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167AA5" w14:textId="7551227B" w:rsidR="00A219D4" w:rsidRPr="00DB03C3" w:rsidRDefault="006D5F1C" w:rsidP="00FC3A87">
      <w:pPr>
        <w:tabs>
          <w:tab w:val="left" w:pos="720"/>
        </w:tabs>
        <w:spacing w:line="380" w:lineRule="exact"/>
        <w:ind w:right="-43"/>
        <w:rPr>
          <w:rFonts w:ascii="Arial" w:hAnsi="Arial" w:cs="Arial"/>
          <w:b/>
          <w:bCs/>
          <w:sz w:val="22"/>
          <w:szCs w:val="22"/>
        </w:rPr>
      </w:pPr>
      <w:r w:rsidRPr="00DB03C3">
        <w:rPr>
          <w:rFonts w:ascii="Arial" w:hAnsi="Arial" w:cs="Arial"/>
          <w:b/>
          <w:bCs/>
          <w:sz w:val="22"/>
          <w:szCs w:val="22"/>
        </w:rPr>
        <w:t xml:space="preserve">Nakornthon Hospital </w:t>
      </w:r>
      <w:r w:rsidR="004074D3" w:rsidRPr="00DB03C3">
        <w:rPr>
          <w:rFonts w:ascii="Arial" w:hAnsi="Arial" w:cs="Arial"/>
          <w:b/>
          <w:bCs/>
          <w:sz w:val="22"/>
          <w:szCs w:val="22"/>
        </w:rPr>
        <w:t xml:space="preserve">Public </w:t>
      </w:r>
      <w:r w:rsidRPr="00DB03C3">
        <w:rPr>
          <w:rFonts w:ascii="Arial" w:hAnsi="Arial" w:cs="Arial"/>
          <w:b/>
          <w:bCs/>
          <w:sz w:val="22"/>
          <w:szCs w:val="22"/>
        </w:rPr>
        <w:t>Company Limited</w:t>
      </w:r>
      <w:r w:rsidRPr="00DB03C3">
        <w:rPr>
          <w:rFonts w:ascii="Arial" w:hAnsi="Arial" w:cs="Arial"/>
          <w:b/>
          <w:bCs/>
          <w:sz w:val="22"/>
          <w:szCs w:val="22"/>
          <w:cs/>
        </w:rPr>
        <w:t xml:space="preserve"> </w:t>
      </w:r>
    </w:p>
    <w:p w14:paraId="016DB633" w14:textId="77777777" w:rsidR="004074D3" w:rsidRPr="00DB03C3" w:rsidRDefault="004074D3" w:rsidP="00FC3A87">
      <w:pPr>
        <w:tabs>
          <w:tab w:val="left" w:pos="720"/>
        </w:tabs>
        <w:spacing w:line="380" w:lineRule="exact"/>
        <w:ind w:right="-43"/>
        <w:rPr>
          <w:rFonts w:ascii="Arial" w:hAnsi="Arial" w:cs="Arial"/>
          <w:b/>
          <w:bCs/>
          <w:sz w:val="22"/>
          <w:szCs w:val="22"/>
        </w:rPr>
      </w:pPr>
      <w:r w:rsidRPr="00DB03C3">
        <w:rPr>
          <w:rFonts w:ascii="Arial" w:hAnsi="Arial" w:cs="Arial"/>
          <w:b/>
          <w:bCs/>
          <w:sz w:val="22"/>
          <w:szCs w:val="22"/>
        </w:rPr>
        <w:t>(Formerly known as “Nakornthon Hospital Company Limited”) and its subsidiaries</w:t>
      </w:r>
    </w:p>
    <w:p w14:paraId="59F2B344" w14:textId="35D97BAE" w:rsidR="006D5F1C" w:rsidRPr="00DB03C3" w:rsidRDefault="0025464B" w:rsidP="00FC3A87">
      <w:pPr>
        <w:tabs>
          <w:tab w:val="left" w:pos="720"/>
        </w:tabs>
        <w:spacing w:line="380" w:lineRule="exact"/>
        <w:ind w:right="-43"/>
        <w:rPr>
          <w:rFonts w:ascii="Arial" w:hAnsi="Arial" w:cs="Arial"/>
          <w:b/>
          <w:bCs/>
          <w:sz w:val="22"/>
          <w:szCs w:val="22"/>
        </w:rPr>
      </w:pPr>
      <w:r>
        <w:rPr>
          <w:rFonts w:ascii="Arial" w:hAnsi="Arial" w:cs="Arial"/>
          <w:b/>
          <w:bCs/>
          <w:sz w:val="22"/>
          <w:szCs w:val="22"/>
        </w:rPr>
        <w:t>Condensed n</w:t>
      </w:r>
      <w:r w:rsidR="006D5F1C" w:rsidRPr="00DB03C3">
        <w:rPr>
          <w:rFonts w:ascii="Arial" w:hAnsi="Arial" w:cs="Arial"/>
          <w:b/>
          <w:bCs/>
          <w:sz w:val="22"/>
          <w:szCs w:val="22"/>
        </w:rPr>
        <w:t xml:space="preserve">otes to </w:t>
      </w:r>
      <w:r w:rsidR="005610DA" w:rsidRPr="00DB03C3">
        <w:rPr>
          <w:rFonts w:ascii="Arial" w:hAnsi="Arial" w:cs="Arial"/>
          <w:b/>
          <w:bCs/>
          <w:sz w:val="22"/>
          <w:szCs w:val="22"/>
        </w:rPr>
        <w:t xml:space="preserve">interim </w:t>
      </w:r>
      <w:r w:rsidR="006D5F1C" w:rsidRPr="00DB03C3">
        <w:rPr>
          <w:rFonts w:ascii="Arial" w:hAnsi="Arial" w:cs="Arial"/>
          <w:b/>
          <w:bCs/>
          <w:sz w:val="22"/>
          <w:szCs w:val="22"/>
        </w:rPr>
        <w:t>financial statements</w:t>
      </w:r>
    </w:p>
    <w:p w14:paraId="4ED42506" w14:textId="7B5482CF" w:rsidR="006D5F1C" w:rsidRPr="00DB03C3" w:rsidRDefault="0013339D" w:rsidP="00FC3A87">
      <w:pPr>
        <w:tabs>
          <w:tab w:val="left" w:pos="720"/>
        </w:tabs>
        <w:spacing w:line="380" w:lineRule="exact"/>
        <w:ind w:right="-43"/>
        <w:rPr>
          <w:rFonts w:ascii="Arial" w:hAnsi="Arial" w:cs="Arial"/>
          <w:b/>
          <w:bCs/>
          <w:sz w:val="22"/>
          <w:szCs w:val="22"/>
        </w:rPr>
      </w:pPr>
      <w:r w:rsidRPr="00DB03C3">
        <w:rPr>
          <w:rFonts w:ascii="Arial" w:hAnsi="Arial" w:cs="Arial"/>
          <w:b/>
          <w:bCs/>
          <w:sz w:val="22"/>
          <w:szCs w:val="22"/>
        </w:rPr>
        <w:t xml:space="preserve">For the three-month </w:t>
      </w:r>
      <w:r w:rsidR="00D436F9" w:rsidRPr="00DB03C3">
        <w:rPr>
          <w:rFonts w:ascii="Arial" w:hAnsi="Arial" w:cs="Arial"/>
          <w:b/>
          <w:bCs/>
          <w:sz w:val="22"/>
          <w:szCs w:val="22"/>
        </w:rPr>
        <w:t xml:space="preserve">and </w:t>
      </w:r>
      <w:r w:rsidR="004074D3" w:rsidRPr="00DB03C3">
        <w:rPr>
          <w:rFonts w:ascii="Arial" w:hAnsi="Arial" w:cs="Arial"/>
          <w:b/>
          <w:bCs/>
          <w:sz w:val="22"/>
          <w:szCs w:val="22"/>
        </w:rPr>
        <w:t>nine</w:t>
      </w:r>
      <w:r w:rsidR="00D436F9" w:rsidRPr="00DB03C3">
        <w:rPr>
          <w:rFonts w:ascii="Arial" w:hAnsi="Arial" w:cs="Arial"/>
          <w:b/>
          <w:bCs/>
          <w:sz w:val="22"/>
          <w:szCs w:val="22"/>
        </w:rPr>
        <w:t xml:space="preserve">-month </w:t>
      </w:r>
      <w:r w:rsidRPr="00DB03C3">
        <w:rPr>
          <w:rFonts w:ascii="Arial" w:hAnsi="Arial" w:cs="Arial"/>
          <w:b/>
          <w:bCs/>
          <w:sz w:val="22"/>
          <w:szCs w:val="22"/>
        </w:rPr>
        <w:t>period</w:t>
      </w:r>
      <w:r w:rsidR="00D436F9" w:rsidRPr="00DB03C3">
        <w:rPr>
          <w:rFonts w:ascii="Arial" w:hAnsi="Arial" w:cs="Arial"/>
          <w:b/>
          <w:bCs/>
          <w:sz w:val="22"/>
          <w:szCs w:val="22"/>
        </w:rPr>
        <w:t>s</w:t>
      </w:r>
      <w:r w:rsidR="000D3E01" w:rsidRPr="00DB03C3">
        <w:rPr>
          <w:rFonts w:ascii="Arial" w:hAnsi="Arial" w:cs="Arial"/>
          <w:b/>
          <w:bCs/>
          <w:sz w:val="22"/>
          <w:szCs w:val="22"/>
        </w:rPr>
        <w:t xml:space="preserve"> </w:t>
      </w:r>
      <w:r w:rsidR="006D5F1C" w:rsidRPr="00DB03C3">
        <w:rPr>
          <w:rFonts w:ascii="Arial" w:hAnsi="Arial" w:cs="Arial"/>
          <w:b/>
          <w:bCs/>
          <w:sz w:val="22"/>
          <w:szCs w:val="22"/>
        </w:rPr>
        <w:t xml:space="preserve">ended </w:t>
      </w:r>
      <w:r w:rsidR="009F49E5" w:rsidRPr="00DB03C3">
        <w:rPr>
          <w:rFonts w:ascii="Arial" w:hAnsi="Arial" w:cs="Arial"/>
          <w:b/>
          <w:bCs/>
          <w:sz w:val="22"/>
          <w:szCs w:val="22"/>
        </w:rPr>
        <w:t xml:space="preserve">30 </w:t>
      </w:r>
      <w:r w:rsidR="00A219D4" w:rsidRPr="00DB03C3">
        <w:rPr>
          <w:rFonts w:ascii="Arial" w:hAnsi="Arial" w:cs="Arial"/>
          <w:b/>
          <w:bCs/>
          <w:sz w:val="22"/>
          <w:szCs w:val="22"/>
        </w:rPr>
        <w:t xml:space="preserve">September </w:t>
      </w:r>
      <w:r w:rsidR="009F49E5" w:rsidRPr="00DB03C3">
        <w:rPr>
          <w:rFonts w:ascii="Arial" w:hAnsi="Arial" w:cs="Arial"/>
          <w:b/>
          <w:bCs/>
          <w:sz w:val="22"/>
          <w:szCs w:val="22"/>
        </w:rPr>
        <w:t>2024</w:t>
      </w:r>
    </w:p>
    <w:p w14:paraId="31E97F57" w14:textId="5193A93F" w:rsidR="00573359" w:rsidRPr="00DB03C3" w:rsidRDefault="00573359" w:rsidP="00DB03C3">
      <w:pPr>
        <w:pStyle w:val="ListParagraph"/>
        <w:numPr>
          <w:ilvl w:val="0"/>
          <w:numId w:val="27"/>
        </w:numPr>
        <w:tabs>
          <w:tab w:val="left" w:pos="900"/>
        </w:tabs>
        <w:spacing w:before="240" w:after="120" w:line="380" w:lineRule="exact"/>
        <w:ind w:left="634" w:hanging="634"/>
        <w:jc w:val="thaiDistribute"/>
        <w:rPr>
          <w:rFonts w:ascii="Arial" w:hAnsi="Arial" w:cs="Arial"/>
          <w:b/>
          <w:bCs/>
          <w:sz w:val="22"/>
          <w:szCs w:val="22"/>
        </w:rPr>
      </w:pPr>
      <w:r w:rsidRPr="00DB03C3">
        <w:rPr>
          <w:rFonts w:ascii="Arial" w:hAnsi="Arial" w:cs="Arial"/>
          <w:b/>
          <w:bCs/>
          <w:sz w:val="22"/>
          <w:szCs w:val="22"/>
        </w:rPr>
        <w:t>General information</w:t>
      </w:r>
    </w:p>
    <w:p w14:paraId="689478A5" w14:textId="1085CB31" w:rsidR="00D92AC5" w:rsidRPr="00DB03C3" w:rsidRDefault="00D92AC5" w:rsidP="00DB03C3">
      <w:pPr>
        <w:spacing w:before="120" w:after="120" w:line="380" w:lineRule="exact"/>
        <w:ind w:left="630" w:hanging="630"/>
        <w:jc w:val="thaiDistribute"/>
        <w:rPr>
          <w:rFonts w:ascii="Arial" w:hAnsi="Arial" w:cs="Arial"/>
          <w:b/>
          <w:bCs/>
          <w:sz w:val="22"/>
          <w:szCs w:val="22"/>
        </w:rPr>
      </w:pPr>
      <w:r w:rsidRPr="00DB03C3">
        <w:rPr>
          <w:rFonts w:ascii="Arial" w:hAnsi="Arial" w:cs="Arial"/>
          <w:b/>
          <w:bCs/>
          <w:sz w:val="22"/>
          <w:szCs w:val="22"/>
        </w:rPr>
        <w:t>1.1</w:t>
      </w:r>
      <w:r w:rsidR="00DB03C3" w:rsidRPr="00DB03C3">
        <w:rPr>
          <w:rFonts w:ascii="Arial" w:hAnsi="Arial" w:cstheme="minorBidi"/>
          <w:b/>
          <w:bCs/>
          <w:sz w:val="22"/>
          <w:szCs w:val="22"/>
          <w:cs/>
        </w:rPr>
        <w:tab/>
      </w:r>
      <w:r w:rsidR="0051683F" w:rsidRPr="00DB03C3">
        <w:rPr>
          <w:rFonts w:ascii="Arial" w:hAnsi="Arial" w:cs="Arial"/>
          <w:b/>
          <w:bCs/>
          <w:color w:val="000000" w:themeColor="text1"/>
          <w:sz w:val="22"/>
          <w:szCs w:val="22"/>
        </w:rPr>
        <w:t>Corporate information</w:t>
      </w:r>
    </w:p>
    <w:p w14:paraId="2EB7E5BC" w14:textId="521920D6" w:rsidR="00D92AC5" w:rsidRPr="00DB03C3" w:rsidRDefault="00ED6652" w:rsidP="00DB03C3">
      <w:pPr>
        <w:spacing w:before="120" w:after="120" w:line="380" w:lineRule="exact"/>
        <w:ind w:left="630" w:hanging="630"/>
        <w:jc w:val="thaiDistribute"/>
        <w:rPr>
          <w:rFonts w:ascii="Arial" w:hAnsi="Arial" w:cs="Arial"/>
          <w:sz w:val="22"/>
          <w:szCs w:val="22"/>
        </w:rPr>
      </w:pPr>
      <w:r w:rsidRPr="00DB03C3">
        <w:rPr>
          <w:rFonts w:ascii="Arial" w:hAnsi="Arial" w:cs="Arial"/>
          <w:sz w:val="22"/>
          <w:szCs w:val="22"/>
        </w:rPr>
        <w:tab/>
      </w:r>
      <w:r w:rsidR="00BD7744" w:rsidRPr="00DB03C3">
        <w:rPr>
          <w:rFonts w:ascii="Arial" w:hAnsi="Arial" w:cs="Arial"/>
          <w:sz w:val="22"/>
          <w:szCs w:val="22"/>
        </w:rPr>
        <w:t>On</w:t>
      </w:r>
      <w:r w:rsidRPr="00DB03C3">
        <w:rPr>
          <w:rFonts w:ascii="Arial" w:hAnsi="Arial" w:cs="Arial"/>
          <w:sz w:val="22"/>
          <w:szCs w:val="22"/>
        </w:rPr>
        <w:t xml:space="preserve"> 30 May 2024, </w:t>
      </w:r>
      <w:r w:rsidR="00FD73BC" w:rsidRPr="00DB03C3">
        <w:rPr>
          <w:rFonts w:ascii="Arial" w:hAnsi="Arial" w:cs="Arial"/>
          <w:sz w:val="22"/>
          <w:szCs w:val="22"/>
        </w:rPr>
        <w:t>the</w:t>
      </w:r>
      <w:r w:rsidR="00244B33" w:rsidRPr="00DB03C3">
        <w:rPr>
          <w:rFonts w:ascii="Arial" w:hAnsi="Arial" w:cs="Arial"/>
          <w:sz w:val="22"/>
          <w:szCs w:val="22"/>
        </w:rPr>
        <w:t xml:space="preserve"> Extraordinary General Meeting of Shareholders</w:t>
      </w:r>
      <w:r w:rsidR="000072F9" w:rsidRPr="00DB03C3">
        <w:rPr>
          <w:rFonts w:ascii="Arial" w:hAnsi="Arial" w:cs="Arial"/>
          <w:sz w:val="22"/>
          <w:szCs w:val="22"/>
        </w:rPr>
        <w:t xml:space="preserve"> of the Company</w:t>
      </w:r>
      <w:r w:rsidR="001B3094" w:rsidRPr="00DB03C3">
        <w:rPr>
          <w:rFonts w:ascii="Arial" w:hAnsi="Arial" w:cs="Arial"/>
          <w:sz w:val="22"/>
          <w:szCs w:val="22"/>
        </w:rPr>
        <w:t xml:space="preserve"> approved a resolution to</w:t>
      </w:r>
      <w:r w:rsidR="0070420E" w:rsidRPr="00DB03C3">
        <w:rPr>
          <w:rFonts w:ascii="Arial" w:hAnsi="Arial" w:cs="Arial"/>
          <w:sz w:val="22"/>
          <w:szCs w:val="22"/>
        </w:rPr>
        <w:t xml:space="preserve"> transform the Company from a limited company to a public company limited</w:t>
      </w:r>
      <w:r w:rsidR="00F71301" w:rsidRPr="00DB03C3">
        <w:rPr>
          <w:rFonts w:ascii="Arial" w:hAnsi="Arial" w:cs="Arial"/>
          <w:sz w:val="22"/>
          <w:szCs w:val="22"/>
        </w:rPr>
        <w:t xml:space="preserve"> in accordance with the Public Company Limited Act.</w:t>
      </w:r>
      <w:r w:rsidR="00281655" w:rsidRPr="00DB03C3">
        <w:rPr>
          <w:rFonts w:ascii="Arial" w:hAnsi="Arial" w:cs="Arial"/>
          <w:sz w:val="22"/>
          <w:szCs w:val="22"/>
        </w:rPr>
        <w:t xml:space="preserve"> The Company registered </w:t>
      </w:r>
      <w:r w:rsidR="00A2681D" w:rsidRPr="00DB03C3">
        <w:rPr>
          <w:rFonts w:ascii="Arial" w:hAnsi="Arial" w:cs="Arial"/>
          <w:sz w:val="22"/>
          <w:szCs w:val="22"/>
        </w:rPr>
        <w:t xml:space="preserve">      </w:t>
      </w:r>
      <w:r w:rsidR="00281655" w:rsidRPr="00DB03C3">
        <w:rPr>
          <w:rFonts w:ascii="Arial" w:hAnsi="Arial" w:cs="Arial"/>
          <w:sz w:val="22"/>
          <w:szCs w:val="22"/>
        </w:rPr>
        <w:t xml:space="preserve">the transformation and changed its name from </w:t>
      </w:r>
      <w:r w:rsidR="00DB03C3" w:rsidRPr="00DB03C3">
        <w:rPr>
          <w:rFonts w:ascii="Arial" w:hAnsi="Arial" w:cstheme="minorBidi"/>
          <w:sz w:val="22"/>
          <w:szCs w:val="22"/>
        </w:rPr>
        <w:t>“</w:t>
      </w:r>
      <w:proofErr w:type="spellStart"/>
      <w:r w:rsidR="00281655" w:rsidRPr="00DB03C3">
        <w:rPr>
          <w:rFonts w:ascii="Arial" w:hAnsi="Arial" w:cs="Arial"/>
          <w:sz w:val="22"/>
          <w:szCs w:val="22"/>
        </w:rPr>
        <w:t>Nakornthon</w:t>
      </w:r>
      <w:proofErr w:type="spellEnd"/>
      <w:r w:rsidR="00281655" w:rsidRPr="00DB03C3">
        <w:rPr>
          <w:rFonts w:ascii="Arial" w:hAnsi="Arial" w:cs="Arial"/>
          <w:sz w:val="22"/>
          <w:szCs w:val="22"/>
        </w:rPr>
        <w:t xml:space="preserve"> Hospital Company </w:t>
      </w:r>
      <w:proofErr w:type="gramStart"/>
      <w:r w:rsidR="00281655" w:rsidRPr="00DB03C3">
        <w:rPr>
          <w:rFonts w:ascii="Arial" w:hAnsi="Arial" w:cs="Arial"/>
          <w:sz w:val="22"/>
          <w:szCs w:val="22"/>
        </w:rPr>
        <w:t>Limited</w:t>
      </w:r>
      <w:r w:rsidR="00DB03C3" w:rsidRPr="00DB03C3">
        <w:rPr>
          <w:rFonts w:ascii="Arial" w:hAnsi="Arial" w:cs="Arial"/>
          <w:sz w:val="22"/>
          <w:szCs w:val="22"/>
        </w:rPr>
        <w:t>”</w:t>
      </w:r>
      <w:r w:rsidR="00281655" w:rsidRPr="00DB03C3">
        <w:rPr>
          <w:rFonts w:ascii="Arial" w:hAnsi="Arial" w:cs="Arial"/>
          <w:sz w:val="22"/>
          <w:szCs w:val="22"/>
        </w:rPr>
        <w:t xml:space="preserve"> </w:t>
      </w:r>
      <w:r w:rsidR="00A2681D" w:rsidRPr="00DB03C3">
        <w:rPr>
          <w:rFonts w:ascii="Arial" w:hAnsi="Arial" w:cs="Arial"/>
          <w:sz w:val="22"/>
          <w:szCs w:val="22"/>
        </w:rPr>
        <w:t xml:space="preserve">  </w:t>
      </w:r>
      <w:proofErr w:type="gramEnd"/>
      <w:r w:rsidR="00A2681D" w:rsidRPr="00DB03C3">
        <w:rPr>
          <w:rFonts w:ascii="Arial" w:hAnsi="Arial" w:cs="Arial"/>
          <w:sz w:val="22"/>
          <w:szCs w:val="22"/>
        </w:rPr>
        <w:t xml:space="preserve">   </w:t>
      </w:r>
      <w:r w:rsidR="00281655" w:rsidRPr="00DB03C3">
        <w:rPr>
          <w:rFonts w:ascii="Arial" w:hAnsi="Arial" w:cs="Arial"/>
          <w:sz w:val="22"/>
          <w:szCs w:val="22"/>
        </w:rPr>
        <w:t xml:space="preserve">to </w:t>
      </w:r>
      <w:r w:rsidR="00DB03C3">
        <w:rPr>
          <w:rFonts w:ascii="Arial" w:hAnsi="Arial" w:cs="Arial"/>
          <w:sz w:val="22"/>
          <w:szCs w:val="22"/>
        </w:rPr>
        <w:t>“</w:t>
      </w:r>
      <w:proofErr w:type="spellStart"/>
      <w:r w:rsidR="00281655" w:rsidRPr="00DB03C3">
        <w:rPr>
          <w:rFonts w:ascii="Arial" w:hAnsi="Arial" w:cs="Arial"/>
          <w:sz w:val="22"/>
          <w:szCs w:val="22"/>
        </w:rPr>
        <w:t>Nakornthon</w:t>
      </w:r>
      <w:proofErr w:type="spellEnd"/>
      <w:r w:rsidR="00281655" w:rsidRPr="00DB03C3">
        <w:rPr>
          <w:rFonts w:ascii="Arial" w:hAnsi="Arial" w:cs="Arial"/>
          <w:sz w:val="22"/>
          <w:szCs w:val="22"/>
        </w:rPr>
        <w:t xml:space="preserve"> Hospital Public Company Limited</w:t>
      </w:r>
      <w:r w:rsidR="00DB03C3">
        <w:rPr>
          <w:rFonts w:ascii="Arial" w:hAnsi="Arial" w:cs="Arial"/>
          <w:sz w:val="22"/>
          <w:szCs w:val="22"/>
        </w:rPr>
        <w:t>”</w:t>
      </w:r>
      <w:r w:rsidR="00281655" w:rsidRPr="00DB03C3">
        <w:rPr>
          <w:rFonts w:ascii="Arial" w:hAnsi="Arial" w:cs="Arial"/>
          <w:sz w:val="22"/>
          <w:szCs w:val="22"/>
        </w:rPr>
        <w:t xml:space="preserve"> with the Ministry of Commerce </w:t>
      </w:r>
      <w:r w:rsidR="00A2681D" w:rsidRPr="00DB03C3">
        <w:rPr>
          <w:rFonts w:ascii="Arial" w:hAnsi="Arial" w:cs="Arial"/>
          <w:sz w:val="22"/>
          <w:szCs w:val="22"/>
        </w:rPr>
        <w:t xml:space="preserve">           </w:t>
      </w:r>
      <w:r w:rsidR="00281655" w:rsidRPr="00DB03C3">
        <w:rPr>
          <w:rFonts w:ascii="Arial" w:hAnsi="Arial" w:cs="Arial"/>
          <w:sz w:val="22"/>
          <w:szCs w:val="22"/>
        </w:rPr>
        <w:t>on 4 June 2024.</w:t>
      </w:r>
    </w:p>
    <w:p w14:paraId="0EECD122" w14:textId="28467B33" w:rsidR="00E6404F" w:rsidRPr="00DB03C3" w:rsidRDefault="00E6404F" w:rsidP="00DB03C3">
      <w:pPr>
        <w:spacing w:before="120" w:after="120" w:line="380" w:lineRule="exact"/>
        <w:ind w:left="630" w:hanging="630"/>
        <w:jc w:val="thaiDistribute"/>
        <w:rPr>
          <w:rFonts w:ascii="Arial" w:hAnsi="Arial" w:cs="Arial"/>
          <w:b/>
          <w:bCs/>
          <w:sz w:val="22"/>
          <w:szCs w:val="22"/>
        </w:rPr>
      </w:pPr>
      <w:r w:rsidRPr="00DB03C3">
        <w:rPr>
          <w:rFonts w:ascii="Arial" w:hAnsi="Arial" w:cs="Arial"/>
          <w:b/>
          <w:bCs/>
          <w:sz w:val="22"/>
          <w:szCs w:val="22"/>
        </w:rPr>
        <w:t>1.</w:t>
      </w:r>
      <w:r w:rsidR="00D92AC5" w:rsidRPr="00DB03C3">
        <w:rPr>
          <w:rFonts w:ascii="Arial" w:hAnsi="Arial" w:cs="Arial"/>
          <w:b/>
          <w:bCs/>
          <w:sz w:val="22"/>
          <w:szCs w:val="22"/>
        </w:rPr>
        <w:t>2</w:t>
      </w:r>
      <w:r w:rsidRPr="00DB03C3">
        <w:rPr>
          <w:rFonts w:ascii="Arial" w:hAnsi="Arial" w:cs="Arial"/>
          <w:b/>
          <w:bCs/>
          <w:sz w:val="22"/>
          <w:szCs w:val="22"/>
        </w:rPr>
        <w:tab/>
        <w:t>Basis for the preparation of interim financial statements</w:t>
      </w:r>
    </w:p>
    <w:p w14:paraId="2603CFB4" w14:textId="1EDDDC94" w:rsidR="00053145" w:rsidRPr="00DB03C3" w:rsidRDefault="00FC3A87" w:rsidP="00DB03C3">
      <w:pPr>
        <w:spacing w:before="120" w:after="120" w:line="380" w:lineRule="exact"/>
        <w:ind w:left="630" w:hanging="630"/>
        <w:jc w:val="thaiDistribute"/>
        <w:rPr>
          <w:rFonts w:ascii="Arial" w:hAnsi="Arial" w:cs="Arial"/>
          <w:sz w:val="22"/>
          <w:szCs w:val="22"/>
        </w:rPr>
      </w:pPr>
      <w:r w:rsidRPr="00DB03C3">
        <w:rPr>
          <w:rFonts w:ascii="Arial" w:hAnsi="Arial" w:cs="Arial"/>
          <w:sz w:val="22"/>
          <w:szCs w:val="22"/>
        </w:rPr>
        <w:tab/>
      </w:r>
      <w:r w:rsidR="00053145" w:rsidRPr="00DB03C3">
        <w:rPr>
          <w:rFonts w:ascii="Arial" w:hAnsi="Arial" w:cs="Arial"/>
          <w:sz w:val="22"/>
          <w:szCs w:val="22"/>
        </w:rPr>
        <w:t xml:space="preserve">These interim financial statements are prepared in accordance with Thai Accounting Standard No. 34 </w:t>
      </w:r>
      <w:r w:rsidR="00053145" w:rsidRPr="00DB03C3">
        <w:rPr>
          <w:rFonts w:ascii="Arial" w:hAnsi="Arial" w:cs="Arial"/>
          <w:i/>
          <w:iCs/>
          <w:sz w:val="22"/>
          <w:szCs w:val="22"/>
        </w:rPr>
        <w:t>Interim Financial Reporting</w:t>
      </w:r>
      <w:r w:rsidR="00053145" w:rsidRPr="00DB03C3">
        <w:rPr>
          <w:rFonts w:ascii="Arial" w:hAnsi="Arial" w:cs="Arial"/>
          <w:sz w:val="22"/>
          <w:szCs w:val="22"/>
        </w:rPr>
        <w:t>, with the Company present</w:t>
      </w:r>
      <w:r w:rsidR="0047111A" w:rsidRPr="00DB03C3">
        <w:rPr>
          <w:rFonts w:ascii="Arial" w:hAnsi="Arial" w:cs="Arial"/>
          <w:sz w:val="22"/>
          <w:szCs w:val="22"/>
        </w:rPr>
        <w:t>ing</w:t>
      </w:r>
      <w:r w:rsidR="00053145" w:rsidRPr="00DB03C3">
        <w:rPr>
          <w:rFonts w:ascii="Arial" w:hAnsi="Arial" w:cs="Arial"/>
          <w:sz w:val="22"/>
          <w:szCs w:val="22"/>
        </w:rPr>
        <w:t xml:space="preserve"> condensed interim financial statements. </w:t>
      </w:r>
      <w:r w:rsidR="00256172" w:rsidRPr="00DB03C3">
        <w:rPr>
          <w:rFonts w:ascii="Arial" w:hAnsi="Arial" w:cs="Arial"/>
          <w:sz w:val="22"/>
          <w:szCs w:val="22"/>
        </w:rPr>
        <w:t>T</w:t>
      </w:r>
      <w:r w:rsidR="00053145" w:rsidRPr="00DB03C3">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FA400F" w:rsidRPr="00DB03C3">
        <w:rPr>
          <w:rFonts w:ascii="Arial" w:hAnsi="Arial" w:cs="Arial"/>
          <w:sz w:val="22"/>
          <w:szCs w:val="22"/>
        </w:rPr>
        <w:t xml:space="preserve"> and has presented notes to the interim financial statements on a condensed basis</w:t>
      </w:r>
      <w:r w:rsidR="00053145" w:rsidRPr="00DB03C3">
        <w:rPr>
          <w:rFonts w:ascii="Arial" w:hAnsi="Arial" w:cs="Arial"/>
          <w:sz w:val="22"/>
          <w:szCs w:val="22"/>
        </w:rPr>
        <w:t>.</w:t>
      </w:r>
    </w:p>
    <w:p w14:paraId="7B43FB83" w14:textId="20610D37" w:rsidR="00053145" w:rsidRPr="00DB03C3" w:rsidRDefault="00FC3A87" w:rsidP="00DB03C3">
      <w:pPr>
        <w:spacing w:before="120" w:after="120" w:line="380" w:lineRule="exact"/>
        <w:ind w:left="630" w:hanging="630"/>
        <w:jc w:val="thaiDistribute"/>
        <w:rPr>
          <w:rFonts w:ascii="Arial" w:hAnsi="Arial" w:cs="Arial"/>
          <w:sz w:val="22"/>
          <w:szCs w:val="22"/>
        </w:rPr>
      </w:pPr>
      <w:r w:rsidRPr="00DB03C3">
        <w:rPr>
          <w:rFonts w:ascii="Arial" w:hAnsi="Arial" w:cs="Arial"/>
          <w:sz w:val="22"/>
          <w:szCs w:val="22"/>
        </w:rPr>
        <w:tab/>
      </w:r>
      <w:r w:rsidR="00053145" w:rsidRPr="00DB03C3">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w:t>
      </w:r>
      <w:r w:rsidR="00093731" w:rsidRPr="00DB03C3">
        <w:rPr>
          <w:rFonts w:ascii="Arial" w:hAnsi="Arial" w:cs="Arial"/>
          <w:sz w:val="22"/>
          <w:szCs w:val="22"/>
          <w:cs/>
        </w:rPr>
        <w:t xml:space="preserve"> </w:t>
      </w:r>
      <w:r w:rsidR="00053145" w:rsidRPr="00DB03C3">
        <w:rPr>
          <w:rFonts w:ascii="Arial" w:hAnsi="Arial" w:cs="Arial"/>
          <w:sz w:val="22"/>
          <w:szCs w:val="22"/>
        </w:rPr>
        <w:t>These interim financial statements should therefore be read in conjunction with the latest annual financial statements.</w:t>
      </w:r>
    </w:p>
    <w:p w14:paraId="7A14C999" w14:textId="54B7CF3C" w:rsidR="00053145" w:rsidRPr="00DB03C3" w:rsidRDefault="00FC3A87" w:rsidP="00DB03C3">
      <w:pPr>
        <w:spacing w:before="120" w:after="120" w:line="380" w:lineRule="exact"/>
        <w:ind w:left="630" w:hanging="630"/>
        <w:jc w:val="thaiDistribute"/>
        <w:rPr>
          <w:rFonts w:ascii="Arial" w:hAnsi="Arial" w:cs="Arial"/>
          <w:sz w:val="22"/>
          <w:szCs w:val="22"/>
        </w:rPr>
      </w:pPr>
      <w:r w:rsidRPr="00DB03C3">
        <w:rPr>
          <w:rFonts w:ascii="Arial" w:hAnsi="Arial" w:cs="Arial"/>
          <w:sz w:val="22"/>
          <w:szCs w:val="22"/>
        </w:rPr>
        <w:tab/>
      </w:r>
      <w:r w:rsidR="00053145" w:rsidRPr="00DB03C3">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07525A8B" w14:textId="507B4668" w:rsidR="006E11D8" w:rsidRPr="00DB03C3" w:rsidRDefault="006E11D8" w:rsidP="00DB03C3">
      <w:pPr>
        <w:spacing w:before="120" w:after="120" w:line="380" w:lineRule="exact"/>
        <w:ind w:left="630" w:hanging="630"/>
        <w:jc w:val="thaiDistribute"/>
        <w:rPr>
          <w:rFonts w:ascii="Arial" w:hAnsi="Arial" w:cs="Arial"/>
          <w:i/>
          <w:iCs/>
          <w:sz w:val="22"/>
          <w:szCs w:val="22"/>
        </w:rPr>
      </w:pPr>
      <w:r w:rsidRPr="00DB03C3">
        <w:rPr>
          <w:rFonts w:ascii="Arial" w:hAnsi="Arial" w:cs="Arial"/>
          <w:b/>
          <w:bCs/>
          <w:sz w:val="22"/>
          <w:szCs w:val="22"/>
        </w:rPr>
        <w:t>1</w:t>
      </w:r>
      <w:r w:rsidRPr="00DB03C3">
        <w:rPr>
          <w:rFonts w:ascii="Arial" w:hAnsi="Arial" w:cs="Arial"/>
          <w:b/>
          <w:bCs/>
          <w:sz w:val="22"/>
          <w:szCs w:val="22"/>
          <w:cs/>
        </w:rPr>
        <w:t>.</w:t>
      </w:r>
      <w:r w:rsidR="006B01A3" w:rsidRPr="00DB03C3">
        <w:rPr>
          <w:rFonts w:ascii="Arial" w:hAnsi="Arial" w:cs="Arial"/>
          <w:b/>
          <w:bCs/>
          <w:sz w:val="22"/>
          <w:szCs w:val="22"/>
        </w:rPr>
        <w:t>3</w:t>
      </w:r>
      <w:r w:rsidRPr="00DB03C3">
        <w:rPr>
          <w:rFonts w:ascii="Arial" w:hAnsi="Arial" w:cs="Arial"/>
          <w:b/>
          <w:bCs/>
          <w:sz w:val="22"/>
          <w:szCs w:val="22"/>
          <w:cs/>
        </w:rPr>
        <w:tab/>
      </w:r>
      <w:r w:rsidR="00293C72" w:rsidRPr="00DB03C3">
        <w:rPr>
          <w:rFonts w:ascii="Arial" w:hAnsi="Arial" w:cs="Arial"/>
          <w:b/>
          <w:bCs/>
          <w:color w:val="000000" w:themeColor="text1"/>
          <w:sz w:val="22"/>
          <w:szCs w:val="22"/>
        </w:rPr>
        <w:t>Basis of consolidation</w:t>
      </w:r>
    </w:p>
    <w:p w14:paraId="7D683852" w14:textId="45676E2A" w:rsidR="006E11D8" w:rsidRPr="00DB03C3" w:rsidRDefault="006E11D8" w:rsidP="00DB03C3">
      <w:pPr>
        <w:spacing w:before="120" w:after="120" w:line="380" w:lineRule="exact"/>
        <w:ind w:left="630" w:hanging="630"/>
        <w:jc w:val="thaiDistribute"/>
        <w:rPr>
          <w:rFonts w:ascii="Arial" w:hAnsi="Arial" w:cs="Arial"/>
          <w:sz w:val="22"/>
          <w:szCs w:val="22"/>
        </w:rPr>
      </w:pPr>
      <w:r w:rsidRPr="00DB03C3">
        <w:rPr>
          <w:rFonts w:ascii="Arial" w:hAnsi="Arial" w:cs="Arial"/>
          <w:sz w:val="22"/>
          <w:szCs w:val="22"/>
        </w:rPr>
        <w:tab/>
      </w:r>
      <w:r w:rsidR="00C3637E" w:rsidRPr="00DB03C3">
        <w:rPr>
          <w:rFonts w:ascii="Arial" w:hAnsi="Arial" w:cs="Arial"/>
          <w:sz w:val="22"/>
          <w:szCs w:val="22"/>
        </w:rPr>
        <w:t>The interim consolidated financial statements include the financial statements of</w:t>
      </w:r>
      <w:r w:rsidR="00C3637E" w:rsidRPr="00DB03C3">
        <w:rPr>
          <w:rFonts w:ascii="Arial" w:hAnsi="Arial" w:cs="Arial"/>
          <w:sz w:val="22"/>
          <w:szCs w:val="22"/>
          <w:cs/>
        </w:rPr>
        <w:t xml:space="preserve"> </w:t>
      </w:r>
      <w:proofErr w:type="spellStart"/>
      <w:r w:rsidR="00C3637E" w:rsidRPr="00DB03C3">
        <w:rPr>
          <w:rFonts w:ascii="Arial" w:hAnsi="Arial" w:cs="Arial"/>
          <w:sz w:val="22"/>
          <w:szCs w:val="22"/>
        </w:rPr>
        <w:t>Nakornthon</w:t>
      </w:r>
      <w:proofErr w:type="spellEnd"/>
      <w:r w:rsidR="00C3637E" w:rsidRPr="00DB03C3">
        <w:rPr>
          <w:rFonts w:ascii="Arial" w:hAnsi="Arial" w:cs="Arial"/>
          <w:sz w:val="22"/>
          <w:szCs w:val="22"/>
        </w:rPr>
        <w:t xml:space="preserve"> Hospital </w:t>
      </w:r>
      <w:r w:rsidR="0045540D">
        <w:rPr>
          <w:rFonts w:ascii="Arial" w:hAnsi="Arial" w:cs="Arial"/>
          <w:sz w:val="22"/>
          <w:szCs w:val="22"/>
        </w:rPr>
        <w:t xml:space="preserve">Public </w:t>
      </w:r>
      <w:r w:rsidR="00C3637E" w:rsidRPr="00DB03C3">
        <w:rPr>
          <w:rFonts w:ascii="Arial" w:hAnsi="Arial" w:cs="Arial"/>
          <w:sz w:val="22"/>
          <w:szCs w:val="22"/>
        </w:rPr>
        <w:t>Company Limited</w:t>
      </w:r>
      <w:r w:rsidRPr="00DB03C3">
        <w:rPr>
          <w:rFonts w:ascii="Arial" w:hAnsi="Arial" w:cs="Arial"/>
          <w:sz w:val="22"/>
          <w:szCs w:val="22"/>
          <w:cs/>
        </w:rPr>
        <w:t xml:space="preserve"> </w:t>
      </w:r>
      <w:r w:rsidR="001B05B9" w:rsidRPr="00DB03C3">
        <w:rPr>
          <w:rFonts w:ascii="Arial" w:hAnsi="Arial" w:cs="Arial"/>
          <w:sz w:val="22"/>
          <w:szCs w:val="22"/>
        </w:rPr>
        <w:t>(“the Company”) and its subsidiary companies (“the subsidiaries”) (collectively as “the Group”)</w:t>
      </w:r>
      <w:r w:rsidR="001B05B9" w:rsidRPr="00DB03C3">
        <w:rPr>
          <w:rFonts w:ascii="Arial" w:hAnsi="Arial" w:cs="Arial"/>
          <w:sz w:val="22"/>
          <w:szCs w:val="22"/>
          <w:cs/>
        </w:rPr>
        <w:t xml:space="preserve"> </w:t>
      </w:r>
      <w:r w:rsidR="001B05B9" w:rsidRPr="00DB03C3">
        <w:rPr>
          <w:rFonts w:ascii="Arial" w:hAnsi="Arial" w:cs="Arial"/>
          <w:sz w:val="22"/>
          <w:szCs w:val="22"/>
        </w:rPr>
        <w:t>and have been prepared on the same basis as that applied for the consolidated financial statements for the year ended 31 December 20</w:t>
      </w:r>
      <w:r w:rsidR="00930702" w:rsidRPr="00DB03C3">
        <w:rPr>
          <w:rFonts w:ascii="Arial" w:hAnsi="Arial" w:cs="Arial"/>
          <w:sz w:val="22"/>
          <w:szCs w:val="22"/>
        </w:rPr>
        <w:t>23</w:t>
      </w:r>
      <w:r w:rsidR="001B05B9" w:rsidRPr="00DB03C3">
        <w:rPr>
          <w:rFonts w:ascii="Arial" w:hAnsi="Arial" w:cs="Arial"/>
          <w:sz w:val="22"/>
          <w:szCs w:val="22"/>
        </w:rPr>
        <w:t>, with no change in shareholding structure of subsidiaries during the current period.</w:t>
      </w:r>
    </w:p>
    <w:p w14:paraId="54378AFA" w14:textId="3D3F8A20" w:rsidR="00DB03C3" w:rsidRDefault="00DB03C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4599FA" w14:textId="10F2F898" w:rsidR="006E11D8" w:rsidRPr="00DB03C3" w:rsidRDefault="006E11D8" w:rsidP="00DB03C3">
      <w:pPr>
        <w:spacing w:before="120" w:after="120" w:line="380" w:lineRule="exact"/>
        <w:ind w:left="630" w:hanging="630"/>
        <w:jc w:val="thaiDistribute"/>
        <w:rPr>
          <w:rFonts w:ascii="Arial" w:hAnsi="Arial" w:cs="Arial"/>
          <w:b/>
          <w:bCs/>
          <w:sz w:val="22"/>
          <w:szCs w:val="22"/>
        </w:rPr>
      </w:pPr>
      <w:r w:rsidRPr="00DB03C3">
        <w:rPr>
          <w:rFonts w:ascii="Arial" w:hAnsi="Arial" w:cs="Arial"/>
          <w:b/>
          <w:bCs/>
          <w:sz w:val="22"/>
          <w:szCs w:val="22"/>
        </w:rPr>
        <w:lastRenderedPageBreak/>
        <w:t>1</w:t>
      </w:r>
      <w:r w:rsidRPr="00DB03C3">
        <w:rPr>
          <w:rFonts w:ascii="Arial" w:hAnsi="Arial" w:cs="Arial"/>
          <w:b/>
          <w:bCs/>
          <w:sz w:val="22"/>
          <w:szCs w:val="22"/>
          <w:cs/>
        </w:rPr>
        <w:t>.</w:t>
      </w:r>
      <w:r w:rsidR="000614F4" w:rsidRPr="00DB03C3">
        <w:rPr>
          <w:rFonts w:ascii="Arial" w:hAnsi="Arial" w:cs="Arial"/>
          <w:b/>
          <w:bCs/>
          <w:sz w:val="22"/>
          <w:szCs w:val="22"/>
        </w:rPr>
        <w:t>4</w:t>
      </w:r>
      <w:r w:rsidRPr="00DB03C3">
        <w:rPr>
          <w:rFonts w:ascii="Arial" w:hAnsi="Arial" w:cs="Arial"/>
          <w:b/>
          <w:bCs/>
          <w:sz w:val="22"/>
          <w:szCs w:val="22"/>
        </w:rPr>
        <w:tab/>
      </w:r>
      <w:r w:rsidR="004246FC" w:rsidRPr="00DB03C3">
        <w:rPr>
          <w:rFonts w:ascii="Arial" w:hAnsi="Arial" w:cs="Arial"/>
          <w:b/>
          <w:bCs/>
          <w:color w:val="000000" w:themeColor="text1"/>
          <w:sz w:val="22"/>
          <w:szCs w:val="22"/>
        </w:rPr>
        <w:t>Accounting policies</w:t>
      </w:r>
    </w:p>
    <w:p w14:paraId="72CB1766" w14:textId="33BD4F61" w:rsidR="00930702" w:rsidRPr="00DB03C3" w:rsidRDefault="00695FA9" w:rsidP="00DB03C3">
      <w:pPr>
        <w:tabs>
          <w:tab w:val="left" w:pos="1440"/>
        </w:tabs>
        <w:spacing w:before="120" w:after="120" w:line="380" w:lineRule="exact"/>
        <w:ind w:left="630" w:hanging="630"/>
        <w:jc w:val="thaiDistribute"/>
        <w:rPr>
          <w:rFonts w:ascii="Arial" w:hAnsi="Arial" w:cs="Arial"/>
          <w:sz w:val="22"/>
          <w:szCs w:val="22"/>
        </w:rPr>
      </w:pPr>
      <w:r w:rsidRPr="00DB03C3">
        <w:rPr>
          <w:rFonts w:ascii="Arial" w:hAnsi="Arial" w:cs="Arial"/>
          <w:sz w:val="22"/>
          <w:szCs w:val="22"/>
        </w:rPr>
        <w:tab/>
      </w:r>
      <w:r w:rsidR="00930702" w:rsidRPr="00DB03C3">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746F84" w:rsidRPr="00DB03C3">
        <w:rPr>
          <w:rFonts w:ascii="Arial" w:hAnsi="Arial" w:cs="Arial"/>
          <w:sz w:val="22"/>
          <w:szCs w:val="22"/>
        </w:rPr>
        <w:t xml:space="preserve">                 </w:t>
      </w:r>
      <w:r w:rsidR="00930702" w:rsidRPr="00DB03C3">
        <w:rPr>
          <w:rFonts w:ascii="Arial" w:hAnsi="Arial" w:cs="Arial"/>
          <w:sz w:val="22"/>
          <w:szCs w:val="22"/>
        </w:rPr>
        <w:t xml:space="preserve">31 December 2023. </w:t>
      </w:r>
    </w:p>
    <w:p w14:paraId="475F91EE" w14:textId="14B61140" w:rsidR="00C12A0A" w:rsidRPr="00DB03C3" w:rsidRDefault="00695FA9" w:rsidP="00DB03C3">
      <w:pPr>
        <w:tabs>
          <w:tab w:val="left" w:pos="1440"/>
        </w:tabs>
        <w:spacing w:before="120" w:after="120" w:line="380" w:lineRule="exact"/>
        <w:ind w:left="630" w:hanging="630"/>
        <w:jc w:val="thaiDistribute"/>
        <w:rPr>
          <w:rFonts w:ascii="Arial" w:hAnsi="Arial" w:cs="Arial"/>
          <w:sz w:val="22"/>
          <w:szCs w:val="22"/>
        </w:rPr>
      </w:pPr>
      <w:r w:rsidRPr="00DB03C3">
        <w:rPr>
          <w:rFonts w:ascii="Arial" w:hAnsi="Arial" w:cs="Arial"/>
          <w:sz w:val="22"/>
          <w:szCs w:val="22"/>
        </w:rPr>
        <w:tab/>
      </w:r>
      <w:r w:rsidR="00C12A0A" w:rsidRPr="00DB03C3">
        <w:rPr>
          <w:rFonts w:ascii="Arial" w:hAnsi="Arial" w:cs="Arial"/>
          <w:sz w:val="22"/>
          <w:szCs w:val="22"/>
        </w:rPr>
        <w:t xml:space="preserve">The revised financial reporting standards which are effective for fiscal years beginning on or after 1 January 2024, do not have any significant impact on the Group’s financial statements. </w:t>
      </w:r>
    </w:p>
    <w:p w14:paraId="2B0399C3" w14:textId="77777777" w:rsidR="00D07D29" w:rsidRPr="00DB03C3" w:rsidRDefault="00D07D29" w:rsidP="00DB03C3">
      <w:pPr>
        <w:spacing w:before="120" w:after="120" w:line="380" w:lineRule="exact"/>
        <w:ind w:left="630" w:hanging="630"/>
        <w:jc w:val="thaiDistribute"/>
        <w:rPr>
          <w:rFonts w:ascii="Arial" w:hAnsi="Arial" w:cs="Arial"/>
          <w:b/>
          <w:bCs/>
          <w:sz w:val="22"/>
          <w:szCs w:val="22"/>
        </w:rPr>
      </w:pPr>
      <w:r w:rsidRPr="00DB03C3">
        <w:rPr>
          <w:rFonts w:ascii="Arial" w:hAnsi="Arial" w:cs="Arial"/>
          <w:b/>
          <w:bCs/>
          <w:sz w:val="22"/>
          <w:szCs w:val="22"/>
        </w:rPr>
        <w:t>1.5</w:t>
      </w:r>
      <w:r w:rsidRPr="00DB03C3">
        <w:rPr>
          <w:rFonts w:ascii="Arial" w:hAnsi="Arial" w:cs="Arial"/>
          <w:b/>
          <w:bCs/>
          <w:sz w:val="22"/>
          <w:szCs w:val="22"/>
        </w:rPr>
        <w:tab/>
        <w:t>New financial reporting standards that will become effective for fiscal years beginning on or after 1 January 2025</w:t>
      </w:r>
    </w:p>
    <w:p w14:paraId="442E8B6E" w14:textId="5C9F6FB7" w:rsidR="00D07D29" w:rsidRPr="00DB03C3" w:rsidRDefault="00D07D29" w:rsidP="00DB03C3">
      <w:pPr>
        <w:tabs>
          <w:tab w:val="left" w:pos="1440"/>
        </w:tabs>
        <w:spacing w:before="120" w:after="120" w:line="380" w:lineRule="exact"/>
        <w:ind w:left="630" w:hanging="630"/>
        <w:jc w:val="thaiDistribute"/>
        <w:rPr>
          <w:rFonts w:ascii="Arial" w:hAnsi="Arial" w:cs="Arial"/>
          <w:sz w:val="22"/>
          <w:szCs w:val="22"/>
        </w:rPr>
      </w:pPr>
      <w:r w:rsidRPr="00DB03C3">
        <w:rPr>
          <w:rFonts w:ascii="Arial" w:hAnsi="Arial" w:cs="Arial"/>
          <w:sz w:val="22"/>
          <w:szCs w:val="22"/>
        </w:rPr>
        <w:tab/>
        <w:t xml:space="preserve">The Federation of Accounting Professions issued </w:t>
      </w:r>
      <w:proofErr w:type="gramStart"/>
      <w:r w:rsidRPr="00DB03C3">
        <w:rPr>
          <w:rFonts w:ascii="Arial" w:hAnsi="Arial" w:cs="Arial"/>
          <w:sz w:val="22"/>
          <w:szCs w:val="22"/>
        </w:rPr>
        <w:t>a number of</w:t>
      </w:r>
      <w:proofErr w:type="gramEnd"/>
      <w:r w:rsidRPr="00DB03C3">
        <w:rPr>
          <w:rFonts w:ascii="Arial" w:hAnsi="Arial" w:cs="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DB03C3">
        <w:rPr>
          <w:rFonts w:ascii="Arial" w:hAnsi="Arial" w:cs="Arial"/>
          <w:sz w:val="22"/>
          <w:szCs w:val="22"/>
          <w:cs/>
        </w:rPr>
        <w:t xml:space="preserve"> </w:t>
      </w:r>
      <w:r w:rsidRPr="00DB03C3">
        <w:rPr>
          <w:rFonts w:ascii="Arial" w:hAnsi="Arial" w:cs="Arial"/>
          <w:sz w:val="22"/>
          <w:szCs w:val="22"/>
        </w:rPr>
        <w:t>and providing accounting guidance for users.</w:t>
      </w:r>
    </w:p>
    <w:p w14:paraId="6849F017" w14:textId="1479A200" w:rsidR="00334890" w:rsidRPr="00DB03C3" w:rsidRDefault="00334890" w:rsidP="00DB03C3">
      <w:pPr>
        <w:tabs>
          <w:tab w:val="left" w:pos="1440"/>
        </w:tabs>
        <w:spacing w:before="120" w:after="120" w:line="380" w:lineRule="exact"/>
        <w:ind w:left="630" w:hanging="630"/>
        <w:jc w:val="thaiDistribute"/>
        <w:rPr>
          <w:rFonts w:ascii="Arial" w:hAnsi="Arial" w:cs="Arial"/>
          <w:sz w:val="22"/>
          <w:szCs w:val="22"/>
        </w:rPr>
      </w:pPr>
      <w:r w:rsidRPr="00DB03C3">
        <w:rPr>
          <w:rFonts w:ascii="Arial" w:hAnsi="Arial" w:cs="Arial"/>
          <w:sz w:val="22"/>
          <w:szCs w:val="22"/>
        </w:rPr>
        <w:tab/>
      </w:r>
      <w:r w:rsidR="0059589C" w:rsidRPr="00DB03C3">
        <w:rPr>
          <w:rFonts w:ascii="Arial" w:hAnsi="Arial" w:cs="Arial"/>
          <w:sz w:val="22"/>
          <w:szCs w:val="22"/>
        </w:rPr>
        <w:t>The management of the Group believes that adoption of these amendments will not have any significant impact on the Group’s financial statements.</w:t>
      </w:r>
    </w:p>
    <w:p w14:paraId="14176AA9" w14:textId="56BD8ABA" w:rsidR="002B0967" w:rsidRPr="00DB03C3" w:rsidRDefault="002B0967" w:rsidP="00DB03C3">
      <w:pPr>
        <w:pStyle w:val="ListParagraph"/>
        <w:numPr>
          <w:ilvl w:val="0"/>
          <w:numId w:val="27"/>
        </w:numPr>
        <w:tabs>
          <w:tab w:val="left" w:pos="900"/>
        </w:tabs>
        <w:spacing w:before="120" w:after="120" w:line="380" w:lineRule="exact"/>
        <w:ind w:left="634" w:hanging="634"/>
        <w:jc w:val="thaiDistribute"/>
        <w:rPr>
          <w:rFonts w:ascii="Arial" w:hAnsi="Arial" w:cs="Arial"/>
          <w:b/>
          <w:bCs/>
          <w:sz w:val="22"/>
          <w:szCs w:val="22"/>
        </w:rPr>
      </w:pPr>
      <w:r w:rsidRPr="00DB03C3">
        <w:rPr>
          <w:rFonts w:ascii="Arial" w:hAnsi="Arial" w:cs="Arial"/>
          <w:b/>
          <w:bCs/>
          <w:sz w:val="22"/>
          <w:szCs w:val="22"/>
        </w:rPr>
        <w:t>Related party transactions</w:t>
      </w:r>
    </w:p>
    <w:p w14:paraId="68E0BC95" w14:textId="5C0380CE" w:rsidR="006E11D8" w:rsidRPr="00DB03C3" w:rsidRDefault="006E11D8" w:rsidP="00DB03C3">
      <w:pPr>
        <w:tabs>
          <w:tab w:val="left" w:pos="1440"/>
        </w:tabs>
        <w:spacing w:before="120" w:after="120" w:line="380" w:lineRule="exact"/>
        <w:ind w:left="630" w:hanging="630"/>
        <w:jc w:val="thaiDistribute"/>
        <w:rPr>
          <w:rFonts w:ascii="Arial" w:hAnsi="Arial" w:cs="Arial"/>
          <w:sz w:val="22"/>
          <w:szCs w:val="22"/>
        </w:rPr>
      </w:pPr>
      <w:r w:rsidRPr="00DB03C3">
        <w:rPr>
          <w:rFonts w:ascii="Arial" w:hAnsi="Arial" w:cs="Arial"/>
          <w:sz w:val="22"/>
          <w:szCs w:val="22"/>
        </w:rPr>
        <w:tab/>
      </w:r>
      <w:r w:rsidR="00BF259E" w:rsidRPr="00DB03C3">
        <w:rPr>
          <w:rFonts w:ascii="Arial" w:hAnsi="Arial" w:cs="Arial"/>
          <w:sz w:val="22"/>
          <w:szCs w:val="22"/>
        </w:rPr>
        <w:t xml:space="preserve">During the period, the Group had significant business transactions with related parties. </w:t>
      </w:r>
      <w:r w:rsidR="008A0FBC" w:rsidRPr="00DB03C3">
        <w:rPr>
          <w:rFonts w:ascii="Arial" w:hAnsi="Arial" w:cs="Arial"/>
          <w:sz w:val="22"/>
          <w:szCs w:val="22"/>
          <w:cs/>
        </w:rPr>
        <w:t xml:space="preserve">    </w:t>
      </w:r>
      <w:r w:rsidR="00BF259E" w:rsidRPr="00DB03C3">
        <w:rPr>
          <w:rFonts w:ascii="Arial" w:hAnsi="Arial" w:cs="Arial"/>
          <w:sz w:val="22"/>
          <w:szCs w:val="22"/>
        </w:rPr>
        <w:t>Such transactions, which are summarised below, arose in the ordinary course of business</w:t>
      </w:r>
      <w:r w:rsidR="000B10BB" w:rsidRPr="00DB03C3">
        <w:rPr>
          <w:rFonts w:ascii="Arial" w:hAnsi="Arial" w:cs="Arial"/>
          <w:sz w:val="22"/>
          <w:szCs w:val="22"/>
        </w:rPr>
        <w:t xml:space="preserve"> and were concluded on commercial terms and bases agreed upon between the </w:t>
      </w:r>
      <w:r w:rsidR="007A1314" w:rsidRPr="00DB03C3">
        <w:rPr>
          <w:rFonts w:ascii="Arial" w:hAnsi="Arial" w:cs="Arial"/>
          <w:sz w:val="22"/>
          <w:szCs w:val="22"/>
        </w:rPr>
        <w:t>Group</w:t>
      </w:r>
      <w:r w:rsidR="000B10BB" w:rsidRPr="00DB03C3">
        <w:rPr>
          <w:rFonts w:ascii="Arial" w:hAnsi="Arial" w:cs="Arial"/>
          <w:sz w:val="22"/>
          <w:szCs w:val="22"/>
        </w:rPr>
        <w:t xml:space="preserve"> and those related parties.</w:t>
      </w:r>
    </w:p>
    <w:tbl>
      <w:tblPr>
        <w:tblStyle w:val="TableGrid"/>
        <w:tblW w:w="963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537"/>
        <w:gridCol w:w="543"/>
        <w:gridCol w:w="1080"/>
        <w:gridCol w:w="990"/>
        <w:gridCol w:w="1080"/>
        <w:gridCol w:w="6"/>
        <w:gridCol w:w="2070"/>
      </w:tblGrid>
      <w:tr w:rsidR="005A1E11" w:rsidRPr="00DB03C3" w14:paraId="2FBD33B1" w14:textId="77777777" w:rsidTr="0006358A">
        <w:tc>
          <w:tcPr>
            <w:tcW w:w="9636" w:type="dxa"/>
            <w:gridSpan w:val="8"/>
          </w:tcPr>
          <w:p w14:paraId="7A587CEB" w14:textId="551FD740" w:rsidR="005A1E11" w:rsidRPr="00DB03C3" w:rsidRDefault="00D168F9" w:rsidP="008F451B">
            <w:pPr>
              <w:pStyle w:val="Heading8"/>
              <w:spacing w:before="0" w:after="0" w:line="380" w:lineRule="exact"/>
              <w:jc w:val="right"/>
              <w:rPr>
                <w:rFonts w:ascii="Arial" w:hAnsi="Arial" w:cs="Arial"/>
                <w:i w:val="0"/>
                <w:iCs w:val="0"/>
                <w:sz w:val="18"/>
                <w:szCs w:val="18"/>
                <w:cs/>
              </w:rPr>
            </w:pPr>
            <w:bookmarkStart w:id="0" w:name="_Hlk169098205"/>
            <w:r w:rsidRPr="00DB03C3">
              <w:rPr>
                <w:rFonts w:ascii="Arial" w:hAnsi="Arial" w:cs="Arial"/>
                <w:i w:val="0"/>
                <w:iCs w:val="0"/>
                <w:sz w:val="18"/>
                <w:szCs w:val="18"/>
              </w:rPr>
              <w:t>(Unit: Million Baht)</w:t>
            </w:r>
          </w:p>
        </w:tc>
      </w:tr>
      <w:tr w:rsidR="00714EB3" w:rsidRPr="00DB03C3" w14:paraId="4A0294AF" w14:textId="77777777" w:rsidTr="0006358A">
        <w:tc>
          <w:tcPr>
            <w:tcW w:w="3330" w:type="dxa"/>
          </w:tcPr>
          <w:p w14:paraId="0874CB92" w14:textId="77777777" w:rsidR="00714EB3" w:rsidRPr="00DB03C3" w:rsidRDefault="00714EB3" w:rsidP="008F451B">
            <w:pPr>
              <w:spacing w:line="380" w:lineRule="exact"/>
              <w:ind w:right="-144"/>
              <w:jc w:val="both"/>
              <w:rPr>
                <w:rFonts w:ascii="Arial" w:hAnsi="Arial" w:cs="Arial"/>
                <w:sz w:val="18"/>
                <w:szCs w:val="18"/>
              </w:rPr>
            </w:pPr>
          </w:p>
        </w:tc>
        <w:tc>
          <w:tcPr>
            <w:tcW w:w="4236" w:type="dxa"/>
            <w:gridSpan w:val="6"/>
          </w:tcPr>
          <w:p w14:paraId="03B25159" w14:textId="396C090A" w:rsidR="00714EB3" w:rsidRPr="00DB03C3" w:rsidRDefault="00714EB3" w:rsidP="008F451B">
            <w:pPr>
              <w:pBdr>
                <w:bottom w:val="single" w:sz="4" w:space="1" w:color="auto"/>
              </w:pBdr>
              <w:tabs>
                <w:tab w:val="center" w:pos="8100"/>
              </w:tabs>
              <w:spacing w:line="380" w:lineRule="exact"/>
              <w:jc w:val="center"/>
              <w:rPr>
                <w:rFonts w:ascii="Arial" w:hAnsi="Arial" w:cs="Arial"/>
                <w:sz w:val="18"/>
                <w:szCs w:val="18"/>
                <w:cs/>
              </w:rPr>
            </w:pPr>
            <w:r w:rsidRPr="00DB03C3">
              <w:rPr>
                <w:rFonts w:ascii="Arial" w:hAnsi="Arial" w:cs="Arial"/>
                <w:sz w:val="18"/>
                <w:szCs w:val="18"/>
              </w:rPr>
              <w:t xml:space="preserve">For the three-month period ended </w:t>
            </w:r>
            <w:r w:rsidR="000D5793" w:rsidRPr="00DB03C3">
              <w:rPr>
                <w:rFonts w:ascii="Arial" w:hAnsi="Arial" w:cs="Arial"/>
                <w:sz w:val="18"/>
                <w:szCs w:val="18"/>
              </w:rPr>
              <w:t xml:space="preserve">30 </w:t>
            </w:r>
            <w:r w:rsidR="00EA2E38" w:rsidRPr="00DB03C3">
              <w:rPr>
                <w:rFonts w:ascii="Arial" w:hAnsi="Arial" w:cs="Arial"/>
                <w:sz w:val="18"/>
                <w:szCs w:val="18"/>
              </w:rPr>
              <w:t>September</w:t>
            </w:r>
          </w:p>
        </w:tc>
        <w:tc>
          <w:tcPr>
            <w:tcW w:w="2070" w:type="dxa"/>
          </w:tcPr>
          <w:p w14:paraId="6AE76460" w14:textId="77777777" w:rsidR="00714EB3" w:rsidRPr="00DB03C3" w:rsidRDefault="00714EB3" w:rsidP="008F451B">
            <w:pPr>
              <w:pStyle w:val="Heading8"/>
              <w:spacing w:before="0" w:after="0" w:line="380" w:lineRule="exact"/>
              <w:jc w:val="right"/>
              <w:rPr>
                <w:rFonts w:ascii="Arial" w:hAnsi="Arial" w:cs="Arial"/>
                <w:i w:val="0"/>
                <w:iCs w:val="0"/>
                <w:spacing w:val="-3"/>
                <w:sz w:val="18"/>
                <w:szCs w:val="18"/>
              </w:rPr>
            </w:pPr>
          </w:p>
        </w:tc>
      </w:tr>
      <w:tr w:rsidR="004D14E6" w:rsidRPr="00DB03C3" w14:paraId="14902C78" w14:textId="77777777" w:rsidTr="00DB03C3">
        <w:trPr>
          <w:trHeight w:val="450"/>
        </w:trPr>
        <w:tc>
          <w:tcPr>
            <w:tcW w:w="3330" w:type="dxa"/>
          </w:tcPr>
          <w:p w14:paraId="600EE74C" w14:textId="77777777" w:rsidR="004D14E6" w:rsidRPr="00DB03C3" w:rsidRDefault="004D14E6" w:rsidP="008F451B">
            <w:pPr>
              <w:spacing w:line="380" w:lineRule="exact"/>
              <w:ind w:right="-144"/>
              <w:jc w:val="both"/>
              <w:rPr>
                <w:rFonts w:ascii="Arial" w:hAnsi="Arial" w:cs="Arial"/>
                <w:sz w:val="18"/>
                <w:szCs w:val="18"/>
              </w:rPr>
            </w:pPr>
          </w:p>
        </w:tc>
        <w:tc>
          <w:tcPr>
            <w:tcW w:w="2160" w:type="dxa"/>
            <w:gridSpan w:val="3"/>
          </w:tcPr>
          <w:p w14:paraId="643C5653" w14:textId="77777777" w:rsidR="00650136" w:rsidRPr="00DB03C3" w:rsidRDefault="004D14E6" w:rsidP="008F451B">
            <w:pPr>
              <w:pBdr>
                <w:bottom w:val="single" w:sz="4" w:space="1" w:color="auto"/>
              </w:pBdr>
              <w:tabs>
                <w:tab w:val="center" w:pos="8100"/>
              </w:tabs>
              <w:spacing w:line="380" w:lineRule="exact"/>
              <w:ind w:left="-29" w:right="-29"/>
              <w:jc w:val="center"/>
              <w:rPr>
                <w:rFonts w:ascii="Arial" w:hAnsi="Arial" w:cs="Arial"/>
                <w:sz w:val="18"/>
                <w:szCs w:val="18"/>
              </w:rPr>
            </w:pPr>
            <w:r w:rsidRPr="00DB03C3">
              <w:rPr>
                <w:rFonts w:ascii="Arial" w:hAnsi="Arial" w:cs="Arial"/>
                <w:sz w:val="18"/>
                <w:szCs w:val="18"/>
              </w:rPr>
              <w:t>Consolidated</w:t>
            </w:r>
          </w:p>
          <w:p w14:paraId="36CC33C3" w14:textId="79C8A67C" w:rsidR="004D14E6" w:rsidRPr="00DB03C3" w:rsidRDefault="004D14E6" w:rsidP="008F451B">
            <w:pPr>
              <w:pBdr>
                <w:bottom w:val="single" w:sz="4" w:space="1" w:color="auto"/>
              </w:pBdr>
              <w:tabs>
                <w:tab w:val="center" w:pos="8100"/>
              </w:tabs>
              <w:spacing w:line="380" w:lineRule="exact"/>
              <w:ind w:left="-29" w:right="-29"/>
              <w:jc w:val="center"/>
              <w:rPr>
                <w:rFonts w:ascii="Arial" w:hAnsi="Arial" w:cs="Arial"/>
                <w:sz w:val="18"/>
                <w:szCs w:val="18"/>
                <w:cs/>
              </w:rPr>
            </w:pPr>
            <w:r w:rsidRPr="00DB03C3">
              <w:rPr>
                <w:rFonts w:ascii="Arial" w:hAnsi="Arial" w:cs="Arial"/>
                <w:sz w:val="18"/>
                <w:szCs w:val="18"/>
              </w:rPr>
              <w:t>financial statements</w:t>
            </w:r>
          </w:p>
        </w:tc>
        <w:tc>
          <w:tcPr>
            <w:tcW w:w="2070" w:type="dxa"/>
            <w:gridSpan w:val="2"/>
            <w:hideMark/>
          </w:tcPr>
          <w:p w14:paraId="38B9ADDF" w14:textId="77777777" w:rsidR="004D14E6" w:rsidRPr="00DB03C3" w:rsidRDefault="004D14E6" w:rsidP="008F451B">
            <w:pPr>
              <w:pBdr>
                <w:bottom w:val="single" w:sz="4" w:space="1" w:color="auto"/>
              </w:pBdr>
              <w:tabs>
                <w:tab w:val="center" w:pos="8100"/>
              </w:tabs>
              <w:spacing w:line="380" w:lineRule="exact"/>
              <w:ind w:left="-29" w:right="-29"/>
              <w:jc w:val="center"/>
              <w:rPr>
                <w:rFonts w:ascii="Arial" w:hAnsi="Arial" w:cs="Arial"/>
                <w:sz w:val="18"/>
                <w:szCs w:val="18"/>
              </w:rPr>
            </w:pPr>
            <w:r w:rsidRPr="00DB03C3">
              <w:rPr>
                <w:rFonts w:ascii="Arial" w:hAnsi="Arial" w:cs="Arial"/>
                <w:sz w:val="18"/>
                <w:szCs w:val="18"/>
              </w:rPr>
              <w:t>Separate</w:t>
            </w:r>
          </w:p>
          <w:p w14:paraId="52EAA1EC" w14:textId="46500FC4" w:rsidR="004D14E6" w:rsidRPr="00DB03C3" w:rsidRDefault="004D14E6" w:rsidP="008F451B">
            <w:pPr>
              <w:pBdr>
                <w:bottom w:val="single" w:sz="4" w:space="1" w:color="auto"/>
              </w:pBdr>
              <w:tabs>
                <w:tab w:val="center" w:pos="8100"/>
              </w:tabs>
              <w:spacing w:line="380" w:lineRule="exact"/>
              <w:ind w:left="-29" w:right="-29"/>
              <w:jc w:val="center"/>
              <w:rPr>
                <w:rFonts w:ascii="Arial" w:hAnsi="Arial" w:cs="Arial"/>
                <w:sz w:val="18"/>
                <w:szCs w:val="18"/>
                <w:cs/>
              </w:rPr>
            </w:pPr>
            <w:r w:rsidRPr="00DB03C3">
              <w:rPr>
                <w:rFonts w:ascii="Arial" w:hAnsi="Arial" w:cs="Arial"/>
                <w:sz w:val="18"/>
                <w:szCs w:val="18"/>
              </w:rPr>
              <w:t>financial statements</w:t>
            </w:r>
          </w:p>
        </w:tc>
        <w:tc>
          <w:tcPr>
            <w:tcW w:w="2076" w:type="dxa"/>
            <w:gridSpan w:val="2"/>
            <w:vAlign w:val="bottom"/>
            <w:hideMark/>
          </w:tcPr>
          <w:p w14:paraId="0E52ABA9" w14:textId="40A2A357" w:rsidR="004D14E6" w:rsidRPr="00DB03C3" w:rsidRDefault="004D14E6" w:rsidP="008F451B">
            <w:pPr>
              <w:pStyle w:val="Heading8"/>
              <w:pBdr>
                <w:bottom w:val="single" w:sz="4" w:space="1" w:color="auto"/>
              </w:pBdr>
              <w:spacing w:before="0" w:after="0" w:line="380" w:lineRule="exact"/>
              <w:jc w:val="center"/>
              <w:rPr>
                <w:rFonts w:ascii="Arial" w:hAnsi="Arial" w:cs="Arial"/>
                <w:sz w:val="18"/>
                <w:szCs w:val="18"/>
              </w:rPr>
            </w:pPr>
            <w:r w:rsidRPr="00DB03C3">
              <w:rPr>
                <w:rFonts w:ascii="Arial" w:hAnsi="Arial" w:cs="Arial"/>
                <w:i w:val="0"/>
                <w:iCs w:val="0"/>
                <w:sz w:val="18"/>
                <w:szCs w:val="18"/>
              </w:rPr>
              <w:t>Pricing Policy</w:t>
            </w:r>
          </w:p>
        </w:tc>
      </w:tr>
      <w:tr w:rsidR="004D14E6" w:rsidRPr="00DB03C3" w14:paraId="0343B295" w14:textId="77777777" w:rsidTr="0006358A">
        <w:tc>
          <w:tcPr>
            <w:tcW w:w="3330" w:type="dxa"/>
          </w:tcPr>
          <w:p w14:paraId="7A06A24D" w14:textId="77777777" w:rsidR="004D14E6" w:rsidRPr="00DB03C3" w:rsidRDefault="004D14E6" w:rsidP="008F451B">
            <w:pPr>
              <w:spacing w:line="380" w:lineRule="exact"/>
              <w:ind w:right="-144"/>
              <w:jc w:val="both"/>
              <w:rPr>
                <w:rFonts w:ascii="Arial" w:hAnsi="Arial" w:cs="Arial"/>
                <w:sz w:val="18"/>
                <w:szCs w:val="18"/>
                <w:cs/>
              </w:rPr>
            </w:pPr>
          </w:p>
        </w:tc>
        <w:tc>
          <w:tcPr>
            <w:tcW w:w="1080" w:type="dxa"/>
            <w:gridSpan w:val="2"/>
            <w:hideMark/>
          </w:tcPr>
          <w:p w14:paraId="6B8D5257" w14:textId="34528657" w:rsidR="004D14E6" w:rsidRPr="00DB03C3" w:rsidRDefault="004D14E6" w:rsidP="008F451B">
            <w:pPr>
              <w:tabs>
                <w:tab w:val="center" w:pos="8100"/>
              </w:tabs>
              <w:spacing w:line="380" w:lineRule="exact"/>
              <w:jc w:val="center"/>
              <w:rPr>
                <w:rFonts w:ascii="Arial" w:hAnsi="Arial" w:cs="Arial"/>
                <w:sz w:val="18"/>
                <w:szCs w:val="18"/>
                <w:u w:val="single"/>
              </w:rPr>
            </w:pPr>
            <w:r w:rsidRPr="00DB03C3">
              <w:rPr>
                <w:rFonts w:ascii="Arial" w:hAnsi="Arial" w:cs="Arial"/>
                <w:sz w:val="18"/>
                <w:szCs w:val="18"/>
                <w:u w:val="single"/>
              </w:rPr>
              <w:t>2024</w:t>
            </w:r>
          </w:p>
        </w:tc>
        <w:tc>
          <w:tcPr>
            <w:tcW w:w="1080" w:type="dxa"/>
          </w:tcPr>
          <w:p w14:paraId="279CC2E0" w14:textId="6B304EBE" w:rsidR="004D14E6" w:rsidRPr="00DB03C3" w:rsidRDefault="004D14E6" w:rsidP="008F451B">
            <w:pPr>
              <w:tabs>
                <w:tab w:val="center" w:pos="8100"/>
              </w:tabs>
              <w:spacing w:line="380" w:lineRule="exact"/>
              <w:jc w:val="center"/>
              <w:rPr>
                <w:rFonts w:ascii="Arial" w:hAnsi="Arial" w:cs="Arial"/>
                <w:sz w:val="18"/>
                <w:szCs w:val="18"/>
                <w:u w:val="single"/>
              </w:rPr>
            </w:pPr>
            <w:r w:rsidRPr="00DB03C3">
              <w:rPr>
                <w:rFonts w:ascii="Arial" w:hAnsi="Arial" w:cs="Arial"/>
                <w:sz w:val="18"/>
                <w:szCs w:val="18"/>
                <w:u w:val="single"/>
              </w:rPr>
              <w:t>2023</w:t>
            </w:r>
          </w:p>
        </w:tc>
        <w:tc>
          <w:tcPr>
            <w:tcW w:w="990" w:type="dxa"/>
          </w:tcPr>
          <w:p w14:paraId="43ECDB2C" w14:textId="1CEDA88A" w:rsidR="004D14E6" w:rsidRPr="00DB03C3" w:rsidRDefault="004D14E6" w:rsidP="008F451B">
            <w:pPr>
              <w:tabs>
                <w:tab w:val="center" w:pos="8100"/>
              </w:tabs>
              <w:spacing w:line="380" w:lineRule="exact"/>
              <w:jc w:val="center"/>
              <w:rPr>
                <w:rFonts w:ascii="Arial" w:hAnsi="Arial" w:cs="Arial"/>
                <w:sz w:val="18"/>
                <w:szCs w:val="18"/>
                <w:u w:val="single"/>
              </w:rPr>
            </w:pPr>
            <w:r w:rsidRPr="00DB03C3">
              <w:rPr>
                <w:rFonts w:ascii="Arial" w:hAnsi="Arial" w:cs="Arial"/>
                <w:sz w:val="18"/>
                <w:szCs w:val="18"/>
                <w:u w:val="single"/>
              </w:rPr>
              <w:t>2024</w:t>
            </w:r>
          </w:p>
        </w:tc>
        <w:tc>
          <w:tcPr>
            <w:tcW w:w="1080" w:type="dxa"/>
            <w:hideMark/>
          </w:tcPr>
          <w:p w14:paraId="70A111FB" w14:textId="71115766" w:rsidR="004D14E6" w:rsidRPr="00DB03C3" w:rsidRDefault="004D14E6" w:rsidP="008F451B">
            <w:pPr>
              <w:tabs>
                <w:tab w:val="center" w:pos="8100"/>
              </w:tabs>
              <w:spacing w:line="380" w:lineRule="exact"/>
              <w:jc w:val="center"/>
              <w:rPr>
                <w:rFonts w:ascii="Arial" w:hAnsi="Arial" w:cs="Arial"/>
                <w:sz w:val="18"/>
                <w:szCs w:val="18"/>
                <w:u w:val="single"/>
              </w:rPr>
            </w:pPr>
            <w:r w:rsidRPr="00DB03C3">
              <w:rPr>
                <w:rFonts w:ascii="Arial" w:hAnsi="Arial" w:cs="Arial"/>
                <w:sz w:val="18"/>
                <w:szCs w:val="18"/>
                <w:u w:val="single"/>
              </w:rPr>
              <w:t>2023</w:t>
            </w:r>
          </w:p>
        </w:tc>
        <w:tc>
          <w:tcPr>
            <w:tcW w:w="2076" w:type="dxa"/>
            <w:gridSpan w:val="2"/>
          </w:tcPr>
          <w:p w14:paraId="6E3BB2B5" w14:textId="77777777" w:rsidR="004D14E6" w:rsidRPr="00DB03C3" w:rsidRDefault="004D14E6" w:rsidP="008F451B">
            <w:pPr>
              <w:pStyle w:val="Heading8"/>
              <w:spacing w:before="0" w:after="0" w:line="380" w:lineRule="exact"/>
              <w:rPr>
                <w:rFonts w:ascii="Arial" w:hAnsi="Arial" w:cs="Arial"/>
                <w:sz w:val="18"/>
                <w:szCs w:val="18"/>
              </w:rPr>
            </w:pPr>
          </w:p>
        </w:tc>
      </w:tr>
      <w:bookmarkEnd w:id="0"/>
      <w:tr w:rsidR="0025464B" w:rsidRPr="00DB03C3" w14:paraId="7F76AD5A" w14:textId="77777777" w:rsidTr="00C44233">
        <w:tc>
          <w:tcPr>
            <w:tcW w:w="4410" w:type="dxa"/>
            <w:gridSpan w:val="3"/>
          </w:tcPr>
          <w:p w14:paraId="155F8C94" w14:textId="7CF1A623" w:rsidR="0025464B" w:rsidRPr="00DB03C3" w:rsidRDefault="0025464B" w:rsidP="0025464B">
            <w:pPr>
              <w:tabs>
                <w:tab w:val="center" w:pos="8100"/>
              </w:tabs>
              <w:spacing w:line="380" w:lineRule="exact"/>
              <w:rPr>
                <w:rFonts w:ascii="Arial" w:hAnsi="Arial" w:cs="Arial"/>
                <w:sz w:val="18"/>
                <w:szCs w:val="18"/>
                <w:u w:val="single"/>
              </w:rPr>
            </w:pPr>
            <w:r w:rsidRPr="00DB03C3">
              <w:rPr>
                <w:rFonts w:ascii="Arial" w:hAnsi="Arial" w:cs="Arial"/>
                <w:sz w:val="18"/>
                <w:szCs w:val="18"/>
                <w:u w:val="single"/>
              </w:rPr>
              <w:t xml:space="preserve">Transactions with related </w:t>
            </w:r>
            <w:r>
              <w:rPr>
                <w:rFonts w:ascii="Arial" w:hAnsi="Arial" w:cs="Arial"/>
                <w:sz w:val="18"/>
                <w:szCs w:val="18"/>
                <w:u w:val="single"/>
              </w:rPr>
              <w:t xml:space="preserve">person and </w:t>
            </w:r>
            <w:r w:rsidRPr="00DB03C3">
              <w:rPr>
                <w:rFonts w:ascii="Arial" w:hAnsi="Arial" w:cs="Arial"/>
                <w:sz w:val="18"/>
                <w:szCs w:val="18"/>
                <w:u w:val="single"/>
              </w:rPr>
              <w:t>companies</w:t>
            </w:r>
          </w:p>
        </w:tc>
        <w:tc>
          <w:tcPr>
            <w:tcW w:w="1080" w:type="dxa"/>
          </w:tcPr>
          <w:p w14:paraId="0DA0D73F" w14:textId="77777777" w:rsidR="0025464B" w:rsidRPr="00DB03C3" w:rsidRDefault="0025464B" w:rsidP="008F451B">
            <w:pPr>
              <w:tabs>
                <w:tab w:val="decimal" w:pos="492"/>
              </w:tabs>
              <w:spacing w:line="380" w:lineRule="exact"/>
              <w:rPr>
                <w:rFonts w:ascii="Arial" w:hAnsi="Arial" w:cs="Arial"/>
                <w:sz w:val="18"/>
                <w:szCs w:val="18"/>
              </w:rPr>
            </w:pPr>
          </w:p>
        </w:tc>
        <w:tc>
          <w:tcPr>
            <w:tcW w:w="990" w:type="dxa"/>
          </w:tcPr>
          <w:p w14:paraId="6E6E3851" w14:textId="77777777" w:rsidR="0025464B" w:rsidRPr="00DB03C3" w:rsidRDefault="0025464B" w:rsidP="008F451B">
            <w:pPr>
              <w:tabs>
                <w:tab w:val="decimal" w:pos="492"/>
              </w:tabs>
              <w:spacing w:line="380" w:lineRule="exact"/>
              <w:rPr>
                <w:rFonts w:ascii="Arial" w:hAnsi="Arial" w:cs="Arial"/>
                <w:sz w:val="18"/>
                <w:szCs w:val="18"/>
              </w:rPr>
            </w:pPr>
          </w:p>
        </w:tc>
        <w:tc>
          <w:tcPr>
            <w:tcW w:w="1080" w:type="dxa"/>
          </w:tcPr>
          <w:p w14:paraId="1573709E" w14:textId="77777777" w:rsidR="0025464B" w:rsidRPr="00DB03C3" w:rsidRDefault="0025464B" w:rsidP="008F451B">
            <w:pPr>
              <w:tabs>
                <w:tab w:val="decimal" w:pos="492"/>
              </w:tabs>
              <w:spacing w:line="380" w:lineRule="exact"/>
              <w:rPr>
                <w:rFonts w:ascii="Arial" w:hAnsi="Arial" w:cs="Arial"/>
                <w:sz w:val="18"/>
                <w:szCs w:val="18"/>
              </w:rPr>
            </w:pPr>
          </w:p>
        </w:tc>
        <w:tc>
          <w:tcPr>
            <w:tcW w:w="2076" w:type="dxa"/>
            <w:gridSpan w:val="2"/>
          </w:tcPr>
          <w:p w14:paraId="08B4142D" w14:textId="77777777" w:rsidR="0025464B" w:rsidRPr="00DB03C3" w:rsidRDefault="0025464B" w:rsidP="008F451B">
            <w:pPr>
              <w:pStyle w:val="Heading8"/>
              <w:spacing w:before="0" w:after="0" w:line="380" w:lineRule="exact"/>
              <w:rPr>
                <w:rFonts w:ascii="Arial" w:hAnsi="Arial" w:cs="Arial"/>
                <w:sz w:val="18"/>
                <w:szCs w:val="18"/>
              </w:rPr>
            </w:pPr>
          </w:p>
        </w:tc>
      </w:tr>
      <w:tr w:rsidR="007132D1" w:rsidRPr="00DB03C3" w14:paraId="29ABB06C" w14:textId="77777777" w:rsidTr="0006358A">
        <w:tc>
          <w:tcPr>
            <w:tcW w:w="3330" w:type="dxa"/>
            <w:hideMark/>
          </w:tcPr>
          <w:p w14:paraId="367B5704" w14:textId="081034C5" w:rsidR="007132D1" w:rsidRPr="00DB03C3" w:rsidRDefault="007132D1" w:rsidP="007132D1">
            <w:pPr>
              <w:spacing w:line="380" w:lineRule="exact"/>
              <w:ind w:left="-21" w:right="-144"/>
              <w:jc w:val="both"/>
              <w:rPr>
                <w:rFonts w:ascii="Arial" w:hAnsi="Arial" w:cs="Arial"/>
                <w:sz w:val="18"/>
                <w:szCs w:val="18"/>
                <w:cs/>
                <w:lang w:val="th-TH"/>
              </w:rPr>
            </w:pPr>
            <w:r w:rsidRPr="00DB03C3">
              <w:rPr>
                <w:rFonts w:ascii="Arial" w:hAnsi="Arial" w:cs="Arial"/>
                <w:sz w:val="18"/>
                <w:szCs w:val="18"/>
              </w:rPr>
              <w:t>Service income</w:t>
            </w:r>
          </w:p>
        </w:tc>
        <w:tc>
          <w:tcPr>
            <w:tcW w:w="1080" w:type="dxa"/>
            <w:gridSpan w:val="2"/>
          </w:tcPr>
          <w:p w14:paraId="34C61018" w14:textId="7FD791F8" w:rsidR="007132D1" w:rsidRPr="00DB03C3" w:rsidRDefault="007132D1"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w:t>
            </w:r>
            <w:r w:rsidRPr="00DB03C3">
              <w:rPr>
                <w:rFonts w:ascii="Arial" w:hAnsi="Arial" w:cs="Arial"/>
                <w:sz w:val="18"/>
                <w:szCs w:val="18"/>
                <w:cs/>
              </w:rPr>
              <w:t>.</w:t>
            </w:r>
            <w:r w:rsidRPr="00DB03C3">
              <w:rPr>
                <w:rFonts w:ascii="Arial" w:hAnsi="Arial" w:cs="Arial"/>
                <w:sz w:val="18"/>
                <w:szCs w:val="18"/>
              </w:rPr>
              <w:t>3</w:t>
            </w:r>
          </w:p>
        </w:tc>
        <w:tc>
          <w:tcPr>
            <w:tcW w:w="1080" w:type="dxa"/>
          </w:tcPr>
          <w:p w14:paraId="2D6438D2" w14:textId="49DECD07" w:rsidR="007132D1" w:rsidRPr="00DB03C3" w:rsidRDefault="007132D1"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0.1</w:t>
            </w:r>
          </w:p>
        </w:tc>
        <w:tc>
          <w:tcPr>
            <w:tcW w:w="990" w:type="dxa"/>
          </w:tcPr>
          <w:p w14:paraId="78E48A6E" w14:textId="4C3DDEF1" w:rsidR="007132D1" w:rsidRPr="00DB03C3" w:rsidRDefault="007132D1"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w:t>
            </w:r>
            <w:r w:rsidRPr="00DB03C3">
              <w:rPr>
                <w:rFonts w:ascii="Arial" w:hAnsi="Arial" w:cs="Arial"/>
                <w:sz w:val="18"/>
                <w:szCs w:val="18"/>
                <w:cs/>
              </w:rPr>
              <w:t>.</w:t>
            </w:r>
            <w:r w:rsidRPr="00DB03C3">
              <w:rPr>
                <w:rFonts w:ascii="Arial" w:hAnsi="Arial" w:cs="Arial"/>
                <w:sz w:val="18"/>
                <w:szCs w:val="18"/>
              </w:rPr>
              <w:t>3</w:t>
            </w:r>
          </w:p>
        </w:tc>
        <w:tc>
          <w:tcPr>
            <w:tcW w:w="1080" w:type="dxa"/>
          </w:tcPr>
          <w:p w14:paraId="729F9C5D" w14:textId="71D8AA26" w:rsidR="007132D1" w:rsidRPr="00DB03C3" w:rsidRDefault="007132D1"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0.1</w:t>
            </w:r>
          </w:p>
        </w:tc>
        <w:tc>
          <w:tcPr>
            <w:tcW w:w="2076" w:type="dxa"/>
            <w:gridSpan w:val="2"/>
            <w:hideMark/>
          </w:tcPr>
          <w:p w14:paraId="703E861B" w14:textId="1CDA9C2E" w:rsidR="007132D1" w:rsidRPr="00DB03C3" w:rsidRDefault="007132D1" w:rsidP="007132D1">
            <w:pPr>
              <w:tabs>
                <w:tab w:val="center" w:pos="8100"/>
              </w:tabs>
              <w:spacing w:line="380" w:lineRule="exact"/>
              <w:ind w:right="-105"/>
              <w:jc w:val="both"/>
              <w:rPr>
                <w:rFonts w:ascii="Arial" w:hAnsi="Arial" w:cs="Arial"/>
                <w:sz w:val="18"/>
                <w:szCs w:val="18"/>
              </w:rPr>
            </w:pPr>
            <w:r w:rsidRPr="00DB03C3">
              <w:rPr>
                <w:rFonts w:ascii="Arial" w:hAnsi="Arial" w:cs="Arial"/>
                <w:sz w:val="18"/>
                <w:szCs w:val="18"/>
              </w:rPr>
              <w:t>Market price</w:t>
            </w:r>
          </w:p>
        </w:tc>
      </w:tr>
      <w:tr w:rsidR="007132D1" w:rsidRPr="00DB03C3" w14:paraId="7B5827AF" w14:textId="77777777" w:rsidTr="0006358A">
        <w:tc>
          <w:tcPr>
            <w:tcW w:w="3330" w:type="dxa"/>
          </w:tcPr>
          <w:p w14:paraId="44BAEE99" w14:textId="69F056D2" w:rsidR="007132D1" w:rsidRPr="00DB03C3" w:rsidRDefault="007132D1" w:rsidP="007132D1">
            <w:pPr>
              <w:spacing w:line="380" w:lineRule="exact"/>
              <w:ind w:left="-21" w:right="-144"/>
              <w:jc w:val="both"/>
              <w:rPr>
                <w:rFonts w:ascii="Arial" w:hAnsi="Arial" w:cs="Arial"/>
                <w:sz w:val="18"/>
                <w:szCs w:val="22"/>
              </w:rPr>
            </w:pPr>
            <w:r w:rsidRPr="00DB03C3">
              <w:rPr>
                <w:rFonts w:ascii="Arial" w:hAnsi="Arial" w:cs="Arial"/>
                <w:sz w:val="18"/>
                <w:szCs w:val="22"/>
              </w:rPr>
              <w:t>Other income</w:t>
            </w:r>
          </w:p>
        </w:tc>
        <w:tc>
          <w:tcPr>
            <w:tcW w:w="1080" w:type="dxa"/>
            <w:gridSpan w:val="2"/>
          </w:tcPr>
          <w:p w14:paraId="526040DE" w14:textId="0C07C0D2" w:rsidR="007132D1" w:rsidRPr="00DB03C3" w:rsidRDefault="007132D1"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cs/>
              </w:rPr>
              <w:t>-</w:t>
            </w:r>
          </w:p>
        </w:tc>
        <w:tc>
          <w:tcPr>
            <w:tcW w:w="1080" w:type="dxa"/>
          </w:tcPr>
          <w:p w14:paraId="51A563F5" w14:textId="200458BC" w:rsidR="007132D1" w:rsidRPr="00DB03C3" w:rsidRDefault="007132D1" w:rsidP="00AF782C">
            <w:pPr>
              <w:tabs>
                <w:tab w:val="decimal" w:pos="337"/>
              </w:tabs>
              <w:spacing w:line="380" w:lineRule="exact"/>
              <w:ind w:right="74"/>
              <w:jc w:val="right"/>
              <w:rPr>
                <w:rFonts w:ascii="Arial" w:hAnsi="Arial" w:cs="Arial"/>
                <w:sz w:val="18"/>
                <w:szCs w:val="18"/>
                <w:cs/>
              </w:rPr>
            </w:pPr>
            <w:r w:rsidRPr="00DB03C3">
              <w:rPr>
                <w:rFonts w:ascii="Arial" w:hAnsi="Arial" w:cs="Arial"/>
                <w:sz w:val="18"/>
                <w:szCs w:val="18"/>
              </w:rPr>
              <w:t>0.1</w:t>
            </w:r>
          </w:p>
        </w:tc>
        <w:tc>
          <w:tcPr>
            <w:tcW w:w="990" w:type="dxa"/>
          </w:tcPr>
          <w:p w14:paraId="50F889A4" w14:textId="7C9EAEB2" w:rsidR="007132D1" w:rsidRPr="00DB03C3" w:rsidRDefault="007132D1"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cs/>
              </w:rPr>
              <w:t>-</w:t>
            </w:r>
          </w:p>
        </w:tc>
        <w:tc>
          <w:tcPr>
            <w:tcW w:w="1080" w:type="dxa"/>
          </w:tcPr>
          <w:p w14:paraId="69C53809" w14:textId="61CCF18C" w:rsidR="007132D1" w:rsidRPr="00DB03C3" w:rsidRDefault="007132D1" w:rsidP="00AF782C">
            <w:pPr>
              <w:tabs>
                <w:tab w:val="decimal" w:pos="337"/>
              </w:tabs>
              <w:spacing w:line="380" w:lineRule="exact"/>
              <w:ind w:right="74"/>
              <w:jc w:val="right"/>
              <w:rPr>
                <w:rFonts w:ascii="Arial" w:hAnsi="Arial" w:cs="Arial"/>
                <w:sz w:val="18"/>
                <w:szCs w:val="18"/>
                <w:cs/>
              </w:rPr>
            </w:pPr>
            <w:r w:rsidRPr="00DB03C3">
              <w:rPr>
                <w:rFonts w:ascii="Arial" w:hAnsi="Arial" w:cs="Arial"/>
                <w:sz w:val="18"/>
                <w:szCs w:val="18"/>
              </w:rPr>
              <w:t>0.1</w:t>
            </w:r>
          </w:p>
        </w:tc>
        <w:tc>
          <w:tcPr>
            <w:tcW w:w="2076" w:type="dxa"/>
            <w:gridSpan w:val="2"/>
          </w:tcPr>
          <w:p w14:paraId="4E039AD8" w14:textId="072C6E38" w:rsidR="007132D1" w:rsidRPr="00DB03C3" w:rsidRDefault="007132D1" w:rsidP="007132D1">
            <w:pPr>
              <w:tabs>
                <w:tab w:val="center" w:pos="8100"/>
              </w:tabs>
              <w:spacing w:line="380" w:lineRule="exact"/>
              <w:ind w:right="-105"/>
              <w:jc w:val="both"/>
              <w:rPr>
                <w:rFonts w:ascii="Arial" w:hAnsi="Arial" w:cs="Arial"/>
                <w:sz w:val="18"/>
                <w:szCs w:val="18"/>
              </w:rPr>
            </w:pPr>
            <w:r w:rsidRPr="00DB03C3">
              <w:rPr>
                <w:rFonts w:ascii="Arial" w:hAnsi="Arial" w:cs="Arial"/>
                <w:sz w:val="18"/>
                <w:szCs w:val="18"/>
              </w:rPr>
              <w:t>Market price</w:t>
            </w:r>
          </w:p>
        </w:tc>
      </w:tr>
      <w:tr w:rsidR="007132D1" w:rsidRPr="00DB03C3" w14:paraId="332E8685" w14:textId="77777777" w:rsidTr="0006358A">
        <w:tc>
          <w:tcPr>
            <w:tcW w:w="3330" w:type="dxa"/>
          </w:tcPr>
          <w:p w14:paraId="3A9BE764" w14:textId="59BEECC2" w:rsidR="007132D1" w:rsidRPr="00DB03C3" w:rsidRDefault="007132D1" w:rsidP="007132D1">
            <w:pPr>
              <w:spacing w:line="380" w:lineRule="exact"/>
              <w:ind w:left="-21" w:right="-144"/>
              <w:jc w:val="both"/>
              <w:rPr>
                <w:rFonts w:ascii="Arial" w:hAnsi="Arial" w:cs="Arial"/>
                <w:sz w:val="18"/>
                <w:szCs w:val="18"/>
              </w:rPr>
            </w:pPr>
            <w:r w:rsidRPr="00DB03C3">
              <w:rPr>
                <w:rFonts w:ascii="Arial" w:hAnsi="Arial" w:cs="Arial"/>
                <w:sz w:val="18"/>
                <w:szCs w:val="18"/>
              </w:rPr>
              <w:t>Cost of service</w:t>
            </w:r>
          </w:p>
        </w:tc>
        <w:tc>
          <w:tcPr>
            <w:tcW w:w="1080" w:type="dxa"/>
            <w:gridSpan w:val="2"/>
          </w:tcPr>
          <w:p w14:paraId="0A08BE19" w14:textId="207CF728" w:rsidR="007132D1" w:rsidRPr="00DB03C3" w:rsidRDefault="007132D1"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w:t>
            </w:r>
            <w:r w:rsidRPr="00DB03C3">
              <w:rPr>
                <w:rFonts w:ascii="Arial" w:hAnsi="Arial" w:cs="Arial"/>
                <w:sz w:val="18"/>
                <w:szCs w:val="18"/>
                <w:cs/>
              </w:rPr>
              <w:t>.</w:t>
            </w:r>
            <w:r w:rsidRPr="00DB03C3">
              <w:rPr>
                <w:rFonts w:ascii="Arial" w:hAnsi="Arial" w:cs="Arial"/>
                <w:sz w:val="18"/>
                <w:szCs w:val="18"/>
              </w:rPr>
              <w:t>1</w:t>
            </w:r>
          </w:p>
        </w:tc>
        <w:tc>
          <w:tcPr>
            <w:tcW w:w="1080" w:type="dxa"/>
          </w:tcPr>
          <w:p w14:paraId="0C718599" w14:textId="644F6FB9" w:rsidR="007132D1" w:rsidRPr="00DB03C3" w:rsidRDefault="007132D1"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0.1</w:t>
            </w:r>
          </w:p>
        </w:tc>
        <w:tc>
          <w:tcPr>
            <w:tcW w:w="990" w:type="dxa"/>
          </w:tcPr>
          <w:p w14:paraId="7A1F011D" w14:textId="6EA0F020" w:rsidR="007132D1" w:rsidRPr="00DB03C3" w:rsidRDefault="007132D1"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w:t>
            </w:r>
            <w:r w:rsidRPr="00DB03C3">
              <w:rPr>
                <w:rFonts w:ascii="Arial" w:hAnsi="Arial" w:cs="Arial"/>
                <w:sz w:val="18"/>
                <w:szCs w:val="18"/>
                <w:cs/>
              </w:rPr>
              <w:t>.</w:t>
            </w:r>
            <w:r w:rsidRPr="00DB03C3">
              <w:rPr>
                <w:rFonts w:ascii="Arial" w:hAnsi="Arial" w:cs="Arial"/>
                <w:sz w:val="18"/>
                <w:szCs w:val="18"/>
              </w:rPr>
              <w:t>1</w:t>
            </w:r>
          </w:p>
        </w:tc>
        <w:tc>
          <w:tcPr>
            <w:tcW w:w="1080" w:type="dxa"/>
          </w:tcPr>
          <w:p w14:paraId="127AC121" w14:textId="37428848" w:rsidR="007132D1" w:rsidRPr="00DB03C3" w:rsidRDefault="007132D1"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0.1</w:t>
            </w:r>
          </w:p>
        </w:tc>
        <w:tc>
          <w:tcPr>
            <w:tcW w:w="2076" w:type="dxa"/>
            <w:gridSpan w:val="2"/>
          </w:tcPr>
          <w:p w14:paraId="0A4FD1C1" w14:textId="4E138EC2" w:rsidR="007132D1" w:rsidRPr="00DB03C3" w:rsidRDefault="007132D1" w:rsidP="007132D1">
            <w:pPr>
              <w:tabs>
                <w:tab w:val="center" w:pos="8100"/>
              </w:tabs>
              <w:spacing w:line="380" w:lineRule="exact"/>
              <w:ind w:right="-105"/>
              <w:jc w:val="both"/>
              <w:rPr>
                <w:rFonts w:ascii="Arial" w:hAnsi="Arial" w:cs="Arial"/>
                <w:sz w:val="18"/>
                <w:szCs w:val="18"/>
                <w:cs/>
              </w:rPr>
            </w:pPr>
            <w:r w:rsidRPr="00DB03C3">
              <w:rPr>
                <w:rFonts w:ascii="Arial" w:hAnsi="Arial" w:cs="Arial"/>
                <w:sz w:val="18"/>
                <w:szCs w:val="18"/>
              </w:rPr>
              <w:t>Market price</w:t>
            </w:r>
          </w:p>
        </w:tc>
      </w:tr>
      <w:tr w:rsidR="007132D1" w:rsidRPr="00DB03C3" w14:paraId="24AE9806" w14:textId="77777777" w:rsidTr="0006358A">
        <w:tc>
          <w:tcPr>
            <w:tcW w:w="3330" w:type="dxa"/>
            <w:hideMark/>
          </w:tcPr>
          <w:p w14:paraId="1AEB7901" w14:textId="193934AC" w:rsidR="007132D1" w:rsidRPr="00DB03C3" w:rsidRDefault="007132D1" w:rsidP="007132D1">
            <w:pPr>
              <w:spacing w:line="380" w:lineRule="exact"/>
              <w:ind w:left="-21" w:right="-144"/>
              <w:jc w:val="both"/>
              <w:rPr>
                <w:rFonts w:ascii="Arial" w:hAnsi="Arial" w:cs="Arial"/>
                <w:sz w:val="18"/>
                <w:szCs w:val="18"/>
                <w:cs/>
              </w:rPr>
            </w:pPr>
            <w:r w:rsidRPr="00DB03C3">
              <w:rPr>
                <w:rFonts w:ascii="Arial" w:hAnsi="Arial" w:cs="Arial"/>
                <w:sz w:val="18"/>
                <w:szCs w:val="18"/>
              </w:rPr>
              <w:t>Selling and administrative expenses</w:t>
            </w:r>
          </w:p>
        </w:tc>
        <w:tc>
          <w:tcPr>
            <w:tcW w:w="1080" w:type="dxa"/>
            <w:gridSpan w:val="2"/>
          </w:tcPr>
          <w:p w14:paraId="568DE94A" w14:textId="75227C37" w:rsidR="007132D1" w:rsidRPr="00DB03C3" w:rsidRDefault="007132D1"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w:t>
            </w:r>
            <w:r w:rsidRPr="00DB03C3">
              <w:rPr>
                <w:rFonts w:ascii="Arial" w:hAnsi="Arial" w:cs="Arial"/>
                <w:sz w:val="18"/>
                <w:szCs w:val="18"/>
                <w:cs/>
              </w:rPr>
              <w:t>.</w:t>
            </w:r>
            <w:r w:rsidRPr="00DB03C3">
              <w:rPr>
                <w:rFonts w:ascii="Arial" w:hAnsi="Arial" w:cs="Arial"/>
                <w:sz w:val="18"/>
                <w:szCs w:val="18"/>
              </w:rPr>
              <w:t>3</w:t>
            </w:r>
          </w:p>
        </w:tc>
        <w:tc>
          <w:tcPr>
            <w:tcW w:w="1080" w:type="dxa"/>
          </w:tcPr>
          <w:p w14:paraId="1D3B9221" w14:textId="6DE52FB6" w:rsidR="007132D1" w:rsidRPr="00DB03C3" w:rsidRDefault="007132D1"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0.3</w:t>
            </w:r>
          </w:p>
        </w:tc>
        <w:tc>
          <w:tcPr>
            <w:tcW w:w="990" w:type="dxa"/>
          </w:tcPr>
          <w:p w14:paraId="1161B217" w14:textId="2F28F96E" w:rsidR="007132D1" w:rsidRPr="00DB03C3" w:rsidRDefault="007132D1"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w:t>
            </w:r>
            <w:r w:rsidRPr="00DB03C3">
              <w:rPr>
                <w:rFonts w:ascii="Arial" w:hAnsi="Arial" w:cs="Arial"/>
                <w:sz w:val="18"/>
                <w:szCs w:val="18"/>
                <w:cs/>
              </w:rPr>
              <w:t>.</w:t>
            </w:r>
            <w:r w:rsidRPr="00DB03C3">
              <w:rPr>
                <w:rFonts w:ascii="Arial" w:hAnsi="Arial" w:cs="Arial"/>
                <w:sz w:val="18"/>
                <w:szCs w:val="18"/>
              </w:rPr>
              <w:t>3</w:t>
            </w:r>
          </w:p>
        </w:tc>
        <w:tc>
          <w:tcPr>
            <w:tcW w:w="1080" w:type="dxa"/>
          </w:tcPr>
          <w:p w14:paraId="6BF9D560" w14:textId="00985268" w:rsidR="007132D1" w:rsidRPr="00DB03C3" w:rsidRDefault="007132D1"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0.3</w:t>
            </w:r>
          </w:p>
        </w:tc>
        <w:tc>
          <w:tcPr>
            <w:tcW w:w="2076" w:type="dxa"/>
            <w:gridSpan w:val="2"/>
            <w:hideMark/>
          </w:tcPr>
          <w:p w14:paraId="6A7BA67A" w14:textId="6443CFCD" w:rsidR="007132D1" w:rsidRPr="00DB03C3" w:rsidRDefault="007132D1" w:rsidP="007132D1">
            <w:pPr>
              <w:tabs>
                <w:tab w:val="center" w:pos="8100"/>
              </w:tabs>
              <w:spacing w:line="380" w:lineRule="exact"/>
              <w:ind w:right="-109"/>
              <w:jc w:val="both"/>
              <w:rPr>
                <w:rFonts w:ascii="Arial" w:hAnsi="Arial" w:cs="Arial"/>
                <w:sz w:val="18"/>
                <w:szCs w:val="18"/>
                <w:cs/>
              </w:rPr>
            </w:pPr>
            <w:r w:rsidRPr="00DB03C3">
              <w:rPr>
                <w:rFonts w:ascii="Arial" w:hAnsi="Arial" w:cs="Arial"/>
                <w:sz w:val="18"/>
                <w:szCs w:val="18"/>
              </w:rPr>
              <w:t>Cost plus margin</w:t>
            </w:r>
          </w:p>
        </w:tc>
      </w:tr>
      <w:tr w:rsidR="007132D1" w:rsidRPr="00DB03C3" w14:paraId="52F5229A" w14:textId="77777777" w:rsidTr="0006358A">
        <w:tc>
          <w:tcPr>
            <w:tcW w:w="3330" w:type="dxa"/>
          </w:tcPr>
          <w:p w14:paraId="590AE1C4" w14:textId="0E916544" w:rsidR="007132D1" w:rsidRPr="00DB03C3" w:rsidRDefault="007132D1" w:rsidP="007132D1">
            <w:pPr>
              <w:spacing w:line="380" w:lineRule="exact"/>
              <w:ind w:left="-21" w:right="-144"/>
              <w:jc w:val="both"/>
              <w:rPr>
                <w:rFonts w:ascii="Arial" w:hAnsi="Arial" w:cs="Arial"/>
                <w:sz w:val="18"/>
                <w:szCs w:val="18"/>
                <w:cs/>
              </w:rPr>
            </w:pPr>
            <w:r w:rsidRPr="00DB03C3">
              <w:rPr>
                <w:rFonts w:ascii="Arial" w:hAnsi="Arial" w:cs="Arial"/>
                <w:sz w:val="18"/>
                <w:szCs w:val="18"/>
              </w:rPr>
              <w:t>Interest expense from lease agreement</w:t>
            </w:r>
          </w:p>
        </w:tc>
        <w:tc>
          <w:tcPr>
            <w:tcW w:w="1080" w:type="dxa"/>
            <w:gridSpan w:val="2"/>
          </w:tcPr>
          <w:p w14:paraId="1183EFE7" w14:textId="47043D25" w:rsidR="007132D1" w:rsidRPr="00DB03C3" w:rsidRDefault="007132D1"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1</w:t>
            </w:r>
            <w:r w:rsidRPr="00DB03C3">
              <w:rPr>
                <w:rFonts w:ascii="Arial" w:hAnsi="Arial" w:cs="Arial"/>
                <w:sz w:val="18"/>
                <w:szCs w:val="18"/>
                <w:cs/>
              </w:rPr>
              <w:t>.</w:t>
            </w:r>
            <w:r w:rsidRPr="00DB03C3">
              <w:rPr>
                <w:rFonts w:ascii="Arial" w:hAnsi="Arial" w:cs="Arial"/>
                <w:sz w:val="18"/>
                <w:szCs w:val="18"/>
              </w:rPr>
              <w:t>3</w:t>
            </w:r>
          </w:p>
        </w:tc>
        <w:tc>
          <w:tcPr>
            <w:tcW w:w="1080" w:type="dxa"/>
          </w:tcPr>
          <w:p w14:paraId="0D972047" w14:textId="4449E04D" w:rsidR="007132D1" w:rsidRPr="00DB03C3" w:rsidRDefault="007132D1"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1.2</w:t>
            </w:r>
          </w:p>
        </w:tc>
        <w:tc>
          <w:tcPr>
            <w:tcW w:w="990" w:type="dxa"/>
          </w:tcPr>
          <w:p w14:paraId="79BDEF79" w14:textId="51F5C9E6" w:rsidR="007132D1" w:rsidRPr="00DB03C3" w:rsidRDefault="007132D1" w:rsidP="00AF782C">
            <w:pPr>
              <w:tabs>
                <w:tab w:val="decimal" w:pos="337"/>
              </w:tabs>
              <w:spacing w:line="380" w:lineRule="exact"/>
              <w:ind w:right="74"/>
              <w:jc w:val="right"/>
              <w:rPr>
                <w:rFonts w:ascii="Arial" w:hAnsi="Arial" w:cs="Arial"/>
                <w:sz w:val="18"/>
                <w:szCs w:val="18"/>
                <w:cs/>
              </w:rPr>
            </w:pPr>
            <w:r w:rsidRPr="00DB03C3">
              <w:rPr>
                <w:rFonts w:ascii="Arial" w:hAnsi="Arial" w:cs="Arial"/>
                <w:sz w:val="18"/>
                <w:szCs w:val="18"/>
                <w:cs/>
              </w:rPr>
              <w:t>-</w:t>
            </w:r>
          </w:p>
        </w:tc>
        <w:tc>
          <w:tcPr>
            <w:tcW w:w="1080" w:type="dxa"/>
          </w:tcPr>
          <w:p w14:paraId="0698F131" w14:textId="443C6ECE" w:rsidR="007132D1" w:rsidRPr="00DB03C3" w:rsidRDefault="007132D1"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w:t>
            </w:r>
          </w:p>
        </w:tc>
        <w:tc>
          <w:tcPr>
            <w:tcW w:w="2076" w:type="dxa"/>
            <w:gridSpan w:val="2"/>
          </w:tcPr>
          <w:p w14:paraId="34699E92" w14:textId="1918EB4E" w:rsidR="007132D1" w:rsidRPr="00DB03C3" w:rsidRDefault="007132D1" w:rsidP="007132D1">
            <w:pPr>
              <w:tabs>
                <w:tab w:val="center" w:pos="8100"/>
              </w:tabs>
              <w:spacing w:line="380" w:lineRule="exact"/>
              <w:ind w:right="-109"/>
              <w:jc w:val="both"/>
              <w:rPr>
                <w:rFonts w:ascii="Arial" w:hAnsi="Arial" w:cs="Arial"/>
                <w:sz w:val="18"/>
                <w:szCs w:val="18"/>
              </w:rPr>
            </w:pPr>
            <w:r w:rsidRPr="00DB03C3">
              <w:rPr>
                <w:rFonts w:ascii="Arial" w:hAnsi="Arial" w:cs="Arial"/>
                <w:sz w:val="18"/>
                <w:szCs w:val="18"/>
              </w:rPr>
              <w:t>6.57 percent per annum</w:t>
            </w:r>
          </w:p>
        </w:tc>
      </w:tr>
      <w:tr w:rsidR="00CB774B" w:rsidRPr="00DB03C3" w14:paraId="1B3CC3B6" w14:textId="77777777" w:rsidTr="0006358A">
        <w:tc>
          <w:tcPr>
            <w:tcW w:w="3867" w:type="dxa"/>
            <w:gridSpan w:val="2"/>
          </w:tcPr>
          <w:p w14:paraId="3D27210D" w14:textId="3281CCD5" w:rsidR="00CB774B" w:rsidRPr="00DB03C3" w:rsidRDefault="00CB774B" w:rsidP="00CB774B">
            <w:pPr>
              <w:spacing w:line="380" w:lineRule="exact"/>
              <w:ind w:left="-21" w:right="-144"/>
              <w:jc w:val="both"/>
              <w:rPr>
                <w:rFonts w:ascii="Arial" w:hAnsi="Arial" w:cs="Arial"/>
                <w:sz w:val="18"/>
                <w:szCs w:val="18"/>
              </w:rPr>
            </w:pPr>
            <w:r w:rsidRPr="00DB03C3">
              <w:rPr>
                <w:rFonts w:ascii="Arial" w:hAnsi="Arial" w:cs="Arial"/>
                <w:sz w:val="18"/>
                <w:szCs w:val="18"/>
                <w:u w:val="single"/>
              </w:rPr>
              <w:t>Transactions with management and directors</w:t>
            </w:r>
          </w:p>
        </w:tc>
        <w:tc>
          <w:tcPr>
            <w:tcW w:w="543" w:type="dxa"/>
          </w:tcPr>
          <w:p w14:paraId="212BC525" w14:textId="77777777" w:rsidR="00CB774B" w:rsidRPr="00DB03C3" w:rsidRDefault="00CB774B" w:rsidP="00CB774B">
            <w:pPr>
              <w:tabs>
                <w:tab w:val="decimal" w:pos="492"/>
              </w:tabs>
              <w:spacing w:line="380" w:lineRule="exact"/>
              <w:ind w:right="225"/>
              <w:jc w:val="right"/>
              <w:rPr>
                <w:rFonts w:ascii="Arial" w:hAnsi="Arial" w:cs="Arial"/>
                <w:sz w:val="18"/>
                <w:szCs w:val="18"/>
              </w:rPr>
            </w:pPr>
          </w:p>
        </w:tc>
        <w:tc>
          <w:tcPr>
            <w:tcW w:w="1080" w:type="dxa"/>
          </w:tcPr>
          <w:p w14:paraId="2736D29E" w14:textId="77777777" w:rsidR="00CB774B" w:rsidRPr="00DB03C3" w:rsidRDefault="00CB774B" w:rsidP="00CB774B">
            <w:pPr>
              <w:tabs>
                <w:tab w:val="decimal" w:pos="492"/>
              </w:tabs>
              <w:spacing w:line="380" w:lineRule="exact"/>
              <w:rPr>
                <w:rFonts w:ascii="Arial" w:hAnsi="Arial" w:cs="Arial"/>
                <w:sz w:val="18"/>
                <w:szCs w:val="18"/>
              </w:rPr>
            </w:pPr>
          </w:p>
        </w:tc>
        <w:tc>
          <w:tcPr>
            <w:tcW w:w="990" w:type="dxa"/>
          </w:tcPr>
          <w:p w14:paraId="7D3AB762" w14:textId="77777777" w:rsidR="00CB774B" w:rsidRPr="00DB03C3" w:rsidRDefault="00CB774B" w:rsidP="00CB774B">
            <w:pPr>
              <w:tabs>
                <w:tab w:val="decimal" w:pos="492"/>
              </w:tabs>
              <w:spacing w:line="380" w:lineRule="exact"/>
              <w:rPr>
                <w:rFonts w:ascii="Arial" w:hAnsi="Arial" w:cs="Arial"/>
                <w:sz w:val="18"/>
                <w:szCs w:val="18"/>
              </w:rPr>
            </w:pPr>
          </w:p>
        </w:tc>
        <w:tc>
          <w:tcPr>
            <w:tcW w:w="1080" w:type="dxa"/>
          </w:tcPr>
          <w:p w14:paraId="509A2F73" w14:textId="77777777" w:rsidR="00CB774B" w:rsidRPr="00DB03C3" w:rsidRDefault="00CB774B" w:rsidP="00CB774B">
            <w:pPr>
              <w:tabs>
                <w:tab w:val="decimal" w:pos="492"/>
              </w:tabs>
              <w:spacing w:line="380" w:lineRule="exact"/>
              <w:rPr>
                <w:rFonts w:ascii="Arial" w:hAnsi="Arial" w:cs="Arial"/>
                <w:sz w:val="18"/>
                <w:szCs w:val="18"/>
              </w:rPr>
            </w:pPr>
          </w:p>
        </w:tc>
        <w:tc>
          <w:tcPr>
            <w:tcW w:w="2076" w:type="dxa"/>
            <w:gridSpan w:val="2"/>
          </w:tcPr>
          <w:p w14:paraId="461B2A91" w14:textId="77777777" w:rsidR="00CB774B" w:rsidRPr="00DB03C3" w:rsidRDefault="00CB774B" w:rsidP="00CB774B">
            <w:pPr>
              <w:tabs>
                <w:tab w:val="center" w:pos="8100"/>
              </w:tabs>
              <w:spacing w:line="380" w:lineRule="exact"/>
              <w:ind w:right="-109"/>
              <w:jc w:val="both"/>
              <w:rPr>
                <w:rFonts w:ascii="Arial" w:hAnsi="Arial" w:cs="Arial"/>
                <w:sz w:val="18"/>
                <w:szCs w:val="18"/>
              </w:rPr>
            </w:pPr>
          </w:p>
        </w:tc>
      </w:tr>
      <w:tr w:rsidR="00CB774B" w:rsidRPr="00DB03C3" w14:paraId="1F7F597A" w14:textId="77777777" w:rsidTr="0006358A">
        <w:trPr>
          <w:trHeight w:val="189"/>
        </w:trPr>
        <w:tc>
          <w:tcPr>
            <w:tcW w:w="3330" w:type="dxa"/>
            <w:hideMark/>
          </w:tcPr>
          <w:p w14:paraId="67F4DCA8" w14:textId="15AC8B9B" w:rsidR="00CB774B" w:rsidRPr="00DB03C3" w:rsidRDefault="00CB774B" w:rsidP="00CB774B">
            <w:pPr>
              <w:spacing w:line="380" w:lineRule="exact"/>
              <w:ind w:left="-21" w:right="-144"/>
              <w:jc w:val="both"/>
              <w:rPr>
                <w:rFonts w:ascii="Arial" w:hAnsi="Arial" w:cs="Arial"/>
                <w:sz w:val="18"/>
                <w:szCs w:val="18"/>
                <w:cs/>
              </w:rPr>
            </w:pPr>
            <w:r w:rsidRPr="00DB03C3">
              <w:rPr>
                <w:rFonts w:ascii="Arial" w:hAnsi="Arial" w:cs="Arial"/>
                <w:sz w:val="18"/>
                <w:szCs w:val="18"/>
              </w:rPr>
              <w:t>Service income</w:t>
            </w:r>
          </w:p>
        </w:tc>
        <w:tc>
          <w:tcPr>
            <w:tcW w:w="1080" w:type="dxa"/>
            <w:gridSpan w:val="2"/>
          </w:tcPr>
          <w:p w14:paraId="37C206E0" w14:textId="4C28DE13" w:rsidR="00CB774B" w:rsidRPr="00DB03C3" w:rsidRDefault="00B837D2"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cs/>
              </w:rPr>
              <w:t>-</w:t>
            </w:r>
          </w:p>
        </w:tc>
        <w:tc>
          <w:tcPr>
            <w:tcW w:w="1080" w:type="dxa"/>
          </w:tcPr>
          <w:p w14:paraId="298EA428" w14:textId="53567E47" w:rsidR="00CB774B" w:rsidRPr="00DB03C3" w:rsidRDefault="00CB774B"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0.7</w:t>
            </w:r>
          </w:p>
        </w:tc>
        <w:tc>
          <w:tcPr>
            <w:tcW w:w="990" w:type="dxa"/>
          </w:tcPr>
          <w:p w14:paraId="603C51C5" w14:textId="1D9C1F69" w:rsidR="00CB774B" w:rsidRPr="00DB03C3" w:rsidRDefault="00B837D2"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cs/>
              </w:rPr>
              <w:t>-</w:t>
            </w:r>
          </w:p>
        </w:tc>
        <w:tc>
          <w:tcPr>
            <w:tcW w:w="1080" w:type="dxa"/>
          </w:tcPr>
          <w:p w14:paraId="0519D819" w14:textId="3A053CB7" w:rsidR="00CB774B" w:rsidRPr="00DB03C3" w:rsidRDefault="00CB774B" w:rsidP="00AF782C">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0.7</w:t>
            </w:r>
          </w:p>
        </w:tc>
        <w:tc>
          <w:tcPr>
            <w:tcW w:w="2076" w:type="dxa"/>
            <w:gridSpan w:val="2"/>
            <w:hideMark/>
          </w:tcPr>
          <w:p w14:paraId="4B83EF47" w14:textId="74F8CD90" w:rsidR="00CB774B" w:rsidRPr="00DB03C3" w:rsidRDefault="00CB774B" w:rsidP="00CB774B">
            <w:pPr>
              <w:tabs>
                <w:tab w:val="center" w:pos="8100"/>
              </w:tabs>
              <w:spacing w:line="380" w:lineRule="exact"/>
              <w:jc w:val="both"/>
              <w:rPr>
                <w:rFonts w:ascii="Arial" w:hAnsi="Arial" w:cs="Arial"/>
                <w:sz w:val="18"/>
                <w:szCs w:val="18"/>
              </w:rPr>
            </w:pPr>
            <w:r w:rsidRPr="00DB03C3">
              <w:rPr>
                <w:rFonts w:ascii="Arial" w:hAnsi="Arial" w:cs="Arial"/>
                <w:sz w:val="18"/>
                <w:szCs w:val="18"/>
              </w:rPr>
              <w:t>Market price</w:t>
            </w:r>
          </w:p>
        </w:tc>
      </w:tr>
    </w:tbl>
    <w:p w14:paraId="6888CA69" w14:textId="77777777" w:rsidR="00DB03C3" w:rsidRDefault="00DB03C3">
      <w:pPr>
        <w:overflowPunct/>
        <w:autoSpaceDE/>
        <w:autoSpaceDN/>
        <w:adjustRightInd/>
        <w:textAlignment w:val="auto"/>
        <w:rPr>
          <w:rFonts w:ascii="Arial" w:hAnsi="Arial" w:cs="Arial"/>
        </w:rPr>
      </w:pPr>
      <w:r>
        <w:rPr>
          <w:rFonts w:ascii="Arial" w:hAnsi="Arial" w:cs="Arial"/>
        </w:rPr>
        <w:br w:type="page"/>
      </w:r>
    </w:p>
    <w:tbl>
      <w:tblPr>
        <w:tblStyle w:val="TableGrid"/>
        <w:tblW w:w="954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7"/>
        <w:gridCol w:w="1083"/>
        <w:gridCol w:w="1080"/>
        <w:gridCol w:w="990"/>
        <w:gridCol w:w="990"/>
        <w:gridCol w:w="2069"/>
        <w:gridCol w:w="7"/>
      </w:tblGrid>
      <w:tr w:rsidR="00F36991" w:rsidRPr="00DB03C3" w14:paraId="11672638" w14:textId="77777777" w:rsidTr="0006358A">
        <w:tc>
          <w:tcPr>
            <w:tcW w:w="9546" w:type="dxa"/>
            <w:gridSpan w:val="7"/>
          </w:tcPr>
          <w:p w14:paraId="1A718E27" w14:textId="77777777" w:rsidR="00F36991" w:rsidRPr="00DB03C3" w:rsidRDefault="00F36991" w:rsidP="008F451B">
            <w:pPr>
              <w:pStyle w:val="Heading8"/>
              <w:spacing w:before="0" w:after="0" w:line="380" w:lineRule="exact"/>
              <w:jc w:val="right"/>
              <w:rPr>
                <w:rFonts w:ascii="Arial" w:hAnsi="Arial" w:cs="Arial"/>
                <w:i w:val="0"/>
                <w:iCs w:val="0"/>
                <w:sz w:val="18"/>
                <w:szCs w:val="18"/>
                <w:cs/>
              </w:rPr>
            </w:pPr>
            <w:r w:rsidRPr="00DB03C3">
              <w:rPr>
                <w:rFonts w:ascii="Arial" w:hAnsi="Arial" w:cs="Arial"/>
                <w:i w:val="0"/>
                <w:iCs w:val="0"/>
                <w:sz w:val="18"/>
                <w:szCs w:val="18"/>
              </w:rPr>
              <w:lastRenderedPageBreak/>
              <w:t>(Unit: Million Baht)</w:t>
            </w:r>
          </w:p>
        </w:tc>
      </w:tr>
      <w:tr w:rsidR="00F36991" w:rsidRPr="00DB03C3" w14:paraId="67837AE9" w14:textId="77777777" w:rsidTr="0006358A">
        <w:trPr>
          <w:gridAfter w:val="1"/>
          <w:wAfter w:w="7" w:type="dxa"/>
        </w:trPr>
        <w:tc>
          <w:tcPr>
            <w:tcW w:w="3327" w:type="dxa"/>
          </w:tcPr>
          <w:p w14:paraId="3D31E0BA" w14:textId="77777777" w:rsidR="00F36991" w:rsidRPr="00DB03C3" w:rsidRDefault="00F36991" w:rsidP="008F451B">
            <w:pPr>
              <w:spacing w:line="380" w:lineRule="exact"/>
              <w:ind w:right="-144"/>
              <w:jc w:val="both"/>
              <w:rPr>
                <w:rFonts w:ascii="Arial" w:hAnsi="Arial" w:cs="Arial"/>
                <w:sz w:val="18"/>
                <w:szCs w:val="18"/>
              </w:rPr>
            </w:pPr>
          </w:p>
        </w:tc>
        <w:tc>
          <w:tcPr>
            <w:tcW w:w="4143" w:type="dxa"/>
            <w:gridSpan w:val="4"/>
          </w:tcPr>
          <w:p w14:paraId="3D8703C1" w14:textId="6BC9D7E3" w:rsidR="00F36991" w:rsidRPr="00DB03C3" w:rsidRDefault="00F36991" w:rsidP="008F451B">
            <w:pPr>
              <w:pBdr>
                <w:bottom w:val="single" w:sz="4" w:space="1" w:color="auto"/>
              </w:pBdr>
              <w:tabs>
                <w:tab w:val="center" w:pos="8100"/>
              </w:tabs>
              <w:spacing w:line="380" w:lineRule="exact"/>
              <w:jc w:val="center"/>
              <w:rPr>
                <w:rFonts w:ascii="Arial" w:hAnsi="Arial" w:cs="Arial"/>
                <w:sz w:val="18"/>
                <w:szCs w:val="18"/>
                <w:cs/>
              </w:rPr>
            </w:pPr>
            <w:r w:rsidRPr="00DB03C3">
              <w:rPr>
                <w:rFonts w:ascii="Arial" w:hAnsi="Arial" w:cs="Arial"/>
                <w:sz w:val="18"/>
                <w:szCs w:val="18"/>
              </w:rPr>
              <w:t xml:space="preserve">For the </w:t>
            </w:r>
            <w:r w:rsidR="00EA2E38" w:rsidRPr="00DB03C3">
              <w:rPr>
                <w:rFonts w:ascii="Arial" w:hAnsi="Arial" w:cs="Arial"/>
                <w:sz w:val="18"/>
                <w:szCs w:val="18"/>
              </w:rPr>
              <w:t>nine-</w:t>
            </w:r>
            <w:r w:rsidRPr="00DB03C3">
              <w:rPr>
                <w:rFonts w:ascii="Arial" w:hAnsi="Arial" w:cs="Arial"/>
                <w:sz w:val="18"/>
                <w:szCs w:val="18"/>
              </w:rPr>
              <w:t xml:space="preserve">month period ended </w:t>
            </w:r>
            <w:r w:rsidR="000D5793" w:rsidRPr="00DB03C3">
              <w:rPr>
                <w:rFonts w:ascii="Arial" w:hAnsi="Arial" w:cs="Arial"/>
                <w:sz w:val="18"/>
                <w:szCs w:val="18"/>
              </w:rPr>
              <w:t xml:space="preserve">30 </w:t>
            </w:r>
            <w:r w:rsidR="00EA2E38" w:rsidRPr="00DB03C3">
              <w:rPr>
                <w:rFonts w:ascii="Arial" w:hAnsi="Arial" w:cs="Arial"/>
                <w:sz w:val="18"/>
                <w:szCs w:val="18"/>
              </w:rPr>
              <w:t>September</w:t>
            </w:r>
          </w:p>
        </w:tc>
        <w:tc>
          <w:tcPr>
            <w:tcW w:w="2069" w:type="dxa"/>
          </w:tcPr>
          <w:p w14:paraId="7FA7E830" w14:textId="77777777" w:rsidR="00F36991" w:rsidRPr="00DB03C3" w:rsidRDefault="00F36991" w:rsidP="008F451B">
            <w:pPr>
              <w:pStyle w:val="Heading8"/>
              <w:spacing w:before="0" w:after="0" w:line="380" w:lineRule="exact"/>
              <w:jc w:val="right"/>
              <w:rPr>
                <w:rFonts w:ascii="Arial" w:hAnsi="Arial" w:cs="Arial"/>
                <w:i w:val="0"/>
                <w:iCs w:val="0"/>
                <w:spacing w:val="-3"/>
                <w:sz w:val="18"/>
                <w:szCs w:val="18"/>
              </w:rPr>
            </w:pPr>
          </w:p>
        </w:tc>
      </w:tr>
      <w:tr w:rsidR="00F36991" w:rsidRPr="00DB03C3" w14:paraId="175A55C8" w14:textId="77777777" w:rsidTr="0006358A">
        <w:trPr>
          <w:gridAfter w:val="1"/>
          <w:wAfter w:w="7" w:type="dxa"/>
        </w:trPr>
        <w:tc>
          <w:tcPr>
            <w:tcW w:w="3327" w:type="dxa"/>
          </w:tcPr>
          <w:p w14:paraId="3A0F380D" w14:textId="77777777" w:rsidR="00F36991" w:rsidRPr="00DB03C3" w:rsidRDefault="00F36991" w:rsidP="008F451B">
            <w:pPr>
              <w:spacing w:line="380" w:lineRule="exact"/>
              <w:ind w:right="-144"/>
              <w:jc w:val="both"/>
              <w:rPr>
                <w:rFonts w:ascii="Arial" w:hAnsi="Arial" w:cs="Arial"/>
                <w:sz w:val="18"/>
                <w:szCs w:val="18"/>
              </w:rPr>
            </w:pPr>
          </w:p>
        </w:tc>
        <w:tc>
          <w:tcPr>
            <w:tcW w:w="2163" w:type="dxa"/>
            <w:gridSpan w:val="2"/>
          </w:tcPr>
          <w:p w14:paraId="36687FE2" w14:textId="77777777" w:rsidR="00F36991" w:rsidRPr="00DB03C3" w:rsidRDefault="00F36991" w:rsidP="008F451B">
            <w:pPr>
              <w:pBdr>
                <w:bottom w:val="single" w:sz="4" w:space="1" w:color="auto"/>
              </w:pBdr>
              <w:tabs>
                <w:tab w:val="center" w:pos="8100"/>
              </w:tabs>
              <w:spacing w:line="380" w:lineRule="exact"/>
              <w:ind w:left="-29" w:right="-29"/>
              <w:jc w:val="center"/>
              <w:rPr>
                <w:rFonts w:ascii="Arial" w:hAnsi="Arial" w:cs="Arial"/>
                <w:sz w:val="18"/>
                <w:szCs w:val="18"/>
              </w:rPr>
            </w:pPr>
            <w:r w:rsidRPr="00DB03C3">
              <w:rPr>
                <w:rFonts w:ascii="Arial" w:hAnsi="Arial" w:cs="Arial"/>
                <w:sz w:val="18"/>
                <w:szCs w:val="18"/>
              </w:rPr>
              <w:t>Consolidated</w:t>
            </w:r>
          </w:p>
          <w:p w14:paraId="74E62AC7" w14:textId="61FEC8EB" w:rsidR="00F36991" w:rsidRPr="00DB03C3" w:rsidRDefault="00F36991" w:rsidP="008F451B">
            <w:pPr>
              <w:pBdr>
                <w:bottom w:val="single" w:sz="4" w:space="1" w:color="auto"/>
              </w:pBdr>
              <w:tabs>
                <w:tab w:val="center" w:pos="8100"/>
              </w:tabs>
              <w:spacing w:line="380" w:lineRule="exact"/>
              <w:ind w:left="-29" w:right="-29"/>
              <w:jc w:val="center"/>
              <w:rPr>
                <w:rFonts w:ascii="Arial" w:hAnsi="Arial" w:cs="Arial"/>
                <w:sz w:val="18"/>
                <w:szCs w:val="18"/>
                <w:cs/>
              </w:rPr>
            </w:pPr>
            <w:r w:rsidRPr="00DB03C3">
              <w:rPr>
                <w:rFonts w:ascii="Arial" w:hAnsi="Arial" w:cs="Arial"/>
                <w:sz w:val="18"/>
                <w:szCs w:val="18"/>
              </w:rPr>
              <w:t>financial statements</w:t>
            </w:r>
          </w:p>
        </w:tc>
        <w:tc>
          <w:tcPr>
            <w:tcW w:w="1980" w:type="dxa"/>
            <w:gridSpan w:val="2"/>
            <w:hideMark/>
          </w:tcPr>
          <w:p w14:paraId="3D040F40" w14:textId="77777777" w:rsidR="00F36991" w:rsidRPr="00DB03C3" w:rsidRDefault="00F36991" w:rsidP="008F451B">
            <w:pPr>
              <w:pBdr>
                <w:bottom w:val="single" w:sz="4" w:space="1" w:color="auto"/>
              </w:pBdr>
              <w:tabs>
                <w:tab w:val="center" w:pos="8100"/>
              </w:tabs>
              <w:spacing w:line="380" w:lineRule="exact"/>
              <w:ind w:left="-29" w:right="-29"/>
              <w:jc w:val="center"/>
              <w:rPr>
                <w:rFonts w:ascii="Arial" w:hAnsi="Arial" w:cs="Arial"/>
                <w:sz w:val="18"/>
                <w:szCs w:val="18"/>
              </w:rPr>
            </w:pPr>
            <w:r w:rsidRPr="00DB03C3">
              <w:rPr>
                <w:rFonts w:ascii="Arial" w:hAnsi="Arial" w:cs="Arial"/>
                <w:sz w:val="18"/>
                <w:szCs w:val="18"/>
              </w:rPr>
              <w:t>Separate</w:t>
            </w:r>
          </w:p>
          <w:p w14:paraId="5FC9E6EF" w14:textId="77777777" w:rsidR="00F36991" w:rsidRPr="00DB03C3" w:rsidRDefault="00F36991" w:rsidP="008F451B">
            <w:pPr>
              <w:pBdr>
                <w:bottom w:val="single" w:sz="4" w:space="1" w:color="auto"/>
              </w:pBdr>
              <w:tabs>
                <w:tab w:val="center" w:pos="8100"/>
              </w:tabs>
              <w:spacing w:line="380" w:lineRule="exact"/>
              <w:ind w:left="-29" w:right="-29"/>
              <w:jc w:val="center"/>
              <w:rPr>
                <w:rFonts w:ascii="Arial" w:hAnsi="Arial" w:cs="Arial"/>
                <w:sz w:val="18"/>
                <w:szCs w:val="18"/>
                <w:cs/>
              </w:rPr>
            </w:pPr>
            <w:r w:rsidRPr="00DB03C3">
              <w:rPr>
                <w:rFonts w:ascii="Arial" w:hAnsi="Arial" w:cs="Arial"/>
                <w:sz w:val="18"/>
                <w:szCs w:val="18"/>
              </w:rPr>
              <w:t>financial statements</w:t>
            </w:r>
          </w:p>
        </w:tc>
        <w:tc>
          <w:tcPr>
            <w:tcW w:w="2069" w:type="dxa"/>
            <w:vAlign w:val="bottom"/>
            <w:hideMark/>
          </w:tcPr>
          <w:p w14:paraId="5FAD531C" w14:textId="77777777" w:rsidR="00F36991" w:rsidRPr="00DB03C3" w:rsidRDefault="00F36991" w:rsidP="008F451B">
            <w:pPr>
              <w:pStyle w:val="Heading8"/>
              <w:pBdr>
                <w:bottom w:val="single" w:sz="4" w:space="1" w:color="auto"/>
              </w:pBdr>
              <w:spacing w:before="0" w:after="0" w:line="380" w:lineRule="exact"/>
              <w:jc w:val="center"/>
              <w:rPr>
                <w:rFonts w:ascii="Arial" w:hAnsi="Arial" w:cs="Arial"/>
                <w:sz w:val="18"/>
                <w:szCs w:val="18"/>
              </w:rPr>
            </w:pPr>
            <w:r w:rsidRPr="00DB03C3">
              <w:rPr>
                <w:rFonts w:ascii="Arial" w:hAnsi="Arial" w:cs="Arial"/>
                <w:i w:val="0"/>
                <w:iCs w:val="0"/>
                <w:sz w:val="18"/>
                <w:szCs w:val="18"/>
              </w:rPr>
              <w:t>Pricing Policy</w:t>
            </w:r>
          </w:p>
        </w:tc>
      </w:tr>
      <w:tr w:rsidR="00F36991" w:rsidRPr="00DB03C3" w14:paraId="299E8D58" w14:textId="77777777" w:rsidTr="0006358A">
        <w:trPr>
          <w:gridAfter w:val="1"/>
          <w:wAfter w:w="7" w:type="dxa"/>
        </w:trPr>
        <w:tc>
          <w:tcPr>
            <w:tcW w:w="3327" w:type="dxa"/>
          </w:tcPr>
          <w:p w14:paraId="7F998FC0" w14:textId="77777777" w:rsidR="00F36991" w:rsidRPr="00DB03C3" w:rsidRDefault="00F36991" w:rsidP="008F451B">
            <w:pPr>
              <w:spacing w:line="380" w:lineRule="exact"/>
              <w:ind w:right="-144"/>
              <w:jc w:val="both"/>
              <w:rPr>
                <w:rFonts w:ascii="Arial" w:hAnsi="Arial" w:cs="Arial"/>
                <w:sz w:val="18"/>
                <w:szCs w:val="18"/>
                <w:cs/>
              </w:rPr>
            </w:pPr>
          </w:p>
        </w:tc>
        <w:tc>
          <w:tcPr>
            <w:tcW w:w="1083" w:type="dxa"/>
            <w:hideMark/>
          </w:tcPr>
          <w:p w14:paraId="412CBE7F" w14:textId="77777777" w:rsidR="00F36991" w:rsidRPr="00DB03C3" w:rsidRDefault="00F36991" w:rsidP="008F451B">
            <w:pPr>
              <w:tabs>
                <w:tab w:val="center" w:pos="8100"/>
              </w:tabs>
              <w:spacing w:line="380" w:lineRule="exact"/>
              <w:jc w:val="center"/>
              <w:rPr>
                <w:rFonts w:ascii="Arial" w:hAnsi="Arial" w:cs="Arial"/>
                <w:sz w:val="18"/>
                <w:szCs w:val="18"/>
                <w:u w:val="single"/>
              </w:rPr>
            </w:pPr>
            <w:r w:rsidRPr="00DB03C3">
              <w:rPr>
                <w:rFonts w:ascii="Arial" w:hAnsi="Arial" w:cs="Arial"/>
                <w:sz w:val="18"/>
                <w:szCs w:val="18"/>
                <w:u w:val="single"/>
              </w:rPr>
              <w:t>2024</w:t>
            </w:r>
          </w:p>
        </w:tc>
        <w:tc>
          <w:tcPr>
            <w:tcW w:w="1080" w:type="dxa"/>
          </w:tcPr>
          <w:p w14:paraId="6C94F0D1" w14:textId="77777777" w:rsidR="00F36991" w:rsidRPr="00DB03C3" w:rsidRDefault="00F36991" w:rsidP="008F451B">
            <w:pPr>
              <w:tabs>
                <w:tab w:val="center" w:pos="8100"/>
              </w:tabs>
              <w:spacing w:line="380" w:lineRule="exact"/>
              <w:jc w:val="center"/>
              <w:rPr>
                <w:rFonts w:ascii="Arial" w:hAnsi="Arial" w:cs="Arial"/>
                <w:sz w:val="18"/>
                <w:szCs w:val="18"/>
                <w:u w:val="single"/>
              </w:rPr>
            </w:pPr>
            <w:r w:rsidRPr="00DB03C3">
              <w:rPr>
                <w:rFonts w:ascii="Arial" w:hAnsi="Arial" w:cs="Arial"/>
                <w:sz w:val="18"/>
                <w:szCs w:val="18"/>
                <w:u w:val="single"/>
              </w:rPr>
              <w:t>2023</w:t>
            </w:r>
          </w:p>
        </w:tc>
        <w:tc>
          <w:tcPr>
            <w:tcW w:w="990" w:type="dxa"/>
          </w:tcPr>
          <w:p w14:paraId="28E7643C" w14:textId="77777777" w:rsidR="00F36991" w:rsidRPr="00DB03C3" w:rsidRDefault="00F36991" w:rsidP="008F451B">
            <w:pPr>
              <w:tabs>
                <w:tab w:val="center" w:pos="8100"/>
              </w:tabs>
              <w:spacing w:line="380" w:lineRule="exact"/>
              <w:jc w:val="center"/>
              <w:rPr>
                <w:rFonts w:ascii="Arial" w:hAnsi="Arial" w:cs="Arial"/>
                <w:sz w:val="18"/>
                <w:szCs w:val="18"/>
                <w:u w:val="single"/>
              </w:rPr>
            </w:pPr>
            <w:r w:rsidRPr="00DB03C3">
              <w:rPr>
                <w:rFonts w:ascii="Arial" w:hAnsi="Arial" w:cs="Arial"/>
                <w:sz w:val="18"/>
                <w:szCs w:val="18"/>
                <w:u w:val="single"/>
              </w:rPr>
              <w:t>2024</w:t>
            </w:r>
          </w:p>
        </w:tc>
        <w:tc>
          <w:tcPr>
            <w:tcW w:w="990" w:type="dxa"/>
            <w:hideMark/>
          </w:tcPr>
          <w:p w14:paraId="4FFD1143" w14:textId="77777777" w:rsidR="00F36991" w:rsidRPr="00DB03C3" w:rsidRDefault="00F36991" w:rsidP="008F451B">
            <w:pPr>
              <w:tabs>
                <w:tab w:val="center" w:pos="8100"/>
              </w:tabs>
              <w:spacing w:line="380" w:lineRule="exact"/>
              <w:jc w:val="center"/>
              <w:rPr>
                <w:rFonts w:ascii="Arial" w:hAnsi="Arial" w:cs="Arial"/>
                <w:sz w:val="18"/>
                <w:szCs w:val="18"/>
                <w:u w:val="single"/>
              </w:rPr>
            </w:pPr>
            <w:r w:rsidRPr="00DB03C3">
              <w:rPr>
                <w:rFonts w:ascii="Arial" w:hAnsi="Arial" w:cs="Arial"/>
                <w:sz w:val="18"/>
                <w:szCs w:val="18"/>
                <w:u w:val="single"/>
              </w:rPr>
              <w:t>2023</w:t>
            </w:r>
          </w:p>
        </w:tc>
        <w:tc>
          <w:tcPr>
            <w:tcW w:w="2069" w:type="dxa"/>
          </w:tcPr>
          <w:p w14:paraId="3A8C0B69" w14:textId="77777777" w:rsidR="00F36991" w:rsidRPr="00DB03C3" w:rsidRDefault="00F36991" w:rsidP="008F451B">
            <w:pPr>
              <w:pStyle w:val="Heading8"/>
              <w:spacing w:before="0" w:after="0" w:line="380" w:lineRule="exact"/>
              <w:rPr>
                <w:rFonts w:ascii="Arial" w:hAnsi="Arial" w:cs="Arial"/>
                <w:sz w:val="18"/>
                <w:szCs w:val="18"/>
              </w:rPr>
            </w:pPr>
          </w:p>
        </w:tc>
      </w:tr>
      <w:tr w:rsidR="0025464B" w:rsidRPr="00DB03C3" w14:paraId="7C720256" w14:textId="77777777" w:rsidTr="002769B7">
        <w:trPr>
          <w:gridAfter w:val="1"/>
          <w:wAfter w:w="7" w:type="dxa"/>
        </w:trPr>
        <w:tc>
          <w:tcPr>
            <w:tcW w:w="4410" w:type="dxa"/>
            <w:gridSpan w:val="2"/>
          </w:tcPr>
          <w:p w14:paraId="413BE9F9" w14:textId="372B0073" w:rsidR="0025464B" w:rsidRPr="00DB03C3" w:rsidRDefault="0025464B" w:rsidP="0025464B">
            <w:pPr>
              <w:tabs>
                <w:tab w:val="center" w:pos="8100"/>
              </w:tabs>
              <w:spacing w:line="380" w:lineRule="exact"/>
              <w:rPr>
                <w:rFonts w:ascii="Arial" w:hAnsi="Arial" w:cs="Arial"/>
                <w:sz w:val="18"/>
                <w:szCs w:val="18"/>
                <w:u w:val="single"/>
              </w:rPr>
            </w:pPr>
            <w:r w:rsidRPr="00DB03C3">
              <w:rPr>
                <w:rFonts w:ascii="Arial" w:hAnsi="Arial" w:cs="Arial"/>
                <w:sz w:val="18"/>
                <w:szCs w:val="18"/>
                <w:u w:val="single"/>
              </w:rPr>
              <w:t xml:space="preserve">Transactions with related </w:t>
            </w:r>
            <w:r>
              <w:rPr>
                <w:rFonts w:ascii="Arial" w:hAnsi="Arial" w:cs="Arial"/>
                <w:sz w:val="18"/>
                <w:szCs w:val="18"/>
                <w:u w:val="single"/>
              </w:rPr>
              <w:t xml:space="preserve">person and </w:t>
            </w:r>
            <w:r w:rsidRPr="00DB03C3">
              <w:rPr>
                <w:rFonts w:ascii="Arial" w:hAnsi="Arial" w:cs="Arial"/>
                <w:sz w:val="18"/>
                <w:szCs w:val="18"/>
                <w:u w:val="single"/>
              </w:rPr>
              <w:t>companies</w:t>
            </w:r>
          </w:p>
        </w:tc>
        <w:tc>
          <w:tcPr>
            <w:tcW w:w="1080" w:type="dxa"/>
          </w:tcPr>
          <w:p w14:paraId="328BBCF1" w14:textId="77777777" w:rsidR="0025464B" w:rsidRPr="00DB03C3" w:rsidRDefault="0025464B" w:rsidP="0025464B">
            <w:pPr>
              <w:tabs>
                <w:tab w:val="decimal" w:pos="492"/>
              </w:tabs>
              <w:spacing w:line="380" w:lineRule="exact"/>
              <w:rPr>
                <w:rFonts w:ascii="Arial" w:hAnsi="Arial" w:cs="Arial"/>
                <w:sz w:val="18"/>
                <w:szCs w:val="18"/>
              </w:rPr>
            </w:pPr>
          </w:p>
        </w:tc>
        <w:tc>
          <w:tcPr>
            <w:tcW w:w="990" w:type="dxa"/>
          </w:tcPr>
          <w:p w14:paraId="35DC27F8" w14:textId="77777777" w:rsidR="0025464B" w:rsidRPr="00DB03C3" w:rsidRDefault="0025464B" w:rsidP="0025464B">
            <w:pPr>
              <w:tabs>
                <w:tab w:val="decimal" w:pos="492"/>
              </w:tabs>
              <w:spacing w:line="380" w:lineRule="exact"/>
              <w:rPr>
                <w:rFonts w:ascii="Arial" w:hAnsi="Arial" w:cs="Arial"/>
                <w:sz w:val="18"/>
                <w:szCs w:val="18"/>
              </w:rPr>
            </w:pPr>
          </w:p>
        </w:tc>
        <w:tc>
          <w:tcPr>
            <w:tcW w:w="990" w:type="dxa"/>
          </w:tcPr>
          <w:p w14:paraId="59F61455" w14:textId="77777777" w:rsidR="0025464B" w:rsidRPr="00DB03C3" w:rsidRDefault="0025464B" w:rsidP="0025464B">
            <w:pPr>
              <w:tabs>
                <w:tab w:val="decimal" w:pos="492"/>
              </w:tabs>
              <w:spacing w:line="380" w:lineRule="exact"/>
              <w:rPr>
                <w:rFonts w:ascii="Arial" w:hAnsi="Arial" w:cs="Arial"/>
                <w:sz w:val="18"/>
                <w:szCs w:val="18"/>
              </w:rPr>
            </w:pPr>
          </w:p>
        </w:tc>
        <w:tc>
          <w:tcPr>
            <w:tcW w:w="2069" w:type="dxa"/>
          </w:tcPr>
          <w:p w14:paraId="5076E668" w14:textId="77777777" w:rsidR="0025464B" w:rsidRPr="00DB03C3" w:rsidRDefault="0025464B" w:rsidP="0025464B">
            <w:pPr>
              <w:pStyle w:val="Heading8"/>
              <w:spacing w:before="0" w:after="0" w:line="380" w:lineRule="exact"/>
              <w:rPr>
                <w:rFonts w:ascii="Arial" w:hAnsi="Arial" w:cs="Arial"/>
                <w:sz w:val="18"/>
                <w:szCs w:val="18"/>
              </w:rPr>
            </w:pPr>
          </w:p>
        </w:tc>
      </w:tr>
      <w:tr w:rsidR="00BE5010" w:rsidRPr="00DB03C3" w14:paraId="5DB437AA" w14:textId="77777777" w:rsidTr="00BE5010">
        <w:trPr>
          <w:gridAfter w:val="1"/>
          <w:wAfter w:w="7" w:type="dxa"/>
        </w:trPr>
        <w:tc>
          <w:tcPr>
            <w:tcW w:w="3327" w:type="dxa"/>
            <w:hideMark/>
          </w:tcPr>
          <w:p w14:paraId="55F70FD7" w14:textId="77777777" w:rsidR="00BE5010" w:rsidRPr="00DB03C3" w:rsidRDefault="00BE5010" w:rsidP="00BE5010">
            <w:pPr>
              <w:spacing w:line="380" w:lineRule="exact"/>
              <w:ind w:left="-21" w:right="-144"/>
              <w:jc w:val="both"/>
              <w:rPr>
                <w:rFonts w:ascii="Arial" w:hAnsi="Arial" w:cs="Arial"/>
                <w:sz w:val="18"/>
                <w:szCs w:val="18"/>
                <w:cs/>
                <w:lang w:val="th-TH"/>
              </w:rPr>
            </w:pPr>
            <w:r w:rsidRPr="00DB03C3">
              <w:rPr>
                <w:rFonts w:ascii="Arial" w:hAnsi="Arial" w:cs="Arial"/>
                <w:sz w:val="18"/>
                <w:szCs w:val="18"/>
              </w:rPr>
              <w:t>Service income</w:t>
            </w:r>
          </w:p>
        </w:tc>
        <w:tc>
          <w:tcPr>
            <w:tcW w:w="1083" w:type="dxa"/>
            <w:shd w:val="clear" w:color="auto" w:fill="auto"/>
          </w:tcPr>
          <w:p w14:paraId="022784CC" w14:textId="147D1BE3" w:rsidR="00BE5010" w:rsidRPr="00DB03C3" w:rsidRDefault="00BE5010"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w:t>
            </w:r>
            <w:r w:rsidRPr="00DB03C3">
              <w:rPr>
                <w:rFonts w:ascii="Arial" w:hAnsi="Arial" w:cs="Arial"/>
                <w:sz w:val="18"/>
                <w:szCs w:val="18"/>
                <w:cs/>
              </w:rPr>
              <w:t>.</w:t>
            </w:r>
            <w:r w:rsidRPr="00DB03C3">
              <w:rPr>
                <w:rFonts w:ascii="Arial" w:hAnsi="Arial" w:cs="Arial"/>
                <w:sz w:val="18"/>
                <w:szCs w:val="18"/>
              </w:rPr>
              <w:t>7</w:t>
            </w:r>
          </w:p>
        </w:tc>
        <w:tc>
          <w:tcPr>
            <w:tcW w:w="1080" w:type="dxa"/>
            <w:shd w:val="clear" w:color="auto" w:fill="auto"/>
          </w:tcPr>
          <w:p w14:paraId="411E49D8" w14:textId="069E6DA2" w:rsidR="00BE5010" w:rsidRPr="00DB03C3" w:rsidRDefault="00BE5010"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cs/>
              </w:rPr>
              <w:t>0.3</w:t>
            </w:r>
          </w:p>
        </w:tc>
        <w:tc>
          <w:tcPr>
            <w:tcW w:w="990" w:type="dxa"/>
            <w:shd w:val="clear" w:color="auto" w:fill="auto"/>
          </w:tcPr>
          <w:p w14:paraId="4203C51A" w14:textId="06E0A4DD" w:rsidR="00BE5010" w:rsidRPr="00DB03C3" w:rsidRDefault="00BE5010"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w:t>
            </w:r>
            <w:r w:rsidRPr="00DB03C3">
              <w:rPr>
                <w:rFonts w:ascii="Arial" w:hAnsi="Arial" w:cs="Arial"/>
                <w:sz w:val="18"/>
                <w:szCs w:val="18"/>
                <w:cs/>
              </w:rPr>
              <w:t>.</w:t>
            </w:r>
            <w:r w:rsidRPr="00DB03C3">
              <w:rPr>
                <w:rFonts w:ascii="Arial" w:hAnsi="Arial" w:cs="Arial"/>
                <w:sz w:val="18"/>
                <w:szCs w:val="18"/>
              </w:rPr>
              <w:t>7</w:t>
            </w:r>
          </w:p>
        </w:tc>
        <w:tc>
          <w:tcPr>
            <w:tcW w:w="990" w:type="dxa"/>
            <w:shd w:val="clear" w:color="auto" w:fill="auto"/>
          </w:tcPr>
          <w:p w14:paraId="25AD5AED" w14:textId="64F6083D" w:rsidR="00BE5010" w:rsidRPr="00DB03C3" w:rsidRDefault="00BE5010"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cs/>
              </w:rPr>
              <w:t>0.3</w:t>
            </w:r>
          </w:p>
        </w:tc>
        <w:tc>
          <w:tcPr>
            <w:tcW w:w="2069" w:type="dxa"/>
            <w:hideMark/>
          </w:tcPr>
          <w:p w14:paraId="0685FFD5" w14:textId="77777777" w:rsidR="00BE5010" w:rsidRPr="00DB03C3" w:rsidRDefault="00BE5010" w:rsidP="00BE5010">
            <w:pPr>
              <w:tabs>
                <w:tab w:val="center" w:pos="8100"/>
              </w:tabs>
              <w:spacing w:line="380" w:lineRule="exact"/>
              <w:ind w:right="-105"/>
              <w:jc w:val="both"/>
              <w:rPr>
                <w:rFonts w:ascii="Arial" w:hAnsi="Arial" w:cs="Arial"/>
                <w:sz w:val="18"/>
                <w:szCs w:val="18"/>
              </w:rPr>
            </w:pPr>
            <w:r w:rsidRPr="00DB03C3">
              <w:rPr>
                <w:rFonts w:ascii="Arial" w:hAnsi="Arial" w:cs="Arial"/>
                <w:sz w:val="18"/>
                <w:szCs w:val="18"/>
              </w:rPr>
              <w:t>Market price</w:t>
            </w:r>
          </w:p>
        </w:tc>
      </w:tr>
      <w:tr w:rsidR="00BE5010" w:rsidRPr="00DB03C3" w14:paraId="7CD2933E" w14:textId="77777777" w:rsidTr="00BE5010">
        <w:trPr>
          <w:gridAfter w:val="1"/>
          <w:wAfter w:w="7" w:type="dxa"/>
        </w:trPr>
        <w:tc>
          <w:tcPr>
            <w:tcW w:w="3327" w:type="dxa"/>
          </w:tcPr>
          <w:p w14:paraId="029FD594" w14:textId="67D78A58" w:rsidR="00BE5010" w:rsidRPr="00DB03C3" w:rsidRDefault="00BE5010" w:rsidP="00BE5010">
            <w:pPr>
              <w:spacing w:line="380" w:lineRule="exact"/>
              <w:ind w:left="-21" w:right="-144"/>
              <w:jc w:val="both"/>
              <w:rPr>
                <w:rFonts w:ascii="Arial" w:hAnsi="Arial" w:cs="Arial"/>
                <w:sz w:val="18"/>
                <w:szCs w:val="18"/>
              </w:rPr>
            </w:pPr>
            <w:r w:rsidRPr="00DB03C3">
              <w:rPr>
                <w:rFonts w:ascii="Arial" w:hAnsi="Arial" w:cs="Arial"/>
                <w:sz w:val="18"/>
                <w:szCs w:val="22"/>
              </w:rPr>
              <w:t>Other income</w:t>
            </w:r>
          </w:p>
        </w:tc>
        <w:tc>
          <w:tcPr>
            <w:tcW w:w="1083" w:type="dxa"/>
            <w:shd w:val="clear" w:color="auto" w:fill="auto"/>
          </w:tcPr>
          <w:p w14:paraId="48D13DD2" w14:textId="4DA70BC3" w:rsidR="00BE5010" w:rsidRPr="00DB03C3" w:rsidRDefault="00BE5010"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w:t>
            </w:r>
            <w:r w:rsidRPr="00DB03C3">
              <w:rPr>
                <w:rFonts w:ascii="Arial" w:hAnsi="Arial" w:cs="Arial"/>
                <w:sz w:val="18"/>
                <w:szCs w:val="18"/>
                <w:cs/>
              </w:rPr>
              <w:t>.</w:t>
            </w:r>
            <w:r w:rsidRPr="00DB03C3">
              <w:rPr>
                <w:rFonts w:ascii="Arial" w:hAnsi="Arial" w:cs="Arial"/>
                <w:sz w:val="18"/>
                <w:szCs w:val="18"/>
              </w:rPr>
              <w:t>1</w:t>
            </w:r>
          </w:p>
        </w:tc>
        <w:tc>
          <w:tcPr>
            <w:tcW w:w="1080" w:type="dxa"/>
            <w:shd w:val="clear" w:color="auto" w:fill="auto"/>
          </w:tcPr>
          <w:p w14:paraId="1E3D7DD5" w14:textId="3A4D9BC5" w:rsidR="00BE5010" w:rsidRPr="00DB03C3" w:rsidRDefault="00BE5010"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cs/>
              </w:rPr>
              <w:t>0.2</w:t>
            </w:r>
          </w:p>
        </w:tc>
        <w:tc>
          <w:tcPr>
            <w:tcW w:w="990" w:type="dxa"/>
            <w:shd w:val="clear" w:color="auto" w:fill="auto"/>
          </w:tcPr>
          <w:p w14:paraId="38110502" w14:textId="4E5D9FCB" w:rsidR="00BE5010" w:rsidRPr="00DB03C3" w:rsidRDefault="00BE5010"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w:t>
            </w:r>
            <w:r w:rsidRPr="00DB03C3">
              <w:rPr>
                <w:rFonts w:ascii="Arial" w:hAnsi="Arial" w:cs="Arial"/>
                <w:sz w:val="18"/>
                <w:szCs w:val="18"/>
                <w:cs/>
              </w:rPr>
              <w:t>.</w:t>
            </w:r>
            <w:r w:rsidRPr="00DB03C3">
              <w:rPr>
                <w:rFonts w:ascii="Arial" w:hAnsi="Arial" w:cs="Arial"/>
                <w:sz w:val="18"/>
                <w:szCs w:val="18"/>
              </w:rPr>
              <w:t>1</w:t>
            </w:r>
          </w:p>
        </w:tc>
        <w:tc>
          <w:tcPr>
            <w:tcW w:w="990" w:type="dxa"/>
            <w:shd w:val="clear" w:color="auto" w:fill="auto"/>
          </w:tcPr>
          <w:p w14:paraId="7FF9F324" w14:textId="2F1A9BDA" w:rsidR="00BE5010" w:rsidRPr="00DB03C3" w:rsidRDefault="00BE5010"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cs/>
              </w:rPr>
              <w:t>0.2</w:t>
            </w:r>
          </w:p>
        </w:tc>
        <w:tc>
          <w:tcPr>
            <w:tcW w:w="2069" w:type="dxa"/>
          </w:tcPr>
          <w:p w14:paraId="32F1AEFB" w14:textId="07A25C85" w:rsidR="00BE5010" w:rsidRPr="00DB03C3" w:rsidRDefault="00BE5010" w:rsidP="00BE5010">
            <w:pPr>
              <w:tabs>
                <w:tab w:val="center" w:pos="8100"/>
              </w:tabs>
              <w:spacing w:line="380" w:lineRule="exact"/>
              <w:ind w:right="-105"/>
              <w:jc w:val="both"/>
              <w:rPr>
                <w:rFonts w:ascii="Arial" w:hAnsi="Arial" w:cs="Arial"/>
                <w:sz w:val="18"/>
                <w:szCs w:val="18"/>
              </w:rPr>
            </w:pPr>
            <w:r w:rsidRPr="00DB03C3">
              <w:rPr>
                <w:rFonts w:ascii="Arial" w:hAnsi="Arial" w:cs="Arial"/>
                <w:sz w:val="18"/>
                <w:szCs w:val="18"/>
              </w:rPr>
              <w:t>Market price</w:t>
            </w:r>
          </w:p>
        </w:tc>
      </w:tr>
      <w:tr w:rsidR="00BE5010" w:rsidRPr="00DB03C3" w14:paraId="4A384BD4" w14:textId="77777777" w:rsidTr="00BE5010">
        <w:trPr>
          <w:gridAfter w:val="1"/>
          <w:wAfter w:w="7" w:type="dxa"/>
        </w:trPr>
        <w:tc>
          <w:tcPr>
            <w:tcW w:w="3327" w:type="dxa"/>
          </w:tcPr>
          <w:p w14:paraId="65C851D1" w14:textId="77777777" w:rsidR="00BE5010" w:rsidRPr="00DB03C3" w:rsidRDefault="00BE5010" w:rsidP="00BE5010">
            <w:pPr>
              <w:spacing w:line="380" w:lineRule="exact"/>
              <w:ind w:left="-21" w:right="-144"/>
              <w:jc w:val="both"/>
              <w:rPr>
                <w:rFonts w:ascii="Arial" w:hAnsi="Arial" w:cs="Arial"/>
                <w:sz w:val="18"/>
                <w:szCs w:val="18"/>
              </w:rPr>
            </w:pPr>
            <w:r w:rsidRPr="00DB03C3">
              <w:rPr>
                <w:rFonts w:ascii="Arial" w:hAnsi="Arial" w:cs="Arial"/>
                <w:sz w:val="18"/>
                <w:szCs w:val="18"/>
              </w:rPr>
              <w:t>Cost of service</w:t>
            </w:r>
          </w:p>
        </w:tc>
        <w:tc>
          <w:tcPr>
            <w:tcW w:w="1083" w:type="dxa"/>
            <w:shd w:val="clear" w:color="auto" w:fill="auto"/>
          </w:tcPr>
          <w:p w14:paraId="50F7AFB1" w14:textId="2AD9CC3E" w:rsidR="00BE5010" w:rsidRPr="00DB03C3" w:rsidRDefault="00BE5010"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w:t>
            </w:r>
            <w:r w:rsidRPr="00DB03C3">
              <w:rPr>
                <w:rFonts w:ascii="Arial" w:hAnsi="Arial" w:cs="Arial"/>
                <w:sz w:val="18"/>
                <w:szCs w:val="18"/>
                <w:cs/>
              </w:rPr>
              <w:t>.</w:t>
            </w:r>
            <w:r w:rsidRPr="00DB03C3">
              <w:rPr>
                <w:rFonts w:ascii="Arial" w:hAnsi="Arial" w:cs="Arial"/>
                <w:sz w:val="18"/>
                <w:szCs w:val="18"/>
              </w:rPr>
              <w:t>9</w:t>
            </w:r>
          </w:p>
        </w:tc>
        <w:tc>
          <w:tcPr>
            <w:tcW w:w="1080" w:type="dxa"/>
            <w:shd w:val="clear" w:color="auto" w:fill="auto"/>
          </w:tcPr>
          <w:p w14:paraId="491C014D" w14:textId="5F82A84F" w:rsidR="00BE5010" w:rsidRPr="00DB03C3" w:rsidRDefault="00BE5010"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1</w:t>
            </w:r>
            <w:r w:rsidRPr="00DB03C3">
              <w:rPr>
                <w:rFonts w:ascii="Arial" w:hAnsi="Arial" w:cs="Arial"/>
                <w:sz w:val="18"/>
                <w:szCs w:val="18"/>
                <w:cs/>
              </w:rPr>
              <w:t>.</w:t>
            </w:r>
            <w:r w:rsidRPr="00DB03C3">
              <w:rPr>
                <w:rFonts w:ascii="Arial" w:hAnsi="Arial" w:cs="Arial"/>
                <w:sz w:val="18"/>
                <w:szCs w:val="18"/>
              </w:rPr>
              <w:t>0</w:t>
            </w:r>
          </w:p>
        </w:tc>
        <w:tc>
          <w:tcPr>
            <w:tcW w:w="990" w:type="dxa"/>
            <w:shd w:val="clear" w:color="auto" w:fill="auto"/>
          </w:tcPr>
          <w:p w14:paraId="526AC54E" w14:textId="327FD2B1" w:rsidR="00BE5010" w:rsidRPr="00DB03C3" w:rsidRDefault="00BE5010"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w:t>
            </w:r>
            <w:r w:rsidRPr="00DB03C3">
              <w:rPr>
                <w:rFonts w:ascii="Arial" w:hAnsi="Arial" w:cs="Arial"/>
                <w:sz w:val="18"/>
                <w:szCs w:val="18"/>
                <w:cs/>
              </w:rPr>
              <w:t>.</w:t>
            </w:r>
            <w:r w:rsidRPr="00DB03C3">
              <w:rPr>
                <w:rFonts w:ascii="Arial" w:hAnsi="Arial" w:cs="Arial"/>
                <w:sz w:val="18"/>
                <w:szCs w:val="18"/>
              </w:rPr>
              <w:t>9</w:t>
            </w:r>
          </w:p>
        </w:tc>
        <w:tc>
          <w:tcPr>
            <w:tcW w:w="990" w:type="dxa"/>
            <w:shd w:val="clear" w:color="auto" w:fill="auto"/>
          </w:tcPr>
          <w:p w14:paraId="65203579" w14:textId="00067B49" w:rsidR="00BE5010" w:rsidRPr="00DB03C3" w:rsidRDefault="00BE5010"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1</w:t>
            </w:r>
            <w:r w:rsidRPr="00DB03C3">
              <w:rPr>
                <w:rFonts w:ascii="Arial" w:hAnsi="Arial" w:cs="Arial"/>
                <w:sz w:val="18"/>
                <w:szCs w:val="18"/>
                <w:cs/>
              </w:rPr>
              <w:t>.</w:t>
            </w:r>
            <w:r w:rsidRPr="00DB03C3">
              <w:rPr>
                <w:rFonts w:ascii="Arial" w:hAnsi="Arial" w:cs="Arial"/>
                <w:sz w:val="18"/>
                <w:szCs w:val="18"/>
              </w:rPr>
              <w:t>0</w:t>
            </w:r>
          </w:p>
        </w:tc>
        <w:tc>
          <w:tcPr>
            <w:tcW w:w="2069" w:type="dxa"/>
          </w:tcPr>
          <w:p w14:paraId="1FB051A1" w14:textId="77777777" w:rsidR="00BE5010" w:rsidRPr="00DB03C3" w:rsidRDefault="00BE5010" w:rsidP="00BE5010">
            <w:pPr>
              <w:tabs>
                <w:tab w:val="center" w:pos="8100"/>
              </w:tabs>
              <w:spacing w:line="380" w:lineRule="exact"/>
              <w:ind w:right="-105"/>
              <w:jc w:val="both"/>
              <w:rPr>
                <w:rFonts w:ascii="Arial" w:hAnsi="Arial" w:cs="Arial"/>
                <w:sz w:val="18"/>
                <w:szCs w:val="18"/>
                <w:cs/>
              </w:rPr>
            </w:pPr>
            <w:r w:rsidRPr="00DB03C3">
              <w:rPr>
                <w:rFonts w:ascii="Arial" w:hAnsi="Arial" w:cs="Arial"/>
                <w:sz w:val="18"/>
                <w:szCs w:val="18"/>
              </w:rPr>
              <w:t>Market price</w:t>
            </w:r>
          </w:p>
        </w:tc>
      </w:tr>
      <w:tr w:rsidR="00BE5010" w:rsidRPr="00DB03C3" w14:paraId="683C5B41" w14:textId="77777777" w:rsidTr="00BE5010">
        <w:trPr>
          <w:gridAfter w:val="1"/>
          <w:wAfter w:w="7" w:type="dxa"/>
        </w:trPr>
        <w:tc>
          <w:tcPr>
            <w:tcW w:w="3327" w:type="dxa"/>
            <w:hideMark/>
          </w:tcPr>
          <w:p w14:paraId="6CC1E2A6" w14:textId="77777777" w:rsidR="00BE5010" w:rsidRPr="00DB03C3" w:rsidRDefault="00BE5010" w:rsidP="00BE5010">
            <w:pPr>
              <w:spacing w:line="380" w:lineRule="exact"/>
              <w:ind w:left="-21" w:right="-144"/>
              <w:jc w:val="both"/>
              <w:rPr>
                <w:rFonts w:ascii="Arial" w:hAnsi="Arial" w:cs="Arial"/>
                <w:sz w:val="18"/>
                <w:szCs w:val="18"/>
                <w:cs/>
              </w:rPr>
            </w:pPr>
            <w:r w:rsidRPr="00DB03C3">
              <w:rPr>
                <w:rFonts w:ascii="Arial" w:hAnsi="Arial" w:cs="Arial"/>
                <w:sz w:val="18"/>
                <w:szCs w:val="18"/>
              </w:rPr>
              <w:t>Selling and administrative expenses</w:t>
            </w:r>
          </w:p>
        </w:tc>
        <w:tc>
          <w:tcPr>
            <w:tcW w:w="1083" w:type="dxa"/>
            <w:shd w:val="clear" w:color="auto" w:fill="auto"/>
          </w:tcPr>
          <w:p w14:paraId="6520E3F4" w14:textId="13B44669" w:rsidR="00BE5010" w:rsidRPr="00DB03C3" w:rsidRDefault="00BE5010"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w:t>
            </w:r>
            <w:r w:rsidRPr="00DB03C3">
              <w:rPr>
                <w:rFonts w:ascii="Arial" w:hAnsi="Arial" w:cs="Arial"/>
                <w:sz w:val="18"/>
                <w:szCs w:val="18"/>
                <w:cs/>
              </w:rPr>
              <w:t>.</w:t>
            </w:r>
            <w:r w:rsidRPr="00DB03C3">
              <w:rPr>
                <w:rFonts w:ascii="Arial" w:hAnsi="Arial" w:cs="Arial"/>
                <w:sz w:val="18"/>
                <w:szCs w:val="18"/>
              </w:rPr>
              <w:t>8</w:t>
            </w:r>
          </w:p>
        </w:tc>
        <w:tc>
          <w:tcPr>
            <w:tcW w:w="1080" w:type="dxa"/>
            <w:shd w:val="clear" w:color="auto" w:fill="auto"/>
          </w:tcPr>
          <w:p w14:paraId="39D5E5FA" w14:textId="78BB8A1C" w:rsidR="00BE5010" w:rsidRPr="00DB03C3" w:rsidRDefault="00BE5010"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cs/>
              </w:rPr>
              <w:t>0.9</w:t>
            </w:r>
          </w:p>
        </w:tc>
        <w:tc>
          <w:tcPr>
            <w:tcW w:w="990" w:type="dxa"/>
            <w:shd w:val="clear" w:color="auto" w:fill="auto"/>
          </w:tcPr>
          <w:p w14:paraId="5DE47598" w14:textId="4DAE50F2" w:rsidR="00BE5010" w:rsidRPr="00DB03C3" w:rsidRDefault="00BE5010"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w:t>
            </w:r>
            <w:r w:rsidRPr="00DB03C3">
              <w:rPr>
                <w:rFonts w:ascii="Arial" w:hAnsi="Arial" w:cs="Arial"/>
                <w:sz w:val="18"/>
                <w:szCs w:val="18"/>
                <w:cs/>
              </w:rPr>
              <w:t>.</w:t>
            </w:r>
            <w:r w:rsidRPr="00DB03C3">
              <w:rPr>
                <w:rFonts w:ascii="Arial" w:hAnsi="Arial" w:cs="Arial"/>
                <w:sz w:val="18"/>
                <w:szCs w:val="18"/>
              </w:rPr>
              <w:t>8</w:t>
            </w:r>
          </w:p>
        </w:tc>
        <w:tc>
          <w:tcPr>
            <w:tcW w:w="990" w:type="dxa"/>
            <w:shd w:val="clear" w:color="auto" w:fill="auto"/>
          </w:tcPr>
          <w:p w14:paraId="208036E4" w14:textId="268F4787" w:rsidR="00BE5010" w:rsidRPr="00DB03C3" w:rsidRDefault="00BE5010"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cs/>
              </w:rPr>
              <w:t>0.9</w:t>
            </w:r>
          </w:p>
        </w:tc>
        <w:tc>
          <w:tcPr>
            <w:tcW w:w="2069" w:type="dxa"/>
            <w:hideMark/>
          </w:tcPr>
          <w:p w14:paraId="71C6872A" w14:textId="77777777" w:rsidR="00BE5010" w:rsidRPr="00DB03C3" w:rsidRDefault="00BE5010" w:rsidP="00BE5010">
            <w:pPr>
              <w:tabs>
                <w:tab w:val="center" w:pos="8100"/>
              </w:tabs>
              <w:spacing w:line="380" w:lineRule="exact"/>
              <w:ind w:right="-109"/>
              <w:jc w:val="both"/>
              <w:rPr>
                <w:rFonts w:ascii="Arial" w:hAnsi="Arial" w:cs="Arial"/>
                <w:sz w:val="18"/>
                <w:szCs w:val="18"/>
                <w:cs/>
              </w:rPr>
            </w:pPr>
            <w:r w:rsidRPr="00DB03C3">
              <w:rPr>
                <w:rFonts w:ascii="Arial" w:hAnsi="Arial" w:cs="Arial"/>
                <w:sz w:val="18"/>
                <w:szCs w:val="18"/>
              </w:rPr>
              <w:t>Cost plus margin</w:t>
            </w:r>
          </w:p>
        </w:tc>
      </w:tr>
      <w:tr w:rsidR="00BE5010" w:rsidRPr="00DB03C3" w14:paraId="72D3590E" w14:textId="77777777" w:rsidTr="00BE5010">
        <w:trPr>
          <w:gridAfter w:val="1"/>
          <w:wAfter w:w="7" w:type="dxa"/>
        </w:trPr>
        <w:tc>
          <w:tcPr>
            <w:tcW w:w="3327" w:type="dxa"/>
          </w:tcPr>
          <w:p w14:paraId="6E85B656" w14:textId="77777777" w:rsidR="00BE5010" w:rsidRPr="00DB03C3" w:rsidRDefault="00BE5010" w:rsidP="00BE5010">
            <w:pPr>
              <w:spacing w:line="380" w:lineRule="exact"/>
              <w:ind w:left="-21" w:right="-144"/>
              <w:jc w:val="both"/>
              <w:rPr>
                <w:rFonts w:ascii="Arial" w:hAnsi="Arial" w:cs="Arial"/>
                <w:sz w:val="18"/>
                <w:szCs w:val="18"/>
                <w:cs/>
              </w:rPr>
            </w:pPr>
            <w:r w:rsidRPr="00DB03C3">
              <w:rPr>
                <w:rFonts w:ascii="Arial" w:hAnsi="Arial" w:cs="Arial"/>
                <w:sz w:val="18"/>
                <w:szCs w:val="18"/>
              </w:rPr>
              <w:t>Interest expense from lease agreement</w:t>
            </w:r>
          </w:p>
        </w:tc>
        <w:tc>
          <w:tcPr>
            <w:tcW w:w="1083" w:type="dxa"/>
            <w:shd w:val="clear" w:color="auto" w:fill="auto"/>
          </w:tcPr>
          <w:p w14:paraId="1AB0E666" w14:textId="61B7C581" w:rsidR="00BE5010" w:rsidRPr="00DB03C3" w:rsidRDefault="00BE5010"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3</w:t>
            </w:r>
            <w:r w:rsidRPr="00DB03C3">
              <w:rPr>
                <w:rFonts w:ascii="Arial" w:hAnsi="Arial" w:cs="Arial"/>
                <w:sz w:val="18"/>
                <w:szCs w:val="18"/>
                <w:cs/>
              </w:rPr>
              <w:t>.</w:t>
            </w:r>
            <w:r w:rsidRPr="00DB03C3">
              <w:rPr>
                <w:rFonts w:ascii="Arial" w:hAnsi="Arial" w:cs="Arial"/>
                <w:sz w:val="18"/>
                <w:szCs w:val="18"/>
              </w:rPr>
              <w:t>8</w:t>
            </w:r>
          </w:p>
        </w:tc>
        <w:tc>
          <w:tcPr>
            <w:tcW w:w="1080" w:type="dxa"/>
            <w:shd w:val="clear" w:color="auto" w:fill="auto"/>
          </w:tcPr>
          <w:p w14:paraId="0F8392ED" w14:textId="224995CF" w:rsidR="00BE5010" w:rsidRPr="00DB03C3" w:rsidRDefault="00BE5010"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3</w:t>
            </w:r>
            <w:r w:rsidRPr="00DB03C3">
              <w:rPr>
                <w:rFonts w:ascii="Arial" w:hAnsi="Arial" w:cs="Arial"/>
                <w:sz w:val="18"/>
                <w:szCs w:val="18"/>
                <w:cs/>
              </w:rPr>
              <w:t>.</w:t>
            </w:r>
            <w:r w:rsidRPr="00DB03C3">
              <w:rPr>
                <w:rFonts w:ascii="Arial" w:hAnsi="Arial" w:cs="Arial"/>
                <w:sz w:val="18"/>
                <w:szCs w:val="18"/>
              </w:rPr>
              <w:t>6</w:t>
            </w:r>
          </w:p>
        </w:tc>
        <w:tc>
          <w:tcPr>
            <w:tcW w:w="990" w:type="dxa"/>
            <w:shd w:val="clear" w:color="auto" w:fill="auto"/>
          </w:tcPr>
          <w:p w14:paraId="45A84698" w14:textId="7C04E3A3" w:rsidR="00BE5010" w:rsidRPr="00DB03C3" w:rsidRDefault="00BE5010" w:rsidP="001140F0">
            <w:pPr>
              <w:tabs>
                <w:tab w:val="decimal" w:pos="337"/>
              </w:tabs>
              <w:spacing w:line="380" w:lineRule="exact"/>
              <w:ind w:right="74"/>
              <w:jc w:val="right"/>
              <w:rPr>
                <w:rFonts w:ascii="Arial" w:hAnsi="Arial" w:cs="Arial"/>
                <w:sz w:val="18"/>
                <w:szCs w:val="18"/>
                <w:cs/>
              </w:rPr>
            </w:pPr>
            <w:r w:rsidRPr="00DB03C3">
              <w:rPr>
                <w:rFonts w:ascii="Arial" w:hAnsi="Arial" w:cs="Arial"/>
                <w:sz w:val="18"/>
                <w:szCs w:val="18"/>
                <w:cs/>
              </w:rPr>
              <w:t>-</w:t>
            </w:r>
          </w:p>
        </w:tc>
        <w:tc>
          <w:tcPr>
            <w:tcW w:w="990" w:type="dxa"/>
            <w:shd w:val="clear" w:color="auto" w:fill="auto"/>
          </w:tcPr>
          <w:p w14:paraId="63A90D68" w14:textId="5E00323D" w:rsidR="00BE5010" w:rsidRPr="00DB03C3" w:rsidRDefault="00BE5010"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cs/>
              </w:rPr>
              <w:t>-</w:t>
            </w:r>
          </w:p>
        </w:tc>
        <w:tc>
          <w:tcPr>
            <w:tcW w:w="2069" w:type="dxa"/>
          </w:tcPr>
          <w:p w14:paraId="677446F7" w14:textId="77777777" w:rsidR="00BE5010" w:rsidRPr="00DB03C3" w:rsidRDefault="00BE5010" w:rsidP="00BE5010">
            <w:pPr>
              <w:tabs>
                <w:tab w:val="center" w:pos="8100"/>
              </w:tabs>
              <w:spacing w:line="380" w:lineRule="exact"/>
              <w:ind w:right="-109"/>
              <w:jc w:val="both"/>
              <w:rPr>
                <w:rFonts w:ascii="Arial" w:hAnsi="Arial" w:cs="Arial"/>
                <w:sz w:val="18"/>
                <w:szCs w:val="18"/>
              </w:rPr>
            </w:pPr>
            <w:r w:rsidRPr="00DB03C3">
              <w:rPr>
                <w:rFonts w:ascii="Arial" w:hAnsi="Arial" w:cs="Arial"/>
                <w:sz w:val="18"/>
                <w:szCs w:val="18"/>
              </w:rPr>
              <w:t>6.57 percent per annum</w:t>
            </w:r>
          </w:p>
        </w:tc>
      </w:tr>
      <w:tr w:rsidR="001140F0" w:rsidRPr="00DB03C3" w14:paraId="58D38913" w14:textId="77777777" w:rsidTr="00D57002">
        <w:trPr>
          <w:gridAfter w:val="1"/>
          <w:wAfter w:w="7" w:type="dxa"/>
        </w:trPr>
        <w:tc>
          <w:tcPr>
            <w:tcW w:w="4410" w:type="dxa"/>
            <w:gridSpan w:val="2"/>
          </w:tcPr>
          <w:p w14:paraId="772FF3E0" w14:textId="19D64A78" w:rsidR="001140F0" w:rsidRPr="00DB03C3" w:rsidRDefault="001140F0" w:rsidP="001140F0">
            <w:pPr>
              <w:tabs>
                <w:tab w:val="decimal" w:pos="492"/>
              </w:tabs>
              <w:spacing w:line="380" w:lineRule="exact"/>
              <w:ind w:right="41"/>
              <w:rPr>
                <w:rFonts w:ascii="Arial" w:hAnsi="Arial" w:cs="Arial"/>
                <w:sz w:val="18"/>
                <w:szCs w:val="18"/>
              </w:rPr>
            </w:pPr>
            <w:r w:rsidRPr="00DB03C3">
              <w:rPr>
                <w:rFonts w:ascii="Arial" w:hAnsi="Arial" w:cs="Arial"/>
                <w:sz w:val="18"/>
                <w:szCs w:val="18"/>
                <w:u w:val="single"/>
              </w:rPr>
              <w:t>Transactions with management and directors</w:t>
            </w:r>
          </w:p>
        </w:tc>
        <w:tc>
          <w:tcPr>
            <w:tcW w:w="1080" w:type="dxa"/>
          </w:tcPr>
          <w:p w14:paraId="05ABC7CC" w14:textId="77777777" w:rsidR="001140F0" w:rsidRPr="00DB03C3" w:rsidRDefault="001140F0" w:rsidP="001140F0">
            <w:pPr>
              <w:tabs>
                <w:tab w:val="decimal" w:pos="492"/>
              </w:tabs>
              <w:spacing w:line="380" w:lineRule="exact"/>
              <w:ind w:right="41"/>
              <w:rPr>
                <w:rFonts w:ascii="Arial" w:hAnsi="Arial" w:cs="Arial"/>
                <w:sz w:val="18"/>
                <w:szCs w:val="18"/>
              </w:rPr>
            </w:pPr>
          </w:p>
        </w:tc>
        <w:tc>
          <w:tcPr>
            <w:tcW w:w="990" w:type="dxa"/>
          </w:tcPr>
          <w:p w14:paraId="2A1C947C" w14:textId="77777777" w:rsidR="001140F0" w:rsidRPr="00DB03C3" w:rsidRDefault="001140F0" w:rsidP="001140F0">
            <w:pPr>
              <w:tabs>
                <w:tab w:val="decimal" w:pos="492"/>
              </w:tabs>
              <w:spacing w:line="380" w:lineRule="exact"/>
              <w:ind w:right="41"/>
              <w:rPr>
                <w:rFonts w:ascii="Arial" w:hAnsi="Arial" w:cs="Arial"/>
                <w:sz w:val="18"/>
                <w:szCs w:val="18"/>
              </w:rPr>
            </w:pPr>
          </w:p>
        </w:tc>
        <w:tc>
          <w:tcPr>
            <w:tcW w:w="990" w:type="dxa"/>
          </w:tcPr>
          <w:p w14:paraId="25791571" w14:textId="77777777" w:rsidR="001140F0" w:rsidRPr="00DB03C3" w:rsidRDefault="001140F0" w:rsidP="001140F0">
            <w:pPr>
              <w:tabs>
                <w:tab w:val="decimal" w:pos="492"/>
              </w:tabs>
              <w:spacing w:line="380" w:lineRule="exact"/>
              <w:ind w:right="41"/>
              <w:rPr>
                <w:rFonts w:ascii="Arial" w:hAnsi="Arial" w:cs="Arial"/>
                <w:sz w:val="18"/>
                <w:szCs w:val="18"/>
              </w:rPr>
            </w:pPr>
          </w:p>
        </w:tc>
        <w:tc>
          <w:tcPr>
            <w:tcW w:w="2069" w:type="dxa"/>
          </w:tcPr>
          <w:p w14:paraId="313852F7" w14:textId="77777777" w:rsidR="001140F0" w:rsidRPr="00DB03C3" w:rsidRDefault="001140F0" w:rsidP="00BB6B0D">
            <w:pPr>
              <w:tabs>
                <w:tab w:val="center" w:pos="8100"/>
              </w:tabs>
              <w:spacing w:line="380" w:lineRule="exact"/>
              <w:ind w:right="-109"/>
              <w:jc w:val="both"/>
              <w:rPr>
                <w:rFonts w:ascii="Arial" w:hAnsi="Arial" w:cs="Arial"/>
                <w:sz w:val="18"/>
                <w:szCs w:val="18"/>
              </w:rPr>
            </w:pPr>
          </w:p>
        </w:tc>
      </w:tr>
      <w:tr w:rsidR="009E1587" w:rsidRPr="00DB03C3" w14:paraId="6F9A0A75" w14:textId="77777777" w:rsidTr="0006358A">
        <w:trPr>
          <w:gridAfter w:val="1"/>
          <w:wAfter w:w="7" w:type="dxa"/>
          <w:trHeight w:val="189"/>
        </w:trPr>
        <w:tc>
          <w:tcPr>
            <w:tcW w:w="3327" w:type="dxa"/>
            <w:hideMark/>
          </w:tcPr>
          <w:p w14:paraId="1A5BE9B2" w14:textId="77777777" w:rsidR="009E1587" w:rsidRPr="00DB03C3" w:rsidRDefault="009E1587" w:rsidP="009E1587">
            <w:pPr>
              <w:spacing w:line="380" w:lineRule="exact"/>
              <w:ind w:left="-21" w:right="-144"/>
              <w:jc w:val="both"/>
              <w:rPr>
                <w:rFonts w:ascii="Arial" w:hAnsi="Arial" w:cs="Arial"/>
                <w:sz w:val="18"/>
                <w:szCs w:val="18"/>
                <w:cs/>
              </w:rPr>
            </w:pPr>
            <w:r w:rsidRPr="00DB03C3">
              <w:rPr>
                <w:rFonts w:ascii="Arial" w:hAnsi="Arial" w:cs="Arial"/>
                <w:sz w:val="18"/>
                <w:szCs w:val="18"/>
              </w:rPr>
              <w:t>Service income</w:t>
            </w:r>
          </w:p>
        </w:tc>
        <w:tc>
          <w:tcPr>
            <w:tcW w:w="1083" w:type="dxa"/>
          </w:tcPr>
          <w:p w14:paraId="53210118" w14:textId="584D083B" w:rsidR="009E1587" w:rsidRPr="00DB03C3" w:rsidRDefault="009E1587"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w:t>
            </w:r>
            <w:r w:rsidRPr="00DB03C3">
              <w:rPr>
                <w:rFonts w:ascii="Arial" w:hAnsi="Arial" w:cs="Arial"/>
                <w:sz w:val="18"/>
                <w:szCs w:val="18"/>
                <w:cs/>
              </w:rPr>
              <w:t>.</w:t>
            </w:r>
            <w:r w:rsidRPr="00DB03C3">
              <w:rPr>
                <w:rFonts w:ascii="Arial" w:hAnsi="Arial" w:cs="Arial"/>
                <w:sz w:val="18"/>
                <w:szCs w:val="18"/>
              </w:rPr>
              <w:t>4</w:t>
            </w:r>
          </w:p>
        </w:tc>
        <w:tc>
          <w:tcPr>
            <w:tcW w:w="1080" w:type="dxa"/>
          </w:tcPr>
          <w:p w14:paraId="3433CEBC" w14:textId="59173C45" w:rsidR="009E1587" w:rsidRPr="00DB03C3" w:rsidRDefault="009E1587"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cs/>
              </w:rPr>
              <w:t>1.4</w:t>
            </w:r>
          </w:p>
        </w:tc>
        <w:tc>
          <w:tcPr>
            <w:tcW w:w="990" w:type="dxa"/>
          </w:tcPr>
          <w:p w14:paraId="428ED40B" w14:textId="6B6FF928" w:rsidR="009E1587" w:rsidRPr="00DB03C3" w:rsidRDefault="009E1587"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rPr>
              <w:t>0</w:t>
            </w:r>
            <w:r w:rsidRPr="00DB03C3">
              <w:rPr>
                <w:rFonts w:ascii="Arial" w:hAnsi="Arial" w:cs="Arial"/>
                <w:sz w:val="18"/>
                <w:szCs w:val="18"/>
                <w:cs/>
              </w:rPr>
              <w:t>.</w:t>
            </w:r>
            <w:r w:rsidRPr="00DB03C3">
              <w:rPr>
                <w:rFonts w:ascii="Arial" w:hAnsi="Arial" w:cs="Arial"/>
                <w:sz w:val="18"/>
                <w:szCs w:val="18"/>
              </w:rPr>
              <w:t>4</w:t>
            </w:r>
          </w:p>
        </w:tc>
        <w:tc>
          <w:tcPr>
            <w:tcW w:w="990" w:type="dxa"/>
          </w:tcPr>
          <w:p w14:paraId="7C698A5A" w14:textId="0DD0B880" w:rsidR="009E1587" w:rsidRPr="00DB03C3" w:rsidRDefault="009E1587" w:rsidP="001140F0">
            <w:pPr>
              <w:tabs>
                <w:tab w:val="decimal" w:pos="337"/>
              </w:tabs>
              <w:spacing w:line="380" w:lineRule="exact"/>
              <w:ind w:right="74"/>
              <w:jc w:val="right"/>
              <w:rPr>
                <w:rFonts w:ascii="Arial" w:hAnsi="Arial" w:cs="Arial"/>
                <w:sz w:val="18"/>
                <w:szCs w:val="18"/>
              </w:rPr>
            </w:pPr>
            <w:r w:rsidRPr="00DB03C3">
              <w:rPr>
                <w:rFonts w:ascii="Arial" w:hAnsi="Arial" w:cs="Arial"/>
                <w:sz w:val="18"/>
                <w:szCs w:val="18"/>
                <w:cs/>
              </w:rPr>
              <w:t>1.4</w:t>
            </w:r>
          </w:p>
        </w:tc>
        <w:tc>
          <w:tcPr>
            <w:tcW w:w="2069" w:type="dxa"/>
            <w:hideMark/>
          </w:tcPr>
          <w:p w14:paraId="77ED8F29" w14:textId="77777777" w:rsidR="009E1587" w:rsidRPr="00DB03C3" w:rsidRDefault="009E1587" w:rsidP="009E1587">
            <w:pPr>
              <w:tabs>
                <w:tab w:val="center" w:pos="8100"/>
              </w:tabs>
              <w:spacing w:line="380" w:lineRule="exact"/>
              <w:jc w:val="both"/>
              <w:rPr>
                <w:rFonts w:ascii="Arial" w:hAnsi="Arial" w:cs="Arial"/>
                <w:sz w:val="18"/>
                <w:szCs w:val="18"/>
              </w:rPr>
            </w:pPr>
            <w:r w:rsidRPr="00DB03C3">
              <w:rPr>
                <w:rFonts w:ascii="Arial" w:hAnsi="Arial" w:cs="Arial"/>
                <w:sz w:val="18"/>
                <w:szCs w:val="18"/>
              </w:rPr>
              <w:t>Market price</w:t>
            </w:r>
          </w:p>
        </w:tc>
      </w:tr>
    </w:tbl>
    <w:p w14:paraId="3452ABF3" w14:textId="511B4DCD" w:rsidR="006E11D8" w:rsidRPr="00DB03C3" w:rsidRDefault="006E11D8" w:rsidP="00083920">
      <w:pPr>
        <w:spacing w:before="240" w:after="120" w:line="380" w:lineRule="exact"/>
        <w:ind w:left="605" w:right="-144" w:hanging="605"/>
        <w:jc w:val="distribute"/>
        <w:rPr>
          <w:rFonts w:ascii="Arial" w:hAnsi="Arial" w:cs="Arial"/>
          <w:sz w:val="22"/>
          <w:szCs w:val="22"/>
        </w:rPr>
      </w:pPr>
      <w:r w:rsidRPr="00DB03C3">
        <w:rPr>
          <w:rFonts w:ascii="Arial" w:hAnsi="Arial" w:cs="Arial"/>
          <w:sz w:val="22"/>
          <w:szCs w:val="22"/>
        </w:rPr>
        <w:tab/>
      </w:r>
      <w:r w:rsidR="00641FC5" w:rsidRPr="00DB03C3">
        <w:rPr>
          <w:rFonts w:ascii="Arial" w:hAnsi="Arial" w:cs="Arial"/>
          <w:sz w:val="22"/>
          <w:szCs w:val="22"/>
        </w:rPr>
        <w:t xml:space="preserve">The balances of the accounts between the </w:t>
      </w:r>
      <w:r w:rsidR="005610DA" w:rsidRPr="00DB03C3">
        <w:rPr>
          <w:rFonts w:ascii="Arial" w:hAnsi="Arial" w:cs="Arial"/>
          <w:sz w:val="22"/>
          <w:szCs w:val="22"/>
        </w:rPr>
        <w:t>Company</w:t>
      </w:r>
      <w:r w:rsidR="00641FC5" w:rsidRPr="00DB03C3">
        <w:rPr>
          <w:rFonts w:ascii="Arial" w:hAnsi="Arial" w:cs="Arial"/>
          <w:sz w:val="22"/>
          <w:szCs w:val="22"/>
        </w:rPr>
        <w:t xml:space="preserve"> and those related </w:t>
      </w:r>
      <w:r w:rsidR="005610DA" w:rsidRPr="00DB03C3">
        <w:rPr>
          <w:rFonts w:ascii="Arial" w:hAnsi="Arial" w:cs="Arial"/>
          <w:sz w:val="22"/>
          <w:szCs w:val="22"/>
        </w:rPr>
        <w:t>parties</w:t>
      </w:r>
      <w:r w:rsidR="00641FC5" w:rsidRPr="00DB03C3">
        <w:rPr>
          <w:rFonts w:ascii="Arial" w:hAnsi="Arial" w:cs="Arial"/>
          <w:sz w:val="22"/>
          <w:szCs w:val="22"/>
        </w:rPr>
        <w:t xml:space="preserve"> are as follows:</w:t>
      </w:r>
    </w:p>
    <w:tbl>
      <w:tblPr>
        <w:tblW w:w="9388" w:type="dxa"/>
        <w:tblInd w:w="540" w:type="dxa"/>
        <w:tblLayout w:type="fixed"/>
        <w:tblCellMar>
          <w:left w:w="58" w:type="dxa"/>
          <w:right w:w="14" w:type="dxa"/>
        </w:tblCellMar>
        <w:tblLook w:val="0000" w:firstRow="0" w:lastRow="0" w:firstColumn="0" w:lastColumn="0" w:noHBand="0" w:noVBand="0"/>
      </w:tblPr>
      <w:tblGrid>
        <w:gridCol w:w="4140"/>
        <w:gridCol w:w="1350"/>
        <w:gridCol w:w="1283"/>
        <w:gridCol w:w="1327"/>
        <w:gridCol w:w="1288"/>
      </w:tblGrid>
      <w:tr w:rsidR="00050812" w:rsidRPr="00DB03C3" w14:paraId="3B2BEA43" w14:textId="77777777" w:rsidTr="00257B4F">
        <w:trPr>
          <w:tblHeader/>
        </w:trPr>
        <w:tc>
          <w:tcPr>
            <w:tcW w:w="9388" w:type="dxa"/>
            <w:gridSpan w:val="5"/>
          </w:tcPr>
          <w:p w14:paraId="2EC0F2B6" w14:textId="023A2E73" w:rsidR="00050812" w:rsidRPr="00DB03C3" w:rsidRDefault="00641FC5" w:rsidP="00DB03C3">
            <w:pPr>
              <w:spacing w:line="380" w:lineRule="exact"/>
              <w:ind w:right="80"/>
              <w:jc w:val="right"/>
              <w:rPr>
                <w:rFonts w:ascii="Arial" w:hAnsi="Arial" w:cs="Arial"/>
                <w:sz w:val="18"/>
                <w:szCs w:val="18"/>
              </w:rPr>
            </w:pPr>
            <w:r w:rsidRPr="00DB03C3">
              <w:rPr>
                <w:rFonts w:ascii="Arial" w:hAnsi="Arial" w:cs="Arial"/>
                <w:sz w:val="18"/>
                <w:szCs w:val="18"/>
              </w:rPr>
              <w:t>(Unit: Thousand Baht)</w:t>
            </w:r>
          </w:p>
        </w:tc>
      </w:tr>
      <w:tr w:rsidR="006E11D8" w:rsidRPr="00DB03C3" w14:paraId="64A625A1" w14:textId="77777777" w:rsidTr="008C7FC3">
        <w:trPr>
          <w:tblHeader/>
        </w:trPr>
        <w:tc>
          <w:tcPr>
            <w:tcW w:w="4140" w:type="dxa"/>
          </w:tcPr>
          <w:p w14:paraId="1EC6E462" w14:textId="77777777" w:rsidR="006E11D8" w:rsidRPr="00DB03C3" w:rsidRDefault="006E11D8" w:rsidP="00DB03C3">
            <w:pPr>
              <w:spacing w:line="380" w:lineRule="exact"/>
              <w:jc w:val="thaiDistribute"/>
              <w:rPr>
                <w:rFonts w:ascii="Arial" w:hAnsi="Arial" w:cs="Arial"/>
                <w:sz w:val="18"/>
                <w:szCs w:val="18"/>
              </w:rPr>
            </w:pPr>
          </w:p>
        </w:tc>
        <w:tc>
          <w:tcPr>
            <w:tcW w:w="2633" w:type="dxa"/>
            <w:gridSpan w:val="2"/>
          </w:tcPr>
          <w:p w14:paraId="4468A99E" w14:textId="316145E7" w:rsidR="00E01D7E" w:rsidRPr="00DB03C3" w:rsidRDefault="00641FC5" w:rsidP="00DB03C3">
            <w:pPr>
              <w:pBdr>
                <w:bottom w:val="single" w:sz="4" w:space="1" w:color="auto"/>
              </w:pBdr>
              <w:spacing w:line="380" w:lineRule="exact"/>
              <w:ind w:left="34" w:right="74"/>
              <w:jc w:val="center"/>
              <w:rPr>
                <w:rFonts w:ascii="Arial" w:hAnsi="Arial" w:cs="Arial"/>
                <w:sz w:val="18"/>
                <w:szCs w:val="18"/>
              </w:rPr>
            </w:pPr>
            <w:r w:rsidRPr="00DB03C3">
              <w:rPr>
                <w:rFonts w:ascii="Arial" w:hAnsi="Arial" w:cs="Arial"/>
                <w:sz w:val="18"/>
                <w:szCs w:val="18"/>
              </w:rPr>
              <w:t>Consolidated</w:t>
            </w:r>
          </w:p>
          <w:p w14:paraId="4F34477C" w14:textId="29AF47F7" w:rsidR="006E11D8" w:rsidRPr="00DB03C3" w:rsidRDefault="00641FC5" w:rsidP="00DB03C3">
            <w:pPr>
              <w:pBdr>
                <w:bottom w:val="single" w:sz="4" w:space="1" w:color="auto"/>
              </w:pBdr>
              <w:spacing w:line="380" w:lineRule="exact"/>
              <w:ind w:left="34" w:right="74"/>
              <w:jc w:val="center"/>
              <w:rPr>
                <w:rFonts w:ascii="Arial" w:hAnsi="Arial" w:cs="Arial"/>
                <w:sz w:val="18"/>
                <w:szCs w:val="18"/>
                <w:cs/>
              </w:rPr>
            </w:pPr>
            <w:r w:rsidRPr="00DB03C3">
              <w:rPr>
                <w:rFonts w:ascii="Arial" w:hAnsi="Arial" w:cs="Arial"/>
                <w:sz w:val="18"/>
                <w:szCs w:val="18"/>
              </w:rPr>
              <w:t>financial statements</w:t>
            </w:r>
          </w:p>
        </w:tc>
        <w:tc>
          <w:tcPr>
            <w:tcW w:w="2615" w:type="dxa"/>
            <w:gridSpan w:val="2"/>
          </w:tcPr>
          <w:p w14:paraId="49CBC772" w14:textId="7BC37619" w:rsidR="00E01D7E" w:rsidRPr="00DB03C3" w:rsidRDefault="00641FC5" w:rsidP="00DB03C3">
            <w:pPr>
              <w:pBdr>
                <w:bottom w:val="single" w:sz="4" w:space="1" w:color="auto"/>
              </w:pBdr>
              <w:tabs>
                <w:tab w:val="center" w:pos="8100"/>
              </w:tabs>
              <w:spacing w:line="380" w:lineRule="exact"/>
              <w:ind w:left="34" w:right="74"/>
              <w:jc w:val="center"/>
              <w:rPr>
                <w:rFonts w:ascii="Arial" w:hAnsi="Arial" w:cs="Arial"/>
                <w:sz w:val="18"/>
                <w:szCs w:val="18"/>
              </w:rPr>
            </w:pPr>
            <w:r w:rsidRPr="00DB03C3">
              <w:rPr>
                <w:rFonts w:ascii="Arial" w:hAnsi="Arial" w:cs="Arial"/>
                <w:sz w:val="18"/>
                <w:szCs w:val="18"/>
              </w:rPr>
              <w:t>Separate</w:t>
            </w:r>
          </w:p>
          <w:p w14:paraId="23A74F9E" w14:textId="41EA04ED" w:rsidR="006E11D8" w:rsidRPr="00DB03C3" w:rsidRDefault="00641FC5" w:rsidP="00DB03C3">
            <w:pPr>
              <w:pBdr>
                <w:bottom w:val="single" w:sz="4" w:space="1" w:color="auto"/>
              </w:pBdr>
              <w:tabs>
                <w:tab w:val="center" w:pos="8100"/>
              </w:tabs>
              <w:spacing w:line="380" w:lineRule="exact"/>
              <w:ind w:left="34" w:right="74"/>
              <w:jc w:val="center"/>
              <w:rPr>
                <w:rFonts w:ascii="Arial" w:hAnsi="Arial" w:cs="Arial"/>
                <w:sz w:val="18"/>
                <w:szCs w:val="18"/>
                <w:cs/>
              </w:rPr>
            </w:pPr>
            <w:r w:rsidRPr="00DB03C3">
              <w:rPr>
                <w:rFonts w:ascii="Arial" w:hAnsi="Arial" w:cs="Arial"/>
                <w:sz w:val="18"/>
                <w:szCs w:val="18"/>
              </w:rPr>
              <w:t>financial statements</w:t>
            </w:r>
          </w:p>
        </w:tc>
      </w:tr>
      <w:tr w:rsidR="003C525F" w:rsidRPr="00DB03C3" w14:paraId="35C6DDBA" w14:textId="77777777" w:rsidTr="008C7FC3">
        <w:trPr>
          <w:tblHeader/>
        </w:trPr>
        <w:tc>
          <w:tcPr>
            <w:tcW w:w="4140" w:type="dxa"/>
          </w:tcPr>
          <w:p w14:paraId="54FE8B65" w14:textId="77777777" w:rsidR="003C525F" w:rsidRPr="00DB03C3" w:rsidRDefault="003C525F" w:rsidP="00DB03C3">
            <w:pPr>
              <w:spacing w:line="380" w:lineRule="exact"/>
              <w:jc w:val="thaiDistribute"/>
              <w:rPr>
                <w:rFonts w:ascii="Arial" w:hAnsi="Arial" w:cs="Arial"/>
                <w:sz w:val="18"/>
                <w:szCs w:val="18"/>
              </w:rPr>
            </w:pPr>
          </w:p>
        </w:tc>
        <w:tc>
          <w:tcPr>
            <w:tcW w:w="1350" w:type="dxa"/>
          </w:tcPr>
          <w:p w14:paraId="44368FD6" w14:textId="21E2B223" w:rsidR="003C525F" w:rsidRPr="00DB03C3" w:rsidRDefault="009F49E5" w:rsidP="00DB03C3">
            <w:pPr>
              <w:pBdr>
                <w:bottom w:val="single" w:sz="4" w:space="1" w:color="auto"/>
              </w:pBdr>
              <w:spacing w:line="380" w:lineRule="exact"/>
              <w:ind w:left="34" w:right="74"/>
              <w:jc w:val="center"/>
              <w:rPr>
                <w:rFonts w:ascii="Arial" w:hAnsi="Arial" w:cs="Arial"/>
                <w:sz w:val="18"/>
                <w:szCs w:val="18"/>
              </w:rPr>
            </w:pPr>
            <w:r w:rsidRPr="00DB03C3">
              <w:rPr>
                <w:rFonts w:ascii="Arial" w:hAnsi="Arial" w:cs="Arial"/>
                <w:sz w:val="18"/>
                <w:szCs w:val="18"/>
              </w:rPr>
              <w:t xml:space="preserve">30 </w:t>
            </w:r>
            <w:r w:rsidR="00EA2E38" w:rsidRPr="00DB03C3">
              <w:rPr>
                <w:rFonts w:ascii="Arial" w:hAnsi="Arial" w:cs="Arial"/>
                <w:sz w:val="18"/>
                <w:szCs w:val="18"/>
              </w:rPr>
              <w:t>September</w:t>
            </w:r>
            <w:r w:rsidRPr="00DB03C3">
              <w:rPr>
                <w:rFonts w:ascii="Arial" w:hAnsi="Arial" w:cs="Arial"/>
                <w:sz w:val="18"/>
                <w:szCs w:val="18"/>
              </w:rPr>
              <w:t xml:space="preserve"> </w:t>
            </w:r>
            <w:r w:rsidR="000438F8" w:rsidRPr="00DB03C3">
              <w:rPr>
                <w:rFonts w:ascii="Arial" w:hAnsi="Arial" w:cs="Arial"/>
                <w:sz w:val="18"/>
                <w:szCs w:val="18"/>
              </w:rPr>
              <w:t xml:space="preserve">  </w:t>
            </w:r>
            <w:r w:rsidRPr="00DB03C3">
              <w:rPr>
                <w:rFonts w:ascii="Arial" w:hAnsi="Arial" w:cs="Arial"/>
                <w:sz w:val="18"/>
                <w:szCs w:val="18"/>
              </w:rPr>
              <w:t>2024</w:t>
            </w:r>
          </w:p>
        </w:tc>
        <w:tc>
          <w:tcPr>
            <w:tcW w:w="1283" w:type="dxa"/>
          </w:tcPr>
          <w:p w14:paraId="7C38DF07" w14:textId="68878F57" w:rsidR="003C525F" w:rsidRPr="00DB03C3" w:rsidRDefault="003C525F" w:rsidP="00DB03C3">
            <w:pPr>
              <w:pBdr>
                <w:bottom w:val="single" w:sz="4" w:space="1" w:color="auto"/>
              </w:pBdr>
              <w:spacing w:line="380" w:lineRule="exact"/>
              <w:ind w:left="34" w:right="74"/>
              <w:jc w:val="center"/>
              <w:rPr>
                <w:rFonts w:ascii="Arial" w:hAnsi="Arial" w:cs="Arial"/>
                <w:sz w:val="18"/>
                <w:szCs w:val="18"/>
                <w:u w:val="single"/>
              </w:rPr>
            </w:pPr>
            <w:r w:rsidRPr="00DB03C3">
              <w:rPr>
                <w:rFonts w:ascii="Arial" w:hAnsi="Arial" w:cs="Arial"/>
                <w:sz w:val="18"/>
                <w:szCs w:val="18"/>
              </w:rPr>
              <w:t>31 December 2023</w:t>
            </w:r>
          </w:p>
        </w:tc>
        <w:tc>
          <w:tcPr>
            <w:tcW w:w="1327" w:type="dxa"/>
          </w:tcPr>
          <w:p w14:paraId="2CD10B07" w14:textId="609AE928" w:rsidR="003C525F" w:rsidRPr="00DB03C3" w:rsidRDefault="009F49E5" w:rsidP="00DB03C3">
            <w:pPr>
              <w:pBdr>
                <w:bottom w:val="single" w:sz="4" w:space="1" w:color="auto"/>
              </w:pBdr>
              <w:spacing w:line="380" w:lineRule="exact"/>
              <w:ind w:left="34" w:right="74"/>
              <w:jc w:val="center"/>
              <w:rPr>
                <w:rFonts w:ascii="Arial" w:hAnsi="Arial" w:cs="Arial"/>
                <w:sz w:val="18"/>
                <w:szCs w:val="18"/>
              </w:rPr>
            </w:pPr>
            <w:r w:rsidRPr="00DB03C3">
              <w:rPr>
                <w:rFonts w:ascii="Arial" w:hAnsi="Arial" w:cs="Arial"/>
                <w:sz w:val="18"/>
                <w:szCs w:val="18"/>
              </w:rPr>
              <w:t xml:space="preserve">30 </w:t>
            </w:r>
            <w:r w:rsidR="00EA2E38" w:rsidRPr="00DB03C3">
              <w:rPr>
                <w:rFonts w:ascii="Arial" w:hAnsi="Arial" w:cs="Arial"/>
                <w:sz w:val="18"/>
                <w:szCs w:val="18"/>
              </w:rPr>
              <w:t>September</w:t>
            </w:r>
            <w:r w:rsidR="000438F8" w:rsidRPr="00DB03C3">
              <w:rPr>
                <w:rFonts w:ascii="Arial" w:hAnsi="Arial" w:cs="Arial"/>
                <w:sz w:val="18"/>
                <w:szCs w:val="18"/>
              </w:rPr>
              <w:t xml:space="preserve">  </w:t>
            </w:r>
            <w:r w:rsidRPr="00DB03C3">
              <w:rPr>
                <w:rFonts w:ascii="Arial" w:hAnsi="Arial" w:cs="Arial"/>
                <w:sz w:val="18"/>
                <w:szCs w:val="18"/>
              </w:rPr>
              <w:t xml:space="preserve"> 2024</w:t>
            </w:r>
          </w:p>
        </w:tc>
        <w:tc>
          <w:tcPr>
            <w:tcW w:w="1288" w:type="dxa"/>
          </w:tcPr>
          <w:p w14:paraId="6AA0CC34" w14:textId="6BE50999" w:rsidR="003C525F" w:rsidRPr="00DB03C3" w:rsidRDefault="003C525F" w:rsidP="00DB03C3">
            <w:pPr>
              <w:pBdr>
                <w:bottom w:val="single" w:sz="4" w:space="1" w:color="auto"/>
              </w:pBdr>
              <w:spacing w:line="380" w:lineRule="exact"/>
              <w:ind w:left="34" w:right="74"/>
              <w:jc w:val="center"/>
              <w:rPr>
                <w:rFonts w:ascii="Arial" w:hAnsi="Arial" w:cs="Arial"/>
                <w:sz w:val="18"/>
                <w:szCs w:val="18"/>
                <w:u w:val="single"/>
              </w:rPr>
            </w:pPr>
            <w:r w:rsidRPr="00DB03C3">
              <w:rPr>
                <w:rFonts w:ascii="Arial" w:hAnsi="Arial" w:cs="Arial"/>
                <w:sz w:val="18"/>
                <w:szCs w:val="18"/>
              </w:rPr>
              <w:t>31 December 2023</w:t>
            </w:r>
          </w:p>
        </w:tc>
      </w:tr>
      <w:tr w:rsidR="003C525F" w:rsidRPr="00DB03C3" w14:paraId="0C9FB02D" w14:textId="77777777" w:rsidTr="008C7FC3">
        <w:trPr>
          <w:tblHeader/>
        </w:trPr>
        <w:tc>
          <w:tcPr>
            <w:tcW w:w="4140" w:type="dxa"/>
          </w:tcPr>
          <w:p w14:paraId="2935058F" w14:textId="77777777" w:rsidR="003C525F" w:rsidRPr="00DB03C3" w:rsidRDefault="003C525F" w:rsidP="00DB03C3">
            <w:pPr>
              <w:spacing w:line="380" w:lineRule="exact"/>
              <w:jc w:val="thaiDistribute"/>
              <w:rPr>
                <w:rFonts w:ascii="Arial" w:hAnsi="Arial" w:cs="Arial"/>
                <w:sz w:val="18"/>
                <w:szCs w:val="18"/>
              </w:rPr>
            </w:pPr>
          </w:p>
        </w:tc>
        <w:tc>
          <w:tcPr>
            <w:tcW w:w="1350" w:type="dxa"/>
          </w:tcPr>
          <w:p w14:paraId="72230262" w14:textId="77777777" w:rsidR="003C525F" w:rsidRPr="00DB03C3" w:rsidRDefault="003C525F" w:rsidP="00DB03C3">
            <w:pPr>
              <w:spacing w:line="380" w:lineRule="exact"/>
              <w:ind w:left="-29" w:right="-29"/>
              <w:jc w:val="center"/>
              <w:rPr>
                <w:rFonts w:ascii="Arial" w:hAnsi="Arial" w:cs="Arial"/>
                <w:sz w:val="18"/>
                <w:szCs w:val="18"/>
              </w:rPr>
            </w:pPr>
          </w:p>
        </w:tc>
        <w:tc>
          <w:tcPr>
            <w:tcW w:w="1283" w:type="dxa"/>
            <w:vAlign w:val="bottom"/>
          </w:tcPr>
          <w:p w14:paraId="441F55B9" w14:textId="326F33ED" w:rsidR="003C525F" w:rsidRPr="00DB03C3" w:rsidRDefault="003C525F" w:rsidP="00DB03C3">
            <w:pPr>
              <w:spacing w:line="380" w:lineRule="exact"/>
              <w:ind w:left="-200" w:right="-200"/>
              <w:jc w:val="center"/>
              <w:rPr>
                <w:rFonts w:ascii="Arial" w:hAnsi="Arial" w:cs="Arial"/>
                <w:sz w:val="18"/>
                <w:szCs w:val="18"/>
              </w:rPr>
            </w:pPr>
            <w:r w:rsidRPr="00DB03C3">
              <w:rPr>
                <w:rFonts w:ascii="Arial" w:hAnsi="Arial" w:cs="Arial"/>
                <w:sz w:val="18"/>
                <w:szCs w:val="18"/>
                <w:cs/>
              </w:rPr>
              <w:t>(</w:t>
            </w:r>
            <w:r w:rsidRPr="00DB03C3">
              <w:rPr>
                <w:rFonts w:ascii="Arial" w:hAnsi="Arial" w:cs="Arial"/>
                <w:sz w:val="18"/>
                <w:szCs w:val="18"/>
              </w:rPr>
              <w:t>Audited</w:t>
            </w:r>
            <w:r w:rsidRPr="00DB03C3">
              <w:rPr>
                <w:rFonts w:ascii="Arial" w:hAnsi="Arial" w:cs="Arial"/>
                <w:sz w:val="18"/>
                <w:szCs w:val="18"/>
                <w:cs/>
              </w:rPr>
              <w:t>)</w:t>
            </w:r>
          </w:p>
        </w:tc>
        <w:tc>
          <w:tcPr>
            <w:tcW w:w="1327" w:type="dxa"/>
          </w:tcPr>
          <w:p w14:paraId="0128783F" w14:textId="77777777" w:rsidR="003C525F" w:rsidRPr="00DB03C3" w:rsidRDefault="003C525F" w:rsidP="00DB03C3">
            <w:pPr>
              <w:spacing w:line="380" w:lineRule="exact"/>
              <w:ind w:left="-29" w:right="-29"/>
              <w:jc w:val="center"/>
              <w:rPr>
                <w:rFonts w:ascii="Arial" w:hAnsi="Arial" w:cs="Arial"/>
                <w:sz w:val="18"/>
                <w:szCs w:val="18"/>
              </w:rPr>
            </w:pPr>
          </w:p>
        </w:tc>
        <w:tc>
          <w:tcPr>
            <w:tcW w:w="1288" w:type="dxa"/>
            <w:vAlign w:val="bottom"/>
          </w:tcPr>
          <w:p w14:paraId="0899BACB" w14:textId="519A1DDF" w:rsidR="003C525F" w:rsidRPr="00DB03C3" w:rsidRDefault="003C525F" w:rsidP="00DB03C3">
            <w:pPr>
              <w:spacing w:line="380" w:lineRule="exact"/>
              <w:ind w:left="-110" w:right="-110"/>
              <w:jc w:val="center"/>
              <w:rPr>
                <w:rFonts w:ascii="Arial" w:hAnsi="Arial" w:cs="Arial"/>
                <w:sz w:val="18"/>
                <w:szCs w:val="18"/>
              </w:rPr>
            </w:pPr>
            <w:r w:rsidRPr="00DB03C3">
              <w:rPr>
                <w:rFonts w:ascii="Arial" w:hAnsi="Arial" w:cs="Arial"/>
                <w:sz w:val="18"/>
                <w:szCs w:val="18"/>
                <w:cs/>
              </w:rPr>
              <w:t>(</w:t>
            </w:r>
            <w:r w:rsidRPr="00DB03C3">
              <w:rPr>
                <w:rFonts w:ascii="Arial" w:hAnsi="Arial" w:cs="Arial"/>
                <w:sz w:val="18"/>
                <w:szCs w:val="18"/>
              </w:rPr>
              <w:t>Audited</w:t>
            </w:r>
            <w:r w:rsidRPr="00DB03C3">
              <w:rPr>
                <w:rFonts w:ascii="Arial" w:hAnsi="Arial" w:cs="Arial"/>
                <w:sz w:val="18"/>
                <w:szCs w:val="18"/>
                <w:cs/>
              </w:rPr>
              <w:t>)</w:t>
            </w:r>
          </w:p>
        </w:tc>
      </w:tr>
      <w:tr w:rsidR="007D0C11" w:rsidRPr="00DB03C3" w14:paraId="15DB6AE4" w14:textId="77777777" w:rsidTr="008C7FC3">
        <w:trPr>
          <w:trHeight w:val="108"/>
        </w:trPr>
        <w:tc>
          <w:tcPr>
            <w:tcW w:w="4140" w:type="dxa"/>
          </w:tcPr>
          <w:p w14:paraId="653676B0" w14:textId="081C969A" w:rsidR="007D0C11" w:rsidRPr="00DB03C3" w:rsidRDefault="007D0C11" w:rsidP="00DB03C3">
            <w:pPr>
              <w:spacing w:line="380" w:lineRule="exact"/>
              <w:ind w:left="165" w:hanging="180"/>
              <w:rPr>
                <w:rFonts w:ascii="Arial" w:hAnsi="Arial" w:cs="Arial"/>
                <w:b/>
                <w:bCs/>
                <w:sz w:val="18"/>
                <w:szCs w:val="18"/>
                <w:u w:val="single"/>
                <w:cs/>
              </w:rPr>
            </w:pPr>
            <w:r w:rsidRPr="00DB03C3">
              <w:rPr>
                <w:rFonts w:ascii="Arial" w:hAnsi="Arial" w:cs="Arial"/>
                <w:b/>
                <w:bCs/>
                <w:sz w:val="18"/>
                <w:szCs w:val="18"/>
                <w:u w:val="single"/>
              </w:rPr>
              <w:t>Trade and other receivables - related parties</w:t>
            </w:r>
            <w:r w:rsidRPr="00DB03C3">
              <w:rPr>
                <w:rFonts w:ascii="Arial" w:hAnsi="Arial" w:cs="Arial"/>
                <w:b/>
                <w:bCs/>
                <w:sz w:val="18"/>
                <w:szCs w:val="18"/>
              </w:rPr>
              <w:t xml:space="preserve"> (Note 4)</w:t>
            </w:r>
          </w:p>
        </w:tc>
        <w:tc>
          <w:tcPr>
            <w:tcW w:w="1350" w:type="dxa"/>
          </w:tcPr>
          <w:p w14:paraId="7574394E" w14:textId="77777777" w:rsidR="007D0C11" w:rsidRPr="00DB03C3" w:rsidRDefault="007D0C11" w:rsidP="00DB03C3">
            <w:pPr>
              <w:tabs>
                <w:tab w:val="decimal" w:pos="970"/>
              </w:tabs>
              <w:spacing w:line="380" w:lineRule="exact"/>
              <w:ind w:left="34" w:right="100"/>
              <w:jc w:val="thaiDistribute"/>
              <w:rPr>
                <w:rFonts w:ascii="Arial" w:hAnsi="Arial" w:cs="Arial"/>
                <w:sz w:val="18"/>
                <w:szCs w:val="18"/>
              </w:rPr>
            </w:pPr>
          </w:p>
        </w:tc>
        <w:tc>
          <w:tcPr>
            <w:tcW w:w="1283" w:type="dxa"/>
          </w:tcPr>
          <w:p w14:paraId="06C75522" w14:textId="77777777" w:rsidR="007D0C11" w:rsidRPr="00DB03C3" w:rsidRDefault="007D0C11" w:rsidP="00DB03C3">
            <w:pPr>
              <w:tabs>
                <w:tab w:val="decimal" w:pos="970"/>
              </w:tabs>
              <w:spacing w:line="380" w:lineRule="exact"/>
              <w:ind w:left="34" w:right="100"/>
              <w:jc w:val="thaiDistribute"/>
              <w:rPr>
                <w:rFonts w:ascii="Arial" w:hAnsi="Arial" w:cs="Arial"/>
                <w:sz w:val="18"/>
                <w:szCs w:val="18"/>
              </w:rPr>
            </w:pPr>
          </w:p>
        </w:tc>
        <w:tc>
          <w:tcPr>
            <w:tcW w:w="1327" w:type="dxa"/>
          </w:tcPr>
          <w:p w14:paraId="2819AD21" w14:textId="77777777" w:rsidR="007D0C11" w:rsidRPr="00DB03C3" w:rsidRDefault="007D0C11" w:rsidP="00DB03C3">
            <w:pPr>
              <w:tabs>
                <w:tab w:val="decimal" w:pos="839"/>
              </w:tabs>
              <w:spacing w:line="380" w:lineRule="exact"/>
              <w:ind w:left="34" w:right="100"/>
              <w:jc w:val="thaiDistribute"/>
              <w:rPr>
                <w:rFonts w:ascii="Arial" w:hAnsi="Arial" w:cs="Arial"/>
                <w:sz w:val="18"/>
                <w:szCs w:val="18"/>
              </w:rPr>
            </w:pPr>
          </w:p>
        </w:tc>
        <w:tc>
          <w:tcPr>
            <w:tcW w:w="1288" w:type="dxa"/>
          </w:tcPr>
          <w:p w14:paraId="7C13922B" w14:textId="77777777" w:rsidR="007D0C11" w:rsidRPr="00DB03C3" w:rsidRDefault="007D0C11" w:rsidP="00DB03C3">
            <w:pPr>
              <w:tabs>
                <w:tab w:val="decimal" w:pos="839"/>
              </w:tabs>
              <w:spacing w:line="380" w:lineRule="exact"/>
              <w:ind w:left="34" w:right="100"/>
              <w:jc w:val="thaiDistribute"/>
              <w:rPr>
                <w:rFonts w:ascii="Arial" w:hAnsi="Arial" w:cs="Arial"/>
                <w:sz w:val="18"/>
                <w:szCs w:val="18"/>
              </w:rPr>
            </w:pPr>
          </w:p>
        </w:tc>
      </w:tr>
      <w:tr w:rsidR="00257B4F" w:rsidRPr="00DB03C3" w14:paraId="3B912FDA" w14:textId="77777777" w:rsidTr="008C7FC3">
        <w:trPr>
          <w:trHeight w:val="60"/>
        </w:trPr>
        <w:tc>
          <w:tcPr>
            <w:tcW w:w="4140" w:type="dxa"/>
          </w:tcPr>
          <w:p w14:paraId="1DA07CA1" w14:textId="219855FB" w:rsidR="00257B4F" w:rsidRPr="00DB03C3" w:rsidRDefault="00257B4F" w:rsidP="00DB03C3">
            <w:pPr>
              <w:spacing w:line="380" w:lineRule="exact"/>
              <w:ind w:left="165" w:hanging="180"/>
              <w:rPr>
                <w:rFonts w:ascii="Arial" w:hAnsi="Arial" w:cs="Arial"/>
                <w:spacing w:val="-4"/>
                <w:sz w:val="18"/>
                <w:szCs w:val="18"/>
                <w:cs/>
              </w:rPr>
            </w:pPr>
            <w:r w:rsidRPr="00DB03C3">
              <w:rPr>
                <w:rFonts w:ascii="Arial" w:hAnsi="Arial" w:cs="Arial"/>
                <w:spacing w:val="-4"/>
                <w:sz w:val="18"/>
                <w:szCs w:val="18"/>
              </w:rPr>
              <w:t>Related companies (related by common shareholder)</w:t>
            </w:r>
          </w:p>
        </w:tc>
        <w:tc>
          <w:tcPr>
            <w:tcW w:w="1350" w:type="dxa"/>
          </w:tcPr>
          <w:p w14:paraId="30D9F120" w14:textId="55792157" w:rsidR="00257B4F" w:rsidRPr="00DB03C3" w:rsidRDefault="00257B4F" w:rsidP="00DB03C3">
            <w:pP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18"/>
              </w:rPr>
              <w:t>230</w:t>
            </w:r>
          </w:p>
        </w:tc>
        <w:tc>
          <w:tcPr>
            <w:tcW w:w="1283" w:type="dxa"/>
            <w:vAlign w:val="bottom"/>
          </w:tcPr>
          <w:p w14:paraId="34041ACA" w14:textId="4BA2E712" w:rsidR="00257B4F" w:rsidRPr="00DB03C3" w:rsidRDefault="00257B4F" w:rsidP="00DB03C3">
            <w:pP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18"/>
              </w:rPr>
              <w:t>95</w:t>
            </w:r>
          </w:p>
        </w:tc>
        <w:tc>
          <w:tcPr>
            <w:tcW w:w="1327" w:type="dxa"/>
          </w:tcPr>
          <w:p w14:paraId="1C8479C6" w14:textId="66544AB4" w:rsidR="00257B4F" w:rsidRPr="00DB03C3" w:rsidRDefault="00257B4F" w:rsidP="00DB03C3">
            <w:pP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18"/>
              </w:rPr>
              <w:t>230</w:t>
            </w:r>
          </w:p>
        </w:tc>
        <w:tc>
          <w:tcPr>
            <w:tcW w:w="1288" w:type="dxa"/>
            <w:vAlign w:val="bottom"/>
          </w:tcPr>
          <w:p w14:paraId="214051DC" w14:textId="3D6D1552" w:rsidR="00257B4F" w:rsidRPr="00DB03C3" w:rsidRDefault="00257B4F" w:rsidP="00DB03C3">
            <w:pP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18"/>
              </w:rPr>
              <w:t>95</w:t>
            </w:r>
          </w:p>
        </w:tc>
      </w:tr>
      <w:tr w:rsidR="00257B4F" w:rsidRPr="00DB03C3" w14:paraId="522E3A8D" w14:textId="77777777" w:rsidTr="008C7FC3">
        <w:trPr>
          <w:trHeight w:val="108"/>
        </w:trPr>
        <w:tc>
          <w:tcPr>
            <w:tcW w:w="4140" w:type="dxa"/>
          </w:tcPr>
          <w:p w14:paraId="4BE58A3F" w14:textId="3A074B45" w:rsidR="00257B4F" w:rsidRPr="00DB03C3" w:rsidRDefault="00257B4F" w:rsidP="00DB03C3">
            <w:pPr>
              <w:spacing w:line="380" w:lineRule="exact"/>
              <w:jc w:val="thaiDistribute"/>
              <w:rPr>
                <w:rFonts w:ascii="Arial" w:hAnsi="Arial" w:cs="Arial"/>
                <w:b/>
                <w:bCs/>
                <w:sz w:val="18"/>
                <w:szCs w:val="18"/>
                <w:u w:val="single"/>
                <w:cs/>
              </w:rPr>
            </w:pPr>
            <w:r w:rsidRPr="00DB03C3">
              <w:rPr>
                <w:rFonts w:ascii="Arial" w:hAnsi="Arial" w:cs="Arial"/>
                <w:sz w:val="18"/>
                <w:szCs w:val="18"/>
              </w:rPr>
              <w:t>Management and directors</w:t>
            </w:r>
          </w:p>
        </w:tc>
        <w:tc>
          <w:tcPr>
            <w:tcW w:w="1350" w:type="dxa"/>
          </w:tcPr>
          <w:p w14:paraId="3FF57ABD" w14:textId="778FD9B5" w:rsidR="00257B4F" w:rsidRPr="00DB03C3" w:rsidRDefault="00257B4F" w:rsidP="00DB03C3">
            <w:pPr>
              <w:pBdr>
                <w:bottom w:val="single" w:sz="4" w:space="1" w:color="auto"/>
              </w:pBd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18"/>
              </w:rPr>
              <w:t>-</w:t>
            </w:r>
          </w:p>
        </w:tc>
        <w:tc>
          <w:tcPr>
            <w:tcW w:w="1283" w:type="dxa"/>
            <w:vAlign w:val="bottom"/>
          </w:tcPr>
          <w:p w14:paraId="4772750F" w14:textId="3CDC4E5A" w:rsidR="00257B4F" w:rsidRPr="00DB03C3" w:rsidRDefault="00257B4F" w:rsidP="00DB03C3">
            <w:pPr>
              <w:pBdr>
                <w:bottom w:val="single" w:sz="4" w:space="1" w:color="auto"/>
              </w:pBd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18"/>
                <w:cs/>
              </w:rPr>
              <w:t>125</w:t>
            </w:r>
          </w:p>
        </w:tc>
        <w:tc>
          <w:tcPr>
            <w:tcW w:w="1327" w:type="dxa"/>
          </w:tcPr>
          <w:p w14:paraId="0D019678" w14:textId="4AC2D05A" w:rsidR="00257B4F" w:rsidRPr="00DB03C3" w:rsidRDefault="00257B4F" w:rsidP="00DB03C3">
            <w:pPr>
              <w:pBdr>
                <w:bottom w:val="single" w:sz="4" w:space="1" w:color="auto"/>
              </w:pBdr>
              <w:tabs>
                <w:tab w:val="decimal" w:pos="970"/>
              </w:tabs>
              <w:spacing w:line="380" w:lineRule="exact"/>
              <w:ind w:left="34" w:right="100"/>
              <w:jc w:val="thaiDistribute"/>
              <w:rPr>
                <w:rFonts w:ascii="Arial" w:hAnsi="Arial" w:cs="Arial"/>
                <w:sz w:val="18"/>
                <w:szCs w:val="18"/>
                <w:cs/>
              </w:rPr>
            </w:pPr>
            <w:r w:rsidRPr="00DB03C3">
              <w:rPr>
                <w:rFonts w:ascii="Arial" w:hAnsi="Arial" w:cs="Arial"/>
                <w:sz w:val="18"/>
                <w:szCs w:val="18"/>
              </w:rPr>
              <w:t>-</w:t>
            </w:r>
          </w:p>
        </w:tc>
        <w:tc>
          <w:tcPr>
            <w:tcW w:w="1288" w:type="dxa"/>
            <w:vAlign w:val="bottom"/>
          </w:tcPr>
          <w:p w14:paraId="10F64127" w14:textId="1D6B3CFB" w:rsidR="00257B4F" w:rsidRPr="00DB03C3" w:rsidRDefault="00257B4F" w:rsidP="00DB03C3">
            <w:pPr>
              <w:pBdr>
                <w:bottom w:val="single" w:sz="4" w:space="1" w:color="auto"/>
              </w:pBd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18"/>
                <w:cs/>
              </w:rPr>
              <w:t>125</w:t>
            </w:r>
          </w:p>
        </w:tc>
      </w:tr>
      <w:tr w:rsidR="00257B4F" w:rsidRPr="00DB03C3" w14:paraId="23B9DF2B" w14:textId="77777777" w:rsidTr="008C7FC3">
        <w:trPr>
          <w:trHeight w:val="108"/>
        </w:trPr>
        <w:tc>
          <w:tcPr>
            <w:tcW w:w="4140" w:type="dxa"/>
          </w:tcPr>
          <w:p w14:paraId="528914B4" w14:textId="497BF879" w:rsidR="00257B4F" w:rsidRPr="00DB03C3" w:rsidRDefault="00257B4F" w:rsidP="00DB03C3">
            <w:pPr>
              <w:spacing w:line="380" w:lineRule="exact"/>
              <w:ind w:left="165" w:hanging="180"/>
              <w:rPr>
                <w:rFonts w:ascii="Arial" w:hAnsi="Arial" w:cs="Arial"/>
                <w:sz w:val="18"/>
                <w:szCs w:val="18"/>
                <w:cs/>
              </w:rPr>
            </w:pPr>
            <w:r w:rsidRPr="00DB03C3">
              <w:rPr>
                <w:rFonts w:ascii="Arial" w:hAnsi="Arial" w:cs="Arial"/>
                <w:sz w:val="18"/>
                <w:szCs w:val="18"/>
              </w:rPr>
              <w:t>Total trade and other receivables - related parties</w:t>
            </w:r>
          </w:p>
        </w:tc>
        <w:tc>
          <w:tcPr>
            <w:tcW w:w="1350" w:type="dxa"/>
          </w:tcPr>
          <w:p w14:paraId="6FEC234A" w14:textId="2EFD3D18" w:rsidR="00257B4F" w:rsidRPr="00DB03C3" w:rsidRDefault="00257B4F" w:rsidP="00DB03C3">
            <w:pPr>
              <w:pBdr>
                <w:bottom w:val="double" w:sz="4" w:space="1" w:color="auto"/>
              </w:pBd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18"/>
              </w:rPr>
              <w:t>230</w:t>
            </w:r>
          </w:p>
        </w:tc>
        <w:tc>
          <w:tcPr>
            <w:tcW w:w="1283" w:type="dxa"/>
            <w:vAlign w:val="bottom"/>
          </w:tcPr>
          <w:p w14:paraId="5112CF49" w14:textId="7EB2222B" w:rsidR="00257B4F" w:rsidRPr="00DB03C3" w:rsidRDefault="00257B4F" w:rsidP="00DB03C3">
            <w:pPr>
              <w:pBdr>
                <w:bottom w:val="double" w:sz="4" w:space="1" w:color="auto"/>
              </w:pBd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18"/>
                <w:cs/>
              </w:rPr>
              <w:t>2</w:t>
            </w:r>
            <w:r w:rsidRPr="00DB03C3">
              <w:rPr>
                <w:rFonts w:ascii="Arial" w:hAnsi="Arial" w:cs="Arial"/>
                <w:sz w:val="18"/>
                <w:szCs w:val="18"/>
              </w:rPr>
              <w:t>20</w:t>
            </w:r>
          </w:p>
        </w:tc>
        <w:tc>
          <w:tcPr>
            <w:tcW w:w="1327" w:type="dxa"/>
          </w:tcPr>
          <w:p w14:paraId="59A6F1AB" w14:textId="2EBFFB4A" w:rsidR="00257B4F" w:rsidRPr="00DB03C3" w:rsidRDefault="00257B4F" w:rsidP="00DB03C3">
            <w:pPr>
              <w:pBdr>
                <w:bottom w:val="double" w:sz="4" w:space="1" w:color="auto"/>
              </w:pBd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18"/>
              </w:rPr>
              <w:t>230</w:t>
            </w:r>
          </w:p>
        </w:tc>
        <w:tc>
          <w:tcPr>
            <w:tcW w:w="1288" w:type="dxa"/>
            <w:vAlign w:val="bottom"/>
          </w:tcPr>
          <w:p w14:paraId="74921844" w14:textId="7EDF1923" w:rsidR="00257B4F" w:rsidRPr="00DB03C3" w:rsidRDefault="00257B4F" w:rsidP="00DB03C3">
            <w:pPr>
              <w:pBdr>
                <w:bottom w:val="double" w:sz="4" w:space="1" w:color="auto"/>
              </w:pBd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18"/>
                <w:cs/>
              </w:rPr>
              <w:t>2</w:t>
            </w:r>
            <w:r w:rsidRPr="00DB03C3">
              <w:rPr>
                <w:rFonts w:ascii="Arial" w:hAnsi="Arial" w:cs="Arial"/>
                <w:sz w:val="18"/>
                <w:szCs w:val="18"/>
              </w:rPr>
              <w:t>20</w:t>
            </w:r>
          </w:p>
        </w:tc>
      </w:tr>
      <w:tr w:rsidR="007D0C11" w:rsidRPr="00DB03C3" w14:paraId="4CE25F9E" w14:textId="77777777" w:rsidTr="008C7FC3">
        <w:trPr>
          <w:trHeight w:val="108"/>
        </w:trPr>
        <w:tc>
          <w:tcPr>
            <w:tcW w:w="4140" w:type="dxa"/>
            <w:vAlign w:val="bottom"/>
          </w:tcPr>
          <w:p w14:paraId="2CB32ED8" w14:textId="77777777" w:rsidR="007D0C11" w:rsidRPr="00DB03C3" w:rsidRDefault="007D0C11" w:rsidP="00DB03C3">
            <w:pPr>
              <w:spacing w:line="380" w:lineRule="exact"/>
              <w:jc w:val="thaiDistribute"/>
              <w:rPr>
                <w:rFonts w:ascii="Arial" w:hAnsi="Arial" w:cs="Arial"/>
                <w:b/>
                <w:bCs/>
                <w:sz w:val="18"/>
                <w:szCs w:val="18"/>
                <w:u w:val="single"/>
                <w:cs/>
              </w:rPr>
            </w:pPr>
          </w:p>
        </w:tc>
        <w:tc>
          <w:tcPr>
            <w:tcW w:w="1350" w:type="dxa"/>
          </w:tcPr>
          <w:p w14:paraId="7118CD1D" w14:textId="77777777" w:rsidR="007D0C11" w:rsidRPr="00DB03C3" w:rsidRDefault="007D0C11" w:rsidP="00DB03C3">
            <w:pPr>
              <w:tabs>
                <w:tab w:val="decimal" w:pos="839"/>
              </w:tabs>
              <w:spacing w:line="380" w:lineRule="exact"/>
              <w:ind w:left="34" w:right="100"/>
              <w:jc w:val="thaiDistribute"/>
              <w:rPr>
                <w:rFonts w:ascii="Arial" w:hAnsi="Arial" w:cs="Arial"/>
                <w:sz w:val="18"/>
                <w:szCs w:val="18"/>
              </w:rPr>
            </w:pPr>
          </w:p>
        </w:tc>
        <w:tc>
          <w:tcPr>
            <w:tcW w:w="1283" w:type="dxa"/>
          </w:tcPr>
          <w:p w14:paraId="5F81B7A9" w14:textId="77777777" w:rsidR="007D0C11" w:rsidRPr="00DB03C3" w:rsidRDefault="007D0C11" w:rsidP="00DB03C3">
            <w:pPr>
              <w:tabs>
                <w:tab w:val="decimal" w:pos="839"/>
              </w:tabs>
              <w:spacing w:line="380" w:lineRule="exact"/>
              <w:ind w:left="34" w:right="100"/>
              <w:jc w:val="thaiDistribute"/>
              <w:rPr>
                <w:rFonts w:ascii="Arial" w:hAnsi="Arial" w:cs="Arial"/>
                <w:sz w:val="18"/>
                <w:szCs w:val="18"/>
              </w:rPr>
            </w:pPr>
          </w:p>
        </w:tc>
        <w:tc>
          <w:tcPr>
            <w:tcW w:w="1327" w:type="dxa"/>
          </w:tcPr>
          <w:p w14:paraId="0E6FBE6A" w14:textId="77777777" w:rsidR="007D0C11" w:rsidRPr="00DB03C3" w:rsidRDefault="007D0C11" w:rsidP="00DB03C3">
            <w:pPr>
              <w:tabs>
                <w:tab w:val="decimal" w:pos="839"/>
              </w:tabs>
              <w:spacing w:line="380" w:lineRule="exact"/>
              <w:ind w:left="34" w:right="100"/>
              <w:jc w:val="thaiDistribute"/>
              <w:rPr>
                <w:rFonts w:ascii="Arial" w:hAnsi="Arial" w:cs="Arial"/>
                <w:sz w:val="18"/>
                <w:szCs w:val="18"/>
              </w:rPr>
            </w:pPr>
          </w:p>
        </w:tc>
        <w:tc>
          <w:tcPr>
            <w:tcW w:w="1288" w:type="dxa"/>
          </w:tcPr>
          <w:p w14:paraId="6FE8B130" w14:textId="77777777" w:rsidR="007D0C11" w:rsidRPr="00DB03C3" w:rsidRDefault="007D0C11" w:rsidP="00DB03C3">
            <w:pPr>
              <w:tabs>
                <w:tab w:val="decimal" w:pos="839"/>
              </w:tabs>
              <w:spacing w:line="380" w:lineRule="exact"/>
              <w:ind w:left="34" w:right="100"/>
              <w:jc w:val="thaiDistribute"/>
              <w:rPr>
                <w:rFonts w:ascii="Arial" w:hAnsi="Arial" w:cs="Arial"/>
                <w:sz w:val="18"/>
                <w:szCs w:val="18"/>
              </w:rPr>
            </w:pPr>
          </w:p>
        </w:tc>
      </w:tr>
      <w:tr w:rsidR="007D0C11" w:rsidRPr="00DB03C3" w14:paraId="6CE7E8F6" w14:textId="77777777" w:rsidTr="008C7FC3">
        <w:trPr>
          <w:trHeight w:val="333"/>
        </w:trPr>
        <w:tc>
          <w:tcPr>
            <w:tcW w:w="4140" w:type="dxa"/>
            <w:vAlign w:val="bottom"/>
          </w:tcPr>
          <w:p w14:paraId="237B20DE" w14:textId="545F2767" w:rsidR="007D0C11" w:rsidRPr="00DB03C3" w:rsidRDefault="005610DA" w:rsidP="00DB03C3">
            <w:pPr>
              <w:spacing w:line="380" w:lineRule="exact"/>
              <w:ind w:left="165" w:hanging="180"/>
              <w:rPr>
                <w:rFonts w:ascii="Arial" w:hAnsi="Arial" w:cs="Arial"/>
                <w:sz w:val="18"/>
                <w:szCs w:val="18"/>
              </w:rPr>
            </w:pPr>
            <w:r w:rsidRPr="00DB03C3">
              <w:rPr>
                <w:rFonts w:ascii="Arial" w:hAnsi="Arial" w:cs="Arial"/>
                <w:b/>
                <w:bCs/>
                <w:sz w:val="18"/>
                <w:szCs w:val="18"/>
                <w:u w:val="single"/>
              </w:rPr>
              <w:t>Retention and deposit</w:t>
            </w:r>
            <w:r w:rsidR="00235724" w:rsidRPr="00DB03C3">
              <w:rPr>
                <w:rFonts w:ascii="Arial" w:hAnsi="Arial" w:cs="Arial"/>
                <w:b/>
                <w:bCs/>
                <w:sz w:val="18"/>
                <w:szCs w:val="18"/>
                <w:u w:val="single"/>
              </w:rPr>
              <w:t xml:space="preserve"> - related part</w:t>
            </w:r>
            <w:r w:rsidR="0045540D">
              <w:rPr>
                <w:rFonts w:ascii="Arial" w:hAnsi="Arial" w:cs="Arial"/>
                <w:b/>
                <w:bCs/>
                <w:sz w:val="18"/>
                <w:szCs w:val="18"/>
                <w:u w:val="single"/>
              </w:rPr>
              <w:t>ies</w:t>
            </w:r>
          </w:p>
        </w:tc>
        <w:tc>
          <w:tcPr>
            <w:tcW w:w="1350" w:type="dxa"/>
          </w:tcPr>
          <w:p w14:paraId="45A8B0C7" w14:textId="77777777" w:rsidR="007D0C11" w:rsidRPr="00DB03C3" w:rsidRDefault="007D0C11" w:rsidP="00DB03C3">
            <w:pPr>
              <w:tabs>
                <w:tab w:val="decimal" w:pos="839"/>
              </w:tabs>
              <w:spacing w:line="380" w:lineRule="exact"/>
              <w:ind w:left="34" w:right="100"/>
              <w:jc w:val="thaiDistribute"/>
              <w:rPr>
                <w:rFonts w:ascii="Arial" w:hAnsi="Arial" w:cs="Arial"/>
                <w:sz w:val="18"/>
                <w:szCs w:val="18"/>
              </w:rPr>
            </w:pPr>
          </w:p>
        </w:tc>
        <w:tc>
          <w:tcPr>
            <w:tcW w:w="1283" w:type="dxa"/>
          </w:tcPr>
          <w:p w14:paraId="73928ABF" w14:textId="77777777" w:rsidR="007D0C11" w:rsidRPr="00DB03C3" w:rsidRDefault="007D0C11" w:rsidP="00DB03C3">
            <w:pPr>
              <w:tabs>
                <w:tab w:val="decimal" w:pos="839"/>
              </w:tabs>
              <w:spacing w:line="380" w:lineRule="exact"/>
              <w:ind w:left="34" w:right="100"/>
              <w:jc w:val="thaiDistribute"/>
              <w:rPr>
                <w:rFonts w:ascii="Arial" w:hAnsi="Arial" w:cs="Arial"/>
                <w:sz w:val="18"/>
                <w:szCs w:val="18"/>
              </w:rPr>
            </w:pPr>
          </w:p>
        </w:tc>
        <w:tc>
          <w:tcPr>
            <w:tcW w:w="1327" w:type="dxa"/>
          </w:tcPr>
          <w:p w14:paraId="57E1B407" w14:textId="77777777" w:rsidR="007D0C11" w:rsidRPr="00DB03C3" w:rsidRDefault="007D0C11" w:rsidP="00DB03C3">
            <w:pPr>
              <w:tabs>
                <w:tab w:val="decimal" w:pos="839"/>
              </w:tabs>
              <w:spacing w:line="380" w:lineRule="exact"/>
              <w:ind w:left="34" w:right="100"/>
              <w:jc w:val="thaiDistribute"/>
              <w:rPr>
                <w:rFonts w:ascii="Arial" w:hAnsi="Arial" w:cs="Arial"/>
                <w:sz w:val="18"/>
                <w:szCs w:val="18"/>
              </w:rPr>
            </w:pPr>
          </w:p>
        </w:tc>
        <w:tc>
          <w:tcPr>
            <w:tcW w:w="1288" w:type="dxa"/>
          </w:tcPr>
          <w:p w14:paraId="08C44717" w14:textId="77777777" w:rsidR="007D0C11" w:rsidRPr="00DB03C3" w:rsidRDefault="007D0C11" w:rsidP="00DB03C3">
            <w:pPr>
              <w:tabs>
                <w:tab w:val="decimal" w:pos="839"/>
              </w:tabs>
              <w:spacing w:line="380" w:lineRule="exact"/>
              <w:ind w:left="34" w:right="100"/>
              <w:jc w:val="thaiDistribute"/>
              <w:rPr>
                <w:rFonts w:ascii="Arial" w:hAnsi="Arial" w:cs="Arial"/>
                <w:sz w:val="18"/>
                <w:szCs w:val="18"/>
              </w:rPr>
            </w:pPr>
          </w:p>
        </w:tc>
      </w:tr>
      <w:tr w:rsidR="007D0C11" w:rsidRPr="00DB03C3" w14:paraId="0B81EAC0" w14:textId="77777777" w:rsidTr="008C7FC3">
        <w:trPr>
          <w:trHeight w:val="333"/>
        </w:trPr>
        <w:tc>
          <w:tcPr>
            <w:tcW w:w="4140" w:type="dxa"/>
            <w:vAlign w:val="bottom"/>
          </w:tcPr>
          <w:p w14:paraId="284D5B53" w14:textId="6780E2DF" w:rsidR="007D0C11" w:rsidRPr="00DB03C3" w:rsidRDefault="007D0C11" w:rsidP="00DB03C3">
            <w:pPr>
              <w:spacing w:line="380" w:lineRule="exact"/>
              <w:ind w:left="165" w:hanging="180"/>
              <w:jc w:val="thaiDistribute"/>
              <w:rPr>
                <w:rFonts w:ascii="Arial" w:hAnsi="Arial" w:cs="Arial"/>
                <w:b/>
                <w:bCs/>
                <w:sz w:val="18"/>
                <w:szCs w:val="18"/>
                <w:cs/>
              </w:rPr>
            </w:pPr>
            <w:r w:rsidRPr="00DB03C3">
              <w:rPr>
                <w:rFonts w:ascii="Arial" w:hAnsi="Arial" w:cs="Arial"/>
                <w:b/>
                <w:bCs/>
                <w:sz w:val="18"/>
                <w:szCs w:val="18"/>
                <w:cs/>
              </w:rPr>
              <w:t xml:space="preserve">   (</w:t>
            </w:r>
            <w:r w:rsidR="001C1617" w:rsidRPr="00DB03C3">
              <w:rPr>
                <w:rFonts w:ascii="Arial" w:hAnsi="Arial" w:cs="Arial"/>
                <w:b/>
                <w:bCs/>
                <w:sz w:val="18"/>
                <w:szCs w:val="18"/>
              </w:rPr>
              <w:t>included in other non-current assets</w:t>
            </w:r>
            <w:r w:rsidRPr="00DB03C3">
              <w:rPr>
                <w:rFonts w:ascii="Arial" w:hAnsi="Arial" w:cs="Arial"/>
                <w:b/>
                <w:bCs/>
                <w:sz w:val="18"/>
                <w:szCs w:val="18"/>
                <w:cs/>
              </w:rPr>
              <w:t>)</w:t>
            </w:r>
          </w:p>
        </w:tc>
        <w:tc>
          <w:tcPr>
            <w:tcW w:w="1350" w:type="dxa"/>
          </w:tcPr>
          <w:p w14:paraId="3AB55206" w14:textId="77777777" w:rsidR="007D0C11" w:rsidRPr="00DB03C3" w:rsidRDefault="007D0C11" w:rsidP="00DB03C3">
            <w:pPr>
              <w:tabs>
                <w:tab w:val="decimal" w:pos="839"/>
              </w:tabs>
              <w:spacing w:line="380" w:lineRule="exact"/>
              <w:ind w:left="34" w:right="100"/>
              <w:jc w:val="thaiDistribute"/>
              <w:rPr>
                <w:rFonts w:ascii="Arial" w:hAnsi="Arial" w:cs="Arial"/>
                <w:sz w:val="18"/>
                <w:szCs w:val="18"/>
              </w:rPr>
            </w:pPr>
          </w:p>
        </w:tc>
        <w:tc>
          <w:tcPr>
            <w:tcW w:w="1283" w:type="dxa"/>
          </w:tcPr>
          <w:p w14:paraId="591885F9" w14:textId="77777777" w:rsidR="007D0C11" w:rsidRPr="00DB03C3" w:rsidRDefault="007D0C11" w:rsidP="00DB03C3">
            <w:pPr>
              <w:tabs>
                <w:tab w:val="decimal" w:pos="839"/>
              </w:tabs>
              <w:spacing w:line="380" w:lineRule="exact"/>
              <w:ind w:left="34" w:right="100"/>
              <w:jc w:val="thaiDistribute"/>
              <w:rPr>
                <w:rFonts w:ascii="Arial" w:hAnsi="Arial" w:cs="Arial"/>
                <w:sz w:val="18"/>
                <w:szCs w:val="18"/>
              </w:rPr>
            </w:pPr>
          </w:p>
        </w:tc>
        <w:tc>
          <w:tcPr>
            <w:tcW w:w="1327" w:type="dxa"/>
          </w:tcPr>
          <w:p w14:paraId="1CD87A79" w14:textId="77777777" w:rsidR="007D0C11" w:rsidRPr="00DB03C3" w:rsidRDefault="007D0C11" w:rsidP="00DB03C3">
            <w:pPr>
              <w:tabs>
                <w:tab w:val="decimal" w:pos="839"/>
              </w:tabs>
              <w:spacing w:line="380" w:lineRule="exact"/>
              <w:ind w:left="34" w:right="100"/>
              <w:jc w:val="thaiDistribute"/>
              <w:rPr>
                <w:rFonts w:ascii="Arial" w:hAnsi="Arial" w:cs="Arial"/>
                <w:sz w:val="18"/>
                <w:szCs w:val="18"/>
              </w:rPr>
            </w:pPr>
          </w:p>
        </w:tc>
        <w:tc>
          <w:tcPr>
            <w:tcW w:w="1288" w:type="dxa"/>
          </w:tcPr>
          <w:p w14:paraId="37DF45B4" w14:textId="77777777" w:rsidR="007D0C11" w:rsidRPr="00DB03C3" w:rsidRDefault="007D0C11" w:rsidP="00DB03C3">
            <w:pPr>
              <w:tabs>
                <w:tab w:val="decimal" w:pos="839"/>
              </w:tabs>
              <w:spacing w:line="380" w:lineRule="exact"/>
              <w:ind w:left="34" w:right="100"/>
              <w:jc w:val="thaiDistribute"/>
              <w:rPr>
                <w:rFonts w:ascii="Arial" w:hAnsi="Arial" w:cs="Arial"/>
                <w:sz w:val="18"/>
                <w:szCs w:val="18"/>
              </w:rPr>
            </w:pPr>
          </w:p>
        </w:tc>
      </w:tr>
      <w:tr w:rsidR="00BD11BF" w:rsidRPr="00DB03C3" w14:paraId="27EDA433" w14:textId="77777777" w:rsidTr="00460DD9">
        <w:tc>
          <w:tcPr>
            <w:tcW w:w="4140" w:type="dxa"/>
            <w:vAlign w:val="bottom"/>
          </w:tcPr>
          <w:p w14:paraId="17E11AA2" w14:textId="687E2988" w:rsidR="00BD11BF" w:rsidRPr="00DB03C3" w:rsidRDefault="00BD11BF" w:rsidP="00DB03C3">
            <w:pPr>
              <w:spacing w:line="380" w:lineRule="exact"/>
              <w:ind w:left="165" w:hanging="180"/>
              <w:rPr>
                <w:rFonts w:ascii="Arial" w:hAnsi="Arial" w:cs="Arial"/>
                <w:sz w:val="18"/>
                <w:szCs w:val="18"/>
                <w:cs/>
              </w:rPr>
            </w:pPr>
            <w:r w:rsidRPr="00DB03C3">
              <w:rPr>
                <w:rFonts w:ascii="Arial" w:hAnsi="Arial" w:cs="Arial"/>
                <w:spacing w:val="-4"/>
                <w:sz w:val="18"/>
                <w:szCs w:val="18"/>
              </w:rPr>
              <w:t>Related companies (related by common shareholder)</w:t>
            </w:r>
          </w:p>
        </w:tc>
        <w:tc>
          <w:tcPr>
            <w:tcW w:w="1350" w:type="dxa"/>
          </w:tcPr>
          <w:p w14:paraId="31C776AB" w14:textId="6CCBE3D6" w:rsidR="00BD11BF" w:rsidRPr="00DB03C3" w:rsidRDefault="00BD11BF" w:rsidP="00DB03C3">
            <w:pPr>
              <w:pBdr>
                <w:bottom w:val="double" w:sz="4" w:space="1" w:color="auto"/>
              </w:pBd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18"/>
              </w:rPr>
              <w:t>138</w:t>
            </w:r>
          </w:p>
        </w:tc>
        <w:tc>
          <w:tcPr>
            <w:tcW w:w="1283" w:type="dxa"/>
          </w:tcPr>
          <w:p w14:paraId="4C205257" w14:textId="76AF0C87" w:rsidR="00BD11BF" w:rsidRPr="00DB03C3" w:rsidRDefault="00BD11BF" w:rsidP="00DB03C3">
            <w:pPr>
              <w:pBdr>
                <w:bottom w:val="double" w:sz="4" w:space="1" w:color="auto"/>
              </w:pBd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18"/>
              </w:rPr>
              <w:t>174</w:t>
            </w:r>
          </w:p>
        </w:tc>
        <w:tc>
          <w:tcPr>
            <w:tcW w:w="1327" w:type="dxa"/>
          </w:tcPr>
          <w:p w14:paraId="0F03B3BE" w14:textId="34809692" w:rsidR="00BD11BF" w:rsidRPr="00DB03C3" w:rsidRDefault="00BD11BF" w:rsidP="00DB03C3">
            <w:pPr>
              <w:pBdr>
                <w:bottom w:val="double" w:sz="4" w:space="1" w:color="auto"/>
              </w:pBdr>
              <w:tabs>
                <w:tab w:val="decimal" w:pos="970"/>
              </w:tabs>
              <w:spacing w:line="380" w:lineRule="exact"/>
              <w:ind w:left="34" w:right="100"/>
              <w:jc w:val="thaiDistribute"/>
              <w:rPr>
                <w:rFonts w:ascii="Arial" w:hAnsi="Arial" w:cs="Arial"/>
                <w:sz w:val="18"/>
                <w:szCs w:val="18"/>
                <w:cs/>
              </w:rPr>
            </w:pPr>
            <w:r w:rsidRPr="00DB03C3">
              <w:rPr>
                <w:rFonts w:ascii="Arial" w:hAnsi="Arial" w:cs="Arial"/>
                <w:sz w:val="18"/>
                <w:szCs w:val="18"/>
              </w:rPr>
              <w:t>138</w:t>
            </w:r>
          </w:p>
        </w:tc>
        <w:tc>
          <w:tcPr>
            <w:tcW w:w="1288" w:type="dxa"/>
          </w:tcPr>
          <w:p w14:paraId="1C13353A" w14:textId="3101D711" w:rsidR="00BD11BF" w:rsidRPr="00DB03C3" w:rsidRDefault="00BD11BF" w:rsidP="00DB03C3">
            <w:pPr>
              <w:pBdr>
                <w:bottom w:val="double" w:sz="4" w:space="1" w:color="auto"/>
              </w:pBd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18"/>
              </w:rPr>
              <w:t>174</w:t>
            </w:r>
          </w:p>
        </w:tc>
      </w:tr>
      <w:tr w:rsidR="007D0C11" w:rsidRPr="00DB03C3" w14:paraId="12D07024" w14:textId="77777777" w:rsidTr="008C7FC3">
        <w:tc>
          <w:tcPr>
            <w:tcW w:w="4140" w:type="dxa"/>
            <w:vAlign w:val="bottom"/>
          </w:tcPr>
          <w:p w14:paraId="62C0FFDB" w14:textId="77777777" w:rsidR="007D0C11" w:rsidRPr="00DB03C3" w:rsidRDefault="007D0C11" w:rsidP="00DB03C3">
            <w:pPr>
              <w:spacing w:line="380" w:lineRule="exact"/>
              <w:ind w:right="-12"/>
              <w:jc w:val="thaiDistribute"/>
              <w:rPr>
                <w:rFonts w:ascii="Arial" w:hAnsi="Arial" w:cs="Arial"/>
                <w:sz w:val="18"/>
                <w:szCs w:val="18"/>
                <w:cs/>
              </w:rPr>
            </w:pPr>
          </w:p>
        </w:tc>
        <w:tc>
          <w:tcPr>
            <w:tcW w:w="1350" w:type="dxa"/>
          </w:tcPr>
          <w:p w14:paraId="212471C4" w14:textId="77777777" w:rsidR="007D0C11" w:rsidRPr="00DB03C3" w:rsidRDefault="007D0C11" w:rsidP="00DB03C3">
            <w:pPr>
              <w:tabs>
                <w:tab w:val="decimal" w:pos="970"/>
              </w:tabs>
              <w:spacing w:line="380" w:lineRule="exact"/>
              <w:ind w:left="34" w:right="100"/>
              <w:jc w:val="thaiDistribute"/>
              <w:rPr>
                <w:rFonts w:ascii="Arial" w:hAnsi="Arial" w:cs="Arial"/>
                <w:sz w:val="18"/>
                <w:szCs w:val="18"/>
              </w:rPr>
            </w:pPr>
          </w:p>
        </w:tc>
        <w:tc>
          <w:tcPr>
            <w:tcW w:w="1283" w:type="dxa"/>
            <w:vAlign w:val="bottom"/>
          </w:tcPr>
          <w:p w14:paraId="0E2D33B0" w14:textId="77777777" w:rsidR="007D0C11" w:rsidRPr="00DB03C3" w:rsidRDefault="007D0C11" w:rsidP="00DB03C3">
            <w:pPr>
              <w:tabs>
                <w:tab w:val="decimal" w:pos="970"/>
              </w:tabs>
              <w:spacing w:line="380" w:lineRule="exact"/>
              <w:ind w:left="34" w:right="100"/>
              <w:jc w:val="thaiDistribute"/>
              <w:rPr>
                <w:rFonts w:ascii="Arial" w:hAnsi="Arial" w:cs="Arial"/>
                <w:sz w:val="18"/>
                <w:szCs w:val="18"/>
              </w:rPr>
            </w:pPr>
          </w:p>
        </w:tc>
        <w:tc>
          <w:tcPr>
            <w:tcW w:w="1327" w:type="dxa"/>
          </w:tcPr>
          <w:p w14:paraId="7724A55A" w14:textId="77777777" w:rsidR="007D0C11" w:rsidRPr="00DB03C3" w:rsidRDefault="007D0C11" w:rsidP="00DB03C3">
            <w:pPr>
              <w:tabs>
                <w:tab w:val="decimal" w:pos="970"/>
              </w:tabs>
              <w:spacing w:line="380" w:lineRule="exact"/>
              <w:ind w:left="34" w:right="100"/>
              <w:jc w:val="thaiDistribute"/>
              <w:rPr>
                <w:rFonts w:ascii="Arial" w:hAnsi="Arial" w:cs="Arial"/>
                <w:sz w:val="18"/>
                <w:szCs w:val="18"/>
                <w:cs/>
              </w:rPr>
            </w:pPr>
          </w:p>
        </w:tc>
        <w:tc>
          <w:tcPr>
            <w:tcW w:w="1288" w:type="dxa"/>
            <w:vAlign w:val="bottom"/>
          </w:tcPr>
          <w:p w14:paraId="53E8534C" w14:textId="77777777" w:rsidR="007D0C11" w:rsidRPr="00DB03C3" w:rsidRDefault="007D0C11" w:rsidP="00DB03C3">
            <w:pPr>
              <w:tabs>
                <w:tab w:val="decimal" w:pos="970"/>
              </w:tabs>
              <w:spacing w:line="380" w:lineRule="exact"/>
              <w:ind w:left="34" w:right="100"/>
              <w:jc w:val="thaiDistribute"/>
              <w:rPr>
                <w:rFonts w:ascii="Arial" w:hAnsi="Arial" w:cs="Arial"/>
                <w:sz w:val="18"/>
                <w:szCs w:val="18"/>
              </w:rPr>
            </w:pPr>
          </w:p>
        </w:tc>
      </w:tr>
      <w:tr w:rsidR="007D0C11" w:rsidRPr="00DB03C3" w14:paraId="1F3435E7" w14:textId="77777777" w:rsidTr="008C7FC3">
        <w:tc>
          <w:tcPr>
            <w:tcW w:w="4140" w:type="dxa"/>
            <w:vAlign w:val="bottom"/>
          </w:tcPr>
          <w:p w14:paraId="0CAD8403" w14:textId="2C999548" w:rsidR="007D0C11" w:rsidRPr="00DB03C3" w:rsidRDefault="001D1BA3" w:rsidP="00DB03C3">
            <w:pPr>
              <w:spacing w:line="380" w:lineRule="exact"/>
              <w:ind w:left="165" w:hanging="180"/>
              <w:rPr>
                <w:rFonts w:ascii="Arial" w:hAnsi="Arial" w:cs="Arial"/>
                <w:spacing w:val="-2"/>
                <w:sz w:val="18"/>
                <w:szCs w:val="18"/>
              </w:rPr>
            </w:pPr>
            <w:r>
              <w:rPr>
                <w:rFonts w:ascii="Arial" w:hAnsi="Arial" w:cs="Arial"/>
                <w:b/>
                <w:bCs/>
                <w:sz w:val="18"/>
                <w:szCs w:val="18"/>
                <w:u w:val="single"/>
              </w:rPr>
              <w:t>Trade and o</w:t>
            </w:r>
            <w:r w:rsidR="00F05B3C" w:rsidRPr="00DB03C3">
              <w:rPr>
                <w:rFonts w:ascii="Arial" w:hAnsi="Arial" w:cs="Arial"/>
                <w:b/>
                <w:bCs/>
                <w:sz w:val="18"/>
                <w:szCs w:val="18"/>
                <w:u w:val="single"/>
              </w:rPr>
              <w:t>ther payables - related parties</w:t>
            </w:r>
            <w:r w:rsidR="00BD69C6" w:rsidRPr="00DB03C3">
              <w:rPr>
                <w:rFonts w:ascii="Arial" w:hAnsi="Arial" w:cs="Arial"/>
                <w:b/>
                <w:bCs/>
                <w:sz w:val="18"/>
                <w:szCs w:val="18"/>
                <w:cs/>
              </w:rPr>
              <w:t xml:space="preserve"> </w:t>
            </w:r>
            <w:r>
              <w:rPr>
                <w:rFonts w:ascii="Arial" w:hAnsi="Arial" w:cs="Arial"/>
                <w:b/>
                <w:bCs/>
                <w:sz w:val="18"/>
                <w:szCs w:val="18"/>
              </w:rPr>
              <w:t xml:space="preserve">                   </w:t>
            </w:r>
            <w:proofErr w:type="gramStart"/>
            <w:r>
              <w:rPr>
                <w:rFonts w:ascii="Arial" w:hAnsi="Arial" w:cs="Arial"/>
                <w:b/>
                <w:bCs/>
                <w:sz w:val="18"/>
                <w:szCs w:val="18"/>
              </w:rPr>
              <w:t xml:space="preserve">   </w:t>
            </w:r>
            <w:r w:rsidR="00BD69C6" w:rsidRPr="00DB03C3">
              <w:rPr>
                <w:rFonts w:ascii="Arial" w:hAnsi="Arial" w:cs="Arial"/>
                <w:b/>
                <w:bCs/>
                <w:sz w:val="18"/>
                <w:szCs w:val="18"/>
              </w:rPr>
              <w:t>(</w:t>
            </w:r>
            <w:proofErr w:type="gramEnd"/>
            <w:r w:rsidR="00BD69C6" w:rsidRPr="00DB03C3">
              <w:rPr>
                <w:rFonts w:ascii="Arial" w:hAnsi="Arial" w:cs="Arial"/>
                <w:b/>
                <w:bCs/>
                <w:sz w:val="18"/>
                <w:szCs w:val="18"/>
              </w:rPr>
              <w:t>Note 8)</w:t>
            </w:r>
          </w:p>
        </w:tc>
        <w:tc>
          <w:tcPr>
            <w:tcW w:w="1350" w:type="dxa"/>
          </w:tcPr>
          <w:p w14:paraId="77AE1518" w14:textId="77777777" w:rsidR="007D0C11" w:rsidRPr="00DB03C3" w:rsidRDefault="007D0C11" w:rsidP="00DB03C3">
            <w:pPr>
              <w:tabs>
                <w:tab w:val="decimal" w:pos="970"/>
              </w:tabs>
              <w:spacing w:line="380" w:lineRule="exact"/>
              <w:ind w:left="34" w:right="100"/>
              <w:jc w:val="thaiDistribute"/>
              <w:rPr>
                <w:rFonts w:ascii="Arial" w:hAnsi="Arial" w:cs="Arial"/>
                <w:sz w:val="18"/>
                <w:szCs w:val="18"/>
              </w:rPr>
            </w:pPr>
          </w:p>
        </w:tc>
        <w:tc>
          <w:tcPr>
            <w:tcW w:w="1283" w:type="dxa"/>
            <w:vAlign w:val="bottom"/>
          </w:tcPr>
          <w:p w14:paraId="6C6C27C9" w14:textId="77777777" w:rsidR="007D0C11" w:rsidRPr="00DB03C3" w:rsidRDefault="007D0C11" w:rsidP="00DB03C3">
            <w:pPr>
              <w:tabs>
                <w:tab w:val="decimal" w:pos="970"/>
              </w:tabs>
              <w:spacing w:line="380" w:lineRule="exact"/>
              <w:ind w:left="34" w:right="100"/>
              <w:jc w:val="thaiDistribute"/>
              <w:rPr>
                <w:rFonts w:ascii="Arial" w:hAnsi="Arial" w:cs="Arial"/>
                <w:sz w:val="18"/>
                <w:szCs w:val="18"/>
              </w:rPr>
            </w:pPr>
          </w:p>
        </w:tc>
        <w:tc>
          <w:tcPr>
            <w:tcW w:w="1327" w:type="dxa"/>
          </w:tcPr>
          <w:p w14:paraId="0C3F43C8" w14:textId="77777777" w:rsidR="007D0C11" w:rsidRPr="00DB03C3" w:rsidRDefault="007D0C11" w:rsidP="00DB03C3">
            <w:pPr>
              <w:tabs>
                <w:tab w:val="decimal" w:pos="970"/>
              </w:tabs>
              <w:spacing w:line="380" w:lineRule="exact"/>
              <w:ind w:left="34" w:right="100"/>
              <w:jc w:val="thaiDistribute"/>
              <w:rPr>
                <w:rFonts w:ascii="Arial" w:hAnsi="Arial" w:cs="Arial"/>
                <w:sz w:val="18"/>
                <w:szCs w:val="18"/>
              </w:rPr>
            </w:pPr>
          </w:p>
        </w:tc>
        <w:tc>
          <w:tcPr>
            <w:tcW w:w="1288" w:type="dxa"/>
            <w:vAlign w:val="bottom"/>
          </w:tcPr>
          <w:p w14:paraId="72180993" w14:textId="77777777" w:rsidR="007D0C11" w:rsidRPr="00DB03C3" w:rsidRDefault="007D0C11" w:rsidP="00DB03C3">
            <w:pPr>
              <w:tabs>
                <w:tab w:val="decimal" w:pos="970"/>
              </w:tabs>
              <w:spacing w:line="380" w:lineRule="exact"/>
              <w:ind w:left="34" w:right="100"/>
              <w:jc w:val="thaiDistribute"/>
              <w:rPr>
                <w:rFonts w:ascii="Arial" w:hAnsi="Arial" w:cs="Arial"/>
                <w:sz w:val="18"/>
                <w:szCs w:val="18"/>
              </w:rPr>
            </w:pPr>
          </w:p>
        </w:tc>
      </w:tr>
      <w:tr w:rsidR="00357765" w:rsidRPr="00DB03C3" w14:paraId="59240495" w14:textId="77777777" w:rsidTr="008C7FC3">
        <w:tc>
          <w:tcPr>
            <w:tcW w:w="4140" w:type="dxa"/>
            <w:vAlign w:val="bottom"/>
          </w:tcPr>
          <w:p w14:paraId="3104AF2B" w14:textId="5C15EC6B" w:rsidR="00357765" w:rsidRPr="00DB03C3" w:rsidRDefault="00357765" w:rsidP="00DB03C3">
            <w:pPr>
              <w:spacing w:line="380" w:lineRule="exact"/>
              <w:rPr>
                <w:rFonts w:ascii="Arial" w:hAnsi="Arial" w:cs="Arial"/>
                <w:sz w:val="18"/>
                <w:szCs w:val="18"/>
                <w:cs/>
              </w:rPr>
            </w:pPr>
            <w:r w:rsidRPr="00DB03C3">
              <w:rPr>
                <w:rFonts w:ascii="Arial" w:hAnsi="Arial" w:cs="Arial"/>
                <w:spacing w:val="-4"/>
                <w:sz w:val="18"/>
                <w:szCs w:val="18"/>
              </w:rPr>
              <w:t>Related companies (related by common shareholder)</w:t>
            </w:r>
          </w:p>
        </w:tc>
        <w:tc>
          <w:tcPr>
            <w:tcW w:w="1350" w:type="dxa"/>
          </w:tcPr>
          <w:p w14:paraId="1BC0CCB4" w14:textId="344063FF" w:rsidR="00357765" w:rsidRPr="00DB03C3" w:rsidRDefault="00B259FB" w:rsidP="00DB03C3">
            <w:pPr>
              <w:pBdr>
                <w:bottom w:val="double" w:sz="4" w:space="1" w:color="auto"/>
              </w:pBdr>
              <w:tabs>
                <w:tab w:val="decimal" w:pos="970"/>
              </w:tabs>
              <w:spacing w:line="380" w:lineRule="exact"/>
              <w:ind w:left="34" w:right="100"/>
              <w:jc w:val="thaiDistribute"/>
              <w:rPr>
                <w:rFonts w:ascii="Arial" w:hAnsi="Arial" w:cs="Arial"/>
                <w:sz w:val="18"/>
                <w:szCs w:val="22"/>
              </w:rPr>
            </w:pPr>
            <w:r w:rsidRPr="00DB03C3">
              <w:rPr>
                <w:rFonts w:ascii="Arial" w:hAnsi="Arial" w:cs="Arial"/>
                <w:sz w:val="18"/>
                <w:szCs w:val="22"/>
              </w:rPr>
              <w:t>163</w:t>
            </w:r>
          </w:p>
        </w:tc>
        <w:tc>
          <w:tcPr>
            <w:tcW w:w="1283" w:type="dxa"/>
          </w:tcPr>
          <w:p w14:paraId="4E79E530" w14:textId="7C913EDD" w:rsidR="00357765" w:rsidRPr="00DB03C3" w:rsidRDefault="00357765" w:rsidP="00DB03C3">
            <w:pPr>
              <w:pBdr>
                <w:bottom w:val="double" w:sz="4" w:space="1" w:color="auto"/>
              </w:pBd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18"/>
              </w:rPr>
              <w:t>215</w:t>
            </w:r>
          </w:p>
        </w:tc>
        <w:tc>
          <w:tcPr>
            <w:tcW w:w="1327" w:type="dxa"/>
          </w:tcPr>
          <w:p w14:paraId="355A4D70" w14:textId="674E3C88" w:rsidR="00357765" w:rsidRPr="00DB03C3" w:rsidRDefault="00B259FB" w:rsidP="00DB03C3">
            <w:pPr>
              <w:pBdr>
                <w:bottom w:val="double" w:sz="4" w:space="1" w:color="auto"/>
              </w:pBd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22"/>
              </w:rPr>
              <w:t>163</w:t>
            </w:r>
          </w:p>
        </w:tc>
        <w:tc>
          <w:tcPr>
            <w:tcW w:w="1288" w:type="dxa"/>
            <w:vAlign w:val="bottom"/>
          </w:tcPr>
          <w:p w14:paraId="645983D9" w14:textId="2FD3466A" w:rsidR="00357765" w:rsidRPr="00DB03C3" w:rsidRDefault="00357765" w:rsidP="00DB03C3">
            <w:pPr>
              <w:pBdr>
                <w:bottom w:val="double" w:sz="4" w:space="1" w:color="auto"/>
              </w:pBd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18"/>
              </w:rPr>
              <w:t>215</w:t>
            </w:r>
          </w:p>
        </w:tc>
      </w:tr>
      <w:tr w:rsidR="009475D3" w:rsidRPr="00DB03C3" w14:paraId="1EBBD5D0" w14:textId="77777777" w:rsidTr="008C7FC3">
        <w:tc>
          <w:tcPr>
            <w:tcW w:w="4140" w:type="dxa"/>
            <w:vAlign w:val="bottom"/>
          </w:tcPr>
          <w:p w14:paraId="6539989D" w14:textId="6E5D7927" w:rsidR="009475D3" w:rsidRPr="00DB03C3" w:rsidRDefault="00760DFA" w:rsidP="00DB03C3">
            <w:pPr>
              <w:spacing w:line="380" w:lineRule="exact"/>
              <w:rPr>
                <w:rFonts w:ascii="Arial" w:hAnsi="Arial" w:cs="Arial"/>
                <w:spacing w:val="-4"/>
                <w:sz w:val="18"/>
                <w:szCs w:val="18"/>
              </w:rPr>
            </w:pPr>
            <w:r w:rsidRPr="00DB03C3">
              <w:rPr>
                <w:rFonts w:ascii="Arial" w:hAnsi="Arial" w:cs="Arial"/>
                <w:spacing w:val="-4"/>
                <w:sz w:val="18"/>
                <w:szCs w:val="18"/>
              </w:rPr>
              <w:t xml:space="preserve"> </w:t>
            </w:r>
          </w:p>
        </w:tc>
        <w:tc>
          <w:tcPr>
            <w:tcW w:w="1350" w:type="dxa"/>
          </w:tcPr>
          <w:p w14:paraId="6DA0B86B" w14:textId="77777777" w:rsidR="009475D3" w:rsidRPr="00DB03C3" w:rsidRDefault="009475D3" w:rsidP="00DB03C3">
            <w:pPr>
              <w:tabs>
                <w:tab w:val="decimal" w:pos="970"/>
              </w:tabs>
              <w:spacing w:line="380" w:lineRule="exact"/>
              <w:ind w:left="34" w:right="100"/>
              <w:jc w:val="thaiDistribute"/>
              <w:rPr>
                <w:rFonts w:ascii="Arial" w:hAnsi="Arial" w:cs="Arial"/>
                <w:sz w:val="18"/>
                <w:szCs w:val="18"/>
                <w:cs/>
              </w:rPr>
            </w:pPr>
          </w:p>
        </w:tc>
        <w:tc>
          <w:tcPr>
            <w:tcW w:w="1283" w:type="dxa"/>
          </w:tcPr>
          <w:p w14:paraId="49CFC49A" w14:textId="77777777" w:rsidR="009475D3" w:rsidRPr="00DB03C3" w:rsidRDefault="009475D3" w:rsidP="00DB03C3">
            <w:pPr>
              <w:tabs>
                <w:tab w:val="decimal" w:pos="970"/>
              </w:tabs>
              <w:spacing w:line="380" w:lineRule="exact"/>
              <w:ind w:left="34" w:right="100"/>
              <w:jc w:val="thaiDistribute"/>
              <w:rPr>
                <w:rFonts w:ascii="Arial" w:hAnsi="Arial" w:cs="Arial"/>
                <w:sz w:val="18"/>
                <w:szCs w:val="18"/>
              </w:rPr>
            </w:pPr>
          </w:p>
        </w:tc>
        <w:tc>
          <w:tcPr>
            <w:tcW w:w="1327" w:type="dxa"/>
          </w:tcPr>
          <w:p w14:paraId="42B618CB" w14:textId="77777777" w:rsidR="009475D3" w:rsidRPr="00DB03C3" w:rsidRDefault="009475D3" w:rsidP="00DB03C3">
            <w:pPr>
              <w:tabs>
                <w:tab w:val="decimal" w:pos="970"/>
              </w:tabs>
              <w:spacing w:line="380" w:lineRule="exact"/>
              <w:ind w:left="34" w:right="100"/>
              <w:jc w:val="thaiDistribute"/>
              <w:rPr>
                <w:rFonts w:ascii="Arial" w:hAnsi="Arial" w:cs="Arial"/>
                <w:sz w:val="18"/>
                <w:szCs w:val="18"/>
                <w:cs/>
              </w:rPr>
            </w:pPr>
          </w:p>
        </w:tc>
        <w:tc>
          <w:tcPr>
            <w:tcW w:w="1288" w:type="dxa"/>
            <w:vAlign w:val="bottom"/>
          </w:tcPr>
          <w:p w14:paraId="5EE1FD35" w14:textId="77777777" w:rsidR="009475D3" w:rsidRPr="00DB03C3" w:rsidRDefault="009475D3" w:rsidP="00DB03C3">
            <w:pPr>
              <w:tabs>
                <w:tab w:val="decimal" w:pos="970"/>
              </w:tabs>
              <w:spacing w:line="380" w:lineRule="exact"/>
              <w:ind w:left="34" w:right="100"/>
              <w:jc w:val="thaiDistribute"/>
              <w:rPr>
                <w:rFonts w:ascii="Arial" w:hAnsi="Arial" w:cs="Arial"/>
                <w:sz w:val="18"/>
                <w:szCs w:val="18"/>
              </w:rPr>
            </w:pPr>
          </w:p>
        </w:tc>
      </w:tr>
      <w:tr w:rsidR="00357765" w:rsidRPr="00DB03C3" w14:paraId="60D445EB" w14:textId="77777777" w:rsidTr="008C7FC3">
        <w:tc>
          <w:tcPr>
            <w:tcW w:w="4140" w:type="dxa"/>
          </w:tcPr>
          <w:p w14:paraId="27C836D2" w14:textId="5250F587" w:rsidR="00357765" w:rsidRPr="00DB03C3" w:rsidRDefault="00357765" w:rsidP="00DB03C3">
            <w:pPr>
              <w:spacing w:line="380" w:lineRule="exact"/>
              <w:rPr>
                <w:rFonts w:ascii="Arial" w:hAnsi="Arial" w:cs="Arial"/>
                <w:b/>
                <w:bCs/>
                <w:sz w:val="18"/>
                <w:szCs w:val="18"/>
                <w:u w:val="single"/>
                <w:cs/>
              </w:rPr>
            </w:pPr>
            <w:r w:rsidRPr="00DB03C3">
              <w:rPr>
                <w:rFonts w:ascii="Arial" w:hAnsi="Arial" w:cs="Arial"/>
                <w:b/>
                <w:bCs/>
                <w:sz w:val="18"/>
                <w:szCs w:val="18"/>
                <w:u w:val="single"/>
              </w:rPr>
              <w:t>Lease liabilities</w:t>
            </w:r>
            <w:r w:rsidRPr="00DB03C3">
              <w:rPr>
                <w:rFonts w:ascii="Arial" w:hAnsi="Arial" w:cs="Arial"/>
                <w:b/>
                <w:bCs/>
                <w:sz w:val="18"/>
                <w:szCs w:val="18"/>
              </w:rPr>
              <w:t xml:space="preserve"> (Note </w:t>
            </w:r>
            <w:r w:rsidR="002F1A83" w:rsidRPr="00DB03C3">
              <w:rPr>
                <w:rFonts w:ascii="Arial" w:hAnsi="Arial" w:cs="Arial"/>
                <w:b/>
                <w:bCs/>
                <w:sz w:val="18"/>
                <w:szCs w:val="18"/>
              </w:rPr>
              <w:t>9</w:t>
            </w:r>
            <w:r w:rsidRPr="00DB03C3">
              <w:rPr>
                <w:rFonts w:ascii="Arial" w:hAnsi="Arial" w:cs="Arial"/>
                <w:b/>
                <w:bCs/>
                <w:sz w:val="18"/>
                <w:szCs w:val="18"/>
              </w:rPr>
              <w:t>)</w:t>
            </w:r>
          </w:p>
        </w:tc>
        <w:tc>
          <w:tcPr>
            <w:tcW w:w="1350" w:type="dxa"/>
          </w:tcPr>
          <w:p w14:paraId="46EBD6CD" w14:textId="77777777" w:rsidR="00357765" w:rsidRPr="00DB03C3" w:rsidRDefault="00357765" w:rsidP="00DB03C3">
            <w:pPr>
              <w:tabs>
                <w:tab w:val="decimal" w:pos="970"/>
              </w:tabs>
              <w:spacing w:line="380" w:lineRule="exact"/>
              <w:ind w:left="34" w:right="100"/>
              <w:jc w:val="thaiDistribute"/>
              <w:rPr>
                <w:rFonts w:ascii="Arial" w:hAnsi="Arial" w:cs="Arial"/>
                <w:sz w:val="18"/>
                <w:szCs w:val="18"/>
              </w:rPr>
            </w:pPr>
          </w:p>
        </w:tc>
        <w:tc>
          <w:tcPr>
            <w:tcW w:w="1283" w:type="dxa"/>
            <w:vAlign w:val="bottom"/>
          </w:tcPr>
          <w:p w14:paraId="609C5F5F" w14:textId="77777777" w:rsidR="00357765" w:rsidRPr="00DB03C3" w:rsidRDefault="00357765" w:rsidP="00DB03C3">
            <w:pPr>
              <w:tabs>
                <w:tab w:val="decimal" w:pos="970"/>
              </w:tabs>
              <w:spacing w:line="380" w:lineRule="exact"/>
              <w:ind w:left="34" w:right="100"/>
              <w:jc w:val="thaiDistribute"/>
              <w:rPr>
                <w:rFonts w:ascii="Arial" w:hAnsi="Arial" w:cs="Arial"/>
                <w:sz w:val="18"/>
                <w:szCs w:val="18"/>
              </w:rPr>
            </w:pPr>
          </w:p>
        </w:tc>
        <w:tc>
          <w:tcPr>
            <w:tcW w:w="1327" w:type="dxa"/>
          </w:tcPr>
          <w:p w14:paraId="6A03A4BD" w14:textId="77777777" w:rsidR="00357765" w:rsidRPr="00DB03C3" w:rsidRDefault="00357765" w:rsidP="00DB03C3">
            <w:pPr>
              <w:tabs>
                <w:tab w:val="decimal" w:pos="970"/>
              </w:tabs>
              <w:spacing w:line="380" w:lineRule="exact"/>
              <w:ind w:left="34" w:right="100"/>
              <w:jc w:val="thaiDistribute"/>
              <w:rPr>
                <w:rFonts w:ascii="Arial" w:hAnsi="Arial" w:cs="Arial"/>
                <w:sz w:val="18"/>
                <w:szCs w:val="18"/>
              </w:rPr>
            </w:pPr>
          </w:p>
        </w:tc>
        <w:tc>
          <w:tcPr>
            <w:tcW w:w="1288" w:type="dxa"/>
            <w:vAlign w:val="bottom"/>
          </w:tcPr>
          <w:p w14:paraId="28D3CFB6" w14:textId="77777777" w:rsidR="00357765" w:rsidRPr="00DB03C3" w:rsidRDefault="00357765" w:rsidP="00DB03C3">
            <w:pPr>
              <w:tabs>
                <w:tab w:val="decimal" w:pos="970"/>
              </w:tabs>
              <w:spacing w:line="380" w:lineRule="exact"/>
              <w:ind w:left="34" w:right="100"/>
              <w:jc w:val="thaiDistribute"/>
              <w:rPr>
                <w:rFonts w:ascii="Arial" w:hAnsi="Arial" w:cs="Arial"/>
                <w:sz w:val="18"/>
                <w:szCs w:val="18"/>
              </w:rPr>
            </w:pPr>
          </w:p>
        </w:tc>
      </w:tr>
      <w:tr w:rsidR="00441E73" w:rsidRPr="00DB03C3" w14:paraId="5124974C" w14:textId="77777777" w:rsidTr="00863D5D">
        <w:tc>
          <w:tcPr>
            <w:tcW w:w="4140" w:type="dxa"/>
            <w:vAlign w:val="bottom"/>
          </w:tcPr>
          <w:p w14:paraId="4A8B292E" w14:textId="28AA1F1D" w:rsidR="00441E73" w:rsidRPr="00DB03C3" w:rsidRDefault="00441E73" w:rsidP="00DB03C3">
            <w:pPr>
              <w:spacing w:line="380" w:lineRule="exact"/>
              <w:rPr>
                <w:rFonts w:ascii="Arial" w:hAnsi="Arial" w:cs="Arial"/>
                <w:sz w:val="18"/>
                <w:szCs w:val="18"/>
                <w:cs/>
              </w:rPr>
            </w:pPr>
            <w:r w:rsidRPr="00DB03C3">
              <w:rPr>
                <w:rFonts w:ascii="Arial" w:hAnsi="Arial" w:cs="Arial"/>
                <w:spacing w:val="-4"/>
                <w:sz w:val="18"/>
                <w:szCs w:val="18"/>
              </w:rPr>
              <w:t>Related companies (related by common shareholder)</w:t>
            </w:r>
          </w:p>
        </w:tc>
        <w:tc>
          <w:tcPr>
            <w:tcW w:w="1350" w:type="dxa"/>
            <w:vAlign w:val="bottom"/>
          </w:tcPr>
          <w:p w14:paraId="57B79743" w14:textId="5E2944EE" w:rsidR="00441E73" w:rsidRPr="00DB03C3" w:rsidRDefault="00441E73" w:rsidP="00DB03C3">
            <w:pPr>
              <w:pBdr>
                <w:bottom w:val="double" w:sz="4" w:space="1" w:color="auto"/>
              </w:pBd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18"/>
              </w:rPr>
              <w:t>78,949</w:t>
            </w:r>
          </w:p>
        </w:tc>
        <w:tc>
          <w:tcPr>
            <w:tcW w:w="1283" w:type="dxa"/>
            <w:vAlign w:val="bottom"/>
          </w:tcPr>
          <w:p w14:paraId="3932BF1B" w14:textId="51A58B3D" w:rsidR="00441E73" w:rsidRPr="00DB03C3" w:rsidRDefault="00441E73" w:rsidP="00DB03C3">
            <w:pPr>
              <w:pBdr>
                <w:bottom w:val="double" w:sz="4" w:space="1" w:color="auto"/>
              </w:pBd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18"/>
              </w:rPr>
              <w:t>75,107</w:t>
            </w:r>
          </w:p>
        </w:tc>
        <w:tc>
          <w:tcPr>
            <w:tcW w:w="1327" w:type="dxa"/>
            <w:vAlign w:val="bottom"/>
          </w:tcPr>
          <w:p w14:paraId="6ADA3983" w14:textId="56DB7D4C" w:rsidR="00441E73" w:rsidRPr="00DB03C3" w:rsidRDefault="00441E73" w:rsidP="00DB03C3">
            <w:pPr>
              <w:pBdr>
                <w:bottom w:val="double" w:sz="4" w:space="1" w:color="auto"/>
              </w:pBd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18"/>
                <w:cs/>
              </w:rPr>
              <w:t>-</w:t>
            </w:r>
          </w:p>
        </w:tc>
        <w:tc>
          <w:tcPr>
            <w:tcW w:w="1288" w:type="dxa"/>
            <w:vAlign w:val="bottom"/>
          </w:tcPr>
          <w:p w14:paraId="50DD341A" w14:textId="0F8C5971" w:rsidR="00441E73" w:rsidRPr="00DB03C3" w:rsidRDefault="00441E73" w:rsidP="00DB03C3">
            <w:pPr>
              <w:pBdr>
                <w:bottom w:val="double" w:sz="4" w:space="1" w:color="auto"/>
              </w:pBdr>
              <w:tabs>
                <w:tab w:val="decimal" w:pos="970"/>
              </w:tabs>
              <w:spacing w:line="380" w:lineRule="exact"/>
              <w:ind w:left="34" w:right="100"/>
              <w:jc w:val="thaiDistribute"/>
              <w:rPr>
                <w:rFonts w:ascii="Arial" w:hAnsi="Arial" w:cs="Arial"/>
                <w:sz w:val="18"/>
                <w:szCs w:val="18"/>
              </w:rPr>
            </w:pPr>
            <w:r w:rsidRPr="00DB03C3">
              <w:rPr>
                <w:rFonts w:ascii="Arial" w:hAnsi="Arial" w:cs="Arial"/>
                <w:sz w:val="18"/>
                <w:szCs w:val="18"/>
                <w:cs/>
              </w:rPr>
              <w:t>-</w:t>
            </w:r>
          </w:p>
        </w:tc>
      </w:tr>
    </w:tbl>
    <w:p w14:paraId="6797D49B" w14:textId="656B3243" w:rsidR="00A869C8" w:rsidRPr="00DB03C3" w:rsidRDefault="00A869C8" w:rsidP="00DB03C3">
      <w:pPr>
        <w:tabs>
          <w:tab w:val="left" w:pos="900"/>
          <w:tab w:val="left" w:pos="1440"/>
        </w:tabs>
        <w:spacing w:before="120" w:after="120" w:line="380" w:lineRule="exact"/>
        <w:ind w:left="605" w:right="-43"/>
        <w:jc w:val="thaiDistribute"/>
        <w:rPr>
          <w:rFonts w:ascii="Arial" w:hAnsi="Arial" w:cs="Arial"/>
          <w:sz w:val="22"/>
          <w:szCs w:val="22"/>
          <w:u w:val="single"/>
        </w:rPr>
      </w:pPr>
      <w:r w:rsidRPr="00DB03C3">
        <w:rPr>
          <w:rFonts w:ascii="Arial" w:hAnsi="Arial" w:cs="Arial"/>
          <w:sz w:val="22"/>
          <w:szCs w:val="22"/>
          <w:u w:val="single"/>
        </w:rPr>
        <w:lastRenderedPageBreak/>
        <w:t>Directors and management’s benefits</w:t>
      </w:r>
    </w:p>
    <w:tbl>
      <w:tblPr>
        <w:tblW w:w="9202" w:type="dxa"/>
        <w:tblInd w:w="540" w:type="dxa"/>
        <w:tblLook w:val="04A0" w:firstRow="1" w:lastRow="0" w:firstColumn="1" w:lastColumn="0" w:noHBand="0" w:noVBand="1"/>
      </w:tblPr>
      <w:tblGrid>
        <w:gridCol w:w="4590"/>
        <w:gridCol w:w="2306"/>
        <w:gridCol w:w="2306"/>
      </w:tblGrid>
      <w:tr w:rsidR="00ED525C" w:rsidRPr="00DB03C3" w14:paraId="710A1188" w14:textId="77777777" w:rsidTr="00DB03C3">
        <w:tc>
          <w:tcPr>
            <w:tcW w:w="4590" w:type="dxa"/>
          </w:tcPr>
          <w:p w14:paraId="7CEE5394" w14:textId="77777777" w:rsidR="00ED525C" w:rsidRPr="00DB03C3" w:rsidRDefault="00ED525C" w:rsidP="003771A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612" w:type="dxa"/>
            <w:gridSpan w:val="2"/>
          </w:tcPr>
          <w:p w14:paraId="28E4EAA2" w14:textId="09D71244" w:rsidR="00ED525C" w:rsidRPr="00DB03C3" w:rsidRDefault="008B74AD" w:rsidP="003771A3">
            <w:pPr>
              <w:tabs>
                <w:tab w:val="left" w:pos="600"/>
                <w:tab w:val="left" w:pos="900"/>
                <w:tab w:val="right" w:pos="7280"/>
                <w:tab w:val="right" w:pos="8540"/>
              </w:tabs>
              <w:spacing w:line="380" w:lineRule="exact"/>
              <w:jc w:val="right"/>
              <w:rPr>
                <w:rFonts w:ascii="Arial" w:hAnsi="Arial" w:cs="Arial"/>
                <w:sz w:val="22"/>
                <w:szCs w:val="22"/>
              </w:rPr>
            </w:pPr>
            <w:r w:rsidRPr="00DB03C3">
              <w:rPr>
                <w:rFonts w:ascii="Arial" w:hAnsi="Arial" w:cs="Arial"/>
                <w:sz w:val="22"/>
                <w:szCs w:val="22"/>
              </w:rPr>
              <w:t>(Unit: Thousand Baht)</w:t>
            </w:r>
          </w:p>
        </w:tc>
      </w:tr>
      <w:tr w:rsidR="004F2469" w:rsidRPr="00DB03C3" w14:paraId="32B35A86" w14:textId="77777777" w:rsidTr="00DB03C3">
        <w:tc>
          <w:tcPr>
            <w:tcW w:w="4590" w:type="dxa"/>
          </w:tcPr>
          <w:p w14:paraId="25EABACA" w14:textId="77777777" w:rsidR="004F2469" w:rsidRPr="00DB03C3" w:rsidRDefault="004F2469" w:rsidP="003771A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612" w:type="dxa"/>
            <w:gridSpan w:val="2"/>
          </w:tcPr>
          <w:p w14:paraId="0DAB121D" w14:textId="77777777" w:rsidR="00400560" w:rsidRPr="00DB03C3" w:rsidRDefault="00400560" w:rsidP="00BE2DC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DB03C3">
              <w:rPr>
                <w:rFonts w:ascii="Arial" w:hAnsi="Arial" w:cs="Arial"/>
                <w:sz w:val="22"/>
                <w:szCs w:val="22"/>
              </w:rPr>
              <w:t xml:space="preserve">Consolidated financial statements/ </w:t>
            </w:r>
          </w:p>
          <w:p w14:paraId="390C94C0" w14:textId="1325012F" w:rsidR="004F2469" w:rsidRPr="00DB03C3" w:rsidRDefault="00400560" w:rsidP="00BE2DC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DB03C3">
              <w:rPr>
                <w:rFonts w:ascii="Arial" w:hAnsi="Arial" w:cs="Arial"/>
                <w:sz w:val="22"/>
                <w:szCs w:val="22"/>
              </w:rPr>
              <w:t>Separate financial statements</w:t>
            </w:r>
          </w:p>
        </w:tc>
      </w:tr>
      <w:tr w:rsidR="006C57E4" w:rsidRPr="00DB03C3" w14:paraId="23C4315F" w14:textId="77777777" w:rsidTr="00DB03C3">
        <w:tc>
          <w:tcPr>
            <w:tcW w:w="4590" w:type="dxa"/>
          </w:tcPr>
          <w:p w14:paraId="597FC555" w14:textId="77777777" w:rsidR="006C57E4" w:rsidRPr="00DB03C3" w:rsidRDefault="006C57E4" w:rsidP="003771A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612" w:type="dxa"/>
            <w:gridSpan w:val="2"/>
          </w:tcPr>
          <w:p w14:paraId="38EDD178" w14:textId="77777777" w:rsidR="00BE1C55" w:rsidRPr="00DB03C3" w:rsidRDefault="006C57E4" w:rsidP="006C57E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DB03C3">
              <w:rPr>
                <w:rFonts w:ascii="Arial" w:hAnsi="Arial" w:cs="Arial"/>
                <w:sz w:val="22"/>
                <w:szCs w:val="22"/>
              </w:rPr>
              <w:t>For the three-month period</w:t>
            </w:r>
            <w:r w:rsidR="00BE1C55" w:rsidRPr="00DB03C3">
              <w:rPr>
                <w:rFonts w:ascii="Arial" w:hAnsi="Arial" w:cs="Arial"/>
                <w:sz w:val="22"/>
                <w:szCs w:val="22"/>
              </w:rPr>
              <w:t xml:space="preserve"> </w:t>
            </w:r>
            <w:r w:rsidRPr="00DB03C3">
              <w:rPr>
                <w:rFonts w:ascii="Arial" w:hAnsi="Arial" w:cs="Arial"/>
                <w:sz w:val="22"/>
                <w:szCs w:val="22"/>
              </w:rPr>
              <w:t xml:space="preserve">ended </w:t>
            </w:r>
          </w:p>
          <w:p w14:paraId="57744D3E" w14:textId="4FE25543" w:rsidR="006C57E4" w:rsidRPr="00DB03C3" w:rsidRDefault="006C57E4" w:rsidP="006C57E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DB03C3">
              <w:rPr>
                <w:rFonts w:ascii="Arial" w:hAnsi="Arial" w:cs="Arial"/>
                <w:sz w:val="22"/>
                <w:szCs w:val="22"/>
              </w:rPr>
              <w:t>30 September</w:t>
            </w:r>
          </w:p>
        </w:tc>
      </w:tr>
      <w:tr w:rsidR="006C57E4" w:rsidRPr="00DB03C3" w14:paraId="07772129" w14:textId="77777777" w:rsidTr="00DB03C3">
        <w:tc>
          <w:tcPr>
            <w:tcW w:w="4590" w:type="dxa"/>
          </w:tcPr>
          <w:p w14:paraId="3A58857F" w14:textId="77777777" w:rsidR="006C57E4" w:rsidRPr="00DB03C3" w:rsidRDefault="006C57E4" w:rsidP="00642BD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306" w:type="dxa"/>
          </w:tcPr>
          <w:p w14:paraId="155A3872" w14:textId="4DB06E74" w:rsidR="006C57E4" w:rsidRPr="00DB03C3" w:rsidRDefault="006C57E4" w:rsidP="00DB03C3">
            <w:pPr>
              <w:tabs>
                <w:tab w:val="left" w:pos="600"/>
                <w:tab w:val="left" w:pos="900"/>
                <w:tab w:val="right" w:pos="7280"/>
                <w:tab w:val="right" w:pos="8540"/>
              </w:tabs>
              <w:spacing w:line="380" w:lineRule="exact"/>
              <w:jc w:val="center"/>
              <w:rPr>
                <w:rFonts w:ascii="Arial" w:hAnsi="Arial" w:cs="Arial"/>
                <w:sz w:val="22"/>
                <w:szCs w:val="22"/>
                <w:u w:val="single"/>
              </w:rPr>
            </w:pPr>
            <w:r w:rsidRPr="00DB03C3">
              <w:rPr>
                <w:rFonts w:ascii="Arial" w:hAnsi="Arial" w:cs="Arial"/>
                <w:sz w:val="22"/>
                <w:szCs w:val="22"/>
                <w:u w:val="single"/>
              </w:rPr>
              <w:t>2024</w:t>
            </w:r>
          </w:p>
        </w:tc>
        <w:tc>
          <w:tcPr>
            <w:tcW w:w="2306" w:type="dxa"/>
          </w:tcPr>
          <w:p w14:paraId="41341E31" w14:textId="3F5E9F97" w:rsidR="006C57E4" w:rsidRPr="00DB03C3" w:rsidRDefault="006C57E4" w:rsidP="00DB03C3">
            <w:pPr>
              <w:tabs>
                <w:tab w:val="left" w:pos="600"/>
                <w:tab w:val="left" w:pos="900"/>
                <w:tab w:val="right" w:pos="7280"/>
                <w:tab w:val="right" w:pos="8540"/>
              </w:tabs>
              <w:spacing w:line="380" w:lineRule="exact"/>
              <w:jc w:val="center"/>
              <w:rPr>
                <w:rFonts w:ascii="Arial" w:hAnsi="Arial" w:cs="Arial"/>
                <w:sz w:val="22"/>
                <w:szCs w:val="22"/>
                <w:u w:val="single"/>
              </w:rPr>
            </w:pPr>
            <w:r w:rsidRPr="00DB03C3">
              <w:rPr>
                <w:rFonts w:ascii="Arial" w:hAnsi="Arial" w:cs="Arial"/>
                <w:sz w:val="22"/>
                <w:szCs w:val="22"/>
                <w:u w:val="single"/>
              </w:rPr>
              <w:t>2023</w:t>
            </w:r>
          </w:p>
        </w:tc>
      </w:tr>
      <w:tr w:rsidR="005D5585" w:rsidRPr="00DB03C3" w14:paraId="5E54601E" w14:textId="77777777" w:rsidTr="00DB03C3">
        <w:tc>
          <w:tcPr>
            <w:tcW w:w="4590" w:type="dxa"/>
          </w:tcPr>
          <w:p w14:paraId="003FCFD4" w14:textId="6230AF70" w:rsidR="005D5585" w:rsidRPr="00DB03C3" w:rsidRDefault="005D5585" w:rsidP="005D5585">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DB03C3">
              <w:rPr>
                <w:rFonts w:ascii="Arial" w:hAnsi="Arial" w:cs="Arial"/>
                <w:sz w:val="22"/>
                <w:szCs w:val="22"/>
              </w:rPr>
              <w:t>Short-term benefits</w:t>
            </w:r>
          </w:p>
        </w:tc>
        <w:tc>
          <w:tcPr>
            <w:tcW w:w="2306" w:type="dxa"/>
            <w:vAlign w:val="bottom"/>
          </w:tcPr>
          <w:p w14:paraId="55009B8E" w14:textId="3FDD63A3" w:rsidR="005D5585" w:rsidRPr="00DB03C3" w:rsidRDefault="005D5585" w:rsidP="005D5585">
            <w:pPr>
              <w:tabs>
                <w:tab w:val="decimal" w:pos="1780"/>
              </w:tabs>
              <w:spacing w:line="380" w:lineRule="exact"/>
              <w:rPr>
                <w:rFonts w:ascii="Arial" w:hAnsi="Arial" w:cs="Arial"/>
                <w:sz w:val="22"/>
                <w:szCs w:val="22"/>
              </w:rPr>
            </w:pPr>
            <w:r w:rsidRPr="00DB03C3">
              <w:rPr>
                <w:rFonts w:ascii="Arial" w:hAnsi="Arial" w:cs="Arial"/>
                <w:sz w:val="22"/>
                <w:szCs w:val="22"/>
              </w:rPr>
              <w:t>13,46</w:t>
            </w:r>
            <w:r w:rsidR="003646A4" w:rsidRPr="00DB03C3">
              <w:rPr>
                <w:rFonts w:ascii="Arial" w:hAnsi="Arial" w:cs="Arial"/>
                <w:sz w:val="22"/>
                <w:szCs w:val="22"/>
              </w:rPr>
              <w:t>1</w:t>
            </w:r>
          </w:p>
        </w:tc>
        <w:tc>
          <w:tcPr>
            <w:tcW w:w="2306" w:type="dxa"/>
            <w:vAlign w:val="bottom"/>
          </w:tcPr>
          <w:p w14:paraId="135C7DD7" w14:textId="7A12C184" w:rsidR="005D5585" w:rsidRPr="00DB03C3" w:rsidRDefault="005D5585" w:rsidP="005D5585">
            <w:pPr>
              <w:tabs>
                <w:tab w:val="decimal" w:pos="1780"/>
              </w:tabs>
              <w:spacing w:line="380" w:lineRule="exact"/>
              <w:rPr>
                <w:rFonts w:ascii="Arial" w:hAnsi="Arial" w:cs="Arial"/>
                <w:sz w:val="22"/>
                <w:szCs w:val="22"/>
              </w:rPr>
            </w:pPr>
            <w:r w:rsidRPr="00DB03C3">
              <w:rPr>
                <w:rFonts w:ascii="Arial" w:hAnsi="Arial" w:cs="Arial"/>
                <w:sz w:val="22"/>
                <w:szCs w:val="22"/>
              </w:rPr>
              <w:t>13,654</w:t>
            </w:r>
          </w:p>
        </w:tc>
      </w:tr>
      <w:tr w:rsidR="005D5585" w:rsidRPr="00DB03C3" w14:paraId="7F56058A" w14:textId="77777777" w:rsidTr="00DB03C3">
        <w:trPr>
          <w:trHeight w:val="60"/>
        </w:trPr>
        <w:tc>
          <w:tcPr>
            <w:tcW w:w="4590" w:type="dxa"/>
          </w:tcPr>
          <w:p w14:paraId="65F855E2" w14:textId="1C447045" w:rsidR="005D5585" w:rsidRPr="00DB03C3" w:rsidRDefault="005D5585" w:rsidP="005D5585">
            <w:pPr>
              <w:tabs>
                <w:tab w:val="left" w:pos="900"/>
                <w:tab w:val="left" w:pos="1440"/>
                <w:tab w:val="right" w:pos="5490"/>
                <w:tab w:val="right" w:pos="7740"/>
                <w:tab w:val="right" w:pos="9180"/>
              </w:tabs>
              <w:spacing w:line="380" w:lineRule="exact"/>
              <w:ind w:left="-18" w:right="-45"/>
              <w:jc w:val="thaiDistribute"/>
              <w:rPr>
                <w:rFonts w:ascii="Arial" w:hAnsi="Arial" w:cs="Arial"/>
                <w:sz w:val="22"/>
                <w:szCs w:val="22"/>
                <w:cs/>
              </w:rPr>
            </w:pPr>
            <w:r w:rsidRPr="00DB03C3">
              <w:rPr>
                <w:rFonts w:ascii="Arial" w:hAnsi="Arial" w:cs="Arial"/>
                <w:sz w:val="22"/>
                <w:szCs w:val="22"/>
              </w:rPr>
              <w:t>Long-term benefits</w:t>
            </w:r>
          </w:p>
        </w:tc>
        <w:tc>
          <w:tcPr>
            <w:tcW w:w="2306" w:type="dxa"/>
            <w:vAlign w:val="bottom"/>
          </w:tcPr>
          <w:p w14:paraId="3E9E89BD" w14:textId="71DD6A8A" w:rsidR="005D5585" w:rsidRPr="00DB03C3" w:rsidRDefault="005D5585" w:rsidP="005D5585">
            <w:pPr>
              <w:pBdr>
                <w:bottom w:val="single" w:sz="4" w:space="1" w:color="auto"/>
              </w:pBdr>
              <w:tabs>
                <w:tab w:val="decimal" w:pos="1780"/>
              </w:tabs>
              <w:spacing w:line="380" w:lineRule="exact"/>
              <w:rPr>
                <w:rFonts w:ascii="Arial" w:hAnsi="Arial" w:cs="Arial"/>
                <w:sz w:val="22"/>
                <w:szCs w:val="22"/>
              </w:rPr>
            </w:pPr>
            <w:r w:rsidRPr="00DB03C3">
              <w:rPr>
                <w:rFonts w:ascii="Arial" w:hAnsi="Arial" w:cs="Arial"/>
                <w:sz w:val="22"/>
                <w:szCs w:val="22"/>
              </w:rPr>
              <w:t>123</w:t>
            </w:r>
          </w:p>
        </w:tc>
        <w:tc>
          <w:tcPr>
            <w:tcW w:w="2306" w:type="dxa"/>
            <w:vAlign w:val="bottom"/>
          </w:tcPr>
          <w:p w14:paraId="6316DE2B" w14:textId="04D3766B" w:rsidR="005D5585" w:rsidRPr="00DB03C3" w:rsidRDefault="005D5585" w:rsidP="005D5585">
            <w:pPr>
              <w:pBdr>
                <w:bottom w:val="single" w:sz="4" w:space="1" w:color="auto"/>
              </w:pBdr>
              <w:tabs>
                <w:tab w:val="decimal" w:pos="1780"/>
              </w:tabs>
              <w:spacing w:line="380" w:lineRule="exact"/>
              <w:rPr>
                <w:rFonts w:ascii="Arial" w:hAnsi="Arial" w:cs="Arial"/>
                <w:sz w:val="22"/>
                <w:szCs w:val="22"/>
              </w:rPr>
            </w:pPr>
            <w:r w:rsidRPr="00DB03C3">
              <w:rPr>
                <w:rFonts w:ascii="Arial" w:hAnsi="Arial" w:cs="Arial"/>
                <w:sz w:val="22"/>
                <w:szCs w:val="22"/>
              </w:rPr>
              <w:t>104</w:t>
            </w:r>
          </w:p>
        </w:tc>
      </w:tr>
      <w:tr w:rsidR="005D5585" w:rsidRPr="00DB03C3" w14:paraId="4319D2A7" w14:textId="77777777" w:rsidTr="00DB03C3">
        <w:trPr>
          <w:trHeight w:val="60"/>
        </w:trPr>
        <w:tc>
          <w:tcPr>
            <w:tcW w:w="4590" w:type="dxa"/>
          </w:tcPr>
          <w:p w14:paraId="221F6AE2" w14:textId="26E3D29C" w:rsidR="005D5585" w:rsidRPr="00DB03C3" w:rsidRDefault="005D5585" w:rsidP="005D5585">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DB03C3">
              <w:rPr>
                <w:rFonts w:ascii="Arial" w:hAnsi="Arial" w:cs="Arial"/>
                <w:sz w:val="22"/>
                <w:szCs w:val="22"/>
              </w:rPr>
              <w:t>Total</w:t>
            </w:r>
          </w:p>
        </w:tc>
        <w:tc>
          <w:tcPr>
            <w:tcW w:w="2306" w:type="dxa"/>
            <w:vAlign w:val="bottom"/>
          </w:tcPr>
          <w:p w14:paraId="77AAD8FC" w14:textId="47B188AA" w:rsidR="005D5585" w:rsidRPr="00DB03C3" w:rsidRDefault="005D5585" w:rsidP="005D5585">
            <w:pPr>
              <w:pBdr>
                <w:bottom w:val="double" w:sz="4" w:space="1" w:color="auto"/>
              </w:pBdr>
              <w:tabs>
                <w:tab w:val="decimal" w:pos="1780"/>
              </w:tabs>
              <w:spacing w:line="380" w:lineRule="exact"/>
              <w:rPr>
                <w:rFonts w:ascii="Arial" w:hAnsi="Arial" w:cs="Arial"/>
                <w:sz w:val="22"/>
                <w:szCs w:val="22"/>
              </w:rPr>
            </w:pPr>
            <w:r w:rsidRPr="00DB03C3">
              <w:rPr>
                <w:rFonts w:ascii="Arial" w:hAnsi="Arial" w:cs="Arial"/>
                <w:sz w:val="22"/>
                <w:szCs w:val="22"/>
              </w:rPr>
              <w:t>13,58</w:t>
            </w:r>
            <w:r w:rsidR="003646A4" w:rsidRPr="00DB03C3">
              <w:rPr>
                <w:rFonts w:ascii="Arial" w:hAnsi="Arial" w:cs="Arial"/>
                <w:sz w:val="22"/>
                <w:szCs w:val="22"/>
              </w:rPr>
              <w:t>4</w:t>
            </w:r>
          </w:p>
        </w:tc>
        <w:tc>
          <w:tcPr>
            <w:tcW w:w="2306" w:type="dxa"/>
            <w:vAlign w:val="bottom"/>
          </w:tcPr>
          <w:p w14:paraId="705334B4" w14:textId="2B6FB04E" w:rsidR="005D5585" w:rsidRPr="00DB03C3" w:rsidRDefault="005D5585" w:rsidP="005D5585">
            <w:pPr>
              <w:pBdr>
                <w:bottom w:val="double" w:sz="4" w:space="1" w:color="auto"/>
              </w:pBdr>
              <w:tabs>
                <w:tab w:val="decimal" w:pos="1780"/>
              </w:tabs>
              <w:spacing w:line="380" w:lineRule="exact"/>
              <w:rPr>
                <w:rFonts w:ascii="Arial" w:hAnsi="Arial" w:cs="Arial"/>
                <w:sz w:val="22"/>
                <w:szCs w:val="22"/>
              </w:rPr>
            </w:pPr>
            <w:r w:rsidRPr="00DB03C3">
              <w:rPr>
                <w:rFonts w:ascii="Arial" w:hAnsi="Arial" w:cs="Arial"/>
                <w:sz w:val="22"/>
                <w:szCs w:val="22"/>
              </w:rPr>
              <w:t>13,758</w:t>
            </w:r>
          </w:p>
        </w:tc>
      </w:tr>
    </w:tbl>
    <w:p w14:paraId="0525E9A5" w14:textId="2CEB5621" w:rsidR="00324C8C" w:rsidRPr="00DB03C3" w:rsidRDefault="00324C8C">
      <w:pPr>
        <w:rPr>
          <w:rFonts w:ascii="Arial" w:hAnsi="Arial" w:cs="Arial"/>
          <w:sz w:val="22"/>
          <w:szCs w:val="22"/>
        </w:rPr>
      </w:pPr>
    </w:p>
    <w:tbl>
      <w:tblPr>
        <w:tblW w:w="9180" w:type="dxa"/>
        <w:tblInd w:w="540" w:type="dxa"/>
        <w:tblLook w:val="04A0" w:firstRow="1" w:lastRow="0" w:firstColumn="1" w:lastColumn="0" w:noHBand="0" w:noVBand="1"/>
      </w:tblPr>
      <w:tblGrid>
        <w:gridCol w:w="4590"/>
        <w:gridCol w:w="2295"/>
        <w:gridCol w:w="2295"/>
      </w:tblGrid>
      <w:tr w:rsidR="00DA2FBB" w:rsidRPr="00DB03C3" w14:paraId="560EC6C3" w14:textId="77777777" w:rsidTr="00DB03C3">
        <w:tc>
          <w:tcPr>
            <w:tcW w:w="4590" w:type="dxa"/>
          </w:tcPr>
          <w:p w14:paraId="622528A3" w14:textId="77777777" w:rsidR="00DA2FBB" w:rsidRPr="00DB03C3" w:rsidRDefault="00DA2FBB" w:rsidP="004B51F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590" w:type="dxa"/>
            <w:gridSpan w:val="2"/>
          </w:tcPr>
          <w:p w14:paraId="4694D07B" w14:textId="77777777" w:rsidR="00DA2FBB" w:rsidRPr="00DB03C3" w:rsidRDefault="00DA2FBB" w:rsidP="004B51F6">
            <w:pPr>
              <w:tabs>
                <w:tab w:val="left" w:pos="600"/>
                <w:tab w:val="left" w:pos="900"/>
                <w:tab w:val="right" w:pos="7280"/>
                <w:tab w:val="right" w:pos="8540"/>
              </w:tabs>
              <w:spacing w:line="380" w:lineRule="exact"/>
              <w:jc w:val="right"/>
              <w:rPr>
                <w:rFonts w:ascii="Arial" w:hAnsi="Arial" w:cs="Arial"/>
                <w:sz w:val="22"/>
                <w:szCs w:val="22"/>
              </w:rPr>
            </w:pPr>
            <w:r w:rsidRPr="00DB03C3">
              <w:rPr>
                <w:rFonts w:ascii="Arial" w:hAnsi="Arial" w:cs="Arial"/>
                <w:sz w:val="22"/>
                <w:szCs w:val="22"/>
              </w:rPr>
              <w:t>(Unit: Thousand Baht)</w:t>
            </w:r>
          </w:p>
        </w:tc>
      </w:tr>
      <w:tr w:rsidR="00DA2FBB" w:rsidRPr="00DB03C3" w14:paraId="4E6BE629" w14:textId="77777777" w:rsidTr="00DB03C3">
        <w:tc>
          <w:tcPr>
            <w:tcW w:w="4590" w:type="dxa"/>
          </w:tcPr>
          <w:p w14:paraId="0FEC1D01" w14:textId="77777777" w:rsidR="00DA2FBB" w:rsidRPr="00DB03C3" w:rsidRDefault="00DA2FBB" w:rsidP="004B51F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590" w:type="dxa"/>
            <w:gridSpan w:val="2"/>
          </w:tcPr>
          <w:p w14:paraId="6E037C9C" w14:textId="77777777" w:rsidR="00400560" w:rsidRPr="00DB03C3" w:rsidRDefault="00400560" w:rsidP="00BE1C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DB03C3">
              <w:rPr>
                <w:rFonts w:ascii="Arial" w:hAnsi="Arial" w:cs="Arial"/>
                <w:sz w:val="22"/>
                <w:szCs w:val="22"/>
              </w:rPr>
              <w:t xml:space="preserve">Consolidated financial statements/ </w:t>
            </w:r>
          </w:p>
          <w:p w14:paraId="702173FF" w14:textId="0747F15F" w:rsidR="00DA2FBB" w:rsidRPr="00DB03C3" w:rsidRDefault="00400560" w:rsidP="00BE1C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DB03C3">
              <w:rPr>
                <w:rFonts w:ascii="Arial" w:hAnsi="Arial" w:cs="Arial"/>
                <w:sz w:val="22"/>
                <w:szCs w:val="22"/>
              </w:rPr>
              <w:t>Separate financial statements</w:t>
            </w:r>
          </w:p>
        </w:tc>
      </w:tr>
      <w:tr w:rsidR="00DA2FBB" w:rsidRPr="00DB03C3" w14:paraId="64E1929D" w14:textId="77777777" w:rsidTr="00DB03C3">
        <w:tc>
          <w:tcPr>
            <w:tcW w:w="4590" w:type="dxa"/>
          </w:tcPr>
          <w:p w14:paraId="1C699BB9" w14:textId="77777777" w:rsidR="00DA2FBB" w:rsidRPr="00DB03C3" w:rsidRDefault="00DA2FBB" w:rsidP="004B51F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590" w:type="dxa"/>
            <w:gridSpan w:val="2"/>
          </w:tcPr>
          <w:p w14:paraId="1A6BEFA3" w14:textId="77777777" w:rsidR="00BE1C55" w:rsidRPr="00DB03C3" w:rsidRDefault="00DA2FBB" w:rsidP="00BE1C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DB03C3">
              <w:rPr>
                <w:rFonts w:ascii="Arial" w:hAnsi="Arial" w:cs="Arial"/>
                <w:sz w:val="22"/>
                <w:szCs w:val="22"/>
              </w:rPr>
              <w:t>For the nine-month period</w:t>
            </w:r>
            <w:r w:rsidR="00BE1C55" w:rsidRPr="00DB03C3">
              <w:rPr>
                <w:rFonts w:ascii="Arial" w:hAnsi="Arial" w:cs="Arial"/>
                <w:sz w:val="22"/>
                <w:szCs w:val="22"/>
              </w:rPr>
              <w:t xml:space="preserve"> </w:t>
            </w:r>
            <w:r w:rsidRPr="00DB03C3">
              <w:rPr>
                <w:rFonts w:ascii="Arial" w:hAnsi="Arial" w:cs="Arial"/>
                <w:sz w:val="22"/>
                <w:szCs w:val="22"/>
              </w:rPr>
              <w:t xml:space="preserve">ended </w:t>
            </w:r>
          </w:p>
          <w:p w14:paraId="1A87C01B" w14:textId="4155FA31" w:rsidR="00DA2FBB" w:rsidRPr="00DB03C3" w:rsidRDefault="00DA2FBB" w:rsidP="00BE1C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DB03C3">
              <w:rPr>
                <w:rFonts w:ascii="Arial" w:hAnsi="Arial" w:cs="Arial"/>
                <w:sz w:val="22"/>
                <w:szCs w:val="22"/>
              </w:rPr>
              <w:t>30 September</w:t>
            </w:r>
          </w:p>
        </w:tc>
      </w:tr>
      <w:tr w:rsidR="00DA2FBB" w:rsidRPr="00DB03C3" w14:paraId="4A5CA57F" w14:textId="77777777" w:rsidTr="00DB03C3">
        <w:tc>
          <w:tcPr>
            <w:tcW w:w="4590" w:type="dxa"/>
          </w:tcPr>
          <w:p w14:paraId="3CC283D3" w14:textId="77777777" w:rsidR="00DA2FBB" w:rsidRPr="00DB03C3" w:rsidRDefault="00DA2FBB" w:rsidP="004B51F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295" w:type="dxa"/>
          </w:tcPr>
          <w:p w14:paraId="0D4819FC" w14:textId="77777777" w:rsidR="00DA2FBB" w:rsidRPr="00DB03C3" w:rsidRDefault="00DA2FBB" w:rsidP="00DB03C3">
            <w:pPr>
              <w:tabs>
                <w:tab w:val="left" w:pos="600"/>
                <w:tab w:val="left" w:pos="900"/>
                <w:tab w:val="right" w:pos="7280"/>
                <w:tab w:val="right" w:pos="8540"/>
              </w:tabs>
              <w:spacing w:line="380" w:lineRule="exact"/>
              <w:jc w:val="center"/>
              <w:rPr>
                <w:rFonts w:ascii="Arial" w:hAnsi="Arial" w:cs="Arial"/>
                <w:sz w:val="22"/>
                <w:szCs w:val="22"/>
                <w:u w:val="single"/>
              </w:rPr>
            </w:pPr>
            <w:r w:rsidRPr="00DB03C3">
              <w:rPr>
                <w:rFonts w:ascii="Arial" w:hAnsi="Arial" w:cs="Arial"/>
                <w:sz w:val="22"/>
                <w:szCs w:val="22"/>
                <w:u w:val="single"/>
              </w:rPr>
              <w:t>2024</w:t>
            </w:r>
          </w:p>
        </w:tc>
        <w:tc>
          <w:tcPr>
            <w:tcW w:w="2295" w:type="dxa"/>
          </w:tcPr>
          <w:p w14:paraId="22199458" w14:textId="77777777" w:rsidR="00DA2FBB" w:rsidRPr="00DB03C3" w:rsidRDefault="00DA2FBB" w:rsidP="00DB03C3">
            <w:pPr>
              <w:tabs>
                <w:tab w:val="left" w:pos="600"/>
                <w:tab w:val="left" w:pos="900"/>
                <w:tab w:val="right" w:pos="7280"/>
                <w:tab w:val="right" w:pos="8540"/>
              </w:tabs>
              <w:spacing w:line="380" w:lineRule="exact"/>
              <w:jc w:val="center"/>
              <w:rPr>
                <w:rFonts w:ascii="Arial" w:hAnsi="Arial" w:cs="Arial"/>
                <w:sz w:val="22"/>
                <w:szCs w:val="22"/>
                <w:u w:val="single"/>
              </w:rPr>
            </w:pPr>
            <w:r w:rsidRPr="00DB03C3">
              <w:rPr>
                <w:rFonts w:ascii="Arial" w:hAnsi="Arial" w:cs="Arial"/>
                <w:sz w:val="22"/>
                <w:szCs w:val="22"/>
                <w:u w:val="single"/>
              </w:rPr>
              <w:t>2023</w:t>
            </w:r>
          </w:p>
        </w:tc>
      </w:tr>
      <w:tr w:rsidR="00A632A1" w:rsidRPr="00DB03C3" w14:paraId="4842012D" w14:textId="77777777" w:rsidTr="00DB03C3">
        <w:tc>
          <w:tcPr>
            <w:tcW w:w="4590" w:type="dxa"/>
          </w:tcPr>
          <w:p w14:paraId="5F45D572" w14:textId="77777777" w:rsidR="00A632A1" w:rsidRPr="00DB03C3" w:rsidRDefault="00A632A1" w:rsidP="00A632A1">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DB03C3">
              <w:rPr>
                <w:rFonts w:ascii="Arial" w:hAnsi="Arial" w:cs="Arial"/>
                <w:sz w:val="22"/>
                <w:szCs w:val="22"/>
              </w:rPr>
              <w:t>Short-term benefits</w:t>
            </w:r>
          </w:p>
        </w:tc>
        <w:tc>
          <w:tcPr>
            <w:tcW w:w="2295" w:type="dxa"/>
            <w:shd w:val="clear" w:color="auto" w:fill="auto"/>
            <w:vAlign w:val="bottom"/>
          </w:tcPr>
          <w:p w14:paraId="151A6E3A" w14:textId="1445BDBC" w:rsidR="00A632A1" w:rsidRPr="00DB03C3" w:rsidRDefault="00A632A1" w:rsidP="00A632A1">
            <w:pPr>
              <w:tabs>
                <w:tab w:val="decimal" w:pos="1780"/>
              </w:tabs>
              <w:spacing w:line="380" w:lineRule="exact"/>
              <w:rPr>
                <w:rFonts w:ascii="Arial" w:hAnsi="Arial" w:cs="Arial"/>
                <w:sz w:val="22"/>
                <w:szCs w:val="22"/>
              </w:rPr>
            </w:pPr>
            <w:r w:rsidRPr="00DB03C3">
              <w:rPr>
                <w:rFonts w:ascii="Arial" w:hAnsi="Arial" w:cs="Arial"/>
                <w:sz w:val="22"/>
                <w:szCs w:val="22"/>
              </w:rPr>
              <w:t>40,123</w:t>
            </w:r>
          </w:p>
        </w:tc>
        <w:tc>
          <w:tcPr>
            <w:tcW w:w="2295" w:type="dxa"/>
          </w:tcPr>
          <w:p w14:paraId="32036B8E" w14:textId="19BB2B40" w:rsidR="00A632A1" w:rsidRPr="00DB03C3" w:rsidRDefault="00A632A1" w:rsidP="00A632A1">
            <w:pPr>
              <w:tabs>
                <w:tab w:val="decimal" w:pos="1780"/>
              </w:tabs>
              <w:spacing w:line="380" w:lineRule="exact"/>
              <w:rPr>
                <w:rFonts w:ascii="Arial" w:hAnsi="Arial" w:cs="Arial"/>
                <w:sz w:val="22"/>
                <w:szCs w:val="22"/>
              </w:rPr>
            </w:pPr>
            <w:r w:rsidRPr="00DB03C3">
              <w:rPr>
                <w:rFonts w:ascii="Arial" w:hAnsi="Arial" w:cs="Arial"/>
                <w:sz w:val="22"/>
                <w:szCs w:val="22"/>
              </w:rPr>
              <w:t>39,400</w:t>
            </w:r>
          </w:p>
        </w:tc>
      </w:tr>
      <w:tr w:rsidR="00A632A1" w:rsidRPr="00DB03C3" w14:paraId="6ACAEC60" w14:textId="77777777" w:rsidTr="00DB03C3">
        <w:trPr>
          <w:trHeight w:val="60"/>
        </w:trPr>
        <w:tc>
          <w:tcPr>
            <w:tcW w:w="4590" w:type="dxa"/>
          </w:tcPr>
          <w:p w14:paraId="2733E5FA" w14:textId="77777777" w:rsidR="00A632A1" w:rsidRPr="00DB03C3" w:rsidRDefault="00A632A1" w:rsidP="00A632A1">
            <w:pPr>
              <w:tabs>
                <w:tab w:val="left" w:pos="900"/>
                <w:tab w:val="left" w:pos="1440"/>
                <w:tab w:val="right" w:pos="5490"/>
                <w:tab w:val="right" w:pos="7740"/>
                <w:tab w:val="right" w:pos="9180"/>
              </w:tabs>
              <w:spacing w:line="380" w:lineRule="exact"/>
              <w:ind w:left="-18" w:right="-45"/>
              <w:jc w:val="thaiDistribute"/>
              <w:rPr>
                <w:rFonts w:ascii="Arial" w:hAnsi="Arial" w:cs="Arial"/>
                <w:sz w:val="22"/>
                <w:szCs w:val="22"/>
                <w:cs/>
              </w:rPr>
            </w:pPr>
            <w:r w:rsidRPr="00DB03C3">
              <w:rPr>
                <w:rFonts w:ascii="Arial" w:hAnsi="Arial" w:cs="Arial"/>
                <w:sz w:val="22"/>
                <w:szCs w:val="22"/>
              </w:rPr>
              <w:t>Long-term benefits</w:t>
            </w:r>
          </w:p>
        </w:tc>
        <w:tc>
          <w:tcPr>
            <w:tcW w:w="2295" w:type="dxa"/>
            <w:shd w:val="clear" w:color="auto" w:fill="auto"/>
            <w:vAlign w:val="bottom"/>
          </w:tcPr>
          <w:p w14:paraId="0D0A7E5E" w14:textId="528C8194" w:rsidR="00A632A1" w:rsidRPr="00DB03C3" w:rsidRDefault="00A632A1" w:rsidP="00A632A1">
            <w:pPr>
              <w:pBdr>
                <w:bottom w:val="single" w:sz="4" w:space="1" w:color="auto"/>
              </w:pBdr>
              <w:tabs>
                <w:tab w:val="decimal" w:pos="1780"/>
              </w:tabs>
              <w:spacing w:line="380" w:lineRule="exact"/>
              <w:rPr>
                <w:rFonts w:ascii="Arial" w:hAnsi="Arial" w:cs="Arial"/>
                <w:sz w:val="22"/>
                <w:szCs w:val="22"/>
              </w:rPr>
            </w:pPr>
            <w:r w:rsidRPr="00DB03C3">
              <w:rPr>
                <w:rFonts w:ascii="Arial" w:hAnsi="Arial" w:cs="Arial"/>
                <w:sz w:val="22"/>
                <w:szCs w:val="22"/>
              </w:rPr>
              <w:t>368</w:t>
            </w:r>
          </w:p>
        </w:tc>
        <w:tc>
          <w:tcPr>
            <w:tcW w:w="2295" w:type="dxa"/>
          </w:tcPr>
          <w:p w14:paraId="669E87C1" w14:textId="37F181C1" w:rsidR="00A632A1" w:rsidRPr="00DB03C3" w:rsidRDefault="00A632A1" w:rsidP="00A632A1">
            <w:pPr>
              <w:pBdr>
                <w:bottom w:val="single" w:sz="4" w:space="1" w:color="auto"/>
              </w:pBdr>
              <w:tabs>
                <w:tab w:val="decimal" w:pos="1780"/>
              </w:tabs>
              <w:spacing w:line="380" w:lineRule="exact"/>
              <w:rPr>
                <w:rFonts w:ascii="Arial" w:hAnsi="Arial" w:cs="Arial"/>
                <w:sz w:val="22"/>
                <w:szCs w:val="22"/>
              </w:rPr>
            </w:pPr>
            <w:r w:rsidRPr="00DB03C3">
              <w:rPr>
                <w:rFonts w:ascii="Arial" w:hAnsi="Arial" w:cs="Arial"/>
                <w:sz w:val="22"/>
                <w:szCs w:val="22"/>
              </w:rPr>
              <w:t>312</w:t>
            </w:r>
          </w:p>
        </w:tc>
      </w:tr>
      <w:tr w:rsidR="00A632A1" w:rsidRPr="00DB03C3" w14:paraId="5C6EFAF4" w14:textId="77777777" w:rsidTr="00DB03C3">
        <w:trPr>
          <w:trHeight w:val="60"/>
        </w:trPr>
        <w:tc>
          <w:tcPr>
            <w:tcW w:w="4590" w:type="dxa"/>
          </w:tcPr>
          <w:p w14:paraId="05DB02FC" w14:textId="77777777" w:rsidR="00A632A1" w:rsidRPr="00DB03C3" w:rsidRDefault="00A632A1" w:rsidP="00A632A1">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DB03C3">
              <w:rPr>
                <w:rFonts w:ascii="Arial" w:hAnsi="Arial" w:cs="Arial"/>
                <w:sz w:val="22"/>
                <w:szCs w:val="22"/>
              </w:rPr>
              <w:t>Total</w:t>
            </w:r>
          </w:p>
        </w:tc>
        <w:tc>
          <w:tcPr>
            <w:tcW w:w="2295" w:type="dxa"/>
            <w:shd w:val="clear" w:color="auto" w:fill="auto"/>
            <w:vAlign w:val="bottom"/>
          </w:tcPr>
          <w:p w14:paraId="3E0E246F" w14:textId="7353F204" w:rsidR="00A632A1" w:rsidRPr="00DB03C3" w:rsidRDefault="00A632A1" w:rsidP="00A632A1">
            <w:pPr>
              <w:pBdr>
                <w:bottom w:val="double" w:sz="4" w:space="1" w:color="auto"/>
              </w:pBdr>
              <w:tabs>
                <w:tab w:val="decimal" w:pos="1780"/>
              </w:tabs>
              <w:spacing w:line="380" w:lineRule="exact"/>
              <w:rPr>
                <w:rFonts w:ascii="Arial" w:hAnsi="Arial" w:cs="Arial"/>
                <w:sz w:val="22"/>
                <w:szCs w:val="22"/>
              </w:rPr>
            </w:pPr>
            <w:r w:rsidRPr="00DB03C3">
              <w:rPr>
                <w:rFonts w:ascii="Arial" w:hAnsi="Arial" w:cs="Arial"/>
                <w:sz w:val="22"/>
                <w:szCs w:val="22"/>
              </w:rPr>
              <w:t>40,491</w:t>
            </w:r>
          </w:p>
        </w:tc>
        <w:tc>
          <w:tcPr>
            <w:tcW w:w="2295" w:type="dxa"/>
          </w:tcPr>
          <w:p w14:paraId="3F989A94" w14:textId="21DF3A30" w:rsidR="00A632A1" w:rsidRPr="00DB03C3" w:rsidRDefault="00A632A1" w:rsidP="00A632A1">
            <w:pPr>
              <w:pBdr>
                <w:bottom w:val="double" w:sz="4" w:space="1" w:color="auto"/>
              </w:pBdr>
              <w:tabs>
                <w:tab w:val="decimal" w:pos="1780"/>
              </w:tabs>
              <w:spacing w:line="380" w:lineRule="exact"/>
              <w:rPr>
                <w:rFonts w:ascii="Arial" w:hAnsi="Arial" w:cs="Arial"/>
                <w:sz w:val="22"/>
                <w:szCs w:val="22"/>
              </w:rPr>
            </w:pPr>
            <w:r w:rsidRPr="00DB03C3">
              <w:rPr>
                <w:rFonts w:ascii="Arial" w:hAnsi="Arial" w:cs="Arial"/>
                <w:sz w:val="22"/>
                <w:szCs w:val="22"/>
              </w:rPr>
              <w:t>39,712</w:t>
            </w:r>
          </w:p>
        </w:tc>
      </w:tr>
    </w:tbl>
    <w:p w14:paraId="50B334D9" w14:textId="10F0BBB2" w:rsidR="006E11D8" w:rsidRPr="00DB03C3" w:rsidRDefault="008628CF" w:rsidP="0045540D">
      <w:pPr>
        <w:pStyle w:val="ListParagraph"/>
        <w:numPr>
          <w:ilvl w:val="0"/>
          <w:numId w:val="27"/>
        </w:numPr>
        <w:tabs>
          <w:tab w:val="left" w:pos="900"/>
        </w:tabs>
        <w:spacing w:before="240" w:after="120" w:line="380" w:lineRule="exact"/>
        <w:ind w:left="605" w:hanging="605"/>
        <w:contextualSpacing w:val="0"/>
        <w:jc w:val="thaiDistribute"/>
        <w:rPr>
          <w:rFonts w:ascii="Arial" w:hAnsi="Arial" w:cs="Arial"/>
          <w:b/>
          <w:bCs/>
          <w:sz w:val="22"/>
          <w:szCs w:val="22"/>
        </w:rPr>
      </w:pPr>
      <w:r w:rsidRPr="00DB03C3">
        <w:rPr>
          <w:rFonts w:ascii="Arial" w:hAnsi="Arial" w:cs="Arial"/>
          <w:b/>
          <w:bCs/>
          <w:sz w:val="22"/>
          <w:szCs w:val="22"/>
        </w:rPr>
        <w:t>Other current financial assets</w:t>
      </w:r>
    </w:p>
    <w:tbl>
      <w:tblPr>
        <w:tblStyle w:val="TableGrid"/>
        <w:tblW w:w="952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7"/>
        <w:gridCol w:w="1300"/>
        <w:gridCol w:w="1290"/>
        <w:gridCol w:w="13"/>
        <w:gridCol w:w="1299"/>
        <w:gridCol w:w="1299"/>
        <w:gridCol w:w="9"/>
      </w:tblGrid>
      <w:tr w:rsidR="00F20CF8" w:rsidRPr="0045540D" w14:paraId="659B2D0F" w14:textId="77777777" w:rsidTr="008574D7">
        <w:tc>
          <w:tcPr>
            <w:tcW w:w="4318" w:type="dxa"/>
          </w:tcPr>
          <w:p w14:paraId="4C5FB1CB" w14:textId="77777777" w:rsidR="00F20CF8" w:rsidRPr="0045540D" w:rsidRDefault="00F20CF8" w:rsidP="00400560">
            <w:pPr>
              <w:tabs>
                <w:tab w:val="left" w:pos="600"/>
                <w:tab w:val="left" w:pos="900"/>
                <w:tab w:val="right" w:pos="7280"/>
                <w:tab w:val="right" w:pos="8540"/>
              </w:tabs>
              <w:spacing w:line="350" w:lineRule="exact"/>
              <w:ind w:right="-43"/>
              <w:jc w:val="thaiDistribute"/>
              <w:rPr>
                <w:rFonts w:ascii="Arial" w:hAnsi="Arial" w:cs="Arial"/>
                <w:sz w:val="18"/>
                <w:szCs w:val="18"/>
              </w:rPr>
            </w:pPr>
          </w:p>
        </w:tc>
        <w:tc>
          <w:tcPr>
            <w:tcW w:w="2591" w:type="dxa"/>
            <w:gridSpan w:val="2"/>
          </w:tcPr>
          <w:p w14:paraId="0E34A41F" w14:textId="77777777" w:rsidR="00F20CF8" w:rsidRPr="0045540D" w:rsidRDefault="00F20CF8" w:rsidP="00400560">
            <w:pPr>
              <w:tabs>
                <w:tab w:val="left" w:pos="600"/>
                <w:tab w:val="left" w:pos="900"/>
                <w:tab w:val="right" w:pos="7280"/>
                <w:tab w:val="right" w:pos="8540"/>
              </w:tabs>
              <w:spacing w:line="350" w:lineRule="exact"/>
              <w:ind w:right="-43"/>
              <w:jc w:val="center"/>
              <w:rPr>
                <w:rFonts w:ascii="Arial" w:hAnsi="Arial" w:cs="Arial"/>
                <w:spacing w:val="-4"/>
                <w:sz w:val="18"/>
                <w:szCs w:val="18"/>
              </w:rPr>
            </w:pPr>
          </w:p>
        </w:tc>
        <w:tc>
          <w:tcPr>
            <w:tcW w:w="2618" w:type="dxa"/>
            <w:gridSpan w:val="4"/>
          </w:tcPr>
          <w:p w14:paraId="1488F7E8" w14:textId="330AB82D" w:rsidR="00F20CF8" w:rsidRPr="0045540D" w:rsidRDefault="00F20CF8" w:rsidP="00400560">
            <w:pPr>
              <w:tabs>
                <w:tab w:val="left" w:pos="600"/>
                <w:tab w:val="left" w:pos="900"/>
                <w:tab w:val="right" w:pos="7280"/>
                <w:tab w:val="right" w:pos="8540"/>
              </w:tabs>
              <w:spacing w:line="350" w:lineRule="exact"/>
              <w:ind w:right="-43"/>
              <w:jc w:val="right"/>
              <w:rPr>
                <w:rFonts w:ascii="Arial" w:hAnsi="Arial" w:cs="Arial"/>
                <w:sz w:val="18"/>
                <w:szCs w:val="18"/>
              </w:rPr>
            </w:pPr>
            <w:r w:rsidRPr="0045540D">
              <w:rPr>
                <w:rFonts w:ascii="Arial" w:hAnsi="Arial" w:cs="Arial"/>
                <w:sz w:val="18"/>
                <w:szCs w:val="18"/>
              </w:rPr>
              <w:t>(Unit: Thousand Baht)</w:t>
            </w:r>
          </w:p>
        </w:tc>
      </w:tr>
      <w:tr w:rsidR="00F47E8F" w:rsidRPr="0045540D" w14:paraId="779C40CA" w14:textId="77777777" w:rsidTr="0045540D">
        <w:tc>
          <w:tcPr>
            <w:tcW w:w="4318" w:type="dxa"/>
          </w:tcPr>
          <w:p w14:paraId="6AD15348" w14:textId="77777777" w:rsidR="00F47E8F" w:rsidRPr="0045540D" w:rsidRDefault="00F47E8F" w:rsidP="00400560">
            <w:pPr>
              <w:tabs>
                <w:tab w:val="left" w:pos="600"/>
                <w:tab w:val="left" w:pos="900"/>
                <w:tab w:val="right" w:pos="7280"/>
                <w:tab w:val="right" w:pos="8540"/>
              </w:tabs>
              <w:spacing w:line="350" w:lineRule="exact"/>
              <w:ind w:right="-43"/>
              <w:jc w:val="thaiDistribute"/>
              <w:rPr>
                <w:rFonts w:ascii="Arial" w:hAnsi="Arial" w:cs="Arial"/>
                <w:sz w:val="18"/>
                <w:szCs w:val="18"/>
              </w:rPr>
            </w:pPr>
          </w:p>
        </w:tc>
        <w:tc>
          <w:tcPr>
            <w:tcW w:w="2604" w:type="dxa"/>
            <w:gridSpan w:val="3"/>
          </w:tcPr>
          <w:p w14:paraId="7B74E31E" w14:textId="77777777" w:rsidR="00F47E8F" w:rsidRPr="0045540D" w:rsidRDefault="00F47E8F" w:rsidP="0045540D">
            <w:pPr>
              <w:pBdr>
                <w:bottom w:val="single" w:sz="4" w:space="1" w:color="auto"/>
              </w:pBdr>
              <w:tabs>
                <w:tab w:val="left" w:pos="600"/>
                <w:tab w:val="left" w:pos="900"/>
                <w:tab w:val="right" w:pos="7280"/>
                <w:tab w:val="right" w:pos="8540"/>
              </w:tabs>
              <w:spacing w:line="350" w:lineRule="exact"/>
              <w:ind w:left="-29" w:right="-43"/>
              <w:jc w:val="center"/>
              <w:rPr>
                <w:rFonts w:ascii="Arial" w:hAnsi="Arial" w:cs="Arial"/>
                <w:spacing w:val="-4"/>
                <w:sz w:val="18"/>
                <w:szCs w:val="18"/>
              </w:rPr>
            </w:pPr>
            <w:r w:rsidRPr="0045540D">
              <w:rPr>
                <w:rFonts w:ascii="Arial" w:hAnsi="Arial" w:cs="Arial"/>
                <w:spacing w:val="-4"/>
                <w:sz w:val="18"/>
                <w:szCs w:val="18"/>
              </w:rPr>
              <w:t>Consolidated</w:t>
            </w:r>
          </w:p>
          <w:p w14:paraId="4E3A00BD" w14:textId="77777777" w:rsidR="00F47E8F" w:rsidRPr="0045540D" w:rsidRDefault="00F47E8F" w:rsidP="0045540D">
            <w:pPr>
              <w:pBdr>
                <w:bottom w:val="single" w:sz="4" w:space="1" w:color="auto"/>
              </w:pBdr>
              <w:tabs>
                <w:tab w:val="left" w:pos="600"/>
                <w:tab w:val="left" w:pos="900"/>
                <w:tab w:val="right" w:pos="7280"/>
                <w:tab w:val="right" w:pos="8540"/>
              </w:tabs>
              <w:spacing w:line="350" w:lineRule="exact"/>
              <w:ind w:left="-29" w:right="-43"/>
              <w:jc w:val="center"/>
              <w:rPr>
                <w:rFonts w:ascii="Arial" w:hAnsi="Arial" w:cs="Arial"/>
                <w:sz w:val="18"/>
                <w:szCs w:val="18"/>
              </w:rPr>
            </w:pPr>
            <w:r w:rsidRPr="0045540D">
              <w:rPr>
                <w:rFonts w:ascii="Arial" w:hAnsi="Arial" w:cs="Arial"/>
                <w:spacing w:val="-4"/>
                <w:sz w:val="18"/>
                <w:szCs w:val="18"/>
              </w:rPr>
              <w:t>financial statements</w:t>
            </w:r>
          </w:p>
        </w:tc>
        <w:tc>
          <w:tcPr>
            <w:tcW w:w="2605" w:type="dxa"/>
            <w:gridSpan w:val="3"/>
          </w:tcPr>
          <w:p w14:paraId="223B42D4" w14:textId="77777777" w:rsidR="00F47E8F" w:rsidRPr="0045540D" w:rsidRDefault="00F47E8F" w:rsidP="0045540D">
            <w:pPr>
              <w:pBdr>
                <w:bottom w:val="single" w:sz="4" w:space="1" w:color="auto"/>
              </w:pBdr>
              <w:tabs>
                <w:tab w:val="left" w:pos="600"/>
                <w:tab w:val="left" w:pos="900"/>
                <w:tab w:val="right" w:pos="7280"/>
                <w:tab w:val="right" w:pos="8540"/>
              </w:tabs>
              <w:spacing w:line="350" w:lineRule="exact"/>
              <w:ind w:left="-29" w:right="-43"/>
              <w:jc w:val="center"/>
              <w:rPr>
                <w:rFonts w:ascii="Arial" w:hAnsi="Arial" w:cs="Arial"/>
                <w:sz w:val="18"/>
                <w:szCs w:val="18"/>
              </w:rPr>
            </w:pPr>
            <w:r w:rsidRPr="0045540D">
              <w:rPr>
                <w:rFonts w:ascii="Arial" w:hAnsi="Arial" w:cs="Arial"/>
                <w:sz w:val="18"/>
                <w:szCs w:val="18"/>
              </w:rPr>
              <w:t>Separate</w:t>
            </w:r>
          </w:p>
          <w:p w14:paraId="567F95A2" w14:textId="77777777" w:rsidR="00F47E8F" w:rsidRPr="0045540D" w:rsidRDefault="00F47E8F" w:rsidP="0045540D">
            <w:pPr>
              <w:pBdr>
                <w:bottom w:val="single" w:sz="4" w:space="1" w:color="auto"/>
              </w:pBdr>
              <w:tabs>
                <w:tab w:val="left" w:pos="600"/>
                <w:tab w:val="left" w:pos="900"/>
                <w:tab w:val="right" w:pos="7280"/>
                <w:tab w:val="right" w:pos="8540"/>
              </w:tabs>
              <w:spacing w:line="350" w:lineRule="exact"/>
              <w:ind w:left="-29" w:right="-43"/>
              <w:jc w:val="center"/>
              <w:rPr>
                <w:rFonts w:ascii="Arial" w:hAnsi="Arial" w:cs="Arial"/>
                <w:sz w:val="18"/>
                <w:szCs w:val="18"/>
              </w:rPr>
            </w:pPr>
            <w:r w:rsidRPr="0045540D">
              <w:rPr>
                <w:rFonts w:ascii="Arial" w:hAnsi="Arial" w:cs="Arial"/>
                <w:sz w:val="18"/>
                <w:szCs w:val="18"/>
              </w:rPr>
              <w:t>financial statements</w:t>
            </w:r>
          </w:p>
        </w:tc>
      </w:tr>
      <w:tr w:rsidR="00C47C05" w:rsidRPr="0045540D" w14:paraId="44B2EF6A" w14:textId="77777777" w:rsidTr="0045540D">
        <w:trPr>
          <w:gridAfter w:val="1"/>
          <w:wAfter w:w="9" w:type="dxa"/>
        </w:trPr>
        <w:tc>
          <w:tcPr>
            <w:tcW w:w="4318" w:type="dxa"/>
          </w:tcPr>
          <w:p w14:paraId="406E7686" w14:textId="77777777" w:rsidR="00C47C05" w:rsidRPr="0045540D" w:rsidRDefault="00C47C05" w:rsidP="00400560">
            <w:pPr>
              <w:tabs>
                <w:tab w:val="left" w:pos="600"/>
                <w:tab w:val="left" w:pos="900"/>
                <w:tab w:val="right" w:pos="7280"/>
                <w:tab w:val="right" w:pos="8540"/>
              </w:tabs>
              <w:spacing w:line="350" w:lineRule="exact"/>
              <w:ind w:right="-43"/>
              <w:jc w:val="thaiDistribute"/>
              <w:rPr>
                <w:rFonts w:ascii="Arial" w:hAnsi="Arial" w:cs="Arial"/>
                <w:sz w:val="18"/>
                <w:szCs w:val="18"/>
              </w:rPr>
            </w:pPr>
          </w:p>
        </w:tc>
        <w:tc>
          <w:tcPr>
            <w:tcW w:w="1300" w:type="dxa"/>
          </w:tcPr>
          <w:p w14:paraId="68C5D74E" w14:textId="6D79DECD" w:rsidR="00C47C05" w:rsidRPr="0045540D" w:rsidRDefault="009F49E5" w:rsidP="0045540D">
            <w:pPr>
              <w:pBdr>
                <w:bottom w:val="single" w:sz="4" w:space="1" w:color="auto"/>
              </w:pBdr>
              <w:tabs>
                <w:tab w:val="left" w:pos="600"/>
                <w:tab w:val="left" w:pos="900"/>
                <w:tab w:val="right" w:pos="7280"/>
                <w:tab w:val="right" w:pos="8540"/>
              </w:tabs>
              <w:spacing w:line="350" w:lineRule="exact"/>
              <w:ind w:left="-29" w:right="-43"/>
              <w:jc w:val="center"/>
              <w:rPr>
                <w:rFonts w:ascii="Arial" w:hAnsi="Arial" w:cs="Arial"/>
                <w:sz w:val="18"/>
                <w:szCs w:val="18"/>
              </w:rPr>
            </w:pPr>
            <w:r w:rsidRPr="0045540D">
              <w:rPr>
                <w:rFonts w:ascii="Arial" w:hAnsi="Arial" w:cs="Arial"/>
                <w:sz w:val="18"/>
                <w:szCs w:val="18"/>
              </w:rPr>
              <w:t xml:space="preserve">30 </w:t>
            </w:r>
            <w:r w:rsidR="00EA2E38" w:rsidRPr="0045540D">
              <w:rPr>
                <w:rFonts w:ascii="Arial" w:hAnsi="Arial" w:cs="Arial"/>
                <w:sz w:val="18"/>
                <w:szCs w:val="18"/>
              </w:rPr>
              <w:t>September</w:t>
            </w:r>
            <w:r w:rsidRPr="0045540D">
              <w:rPr>
                <w:rFonts w:ascii="Arial" w:hAnsi="Arial" w:cs="Arial"/>
                <w:sz w:val="18"/>
                <w:szCs w:val="18"/>
              </w:rPr>
              <w:t xml:space="preserve"> 2024</w:t>
            </w:r>
          </w:p>
        </w:tc>
        <w:tc>
          <w:tcPr>
            <w:tcW w:w="1300" w:type="dxa"/>
            <w:gridSpan w:val="2"/>
          </w:tcPr>
          <w:p w14:paraId="08E1C95E" w14:textId="6F82F264" w:rsidR="00C47C05" w:rsidRPr="0045540D" w:rsidRDefault="00C47C05" w:rsidP="0045540D">
            <w:pPr>
              <w:pBdr>
                <w:bottom w:val="single" w:sz="4" w:space="1" w:color="auto"/>
              </w:pBdr>
              <w:tabs>
                <w:tab w:val="left" w:pos="600"/>
                <w:tab w:val="left" w:pos="900"/>
                <w:tab w:val="right" w:pos="7280"/>
                <w:tab w:val="right" w:pos="8540"/>
              </w:tabs>
              <w:spacing w:line="350" w:lineRule="exact"/>
              <w:ind w:left="-29" w:right="-43"/>
              <w:jc w:val="center"/>
              <w:rPr>
                <w:rFonts w:ascii="Arial" w:hAnsi="Arial" w:cs="Arial"/>
                <w:spacing w:val="-4"/>
                <w:sz w:val="18"/>
                <w:szCs w:val="18"/>
              </w:rPr>
            </w:pPr>
            <w:r w:rsidRPr="0045540D">
              <w:rPr>
                <w:rFonts w:ascii="Arial" w:hAnsi="Arial" w:cs="Arial"/>
                <w:spacing w:val="-4"/>
                <w:sz w:val="18"/>
                <w:szCs w:val="18"/>
              </w:rPr>
              <w:t>31 December 2023</w:t>
            </w:r>
          </w:p>
        </w:tc>
        <w:tc>
          <w:tcPr>
            <w:tcW w:w="1300" w:type="dxa"/>
          </w:tcPr>
          <w:p w14:paraId="58F6E28E" w14:textId="067DC991" w:rsidR="00C47C05" w:rsidRPr="0045540D" w:rsidRDefault="009F49E5" w:rsidP="0045540D">
            <w:pPr>
              <w:pBdr>
                <w:bottom w:val="single" w:sz="4" w:space="1" w:color="auto"/>
              </w:pBdr>
              <w:tabs>
                <w:tab w:val="left" w:pos="600"/>
                <w:tab w:val="left" w:pos="900"/>
                <w:tab w:val="right" w:pos="7280"/>
                <w:tab w:val="right" w:pos="8540"/>
              </w:tabs>
              <w:spacing w:line="350" w:lineRule="exact"/>
              <w:ind w:left="-29" w:right="-43"/>
              <w:jc w:val="center"/>
              <w:rPr>
                <w:rFonts w:ascii="Arial" w:hAnsi="Arial" w:cs="Arial"/>
                <w:sz w:val="18"/>
                <w:szCs w:val="18"/>
              </w:rPr>
            </w:pPr>
            <w:r w:rsidRPr="0045540D">
              <w:rPr>
                <w:rFonts w:ascii="Arial" w:hAnsi="Arial" w:cs="Arial"/>
                <w:sz w:val="18"/>
                <w:szCs w:val="18"/>
              </w:rPr>
              <w:t xml:space="preserve">30 </w:t>
            </w:r>
            <w:r w:rsidR="00EA2E38" w:rsidRPr="0045540D">
              <w:rPr>
                <w:rFonts w:ascii="Arial" w:hAnsi="Arial" w:cs="Arial"/>
                <w:sz w:val="18"/>
                <w:szCs w:val="18"/>
              </w:rPr>
              <w:t>September</w:t>
            </w:r>
            <w:r w:rsidRPr="0045540D">
              <w:rPr>
                <w:rFonts w:ascii="Arial" w:hAnsi="Arial" w:cs="Arial"/>
                <w:sz w:val="18"/>
                <w:szCs w:val="18"/>
              </w:rPr>
              <w:t xml:space="preserve"> 2024</w:t>
            </w:r>
          </w:p>
        </w:tc>
        <w:tc>
          <w:tcPr>
            <w:tcW w:w="1300" w:type="dxa"/>
          </w:tcPr>
          <w:p w14:paraId="125E3F66" w14:textId="01F749F6" w:rsidR="00C47C05" w:rsidRPr="0045540D" w:rsidRDefault="00C47C05" w:rsidP="0045540D">
            <w:pPr>
              <w:pBdr>
                <w:bottom w:val="single" w:sz="4" w:space="1" w:color="auto"/>
              </w:pBdr>
              <w:tabs>
                <w:tab w:val="left" w:pos="600"/>
                <w:tab w:val="left" w:pos="900"/>
                <w:tab w:val="right" w:pos="7280"/>
                <w:tab w:val="right" w:pos="8540"/>
              </w:tabs>
              <w:spacing w:line="350" w:lineRule="exact"/>
              <w:ind w:left="-29" w:right="-43"/>
              <w:jc w:val="center"/>
              <w:rPr>
                <w:rFonts w:ascii="Arial" w:hAnsi="Arial" w:cs="Arial"/>
                <w:spacing w:val="-4"/>
                <w:sz w:val="18"/>
                <w:szCs w:val="18"/>
              </w:rPr>
            </w:pPr>
            <w:r w:rsidRPr="0045540D">
              <w:rPr>
                <w:rFonts w:ascii="Arial" w:hAnsi="Arial" w:cs="Arial"/>
                <w:spacing w:val="-4"/>
                <w:sz w:val="18"/>
                <w:szCs w:val="18"/>
              </w:rPr>
              <w:t>31 December 2023</w:t>
            </w:r>
          </w:p>
        </w:tc>
      </w:tr>
      <w:tr w:rsidR="00C47C05" w:rsidRPr="0045540D" w14:paraId="264EF313" w14:textId="77777777" w:rsidTr="0045540D">
        <w:trPr>
          <w:gridAfter w:val="1"/>
          <w:wAfter w:w="9" w:type="dxa"/>
        </w:trPr>
        <w:tc>
          <w:tcPr>
            <w:tcW w:w="4318" w:type="dxa"/>
            <w:shd w:val="clear" w:color="auto" w:fill="auto"/>
          </w:tcPr>
          <w:p w14:paraId="08C88381" w14:textId="77777777" w:rsidR="00C47C05" w:rsidRPr="0045540D" w:rsidRDefault="00C47C05" w:rsidP="00400560">
            <w:pPr>
              <w:tabs>
                <w:tab w:val="left" w:pos="600"/>
                <w:tab w:val="left" w:pos="900"/>
                <w:tab w:val="right" w:pos="7280"/>
                <w:tab w:val="right" w:pos="8540"/>
              </w:tabs>
              <w:spacing w:line="350" w:lineRule="exact"/>
              <w:ind w:right="-43"/>
              <w:jc w:val="thaiDistribute"/>
              <w:rPr>
                <w:rFonts w:ascii="Arial" w:hAnsi="Arial" w:cs="Arial"/>
                <w:sz w:val="18"/>
                <w:szCs w:val="18"/>
                <w:u w:val="single"/>
              </w:rPr>
            </w:pPr>
          </w:p>
        </w:tc>
        <w:tc>
          <w:tcPr>
            <w:tcW w:w="1300" w:type="dxa"/>
          </w:tcPr>
          <w:p w14:paraId="0F698E8F" w14:textId="77777777" w:rsidR="00C47C05" w:rsidRPr="0045540D" w:rsidRDefault="00C47C05" w:rsidP="0045540D">
            <w:pPr>
              <w:tabs>
                <w:tab w:val="left" w:pos="600"/>
                <w:tab w:val="left" w:pos="900"/>
                <w:tab w:val="right" w:pos="7280"/>
                <w:tab w:val="right" w:pos="8540"/>
              </w:tabs>
              <w:spacing w:line="350" w:lineRule="exact"/>
              <w:ind w:left="-29" w:right="-43"/>
              <w:jc w:val="center"/>
              <w:rPr>
                <w:rFonts w:ascii="Arial" w:hAnsi="Arial" w:cs="Arial"/>
                <w:sz w:val="18"/>
                <w:szCs w:val="18"/>
                <w:u w:val="single"/>
              </w:rPr>
            </w:pPr>
          </w:p>
        </w:tc>
        <w:tc>
          <w:tcPr>
            <w:tcW w:w="1300" w:type="dxa"/>
            <w:gridSpan w:val="2"/>
          </w:tcPr>
          <w:p w14:paraId="5F8EBB3F" w14:textId="028CF254" w:rsidR="00C47C05" w:rsidRPr="0045540D" w:rsidRDefault="00C47C05" w:rsidP="0045540D">
            <w:pPr>
              <w:tabs>
                <w:tab w:val="left" w:pos="600"/>
                <w:tab w:val="left" w:pos="900"/>
                <w:tab w:val="right" w:pos="7280"/>
                <w:tab w:val="right" w:pos="8540"/>
              </w:tabs>
              <w:spacing w:line="350" w:lineRule="exact"/>
              <w:ind w:left="-29" w:right="-43"/>
              <w:jc w:val="center"/>
              <w:rPr>
                <w:rFonts w:ascii="Arial" w:hAnsi="Arial" w:cs="Arial"/>
                <w:sz w:val="18"/>
                <w:szCs w:val="18"/>
              </w:rPr>
            </w:pPr>
            <w:r w:rsidRPr="0045540D">
              <w:rPr>
                <w:rFonts w:ascii="Arial" w:hAnsi="Arial" w:cs="Arial"/>
                <w:sz w:val="18"/>
                <w:szCs w:val="18"/>
              </w:rPr>
              <w:t>(Audited)</w:t>
            </w:r>
          </w:p>
        </w:tc>
        <w:tc>
          <w:tcPr>
            <w:tcW w:w="1300" w:type="dxa"/>
          </w:tcPr>
          <w:p w14:paraId="01B23BAE" w14:textId="77777777" w:rsidR="00C47C05" w:rsidRPr="0045540D" w:rsidRDefault="00C47C05" w:rsidP="0045540D">
            <w:pPr>
              <w:tabs>
                <w:tab w:val="left" w:pos="600"/>
                <w:tab w:val="left" w:pos="900"/>
                <w:tab w:val="right" w:pos="7280"/>
                <w:tab w:val="right" w:pos="8540"/>
              </w:tabs>
              <w:spacing w:line="350" w:lineRule="exact"/>
              <w:ind w:left="-29" w:right="-43"/>
              <w:jc w:val="center"/>
              <w:rPr>
                <w:rFonts w:ascii="Arial" w:hAnsi="Arial" w:cs="Arial"/>
                <w:sz w:val="18"/>
                <w:szCs w:val="18"/>
              </w:rPr>
            </w:pPr>
          </w:p>
        </w:tc>
        <w:tc>
          <w:tcPr>
            <w:tcW w:w="1300" w:type="dxa"/>
          </w:tcPr>
          <w:p w14:paraId="2DA822E2" w14:textId="06DD1985" w:rsidR="00C47C05" w:rsidRPr="0045540D" w:rsidRDefault="00C47C05" w:rsidP="0045540D">
            <w:pPr>
              <w:tabs>
                <w:tab w:val="left" w:pos="600"/>
                <w:tab w:val="left" w:pos="900"/>
                <w:tab w:val="right" w:pos="7280"/>
                <w:tab w:val="right" w:pos="8540"/>
              </w:tabs>
              <w:spacing w:line="350" w:lineRule="exact"/>
              <w:ind w:left="-29" w:right="-43"/>
              <w:jc w:val="center"/>
              <w:rPr>
                <w:rFonts w:ascii="Arial" w:hAnsi="Arial" w:cs="Arial"/>
                <w:sz w:val="18"/>
                <w:szCs w:val="18"/>
              </w:rPr>
            </w:pPr>
            <w:r w:rsidRPr="0045540D">
              <w:rPr>
                <w:rFonts w:ascii="Arial" w:hAnsi="Arial" w:cs="Arial"/>
                <w:sz w:val="18"/>
                <w:szCs w:val="18"/>
              </w:rPr>
              <w:t>(Audited)</w:t>
            </w:r>
          </w:p>
        </w:tc>
      </w:tr>
      <w:tr w:rsidR="00F47E8F" w:rsidRPr="0045540D" w14:paraId="25C07D46" w14:textId="77777777" w:rsidTr="0045540D">
        <w:trPr>
          <w:gridAfter w:val="1"/>
          <w:wAfter w:w="9" w:type="dxa"/>
        </w:trPr>
        <w:tc>
          <w:tcPr>
            <w:tcW w:w="4318" w:type="dxa"/>
            <w:shd w:val="clear" w:color="auto" w:fill="auto"/>
          </w:tcPr>
          <w:p w14:paraId="1F979AAA" w14:textId="77777777" w:rsidR="00F47E8F" w:rsidRPr="0045540D" w:rsidRDefault="00F47E8F" w:rsidP="00400560">
            <w:pPr>
              <w:tabs>
                <w:tab w:val="left" w:pos="600"/>
                <w:tab w:val="left" w:pos="900"/>
                <w:tab w:val="right" w:pos="7280"/>
                <w:tab w:val="right" w:pos="8540"/>
              </w:tabs>
              <w:spacing w:line="350" w:lineRule="exact"/>
              <w:ind w:right="-43"/>
              <w:jc w:val="thaiDistribute"/>
              <w:rPr>
                <w:rFonts w:ascii="Arial" w:hAnsi="Arial" w:cs="Arial"/>
                <w:sz w:val="18"/>
                <w:szCs w:val="18"/>
                <w:u w:val="single"/>
              </w:rPr>
            </w:pPr>
            <w:r w:rsidRPr="0045540D">
              <w:rPr>
                <w:rFonts w:ascii="Arial" w:hAnsi="Arial" w:cs="Arial"/>
                <w:sz w:val="18"/>
                <w:szCs w:val="18"/>
                <w:u w:val="single"/>
              </w:rPr>
              <w:t>Financial assets at amortised cost</w:t>
            </w:r>
          </w:p>
        </w:tc>
        <w:tc>
          <w:tcPr>
            <w:tcW w:w="1300" w:type="dxa"/>
          </w:tcPr>
          <w:p w14:paraId="1615277B" w14:textId="77777777" w:rsidR="00F47E8F" w:rsidRPr="0045540D" w:rsidRDefault="00F47E8F" w:rsidP="0045540D">
            <w:pPr>
              <w:tabs>
                <w:tab w:val="left" w:pos="600"/>
                <w:tab w:val="left" w:pos="900"/>
                <w:tab w:val="right" w:pos="7280"/>
                <w:tab w:val="right" w:pos="8540"/>
              </w:tabs>
              <w:spacing w:line="350" w:lineRule="exact"/>
              <w:ind w:left="-29" w:right="-43"/>
              <w:jc w:val="center"/>
              <w:rPr>
                <w:rFonts w:ascii="Arial" w:hAnsi="Arial" w:cs="Arial"/>
                <w:sz w:val="18"/>
                <w:szCs w:val="18"/>
                <w:u w:val="single"/>
              </w:rPr>
            </w:pPr>
          </w:p>
        </w:tc>
        <w:tc>
          <w:tcPr>
            <w:tcW w:w="1300" w:type="dxa"/>
            <w:gridSpan w:val="2"/>
          </w:tcPr>
          <w:p w14:paraId="4498443E" w14:textId="77777777" w:rsidR="00F47E8F" w:rsidRPr="0045540D" w:rsidRDefault="00F47E8F" w:rsidP="0045540D">
            <w:pPr>
              <w:tabs>
                <w:tab w:val="left" w:pos="600"/>
                <w:tab w:val="left" w:pos="900"/>
                <w:tab w:val="right" w:pos="7280"/>
                <w:tab w:val="right" w:pos="8540"/>
              </w:tabs>
              <w:spacing w:line="350" w:lineRule="exact"/>
              <w:ind w:left="-29" w:right="-43"/>
              <w:jc w:val="center"/>
              <w:rPr>
                <w:rFonts w:ascii="Arial" w:hAnsi="Arial" w:cs="Arial"/>
                <w:sz w:val="18"/>
                <w:szCs w:val="18"/>
                <w:u w:val="single"/>
              </w:rPr>
            </w:pPr>
          </w:p>
        </w:tc>
        <w:tc>
          <w:tcPr>
            <w:tcW w:w="1300" w:type="dxa"/>
          </w:tcPr>
          <w:p w14:paraId="207EDEF5" w14:textId="77777777" w:rsidR="00F47E8F" w:rsidRPr="0045540D" w:rsidRDefault="00F47E8F" w:rsidP="0045540D">
            <w:pPr>
              <w:tabs>
                <w:tab w:val="left" w:pos="600"/>
                <w:tab w:val="left" w:pos="900"/>
                <w:tab w:val="right" w:pos="7280"/>
                <w:tab w:val="right" w:pos="8540"/>
              </w:tabs>
              <w:spacing w:line="350" w:lineRule="exact"/>
              <w:ind w:left="-29" w:right="-43"/>
              <w:jc w:val="center"/>
              <w:rPr>
                <w:rFonts w:ascii="Arial" w:hAnsi="Arial" w:cs="Arial"/>
                <w:sz w:val="18"/>
                <w:szCs w:val="18"/>
                <w:u w:val="single"/>
              </w:rPr>
            </w:pPr>
          </w:p>
        </w:tc>
        <w:tc>
          <w:tcPr>
            <w:tcW w:w="1300" w:type="dxa"/>
          </w:tcPr>
          <w:p w14:paraId="3E3C2E14" w14:textId="77777777" w:rsidR="00F47E8F" w:rsidRPr="0045540D" w:rsidRDefault="00F47E8F" w:rsidP="0045540D">
            <w:pPr>
              <w:tabs>
                <w:tab w:val="left" w:pos="600"/>
                <w:tab w:val="left" w:pos="900"/>
                <w:tab w:val="right" w:pos="7280"/>
                <w:tab w:val="right" w:pos="8540"/>
              </w:tabs>
              <w:spacing w:line="350" w:lineRule="exact"/>
              <w:ind w:left="-29" w:right="-43"/>
              <w:jc w:val="center"/>
              <w:rPr>
                <w:rFonts w:ascii="Arial" w:hAnsi="Arial" w:cs="Arial"/>
                <w:sz w:val="18"/>
                <w:szCs w:val="18"/>
                <w:u w:val="single"/>
              </w:rPr>
            </w:pPr>
          </w:p>
        </w:tc>
      </w:tr>
      <w:tr w:rsidR="008574D7" w:rsidRPr="0045540D" w14:paraId="3FA34D1F" w14:textId="77777777" w:rsidTr="0045540D">
        <w:trPr>
          <w:gridAfter w:val="1"/>
          <w:wAfter w:w="9" w:type="dxa"/>
          <w:trHeight w:val="207"/>
        </w:trPr>
        <w:tc>
          <w:tcPr>
            <w:tcW w:w="4318" w:type="dxa"/>
            <w:shd w:val="clear" w:color="auto" w:fill="auto"/>
          </w:tcPr>
          <w:p w14:paraId="6492AF42" w14:textId="77777777" w:rsidR="008574D7" w:rsidRPr="0045540D" w:rsidRDefault="008574D7" w:rsidP="00400560">
            <w:pPr>
              <w:tabs>
                <w:tab w:val="left" w:pos="600"/>
                <w:tab w:val="left" w:pos="900"/>
                <w:tab w:val="right" w:pos="7280"/>
                <w:tab w:val="right" w:pos="8540"/>
              </w:tabs>
              <w:spacing w:line="350" w:lineRule="exact"/>
              <w:ind w:right="-43"/>
              <w:jc w:val="thaiDistribute"/>
              <w:rPr>
                <w:rFonts w:ascii="Arial" w:hAnsi="Arial" w:cs="Arial"/>
                <w:sz w:val="18"/>
                <w:szCs w:val="18"/>
                <w:cs/>
              </w:rPr>
            </w:pPr>
            <w:r w:rsidRPr="0045540D">
              <w:rPr>
                <w:rFonts w:ascii="Arial" w:hAnsi="Arial" w:cs="Arial"/>
                <w:sz w:val="18"/>
                <w:szCs w:val="18"/>
              </w:rPr>
              <w:t>Fixed deposits</w:t>
            </w:r>
          </w:p>
        </w:tc>
        <w:tc>
          <w:tcPr>
            <w:tcW w:w="1300" w:type="dxa"/>
          </w:tcPr>
          <w:p w14:paraId="6A5A6618" w14:textId="746489D7" w:rsidR="008574D7" w:rsidRPr="0045540D" w:rsidRDefault="008574D7" w:rsidP="0045540D">
            <w:pPr>
              <w:pBdr>
                <w:bottom w:val="single" w:sz="4" w:space="1" w:color="auto"/>
              </w:pBdr>
              <w:tabs>
                <w:tab w:val="decimal" w:pos="876"/>
              </w:tabs>
              <w:spacing w:line="350" w:lineRule="exact"/>
              <w:ind w:left="-29" w:right="-43"/>
              <w:rPr>
                <w:rFonts w:ascii="Arial" w:hAnsi="Arial" w:cs="Arial"/>
                <w:sz w:val="18"/>
                <w:szCs w:val="18"/>
              </w:rPr>
            </w:pPr>
            <w:r w:rsidRPr="0045540D">
              <w:rPr>
                <w:rFonts w:ascii="Arial" w:hAnsi="Arial" w:cs="Arial"/>
                <w:sz w:val="18"/>
                <w:szCs w:val="18"/>
              </w:rPr>
              <w:t>100,940</w:t>
            </w:r>
          </w:p>
        </w:tc>
        <w:tc>
          <w:tcPr>
            <w:tcW w:w="1300" w:type="dxa"/>
            <w:gridSpan w:val="2"/>
          </w:tcPr>
          <w:p w14:paraId="290B8EDF" w14:textId="7BE1BD94" w:rsidR="008574D7" w:rsidRPr="0045540D" w:rsidRDefault="008574D7" w:rsidP="0045540D">
            <w:pPr>
              <w:pBdr>
                <w:bottom w:val="single" w:sz="4" w:space="1" w:color="auto"/>
              </w:pBdr>
              <w:tabs>
                <w:tab w:val="decimal" w:pos="876"/>
              </w:tabs>
              <w:spacing w:line="350" w:lineRule="exact"/>
              <w:ind w:left="-29" w:right="-43"/>
              <w:rPr>
                <w:rFonts w:ascii="Arial" w:hAnsi="Arial" w:cs="Arial"/>
                <w:sz w:val="18"/>
                <w:szCs w:val="18"/>
              </w:rPr>
            </w:pPr>
            <w:r w:rsidRPr="0045540D">
              <w:rPr>
                <w:rFonts w:ascii="Arial" w:hAnsi="Arial" w:cs="Arial"/>
                <w:sz w:val="18"/>
                <w:szCs w:val="18"/>
              </w:rPr>
              <w:t>310,810</w:t>
            </w:r>
          </w:p>
        </w:tc>
        <w:tc>
          <w:tcPr>
            <w:tcW w:w="1300" w:type="dxa"/>
            <w:vAlign w:val="bottom"/>
          </w:tcPr>
          <w:p w14:paraId="3B74C6EC" w14:textId="019F5EA9" w:rsidR="008574D7" w:rsidRPr="0045540D" w:rsidRDefault="008574D7" w:rsidP="0045540D">
            <w:pPr>
              <w:pBdr>
                <w:bottom w:val="single" w:sz="4" w:space="1" w:color="auto"/>
              </w:pBdr>
              <w:tabs>
                <w:tab w:val="decimal" w:pos="876"/>
              </w:tabs>
              <w:spacing w:line="350" w:lineRule="exact"/>
              <w:ind w:left="-29" w:right="-43"/>
              <w:rPr>
                <w:rFonts w:ascii="Arial" w:hAnsi="Arial" w:cs="Arial"/>
                <w:sz w:val="18"/>
                <w:szCs w:val="18"/>
              </w:rPr>
            </w:pPr>
            <w:r w:rsidRPr="0045540D">
              <w:rPr>
                <w:rFonts w:ascii="Arial" w:hAnsi="Arial" w:cs="Arial"/>
                <w:sz w:val="18"/>
                <w:szCs w:val="18"/>
              </w:rPr>
              <w:t>-</w:t>
            </w:r>
          </w:p>
        </w:tc>
        <w:tc>
          <w:tcPr>
            <w:tcW w:w="1300" w:type="dxa"/>
          </w:tcPr>
          <w:p w14:paraId="0A001145" w14:textId="23FF3A43" w:rsidR="008574D7" w:rsidRPr="0045540D" w:rsidRDefault="008574D7" w:rsidP="0045540D">
            <w:pPr>
              <w:pBdr>
                <w:bottom w:val="single" w:sz="4" w:space="1" w:color="auto"/>
              </w:pBdr>
              <w:tabs>
                <w:tab w:val="decimal" w:pos="876"/>
              </w:tabs>
              <w:spacing w:line="350" w:lineRule="exact"/>
              <w:ind w:left="-29" w:right="-43"/>
              <w:rPr>
                <w:rFonts w:ascii="Arial" w:hAnsi="Arial" w:cs="Arial"/>
                <w:sz w:val="18"/>
                <w:szCs w:val="18"/>
              </w:rPr>
            </w:pPr>
            <w:r w:rsidRPr="0045540D">
              <w:rPr>
                <w:rFonts w:ascii="Arial" w:hAnsi="Arial" w:cs="Arial"/>
                <w:sz w:val="18"/>
                <w:szCs w:val="18"/>
              </w:rPr>
              <w:t>210,810</w:t>
            </w:r>
          </w:p>
        </w:tc>
      </w:tr>
      <w:tr w:rsidR="008574D7" w:rsidRPr="0045540D" w14:paraId="19BFE195" w14:textId="77777777" w:rsidTr="0045540D">
        <w:trPr>
          <w:gridAfter w:val="1"/>
          <w:wAfter w:w="9" w:type="dxa"/>
          <w:trHeight w:val="74"/>
        </w:trPr>
        <w:tc>
          <w:tcPr>
            <w:tcW w:w="4318" w:type="dxa"/>
            <w:shd w:val="clear" w:color="auto" w:fill="auto"/>
          </w:tcPr>
          <w:p w14:paraId="76D27BEB" w14:textId="79204263" w:rsidR="008574D7" w:rsidRPr="0045540D" w:rsidRDefault="008574D7" w:rsidP="00400560">
            <w:pPr>
              <w:tabs>
                <w:tab w:val="left" w:pos="600"/>
                <w:tab w:val="left" w:pos="900"/>
                <w:tab w:val="right" w:pos="7280"/>
                <w:tab w:val="right" w:pos="8540"/>
              </w:tabs>
              <w:spacing w:line="350" w:lineRule="exact"/>
              <w:ind w:right="-43"/>
              <w:jc w:val="thaiDistribute"/>
              <w:rPr>
                <w:rFonts w:ascii="Arial" w:hAnsi="Arial" w:cs="Arial"/>
                <w:sz w:val="18"/>
                <w:szCs w:val="18"/>
                <w:cs/>
              </w:rPr>
            </w:pPr>
            <w:r w:rsidRPr="0045540D">
              <w:rPr>
                <w:rFonts w:ascii="Arial" w:hAnsi="Arial" w:cs="Arial"/>
                <w:sz w:val="18"/>
                <w:szCs w:val="18"/>
              </w:rPr>
              <w:t>Total financial assets at amortised cost</w:t>
            </w:r>
          </w:p>
        </w:tc>
        <w:tc>
          <w:tcPr>
            <w:tcW w:w="1300" w:type="dxa"/>
          </w:tcPr>
          <w:p w14:paraId="03E8E887" w14:textId="5008F9B6" w:rsidR="008574D7" w:rsidRPr="0045540D" w:rsidRDefault="008574D7" w:rsidP="0045540D">
            <w:pPr>
              <w:pBdr>
                <w:bottom w:val="single" w:sz="4" w:space="1" w:color="auto"/>
              </w:pBdr>
              <w:tabs>
                <w:tab w:val="decimal" w:pos="876"/>
              </w:tabs>
              <w:spacing w:line="350" w:lineRule="exact"/>
              <w:ind w:left="-29" w:right="-43"/>
              <w:rPr>
                <w:rFonts w:ascii="Arial" w:hAnsi="Arial" w:cs="Arial"/>
                <w:sz w:val="18"/>
                <w:szCs w:val="18"/>
              </w:rPr>
            </w:pPr>
            <w:r w:rsidRPr="0045540D">
              <w:rPr>
                <w:rFonts w:ascii="Arial" w:hAnsi="Arial" w:cs="Arial"/>
                <w:sz w:val="18"/>
                <w:szCs w:val="18"/>
              </w:rPr>
              <w:t>100,940</w:t>
            </w:r>
          </w:p>
        </w:tc>
        <w:tc>
          <w:tcPr>
            <w:tcW w:w="1300" w:type="dxa"/>
            <w:gridSpan w:val="2"/>
          </w:tcPr>
          <w:p w14:paraId="192D23CA" w14:textId="1C31DF17" w:rsidR="008574D7" w:rsidRPr="0045540D" w:rsidRDefault="008574D7" w:rsidP="0045540D">
            <w:pPr>
              <w:pBdr>
                <w:bottom w:val="single" w:sz="4" w:space="1" w:color="auto"/>
              </w:pBdr>
              <w:tabs>
                <w:tab w:val="decimal" w:pos="876"/>
              </w:tabs>
              <w:spacing w:line="350" w:lineRule="exact"/>
              <w:ind w:left="-29" w:right="-43"/>
              <w:rPr>
                <w:rFonts w:ascii="Arial" w:hAnsi="Arial" w:cs="Arial"/>
                <w:sz w:val="18"/>
                <w:szCs w:val="18"/>
              </w:rPr>
            </w:pPr>
            <w:r w:rsidRPr="0045540D">
              <w:rPr>
                <w:rFonts w:ascii="Arial" w:hAnsi="Arial" w:cs="Arial"/>
                <w:sz w:val="18"/>
                <w:szCs w:val="18"/>
              </w:rPr>
              <w:t>310,810</w:t>
            </w:r>
          </w:p>
        </w:tc>
        <w:tc>
          <w:tcPr>
            <w:tcW w:w="1300" w:type="dxa"/>
            <w:vAlign w:val="bottom"/>
          </w:tcPr>
          <w:p w14:paraId="73C2BE51" w14:textId="29DFB05A" w:rsidR="008574D7" w:rsidRPr="0045540D" w:rsidRDefault="008574D7" w:rsidP="0045540D">
            <w:pPr>
              <w:pBdr>
                <w:bottom w:val="single" w:sz="4" w:space="1" w:color="auto"/>
              </w:pBdr>
              <w:tabs>
                <w:tab w:val="decimal" w:pos="876"/>
              </w:tabs>
              <w:spacing w:line="350" w:lineRule="exact"/>
              <w:ind w:left="-29" w:right="-43"/>
              <w:rPr>
                <w:rFonts w:ascii="Arial" w:hAnsi="Arial" w:cs="Arial"/>
                <w:sz w:val="18"/>
                <w:szCs w:val="18"/>
              </w:rPr>
            </w:pPr>
            <w:r w:rsidRPr="0045540D">
              <w:rPr>
                <w:rFonts w:ascii="Arial" w:hAnsi="Arial" w:cs="Arial"/>
                <w:sz w:val="18"/>
                <w:szCs w:val="18"/>
              </w:rPr>
              <w:t>-</w:t>
            </w:r>
          </w:p>
        </w:tc>
        <w:tc>
          <w:tcPr>
            <w:tcW w:w="1300" w:type="dxa"/>
          </w:tcPr>
          <w:p w14:paraId="110C23A3" w14:textId="4B7F41E8" w:rsidR="008574D7" w:rsidRPr="0045540D" w:rsidRDefault="008574D7" w:rsidP="0045540D">
            <w:pPr>
              <w:pBdr>
                <w:bottom w:val="single" w:sz="4" w:space="1" w:color="auto"/>
              </w:pBdr>
              <w:tabs>
                <w:tab w:val="decimal" w:pos="876"/>
              </w:tabs>
              <w:spacing w:line="350" w:lineRule="exact"/>
              <w:ind w:left="-29" w:right="-43"/>
              <w:rPr>
                <w:rFonts w:ascii="Arial" w:hAnsi="Arial" w:cs="Arial"/>
                <w:sz w:val="18"/>
                <w:szCs w:val="18"/>
              </w:rPr>
            </w:pPr>
            <w:r w:rsidRPr="0045540D">
              <w:rPr>
                <w:rFonts w:ascii="Arial" w:hAnsi="Arial" w:cs="Arial"/>
                <w:sz w:val="18"/>
                <w:szCs w:val="18"/>
              </w:rPr>
              <w:t>210,810</w:t>
            </w:r>
          </w:p>
        </w:tc>
      </w:tr>
      <w:tr w:rsidR="008574D7" w:rsidRPr="0045540D" w14:paraId="120C96E3" w14:textId="77777777" w:rsidTr="0045540D">
        <w:trPr>
          <w:gridAfter w:val="1"/>
          <w:wAfter w:w="9" w:type="dxa"/>
          <w:trHeight w:val="74"/>
        </w:trPr>
        <w:tc>
          <w:tcPr>
            <w:tcW w:w="4318" w:type="dxa"/>
            <w:shd w:val="clear" w:color="auto" w:fill="auto"/>
          </w:tcPr>
          <w:p w14:paraId="713DE1E6" w14:textId="77777777" w:rsidR="008574D7" w:rsidRPr="0045540D" w:rsidRDefault="008574D7" w:rsidP="00400560">
            <w:pPr>
              <w:tabs>
                <w:tab w:val="left" w:pos="600"/>
                <w:tab w:val="left" w:pos="900"/>
                <w:tab w:val="right" w:pos="7280"/>
                <w:tab w:val="right" w:pos="8540"/>
              </w:tabs>
              <w:spacing w:line="350" w:lineRule="exact"/>
              <w:ind w:right="-43"/>
              <w:jc w:val="thaiDistribute"/>
              <w:rPr>
                <w:rFonts w:ascii="Arial" w:hAnsi="Arial" w:cs="Arial"/>
                <w:sz w:val="18"/>
                <w:szCs w:val="18"/>
                <w:u w:val="single"/>
              </w:rPr>
            </w:pPr>
            <w:r w:rsidRPr="0045540D">
              <w:rPr>
                <w:rFonts w:ascii="Arial" w:hAnsi="Arial" w:cs="Arial"/>
                <w:sz w:val="18"/>
                <w:szCs w:val="18"/>
                <w:u w:val="single"/>
              </w:rPr>
              <w:t>Financial assets at fair value through profit or loss</w:t>
            </w:r>
          </w:p>
        </w:tc>
        <w:tc>
          <w:tcPr>
            <w:tcW w:w="1300" w:type="dxa"/>
          </w:tcPr>
          <w:p w14:paraId="6E102D69" w14:textId="77777777" w:rsidR="008574D7" w:rsidRPr="0045540D" w:rsidRDefault="008574D7" w:rsidP="0045540D">
            <w:pPr>
              <w:tabs>
                <w:tab w:val="decimal" w:pos="876"/>
              </w:tabs>
              <w:spacing w:line="350" w:lineRule="exact"/>
              <w:ind w:left="-29" w:right="-43"/>
              <w:rPr>
                <w:rFonts w:ascii="Arial" w:hAnsi="Arial" w:cs="Arial"/>
                <w:sz w:val="18"/>
                <w:szCs w:val="18"/>
              </w:rPr>
            </w:pPr>
          </w:p>
        </w:tc>
        <w:tc>
          <w:tcPr>
            <w:tcW w:w="1300" w:type="dxa"/>
            <w:gridSpan w:val="2"/>
          </w:tcPr>
          <w:p w14:paraId="7DAB14E5" w14:textId="77777777" w:rsidR="008574D7" w:rsidRPr="0045540D" w:rsidRDefault="008574D7" w:rsidP="0045540D">
            <w:pPr>
              <w:tabs>
                <w:tab w:val="decimal" w:pos="876"/>
              </w:tabs>
              <w:spacing w:line="350" w:lineRule="exact"/>
              <w:ind w:left="-29" w:right="-43"/>
              <w:rPr>
                <w:rFonts w:ascii="Arial" w:hAnsi="Arial" w:cs="Arial"/>
                <w:sz w:val="18"/>
                <w:szCs w:val="18"/>
              </w:rPr>
            </w:pPr>
          </w:p>
        </w:tc>
        <w:tc>
          <w:tcPr>
            <w:tcW w:w="1300" w:type="dxa"/>
            <w:vAlign w:val="bottom"/>
          </w:tcPr>
          <w:p w14:paraId="274D89DB" w14:textId="77777777" w:rsidR="008574D7" w:rsidRPr="0045540D" w:rsidRDefault="008574D7" w:rsidP="0045540D">
            <w:pPr>
              <w:tabs>
                <w:tab w:val="decimal" w:pos="876"/>
              </w:tabs>
              <w:spacing w:line="350" w:lineRule="exact"/>
              <w:ind w:left="-29" w:right="-43"/>
              <w:rPr>
                <w:rFonts w:ascii="Arial" w:hAnsi="Arial" w:cs="Arial"/>
                <w:sz w:val="18"/>
                <w:szCs w:val="18"/>
              </w:rPr>
            </w:pPr>
          </w:p>
        </w:tc>
        <w:tc>
          <w:tcPr>
            <w:tcW w:w="1300" w:type="dxa"/>
          </w:tcPr>
          <w:p w14:paraId="64AE695A" w14:textId="77777777" w:rsidR="008574D7" w:rsidRPr="0045540D" w:rsidRDefault="008574D7" w:rsidP="0045540D">
            <w:pPr>
              <w:tabs>
                <w:tab w:val="decimal" w:pos="876"/>
              </w:tabs>
              <w:spacing w:line="350" w:lineRule="exact"/>
              <w:ind w:left="-29" w:right="-43"/>
              <w:rPr>
                <w:rFonts w:ascii="Arial" w:hAnsi="Arial" w:cs="Arial"/>
                <w:sz w:val="18"/>
                <w:szCs w:val="18"/>
              </w:rPr>
            </w:pPr>
          </w:p>
        </w:tc>
      </w:tr>
      <w:tr w:rsidR="008574D7" w:rsidRPr="0045540D" w14:paraId="6A2D6100" w14:textId="77777777" w:rsidTr="0045540D">
        <w:trPr>
          <w:gridAfter w:val="1"/>
          <w:wAfter w:w="9" w:type="dxa"/>
          <w:trHeight w:val="74"/>
        </w:trPr>
        <w:tc>
          <w:tcPr>
            <w:tcW w:w="4318" w:type="dxa"/>
            <w:shd w:val="clear" w:color="auto" w:fill="auto"/>
          </w:tcPr>
          <w:p w14:paraId="0805393E" w14:textId="77777777" w:rsidR="008574D7" w:rsidRPr="0045540D" w:rsidRDefault="008574D7" w:rsidP="00400560">
            <w:pPr>
              <w:tabs>
                <w:tab w:val="left" w:pos="600"/>
                <w:tab w:val="left" w:pos="900"/>
                <w:tab w:val="right" w:pos="7280"/>
                <w:tab w:val="right" w:pos="8540"/>
              </w:tabs>
              <w:spacing w:line="350" w:lineRule="exact"/>
              <w:ind w:right="-43"/>
              <w:jc w:val="thaiDistribute"/>
              <w:rPr>
                <w:rFonts w:ascii="Arial" w:hAnsi="Arial" w:cs="Arial"/>
                <w:sz w:val="18"/>
                <w:szCs w:val="18"/>
              </w:rPr>
            </w:pPr>
            <w:r w:rsidRPr="0045540D">
              <w:rPr>
                <w:rFonts w:ascii="Arial" w:hAnsi="Arial" w:cs="Arial"/>
                <w:sz w:val="18"/>
                <w:szCs w:val="18"/>
              </w:rPr>
              <w:t>Investments in unit trusts - Cost</w:t>
            </w:r>
          </w:p>
        </w:tc>
        <w:tc>
          <w:tcPr>
            <w:tcW w:w="1300" w:type="dxa"/>
            <w:vAlign w:val="bottom"/>
          </w:tcPr>
          <w:p w14:paraId="4B71AA88" w14:textId="036097A8" w:rsidR="008574D7" w:rsidRPr="0045540D" w:rsidRDefault="008574D7" w:rsidP="0045540D">
            <w:pPr>
              <w:tabs>
                <w:tab w:val="decimal" w:pos="876"/>
              </w:tabs>
              <w:spacing w:line="350" w:lineRule="exact"/>
              <w:ind w:left="-29" w:right="-43"/>
              <w:rPr>
                <w:rFonts w:ascii="Arial" w:hAnsi="Arial" w:cs="Arial"/>
                <w:sz w:val="18"/>
                <w:szCs w:val="18"/>
              </w:rPr>
            </w:pPr>
            <w:r w:rsidRPr="0045540D">
              <w:rPr>
                <w:rFonts w:ascii="Arial" w:hAnsi="Arial" w:cs="Arial"/>
                <w:sz w:val="18"/>
                <w:szCs w:val="18"/>
                <w:cs/>
              </w:rPr>
              <w:t>-</w:t>
            </w:r>
          </w:p>
        </w:tc>
        <w:tc>
          <w:tcPr>
            <w:tcW w:w="1300" w:type="dxa"/>
            <w:gridSpan w:val="2"/>
          </w:tcPr>
          <w:p w14:paraId="62A80749" w14:textId="2BF15DF0" w:rsidR="008574D7" w:rsidRPr="0045540D" w:rsidRDefault="008574D7" w:rsidP="0045540D">
            <w:pPr>
              <w:tabs>
                <w:tab w:val="decimal" w:pos="876"/>
              </w:tabs>
              <w:spacing w:line="350" w:lineRule="exact"/>
              <w:ind w:left="-29" w:right="-43"/>
              <w:rPr>
                <w:rFonts w:ascii="Arial" w:hAnsi="Arial" w:cs="Arial"/>
                <w:sz w:val="18"/>
                <w:szCs w:val="18"/>
              </w:rPr>
            </w:pPr>
            <w:r w:rsidRPr="0045540D">
              <w:rPr>
                <w:rFonts w:ascii="Arial" w:hAnsi="Arial" w:cs="Arial"/>
                <w:sz w:val="18"/>
                <w:szCs w:val="18"/>
              </w:rPr>
              <w:t>182,712</w:t>
            </w:r>
          </w:p>
        </w:tc>
        <w:tc>
          <w:tcPr>
            <w:tcW w:w="1300" w:type="dxa"/>
            <w:vAlign w:val="bottom"/>
          </w:tcPr>
          <w:p w14:paraId="632C5A3A" w14:textId="057D2C17" w:rsidR="008574D7" w:rsidRPr="0045540D" w:rsidRDefault="008574D7" w:rsidP="0045540D">
            <w:pPr>
              <w:tabs>
                <w:tab w:val="decimal" w:pos="876"/>
              </w:tabs>
              <w:spacing w:line="350" w:lineRule="exact"/>
              <w:ind w:left="-29" w:right="-43"/>
              <w:rPr>
                <w:rFonts w:ascii="Arial" w:hAnsi="Arial" w:cs="Arial"/>
                <w:sz w:val="18"/>
                <w:szCs w:val="18"/>
              </w:rPr>
            </w:pPr>
            <w:r w:rsidRPr="0045540D">
              <w:rPr>
                <w:rFonts w:ascii="Arial" w:hAnsi="Arial" w:cs="Arial"/>
                <w:sz w:val="18"/>
                <w:szCs w:val="18"/>
              </w:rPr>
              <w:t>-</w:t>
            </w:r>
          </w:p>
        </w:tc>
        <w:tc>
          <w:tcPr>
            <w:tcW w:w="1300" w:type="dxa"/>
          </w:tcPr>
          <w:p w14:paraId="378E53B0" w14:textId="4493B320" w:rsidR="008574D7" w:rsidRPr="0045540D" w:rsidRDefault="008574D7" w:rsidP="0045540D">
            <w:pPr>
              <w:tabs>
                <w:tab w:val="decimal" w:pos="876"/>
              </w:tabs>
              <w:spacing w:line="350" w:lineRule="exact"/>
              <w:ind w:left="-29" w:right="-43"/>
              <w:rPr>
                <w:rFonts w:ascii="Arial" w:hAnsi="Arial" w:cs="Arial"/>
                <w:sz w:val="18"/>
                <w:szCs w:val="18"/>
              </w:rPr>
            </w:pPr>
            <w:r w:rsidRPr="0045540D">
              <w:rPr>
                <w:rFonts w:ascii="Arial" w:hAnsi="Arial" w:cs="Arial"/>
                <w:sz w:val="18"/>
                <w:szCs w:val="18"/>
              </w:rPr>
              <w:t>152,619</w:t>
            </w:r>
          </w:p>
        </w:tc>
      </w:tr>
      <w:tr w:rsidR="008574D7" w:rsidRPr="0045540D" w14:paraId="358A2BE3" w14:textId="77777777" w:rsidTr="0045540D">
        <w:trPr>
          <w:gridAfter w:val="1"/>
          <w:wAfter w:w="9" w:type="dxa"/>
          <w:trHeight w:val="74"/>
        </w:trPr>
        <w:tc>
          <w:tcPr>
            <w:tcW w:w="4318" w:type="dxa"/>
            <w:shd w:val="clear" w:color="auto" w:fill="auto"/>
          </w:tcPr>
          <w:p w14:paraId="69EF2393" w14:textId="22E766E6" w:rsidR="008574D7" w:rsidRPr="0045540D" w:rsidRDefault="008574D7" w:rsidP="00400560">
            <w:pPr>
              <w:tabs>
                <w:tab w:val="left" w:pos="600"/>
                <w:tab w:val="left" w:pos="900"/>
                <w:tab w:val="right" w:pos="7280"/>
                <w:tab w:val="right" w:pos="8540"/>
              </w:tabs>
              <w:spacing w:line="350" w:lineRule="exact"/>
              <w:ind w:right="-43"/>
              <w:jc w:val="thaiDistribute"/>
              <w:rPr>
                <w:rFonts w:ascii="Arial" w:hAnsi="Arial" w:cs="Arial"/>
                <w:spacing w:val="-4"/>
                <w:sz w:val="18"/>
                <w:szCs w:val="18"/>
              </w:rPr>
            </w:pPr>
            <w:proofErr w:type="spellStart"/>
            <w:r w:rsidRPr="0045540D">
              <w:rPr>
                <w:rFonts w:ascii="Arial" w:hAnsi="Arial" w:cs="Arial"/>
                <w:spacing w:val="-4"/>
                <w:sz w:val="18"/>
                <w:szCs w:val="18"/>
              </w:rPr>
              <w:t>Unre</w:t>
            </w:r>
            <w:r w:rsidR="0045540D" w:rsidRPr="0045540D">
              <w:rPr>
                <w:rFonts w:ascii="Arial" w:hAnsi="Arial" w:cs="Arial"/>
                <w:spacing w:val="-4"/>
                <w:sz w:val="18"/>
                <w:szCs w:val="18"/>
              </w:rPr>
              <w:t>a</w:t>
            </w:r>
            <w:r w:rsidRPr="0045540D">
              <w:rPr>
                <w:rFonts w:ascii="Arial" w:hAnsi="Arial" w:cs="Arial"/>
                <w:spacing w:val="-4"/>
                <w:sz w:val="18"/>
                <w:szCs w:val="18"/>
              </w:rPr>
              <w:t>lised</w:t>
            </w:r>
            <w:proofErr w:type="spellEnd"/>
            <w:r w:rsidRPr="0045540D">
              <w:rPr>
                <w:rFonts w:ascii="Arial" w:hAnsi="Arial" w:cs="Arial"/>
                <w:spacing w:val="-4"/>
                <w:sz w:val="18"/>
                <w:szCs w:val="18"/>
              </w:rPr>
              <w:t xml:space="preserve"> gain on changes in value of investment </w:t>
            </w:r>
          </w:p>
        </w:tc>
        <w:tc>
          <w:tcPr>
            <w:tcW w:w="1300" w:type="dxa"/>
          </w:tcPr>
          <w:p w14:paraId="1634B1CB" w14:textId="2BA6C806" w:rsidR="008574D7" w:rsidRPr="0045540D" w:rsidRDefault="008574D7" w:rsidP="0045540D">
            <w:pPr>
              <w:pBdr>
                <w:bottom w:val="single" w:sz="4" w:space="1" w:color="auto"/>
              </w:pBdr>
              <w:tabs>
                <w:tab w:val="decimal" w:pos="876"/>
              </w:tabs>
              <w:spacing w:line="350" w:lineRule="exact"/>
              <w:ind w:left="-29" w:right="-43"/>
              <w:rPr>
                <w:rFonts w:ascii="Arial" w:hAnsi="Arial" w:cs="Arial"/>
                <w:sz w:val="18"/>
                <w:szCs w:val="18"/>
              </w:rPr>
            </w:pPr>
            <w:r w:rsidRPr="0045540D">
              <w:rPr>
                <w:rFonts w:ascii="Arial" w:hAnsi="Arial" w:cs="Arial"/>
                <w:sz w:val="18"/>
                <w:szCs w:val="18"/>
                <w:cs/>
              </w:rPr>
              <w:t>-</w:t>
            </w:r>
          </w:p>
        </w:tc>
        <w:tc>
          <w:tcPr>
            <w:tcW w:w="1300" w:type="dxa"/>
            <w:gridSpan w:val="2"/>
          </w:tcPr>
          <w:p w14:paraId="7E958817" w14:textId="5070AAE9" w:rsidR="008574D7" w:rsidRPr="0045540D" w:rsidRDefault="008574D7" w:rsidP="0045540D">
            <w:pPr>
              <w:pBdr>
                <w:bottom w:val="single" w:sz="4" w:space="1" w:color="auto"/>
              </w:pBdr>
              <w:tabs>
                <w:tab w:val="decimal" w:pos="876"/>
              </w:tabs>
              <w:spacing w:line="350" w:lineRule="exact"/>
              <w:ind w:left="-29" w:right="-43"/>
              <w:rPr>
                <w:rFonts w:ascii="Arial" w:hAnsi="Arial" w:cs="Arial"/>
                <w:sz w:val="18"/>
                <w:szCs w:val="18"/>
              </w:rPr>
            </w:pPr>
            <w:r w:rsidRPr="0045540D">
              <w:rPr>
                <w:rFonts w:ascii="Arial" w:hAnsi="Arial" w:cs="Arial"/>
                <w:sz w:val="18"/>
                <w:szCs w:val="18"/>
              </w:rPr>
              <w:t>1,588</w:t>
            </w:r>
          </w:p>
        </w:tc>
        <w:tc>
          <w:tcPr>
            <w:tcW w:w="1300" w:type="dxa"/>
            <w:vAlign w:val="bottom"/>
          </w:tcPr>
          <w:p w14:paraId="4992E845" w14:textId="2E111518" w:rsidR="008574D7" w:rsidRPr="0045540D" w:rsidRDefault="008574D7" w:rsidP="0045540D">
            <w:pPr>
              <w:pBdr>
                <w:bottom w:val="single" w:sz="4" w:space="1" w:color="auto"/>
              </w:pBdr>
              <w:tabs>
                <w:tab w:val="decimal" w:pos="876"/>
              </w:tabs>
              <w:spacing w:line="350" w:lineRule="exact"/>
              <w:ind w:left="-29" w:right="-43"/>
              <w:rPr>
                <w:rFonts w:ascii="Arial" w:hAnsi="Arial" w:cs="Arial"/>
                <w:sz w:val="18"/>
                <w:szCs w:val="18"/>
              </w:rPr>
            </w:pPr>
            <w:r w:rsidRPr="0045540D">
              <w:rPr>
                <w:rFonts w:ascii="Arial" w:hAnsi="Arial" w:cs="Arial"/>
                <w:sz w:val="18"/>
                <w:szCs w:val="18"/>
              </w:rPr>
              <w:t>-</w:t>
            </w:r>
          </w:p>
        </w:tc>
        <w:tc>
          <w:tcPr>
            <w:tcW w:w="1300" w:type="dxa"/>
          </w:tcPr>
          <w:p w14:paraId="23E57A1B" w14:textId="7ED3A685" w:rsidR="008574D7" w:rsidRPr="0045540D" w:rsidRDefault="008574D7" w:rsidP="0045540D">
            <w:pPr>
              <w:pBdr>
                <w:bottom w:val="single" w:sz="4" w:space="1" w:color="auto"/>
              </w:pBdr>
              <w:tabs>
                <w:tab w:val="decimal" w:pos="876"/>
              </w:tabs>
              <w:spacing w:line="350" w:lineRule="exact"/>
              <w:ind w:left="-29" w:right="-43"/>
              <w:rPr>
                <w:rFonts w:ascii="Arial" w:hAnsi="Arial" w:cs="Arial"/>
                <w:sz w:val="18"/>
                <w:szCs w:val="18"/>
              </w:rPr>
            </w:pPr>
            <w:r w:rsidRPr="0045540D">
              <w:rPr>
                <w:rFonts w:ascii="Arial" w:hAnsi="Arial" w:cs="Arial"/>
                <w:sz w:val="18"/>
                <w:szCs w:val="18"/>
              </w:rPr>
              <w:t>1,128</w:t>
            </w:r>
          </w:p>
        </w:tc>
      </w:tr>
      <w:tr w:rsidR="008574D7" w:rsidRPr="0045540D" w14:paraId="69133EF2" w14:textId="77777777" w:rsidTr="0045540D">
        <w:trPr>
          <w:gridAfter w:val="1"/>
          <w:wAfter w:w="9" w:type="dxa"/>
          <w:trHeight w:val="74"/>
        </w:trPr>
        <w:tc>
          <w:tcPr>
            <w:tcW w:w="4318" w:type="dxa"/>
            <w:shd w:val="clear" w:color="auto" w:fill="auto"/>
          </w:tcPr>
          <w:p w14:paraId="10C26149" w14:textId="77777777" w:rsidR="008574D7" w:rsidRPr="0045540D" w:rsidRDefault="008574D7" w:rsidP="00400560">
            <w:pPr>
              <w:tabs>
                <w:tab w:val="left" w:pos="600"/>
                <w:tab w:val="left" w:pos="900"/>
                <w:tab w:val="right" w:pos="7280"/>
                <w:tab w:val="right" w:pos="8540"/>
              </w:tabs>
              <w:spacing w:line="350" w:lineRule="exact"/>
              <w:ind w:left="164" w:right="-43" w:hanging="164"/>
              <w:rPr>
                <w:rFonts w:ascii="Arial" w:hAnsi="Arial" w:cs="Arial"/>
                <w:spacing w:val="-4"/>
                <w:sz w:val="18"/>
                <w:szCs w:val="18"/>
              </w:rPr>
            </w:pPr>
            <w:r w:rsidRPr="0045540D">
              <w:rPr>
                <w:rFonts w:ascii="Arial" w:hAnsi="Arial" w:cs="Arial"/>
                <w:spacing w:val="-4"/>
                <w:sz w:val="18"/>
                <w:szCs w:val="18"/>
              </w:rPr>
              <w:t>Total financial assets at fair value through profit or loss</w:t>
            </w:r>
          </w:p>
        </w:tc>
        <w:tc>
          <w:tcPr>
            <w:tcW w:w="1300" w:type="dxa"/>
            <w:vAlign w:val="bottom"/>
          </w:tcPr>
          <w:p w14:paraId="0C1ADB61" w14:textId="3854464D" w:rsidR="008574D7" w:rsidRPr="0045540D" w:rsidRDefault="008574D7" w:rsidP="0045540D">
            <w:pPr>
              <w:pBdr>
                <w:bottom w:val="single" w:sz="4" w:space="1" w:color="auto"/>
              </w:pBdr>
              <w:tabs>
                <w:tab w:val="decimal" w:pos="876"/>
              </w:tabs>
              <w:spacing w:line="350" w:lineRule="exact"/>
              <w:ind w:left="-29" w:right="-43"/>
              <w:rPr>
                <w:rFonts w:ascii="Arial" w:hAnsi="Arial" w:cs="Arial"/>
                <w:sz w:val="18"/>
                <w:szCs w:val="18"/>
              </w:rPr>
            </w:pPr>
            <w:r w:rsidRPr="0045540D">
              <w:rPr>
                <w:rFonts w:ascii="Arial" w:hAnsi="Arial" w:cs="Arial"/>
                <w:sz w:val="18"/>
                <w:szCs w:val="18"/>
                <w:cs/>
              </w:rPr>
              <w:t>-</w:t>
            </w:r>
          </w:p>
        </w:tc>
        <w:tc>
          <w:tcPr>
            <w:tcW w:w="1300" w:type="dxa"/>
            <w:gridSpan w:val="2"/>
          </w:tcPr>
          <w:p w14:paraId="7D5ED201" w14:textId="41E48E0D" w:rsidR="008574D7" w:rsidRPr="0045540D" w:rsidRDefault="008574D7" w:rsidP="0045540D">
            <w:pPr>
              <w:pBdr>
                <w:bottom w:val="single" w:sz="4" w:space="1" w:color="auto"/>
              </w:pBdr>
              <w:tabs>
                <w:tab w:val="decimal" w:pos="876"/>
              </w:tabs>
              <w:spacing w:line="350" w:lineRule="exact"/>
              <w:ind w:left="-29" w:right="-43"/>
              <w:rPr>
                <w:rFonts w:ascii="Arial" w:hAnsi="Arial" w:cs="Arial"/>
                <w:sz w:val="18"/>
                <w:szCs w:val="18"/>
              </w:rPr>
            </w:pPr>
            <w:r w:rsidRPr="0045540D">
              <w:rPr>
                <w:rFonts w:ascii="Arial" w:hAnsi="Arial" w:cs="Arial"/>
                <w:sz w:val="18"/>
                <w:szCs w:val="18"/>
              </w:rPr>
              <w:t>184,300</w:t>
            </w:r>
          </w:p>
        </w:tc>
        <w:tc>
          <w:tcPr>
            <w:tcW w:w="1300" w:type="dxa"/>
            <w:vAlign w:val="bottom"/>
          </w:tcPr>
          <w:p w14:paraId="39AB724A" w14:textId="60631009" w:rsidR="008574D7" w:rsidRPr="0045540D" w:rsidRDefault="008574D7" w:rsidP="0045540D">
            <w:pPr>
              <w:pBdr>
                <w:bottom w:val="single" w:sz="4" w:space="1" w:color="auto"/>
              </w:pBdr>
              <w:tabs>
                <w:tab w:val="decimal" w:pos="876"/>
              </w:tabs>
              <w:spacing w:line="350" w:lineRule="exact"/>
              <w:ind w:left="-29" w:right="-43"/>
              <w:rPr>
                <w:rFonts w:ascii="Arial" w:hAnsi="Arial" w:cs="Arial"/>
                <w:sz w:val="18"/>
                <w:szCs w:val="18"/>
              </w:rPr>
            </w:pPr>
            <w:r w:rsidRPr="0045540D">
              <w:rPr>
                <w:rFonts w:ascii="Arial" w:hAnsi="Arial" w:cs="Arial"/>
                <w:sz w:val="18"/>
                <w:szCs w:val="18"/>
              </w:rPr>
              <w:t>-</w:t>
            </w:r>
          </w:p>
        </w:tc>
        <w:tc>
          <w:tcPr>
            <w:tcW w:w="1300" w:type="dxa"/>
          </w:tcPr>
          <w:p w14:paraId="014C5987" w14:textId="09268C11" w:rsidR="008574D7" w:rsidRPr="0045540D" w:rsidRDefault="008574D7" w:rsidP="0045540D">
            <w:pPr>
              <w:pBdr>
                <w:bottom w:val="single" w:sz="4" w:space="1" w:color="auto"/>
              </w:pBdr>
              <w:tabs>
                <w:tab w:val="decimal" w:pos="876"/>
              </w:tabs>
              <w:spacing w:line="350" w:lineRule="exact"/>
              <w:ind w:left="-29" w:right="-43"/>
              <w:rPr>
                <w:rFonts w:ascii="Arial" w:hAnsi="Arial" w:cs="Arial"/>
                <w:sz w:val="18"/>
                <w:szCs w:val="18"/>
              </w:rPr>
            </w:pPr>
            <w:r w:rsidRPr="0045540D">
              <w:rPr>
                <w:rFonts w:ascii="Arial" w:hAnsi="Arial" w:cs="Arial"/>
                <w:sz w:val="18"/>
                <w:szCs w:val="18"/>
              </w:rPr>
              <w:t>153,747</w:t>
            </w:r>
          </w:p>
        </w:tc>
      </w:tr>
      <w:tr w:rsidR="008574D7" w:rsidRPr="0045540D" w14:paraId="47D89E45" w14:textId="77777777" w:rsidTr="0045540D">
        <w:trPr>
          <w:gridAfter w:val="1"/>
          <w:wAfter w:w="9" w:type="dxa"/>
          <w:trHeight w:val="74"/>
        </w:trPr>
        <w:tc>
          <w:tcPr>
            <w:tcW w:w="4318" w:type="dxa"/>
            <w:shd w:val="clear" w:color="auto" w:fill="auto"/>
          </w:tcPr>
          <w:p w14:paraId="2262BEE1" w14:textId="77777777" w:rsidR="008574D7" w:rsidRPr="0045540D" w:rsidRDefault="008574D7" w:rsidP="00400560">
            <w:pPr>
              <w:tabs>
                <w:tab w:val="left" w:pos="600"/>
                <w:tab w:val="left" w:pos="900"/>
                <w:tab w:val="right" w:pos="7280"/>
                <w:tab w:val="right" w:pos="8540"/>
              </w:tabs>
              <w:spacing w:line="350" w:lineRule="exact"/>
              <w:ind w:right="-43"/>
              <w:jc w:val="thaiDistribute"/>
              <w:rPr>
                <w:rFonts w:ascii="Arial" w:hAnsi="Arial" w:cs="Arial"/>
                <w:sz w:val="18"/>
                <w:szCs w:val="18"/>
              </w:rPr>
            </w:pPr>
            <w:r w:rsidRPr="0045540D">
              <w:rPr>
                <w:rFonts w:ascii="Arial" w:hAnsi="Arial" w:cs="Arial"/>
                <w:sz w:val="18"/>
                <w:szCs w:val="18"/>
              </w:rPr>
              <w:t>Total other current financial assets</w:t>
            </w:r>
          </w:p>
        </w:tc>
        <w:tc>
          <w:tcPr>
            <w:tcW w:w="1300" w:type="dxa"/>
            <w:vAlign w:val="bottom"/>
          </w:tcPr>
          <w:p w14:paraId="4141916F" w14:textId="1419D3B0" w:rsidR="008574D7" w:rsidRPr="0045540D" w:rsidRDefault="008574D7" w:rsidP="0045540D">
            <w:pPr>
              <w:pBdr>
                <w:bottom w:val="double" w:sz="4" w:space="1" w:color="auto"/>
              </w:pBdr>
              <w:tabs>
                <w:tab w:val="decimal" w:pos="876"/>
              </w:tabs>
              <w:spacing w:line="350" w:lineRule="exact"/>
              <w:ind w:left="-29" w:right="-43"/>
              <w:rPr>
                <w:rFonts w:ascii="Arial" w:hAnsi="Arial" w:cs="Arial"/>
                <w:sz w:val="18"/>
                <w:szCs w:val="18"/>
              </w:rPr>
            </w:pPr>
            <w:r w:rsidRPr="0045540D">
              <w:rPr>
                <w:rFonts w:ascii="Arial" w:hAnsi="Arial" w:cs="Arial"/>
                <w:sz w:val="18"/>
                <w:szCs w:val="18"/>
              </w:rPr>
              <w:t>100,940</w:t>
            </w:r>
          </w:p>
        </w:tc>
        <w:tc>
          <w:tcPr>
            <w:tcW w:w="1300" w:type="dxa"/>
            <w:gridSpan w:val="2"/>
          </w:tcPr>
          <w:p w14:paraId="0B75250C" w14:textId="0C5368A7" w:rsidR="008574D7" w:rsidRPr="0045540D" w:rsidRDefault="008574D7" w:rsidP="0045540D">
            <w:pPr>
              <w:pBdr>
                <w:bottom w:val="double" w:sz="4" w:space="1" w:color="auto"/>
              </w:pBdr>
              <w:tabs>
                <w:tab w:val="decimal" w:pos="876"/>
              </w:tabs>
              <w:spacing w:line="350" w:lineRule="exact"/>
              <w:ind w:left="-29" w:right="-43"/>
              <w:rPr>
                <w:rFonts w:ascii="Arial" w:hAnsi="Arial" w:cs="Arial"/>
                <w:sz w:val="18"/>
                <w:szCs w:val="18"/>
              </w:rPr>
            </w:pPr>
            <w:r w:rsidRPr="0045540D">
              <w:rPr>
                <w:rFonts w:ascii="Arial" w:hAnsi="Arial" w:cs="Arial"/>
                <w:sz w:val="18"/>
                <w:szCs w:val="18"/>
              </w:rPr>
              <w:t>495,110</w:t>
            </w:r>
          </w:p>
        </w:tc>
        <w:tc>
          <w:tcPr>
            <w:tcW w:w="1300" w:type="dxa"/>
            <w:vAlign w:val="bottom"/>
          </w:tcPr>
          <w:p w14:paraId="281AE90B" w14:textId="536B0CB3" w:rsidR="008574D7" w:rsidRPr="0045540D" w:rsidRDefault="008574D7" w:rsidP="0045540D">
            <w:pPr>
              <w:pBdr>
                <w:bottom w:val="double" w:sz="4" w:space="1" w:color="auto"/>
              </w:pBdr>
              <w:tabs>
                <w:tab w:val="decimal" w:pos="876"/>
              </w:tabs>
              <w:spacing w:line="350" w:lineRule="exact"/>
              <w:ind w:left="-29" w:right="-43"/>
              <w:rPr>
                <w:rFonts w:ascii="Arial" w:hAnsi="Arial" w:cs="Arial"/>
                <w:sz w:val="18"/>
                <w:szCs w:val="18"/>
              </w:rPr>
            </w:pPr>
            <w:r w:rsidRPr="0045540D">
              <w:rPr>
                <w:rFonts w:ascii="Arial" w:hAnsi="Arial" w:cs="Arial"/>
                <w:sz w:val="18"/>
                <w:szCs w:val="18"/>
              </w:rPr>
              <w:t>-</w:t>
            </w:r>
          </w:p>
        </w:tc>
        <w:tc>
          <w:tcPr>
            <w:tcW w:w="1300" w:type="dxa"/>
          </w:tcPr>
          <w:p w14:paraId="2B6B20DE" w14:textId="4CA3BC17" w:rsidR="008574D7" w:rsidRPr="0045540D" w:rsidRDefault="008574D7" w:rsidP="0045540D">
            <w:pPr>
              <w:pBdr>
                <w:bottom w:val="double" w:sz="4" w:space="1" w:color="auto"/>
              </w:pBdr>
              <w:tabs>
                <w:tab w:val="decimal" w:pos="876"/>
              </w:tabs>
              <w:spacing w:line="350" w:lineRule="exact"/>
              <w:ind w:left="-29" w:right="-43"/>
              <w:rPr>
                <w:rFonts w:ascii="Arial" w:hAnsi="Arial" w:cs="Arial"/>
                <w:sz w:val="18"/>
                <w:szCs w:val="18"/>
              </w:rPr>
            </w:pPr>
            <w:r w:rsidRPr="0045540D">
              <w:rPr>
                <w:rFonts w:ascii="Arial" w:hAnsi="Arial" w:cs="Arial"/>
                <w:sz w:val="18"/>
                <w:szCs w:val="18"/>
              </w:rPr>
              <w:t>364,557</w:t>
            </w:r>
          </w:p>
        </w:tc>
      </w:tr>
    </w:tbl>
    <w:p w14:paraId="58385A28" w14:textId="7A81533D" w:rsidR="006E11D8" w:rsidRPr="00DB03C3" w:rsidRDefault="006E11D8" w:rsidP="00DB03C3">
      <w:pPr>
        <w:tabs>
          <w:tab w:val="left" w:pos="900"/>
          <w:tab w:val="left" w:pos="2160"/>
          <w:tab w:val="left" w:pos="2880"/>
        </w:tabs>
        <w:spacing w:before="120" w:after="120" w:line="380" w:lineRule="exact"/>
        <w:ind w:left="634" w:right="-43" w:hanging="634"/>
        <w:jc w:val="thaiDistribute"/>
        <w:rPr>
          <w:rFonts w:ascii="Arial" w:hAnsi="Arial" w:cs="Arial"/>
          <w:sz w:val="22"/>
          <w:szCs w:val="22"/>
        </w:rPr>
      </w:pPr>
      <w:r w:rsidRPr="00DB03C3">
        <w:rPr>
          <w:rFonts w:ascii="Arial" w:hAnsi="Arial" w:cs="Arial"/>
          <w:sz w:val="22"/>
          <w:szCs w:val="22"/>
          <w:cs/>
        </w:rPr>
        <w:lastRenderedPageBreak/>
        <w:tab/>
      </w:r>
      <w:r w:rsidR="009729DD" w:rsidRPr="00DB03C3">
        <w:rPr>
          <w:rFonts w:ascii="Arial" w:hAnsi="Arial" w:cs="Arial"/>
          <w:sz w:val="22"/>
          <w:szCs w:val="22"/>
        </w:rPr>
        <w:t xml:space="preserve">The Group has investments </w:t>
      </w:r>
      <w:bookmarkStart w:id="1" w:name="_Hlk66284053"/>
      <w:r w:rsidR="009729DD" w:rsidRPr="00DB03C3">
        <w:rPr>
          <w:rFonts w:ascii="Arial" w:hAnsi="Arial" w:cs="Arial"/>
          <w:sz w:val="22"/>
          <w:szCs w:val="22"/>
        </w:rPr>
        <w:t>in unit trusts (mutual fund)</w:t>
      </w:r>
      <w:bookmarkEnd w:id="1"/>
      <w:r w:rsidR="009729DD" w:rsidRPr="00DB03C3">
        <w:rPr>
          <w:rFonts w:ascii="Arial" w:hAnsi="Arial" w:cs="Arial"/>
          <w:sz w:val="22"/>
          <w:szCs w:val="22"/>
        </w:rPr>
        <w:t xml:space="preserve"> which are managed by asset management companies. The investments include fixed deposits at financial institutions, Bank of Thailand bonds and corporate bonds.</w:t>
      </w:r>
    </w:p>
    <w:p w14:paraId="3C600235" w14:textId="7B26DB1C" w:rsidR="007962B0" w:rsidRPr="00DB03C3" w:rsidRDefault="007C17F7" w:rsidP="00DB03C3">
      <w:pPr>
        <w:tabs>
          <w:tab w:val="left" w:pos="900"/>
          <w:tab w:val="left" w:pos="2160"/>
          <w:tab w:val="left" w:pos="2880"/>
        </w:tabs>
        <w:spacing w:before="120" w:after="120" w:line="380" w:lineRule="exact"/>
        <w:ind w:left="634" w:right="-43" w:hanging="634"/>
        <w:jc w:val="thaiDistribute"/>
        <w:rPr>
          <w:rFonts w:ascii="Arial" w:hAnsi="Arial" w:cs="Arial"/>
          <w:sz w:val="22"/>
          <w:szCs w:val="22"/>
        </w:rPr>
      </w:pPr>
      <w:r w:rsidRPr="00DB03C3">
        <w:rPr>
          <w:rFonts w:ascii="Arial" w:hAnsi="Arial" w:cs="Arial"/>
          <w:sz w:val="22"/>
          <w:szCs w:val="22"/>
        </w:rPr>
        <w:tab/>
      </w:r>
      <w:r w:rsidR="007962B0" w:rsidRPr="00DB03C3">
        <w:rPr>
          <w:rFonts w:ascii="Arial" w:hAnsi="Arial" w:cs="Arial"/>
          <w:sz w:val="22"/>
          <w:szCs w:val="22"/>
        </w:rPr>
        <w:t>Investments in unit trusts were measured at fair value with hierarchy level 2 and there were no transfers within the fair value hierarchy during the current period.</w:t>
      </w:r>
    </w:p>
    <w:p w14:paraId="04E7917E" w14:textId="1EB719F2" w:rsidR="006E11D8" w:rsidRPr="00DB03C3" w:rsidRDefault="002B4255" w:rsidP="00DB03C3">
      <w:pPr>
        <w:tabs>
          <w:tab w:val="left" w:pos="900"/>
          <w:tab w:val="left" w:pos="2160"/>
          <w:tab w:val="left" w:pos="2880"/>
        </w:tabs>
        <w:spacing w:before="120" w:after="120" w:line="380" w:lineRule="exact"/>
        <w:ind w:left="605" w:right="-43" w:hanging="605"/>
        <w:jc w:val="thaiDistribute"/>
        <w:rPr>
          <w:rFonts w:ascii="Arial" w:hAnsi="Arial" w:cs="Arial"/>
          <w:sz w:val="22"/>
          <w:szCs w:val="22"/>
        </w:rPr>
      </w:pPr>
      <w:r w:rsidRPr="00DB03C3">
        <w:rPr>
          <w:rFonts w:ascii="Arial" w:hAnsi="Arial" w:cs="Arial"/>
          <w:sz w:val="22"/>
          <w:szCs w:val="22"/>
        </w:rPr>
        <w:tab/>
      </w:r>
      <w:r w:rsidR="00C06E3E" w:rsidRPr="00DB03C3">
        <w:rPr>
          <w:rFonts w:ascii="Arial" w:hAnsi="Arial" w:cs="Arial"/>
          <w:sz w:val="22"/>
          <w:szCs w:val="22"/>
        </w:rPr>
        <w:t xml:space="preserve">During the </w:t>
      </w:r>
      <w:r w:rsidR="00EA2E38" w:rsidRPr="00DB03C3">
        <w:rPr>
          <w:rFonts w:ascii="Arial" w:hAnsi="Arial" w:cs="Arial"/>
          <w:sz w:val="22"/>
          <w:szCs w:val="22"/>
        </w:rPr>
        <w:t>nine-</w:t>
      </w:r>
      <w:r w:rsidR="00C06E3E" w:rsidRPr="00DB03C3">
        <w:rPr>
          <w:rFonts w:ascii="Arial" w:hAnsi="Arial" w:cs="Arial"/>
          <w:sz w:val="22"/>
          <w:szCs w:val="22"/>
        </w:rPr>
        <w:t xml:space="preserve">month period ended </w:t>
      </w:r>
      <w:r w:rsidR="00E71EC7" w:rsidRPr="00DB03C3">
        <w:rPr>
          <w:rFonts w:ascii="Arial" w:hAnsi="Arial" w:cs="Arial"/>
          <w:sz w:val="22"/>
          <w:szCs w:val="22"/>
        </w:rPr>
        <w:t>30</w:t>
      </w:r>
      <w:r w:rsidR="009F49E5" w:rsidRPr="00DB03C3">
        <w:rPr>
          <w:rFonts w:ascii="Arial" w:hAnsi="Arial" w:cs="Arial"/>
          <w:sz w:val="22"/>
          <w:szCs w:val="22"/>
          <w:cs/>
        </w:rPr>
        <w:t xml:space="preserve"> </w:t>
      </w:r>
      <w:r w:rsidR="00EA2E38" w:rsidRPr="00DB03C3">
        <w:rPr>
          <w:rFonts w:ascii="Arial" w:hAnsi="Arial" w:cs="Arial"/>
          <w:sz w:val="22"/>
          <w:szCs w:val="22"/>
        </w:rPr>
        <w:t>September</w:t>
      </w:r>
      <w:r w:rsidR="009F49E5" w:rsidRPr="00DB03C3">
        <w:rPr>
          <w:rFonts w:ascii="Arial" w:hAnsi="Arial" w:cs="Arial"/>
          <w:sz w:val="22"/>
          <w:szCs w:val="22"/>
        </w:rPr>
        <w:t xml:space="preserve"> </w:t>
      </w:r>
      <w:r w:rsidR="00E71EC7" w:rsidRPr="00DB03C3">
        <w:rPr>
          <w:rFonts w:ascii="Arial" w:hAnsi="Arial" w:cs="Arial"/>
          <w:sz w:val="22"/>
          <w:szCs w:val="22"/>
        </w:rPr>
        <w:t>2024</w:t>
      </w:r>
      <w:r w:rsidR="00C06E3E" w:rsidRPr="00DB03C3">
        <w:rPr>
          <w:rFonts w:ascii="Arial" w:hAnsi="Arial" w:cs="Arial"/>
          <w:sz w:val="22"/>
          <w:szCs w:val="22"/>
        </w:rPr>
        <w:t xml:space="preserve">, the movements of </w:t>
      </w:r>
      <w:r w:rsidR="00044B0C" w:rsidRPr="00DB03C3">
        <w:rPr>
          <w:rFonts w:ascii="Arial" w:hAnsi="Arial" w:cs="Arial"/>
          <w:sz w:val="22"/>
          <w:szCs w:val="22"/>
        </w:rPr>
        <w:t xml:space="preserve">investments in unit trusts </w:t>
      </w:r>
      <w:r w:rsidR="00C06E3E" w:rsidRPr="00DB03C3">
        <w:rPr>
          <w:rFonts w:ascii="Arial" w:hAnsi="Arial" w:cs="Arial"/>
          <w:sz w:val="22"/>
          <w:szCs w:val="22"/>
        </w:rPr>
        <w:t>are as follows:</w:t>
      </w:r>
    </w:p>
    <w:tbl>
      <w:tblPr>
        <w:tblStyle w:val="TableGrid"/>
        <w:tblW w:w="9090" w:type="dxa"/>
        <w:tblInd w:w="450" w:type="dxa"/>
        <w:tblLayout w:type="fixed"/>
        <w:tblLook w:val="04A0" w:firstRow="1" w:lastRow="0" w:firstColumn="1" w:lastColumn="0" w:noHBand="0" w:noVBand="1"/>
      </w:tblPr>
      <w:tblGrid>
        <w:gridCol w:w="4770"/>
        <w:gridCol w:w="2160"/>
        <w:gridCol w:w="2160"/>
      </w:tblGrid>
      <w:tr w:rsidR="007C17F7" w:rsidRPr="00DB03C3" w14:paraId="23186B50" w14:textId="77777777" w:rsidTr="00B45042">
        <w:tc>
          <w:tcPr>
            <w:tcW w:w="9090" w:type="dxa"/>
            <w:gridSpan w:val="3"/>
            <w:tcBorders>
              <w:top w:val="nil"/>
              <w:left w:val="nil"/>
              <w:bottom w:val="nil"/>
              <w:right w:val="nil"/>
            </w:tcBorders>
          </w:tcPr>
          <w:p w14:paraId="0C6BEAB9" w14:textId="5EADE3F3" w:rsidR="007C17F7" w:rsidRPr="00DB03C3" w:rsidRDefault="007C17F7" w:rsidP="007C17F7">
            <w:pPr>
              <w:spacing w:line="380" w:lineRule="exact"/>
              <w:jc w:val="right"/>
              <w:rPr>
                <w:rFonts w:ascii="Arial" w:hAnsi="Arial" w:cs="Arial"/>
                <w:sz w:val="22"/>
                <w:szCs w:val="22"/>
                <w:u w:val="single"/>
              </w:rPr>
            </w:pPr>
            <w:r w:rsidRPr="00DB03C3">
              <w:rPr>
                <w:rFonts w:ascii="Arial" w:hAnsi="Arial" w:cs="Arial"/>
                <w:sz w:val="22"/>
                <w:szCs w:val="22"/>
              </w:rPr>
              <w:t>(Unit: Thousand Baht)</w:t>
            </w:r>
          </w:p>
        </w:tc>
      </w:tr>
      <w:tr w:rsidR="006E11D8" w:rsidRPr="00DB03C3" w14:paraId="06E938F8" w14:textId="77777777" w:rsidTr="00BB7DFF">
        <w:tc>
          <w:tcPr>
            <w:tcW w:w="4770" w:type="dxa"/>
            <w:tcBorders>
              <w:top w:val="nil"/>
              <w:left w:val="nil"/>
              <w:bottom w:val="nil"/>
              <w:right w:val="nil"/>
            </w:tcBorders>
          </w:tcPr>
          <w:p w14:paraId="7AD9A710" w14:textId="77777777" w:rsidR="006E11D8" w:rsidRPr="00DB03C3" w:rsidRDefault="006E11D8" w:rsidP="005E40CC">
            <w:pPr>
              <w:spacing w:line="380" w:lineRule="exact"/>
              <w:ind w:left="72"/>
              <w:jc w:val="thaiDistribute"/>
              <w:rPr>
                <w:rFonts w:ascii="Arial" w:hAnsi="Arial" w:cs="Arial"/>
                <w:sz w:val="22"/>
                <w:szCs w:val="22"/>
                <w:cs/>
              </w:rPr>
            </w:pPr>
          </w:p>
        </w:tc>
        <w:tc>
          <w:tcPr>
            <w:tcW w:w="2160" w:type="dxa"/>
            <w:tcBorders>
              <w:top w:val="nil"/>
              <w:left w:val="nil"/>
              <w:bottom w:val="nil"/>
              <w:right w:val="nil"/>
            </w:tcBorders>
          </w:tcPr>
          <w:p w14:paraId="0AEB0A33" w14:textId="18B30584" w:rsidR="006E11D8" w:rsidRPr="00DB03C3" w:rsidRDefault="0094296E" w:rsidP="00E71EC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22"/>
                <w:szCs w:val="22"/>
                <w:cs/>
              </w:rPr>
            </w:pPr>
            <w:r w:rsidRPr="00DB03C3">
              <w:rPr>
                <w:rFonts w:ascii="Arial" w:hAnsi="Arial" w:cs="Arial"/>
                <w:spacing w:val="-4"/>
                <w:sz w:val="22"/>
                <w:szCs w:val="22"/>
              </w:rPr>
              <w:t>Consolidated financial statements</w:t>
            </w:r>
          </w:p>
        </w:tc>
        <w:tc>
          <w:tcPr>
            <w:tcW w:w="2160" w:type="dxa"/>
            <w:tcBorders>
              <w:top w:val="nil"/>
              <w:left w:val="nil"/>
              <w:bottom w:val="nil"/>
              <w:right w:val="nil"/>
            </w:tcBorders>
          </w:tcPr>
          <w:p w14:paraId="75F303E4" w14:textId="199FCEC7" w:rsidR="006E11D8" w:rsidRPr="00DB03C3" w:rsidRDefault="0094296E" w:rsidP="00E71EC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cs/>
              </w:rPr>
            </w:pPr>
            <w:r w:rsidRPr="00DB03C3">
              <w:rPr>
                <w:rFonts w:ascii="Arial" w:hAnsi="Arial" w:cs="Arial"/>
                <w:sz w:val="22"/>
                <w:szCs w:val="22"/>
              </w:rPr>
              <w:t xml:space="preserve">Separate </w:t>
            </w:r>
            <w:r w:rsidR="007A1314" w:rsidRPr="00DB03C3">
              <w:rPr>
                <w:rFonts w:ascii="Arial" w:hAnsi="Arial" w:cs="Arial"/>
                <w:sz w:val="22"/>
                <w:szCs w:val="22"/>
              </w:rPr>
              <w:t xml:space="preserve">               </w:t>
            </w:r>
            <w:r w:rsidRPr="00DB03C3">
              <w:rPr>
                <w:rFonts w:ascii="Arial" w:hAnsi="Arial" w:cs="Arial"/>
                <w:sz w:val="22"/>
                <w:szCs w:val="22"/>
              </w:rPr>
              <w:t>financial statements</w:t>
            </w:r>
          </w:p>
        </w:tc>
      </w:tr>
      <w:tr w:rsidR="006E11D8" w:rsidRPr="00DB03C3" w14:paraId="07E743FD" w14:textId="77777777" w:rsidTr="00BB7DFF">
        <w:tc>
          <w:tcPr>
            <w:tcW w:w="4770" w:type="dxa"/>
            <w:tcBorders>
              <w:top w:val="nil"/>
              <w:left w:val="nil"/>
              <w:bottom w:val="nil"/>
              <w:right w:val="nil"/>
            </w:tcBorders>
          </w:tcPr>
          <w:p w14:paraId="3C3B2E60" w14:textId="78801367" w:rsidR="006E11D8" w:rsidRPr="00DB03C3" w:rsidRDefault="00AB38F3" w:rsidP="005E40CC">
            <w:pPr>
              <w:spacing w:line="380" w:lineRule="exact"/>
              <w:ind w:left="252" w:hanging="180"/>
              <w:rPr>
                <w:rFonts w:ascii="Arial" w:hAnsi="Arial" w:cs="Arial"/>
                <w:sz w:val="22"/>
                <w:szCs w:val="22"/>
                <w:cs/>
              </w:rPr>
            </w:pPr>
            <w:r w:rsidRPr="00DB03C3">
              <w:rPr>
                <w:rFonts w:ascii="Arial" w:hAnsi="Arial" w:cs="Arial"/>
                <w:sz w:val="22"/>
                <w:szCs w:val="22"/>
              </w:rPr>
              <w:t xml:space="preserve">Book value as </w:t>
            </w:r>
            <w:proofErr w:type="gramStart"/>
            <w:r w:rsidRPr="00DB03C3">
              <w:rPr>
                <w:rFonts w:ascii="Arial" w:hAnsi="Arial" w:cs="Arial"/>
                <w:sz w:val="22"/>
                <w:szCs w:val="22"/>
              </w:rPr>
              <w:t>at</w:t>
            </w:r>
            <w:proofErr w:type="gramEnd"/>
            <w:r w:rsidRPr="00DB03C3">
              <w:rPr>
                <w:rFonts w:ascii="Arial" w:hAnsi="Arial" w:cs="Arial"/>
                <w:sz w:val="22"/>
                <w:szCs w:val="22"/>
              </w:rPr>
              <w:t xml:space="preserve"> 1 January 2024 - net</w:t>
            </w:r>
          </w:p>
        </w:tc>
        <w:tc>
          <w:tcPr>
            <w:tcW w:w="2160" w:type="dxa"/>
            <w:tcBorders>
              <w:top w:val="nil"/>
              <w:left w:val="nil"/>
              <w:bottom w:val="nil"/>
              <w:right w:val="nil"/>
            </w:tcBorders>
          </w:tcPr>
          <w:p w14:paraId="456F0020" w14:textId="3880CE96" w:rsidR="006E11D8" w:rsidRPr="00DB03C3" w:rsidRDefault="009842C4" w:rsidP="00E71EC7">
            <w:pPr>
              <w:tabs>
                <w:tab w:val="decimal" w:pos="1600"/>
              </w:tabs>
              <w:spacing w:line="380" w:lineRule="exact"/>
              <w:ind w:left="-29" w:right="-29"/>
              <w:rPr>
                <w:rFonts w:ascii="Arial" w:hAnsi="Arial" w:cs="Arial"/>
                <w:sz w:val="22"/>
                <w:szCs w:val="22"/>
              </w:rPr>
            </w:pPr>
            <w:r w:rsidRPr="00DB03C3">
              <w:rPr>
                <w:rFonts w:ascii="Arial" w:hAnsi="Arial" w:cs="Arial"/>
                <w:sz w:val="22"/>
                <w:szCs w:val="22"/>
              </w:rPr>
              <w:t>184,300</w:t>
            </w:r>
          </w:p>
        </w:tc>
        <w:tc>
          <w:tcPr>
            <w:tcW w:w="2160" w:type="dxa"/>
            <w:tcBorders>
              <w:top w:val="nil"/>
              <w:left w:val="nil"/>
              <w:bottom w:val="nil"/>
              <w:right w:val="nil"/>
            </w:tcBorders>
            <w:vAlign w:val="bottom"/>
          </w:tcPr>
          <w:p w14:paraId="4E64B101" w14:textId="3D3BBCE0" w:rsidR="006E11D8" w:rsidRPr="00DB03C3" w:rsidRDefault="009842C4" w:rsidP="00E71EC7">
            <w:pPr>
              <w:tabs>
                <w:tab w:val="decimal" w:pos="1600"/>
              </w:tabs>
              <w:spacing w:line="380" w:lineRule="exact"/>
              <w:ind w:left="-29" w:right="-29"/>
              <w:rPr>
                <w:rFonts w:ascii="Arial" w:hAnsi="Arial" w:cs="Arial"/>
                <w:sz w:val="22"/>
                <w:szCs w:val="22"/>
              </w:rPr>
            </w:pPr>
            <w:r w:rsidRPr="00DB03C3">
              <w:rPr>
                <w:rFonts w:ascii="Arial" w:hAnsi="Arial" w:cs="Arial"/>
                <w:sz w:val="22"/>
                <w:szCs w:val="22"/>
              </w:rPr>
              <w:t>153,747</w:t>
            </w:r>
          </w:p>
        </w:tc>
      </w:tr>
      <w:tr w:rsidR="000654AD" w:rsidRPr="00DB03C3" w14:paraId="20FB1A1B" w14:textId="77777777" w:rsidTr="00493782">
        <w:tc>
          <w:tcPr>
            <w:tcW w:w="4770" w:type="dxa"/>
            <w:tcBorders>
              <w:top w:val="nil"/>
              <w:left w:val="nil"/>
              <w:bottom w:val="nil"/>
              <w:right w:val="nil"/>
            </w:tcBorders>
          </w:tcPr>
          <w:p w14:paraId="65847C4F" w14:textId="0A05436D" w:rsidR="000654AD" w:rsidRPr="00DB03C3" w:rsidRDefault="007F5666" w:rsidP="000654AD">
            <w:pPr>
              <w:spacing w:line="380" w:lineRule="exact"/>
              <w:ind w:left="252" w:hanging="180"/>
              <w:rPr>
                <w:rFonts w:ascii="Arial" w:hAnsi="Arial" w:cs="Arial"/>
                <w:sz w:val="22"/>
                <w:szCs w:val="22"/>
              </w:rPr>
            </w:pPr>
            <w:r>
              <w:rPr>
                <w:rFonts w:ascii="Arial" w:hAnsi="Arial" w:cs="Arial"/>
                <w:sz w:val="22"/>
                <w:szCs w:val="28"/>
              </w:rPr>
              <w:t>Loss</w:t>
            </w:r>
            <w:r w:rsidR="000654AD" w:rsidRPr="00DB03C3">
              <w:rPr>
                <w:rFonts w:ascii="Arial" w:hAnsi="Arial" w:cs="Arial"/>
                <w:sz w:val="22"/>
                <w:szCs w:val="22"/>
              </w:rPr>
              <w:t xml:space="preserve"> on changes in value of investment </w:t>
            </w:r>
            <w:r>
              <w:rPr>
                <w:rFonts w:ascii="Arial" w:hAnsi="Arial" w:cs="Arial"/>
                <w:sz w:val="22"/>
                <w:szCs w:val="22"/>
              </w:rPr>
              <w:t xml:space="preserve">            </w:t>
            </w:r>
            <w:r w:rsidR="000654AD" w:rsidRPr="00DB03C3">
              <w:rPr>
                <w:rFonts w:ascii="Arial" w:hAnsi="Arial" w:cs="Arial"/>
                <w:sz w:val="22"/>
                <w:szCs w:val="22"/>
              </w:rPr>
              <w:t>in unit trusts</w:t>
            </w:r>
          </w:p>
        </w:tc>
        <w:tc>
          <w:tcPr>
            <w:tcW w:w="2160" w:type="dxa"/>
            <w:tcBorders>
              <w:top w:val="nil"/>
              <w:left w:val="nil"/>
              <w:bottom w:val="nil"/>
              <w:right w:val="nil"/>
            </w:tcBorders>
            <w:vAlign w:val="bottom"/>
          </w:tcPr>
          <w:p w14:paraId="26A1C588" w14:textId="1BDC261D" w:rsidR="000654AD" w:rsidRPr="00DB03C3" w:rsidRDefault="000654AD" w:rsidP="000654AD">
            <w:pPr>
              <w:tabs>
                <w:tab w:val="decimal" w:pos="1600"/>
              </w:tabs>
              <w:spacing w:line="380" w:lineRule="exact"/>
              <w:ind w:left="-29" w:right="-29"/>
              <w:rPr>
                <w:rFonts w:ascii="Arial" w:hAnsi="Arial" w:cs="Arial"/>
                <w:sz w:val="22"/>
                <w:szCs w:val="22"/>
              </w:rPr>
            </w:pPr>
            <w:r w:rsidRPr="00DB03C3">
              <w:rPr>
                <w:rFonts w:ascii="Arial" w:hAnsi="Arial" w:cs="Arial"/>
                <w:sz w:val="22"/>
                <w:szCs w:val="22"/>
                <w:cs/>
              </w:rPr>
              <w:t>(</w:t>
            </w:r>
            <w:r w:rsidR="007F5666">
              <w:rPr>
                <w:rFonts w:ascii="Arial" w:hAnsi="Arial" w:cs="Arial"/>
                <w:sz w:val="22"/>
                <w:szCs w:val="22"/>
              </w:rPr>
              <w:t>1,588</w:t>
            </w:r>
            <w:r w:rsidRPr="00DB03C3">
              <w:rPr>
                <w:rFonts w:ascii="Arial" w:hAnsi="Arial" w:cs="Arial"/>
                <w:sz w:val="22"/>
                <w:szCs w:val="22"/>
                <w:cs/>
              </w:rPr>
              <w:t>)</w:t>
            </w:r>
          </w:p>
        </w:tc>
        <w:tc>
          <w:tcPr>
            <w:tcW w:w="2160" w:type="dxa"/>
            <w:tcBorders>
              <w:top w:val="nil"/>
              <w:left w:val="nil"/>
              <w:bottom w:val="nil"/>
              <w:right w:val="nil"/>
            </w:tcBorders>
            <w:vAlign w:val="bottom"/>
          </w:tcPr>
          <w:p w14:paraId="2723BC4A" w14:textId="06204168" w:rsidR="000654AD" w:rsidRPr="00DB03C3" w:rsidRDefault="000654AD" w:rsidP="000654AD">
            <w:pPr>
              <w:tabs>
                <w:tab w:val="decimal" w:pos="1600"/>
              </w:tabs>
              <w:spacing w:line="380" w:lineRule="exact"/>
              <w:ind w:left="-29" w:right="-29"/>
              <w:rPr>
                <w:rFonts w:ascii="Arial" w:hAnsi="Arial" w:cs="Arial"/>
                <w:sz w:val="22"/>
                <w:szCs w:val="22"/>
              </w:rPr>
            </w:pPr>
            <w:r w:rsidRPr="00DB03C3">
              <w:rPr>
                <w:rFonts w:ascii="Arial" w:hAnsi="Arial" w:cs="Arial"/>
                <w:sz w:val="22"/>
                <w:szCs w:val="22"/>
                <w:cs/>
              </w:rPr>
              <w:t>(</w:t>
            </w:r>
            <w:r w:rsidR="0025464B">
              <w:rPr>
                <w:rFonts w:ascii="Arial" w:hAnsi="Arial" w:cs="Arial"/>
                <w:sz w:val="22"/>
                <w:szCs w:val="22"/>
              </w:rPr>
              <w:t>1,</w:t>
            </w:r>
            <w:r w:rsidR="007F5666">
              <w:rPr>
                <w:rFonts w:ascii="Arial" w:hAnsi="Arial" w:cs="Arial"/>
                <w:sz w:val="22"/>
                <w:szCs w:val="22"/>
              </w:rPr>
              <w:t>128</w:t>
            </w:r>
            <w:r w:rsidRPr="00DB03C3">
              <w:rPr>
                <w:rFonts w:ascii="Arial" w:hAnsi="Arial" w:cs="Arial"/>
                <w:sz w:val="22"/>
                <w:szCs w:val="22"/>
                <w:cs/>
              </w:rPr>
              <w:t>)</w:t>
            </w:r>
          </w:p>
        </w:tc>
      </w:tr>
      <w:tr w:rsidR="000654AD" w:rsidRPr="00DB03C3" w14:paraId="380CE3B4" w14:textId="77777777" w:rsidTr="00493782">
        <w:tc>
          <w:tcPr>
            <w:tcW w:w="4770" w:type="dxa"/>
            <w:tcBorders>
              <w:top w:val="nil"/>
              <w:left w:val="nil"/>
              <w:bottom w:val="nil"/>
              <w:right w:val="nil"/>
            </w:tcBorders>
          </w:tcPr>
          <w:p w14:paraId="28335564" w14:textId="303E6C1C" w:rsidR="000654AD" w:rsidRPr="00DB03C3" w:rsidRDefault="000654AD" w:rsidP="000654AD">
            <w:pPr>
              <w:spacing w:line="380" w:lineRule="exact"/>
              <w:ind w:left="252" w:hanging="180"/>
              <w:rPr>
                <w:rFonts w:ascii="Arial" w:hAnsi="Arial" w:cs="Arial"/>
                <w:sz w:val="22"/>
                <w:szCs w:val="28"/>
              </w:rPr>
            </w:pPr>
            <w:r w:rsidRPr="00DB03C3">
              <w:rPr>
                <w:rFonts w:ascii="Arial" w:hAnsi="Arial" w:cs="Arial"/>
                <w:sz w:val="22"/>
                <w:szCs w:val="22"/>
              </w:rPr>
              <w:t xml:space="preserve">Disposal during the </w:t>
            </w:r>
            <w:r w:rsidRPr="00DB03C3">
              <w:rPr>
                <w:rFonts w:ascii="Arial" w:hAnsi="Arial" w:cs="Arial"/>
                <w:sz w:val="22"/>
                <w:szCs w:val="28"/>
              </w:rPr>
              <w:t>period</w:t>
            </w:r>
          </w:p>
        </w:tc>
        <w:tc>
          <w:tcPr>
            <w:tcW w:w="2160" w:type="dxa"/>
            <w:tcBorders>
              <w:top w:val="nil"/>
              <w:left w:val="nil"/>
              <w:bottom w:val="nil"/>
              <w:right w:val="nil"/>
            </w:tcBorders>
          </w:tcPr>
          <w:p w14:paraId="545F9DC4" w14:textId="08424C09" w:rsidR="000654AD" w:rsidRPr="00DB03C3" w:rsidRDefault="000654AD" w:rsidP="000654AD">
            <w:pPr>
              <w:pBdr>
                <w:bottom w:val="single" w:sz="4" w:space="1" w:color="auto"/>
              </w:pBdr>
              <w:tabs>
                <w:tab w:val="decimal" w:pos="1600"/>
              </w:tabs>
              <w:spacing w:line="380" w:lineRule="exact"/>
              <w:ind w:left="-29" w:right="-29"/>
              <w:rPr>
                <w:rFonts w:ascii="Arial" w:hAnsi="Arial" w:cs="Arial"/>
                <w:sz w:val="22"/>
                <w:szCs w:val="22"/>
              </w:rPr>
            </w:pPr>
            <w:r w:rsidRPr="00DB03C3">
              <w:rPr>
                <w:rFonts w:ascii="Arial" w:hAnsi="Arial" w:cs="Arial"/>
                <w:sz w:val="22"/>
                <w:szCs w:val="22"/>
                <w:cs/>
              </w:rPr>
              <w:t>(</w:t>
            </w:r>
            <w:r w:rsidR="007F5666">
              <w:rPr>
                <w:rFonts w:ascii="Arial" w:hAnsi="Arial" w:cs="Arial"/>
                <w:sz w:val="22"/>
                <w:szCs w:val="22"/>
              </w:rPr>
              <w:t>182,712</w:t>
            </w:r>
            <w:r w:rsidRPr="00DB03C3">
              <w:rPr>
                <w:rFonts w:ascii="Arial" w:hAnsi="Arial" w:cs="Arial"/>
                <w:sz w:val="22"/>
                <w:szCs w:val="22"/>
                <w:cs/>
              </w:rPr>
              <w:t>)</w:t>
            </w:r>
          </w:p>
        </w:tc>
        <w:tc>
          <w:tcPr>
            <w:tcW w:w="2160" w:type="dxa"/>
            <w:tcBorders>
              <w:top w:val="nil"/>
              <w:left w:val="nil"/>
              <w:bottom w:val="nil"/>
              <w:right w:val="nil"/>
            </w:tcBorders>
            <w:vAlign w:val="bottom"/>
          </w:tcPr>
          <w:p w14:paraId="73344A22" w14:textId="06E537B3" w:rsidR="000654AD" w:rsidRPr="00DB03C3" w:rsidRDefault="000654AD" w:rsidP="000654AD">
            <w:pPr>
              <w:pBdr>
                <w:bottom w:val="single" w:sz="4" w:space="1" w:color="auto"/>
              </w:pBdr>
              <w:tabs>
                <w:tab w:val="decimal" w:pos="1600"/>
              </w:tabs>
              <w:spacing w:line="380" w:lineRule="exact"/>
              <w:ind w:left="-29" w:right="-29"/>
              <w:rPr>
                <w:rFonts w:ascii="Arial" w:hAnsi="Arial" w:cs="Arial"/>
                <w:sz w:val="22"/>
                <w:szCs w:val="22"/>
                <w:cs/>
              </w:rPr>
            </w:pPr>
            <w:r w:rsidRPr="00DB03C3">
              <w:rPr>
                <w:rFonts w:ascii="Arial" w:hAnsi="Arial" w:cs="Arial"/>
                <w:sz w:val="22"/>
                <w:szCs w:val="22"/>
                <w:cs/>
              </w:rPr>
              <w:t>(</w:t>
            </w:r>
            <w:r w:rsidR="007F5666">
              <w:rPr>
                <w:rFonts w:ascii="Arial" w:hAnsi="Arial" w:cs="Arial"/>
                <w:sz w:val="22"/>
                <w:szCs w:val="22"/>
              </w:rPr>
              <w:t>152,619</w:t>
            </w:r>
            <w:r w:rsidRPr="00DB03C3">
              <w:rPr>
                <w:rFonts w:ascii="Arial" w:hAnsi="Arial" w:cs="Arial"/>
                <w:sz w:val="22"/>
                <w:szCs w:val="22"/>
                <w:cs/>
              </w:rPr>
              <w:t>)</w:t>
            </w:r>
          </w:p>
        </w:tc>
      </w:tr>
      <w:tr w:rsidR="000654AD" w:rsidRPr="00DB03C3" w14:paraId="2574077E" w14:textId="77777777" w:rsidTr="00BB7DFF">
        <w:trPr>
          <w:trHeight w:val="234"/>
        </w:trPr>
        <w:tc>
          <w:tcPr>
            <w:tcW w:w="4770" w:type="dxa"/>
            <w:tcBorders>
              <w:top w:val="nil"/>
              <w:left w:val="nil"/>
              <w:bottom w:val="nil"/>
              <w:right w:val="nil"/>
            </w:tcBorders>
          </w:tcPr>
          <w:p w14:paraId="618832DA" w14:textId="1A09C605" w:rsidR="000654AD" w:rsidRPr="00DB03C3" w:rsidRDefault="000654AD" w:rsidP="000654AD">
            <w:pPr>
              <w:spacing w:line="380" w:lineRule="exact"/>
              <w:ind w:left="252" w:hanging="180"/>
              <w:rPr>
                <w:rFonts w:ascii="Arial" w:hAnsi="Arial" w:cs="Arial"/>
                <w:sz w:val="22"/>
                <w:szCs w:val="22"/>
              </w:rPr>
            </w:pPr>
            <w:r w:rsidRPr="00DB03C3">
              <w:rPr>
                <w:rFonts w:ascii="Arial" w:hAnsi="Arial" w:cs="Arial"/>
                <w:sz w:val="22"/>
                <w:szCs w:val="22"/>
              </w:rPr>
              <w:t xml:space="preserve">Book value as </w:t>
            </w:r>
            <w:proofErr w:type="gramStart"/>
            <w:r w:rsidRPr="00DB03C3">
              <w:rPr>
                <w:rFonts w:ascii="Arial" w:hAnsi="Arial" w:cs="Arial"/>
                <w:sz w:val="22"/>
                <w:szCs w:val="22"/>
              </w:rPr>
              <w:t>at</w:t>
            </w:r>
            <w:proofErr w:type="gramEnd"/>
            <w:r w:rsidRPr="00DB03C3">
              <w:rPr>
                <w:rFonts w:ascii="Arial" w:hAnsi="Arial" w:cs="Arial"/>
                <w:sz w:val="22"/>
                <w:szCs w:val="22"/>
              </w:rPr>
              <w:t xml:space="preserve"> 30 September 2024 - net</w:t>
            </w:r>
          </w:p>
        </w:tc>
        <w:tc>
          <w:tcPr>
            <w:tcW w:w="2160" w:type="dxa"/>
            <w:tcBorders>
              <w:top w:val="nil"/>
              <w:left w:val="nil"/>
              <w:bottom w:val="nil"/>
              <w:right w:val="nil"/>
            </w:tcBorders>
            <w:vAlign w:val="bottom"/>
          </w:tcPr>
          <w:p w14:paraId="4113B375" w14:textId="7B6E159B" w:rsidR="000654AD" w:rsidRPr="00DB03C3" w:rsidRDefault="000654AD" w:rsidP="000654AD">
            <w:pPr>
              <w:pBdr>
                <w:bottom w:val="double" w:sz="4" w:space="1" w:color="auto"/>
              </w:pBdr>
              <w:tabs>
                <w:tab w:val="decimal" w:pos="1600"/>
              </w:tabs>
              <w:spacing w:line="380" w:lineRule="exact"/>
              <w:ind w:left="-29" w:right="-29"/>
              <w:rPr>
                <w:rFonts w:ascii="Arial" w:hAnsi="Arial" w:cs="Arial"/>
                <w:sz w:val="22"/>
                <w:szCs w:val="22"/>
              </w:rPr>
            </w:pPr>
            <w:r w:rsidRPr="00DB03C3">
              <w:rPr>
                <w:rFonts w:ascii="Arial" w:hAnsi="Arial" w:cs="Arial"/>
                <w:sz w:val="22"/>
                <w:szCs w:val="22"/>
                <w:cs/>
              </w:rPr>
              <w:t>-</w:t>
            </w:r>
          </w:p>
        </w:tc>
        <w:tc>
          <w:tcPr>
            <w:tcW w:w="2160" w:type="dxa"/>
            <w:tcBorders>
              <w:top w:val="nil"/>
              <w:left w:val="nil"/>
              <w:bottom w:val="nil"/>
              <w:right w:val="nil"/>
            </w:tcBorders>
            <w:vAlign w:val="bottom"/>
          </w:tcPr>
          <w:p w14:paraId="2BD85650" w14:textId="493FC5EE" w:rsidR="000654AD" w:rsidRPr="00DB03C3" w:rsidRDefault="000654AD" w:rsidP="000654AD">
            <w:pPr>
              <w:pBdr>
                <w:bottom w:val="double" w:sz="4" w:space="1" w:color="auto"/>
              </w:pBdr>
              <w:tabs>
                <w:tab w:val="decimal" w:pos="1600"/>
              </w:tabs>
              <w:spacing w:line="380" w:lineRule="exact"/>
              <w:ind w:left="-29" w:right="-29"/>
              <w:rPr>
                <w:rFonts w:ascii="Arial" w:hAnsi="Arial" w:cs="Arial"/>
                <w:sz w:val="22"/>
                <w:szCs w:val="22"/>
              </w:rPr>
            </w:pPr>
            <w:r w:rsidRPr="00DB03C3">
              <w:rPr>
                <w:rFonts w:ascii="Arial" w:hAnsi="Arial" w:cs="Arial"/>
                <w:sz w:val="22"/>
                <w:szCs w:val="22"/>
                <w:cs/>
              </w:rPr>
              <w:t>-</w:t>
            </w:r>
          </w:p>
        </w:tc>
      </w:tr>
    </w:tbl>
    <w:p w14:paraId="23596C9A" w14:textId="11A8B02E" w:rsidR="00E80512" w:rsidRPr="00DB03C3" w:rsidRDefault="006E11D8" w:rsidP="00E71EC7">
      <w:pPr>
        <w:tabs>
          <w:tab w:val="right" w:pos="7280"/>
          <w:tab w:val="right" w:pos="8540"/>
        </w:tabs>
        <w:spacing w:before="240" w:after="120" w:line="380" w:lineRule="exact"/>
        <w:ind w:left="605" w:right="-43" w:hanging="605"/>
        <w:jc w:val="thaiDistribute"/>
        <w:rPr>
          <w:rFonts w:ascii="Arial" w:hAnsi="Arial" w:cs="Arial"/>
          <w:sz w:val="22"/>
          <w:szCs w:val="22"/>
        </w:rPr>
      </w:pPr>
      <w:r w:rsidRPr="00DB03C3">
        <w:rPr>
          <w:rFonts w:ascii="Arial" w:hAnsi="Arial" w:cs="Arial"/>
          <w:sz w:val="22"/>
          <w:szCs w:val="22"/>
        </w:rPr>
        <w:tab/>
      </w:r>
      <w:r w:rsidR="00E80512" w:rsidRPr="00DB03C3">
        <w:rPr>
          <w:rFonts w:ascii="Arial" w:hAnsi="Arial" w:cs="Arial"/>
          <w:sz w:val="22"/>
          <w:szCs w:val="22"/>
        </w:rPr>
        <w:tab/>
        <w:t xml:space="preserve">During the </w:t>
      </w:r>
      <w:r w:rsidR="00EA2E38" w:rsidRPr="00DB03C3">
        <w:rPr>
          <w:rFonts w:ascii="Arial" w:hAnsi="Arial" w:cs="Arial"/>
          <w:sz w:val="22"/>
          <w:szCs w:val="22"/>
        </w:rPr>
        <w:t>nine-</w:t>
      </w:r>
      <w:r w:rsidR="00E80512" w:rsidRPr="00DB03C3">
        <w:rPr>
          <w:rFonts w:ascii="Arial" w:hAnsi="Arial" w:cs="Arial"/>
          <w:sz w:val="22"/>
          <w:szCs w:val="22"/>
        </w:rPr>
        <w:t xml:space="preserve">month periods ended </w:t>
      </w:r>
      <w:r w:rsidR="009F49E5" w:rsidRPr="00DB03C3">
        <w:rPr>
          <w:rFonts w:ascii="Arial" w:hAnsi="Arial" w:cs="Arial"/>
          <w:sz w:val="22"/>
          <w:szCs w:val="22"/>
        </w:rPr>
        <w:t xml:space="preserve">30 </w:t>
      </w:r>
      <w:r w:rsidR="00EA2E38" w:rsidRPr="00DB03C3">
        <w:rPr>
          <w:rFonts w:ascii="Arial" w:hAnsi="Arial" w:cs="Arial"/>
          <w:sz w:val="22"/>
          <w:szCs w:val="22"/>
        </w:rPr>
        <w:t>September</w:t>
      </w:r>
      <w:r w:rsidR="009F49E5" w:rsidRPr="00DB03C3">
        <w:rPr>
          <w:rFonts w:ascii="Arial" w:hAnsi="Arial" w:cs="Arial"/>
          <w:sz w:val="22"/>
          <w:szCs w:val="22"/>
        </w:rPr>
        <w:t xml:space="preserve"> 2024</w:t>
      </w:r>
      <w:r w:rsidR="00E80512" w:rsidRPr="00DB03C3">
        <w:rPr>
          <w:rFonts w:ascii="Arial" w:hAnsi="Arial" w:cs="Arial"/>
          <w:sz w:val="22"/>
          <w:szCs w:val="22"/>
        </w:rPr>
        <w:t xml:space="preserve"> and 202</w:t>
      </w:r>
      <w:r w:rsidR="004C20E9" w:rsidRPr="00DB03C3">
        <w:rPr>
          <w:rFonts w:ascii="Arial" w:hAnsi="Arial" w:cs="Arial"/>
          <w:sz w:val="22"/>
          <w:szCs w:val="22"/>
        </w:rPr>
        <w:t>3</w:t>
      </w:r>
      <w:r w:rsidR="00E80512" w:rsidRPr="00DB03C3">
        <w:rPr>
          <w:rFonts w:ascii="Arial" w:hAnsi="Arial" w:cs="Arial"/>
          <w:sz w:val="22"/>
          <w:szCs w:val="22"/>
        </w:rPr>
        <w:t xml:space="preserve">, the Group has </w:t>
      </w:r>
      <w:proofErr w:type="spellStart"/>
      <w:r w:rsidR="00E80512" w:rsidRPr="00DB03C3">
        <w:rPr>
          <w:rFonts w:ascii="Arial" w:hAnsi="Arial" w:cs="Arial"/>
          <w:sz w:val="22"/>
          <w:szCs w:val="22"/>
        </w:rPr>
        <w:t>realised</w:t>
      </w:r>
      <w:proofErr w:type="spellEnd"/>
      <w:r w:rsidR="00E80512" w:rsidRPr="00DB03C3">
        <w:rPr>
          <w:rFonts w:ascii="Arial" w:hAnsi="Arial" w:cs="Arial"/>
          <w:sz w:val="22"/>
          <w:szCs w:val="22"/>
        </w:rPr>
        <w:t xml:space="preserve"> gain on sales of investment in unit trusts and </w:t>
      </w:r>
      <w:proofErr w:type="spellStart"/>
      <w:r w:rsidR="00E80512" w:rsidRPr="00DB03C3">
        <w:rPr>
          <w:rFonts w:ascii="Arial" w:hAnsi="Arial" w:cs="Arial"/>
          <w:sz w:val="22"/>
          <w:szCs w:val="22"/>
        </w:rPr>
        <w:t>unrealised</w:t>
      </w:r>
      <w:proofErr w:type="spellEnd"/>
      <w:r w:rsidR="00E80512" w:rsidRPr="00DB03C3">
        <w:rPr>
          <w:rFonts w:ascii="Arial" w:hAnsi="Arial" w:cs="Arial"/>
          <w:sz w:val="22"/>
          <w:szCs w:val="22"/>
        </w:rPr>
        <w:t xml:space="preserve"> gain </w:t>
      </w:r>
      <w:r w:rsidR="004271DB" w:rsidRPr="00DB03C3">
        <w:rPr>
          <w:rFonts w:ascii="Arial" w:hAnsi="Arial" w:cs="Arial"/>
          <w:sz w:val="22"/>
          <w:szCs w:val="22"/>
        </w:rPr>
        <w:t xml:space="preserve">(loss) </w:t>
      </w:r>
      <w:r w:rsidR="00E80512" w:rsidRPr="00DB03C3">
        <w:rPr>
          <w:rFonts w:ascii="Arial" w:hAnsi="Arial" w:cs="Arial"/>
          <w:sz w:val="22"/>
          <w:szCs w:val="22"/>
        </w:rPr>
        <w:t>on changes in value of investment in unit trusts as follow:</w:t>
      </w:r>
    </w:p>
    <w:tbl>
      <w:tblPr>
        <w:tblStyle w:val="TableGrid1"/>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right w:w="43" w:type="dxa"/>
        </w:tblCellMar>
        <w:tblLook w:val="04A0" w:firstRow="1" w:lastRow="0" w:firstColumn="1" w:lastColumn="0" w:noHBand="0" w:noVBand="1"/>
      </w:tblPr>
      <w:tblGrid>
        <w:gridCol w:w="4320"/>
        <w:gridCol w:w="1170"/>
        <w:gridCol w:w="1170"/>
        <w:gridCol w:w="1170"/>
        <w:gridCol w:w="1170"/>
      </w:tblGrid>
      <w:tr w:rsidR="005E40CC" w:rsidRPr="00DB03C3" w14:paraId="25BA5500" w14:textId="77777777" w:rsidTr="00A2189E">
        <w:tc>
          <w:tcPr>
            <w:tcW w:w="9000" w:type="dxa"/>
            <w:gridSpan w:val="5"/>
          </w:tcPr>
          <w:p w14:paraId="5748FA62" w14:textId="2E444831" w:rsidR="005E40CC" w:rsidRPr="00DB03C3" w:rsidRDefault="005E40CC" w:rsidP="005E40CC">
            <w:pPr>
              <w:spacing w:line="380" w:lineRule="exact"/>
              <w:jc w:val="right"/>
              <w:rPr>
                <w:rFonts w:ascii="Arial" w:hAnsi="Arial" w:cs="Arial"/>
                <w:spacing w:val="-4"/>
                <w:sz w:val="20"/>
                <w:szCs w:val="20"/>
              </w:rPr>
            </w:pPr>
            <w:r w:rsidRPr="00DB03C3">
              <w:rPr>
                <w:rFonts w:ascii="Arial" w:hAnsi="Arial" w:cs="Arial"/>
                <w:spacing w:val="-4"/>
                <w:sz w:val="20"/>
                <w:szCs w:val="20"/>
              </w:rPr>
              <w:t>(Unit: Thousand Baht)</w:t>
            </w:r>
          </w:p>
        </w:tc>
      </w:tr>
      <w:tr w:rsidR="005E40CC" w:rsidRPr="00DB03C3" w14:paraId="19C6686E" w14:textId="77777777" w:rsidTr="00DB03C3">
        <w:tc>
          <w:tcPr>
            <w:tcW w:w="4320" w:type="dxa"/>
          </w:tcPr>
          <w:p w14:paraId="785B9AD7" w14:textId="77777777" w:rsidR="005E40CC" w:rsidRPr="00DB03C3" w:rsidRDefault="005E40CC" w:rsidP="005E40CC">
            <w:pPr>
              <w:spacing w:line="380" w:lineRule="exact"/>
              <w:jc w:val="thaiDistribute"/>
              <w:rPr>
                <w:rFonts w:ascii="Arial" w:hAnsi="Arial" w:cs="Arial"/>
                <w:spacing w:val="-4"/>
                <w:sz w:val="20"/>
                <w:szCs w:val="20"/>
              </w:rPr>
            </w:pPr>
          </w:p>
        </w:tc>
        <w:tc>
          <w:tcPr>
            <w:tcW w:w="2340" w:type="dxa"/>
            <w:gridSpan w:val="2"/>
          </w:tcPr>
          <w:p w14:paraId="6D5032FF" w14:textId="77777777" w:rsidR="005E40CC" w:rsidRPr="00DB03C3" w:rsidRDefault="005E40CC" w:rsidP="001618AE">
            <w:pPr>
              <w:pBdr>
                <w:bottom w:val="single" w:sz="4" w:space="1" w:color="000000" w:themeColor="text1"/>
              </w:pBdr>
              <w:tabs>
                <w:tab w:val="left" w:pos="1605"/>
              </w:tabs>
              <w:spacing w:line="380" w:lineRule="exact"/>
              <w:ind w:left="-29" w:right="50"/>
              <w:jc w:val="center"/>
              <w:rPr>
                <w:rFonts w:ascii="Arial" w:hAnsi="Arial" w:cs="Arial"/>
                <w:spacing w:val="-4"/>
                <w:sz w:val="20"/>
                <w:szCs w:val="20"/>
              </w:rPr>
            </w:pPr>
            <w:r w:rsidRPr="00DB03C3">
              <w:rPr>
                <w:rFonts w:ascii="Arial" w:hAnsi="Arial" w:cs="Arial"/>
                <w:spacing w:val="-4"/>
                <w:sz w:val="20"/>
                <w:szCs w:val="20"/>
              </w:rPr>
              <w:t>Consolidated        financial statements</w:t>
            </w:r>
          </w:p>
        </w:tc>
        <w:tc>
          <w:tcPr>
            <w:tcW w:w="2340" w:type="dxa"/>
            <w:gridSpan w:val="2"/>
            <w:hideMark/>
          </w:tcPr>
          <w:p w14:paraId="38C15B72" w14:textId="77777777" w:rsidR="005E40CC" w:rsidRPr="00DB03C3" w:rsidRDefault="005E40CC" w:rsidP="001618AE">
            <w:pPr>
              <w:pBdr>
                <w:bottom w:val="single" w:sz="4" w:space="1" w:color="000000" w:themeColor="text1"/>
              </w:pBdr>
              <w:tabs>
                <w:tab w:val="left" w:pos="1605"/>
              </w:tabs>
              <w:spacing w:line="380" w:lineRule="exact"/>
              <w:ind w:left="-29" w:right="50"/>
              <w:jc w:val="center"/>
              <w:rPr>
                <w:rFonts w:ascii="Arial" w:hAnsi="Arial" w:cs="Arial"/>
                <w:spacing w:val="-4"/>
                <w:sz w:val="20"/>
                <w:szCs w:val="20"/>
              </w:rPr>
            </w:pPr>
            <w:r w:rsidRPr="00DB03C3">
              <w:rPr>
                <w:rFonts w:ascii="Arial" w:hAnsi="Arial" w:cs="Arial"/>
                <w:spacing w:val="-4"/>
                <w:sz w:val="20"/>
                <w:szCs w:val="20"/>
              </w:rPr>
              <w:t>Separate</w:t>
            </w:r>
          </w:p>
          <w:p w14:paraId="6CDDF329" w14:textId="77777777" w:rsidR="005E40CC" w:rsidRPr="00DB03C3" w:rsidRDefault="005E40CC" w:rsidP="001618AE">
            <w:pPr>
              <w:pBdr>
                <w:bottom w:val="single" w:sz="4" w:space="1" w:color="000000" w:themeColor="text1"/>
              </w:pBdr>
              <w:tabs>
                <w:tab w:val="left" w:pos="1605"/>
              </w:tabs>
              <w:spacing w:line="380" w:lineRule="exact"/>
              <w:ind w:left="-29" w:right="50"/>
              <w:jc w:val="center"/>
              <w:rPr>
                <w:rFonts w:ascii="Arial" w:hAnsi="Arial" w:cs="Arial"/>
                <w:spacing w:val="-4"/>
                <w:sz w:val="20"/>
                <w:szCs w:val="20"/>
              </w:rPr>
            </w:pPr>
            <w:r w:rsidRPr="00DB03C3">
              <w:rPr>
                <w:rFonts w:ascii="Arial" w:hAnsi="Arial" w:cs="Arial"/>
                <w:spacing w:val="-4"/>
                <w:sz w:val="20"/>
                <w:szCs w:val="20"/>
              </w:rPr>
              <w:t>financial statements</w:t>
            </w:r>
          </w:p>
        </w:tc>
      </w:tr>
      <w:tr w:rsidR="005E40CC" w:rsidRPr="00DB03C3" w14:paraId="05714557" w14:textId="77777777" w:rsidTr="00DB03C3">
        <w:tc>
          <w:tcPr>
            <w:tcW w:w="4320" w:type="dxa"/>
          </w:tcPr>
          <w:p w14:paraId="6BA0F33D" w14:textId="77777777" w:rsidR="005E40CC" w:rsidRPr="00DB03C3" w:rsidRDefault="005E40CC" w:rsidP="005E40CC">
            <w:pPr>
              <w:spacing w:line="380" w:lineRule="exact"/>
              <w:jc w:val="thaiDistribute"/>
              <w:rPr>
                <w:rFonts w:ascii="Arial" w:hAnsi="Arial" w:cs="Arial"/>
                <w:spacing w:val="-4"/>
                <w:sz w:val="20"/>
                <w:szCs w:val="20"/>
              </w:rPr>
            </w:pPr>
          </w:p>
        </w:tc>
        <w:tc>
          <w:tcPr>
            <w:tcW w:w="1170" w:type="dxa"/>
          </w:tcPr>
          <w:p w14:paraId="18A05C9B" w14:textId="73817A69" w:rsidR="005E40CC" w:rsidRPr="00DB03C3" w:rsidRDefault="007A1314" w:rsidP="001618AE">
            <w:pPr>
              <w:tabs>
                <w:tab w:val="left" w:pos="1605"/>
              </w:tabs>
              <w:spacing w:line="380" w:lineRule="exact"/>
              <w:ind w:left="-29" w:right="50"/>
              <w:jc w:val="center"/>
              <w:rPr>
                <w:rFonts w:ascii="Arial" w:hAnsi="Arial" w:cs="Arial"/>
                <w:spacing w:val="-4"/>
                <w:sz w:val="20"/>
                <w:szCs w:val="20"/>
                <w:u w:val="single"/>
              </w:rPr>
            </w:pPr>
            <w:r w:rsidRPr="00DB03C3">
              <w:rPr>
                <w:rFonts w:ascii="Arial" w:hAnsi="Arial" w:cs="Arial"/>
                <w:spacing w:val="-4"/>
                <w:sz w:val="20"/>
                <w:szCs w:val="20"/>
                <w:u w:val="single"/>
              </w:rPr>
              <w:t>2024</w:t>
            </w:r>
          </w:p>
        </w:tc>
        <w:tc>
          <w:tcPr>
            <w:tcW w:w="1170" w:type="dxa"/>
          </w:tcPr>
          <w:p w14:paraId="5B0D5A15" w14:textId="3F7AB912" w:rsidR="005E40CC" w:rsidRPr="00DB03C3" w:rsidRDefault="007A1314" w:rsidP="001618AE">
            <w:pPr>
              <w:tabs>
                <w:tab w:val="left" w:pos="1605"/>
              </w:tabs>
              <w:spacing w:line="380" w:lineRule="exact"/>
              <w:ind w:left="-29" w:right="50"/>
              <w:jc w:val="center"/>
              <w:rPr>
                <w:rFonts w:ascii="Arial" w:hAnsi="Arial" w:cs="Arial"/>
                <w:spacing w:val="-4"/>
                <w:sz w:val="20"/>
                <w:szCs w:val="20"/>
                <w:u w:val="single"/>
              </w:rPr>
            </w:pPr>
            <w:r w:rsidRPr="00DB03C3">
              <w:rPr>
                <w:rFonts w:ascii="Arial" w:hAnsi="Arial" w:cs="Arial"/>
                <w:spacing w:val="-4"/>
                <w:sz w:val="20"/>
                <w:szCs w:val="20"/>
                <w:u w:val="single"/>
              </w:rPr>
              <w:t>2023</w:t>
            </w:r>
          </w:p>
        </w:tc>
        <w:tc>
          <w:tcPr>
            <w:tcW w:w="1170" w:type="dxa"/>
          </w:tcPr>
          <w:p w14:paraId="2A45C52D" w14:textId="760CA012" w:rsidR="005E40CC" w:rsidRPr="00DB03C3" w:rsidRDefault="007A1314" w:rsidP="001618AE">
            <w:pPr>
              <w:tabs>
                <w:tab w:val="left" w:pos="1605"/>
              </w:tabs>
              <w:spacing w:line="380" w:lineRule="exact"/>
              <w:ind w:left="-29" w:right="50"/>
              <w:jc w:val="center"/>
              <w:rPr>
                <w:rFonts w:ascii="Arial" w:hAnsi="Arial" w:cs="Arial"/>
                <w:spacing w:val="-4"/>
                <w:sz w:val="20"/>
                <w:szCs w:val="20"/>
                <w:u w:val="single"/>
              </w:rPr>
            </w:pPr>
            <w:r w:rsidRPr="00DB03C3">
              <w:rPr>
                <w:rFonts w:ascii="Arial" w:hAnsi="Arial" w:cs="Arial"/>
                <w:spacing w:val="-4"/>
                <w:sz w:val="20"/>
                <w:szCs w:val="20"/>
                <w:u w:val="single"/>
              </w:rPr>
              <w:t>2024</w:t>
            </w:r>
          </w:p>
        </w:tc>
        <w:tc>
          <w:tcPr>
            <w:tcW w:w="1170" w:type="dxa"/>
            <w:hideMark/>
          </w:tcPr>
          <w:p w14:paraId="51AA1841" w14:textId="7C489A19" w:rsidR="005E40CC" w:rsidRPr="00DB03C3" w:rsidRDefault="007A1314" w:rsidP="001618AE">
            <w:pPr>
              <w:tabs>
                <w:tab w:val="left" w:pos="1605"/>
              </w:tabs>
              <w:spacing w:line="380" w:lineRule="exact"/>
              <w:ind w:left="-29" w:right="50"/>
              <w:jc w:val="center"/>
              <w:rPr>
                <w:rFonts w:ascii="Arial" w:hAnsi="Arial" w:cs="Arial"/>
                <w:spacing w:val="-4"/>
                <w:sz w:val="20"/>
                <w:szCs w:val="20"/>
                <w:u w:val="single"/>
              </w:rPr>
            </w:pPr>
            <w:r w:rsidRPr="00DB03C3">
              <w:rPr>
                <w:rFonts w:ascii="Arial" w:hAnsi="Arial" w:cs="Arial"/>
                <w:spacing w:val="-4"/>
                <w:sz w:val="20"/>
                <w:szCs w:val="20"/>
                <w:u w:val="single"/>
              </w:rPr>
              <w:t>2023</w:t>
            </w:r>
          </w:p>
        </w:tc>
      </w:tr>
      <w:tr w:rsidR="005E40CC" w:rsidRPr="00DB03C3" w14:paraId="13C4B5BA" w14:textId="77777777" w:rsidTr="00DB03C3">
        <w:trPr>
          <w:trHeight w:val="279"/>
        </w:trPr>
        <w:tc>
          <w:tcPr>
            <w:tcW w:w="4320" w:type="dxa"/>
          </w:tcPr>
          <w:p w14:paraId="657DD845" w14:textId="77777777" w:rsidR="005E40CC" w:rsidRPr="00DB03C3" w:rsidRDefault="005E40CC" w:rsidP="005E40CC">
            <w:pPr>
              <w:tabs>
                <w:tab w:val="left" w:pos="600"/>
                <w:tab w:val="left" w:pos="900"/>
                <w:tab w:val="right" w:pos="7280"/>
                <w:tab w:val="right" w:pos="8540"/>
              </w:tabs>
              <w:spacing w:line="380" w:lineRule="exact"/>
              <w:ind w:right="-45"/>
              <w:rPr>
                <w:rFonts w:ascii="Arial" w:hAnsi="Arial" w:cs="Arial"/>
                <w:sz w:val="20"/>
                <w:szCs w:val="20"/>
                <w:u w:val="single"/>
              </w:rPr>
            </w:pPr>
            <w:r w:rsidRPr="00DB03C3">
              <w:rPr>
                <w:rFonts w:ascii="Arial" w:hAnsi="Arial" w:cs="Arial"/>
                <w:sz w:val="20"/>
                <w:szCs w:val="20"/>
                <w:u w:val="single"/>
              </w:rPr>
              <w:t>Profit or loss:</w:t>
            </w:r>
          </w:p>
        </w:tc>
        <w:tc>
          <w:tcPr>
            <w:tcW w:w="1170" w:type="dxa"/>
            <w:vAlign w:val="bottom"/>
          </w:tcPr>
          <w:p w14:paraId="27DEBBB7" w14:textId="77777777" w:rsidR="005E40CC" w:rsidRPr="00DB03C3" w:rsidRDefault="005E40CC" w:rsidP="001618AE">
            <w:pPr>
              <w:tabs>
                <w:tab w:val="decimal" w:pos="880"/>
              </w:tabs>
              <w:spacing w:line="380" w:lineRule="exact"/>
              <w:ind w:left="-29" w:right="50"/>
              <w:rPr>
                <w:rFonts w:ascii="Arial" w:hAnsi="Arial" w:cs="Arial"/>
                <w:sz w:val="20"/>
                <w:szCs w:val="20"/>
              </w:rPr>
            </w:pPr>
          </w:p>
        </w:tc>
        <w:tc>
          <w:tcPr>
            <w:tcW w:w="1170" w:type="dxa"/>
          </w:tcPr>
          <w:p w14:paraId="26D41D7F" w14:textId="77777777" w:rsidR="005E40CC" w:rsidRPr="00DB03C3" w:rsidRDefault="005E40CC" w:rsidP="001618AE">
            <w:pPr>
              <w:tabs>
                <w:tab w:val="decimal" w:pos="880"/>
              </w:tabs>
              <w:spacing w:line="380" w:lineRule="exact"/>
              <w:ind w:left="-29" w:right="50"/>
              <w:rPr>
                <w:rFonts w:ascii="Arial" w:hAnsi="Arial" w:cs="Arial"/>
                <w:sz w:val="20"/>
                <w:szCs w:val="20"/>
              </w:rPr>
            </w:pPr>
          </w:p>
        </w:tc>
        <w:tc>
          <w:tcPr>
            <w:tcW w:w="1170" w:type="dxa"/>
            <w:vAlign w:val="bottom"/>
          </w:tcPr>
          <w:p w14:paraId="327C4596" w14:textId="77777777" w:rsidR="005E40CC" w:rsidRPr="00DB03C3" w:rsidRDefault="005E40CC" w:rsidP="001618AE">
            <w:pPr>
              <w:tabs>
                <w:tab w:val="decimal" w:pos="880"/>
              </w:tabs>
              <w:spacing w:line="380" w:lineRule="exact"/>
              <w:ind w:left="-29" w:right="50"/>
              <w:rPr>
                <w:rFonts w:ascii="Arial" w:hAnsi="Arial" w:cs="Arial"/>
                <w:sz w:val="20"/>
                <w:szCs w:val="20"/>
              </w:rPr>
            </w:pPr>
          </w:p>
        </w:tc>
        <w:tc>
          <w:tcPr>
            <w:tcW w:w="1170" w:type="dxa"/>
            <w:vAlign w:val="bottom"/>
          </w:tcPr>
          <w:p w14:paraId="64866B06" w14:textId="77777777" w:rsidR="005E40CC" w:rsidRPr="00DB03C3" w:rsidRDefault="005E40CC" w:rsidP="001618AE">
            <w:pPr>
              <w:tabs>
                <w:tab w:val="decimal" w:pos="880"/>
              </w:tabs>
              <w:spacing w:line="380" w:lineRule="exact"/>
              <w:ind w:left="-29" w:right="50"/>
              <w:rPr>
                <w:rFonts w:ascii="Arial" w:hAnsi="Arial" w:cs="Arial"/>
                <w:sz w:val="20"/>
                <w:szCs w:val="20"/>
              </w:rPr>
            </w:pPr>
          </w:p>
        </w:tc>
      </w:tr>
      <w:tr w:rsidR="005B72E3" w:rsidRPr="00DB03C3" w14:paraId="22630E89" w14:textId="77777777" w:rsidTr="00DB03C3">
        <w:trPr>
          <w:trHeight w:val="305"/>
        </w:trPr>
        <w:tc>
          <w:tcPr>
            <w:tcW w:w="4320" w:type="dxa"/>
            <w:vAlign w:val="bottom"/>
            <w:hideMark/>
          </w:tcPr>
          <w:p w14:paraId="7C7C4D4D" w14:textId="77777777" w:rsidR="005B72E3" w:rsidRPr="00DB03C3" w:rsidRDefault="005B72E3" w:rsidP="005B72E3">
            <w:pPr>
              <w:tabs>
                <w:tab w:val="left" w:pos="600"/>
                <w:tab w:val="left" w:pos="900"/>
                <w:tab w:val="right" w:pos="7280"/>
                <w:tab w:val="right" w:pos="8540"/>
              </w:tabs>
              <w:spacing w:line="380" w:lineRule="exact"/>
              <w:ind w:right="-45"/>
              <w:rPr>
                <w:rFonts w:ascii="Arial" w:hAnsi="Arial" w:cs="Arial"/>
                <w:spacing w:val="-4"/>
                <w:sz w:val="20"/>
                <w:szCs w:val="20"/>
              </w:rPr>
            </w:pPr>
            <w:proofErr w:type="spellStart"/>
            <w:r w:rsidRPr="00DB03C3">
              <w:rPr>
                <w:rFonts w:ascii="Arial" w:hAnsi="Arial" w:cs="Arial"/>
                <w:spacing w:val="-4"/>
                <w:sz w:val="20"/>
                <w:szCs w:val="20"/>
              </w:rPr>
              <w:t>Realised</w:t>
            </w:r>
            <w:proofErr w:type="spellEnd"/>
            <w:r w:rsidRPr="00DB03C3">
              <w:rPr>
                <w:rFonts w:ascii="Arial" w:hAnsi="Arial" w:cs="Arial"/>
                <w:spacing w:val="-4"/>
                <w:sz w:val="20"/>
                <w:szCs w:val="20"/>
              </w:rPr>
              <w:t xml:space="preserve"> gain on sales of investment in unit trusts</w:t>
            </w:r>
          </w:p>
        </w:tc>
        <w:tc>
          <w:tcPr>
            <w:tcW w:w="1170" w:type="dxa"/>
            <w:tcBorders>
              <w:top w:val="nil"/>
              <w:left w:val="nil"/>
              <w:bottom w:val="nil"/>
              <w:right w:val="nil"/>
            </w:tcBorders>
            <w:vAlign w:val="bottom"/>
          </w:tcPr>
          <w:p w14:paraId="47AE6DAC" w14:textId="4D1CD957" w:rsidR="005B72E3" w:rsidRPr="00DB03C3" w:rsidRDefault="005B72E3" w:rsidP="00DB03C3">
            <w:pPr>
              <w:tabs>
                <w:tab w:val="decimal" w:pos="880"/>
              </w:tabs>
              <w:spacing w:line="380" w:lineRule="exact"/>
              <w:ind w:left="-29" w:right="50"/>
              <w:rPr>
                <w:rFonts w:ascii="Arial" w:hAnsi="Arial" w:cs="Arial"/>
                <w:sz w:val="20"/>
                <w:szCs w:val="20"/>
              </w:rPr>
            </w:pPr>
            <w:r w:rsidRPr="00DB03C3">
              <w:rPr>
                <w:rFonts w:ascii="Arial" w:hAnsi="Arial" w:cs="Arial"/>
                <w:sz w:val="20"/>
                <w:szCs w:val="20"/>
                <w:cs/>
              </w:rPr>
              <w:t>877</w:t>
            </w:r>
          </w:p>
        </w:tc>
        <w:tc>
          <w:tcPr>
            <w:tcW w:w="1170" w:type="dxa"/>
            <w:tcBorders>
              <w:top w:val="nil"/>
              <w:left w:val="nil"/>
              <w:bottom w:val="nil"/>
              <w:right w:val="nil"/>
            </w:tcBorders>
            <w:vAlign w:val="bottom"/>
          </w:tcPr>
          <w:p w14:paraId="09B22C24" w14:textId="0B8E2E05" w:rsidR="005B72E3" w:rsidRPr="00DB03C3" w:rsidRDefault="005B72E3" w:rsidP="00DB03C3">
            <w:pPr>
              <w:tabs>
                <w:tab w:val="decimal" w:pos="880"/>
              </w:tabs>
              <w:spacing w:line="380" w:lineRule="exact"/>
              <w:ind w:left="-29" w:right="50"/>
              <w:rPr>
                <w:rFonts w:ascii="Arial" w:hAnsi="Arial" w:cs="Arial"/>
                <w:sz w:val="20"/>
                <w:szCs w:val="20"/>
              </w:rPr>
            </w:pPr>
            <w:r w:rsidRPr="00DB03C3">
              <w:rPr>
                <w:rFonts w:ascii="Arial" w:hAnsi="Arial" w:cs="Arial"/>
                <w:sz w:val="20"/>
                <w:szCs w:val="20"/>
              </w:rPr>
              <w:t>391</w:t>
            </w:r>
          </w:p>
        </w:tc>
        <w:tc>
          <w:tcPr>
            <w:tcW w:w="1170" w:type="dxa"/>
            <w:tcBorders>
              <w:top w:val="nil"/>
              <w:left w:val="nil"/>
              <w:bottom w:val="nil"/>
              <w:right w:val="nil"/>
            </w:tcBorders>
            <w:vAlign w:val="bottom"/>
          </w:tcPr>
          <w:p w14:paraId="13540D97" w14:textId="688821F2" w:rsidR="005B72E3" w:rsidRPr="00DB03C3" w:rsidRDefault="005B72E3" w:rsidP="00DB03C3">
            <w:pPr>
              <w:tabs>
                <w:tab w:val="decimal" w:pos="880"/>
              </w:tabs>
              <w:spacing w:line="380" w:lineRule="exact"/>
              <w:ind w:left="-29" w:right="50"/>
              <w:rPr>
                <w:rFonts w:ascii="Arial" w:hAnsi="Arial" w:cs="Arial"/>
                <w:sz w:val="20"/>
                <w:szCs w:val="20"/>
              </w:rPr>
            </w:pPr>
            <w:r w:rsidRPr="00DB03C3">
              <w:rPr>
                <w:rFonts w:ascii="Arial" w:hAnsi="Arial" w:cs="Arial"/>
                <w:sz w:val="20"/>
                <w:szCs w:val="20"/>
                <w:cs/>
              </w:rPr>
              <w:t>2,356</w:t>
            </w:r>
          </w:p>
        </w:tc>
        <w:tc>
          <w:tcPr>
            <w:tcW w:w="1170" w:type="dxa"/>
            <w:tcBorders>
              <w:top w:val="nil"/>
              <w:left w:val="nil"/>
              <w:bottom w:val="nil"/>
              <w:right w:val="nil"/>
            </w:tcBorders>
            <w:vAlign w:val="bottom"/>
          </w:tcPr>
          <w:p w14:paraId="1A9A094A" w14:textId="7E39CE79" w:rsidR="005B72E3" w:rsidRPr="00DB03C3" w:rsidRDefault="005B72E3" w:rsidP="00DB03C3">
            <w:pPr>
              <w:tabs>
                <w:tab w:val="decimal" w:pos="880"/>
              </w:tabs>
              <w:spacing w:line="380" w:lineRule="exact"/>
              <w:ind w:left="-29" w:right="50"/>
              <w:rPr>
                <w:rFonts w:ascii="Arial" w:hAnsi="Arial" w:cs="Arial"/>
                <w:sz w:val="20"/>
                <w:szCs w:val="20"/>
              </w:rPr>
            </w:pPr>
            <w:r w:rsidRPr="00DB03C3">
              <w:rPr>
                <w:rFonts w:ascii="Arial" w:hAnsi="Arial" w:cs="Arial"/>
                <w:sz w:val="20"/>
                <w:szCs w:val="20"/>
              </w:rPr>
              <w:t>298</w:t>
            </w:r>
          </w:p>
        </w:tc>
      </w:tr>
      <w:tr w:rsidR="005B72E3" w:rsidRPr="00DB03C3" w14:paraId="18EC0507" w14:textId="77777777" w:rsidTr="00DB03C3">
        <w:trPr>
          <w:trHeight w:val="305"/>
        </w:trPr>
        <w:tc>
          <w:tcPr>
            <w:tcW w:w="4320" w:type="dxa"/>
            <w:vAlign w:val="bottom"/>
          </w:tcPr>
          <w:p w14:paraId="4D316F84" w14:textId="12459502" w:rsidR="005B72E3" w:rsidRPr="00DB03C3" w:rsidRDefault="005B72E3" w:rsidP="005B72E3">
            <w:pPr>
              <w:tabs>
                <w:tab w:val="left" w:pos="600"/>
                <w:tab w:val="left" w:pos="900"/>
                <w:tab w:val="right" w:pos="7280"/>
                <w:tab w:val="right" w:pos="8540"/>
              </w:tabs>
              <w:spacing w:line="380" w:lineRule="exact"/>
              <w:ind w:left="164" w:right="-45" w:hanging="164"/>
              <w:rPr>
                <w:rFonts w:ascii="Arial" w:hAnsi="Arial" w:cs="Arial"/>
                <w:sz w:val="20"/>
                <w:szCs w:val="20"/>
              </w:rPr>
            </w:pPr>
            <w:proofErr w:type="spellStart"/>
            <w:r w:rsidRPr="00DB03C3">
              <w:rPr>
                <w:rFonts w:ascii="Arial" w:hAnsi="Arial" w:cs="Arial"/>
                <w:sz w:val="20"/>
                <w:szCs w:val="20"/>
              </w:rPr>
              <w:t>Unrealised</w:t>
            </w:r>
            <w:proofErr w:type="spellEnd"/>
            <w:r w:rsidRPr="00DB03C3">
              <w:rPr>
                <w:rFonts w:ascii="Arial" w:hAnsi="Arial" w:cs="Arial"/>
                <w:sz w:val="20"/>
                <w:szCs w:val="20"/>
              </w:rPr>
              <w:t xml:space="preserve"> gain (loss) on changes in value of investment in unit trusts</w:t>
            </w:r>
          </w:p>
        </w:tc>
        <w:tc>
          <w:tcPr>
            <w:tcW w:w="1170" w:type="dxa"/>
            <w:tcBorders>
              <w:top w:val="nil"/>
              <w:left w:val="nil"/>
              <w:bottom w:val="nil"/>
              <w:right w:val="nil"/>
            </w:tcBorders>
            <w:vAlign w:val="bottom"/>
          </w:tcPr>
          <w:p w14:paraId="3AA8F62B" w14:textId="0AB2EE33" w:rsidR="005B72E3" w:rsidRPr="00DB03C3" w:rsidRDefault="005B72E3" w:rsidP="00DB03C3">
            <w:pPr>
              <w:pBdr>
                <w:bottom w:val="single" w:sz="4" w:space="1" w:color="000000" w:themeColor="text1"/>
              </w:pBdr>
              <w:tabs>
                <w:tab w:val="decimal" w:pos="880"/>
              </w:tabs>
              <w:spacing w:line="380" w:lineRule="exact"/>
              <w:ind w:left="-29" w:right="50"/>
              <w:rPr>
                <w:rFonts w:ascii="Arial" w:hAnsi="Arial" w:cs="Arial"/>
                <w:sz w:val="20"/>
                <w:szCs w:val="20"/>
              </w:rPr>
            </w:pPr>
            <w:r w:rsidRPr="00DB03C3">
              <w:rPr>
                <w:rFonts w:ascii="Arial" w:hAnsi="Arial" w:cs="Arial"/>
                <w:sz w:val="20"/>
                <w:szCs w:val="20"/>
                <w:cs/>
              </w:rPr>
              <w:t>(1,588)</w:t>
            </w:r>
          </w:p>
        </w:tc>
        <w:tc>
          <w:tcPr>
            <w:tcW w:w="1170" w:type="dxa"/>
            <w:tcBorders>
              <w:top w:val="nil"/>
              <w:left w:val="nil"/>
              <w:bottom w:val="nil"/>
              <w:right w:val="nil"/>
            </w:tcBorders>
            <w:vAlign w:val="bottom"/>
          </w:tcPr>
          <w:p w14:paraId="7EF89BD2" w14:textId="0697665A" w:rsidR="005B72E3" w:rsidRPr="00DB03C3" w:rsidRDefault="005B72E3" w:rsidP="00DB03C3">
            <w:pPr>
              <w:pBdr>
                <w:bottom w:val="single" w:sz="4" w:space="1" w:color="000000" w:themeColor="text1"/>
              </w:pBdr>
              <w:tabs>
                <w:tab w:val="decimal" w:pos="880"/>
              </w:tabs>
              <w:spacing w:line="380" w:lineRule="exact"/>
              <w:ind w:left="-29" w:right="50"/>
              <w:rPr>
                <w:rFonts w:ascii="Arial" w:hAnsi="Arial" w:cs="Arial"/>
                <w:sz w:val="20"/>
                <w:szCs w:val="20"/>
              </w:rPr>
            </w:pPr>
            <w:r w:rsidRPr="00DB03C3">
              <w:rPr>
                <w:rFonts w:ascii="Arial" w:hAnsi="Arial" w:cs="Arial"/>
                <w:sz w:val="20"/>
                <w:szCs w:val="20"/>
              </w:rPr>
              <w:t>1,410</w:t>
            </w:r>
          </w:p>
        </w:tc>
        <w:tc>
          <w:tcPr>
            <w:tcW w:w="1170" w:type="dxa"/>
            <w:tcBorders>
              <w:top w:val="nil"/>
              <w:left w:val="nil"/>
              <w:bottom w:val="nil"/>
              <w:right w:val="nil"/>
            </w:tcBorders>
            <w:vAlign w:val="bottom"/>
          </w:tcPr>
          <w:p w14:paraId="7328706B" w14:textId="793E4536" w:rsidR="005B72E3" w:rsidRPr="00DB03C3" w:rsidRDefault="005B72E3" w:rsidP="00DB03C3">
            <w:pPr>
              <w:pBdr>
                <w:bottom w:val="single" w:sz="4" w:space="1" w:color="000000" w:themeColor="text1"/>
              </w:pBdr>
              <w:tabs>
                <w:tab w:val="decimal" w:pos="880"/>
              </w:tabs>
              <w:spacing w:line="380" w:lineRule="exact"/>
              <w:ind w:left="-29" w:right="50"/>
              <w:rPr>
                <w:rFonts w:ascii="Arial" w:hAnsi="Arial" w:cs="Arial"/>
                <w:sz w:val="20"/>
                <w:szCs w:val="20"/>
              </w:rPr>
            </w:pPr>
            <w:r w:rsidRPr="00DB03C3">
              <w:rPr>
                <w:rFonts w:ascii="Arial" w:hAnsi="Arial" w:cs="Arial"/>
                <w:sz w:val="20"/>
                <w:szCs w:val="20"/>
                <w:cs/>
              </w:rPr>
              <w:t>(1,128)</w:t>
            </w:r>
          </w:p>
        </w:tc>
        <w:tc>
          <w:tcPr>
            <w:tcW w:w="1170" w:type="dxa"/>
            <w:tcBorders>
              <w:top w:val="nil"/>
              <w:left w:val="nil"/>
              <w:bottom w:val="nil"/>
              <w:right w:val="nil"/>
            </w:tcBorders>
            <w:vAlign w:val="bottom"/>
          </w:tcPr>
          <w:p w14:paraId="716DB600" w14:textId="3848BB25" w:rsidR="005B72E3" w:rsidRPr="00DB03C3" w:rsidRDefault="005B72E3" w:rsidP="00DB03C3">
            <w:pPr>
              <w:pBdr>
                <w:bottom w:val="single" w:sz="4" w:space="1" w:color="000000" w:themeColor="text1"/>
              </w:pBdr>
              <w:tabs>
                <w:tab w:val="decimal" w:pos="880"/>
              </w:tabs>
              <w:spacing w:line="380" w:lineRule="exact"/>
              <w:ind w:left="-29" w:right="50"/>
              <w:rPr>
                <w:rFonts w:ascii="Arial" w:hAnsi="Arial" w:cs="Arial"/>
                <w:sz w:val="20"/>
                <w:szCs w:val="20"/>
              </w:rPr>
            </w:pPr>
            <w:r w:rsidRPr="00DB03C3">
              <w:rPr>
                <w:rFonts w:ascii="Arial" w:hAnsi="Arial" w:cs="Arial"/>
                <w:sz w:val="20"/>
                <w:szCs w:val="20"/>
              </w:rPr>
              <w:t>1,147</w:t>
            </w:r>
          </w:p>
        </w:tc>
      </w:tr>
      <w:tr w:rsidR="005B72E3" w:rsidRPr="00DB03C3" w14:paraId="519A4A55" w14:textId="77777777" w:rsidTr="00DB03C3">
        <w:tc>
          <w:tcPr>
            <w:tcW w:w="4320" w:type="dxa"/>
            <w:vAlign w:val="bottom"/>
          </w:tcPr>
          <w:p w14:paraId="3189AE18" w14:textId="77777777" w:rsidR="005B72E3" w:rsidRPr="00DB03C3" w:rsidRDefault="005B72E3" w:rsidP="005B72E3">
            <w:pPr>
              <w:tabs>
                <w:tab w:val="left" w:pos="600"/>
                <w:tab w:val="left" w:pos="900"/>
                <w:tab w:val="right" w:pos="7280"/>
                <w:tab w:val="right" w:pos="8540"/>
              </w:tabs>
              <w:spacing w:line="380" w:lineRule="exact"/>
              <w:ind w:left="252" w:right="-45" w:hanging="252"/>
              <w:rPr>
                <w:rFonts w:ascii="Arial" w:hAnsi="Arial" w:cs="Arial"/>
                <w:spacing w:val="-4"/>
                <w:sz w:val="20"/>
                <w:szCs w:val="20"/>
              </w:rPr>
            </w:pPr>
          </w:p>
        </w:tc>
        <w:tc>
          <w:tcPr>
            <w:tcW w:w="1170" w:type="dxa"/>
            <w:tcBorders>
              <w:top w:val="nil"/>
              <w:left w:val="nil"/>
              <w:bottom w:val="nil"/>
              <w:right w:val="nil"/>
            </w:tcBorders>
            <w:vAlign w:val="bottom"/>
          </w:tcPr>
          <w:p w14:paraId="09E88C50" w14:textId="59404585" w:rsidR="005B72E3" w:rsidRPr="00DB03C3" w:rsidRDefault="005B72E3" w:rsidP="00DB03C3">
            <w:pPr>
              <w:pBdr>
                <w:bottom w:val="double" w:sz="4" w:space="1" w:color="auto"/>
              </w:pBdr>
              <w:tabs>
                <w:tab w:val="decimal" w:pos="880"/>
              </w:tabs>
              <w:spacing w:line="380" w:lineRule="exact"/>
              <w:ind w:left="-29" w:right="50"/>
              <w:rPr>
                <w:rFonts w:ascii="Arial" w:hAnsi="Arial" w:cs="Arial"/>
                <w:sz w:val="20"/>
                <w:szCs w:val="20"/>
              </w:rPr>
            </w:pPr>
            <w:r w:rsidRPr="00DB03C3">
              <w:rPr>
                <w:rFonts w:ascii="Arial" w:hAnsi="Arial" w:cs="Arial"/>
                <w:sz w:val="20"/>
                <w:szCs w:val="20"/>
                <w:cs/>
              </w:rPr>
              <w:t>(711)</w:t>
            </w:r>
          </w:p>
        </w:tc>
        <w:tc>
          <w:tcPr>
            <w:tcW w:w="1170" w:type="dxa"/>
            <w:tcBorders>
              <w:top w:val="nil"/>
              <w:left w:val="nil"/>
              <w:bottom w:val="nil"/>
              <w:right w:val="nil"/>
            </w:tcBorders>
            <w:vAlign w:val="bottom"/>
          </w:tcPr>
          <w:p w14:paraId="395B9861" w14:textId="551864F2" w:rsidR="005B72E3" w:rsidRPr="00DB03C3" w:rsidRDefault="005B72E3" w:rsidP="00DB03C3">
            <w:pPr>
              <w:pBdr>
                <w:bottom w:val="double" w:sz="4" w:space="1" w:color="auto"/>
              </w:pBdr>
              <w:tabs>
                <w:tab w:val="decimal" w:pos="880"/>
              </w:tabs>
              <w:spacing w:line="380" w:lineRule="exact"/>
              <w:ind w:left="-29" w:right="50"/>
              <w:rPr>
                <w:rFonts w:ascii="Arial" w:hAnsi="Arial" w:cs="Arial"/>
                <w:sz w:val="20"/>
                <w:szCs w:val="20"/>
              </w:rPr>
            </w:pPr>
            <w:r w:rsidRPr="00DB03C3">
              <w:rPr>
                <w:rFonts w:ascii="Arial" w:hAnsi="Arial" w:cs="Arial"/>
                <w:sz w:val="20"/>
                <w:szCs w:val="20"/>
              </w:rPr>
              <w:t>1,801</w:t>
            </w:r>
          </w:p>
        </w:tc>
        <w:tc>
          <w:tcPr>
            <w:tcW w:w="1170" w:type="dxa"/>
            <w:tcBorders>
              <w:top w:val="nil"/>
              <w:left w:val="nil"/>
              <w:bottom w:val="nil"/>
              <w:right w:val="nil"/>
            </w:tcBorders>
            <w:vAlign w:val="bottom"/>
          </w:tcPr>
          <w:p w14:paraId="09F18760" w14:textId="23E56910" w:rsidR="005B72E3" w:rsidRPr="00DB03C3" w:rsidRDefault="005B72E3" w:rsidP="00DB03C3">
            <w:pPr>
              <w:pBdr>
                <w:bottom w:val="double" w:sz="4" w:space="1" w:color="auto"/>
              </w:pBdr>
              <w:tabs>
                <w:tab w:val="decimal" w:pos="880"/>
              </w:tabs>
              <w:spacing w:line="380" w:lineRule="exact"/>
              <w:ind w:left="-29" w:right="50"/>
              <w:rPr>
                <w:rFonts w:ascii="Arial" w:hAnsi="Arial" w:cs="Arial"/>
                <w:sz w:val="20"/>
                <w:szCs w:val="20"/>
              </w:rPr>
            </w:pPr>
            <w:r w:rsidRPr="00DB03C3">
              <w:rPr>
                <w:rFonts w:ascii="Arial" w:hAnsi="Arial" w:cs="Arial"/>
                <w:sz w:val="20"/>
                <w:szCs w:val="20"/>
                <w:cs/>
              </w:rPr>
              <w:t>1,228</w:t>
            </w:r>
          </w:p>
        </w:tc>
        <w:tc>
          <w:tcPr>
            <w:tcW w:w="1170" w:type="dxa"/>
            <w:tcBorders>
              <w:top w:val="nil"/>
              <w:left w:val="nil"/>
              <w:bottom w:val="nil"/>
              <w:right w:val="nil"/>
            </w:tcBorders>
            <w:vAlign w:val="bottom"/>
          </w:tcPr>
          <w:p w14:paraId="11E321F4" w14:textId="160D5F18" w:rsidR="005B72E3" w:rsidRPr="00DB03C3" w:rsidRDefault="005B72E3" w:rsidP="00DB03C3">
            <w:pPr>
              <w:pBdr>
                <w:bottom w:val="double" w:sz="4" w:space="1" w:color="auto"/>
              </w:pBdr>
              <w:tabs>
                <w:tab w:val="decimal" w:pos="880"/>
              </w:tabs>
              <w:spacing w:line="380" w:lineRule="exact"/>
              <w:ind w:left="-29" w:right="50"/>
              <w:rPr>
                <w:rFonts w:ascii="Arial" w:hAnsi="Arial" w:cs="Arial"/>
                <w:sz w:val="20"/>
                <w:szCs w:val="20"/>
              </w:rPr>
            </w:pPr>
            <w:r w:rsidRPr="00DB03C3">
              <w:rPr>
                <w:rFonts w:ascii="Arial" w:hAnsi="Arial" w:cs="Arial"/>
                <w:sz w:val="20"/>
                <w:szCs w:val="20"/>
              </w:rPr>
              <w:t>1,445</w:t>
            </w:r>
          </w:p>
        </w:tc>
      </w:tr>
    </w:tbl>
    <w:p w14:paraId="7A86C4DE" w14:textId="77777777" w:rsidR="00DB03C3" w:rsidRDefault="00DB03C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CB56F8D" w14:textId="43E9C712" w:rsidR="006E11D8" w:rsidRPr="00DB03C3" w:rsidRDefault="001B77BE" w:rsidP="00F10185">
      <w:pPr>
        <w:pStyle w:val="ListParagraph"/>
        <w:numPr>
          <w:ilvl w:val="0"/>
          <w:numId w:val="27"/>
        </w:numPr>
        <w:tabs>
          <w:tab w:val="left" w:pos="900"/>
        </w:tabs>
        <w:spacing w:before="240" w:after="120" w:line="380" w:lineRule="exact"/>
        <w:ind w:left="605" w:hanging="605"/>
        <w:contextualSpacing w:val="0"/>
        <w:jc w:val="thaiDistribute"/>
        <w:rPr>
          <w:rFonts w:ascii="Arial" w:hAnsi="Arial" w:cs="Arial"/>
          <w:b/>
          <w:bCs/>
          <w:sz w:val="22"/>
          <w:szCs w:val="22"/>
        </w:rPr>
      </w:pPr>
      <w:r w:rsidRPr="00DB03C3">
        <w:rPr>
          <w:rFonts w:ascii="Arial" w:hAnsi="Arial" w:cs="Arial"/>
          <w:b/>
          <w:bCs/>
          <w:sz w:val="22"/>
          <w:szCs w:val="22"/>
        </w:rPr>
        <w:lastRenderedPageBreak/>
        <w:t>Trade and other receivables</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870"/>
        <w:gridCol w:w="1305"/>
        <w:gridCol w:w="1305"/>
        <w:gridCol w:w="1305"/>
        <w:gridCol w:w="1297"/>
        <w:gridCol w:w="8"/>
      </w:tblGrid>
      <w:tr w:rsidR="00050812" w:rsidRPr="00DB03C3" w14:paraId="4A521948" w14:textId="77777777" w:rsidTr="008E4E33">
        <w:trPr>
          <w:gridAfter w:val="1"/>
          <w:wAfter w:w="8" w:type="dxa"/>
          <w:tblHeader/>
        </w:trPr>
        <w:tc>
          <w:tcPr>
            <w:tcW w:w="9082" w:type="dxa"/>
            <w:gridSpan w:val="5"/>
            <w:vAlign w:val="bottom"/>
          </w:tcPr>
          <w:p w14:paraId="188BE80E" w14:textId="149BE358" w:rsidR="00050812" w:rsidRPr="00DB03C3" w:rsidRDefault="00794823" w:rsidP="003B5057">
            <w:pPr>
              <w:spacing w:line="380" w:lineRule="exact"/>
              <w:ind w:right="-18"/>
              <w:jc w:val="right"/>
              <w:rPr>
                <w:rFonts w:ascii="Arial" w:hAnsi="Arial" w:cs="Arial"/>
                <w:sz w:val="18"/>
                <w:szCs w:val="18"/>
              </w:rPr>
            </w:pPr>
            <w:r w:rsidRPr="00DB03C3">
              <w:rPr>
                <w:rFonts w:ascii="Arial" w:hAnsi="Arial" w:cs="Arial"/>
                <w:sz w:val="18"/>
                <w:szCs w:val="18"/>
              </w:rPr>
              <w:t>(Unit: Thousand Baht)</w:t>
            </w:r>
          </w:p>
        </w:tc>
      </w:tr>
      <w:tr w:rsidR="001C0112" w:rsidRPr="00DB03C3" w14:paraId="4F320882" w14:textId="77777777" w:rsidTr="0045540D">
        <w:trPr>
          <w:tblHeader/>
        </w:trPr>
        <w:tc>
          <w:tcPr>
            <w:tcW w:w="3870" w:type="dxa"/>
            <w:vAlign w:val="bottom"/>
          </w:tcPr>
          <w:p w14:paraId="4AA0C1D6" w14:textId="77777777" w:rsidR="001C0112" w:rsidRPr="00DB03C3" w:rsidRDefault="001C0112" w:rsidP="003B5057">
            <w:pPr>
              <w:spacing w:line="380" w:lineRule="exact"/>
              <w:ind w:right="-18"/>
              <w:jc w:val="thaiDistribute"/>
              <w:rPr>
                <w:rFonts w:ascii="Arial" w:hAnsi="Arial" w:cs="Arial"/>
                <w:b/>
                <w:bCs/>
                <w:sz w:val="18"/>
                <w:szCs w:val="18"/>
                <w:u w:val="single"/>
              </w:rPr>
            </w:pPr>
          </w:p>
        </w:tc>
        <w:tc>
          <w:tcPr>
            <w:tcW w:w="2610" w:type="dxa"/>
            <w:gridSpan w:val="2"/>
          </w:tcPr>
          <w:p w14:paraId="7F33ECC4" w14:textId="77777777" w:rsidR="00A06A91" w:rsidRPr="00DB03C3" w:rsidRDefault="001C0112" w:rsidP="0045540D">
            <w:pPr>
              <w:pBdr>
                <w:bottom w:val="single" w:sz="4" w:space="1" w:color="000000" w:themeColor="text1"/>
              </w:pBdr>
              <w:tabs>
                <w:tab w:val="left" w:pos="1605"/>
              </w:tabs>
              <w:spacing w:line="380" w:lineRule="exact"/>
              <w:ind w:left="-29" w:right="-29"/>
              <w:jc w:val="center"/>
              <w:rPr>
                <w:rFonts w:ascii="Arial" w:hAnsi="Arial" w:cs="Arial"/>
                <w:sz w:val="18"/>
                <w:szCs w:val="18"/>
              </w:rPr>
            </w:pPr>
            <w:r w:rsidRPr="00DB03C3">
              <w:rPr>
                <w:rFonts w:ascii="Arial" w:hAnsi="Arial" w:cs="Arial"/>
                <w:sz w:val="18"/>
                <w:szCs w:val="18"/>
              </w:rPr>
              <w:t xml:space="preserve">Consolidated </w:t>
            </w:r>
          </w:p>
          <w:p w14:paraId="1439110D" w14:textId="24161BC4" w:rsidR="001C0112" w:rsidRPr="00DB03C3" w:rsidRDefault="001C0112" w:rsidP="0045540D">
            <w:pPr>
              <w:pBdr>
                <w:bottom w:val="single" w:sz="4" w:space="1" w:color="000000" w:themeColor="text1"/>
              </w:pBdr>
              <w:tabs>
                <w:tab w:val="left" w:pos="1605"/>
              </w:tabs>
              <w:spacing w:line="380" w:lineRule="exact"/>
              <w:ind w:left="-29" w:right="-29"/>
              <w:jc w:val="center"/>
              <w:rPr>
                <w:rFonts w:ascii="Arial" w:hAnsi="Arial" w:cs="Arial"/>
                <w:sz w:val="18"/>
                <w:szCs w:val="18"/>
              </w:rPr>
            </w:pPr>
            <w:r w:rsidRPr="00DB03C3">
              <w:rPr>
                <w:rFonts w:ascii="Arial" w:hAnsi="Arial" w:cs="Arial"/>
                <w:sz w:val="18"/>
                <w:szCs w:val="18"/>
              </w:rPr>
              <w:t>financial statements</w:t>
            </w:r>
          </w:p>
        </w:tc>
        <w:tc>
          <w:tcPr>
            <w:tcW w:w="2610" w:type="dxa"/>
            <w:gridSpan w:val="3"/>
          </w:tcPr>
          <w:p w14:paraId="0AB56C76" w14:textId="77777777" w:rsidR="00A06A91" w:rsidRPr="00DB03C3" w:rsidRDefault="001C0112" w:rsidP="0045540D">
            <w:pPr>
              <w:pBdr>
                <w:bottom w:val="single" w:sz="4" w:space="1" w:color="000000" w:themeColor="text1"/>
              </w:pBdr>
              <w:tabs>
                <w:tab w:val="left" w:pos="1605"/>
              </w:tabs>
              <w:spacing w:line="380" w:lineRule="exact"/>
              <w:ind w:left="-29" w:right="-29"/>
              <w:jc w:val="center"/>
              <w:rPr>
                <w:rFonts w:ascii="Arial" w:hAnsi="Arial" w:cs="Arial"/>
                <w:sz w:val="18"/>
                <w:szCs w:val="18"/>
              </w:rPr>
            </w:pPr>
            <w:r w:rsidRPr="00DB03C3">
              <w:rPr>
                <w:rFonts w:ascii="Arial" w:hAnsi="Arial" w:cs="Arial"/>
                <w:sz w:val="18"/>
                <w:szCs w:val="18"/>
              </w:rPr>
              <w:t xml:space="preserve">Separate </w:t>
            </w:r>
          </w:p>
          <w:p w14:paraId="6C4FDF2F" w14:textId="060F0EBF" w:rsidR="001C0112" w:rsidRPr="00DB03C3" w:rsidRDefault="001C0112" w:rsidP="0045540D">
            <w:pPr>
              <w:pBdr>
                <w:bottom w:val="single" w:sz="4" w:space="1" w:color="000000" w:themeColor="text1"/>
              </w:pBdr>
              <w:tabs>
                <w:tab w:val="left" w:pos="1605"/>
              </w:tabs>
              <w:spacing w:line="380" w:lineRule="exact"/>
              <w:ind w:left="-29" w:right="-29"/>
              <w:jc w:val="center"/>
              <w:rPr>
                <w:rFonts w:ascii="Arial" w:hAnsi="Arial" w:cs="Arial"/>
                <w:sz w:val="18"/>
                <w:szCs w:val="18"/>
              </w:rPr>
            </w:pPr>
            <w:r w:rsidRPr="00DB03C3">
              <w:rPr>
                <w:rFonts w:ascii="Arial" w:hAnsi="Arial" w:cs="Arial"/>
                <w:sz w:val="18"/>
                <w:szCs w:val="18"/>
              </w:rPr>
              <w:t>financial statements</w:t>
            </w:r>
          </w:p>
        </w:tc>
      </w:tr>
      <w:tr w:rsidR="001C0112" w:rsidRPr="00DB03C3" w14:paraId="1DC1D71A" w14:textId="77777777" w:rsidTr="0045540D">
        <w:trPr>
          <w:tblHeader/>
        </w:trPr>
        <w:tc>
          <w:tcPr>
            <w:tcW w:w="3870" w:type="dxa"/>
            <w:vAlign w:val="bottom"/>
          </w:tcPr>
          <w:p w14:paraId="4D7D3592" w14:textId="77777777" w:rsidR="001C0112" w:rsidRPr="00DB03C3" w:rsidRDefault="001C0112" w:rsidP="003B5057">
            <w:pPr>
              <w:spacing w:line="380" w:lineRule="exact"/>
              <w:ind w:right="-18"/>
              <w:jc w:val="thaiDistribute"/>
              <w:rPr>
                <w:rFonts w:ascii="Arial" w:hAnsi="Arial" w:cs="Arial"/>
                <w:b/>
                <w:bCs/>
                <w:sz w:val="18"/>
                <w:szCs w:val="18"/>
                <w:u w:val="single"/>
              </w:rPr>
            </w:pPr>
          </w:p>
        </w:tc>
        <w:tc>
          <w:tcPr>
            <w:tcW w:w="1305" w:type="dxa"/>
          </w:tcPr>
          <w:p w14:paraId="577D13C7" w14:textId="51D8E4B1" w:rsidR="001C0112" w:rsidRPr="00DB03C3" w:rsidRDefault="009F49E5" w:rsidP="0045540D">
            <w:pPr>
              <w:pBdr>
                <w:bottom w:val="single" w:sz="4" w:space="1" w:color="auto"/>
              </w:pBdr>
              <w:spacing w:line="380" w:lineRule="exact"/>
              <w:ind w:left="-29" w:right="-29"/>
              <w:jc w:val="center"/>
              <w:rPr>
                <w:rFonts w:ascii="Arial" w:hAnsi="Arial" w:cs="Arial"/>
                <w:sz w:val="18"/>
                <w:szCs w:val="18"/>
              </w:rPr>
            </w:pPr>
            <w:r w:rsidRPr="00DB03C3">
              <w:rPr>
                <w:rFonts w:ascii="Arial" w:hAnsi="Arial" w:cs="Arial"/>
                <w:sz w:val="18"/>
                <w:szCs w:val="18"/>
              </w:rPr>
              <w:t xml:space="preserve">30 </w:t>
            </w:r>
            <w:r w:rsidR="00EA2E38" w:rsidRPr="00DB03C3">
              <w:rPr>
                <w:rFonts w:ascii="Arial" w:hAnsi="Arial" w:cs="Arial"/>
                <w:sz w:val="18"/>
                <w:szCs w:val="18"/>
              </w:rPr>
              <w:t>September</w:t>
            </w:r>
            <w:r w:rsidRPr="00DB03C3">
              <w:rPr>
                <w:rFonts w:ascii="Arial" w:hAnsi="Arial" w:cs="Arial"/>
                <w:sz w:val="18"/>
                <w:szCs w:val="18"/>
              </w:rPr>
              <w:t xml:space="preserve"> 2024</w:t>
            </w:r>
          </w:p>
        </w:tc>
        <w:tc>
          <w:tcPr>
            <w:tcW w:w="1305" w:type="dxa"/>
          </w:tcPr>
          <w:p w14:paraId="746CAF27" w14:textId="3C18CEF4" w:rsidR="001C0112" w:rsidRPr="00DB03C3" w:rsidRDefault="001C0112" w:rsidP="0045540D">
            <w:pPr>
              <w:pBdr>
                <w:bottom w:val="single" w:sz="4" w:space="1" w:color="auto"/>
              </w:pBdr>
              <w:spacing w:line="380" w:lineRule="exact"/>
              <w:ind w:left="-29" w:right="-29"/>
              <w:jc w:val="center"/>
              <w:rPr>
                <w:rFonts w:ascii="Arial" w:hAnsi="Arial" w:cs="Arial"/>
                <w:sz w:val="18"/>
                <w:szCs w:val="18"/>
              </w:rPr>
            </w:pPr>
            <w:r w:rsidRPr="00DB03C3">
              <w:rPr>
                <w:rFonts w:ascii="Arial" w:hAnsi="Arial" w:cs="Arial"/>
                <w:spacing w:val="-4"/>
                <w:sz w:val="18"/>
                <w:szCs w:val="18"/>
              </w:rPr>
              <w:t>31 December 2023</w:t>
            </w:r>
          </w:p>
        </w:tc>
        <w:tc>
          <w:tcPr>
            <w:tcW w:w="1305" w:type="dxa"/>
          </w:tcPr>
          <w:p w14:paraId="088860A9" w14:textId="5216858A" w:rsidR="001C0112" w:rsidRPr="00DB03C3" w:rsidRDefault="009F49E5" w:rsidP="0045540D">
            <w:pPr>
              <w:pBdr>
                <w:bottom w:val="single" w:sz="4" w:space="1" w:color="auto"/>
              </w:pBdr>
              <w:spacing w:line="380" w:lineRule="exact"/>
              <w:ind w:left="-29" w:right="-29"/>
              <w:jc w:val="center"/>
              <w:rPr>
                <w:rFonts w:ascii="Arial" w:hAnsi="Arial" w:cs="Arial"/>
                <w:sz w:val="18"/>
                <w:szCs w:val="18"/>
                <w:cs/>
              </w:rPr>
            </w:pPr>
            <w:r w:rsidRPr="00DB03C3">
              <w:rPr>
                <w:rFonts w:ascii="Arial" w:hAnsi="Arial" w:cs="Arial"/>
                <w:sz w:val="18"/>
                <w:szCs w:val="18"/>
              </w:rPr>
              <w:t xml:space="preserve">30 </w:t>
            </w:r>
            <w:r w:rsidR="00EA2E38" w:rsidRPr="00DB03C3">
              <w:rPr>
                <w:rFonts w:ascii="Arial" w:hAnsi="Arial" w:cs="Arial"/>
                <w:sz w:val="18"/>
                <w:szCs w:val="18"/>
              </w:rPr>
              <w:t>September</w:t>
            </w:r>
            <w:r w:rsidRPr="00DB03C3">
              <w:rPr>
                <w:rFonts w:ascii="Arial" w:hAnsi="Arial" w:cs="Arial"/>
                <w:sz w:val="18"/>
                <w:szCs w:val="18"/>
              </w:rPr>
              <w:t xml:space="preserve"> 2024</w:t>
            </w:r>
          </w:p>
        </w:tc>
        <w:tc>
          <w:tcPr>
            <w:tcW w:w="1305" w:type="dxa"/>
            <w:gridSpan w:val="2"/>
          </w:tcPr>
          <w:p w14:paraId="72F0DFAD" w14:textId="18FC2029" w:rsidR="001C0112" w:rsidRPr="00DB03C3" w:rsidRDefault="001C0112" w:rsidP="0045540D">
            <w:pPr>
              <w:pBdr>
                <w:bottom w:val="single" w:sz="4" w:space="1" w:color="auto"/>
              </w:pBdr>
              <w:spacing w:line="380" w:lineRule="exact"/>
              <w:ind w:left="-29" w:right="-29"/>
              <w:jc w:val="center"/>
              <w:rPr>
                <w:rFonts w:ascii="Arial" w:hAnsi="Arial" w:cs="Arial"/>
                <w:sz w:val="18"/>
                <w:szCs w:val="18"/>
              </w:rPr>
            </w:pPr>
            <w:r w:rsidRPr="00DB03C3">
              <w:rPr>
                <w:rFonts w:ascii="Arial" w:hAnsi="Arial" w:cs="Arial"/>
                <w:spacing w:val="-4"/>
                <w:sz w:val="18"/>
                <w:szCs w:val="18"/>
              </w:rPr>
              <w:t>31 December 2023</w:t>
            </w:r>
          </w:p>
        </w:tc>
      </w:tr>
      <w:tr w:rsidR="001C0112" w:rsidRPr="00DB03C3" w14:paraId="305D9BE5" w14:textId="77777777" w:rsidTr="0045540D">
        <w:trPr>
          <w:tblHeader/>
        </w:trPr>
        <w:tc>
          <w:tcPr>
            <w:tcW w:w="3870" w:type="dxa"/>
            <w:vAlign w:val="bottom"/>
          </w:tcPr>
          <w:p w14:paraId="3065BF9C" w14:textId="77777777" w:rsidR="001C0112" w:rsidRPr="00DB03C3" w:rsidRDefault="001C0112" w:rsidP="003B5057">
            <w:pPr>
              <w:spacing w:line="380" w:lineRule="exact"/>
              <w:ind w:right="-18"/>
              <w:jc w:val="thaiDistribute"/>
              <w:rPr>
                <w:rFonts w:ascii="Arial" w:hAnsi="Arial" w:cs="Arial"/>
                <w:b/>
                <w:bCs/>
                <w:sz w:val="18"/>
                <w:szCs w:val="18"/>
                <w:u w:val="single"/>
              </w:rPr>
            </w:pPr>
          </w:p>
        </w:tc>
        <w:tc>
          <w:tcPr>
            <w:tcW w:w="1305" w:type="dxa"/>
          </w:tcPr>
          <w:p w14:paraId="4A74A23B" w14:textId="77777777" w:rsidR="001C0112" w:rsidRPr="00DB03C3" w:rsidRDefault="001C0112" w:rsidP="0045540D">
            <w:pPr>
              <w:spacing w:line="380" w:lineRule="exact"/>
              <w:ind w:left="-29" w:right="-29"/>
              <w:jc w:val="center"/>
              <w:rPr>
                <w:rFonts w:ascii="Arial" w:hAnsi="Arial" w:cs="Arial"/>
                <w:sz w:val="18"/>
                <w:szCs w:val="18"/>
              </w:rPr>
            </w:pPr>
          </w:p>
        </w:tc>
        <w:tc>
          <w:tcPr>
            <w:tcW w:w="1305" w:type="dxa"/>
          </w:tcPr>
          <w:p w14:paraId="7780941C" w14:textId="01E3116E" w:rsidR="001C0112" w:rsidRPr="00DB03C3" w:rsidRDefault="001C0112" w:rsidP="0045540D">
            <w:pPr>
              <w:spacing w:line="380" w:lineRule="exact"/>
              <w:ind w:left="-29" w:right="-29"/>
              <w:jc w:val="center"/>
              <w:rPr>
                <w:rFonts w:ascii="Arial" w:hAnsi="Arial" w:cs="Arial"/>
                <w:sz w:val="18"/>
                <w:szCs w:val="18"/>
              </w:rPr>
            </w:pPr>
            <w:r w:rsidRPr="00DB03C3">
              <w:rPr>
                <w:rFonts w:ascii="Arial" w:hAnsi="Arial" w:cs="Arial"/>
                <w:sz w:val="18"/>
                <w:szCs w:val="18"/>
              </w:rPr>
              <w:t>(Audited)</w:t>
            </w:r>
          </w:p>
        </w:tc>
        <w:tc>
          <w:tcPr>
            <w:tcW w:w="1305" w:type="dxa"/>
          </w:tcPr>
          <w:p w14:paraId="1ABEFED8" w14:textId="77777777" w:rsidR="001C0112" w:rsidRPr="00DB03C3" w:rsidRDefault="001C0112" w:rsidP="0045540D">
            <w:pPr>
              <w:spacing w:line="380" w:lineRule="exact"/>
              <w:ind w:left="-29" w:right="-29"/>
              <w:jc w:val="center"/>
              <w:rPr>
                <w:rFonts w:ascii="Arial" w:hAnsi="Arial" w:cs="Arial"/>
                <w:sz w:val="18"/>
                <w:szCs w:val="18"/>
              </w:rPr>
            </w:pPr>
          </w:p>
        </w:tc>
        <w:tc>
          <w:tcPr>
            <w:tcW w:w="1305" w:type="dxa"/>
            <w:gridSpan w:val="2"/>
          </w:tcPr>
          <w:p w14:paraId="2C4363EF" w14:textId="6286B8EB" w:rsidR="001C0112" w:rsidRPr="00DB03C3" w:rsidRDefault="001C0112" w:rsidP="0045540D">
            <w:pPr>
              <w:spacing w:line="380" w:lineRule="exact"/>
              <w:ind w:left="-29" w:right="-29"/>
              <w:jc w:val="center"/>
              <w:rPr>
                <w:rFonts w:ascii="Arial" w:hAnsi="Arial" w:cs="Arial"/>
                <w:sz w:val="18"/>
                <w:szCs w:val="18"/>
              </w:rPr>
            </w:pPr>
            <w:r w:rsidRPr="00DB03C3">
              <w:rPr>
                <w:rFonts w:ascii="Arial" w:hAnsi="Arial" w:cs="Arial"/>
                <w:sz w:val="18"/>
                <w:szCs w:val="18"/>
              </w:rPr>
              <w:t>(Audited)</w:t>
            </w:r>
          </w:p>
        </w:tc>
      </w:tr>
      <w:tr w:rsidR="00043504" w:rsidRPr="00DB03C3" w14:paraId="686625F4" w14:textId="77777777" w:rsidTr="0045540D">
        <w:trPr>
          <w:trHeight w:val="80"/>
        </w:trPr>
        <w:tc>
          <w:tcPr>
            <w:tcW w:w="3870" w:type="dxa"/>
            <w:vAlign w:val="bottom"/>
          </w:tcPr>
          <w:p w14:paraId="12327264" w14:textId="19BEE4A3" w:rsidR="00043504" w:rsidRPr="00DB03C3" w:rsidRDefault="00043504" w:rsidP="003B5057">
            <w:pPr>
              <w:tabs>
                <w:tab w:val="decimal" w:pos="1002"/>
              </w:tabs>
              <w:spacing w:line="380" w:lineRule="exact"/>
              <w:ind w:right="-18"/>
              <w:rPr>
                <w:rFonts w:ascii="Arial" w:eastAsia="MS Mincho" w:hAnsi="Arial" w:cs="Arial"/>
                <w:sz w:val="18"/>
                <w:szCs w:val="18"/>
              </w:rPr>
            </w:pPr>
            <w:r w:rsidRPr="00DB03C3">
              <w:rPr>
                <w:rFonts w:ascii="Arial" w:eastAsia="MS Mincho" w:hAnsi="Arial" w:cs="Arial"/>
                <w:sz w:val="18"/>
                <w:szCs w:val="18"/>
                <w:u w:val="single"/>
              </w:rPr>
              <w:t>Trade receivables - related parties</w:t>
            </w:r>
            <w:r w:rsidRPr="00DB03C3">
              <w:rPr>
                <w:rFonts w:ascii="Arial" w:eastAsia="MS Mincho" w:hAnsi="Arial" w:cs="Arial"/>
                <w:sz w:val="18"/>
                <w:szCs w:val="18"/>
              </w:rPr>
              <w:t xml:space="preserve"> (Note 2)</w:t>
            </w:r>
          </w:p>
        </w:tc>
        <w:tc>
          <w:tcPr>
            <w:tcW w:w="1305" w:type="dxa"/>
          </w:tcPr>
          <w:p w14:paraId="345B23C5" w14:textId="77777777" w:rsidR="00043504" w:rsidRPr="00DB03C3" w:rsidRDefault="00043504" w:rsidP="0045540D">
            <w:pPr>
              <w:tabs>
                <w:tab w:val="decimal" w:pos="1002"/>
              </w:tabs>
              <w:spacing w:line="380" w:lineRule="exact"/>
              <w:ind w:left="-29" w:right="-29"/>
              <w:rPr>
                <w:rFonts w:ascii="Arial" w:hAnsi="Arial" w:cs="Arial"/>
                <w:sz w:val="18"/>
                <w:szCs w:val="18"/>
                <w:cs/>
              </w:rPr>
            </w:pPr>
          </w:p>
        </w:tc>
        <w:tc>
          <w:tcPr>
            <w:tcW w:w="1305" w:type="dxa"/>
          </w:tcPr>
          <w:p w14:paraId="2778144F" w14:textId="77777777" w:rsidR="00043504" w:rsidRPr="00DB03C3" w:rsidRDefault="00043504" w:rsidP="0045540D">
            <w:pPr>
              <w:tabs>
                <w:tab w:val="decimal" w:pos="1002"/>
              </w:tabs>
              <w:spacing w:line="380" w:lineRule="exact"/>
              <w:ind w:left="-29" w:right="-29"/>
              <w:rPr>
                <w:rFonts w:ascii="Arial" w:hAnsi="Arial" w:cs="Arial"/>
                <w:sz w:val="18"/>
                <w:szCs w:val="18"/>
                <w:cs/>
              </w:rPr>
            </w:pPr>
          </w:p>
        </w:tc>
        <w:tc>
          <w:tcPr>
            <w:tcW w:w="1305" w:type="dxa"/>
            <w:vAlign w:val="bottom"/>
          </w:tcPr>
          <w:p w14:paraId="44AFE913" w14:textId="77777777" w:rsidR="00043504" w:rsidRPr="00DB03C3" w:rsidRDefault="00043504" w:rsidP="0045540D">
            <w:pPr>
              <w:tabs>
                <w:tab w:val="decimal" w:pos="1002"/>
              </w:tabs>
              <w:spacing w:line="380" w:lineRule="exact"/>
              <w:ind w:left="-29" w:right="-29"/>
              <w:rPr>
                <w:rFonts w:ascii="Arial" w:hAnsi="Arial" w:cs="Arial"/>
                <w:sz w:val="18"/>
                <w:szCs w:val="18"/>
                <w:cs/>
              </w:rPr>
            </w:pPr>
          </w:p>
        </w:tc>
        <w:tc>
          <w:tcPr>
            <w:tcW w:w="1305" w:type="dxa"/>
            <w:gridSpan w:val="2"/>
            <w:vAlign w:val="bottom"/>
          </w:tcPr>
          <w:p w14:paraId="2B8D5798" w14:textId="77777777" w:rsidR="00043504" w:rsidRPr="00DB03C3" w:rsidRDefault="00043504" w:rsidP="0045540D">
            <w:pPr>
              <w:tabs>
                <w:tab w:val="decimal" w:pos="1002"/>
              </w:tabs>
              <w:spacing w:line="380" w:lineRule="exact"/>
              <w:ind w:left="-29" w:right="-29"/>
              <w:rPr>
                <w:rFonts w:ascii="Arial" w:hAnsi="Arial" w:cs="Arial"/>
                <w:sz w:val="18"/>
                <w:szCs w:val="18"/>
                <w:cs/>
              </w:rPr>
            </w:pPr>
          </w:p>
        </w:tc>
      </w:tr>
      <w:tr w:rsidR="00043504" w:rsidRPr="00DB03C3" w14:paraId="417CA825" w14:textId="77777777" w:rsidTr="0045540D">
        <w:trPr>
          <w:trHeight w:val="60"/>
        </w:trPr>
        <w:tc>
          <w:tcPr>
            <w:tcW w:w="3870" w:type="dxa"/>
            <w:vAlign w:val="bottom"/>
          </w:tcPr>
          <w:p w14:paraId="31CAE346" w14:textId="350FAD08" w:rsidR="00043504" w:rsidRPr="00DB03C3" w:rsidRDefault="00043504" w:rsidP="003B5057">
            <w:pPr>
              <w:tabs>
                <w:tab w:val="decimal" w:pos="1002"/>
              </w:tabs>
              <w:spacing w:line="380" w:lineRule="exact"/>
              <w:ind w:right="-18"/>
              <w:rPr>
                <w:rFonts w:ascii="Arial" w:eastAsia="MS Mincho" w:hAnsi="Arial" w:cs="Arial"/>
                <w:sz w:val="18"/>
                <w:szCs w:val="18"/>
                <w:cs/>
              </w:rPr>
            </w:pPr>
            <w:r w:rsidRPr="00DB03C3">
              <w:rPr>
                <w:rFonts w:ascii="Arial" w:eastAsia="MS Mincho" w:hAnsi="Arial" w:cs="Arial"/>
                <w:sz w:val="18"/>
                <w:szCs w:val="18"/>
              </w:rPr>
              <w:t xml:space="preserve">Aged </w:t>
            </w:r>
            <w:proofErr w:type="gramStart"/>
            <w:r w:rsidRPr="00DB03C3">
              <w:rPr>
                <w:rFonts w:ascii="Arial" w:eastAsia="MS Mincho" w:hAnsi="Arial" w:cs="Arial"/>
                <w:sz w:val="18"/>
                <w:szCs w:val="18"/>
              </w:rPr>
              <w:t>on the basis of</w:t>
            </w:r>
            <w:proofErr w:type="gramEnd"/>
            <w:r w:rsidRPr="00DB03C3">
              <w:rPr>
                <w:rFonts w:ascii="Arial" w:eastAsia="MS Mincho" w:hAnsi="Arial" w:cs="Arial"/>
                <w:sz w:val="18"/>
                <w:szCs w:val="18"/>
              </w:rPr>
              <w:t xml:space="preserve"> due dates</w:t>
            </w:r>
          </w:p>
        </w:tc>
        <w:tc>
          <w:tcPr>
            <w:tcW w:w="1305" w:type="dxa"/>
          </w:tcPr>
          <w:p w14:paraId="4F7DC1E8" w14:textId="77777777" w:rsidR="00043504" w:rsidRPr="00DB03C3" w:rsidRDefault="00043504" w:rsidP="0045540D">
            <w:pPr>
              <w:tabs>
                <w:tab w:val="decimal" w:pos="1002"/>
              </w:tabs>
              <w:spacing w:line="380" w:lineRule="exact"/>
              <w:ind w:left="-29" w:right="-29"/>
              <w:rPr>
                <w:rFonts w:ascii="Arial" w:hAnsi="Arial" w:cs="Arial"/>
                <w:sz w:val="18"/>
                <w:szCs w:val="18"/>
              </w:rPr>
            </w:pPr>
          </w:p>
        </w:tc>
        <w:tc>
          <w:tcPr>
            <w:tcW w:w="1305" w:type="dxa"/>
          </w:tcPr>
          <w:p w14:paraId="2684B414" w14:textId="77777777" w:rsidR="00043504" w:rsidRPr="00DB03C3" w:rsidRDefault="00043504" w:rsidP="0045540D">
            <w:pPr>
              <w:tabs>
                <w:tab w:val="decimal" w:pos="1002"/>
              </w:tabs>
              <w:spacing w:line="380" w:lineRule="exact"/>
              <w:ind w:left="-29" w:right="-29"/>
              <w:rPr>
                <w:rFonts w:ascii="Arial" w:hAnsi="Arial" w:cs="Arial"/>
                <w:sz w:val="18"/>
                <w:szCs w:val="18"/>
              </w:rPr>
            </w:pPr>
          </w:p>
        </w:tc>
        <w:tc>
          <w:tcPr>
            <w:tcW w:w="1305" w:type="dxa"/>
            <w:vAlign w:val="bottom"/>
          </w:tcPr>
          <w:p w14:paraId="4BFD3217" w14:textId="77777777" w:rsidR="00043504" w:rsidRPr="00DB03C3" w:rsidRDefault="00043504" w:rsidP="0045540D">
            <w:pPr>
              <w:tabs>
                <w:tab w:val="decimal" w:pos="1002"/>
              </w:tabs>
              <w:spacing w:line="380" w:lineRule="exact"/>
              <w:ind w:left="-29" w:right="-29"/>
              <w:rPr>
                <w:rFonts w:ascii="Arial" w:hAnsi="Arial" w:cs="Arial"/>
                <w:sz w:val="18"/>
                <w:szCs w:val="18"/>
              </w:rPr>
            </w:pPr>
          </w:p>
        </w:tc>
        <w:tc>
          <w:tcPr>
            <w:tcW w:w="1305" w:type="dxa"/>
            <w:gridSpan w:val="2"/>
            <w:vAlign w:val="bottom"/>
          </w:tcPr>
          <w:p w14:paraId="4B77797E" w14:textId="77777777" w:rsidR="00043504" w:rsidRPr="00DB03C3" w:rsidRDefault="00043504" w:rsidP="0045540D">
            <w:pPr>
              <w:tabs>
                <w:tab w:val="decimal" w:pos="1002"/>
              </w:tabs>
              <w:spacing w:line="380" w:lineRule="exact"/>
              <w:ind w:left="-29" w:right="-29"/>
              <w:rPr>
                <w:rFonts w:ascii="Arial" w:hAnsi="Arial" w:cs="Arial"/>
                <w:sz w:val="18"/>
                <w:szCs w:val="18"/>
              </w:rPr>
            </w:pPr>
          </w:p>
        </w:tc>
      </w:tr>
      <w:tr w:rsidR="009C7188" w:rsidRPr="00DB03C3" w14:paraId="582E7E66" w14:textId="77777777" w:rsidTr="0045540D">
        <w:tc>
          <w:tcPr>
            <w:tcW w:w="3870" w:type="dxa"/>
            <w:vAlign w:val="bottom"/>
          </w:tcPr>
          <w:p w14:paraId="664B7752" w14:textId="32A224A8" w:rsidR="009C7188" w:rsidRPr="00DB03C3" w:rsidRDefault="009C7188" w:rsidP="00DB03C3">
            <w:pPr>
              <w:spacing w:line="380" w:lineRule="exact"/>
              <w:ind w:left="253" w:right="-45"/>
              <w:jc w:val="thaiDistribute"/>
              <w:rPr>
                <w:rFonts w:ascii="Arial" w:hAnsi="Arial" w:cs="Arial"/>
                <w:sz w:val="18"/>
                <w:szCs w:val="18"/>
                <w:cs/>
              </w:rPr>
            </w:pPr>
            <w:r w:rsidRPr="00DB03C3">
              <w:rPr>
                <w:rFonts w:ascii="Arial" w:eastAsia="MS Mincho" w:hAnsi="Arial" w:cs="Arial"/>
                <w:sz w:val="18"/>
                <w:szCs w:val="18"/>
              </w:rPr>
              <w:t>Not yet due</w:t>
            </w:r>
          </w:p>
        </w:tc>
        <w:tc>
          <w:tcPr>
            <w:tcW w:w="1305" w:type="dxa"/>
            <w:vAlign w:val="bottom"/>
          </w:tcPr>
          <w:p w14:paraId="782D637F" w14:textId="45B16E50"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cs/>
              </w:rPr>
              <w:t>96</w:t>
            </w:r>
          </w:p>
        </w:tc>
        <w:tc>
          <w:tcPr>
            <w:tcW w:w="1305" w:type="dxa"/>
            <w:vAlign w:val="bottom"/>
          </w:tcPr>
          <w:p w14:paraId="004EEFC2" w14:textId="12D88143"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rPr>
              <w:t>161</w:t>
            </w:r>
          </w:p>
        </w:tc>
        <w:tc>
          <w:tcPr>
            <w:tcW w:w="1305" w:type="dxa"/>
            <w:vAlign w:val="bottom"/>
          </w:tcPr>
          <w:p w14:paraId="6F509940" w14:textId="448EF351"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cs/>
              </w:rPr>
              <w:t>96</w:t>
            </w:r>
          </w:p>
        </w:tc>
        <w:tc>
          <w:tcPr>
            <w:tcW w:w="1305" w:type="dxa"/>
            <w:gridSpan w:val="2"/>
            <w:vAlign w:val="bottom"/>
          </w:tcPr>
          <w:p w14:paraId="021419CD" w14:textId="224006DA"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rPr>
              <w:t>161</w:t>
            </w:r>
          </w:p>
        </w:tc>
      </w:tr>
      <w:tr w:rsidR="009C7188" w:rsidRPr="00DB03C3" w14:paraId="4D82D101" w14:textId="77777777" w:rsidTr="0045540D">
        <w:tc>
          <w:tcPr>
            <w:tcW w:w="3870" w:type="dxa"/>
            <w:vAlign w:val="bottom"/>
          </w:tcPr>
          <w:p w14:paraId="0AB4005A" w14:textId="1164FD20" w:rsidR="009C7188" w:rsidRPr="00DB03C3" w:rsidRDefault="009C7188" w:rsidP="00DB03C3">
            <w:pPr>
              <w:spacing w:line="380" w:lineRule="exact"/>
              <w:ind w:left="253" w:right="-45"/>
              <w:jc w:val="thaiDistribute"/>
              <w:rPr>
                <w:rFonts w:ascii="Arial" w:hAnsi="Arial" w:cs="Arial"/>
                <w:sz w:val="18"/>
                <w:szCs w:val="18"/>
              </w:rPr>
            </w:pPr>
            <w:r w:rsidRPr="00DB03C3">
              <w:rPr>
                <w:rFonts w:ascii="Arial" w:eastAsia="MS Mincho" w:hAnsi="Arial" w:cs="Arial"/>
                <w:sz w:val="18"/>
                <w:szCs w:val="18"/>
              </w:rPr>
              <w:t>Past due</w:t>
            </w:r>
          </w:p>
        </w:tc>
        <w:tc>
          <w:tcPr>
            <w:tcW w:w="1305" w:type="dxa"/>
            <w:vAlign w:val="bottom"/>
          </w:tcPr>
          <w:p w14:paraId="367E3963" w14:textId="77777777" w:rsidR="009C7188" w:rsidRPr="00DB03C3" w:rsidRDefault="009C7188" w:rsidP="0045540D">
            <w:pPr>
              <w:tabs>
                <w:tab w:val="decimal" w:pos="970"/>
              </w:tabs>
              <w:spacing w:line="380" w:lineRule="exact"/>
              <w:ind w:left="-29" w:right="-29"/>
              <w:rPr>
                <w:rFonts w:ascii="Arial" w:hAnsi="Arial" w:cs="Arial"/>
                <w:sz w:val="18"/>
                <w:szCs w:val="18"/>
              </w:rPr>
            </w:pPr>
          </w:p>
        </w:tc>
        <w:tc>
          <w:tcPr>
            <w:tcW w:w="1305" w:type="dxa"/>
            <w:vAlign w:val="bottom"/>
          </w:tcPr>
          <w:p w14:paraId="236C69C0" w14:textId="77777777" w:rsidR="009C7188" w:rsidRPr="00DB03C3" w:rsidRDefault="009C7188" w:rsidP="0045540D">
            <w:pPr>
              <w:tabs>
                <w:tab w:val="decimal" w:pos="970"/>
              </w:tabs>
              <w:spacing w:line="380" w:lineRule="exact"/>
              <w:ind w:left="-29" w:right="-29"/>
              <w:rPr>
                <w:rFonts w:ascii="Arial" w:hAnsi="Arial" w:cs="Arial"/>
                <w:sz w:val="18"/>
                <w:szCs w:val="18"/>
              </w:rPr>
            </w:pPr>
          </w:p>
        </w:tc>
        <w:tc>
          <w:tcPr>
            <w:tcW w:w="1305" w:type="dxa"/>
            <w:vAlign w:val="bottom"/>
          </w:tcPr>
          <w:p w14:paraId="1121BBFA" w14:textId="77777777" w:rsidR="009C7188" w:rsidRPr="00DB03C3" w:rsidRDefault="009C7188" w:rsidP="0045540D">
            <w:pPr>
              <w:tabs>
                <w:tab w:val="decimal" w:pos="970"/>
              </w:tabs>
              <w:spacing w:line="380" w:lineRule="exact"/>
              <w:ind w:left="-29" w:right="-29"/>
              <w:rPr>
                <w:rFonts w:ascii="Arial" w:hAnsi="Arial" w:cs="Arial"/>
                <w:sz w:val="18"/>
                <w:szCs w:val="18"/>
              </w:rPr>
            </w:pPr>
          </w:p>
        </w:tc>
        <w:tc>
          <w:tcPr>
            <w:tcW w:w="1305" w:type="dxa"/>
            <w:gridSpan w:val="2"/>
            <w:vAlign w:val="bottom"/>
          </w:tcPr>
          <w:p w14:paraId="56351566" w14:textId="77777777" w:rsidR="009C7188" w:rsidRPr="00DB03C3" w:rsidRDefault="009C7188" w:rsidP="0045540D">
            <w:pPr>
              <w:tabs>
                <w:tab w:val="decimal" w:pos="970"/>
              </w:tabs>
              <w:spacing w:line="380" w:lineRule="exact"/>
              <w:ind w:left="-29" w:right="-29"/>
              <w:rPr>
                <w:rFonts w:ascii="Arial" w:hAnsi="Arial" w:cs="Arial"/>
                <w:sz w:val="18"/>
                <w:szCs w:val="18"/>
              </w:rPr>
            </w:pPr>
          </w:p>
        </w:tc>
      </w:tr>
      <w:tr w:rsidR="009C7188" w:rsidRPr="00DB03C3" w14:paraId="61F05474" w14:textId="77777777" w:rsidTr="0045540D">
        <w:tc>
          <w:tcPr>
            <w:tcW w:w="3870" w:type="dxa"/>
            <w:vAlign w:val="bottom"/>
          </w:tcPr>
          <w:p w14:paraId="2E99033C" w14:textId="61608987" w:rsidR="009C7188" w:rsidRPr="00DB03C3" w:rsidRDefault="009C7188" w:rsidP="009C7188">
            <w:pPr>
              <w:tabs>
                <w:tab w:val="left" w:pos="492"/>
              </w:tabs>
              <w:spacing w:line="380" w:lineRule="exact"/>
              <w:ind w:right="-45"/>
              <w:jc w:val="thaiDistribute"/>
              <w:rPr>
                <w:rFonts w:ascii="Arial" w:hAnsi="Arial" w:cs="Arial"/>
                <w:sz w:val="18"/>
                <w:szCs w:val="18"/>
                <w:cs/>
              </w:rPr>
            </w:pPr>
            <w:r w:rsidRPr="00DB03C3">
              <w:rPr>
                <w:rFonts w:ascii="Arial" w:eastAsia="MS Mincho" w:hAnsi="Arial" w:cs="Arial"/>
                <w:sz w:val="18"/>
                <w:szCs w:val="18"/>
              </w:rPr>
              <w:tab/>
              <w:t>Up to 3 months</w:t>
            </w:r>
          </w:p>
        </w:tc>
        <w:tc>
          <w:tcPr>
            <w:tcW w:w="1305" w:type="dxa"/>
            <w:vAlign w:val="bottom"/>
          </w:tcPr>
          <w:p w14:paraId="3F1DCF8B" w14:textId="42E1C675" w:rsidR="009C7188" w:rsidRPr="00DB03C3" w:rsidRDefault="009C7188"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cs/>
              </w:rPr>
              <w:t>117</w:t>
            </w:r>
          </w:p>
        </w:tc>
        <w:tc>
          <w:tcPr>
            <w:tcW w:w="1305" w:type="dxa"/>
            <w:vAlign w:val="bottom"/>
          </w:tcPr>
          <w:p w14:paraId="75AFCA8E" w14:textId="16E3A8AE" w:rsidR="009C7188" w:rsidRPr="00DB03C3" w:rsidRDefault="009C7188"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rPr>
              <w:t>47</w:t>
            </w:r>
          </w:p>
        </w:tc>
        <w:tc>
          <w:tcPr>
            <w:tcW w:w="1305" w:type="dxa"/>
            <w:vAlign w:val="bottom"/>
          </w:tcPr>
          <w:p w14:paraId="73FA993A" w14:textId="3B194C93" w:rsidR="009C7188" w:rsidRPr="00DB03C3" w:rsidRDefault="009C7188"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cs/>
              </w:rPr>
              <w:t>117</w:t>
            </w:r>
          </w:p>
        </w:tc>
        <w:tc>
          <w:tcPr>
            <w:tcW w:w="1305" w:type="dxa"/>
            <w:gridSpan w:val="2"/>
            <w:vAlign w:val="bottom"/>
          </w:tcPr>
          <w:p w14:paraId="6FD538C8" w14:textId="0D53A434" w:rsidR="009C7188" w:rsidRPr="00DB03C3" w:rsidRDefault="009C7188"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rPr>
              <w:t>47</w:t>
            </w:r>
          </w:p>
        </w:tc>
      </w:tr>
      <w:tr w:rsidR="009C7188" w:rsidRPr="00DB03C3" w14:paraId="26E933FB" w14:textId="77777777" w:rsidTr="0045540D">
        <w:tc>
          <w:tcPr>
            <w:tcW w:w="3870" w:type="dxa"/>
            <w:vAlign w:val="bottom"/>
          </w:tcPr>
          <w:p w14:paraId="73F00F75" w14:textId="01651DC0" w:rsidR="009C7188" w:rsidRPr="00DB03C3" w:rsidRDefault="009C7188" w:rsidP="009C7188">
            <w:pPr>
              <w:tabs>
                <w:tab w:val="decimal" w:pos="1002"/>
              </w:tabs>
              <w:spacing w:line="380" w:lineRule="exact"/>
              <w:ind w:right="-18"/>
              <w:rPr>
                <w:rFonts w:ascii="Arial" w:hAnsi="Arial" w:cs="Arial"/>
                <w:sz w:val="18"/>
                <w:szCs w:val="18"/>
              </w:rPr>
            </w:pPr>
            <w:r w:rsidRPr="00DB03C3">
              <w:rPr>
                <w:rFonts w:ascii="Arial" w:eastAsia="MS Mincho" w:hAnsi="Arial" w:cs="Arial"/>
                <w:sz w:val="18"/>
                <w:szCs w:val="18"/>
              </w:rPr>
              <w:t xml:space="preserve">Total trade receivables - related parties </w:t>
            </w:r>
          </w:p>
        </w:tc>
        <w:tc>
          <w:tcPr>
            <w:tcW w:w="1305" w:type="dxa"/>
            <w:vAlign w:val="bottom"/>
          </w:tcPr>
          <w:p w14:paraId="5B8DDFC2" w14:textId="6A8756B6" w:rsidR="009C7188" w:rsidRPr="00DB03C3" w:rsidRDefault="009C7188"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cs/>
              </w:rPr>
              <w:t>213</w:t>
            </w:r>
          </w:p>
        </w:tc>
        <w:tc>
          <w:tcPr>
            <w:tcW w:w="1305" w:type="dxa"/>
            <w:vAlign w:val="bottom"/>
          </w:tcPr>
          <w:p w14:paraId="6CCDF0D0" w14:textId="25765743" w:rsidR="009C7188" w:rsidRPr="00DB03C3" w:rsidRDefault="009C7188"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cs/>
              </w:rPr>
              <w:t>208</w:t>
            </w:r>
          </w:p>
        </w:tc>
        <w:tc>
          <w:tcPr>
            <w:tcW w:w="1305" w:type="dxa"/>
            <w:vAlign w:val="bottom"/>
          </w:tcPr>
          <w:p w14:paraId="339C4583" w14:textId="549B6C02" w:rsidR="009C7188" w:rsidRPr="00DB03C3" w:rsidRDefault="009C7188"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cs/>
              </w:rPr>
              <w:t>213</w:t>
            </w:r>
          </w:p>
        </w:tc>
        <w:tc>
          <w:tcPr>
            <w:tcW w:w="1305" w:type="dxa"/>
            <w:gridSpan w:val="2"/>
            <w:vAlign w:val="bottom"/>
          </w:tcPr>
          <w:p w14:paraId="0D238670" w14:textId="43534E2D" w:rsidR="009C7188" w:rsidRPr="00DB03C3" w:rsidRDefault="009C7188"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cs/>
              </w:rPr>
              <w:t>208</w:t>
            </w:r>
          </w:p>
        </w:tc>
      </w:tr>
      <w:tr w:rsidR="009C7188" w:rsidRPr="00DB03C3" w14:paraId="464A9A95" w14:textId="77777777" w:rsidTr="0045540D">
        <w:tc>
          <w:tcPr>
            <w:tcW w:w="3870" w:type="dxa"/>
            <w:vAlign w:val="bottom"/>
          </w:tcPr>
          <w:p w14:paraId="5B7BEDFD" w14:textId="46054EE3" w:rsidR="009C7188" w:rsidRPr="00DB03C3" w:rsidRDefault="009C7188" w:rsidP="009C7188">
            <w:pPr>
              <w:tabs>
                <w:tab w:val="decimal" w:pos="1002"/>
              </w:tabs>
              <w:spacing w:line="380" w:lineRule="exact"/>
              <w:ind w:right="-18"/>
              <w:rPr>
                <w:rFonts w:ascii="Arial" w:eastAsia="MS Mincho" w:hAnsi="Arial" w:cs="Arial"/>
                <w:sz w:val="18"/>
                <w:szCs w:val="18"/>
                <w:u w:val="single"/>
                <w:cs/>
              </w:rPr>
            </w:pPr>
            <w:r w:rsidRPr="00DB03C3">
              <w:rPr>
                <w:rFonts w:ascii="Arial" w:eastAsia="MS Mincho" w:hAnsi="Arial" w:cs="Arial"/>
                <w:sz w:val="18"/>
                <w:szCs w:val="18"/>
                <w:u w:val="single"/>
              </w:rPr>
              <w:t>Trade receivables - unrelated parties</w:t>
            </w:r>
          </w:p>
        </w:tc>
        <w:tc>
          <w:tcPr>
            <w:tcW w:w="1305" w:type="dxa"/>
          </w:tcPr>
          <w:p w14:paraId="3C65D987" w14:textId="77777777" w:rsidR="009C7188" w:rsidRPr="00DB03C3" w:rsidRDefault="009C7188" w:rsidP="0045540D">
            <w:pPr>
              <w:tabs>
                <w:tab w:val="decimal" w:pos="881"/>
              </w:tabs>
              <w:spacing w:line="380" w:lineRule="exact"/>
              <w:ind w:left="-29" w:right="-29"/>
              <w:jc w:val="right"/>
              <w:rPr>
                <w:rFonts w:ascii="Arial" w:hAnsi="Arial" w:cs="Arial"/>
                <w:sz w:val="18"/>
                <w:szCs w:val="18"/>
                <w:cs/>
              </w:rPr>
            </w:pPr>
          </w:p>
        </w:tc>
        <w:tc>
          <w:tcPr>
            <w:tcW w:w="1305" w:type="dxa"/>
          </w:tcPr>
          <w:p w14:paraId="2A56E8FC" w14:textId="77777777" w:rsidR="009C7188" w:rsidRPr="00DB03C3" w:rsidRDefault="009C7188" w:rsidP="0045540D">
            <w:pPr>
              <w:tabs>
                <w:tab w:val="decimal" w:pos="881"/>
              </w:tabs>
              <w:spacing w:line="380" w:lineRule="exact"/>
              <w:ind w:left="-29" w:right="-29"/>
              <w:jc w:val="right"/>
              <w:rPr>
                <w:rFonts w:ascii="Arial" w:hAnsi="Arial" w:cs="Arial"/>
                <w:sz w:val="18"/>
                <w:szCs w:val="18"/>
                <w:cs/>
              </w:rPr>
            </w:pPr>
          </w:p>
        </w:tc>
        <w:tc>
          <w:tcPr>
            <w:tcW w:w="1305" w:type="dxa"/>
            <w:vAlign w:val="bottom"/>
          </w:tcPr>
          <w:p w14:paraId="6334D653" w14:textId="77777777" w:rsidR="009C7188" w:rsidRPr="00DB03C3" w:rsidRDefault="009C7188" w:rsidP="0045540D">
            <w:pPr>
              <w:tabs>
                <w:tab w:val="decimal" w:pos="881"/>
              </w:tabs>
              <w:spacing w:line="380" w:lineRule="exact"/>
              <w:ind w:left="-29" w:right="-29"/>
              <w:jc w:val="right"/>
              <w:rPr>
                <w:rFonts w:ascii="Arial" w:hAnsi="Arial" w:cs="Arial"/>
                <w:sz w:val="18"/>
                <w:szCs w:val="18"/>
                <w:cs/>
              </w:rPr>
            </w:pPr>
          </w:p>
        </w:tc>
        <w:tc>
          <w:tcPr>
            <w:tcW w:w="1305" w:type="dxa"/>
            <w:gridSpan w:val="2"/>
            <w:vAlign w:val="bottom"/>
          </w:tcPr>
          <w:p w14:paraId="7D0F12A1" w14:textId="77777777" w:rsidR="009C7188" w:rsidRPr="00DB03C3" w:rsidRDefault="009C7188" w:rsidP="0045540D">
            <w:pPr>
              <w:tabs>
                <w:tab w:val="decimal" w:pos="881"/>
              </w:tabs>
              <w:spacing w:line="380" w:lineRule="exact"/>
              <w:ind w:left="-29" w:right="-29"/>
              <w:jc w:val="right"/>
              <w:rPr>
                <w:rFonts w:ascii="Arial" w:hAnsi="Arial" w:cs="Arial"/>
                <w:sz w:val="18"/>
                <w:szCs w:val="18"/>
                <w:cs/>
              </w:rPr>
            </w:pPr>
          </w:p>
        </w:tc>
      </w:tr>
      <w:tr w:rsidR="009C7188" w:rsidRPr="00DB03C3" w14:paraId="0F552253" w14:textId="77777777" w:rsidTr="0045540D">
        <w:tc>
          <w:tcPr>
            <w:tcW w:w="3870" w:type="dxa"/>
            <w:vAlign w:val="bottom"/>
          </w:tcPr>
          <w:p w14:paraId="371915C7" w14:textId="07DEB9FC" w:rsidR="009C7188" w:rsidRPr="00DB03C3" w:rsidRDefault="009C7188" w:rsidP="009C7188">
            <w:pPr>
              <w:tabs>
                <w:tab w:val="decimal" w:pos="1002"/>
              </w:tabs>
              <w:spacing w:line="380" w:lineRule="exact"/>
              <w:ind w:right="-18"/>
              <w:rPr>
                <w:rFonts w:ascii="Arial" w:eastAsia="MS Mincho" w:hAnsi="Arial" w:cs="Arial"/>
                <w:sz w:val="18"/>
                <w:szCs w:val="18"/>
                <w:cs/>
              </w:rPr>
            </w:pPr>
            <w:r w:rsidRPr="00DB03C3">
              <w:rPr>
                <w:rFonts w:ascii="Arial" w:eastAsia="MS Mincho" w:hAnsi="Arial" w:cs="Arial"/>
                <w:sz w:val="18"/>
                <w:szCs w:val="18"/>
              </w:rPr>
              <w:t xml:space="preserve">Aged </w:t>
            </w:r>
            <w:proofErr w:type="gramStart"/>
            <w:r w:rsidRPr="00DB03C3">
              <w:rPr>
                <w:rFonts w:ascii="Arial" w:eastAsia="MS Mincho" w:hAnsi="Arial" w:cs="Arial"/>
                <w:sz w:val="18"/>
                <w:szCs w:val="18"/>
              </w:rPr>
              <w:t>on the basis of</w:t>
            </w:r>
            <w:proofErr w:type="gramEnd"/>
            <w:r w:rsidRPr="00DB03C3">
              <w:rPr>
                <w:rFonts w:ascii="Arial" w:eastAsia="MS Mincho" w:hAnsi="Arial" w:cs="Arial"/>
                <w:sz w:val="18"/>
                <w:szCs w:val="18"/>
              </w:rPr>
              <w:t xml:space="preserve"> due dates</w:t>
            </w:r>
          </w:p>
        </w:tc>
        <w:tc>
          <w:tcPr>
            <w:tcW w:w="1305" w:type="dxa"/>
          </w:tcPr>
          <w:p w14:paraId="5865505A" w14:textId="77777777" w:rsidR="009C7188" w:rsidRPr="00DB03C3" w:rsidRDefault="009C7188" w:rsidP="0045540D">
            <w:pPr>
              <w:tabs>
                <w:tab w:val="decimal" w:pos="881"/>
              </w:tabs>
              <w:spacing w:line="380" w:lineRule="exact"/>
              <w:ind w:left="-29" w:right="-29"/>
              <w:jc w:val="right"/>
              <w:rPr>
                <w:rFonts w:ascii="Arial" w:hAnsi="Arial" w:cs="Arial"/>
                <w:sz w:val="18"/>
                <w:szCs w:val="18"/>
              </w:rPr>
            </w:pPr>
          </w:p>
        </w:tc>
        <w:tc>
          <w:tcPr>
            <w:tcW w:w="1305" w:type="dxa"/>
            <w:vAlign w:val="bottom"/>
          </w:tcPr>
          <w:p w14:paraId="41C87D76" w14:textId="740656B3" w:rsidR="009C7188" w:rsidRPr="00DB03C3" w:rsidRDefault="009C7188" w:rsidP="0045540D">
            <w:pPr>
              <w:tabs>
                <w:tab w:val="decimal" w:pos="881"/>
              </w:tabs>
              <w:spacing w:line="380" w:lineRule="exact"/>
              <w:ind w:left="-29" w:right="-29"/>
              <w:rPr>
                <w:rFonts w:ascii="Arial" w:hAnsi="Arial" w:cs="Arial"/>
                <w:sz w:val="18"/>
                <w:szCs w:val="18"/>
              </w:rPr>
            </w:pPr>
          </w:p>
        </w:tc>
        <w:tc>
          <w:tcPr>
            <w:tcW w:w="1305" w:type="dxa"/>
            <w:vAlign w:val="bottom"/>
          </w:tcPr>
          <w:p w14:paraId="4381FFDE" w14:textId="70F4A261" w:rsidR="009C7188" w:rsidRPr="00DB03C3" w:rsidRDefault="009C7188" w:rsidP="0045540D">
            <w:pPr>
              <w:tabs>
                <w:tab w:val="decimal" w:pos="881"/>
              </w:tabs>
              <w:spacing w:line="380" w:lineRule="exact"/>
              <w:ind w:left="-29" w:right="-29"/>
              <w:rPr>
                <w:rFonts w:ascii="Arial" w:hAnsi="Arial" w:cs="Arial"/>
                <w:sz w:val="18"/>
                <w:szCs w:val="18"/>
              </w:rPr>
            </w:pPr>
          </w:p>
        </w:tc>
        <w:tc>
          <w:tcPr>
            <w:tcW w:w="1305" w:type="dxa"/>
            <w:gridSpan w:val="2"/>
            <w:vAlign w:val="bottom"/>
          </w:tcPr>
          <w:p w14:paraId="6D41C5FB" w14:textId="411F8315" w:rsidR="009C7188" w:rsidRPr="00DB03C3" w:rsidRDefault="009C7188" w:rsidP="0045540D">
            <w:pPr>
              <w:tabs>
                <w:tab w:val="decimal" w:pos="881"/>
              </w:tabs>
              <w:spacing w:line="380" w:lineRule="exact"/>
              <w:ind w:left="-29" w:right="-29"/>
              <w:rPr>
                <w:rFonts w:ascii="Arial" w:hAnsi="Arial" w:cs="Arial"/>
                <w:sz w:val="18"/>
                <w:szCs w:val="18"/>
              </w:rPr>
            </w:pPr>
          </w:p>
        </w:tc>
      </w:tr>
      <w:tr w:rsidR="009C7188" w:rsidRPr="00DB03C3" w14:paraId="754A16BF" w14:textId="77777777" w:rsidTr="0045540D">
        <w:tc>
          <w:tcPr>
            <w:tcW w:w="3870" w:type="dxa"/>
            <w:vAlign w:val="bottom"/>
          </w:tcPr>
          <w:p w14:paraId="5012929B" w14:textId="2639F0A6" w:rsidR="009C7188" w:rsidRPr="00DB03C3" w:rsidRDefault="009C7188" w:rsidP="00DB03C3">
            <w:pPr>
              <w:spacing w:line="380" w:lineRule="exact"/>
              <w:ind w:left="253" w:right="-45"/>
              <w:jc w:val="thaiDistribute"/>
              <w:rPr>
                <w:rFonts w:ascii="Arial" w:eastAsia="MS Mincho" w:hAnsi="Arial" w:cs="Arial"/>
                <w:sz w:val="18"/>
                <w:szCs w:val="18"/>
              </w:rPr>
            </w:pPr>
            <w:r w:rsidRPr="00DB03C3">
              <w:rPr>
                <w:rFonts w:ascii="Arial" w:eastAsia="MS Mincho" w:hAnsi="Arial" w:cs="Arial"/>
                <w:sz w:val="18"/>
                <w:szCs w:val="18"/>
              </w:rPr>
              <w:t>Not yet due</w:t>
            </w:r>
          </w:p>
        </w:tc>
        <w:tc>
          <w:tcPr>
            <w:tcW w:w="1305" w:type="dxa"/>
            <w:vAlign w:val="bottom"/>
          </w:tcPr>
          <w:p w14:paraId="738F36F2" w14:textId="651666A5"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cs/>
              </w:rPr>
              <w:t>79,334</w:t>
            </w:r>
          </w:p>
        </w:tc>
        <w:tc>
          <w:tcPr>
            <w:tcW w:w="1305" w:type="dxa"/>
            <w:vAlign w:val="bottom"/>
          </w:tcPr>
          <w:p w14:paraId="583BDEAB" w14:textId="361FBA18"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rPr>
              <w:t>65,960</w:t>
            </w:r>
          </w:p>
        </w:tc>
        <w:tc>
          <w:tcPr>
            <w:tcW w:w="1305" w:type="dxa"/>
            <w:vAlign w:val="bottom"/>
          </w:tcPr>
          <w:p w14:paraId="0BDA3099" w14:textId="698B62F0"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cs/>
              </w:rPr>
              <w:t>79,334</w:t>
            </w:r>
          </w:p>
        </w:tc>
        <w:tc>
          <w:tcPr>
            <w:tcW w:w="1305" w:type="dxa"/>
            <w:gridSpan w:val="2"/>
            <w:vAlign w:val="bottom"/>
          </w:tcPr>
          <w:p w14:paraId="4C871554" w14:textId="13B862D0"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rPr>
              <w:t>65,960</w:t>
            </w:r>
          </w:p>
        </w:tc>
      </w:tr>
      <w:tr w:rsidR="009C7188" w:rsidRPr="00DB03C3" w14:paraId="018A43DE" w14:textId="77777777" w:rsidTr="0045540D">
        <w:tc>
          <w:tcPr>
            <w:tcW w:w="3870" w:type="dxa"/>
            <w:vAlign w:val="bottom"/>
          </w:tcPr>
          <w:p w14:paraId="3657986B" w14:textId="17D1D6BD" w:rsidR="009C7188" w:rsidRPr="00DB03C3" w:rsidRDefault="009C7188" w:rsidP="00DB03C3">
            <w:pPr>
              <w:spacing w:line="380" w:lineRule="exact"/>
              <w:ind w:left="253" w:right="-45"/>
              <w:jc w:val="thaiDistribute"/>
              <w:rPr>
                <w:rFonts w:ascii="Arial" w:eastAsia="MS Mincho" w:hAnsi="Arial" w:cs="Arial"/>
                <w:sz w:val="18"/>
                <w:szCs w:val="18"/>
              </w:rPr>
            </w:pPr>
            <w:r w:rsidRPr="00DB03C3">
              <w:rPr>
                <w:rFonts w:ascii="Arial" w:eastAsia="MS Mincho" w:hAnsi="Arial" w:cs="Arial"/>
                <w:sz w:val="18"/>
                <w:szCs w:val="18"/>
              </w:rPr>
              <w:t>Past due</w:t>
            </w:r>
          </w:p>
        </w:tc>
        <w:tc>
          <w:tcPr>
            <w:tcW w:w="1305" w:type="dxa"/>
            <w:vAlign w:val="bottom"/>
          </w:tcPr>
          <w:p w14:paraId="597F2499" w14:textId="77777777" w:rsidR="009C7188" w:rsidRPr="00DB03C3" w:rsidRDefault="009C7188" w:rsidP="0045540D">
            <w:pPr>
              <w:tabs>
                <w:tab w:val="decimal" w:pos="970"/>
              </w:tabs>
              <w:spacing w:line="380" w:lineRule="exact"/>
              <w:ind w:left="-29" w:right="-29"/>
              <w:rPr>
                <w:rFonts w:ascii="Arial" w:hAnsi="Arial" w:cs="Arial"/>
                <w:sz w:val="18"/>
                <w:szCs w:val="18"/>
              </w:rPr>
            </w:pPr>
          </w:p>
        </w:tc>
        <w:tc>
          <w:tcPr>
            <w:tcW w:w="1305" w:type="dxa"/>
            <w:vAlign w:val="bottom"/>
          </w:tcPr>
          <w:p w14:paraId="7DABF8B7" w14:textId="5B410149" w:rsidR="009C7188" w:rsidRPr="00DB03C3" w:rsidRDefault="009C7188" w:rsidP="0045540D">
            <w:pPr>
              <w:tabs>
                <w:tab w:val="decimal" w:pos="970"/>
              </w:tabs>
              <w:spacing w:line="380" w:lineRule="exact"/>
              <w:ind w:left="-29" w:right="-29"/>
              <w:rPr>
                <w:rFonts w:ascii="Arial" w:hAnsi="Arial" w:cs="Arial"/>
                <w:sz w:val="18"/>
                <w:szCs w:val="18"/>
              </w:rPr>
            </w:pPr>
          </w:p>
        </w:tc>
        <w:tc>
          <w:tcPr>
            <w:tcW w:w="1305" w:type="dxa"/>
            <w:vAlign w:val="bottom"/>
          </w:tcPr>
          <w:p w14:paraId="49717D57" w14:textId="79CA26D7" w:rsidR="009C7188" w:rsidRPr="00DB03C3" w:rsidRDefault="009C7188" w:rsidP="0045540D">
            <w:pPr>
              <w:tabs>
                <w:tab w:val="decimal" w:pos="970"/>
              </w:tabs>
              <w:spacing w:line="380" w:lineRule="exact"/>
              <w:ind w:left="-29" w:right="-29"/>
              <w:rPr>
                <w:rFonts w:ascii="Arial" w:hAnsi="Arial" w:cs="Arial"/>
                <w:sz w:val="18"/>
                <w:szCs w:val="18"/>
              </w:rPr>
            </w:pPr>
          </w:p>
        </w:tc>
        <w:tc>
          <w:tcPr>
            <w:tcW w:w="1305" w:type="dxa"/>
            <w:gridSpan w:val="2"/>
            <w:vAlign w:val="bottom"/>
          </w:tcPr>
          <w:p w14:paraId="21E24BFF" w14:textId="5C67162A" w:rsidR="009C7188" w:rsidRPr="00DB03C3" w:rsidRDefault="009C7188" w:rsidP="0045540D">
            <w:pPr>
              <w:tabs>
                <w:tab w:val="decimal" w:pos="970"/>
              </w:tabs>
              <w:spacing w:line="380" w:lineRule="exact"/>
              <w:ind w:left="-29" w:right="-29"/>
              <w:rPr>
                <w:rFonts w:ascii="Arial" w:hAnsi="Arial" w:cs="Arial"/>
                <w:sz w:val="18"/>
                <w:szCs w:val="18"/>
              </w:rPr>
            </w:pPr>
          </w:p>
        </w:tc>
      </w:tr>
      <w:tr w:rsidR="009C7188" w:rsidRPr="00DB03C3" w14:paraId="69FBAA57" w14:textId="77777777" w:rsidTr="0045540D">
        <w:tc>
          <w:tcPr>
            <w:tcW w:w="3870" w:type="dxa"/>
            <w:vAlign w:val="bottom"/>
          </w:tcPr>
          <w:p w14:paraId="305A410A" w14:textId="163A5BA8" w:rsidR="009C7188" w:rsidRPr="00DB03C3" w:rsidRDefault="009C7188" w:rsidP="009C7188">
            <w:pPr>
              <w:tabs>
                <w:tab w:val="left" w:pos="492"/>
              </w:tabs>
              <w:spacing w:line="380" w:lineRule="exact"/>
              <w:ind w:right="-45"/>
              <w:jc w:val="thaiDistribute"/>
              <w:rPr>
                <w:rFonts w:ascii="Arial" w:eastAsia="MS Mincho" w:hAnsi="Arial" w:cs="Arial"/>
                <w:sz w:val="18"/>
                <w:szCs w:val="18"/>
                <w:cs/>
              </w:rPr>
            </w:pPr>
            <w:r w:rsidRPr="00DB03C3">
              <w:rPr>
                <w:rFonts w:ascii="Arial" w:eastAsia="MS Mincho" w:hAnsi="Arial" w:cs="Arial"/>
                <w:sz w:val="18"/>
                <w:szCs w:val="18"/>
              </w:rPr>
              <w:tab/>
              <w:t>Up to 3 months</w:t>
            </w:r>
          </w:p>
        </w:tc>
        <w:tc>
          <w:tcPr>
            <w:tcW w:w="1305" w:type="dxa"/>
            <w:vAlign w:val="bottom"/>
          </w:tcPr>
          <w:p w14:paraId="117DE89D" w14:textId="276CC2AD"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cs/>
              </w:rPr>
              <w:t>41,035</w:t>
            </w:r>
          </w:p>
        </w:tc>
        <w:tc>
          <w:tcPr>
            <w:tcW w:w="1305" w:type="dxa"/>
            <w:vAlign w:val="bottom"/>
          </w:tcPr>
          <w:p w14:paraId="2651950F" w14:textId="4FC4EBA1"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rPr>
              <w:t>31,677</w:t>
            </w:r>
          </w:p>
        </w:tc>
        <w:tc>
          <w:tcPr>
            <w:tcW w:w="1305" w:type="dxa"/>
            <w:vAlign w:val="bottom"/>
          </w:tcPr>
          <w:p w14:paraId="22D01D41" w14:textId="235F85B4"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cs/>
              </w:rPr>
              <w:t>41,035</w:t>
            </w:r>
          </w:p>
        </w:tc>
        <w:tc>
          <w:tcPr>
            <w:tcW w:w="1305" w:type="dxa"/>
            <w:gridSpan w:val="2"/>
            <w:vAlign w:val="bottom"/>
          </w:tcPr>
          <w:p w14:paraId="24FF1CAC" w14:textId="4C2A43E9"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rPr>
              <w:t>31,677</w:t>
            </w:r>
          </w:p>
        </w:tc>
      </w:tr>
      <w:tr w:rsidR="009C7188" w:rsidRPr="00DB03C3" w14:paraId="609A7210" w14:textId="77777777" w:rsidTr="0045540D">
        <w:tc>
          <w:tcPr>
            <w:tcW w:w="3870" w:type="dxa"/>
            <w:vAlign w:val="bottom"/>
          </w:tcPr>
          <w:p w14:paraId="76C2C878" w14:textId="05E976FB" w:rsidR="009C7188" w:rsidRPr="00DB03C3" w:rsidRDefault="009C7188" w:rsidP="009C7188">
            <w:pPr>
              <w:tabs>
                <w:tab w:val="left" w:pos="492"/>
              </w:tabs>
              <w:spacing w:line="380" w:lineRule="exact"/>
              <w:ind w:right="-45"/>
              <w:jc w:val="thaiDistribute"/>
              <w:rPr>
                <w:rFonts w:ascii="Arial" w:eastAsia="MS Mincho" w:hAnsi="Arial" w:cs="Arial"/>
                <w:sz w:val="18"/>
                <w:szCs w:val="18"/>
                <w:cs/>
              </w:rPr>
            </w:pPr>
            <w:r w:rsidRPr="00DB03C3">
              <w:rPr>
                <w:rFonts w:ascii="Arial" w:eastAsia="MS Mincho" w:hAnsi="Arial" w:cs="Arial"/>
                <w:sz w:val="18"/>
                <w:szCs w:val="18"/>
              </w:rPr>
              <w:t xml:space="preserve"> </w:t>
            </w:r>
            <w:r w:rsidRPr="00DB03C3">
              <w:rPr>
                <w:rFonts w:ascii="Arial" w:eastAsia="MS Mincho" w:hAnsi="Arial" w:cs="Arial"/>
                <w:sz w:val="18"/>
                <w:szCs w:val="18"/>
              </w:rPr>
              <w:tab/>
              <w:t>3 - 6 months</w:t>
            </w:r>
          </w:p>
        </w:tc>
        <w:tc>
          <w:tcPr>
            <w:tcW w:w="1305" w:type="dxa"/>
            <w:vAlign w:val="bottom"/>
          </w:tcPr>
          <w:p w14:paraId="2991ABAA" w14:textId="12752E8F"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cs/>
              </w:rPr>
              <w:t>3,605</w:t>
            </w:r>
          </w:p>
        </w:tc>
        <w:tc>
          <w:tcPr>
            <w:tcW w:w="1305" w:type="dxa"/>
            <w:vAlign w:val="bottom"/>
          </w:tcPr>
          <w:p w14:paraId="54736D33" w14:textId="0C7C3184"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rPr>
              <w:t>6,523</w:t>
            </w:r>
          </w:p>
        </w:tc>
        <w:tc>
          <w:tcPr>
            <w:tcW w:w="1305" w:type="dxa"/>
            <w:vAlign w:val="bottom"/>
          </w:tcPr>
          <w:p w14:paraId="6B313290" w14:textId="22990F2D"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cs/>
              </w:rPr>
              <w:t>3,605</w:t>
            </w:r>
          </w:p>
        </w:tc>
        <w:tc>
          <w:tcPr>
            <w:tcW w:w="1305" w:type="dxa"/>
            <w:gridSpan w:val="2"/>
            <w:vAlign w:val="bottom"/>
          </w:tcPr>
          <w:p w14:paraId="596DB3E0" w14:textId="55F24916"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rPr>
              <w:t>6,523</w:t>
            </w:r>
          </w:p>
        </w:tc>
      </w:tr>
      <w:tr w:rsidR="009C7188" w:rsidRPr="00DB03C3" w14:paraId="4C1E5F4F" w14:textId="77777777" w:rsidTr="0045540D">
        <w:tc>
          <w:tcPr>
            <w:tcW w:w="3870" w:type="dxa"/>
            <w:vAlign w:val="bottom"/>
          </w:tcPr>
          <w:p w14:paraId="2016B9EA" w14:textId="7C491720" w:rsidR="009C7188" w:rsidRPr="00DB03C3" w:rsidRDefault="009C7188" w:rsidP="009C7188">
            <w:pPr>
              <w:tabs>
                <w:tab w:val="left" w:pos="492"/>
              </w:tabs>
              <w:spacing w:line="380" w:lineRule="exact"/>
              <w:ind w:right="-45"/>
              <w:jc w:val="thaiDistribute"/>
              <w:rPr>
                <w:rFonts w:ascii="Arial" w:eastAsia="MS Mincho" w:hAnsi="Arial" w:cs="Arial"/>
                <w:sz w:val="18"/>
                <w:szCs w:val="18"/>
                <w:cs/>
              </w:rPr>
            </w:pPr>
            <w:r w:rsidRPr="00DB03C3">
              <w:rPr>
                <w:rFonts w:ascii="Arial" w:eastAsia="MS Mincho" w:hAnsi="Arial" w:cs="Arial"/>
                <w:sz w:val="18"/>
                <w:szCs w:val="18"/>
              </w:rPr>
              <w:tab/>
              <w:t>6</w:t>
            </w:r>
            <w:r w:rsidRPr="00DB03C3">
              <w:rPr>
                <w:rFonts w:ascii="Arial" w:eastAsia="MS Mincho" w:hAnsi="Arial" w:cs="Arial"/>
                <w:sz w:val="18"/>
                <w:szCs w:val="18"/>
                <w:cs/>
              </w:rPr>
              <w:t xml:space="preserve"> - </w:t>
            </w:r>
            <w:r w:rsidRPr="00DB03C3">
              <w:rPr>
                <w:rFonts w:ascii="Arial" w:eastAsia="MS Mincho" w:hAnsi="Arial" w:cs="Arial"/>
                <w:sz w:val="18"/>
                <w:szCs w:val="18"/>
              </w:rPr>
              <w:t>12</w:t>
            </w:r>
            <w:r w:rsidRPr="00DB03C3">
              <w:rPr>
                <w:rFonts w:ascii="Arial" w:eastAsia="MS Mincho" w:hAnsi="Arial" w:cs="Arial"/>
                <w:sz w:val="18"/>
                <w:szCs w:val="18"/>
                <w:cs/>
              </w:rPr>
              <w:t xml:space="preserve"> </w:t>
            </w:r>
            <w:r w:rsidRPr="00DB03C3">
              <w:rPr>
                <w:rFonts w:ascii="Arial" w:eastAsia="MS Mincho" w:hAnsi="Arial" w:cs="Arial"/>
                <w:sz w:val="18"/>
                <w:szCs w:val="18"/>
              </w:rPr>
              <w:t>months</w:t>
            </w:r>
          </w:p>
        </w:tc>
        <w:tc>
          <w:tcPr>
            <w:tcW w:w="1305" w:type="dxa"/>
            <w:vAlign w:val="bottom"/>
          </w:tcPr>
          <w:p w14:paraId="22E70147" w14:textId="3487D0E8"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cs/>
              </w:rPr>
              <w:t>2,244</w:t>
            </w:r>
          </w:p>
        </w:tc>
        <w:tc>
          <w:tcPr>
            <w:tcW w:w="1305" w:type="dxa"/>
            <w:vAlign w:val="bottom"/>
          </w:tcPr>
          <w:p w14:paraId="1328CE46" w14:textId="4AEAC0A3"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rPr>
              <w:t>4,260</w:t>
            </w:r>
          </w:p>
        </w:tc>
        <w:tc>
          <w:tcPr>
            <w:tcW w:w="1305" w:type="dxa"/>
            <w:vAlign w:val="bottom"/>
          </w:tcPr>
          <w:p w14:paraId="1F7DFFDD" w14:textId="64E80172"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cs/>
              </w:rPr>
              <w:t>2,244</w:t>
            </w:r>
          </w:p>
        </w:tc>
        <w:tc>
          <w:tcPr>
            <w:tcW w:w="1305" w:type="dxa"/>
            <w:gridSpan w:val="2"/>
            <w:vAlign w:val="bottom"/>
          </w:tcPr>
          <w:p w14:paraId="3FCD901C" w14:textId="60294D4B"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rPr>
              <w:t>4,260</w:t>
            </w:r>
          </w:p>
        </w:tc>
      </w:tr>
      <w:tr w:rsidR="009C7188" w:rsidRPr="00DB03C3" w14:paraId="1EAC7B56" w14:textId="77777777" w:rsidTr="0045540D">
        <w:tc>
          <w:tcPr>
            <w:tcW w:w="3870" w:type="dxa"/>
            <w:vAlign w:val="bottom"/>
          </w:tcPr>
          <w:p w14:paraId="443B2B12" w14:textId="4ADB30E6" w:rsidR="009C7188" w:rsidRPr="00DB03C3" w:rsidRDefault="009C7188" w:rsidP="009C7188">
            <w:pPr>
              <w:tabs>
                <w:tab w:val="left" w:pos="492"/>
              </w:tabs>
              <w:spacing w:line="380" w:lineRule="exact"/>
              <w:ind w:right="-45"/>
              <w:jc w:val="thaiDistribute"/>
              <w:rPr>
                <w:rFonts w:ascii="Arial" w:eastAsia="MS Mincho" w:hAnsi="Arial" w:cs="Arial"/>
                <w:sz w:val="18"/>
                <w:szCs w:val="18"/>
              </w:rPr>
            </w:pPr>
            <w:r w:rsidRPr="00DB03C3">
              <w:rPr>
                <w:rFonts w:ascii="Arial" w:eastAsia="MS Mincho" w:hAnsi="Arial" w:cs="Arial"/>
                <w:sz w:val="18"/>
                <w:szCs w:val="18"/>
              </w:rPr>
              <w:tab/>
              <w:t>Over</w:t>
            </w:r>
            <w:r w:rsidRPr="00DB03C3">
              <w:rPr>
                <w:rFonts w:ascii="Arial" w:eastAsia="MS Mincho" w:hAnsi="Arial" w:cs="Arial"/>
                <w:sz w:val="18"/>
                <w:szCs w:val="18"/>
                <w:cs/>
              </w:rPr>
              <w:t xml:space="preserve"> </w:t>
            </w:r>
            <w:r w:rsidRPr="00DB03C3">
              <w:rPr>
                <w:rFonts w:ascii="Arial" w:eastAsia="MS Mincho" w:hAnsi="Arial" w:cs="Arial"/>
                <w:sz w:val="18"/>
                <w:szCs w:val="18"/>
              </w:rPr>
              <w:t>12</w:t>
            </w:r>
            <w:r w:rsidRPr="00DB03C3">
              <w:rPr>
                <w:rFonts w:ascii="Arial" w:eastAsia="MS Mincho" w:hAnsi="Arial" w:cs="Arial"/>
                <w:sz w:val="18"/>
                <w:szCs w:val="18"/>
                <w:cs/>
              </w:rPr>
              <w:t xml:space="preserve"> </w:t>
            </w:r>
            <w:r w:rsidRPr="00DB03C3">
              <w:rPr>
                <w:rFonts w:ascii="Arial" w:eastAsia="MS Mincho" w:hAnsi="Arial" w:cs="Arial"/>
                <w:sz w:val="18"/>
                <w:szCs w:val="18"/>
              </w:rPr>
              <w:t>months</w:t>
            </w:r>
          </w:p>
        </w:tc>
        <w:tc>
          <w:tcPr>
            <w:tcW w:w="1305" w:type="dxa"/>
            <w:vAlign w:val="bottom"/>
          </w:tcPr>
          <w:p w14:paraId="2CF0356C" w14:textId="59662D85" w:rsidR="009C7188" w:rsidRPr="00DB03C3" w:rsidRDefault="009C7188"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cs/>
              </w:rPr>
              <w:t>19,687</w:t>
            </w:r>
          </w:p>
        </w:tc>
        <w:tc>
          <w:tcPr>
            <w:tcW w:w="1305" w:type="dxa"/>
            <w:vAlign w:val="bottom"/>
          </w:tcPr>
          <w:p w14:paraId="163E2895" w14:textId="2B8724C4" w:rsidR="009C7188" w:rsidRPr="00DB03C3" w:rsidRDefault="009C7188"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rPr>
              <w:t>18,120</w:t>
            </w:r>
          </w:p>
        </w:tc>
        <w:tc>
          <w:tcPr>
            <w:tcW w:w="1305" w:type="dxa"/>
            <w:vAlign w:val="bottom"/>
          </w:tcPr>
          <w:p w14:paraId="69A7A661" w14:textId="338C52EC" w:rsidR="009C7188" w:rsidRPr="00DB03C3" w:rsidRDefault="009C7188"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cs/>
              </w:rPr>
              <w:t>19,687</w:t>
            </w:r>
          </w:p>
        </w:tc>
        <w:tc>
          <w:tcPr>
            <w:tcW w:w="1305" w:type="dxa"/>
            <w:gridSpan w:val="2"/>
            <w:vAlign w:val="bottom"/>
          </w:tcPr>
          <w:p w14:paraId="5FA6D7AA" w14:textId="7A9A49F8" w:rsidR="009C7188" w:rsidRPr="00DB03C3" w:rsidRDefault="009C7188"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rPr>
              <w:t>18,120</w:t>
            </w:r>
          </w:p>
        </w:tc>
      </w:tr>
      <w:tr w:rsidR="009C7188" w:rsidRPr="00DB03C3" w14:paraId="3E57933A" w14:textId="77777777" w:rsidTr="0045540D">
        <w:tc>
          <w:tcPr>
            <w:tcW w:w="3870" w:type="dxa"/>
            <w:vAlign w:val="bottom"/>
          </w:tcPr>
          <w:p w14:paraId="5A045F44" w14:textId="6DB9819F" w:rsidR="009C7188" w:rsidRPr="00DB03C3" w:rsidRDefault="009C7188" w:rsidP="009C7188">
            <w:pPr>
              <w:spacing w:line="380" w:lineRule="exact"/>
              <w:ind w:right="-45"/>
              <w:jc w:val="thaiDistribute"/>
              <w:rPr>
                <w:rFonts w:ascii="Arial" w:hAnsi="Arial" w:cs="Arial"/>
                <w:sz w:val="18"/>
                <w:szCs w:val="18"/>
              </w:rPr>
            </w:pPr>
            <w:r w:rsidRPr="00DB03C3">
              <w:rPr>
                <w:rFonts w:ascii="Arial" w:hAnsi="Arial" w:cs="Arial"/>
                <w:sz w:val="18"/>
                <w:szCs w:val="18"/>
              </w:rPr>
              <w:t>Total</w:t>
            </w:r>
          </w:p>
        </w:tc>
        <w:tc>
          <w:tcPr>
            <w:tcW w:w="1305" w:type="dxa"/>
            <w:vAlign w:val="bottom"/>
          </w:tcPr>
          <w:p w14:paraId="74C7A96A" w14:textId="3FED2DF8"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cs/>
              </w:rPr>
              <w:t>145,905</w:t>
            </w:r>
          </w:p>
        </w:tc>
        <w:tc>
          <w:tcPr>
            <w:tcW w:w="1305" w:type="dxa"/>
            <w:vAlign w:val="bottom"/>
          </w:tcPr>
          <w:p w14:paraId="2ABB2F0F" w14:textId="0C1495F9"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rPr>
              <w:t>126,540</w:t>
            </w:r>
          </w:p>
        </w:tc>
        <w:tc>
          <w:tcPr>
            <w:tcW w:w="1305" w:type="dxa"/>
            <w:vAlign w:val="bottom"/>
          </w:tcPr>
          <w:p w14:paraId="6A092D7C" w14:textId="2955FFC7"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cs/>
              </w:rPr>
              <w:t>145,905</w:t>
            </w:r>
          </w:p>
        </w:tc>
        <w:tc>
          <w:tcPr>
            <w:tcW w:w="1305" w:type="dxa"/>
            <w:gridSpan w:val="2"/>
            <w:vAlign w:val="bottom"/>
          </w:tcPr>
          <w:p w14:paraId="7D22E27B" w14:textId="0CCA3412" w:rsidR="009C7188" w:rsidRPr="00DB03C3" w:rsidRDefault="009C7188"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rPr>
              <w:t>126,540</w:t>
            </w:r>
          </w:p>
        </w:tc>
      </w:tr>
      <w:tr w:rsidR="0045540D" w:rsidRPr="00DB03C3" w14:paraId="73631886" w14:textId="77777777" w:rsidTr="0045540D">
        <w:tc>
          <w:tcPr>
            <w:tcW w:w="3870" w:type="dxa"/>
            <w:vAlign w:val="bottom"/>
          </w:tcPr>
          <w:p w14:paraId="40B7EC5D" w14:textId="4518EFE5" w:rsidR="0045540D" w:rsidRPr="00DB03C3" w:rsidRDefault="0045540D" w:rsidP="0045540D">
            <w:pPr>
              <w:spacing w:line="380" w:lineRule="exact"/>
              <w:ind w:right="-45"/>
              <w:rPr>
                <w:rFonts w:ascii="Arial" w:hAnsi="Arial" w:cs="Arial"/>
                <w:sz w:val="18"/>
                <w:szCs w:val="18"/>
              </w:rPr>
            </w:pPr>
            <w:r w:rsidRPr="00DB03C3">
              <w:rPr>
                <w:rFonts w:ascii="Arial" w:hAnsi="Arial" w:cs="Arial"/>
                <w:sz w:val="18"/>
                <w:szCs w:val="18"/>
              </w:rPr>
              <w:t>Less: Allowance for expected credit losses</w:t>
            </w:r>
          </w:p>
        </w:tc>
        <w:tc>
          <w:tcPr>
            <w:tcW w:w="1305" w:type="dxa"/>
            <w:vAlign w:val="bottom"/>
          </w:tcPr>
          <w:p w14:paraId="6AF392E2" w14:textId="43342560" w:rsidR="0045540D" w:rsidRPr="00DB03C3" w:rsidRDefault="0045540D" w:rsidP="0045540D">
            <w:pPr>
              <w:pBdr>
                <w:bottom w:val="single" w:sz="4" w:space="1" w:color="auto"/>
              </w:pBdr>
              <w:tabs>
                <w:tab w:val="decimal" w:pos="970"/>
              </w:tabs>
              <w:spacing w:line="380" w:lineRule="exact"/>
              <w:ind w:left="-29" w:right="-29"/>
              <w:rPr>
                <w:rFonts w:ascii="Arial" w:hAnsi="Arial" w:cs="Arial"/>
                <w:sz w:val="18"/>
                <w:szCs w:val="18"/>
                <w:cs/>
              </w:rPr>
            </w:pPr>
            <w:r w:rsidRPr="00DB03C3">
              <w:rPr>
                <w:rFonts w:ascii="Arial" w:hAnsi="Arial" w:cs="Arial"/>
                <w:sz w:val="18"/>
                <w:szCs w:val="18"/>
                <w:cs/>
              </w:rPr>
              <w:t>(</w:t>
            </w:r>
            <w:r>
              <w:rPr>
                <w:rFonts w:ascii="Arial" w:hAnsi="Arial" w:cs="Arial"/>
                <w:sz w:val="18"/>
                <w:szCs w:val="18"/>
              </w:rPr>
              <w:t>16</w:t>
            </w:r>
            <w:r w:rsidRPr="00DB03C3">
              <w:rPr>
                <w:rFonts w:ascii="Arial" w:hAnsi="Arial" w:cs="Arial"/>
                <w:sz w:val="18"/>
                <w:szCs w:val="18"/>
                <w:cs/>
              </w:rPr>
              <w:t>,</w:t>
            </w:r>
            <w:r>
              <w:rPr>
                <w:rFonts w:ascii="Arial" w:hAnsi="Arial" w:cs="Arial"/>
                <w:sz w:val="18"/>
                <w:szCs w:val="18"/>
              </w:rPr>
              <w:t>366</w:t>
            </w:r>
            <w:r w:rsidRPr="00DB03C3">
              <w:rPr>
                <w:rFonts w:ascii="Arial" w:hAnsi="Arial" w:cs="Arial"/>
                <w:sz w:val="18"/>
                <w:szCs w:val="18"/>
                <w:cs/>
              </w:rPr>
              <w:t>)</w:t>
            </w:r>
          </w:p>
        </w:tc>
        <w:tc>
          <w:tcPr>
            <w:tcW w:w="1305" w:type="dxa"/>
            <w:vAlign w:val="bottom"/>
          </w:tcPr>
          <w:p w14:paraId="1D56E5E9" w14:textId="443C5C5F" w:rsidR="0045540D" w:rsidRPr="00DB03C3" w:rsidRDefault="0045540D"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rPr>
              <w:t>(14,460)</w:t>
            </w:r>
          </w:p>
        </w:tc>
        <w:tc>
          <w:tcPr>
            <w:tcW w:w="1305" w:type="dxa"/>
            <w:vAlign w:val="bottom"/>
          </w:tcPr>
          <w:p w14:paraId="29BECE39" w14:textId="74715D43" w:rsidR="0045540D" w:rsidRPr="00DB03C3" w:rsidRDefault="0045540D" w:rsidP="0045540D">
            <w:pPr>
              <w:pBdr>
                <w:bottom w:val="single" w:sz="4" w:space="1" w:color="auto"/>
              </w:pBdr>
              <w:tabs>
                <w:tab w:val="decimal" w:pos="970"/>
              </w:tabs>
              <w:spacing w:line="380" w:lineRule="exact"/>
              <w:ind w:left="-29" w:right="-29"/>
              <w:rPr>
                <w:rFonts w:ascii="Arial" w:hAnsi="Arial" w:cs="Arial"/>
                <w:sz w:val="18"/>
                <w:szCs w:val="18"/>
                <w:cs/>
              </w:rPr>
            </w:pPr>
            <w:r w:rsidRPr="00DB03C3">
              <w:rPr>
                <w:rFonts w:ascii="Arial" w:hAnsi="Arial" w:cs="Arial"/>
                <w:sz w:val="18"/>
                <w:szCs w:val="18"/>
                <w:cs/>
              </w:rPr>
              <w:t>(</w:t>
            </w:r>
            <w:r>
              <w:rPr>
                <w:rFonts w:ascii="Arial" w:hAnsi="Arial" w:cs="Arial"/>
                <w:sz w:val="18"/>
                <w:szCs w:val="18"/>
              </w:rPr>
              <w:t>16</w:t>
            </w:r>
            <w:r w:rsidRPr="00DB03C3">
              <w:rPr>
                <w:rFonts w:ascii="Arial" w:hAnsi="Arial" w:cs="Arial"/>
                <w:sz w:val="18"/>
                <w:szCs w:val="18"/>
                <w:cs/>
              </w:rPr>
              <w:t>,</w:t>
            </w:r>
            <w:r>
              <w:rPr>
                <w:rFonts w:ascii="Arial" w:hAnsi="Arial" w:cs="Arial"/>
                <w:sz w:val="18"/>
                <w:szCs w:val="18"/>
              </w:rPr>
              <w:t>366</w:t>
            </w:r>
            <w:r w:rsidRPr="00DB03C3">
              <w:rPr>
                <w:rFonts w:ascii="Arial" w:hAnsi="Arial" w:cs="Arial"/>
                <w:sz w:val="18"/>
                <w:szCs w:val="18"/>
                <w:cs/>
              </w:rPr>
              <w:t>)</w:t>
            </w:r>
          </w:p>
        </w:tc>
        <w:tc>
          <w:tcPr>
            <w:tcW w:w="1305" w:type="dxa"/>
            <w:gridSpan w:val="2"/>
            <w:vAlign w:val="bottom"/>
          </w:tcPr>
          <w:p w14:paraId="17FA2B7D" w14:textId="5AB08D70" w:rsidR="0045540D" w:rsidRPr="00DB03C3" w:rsidRDefault="0045540D"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rPr>
              <w:t>(14,460)</w:t>
            </w:r>
          </w:p>
        </w:tc>
      </w:tr>
      <w:tr w:rsidR="0045540D" w:rsidRPr="00DB03C3" w14:paraId="4C396959" w14:textId="77777777" w:rsidTr="0045540D">
        <w:tc>
          <w:tcPr>
            <w:tcW w:w="3870" w:type="dxa"/>
            <w:vAlign w:val="bottom"/>
          </w:tcPr>
          <w:p w14:paraId="3BB0BCC6" w14:textId="77EC5B45" w:rsidR="0045540D" w:rsidRPr="00DB03C3" w:rsidRDefault="0045540D" w:rsidP="0045540D">
            <w:pPr>
              <w:spacing w:line="380" w:lineRule="exact"/>
              <w:ind w:right="-45"/>
              <w:rPr>
                <w:rFonts w:ascii="Arial" w:hAnsi="Arial" w:cs="Arial"/>
                <w:sz w:val="18"/>
                <w:szCs w:val="18"/>
              </w:rPr>
            </w:pPr>
            <w:r w:rsidRPr="00DB03C3">
              <w:rPr>
                <w:rFonts w:ascii="Arial" w:hAnsi="Arial" w:cs="Arial"/>
                <w:spacing w:val="-4"/>
                <w:sz w:val="18"/>
                <w:szCs w:val="18"/>
              </w:rPr>
              <w:t>Total trade receivables - unrelated parties - net</w:t>
            </w:r>
          </w:p>
        </w:tc>
        <w:tc>
          <w:tcPr>
            <w:tcW w:w="1305" w:type="dxa"/>
            <w:vAlign w:val="bottom"/>
          </w:tcPr>
          <w:p w14:paraId="0646C795" w14:textId="07B56181" w:rsidR="0045540D" w:rsidRPr="00DB03C3" w:rsidRDefault="0045540D"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cs/>
              </w:rPr>
              <w:t>12</w:t>
            </w:r>
            <w:r>
              <w:rPr>
                <w:rFonts w:ascii="Arial" w:hAnsi="Arial" w:cs="Arial"/>
                <w:sz w:val="18"/>
                <w:szCs w:val="18"/>
              </w:rPr>
              <w:t>9</w:t>
            </w:r>
            <w:r w:rsidRPr="00DB03C3">
              <w:rPr>
                <w:rFonts w:ascii="Arial" w:hAnsi="Arial" w:cs="Arial"/>
                <w:sz w:val="18"/>
                <w:szCs w:val="18"/>
                <w:cs/>
              </w:rPr>
              <w:t>,</w:t>
            </w:r>
            <w:r>
              <w:rPr>
                <w:rFonts w:ascii="Arial" w:hAnsi="Arial" w:cs="Arial"/>
                <w:sz w:val="18"/>
                <w:szCs w:val="18"/>
              </w:rPr>
              <w:t>539</w:t>
            </w:r>
          </w:p>
        </w:tc>
        <w:tc>
          <w:tcPr>
            <w:tcW w:w="1305" w:type="dxa"/>
            <w:vAlign w:val="bottom"/>
          </w:tcPr>
          <w:p w14:paraId="646355D3" w14:textId="422EF53A" w:rsidR="0045540D" w:rsidRPr="00DB03C3" w:rsidRDefault="0045540D"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rPr>
              <w:t>112,080</w:t>
            </w:r>
          </w:p>
        </w:tc>
        <w:tc>
          <w:tcPr>
            <w:tcW w:w="1305" w:type="dxa"/>
            <w:vAlign w:val="bottom"/>
          </w:tcPr>
          <w:p w14:paraId="51E0706B" w14:textId="5EBE77CB" w:rsidR="0045540D" w:rsidRPr="00DB03C3" w:rsidRDefault="0045540D"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cs/>
              </w:rPr>
              <w:t>12</w:t>
            </w:r>
            <w:r>
              <w:rPr>
                <w:rFonts w:ascii="Arial" w:hAnsi="Arial" w:cs="Arial"/>
                <w:sz w:val="18"/>
                <w:szCs w:val="18"/>
              </w:rPr>
              <w:t>9</w:t>
            </w:r>
            <w:r w:rsidRPr="00DB03C3">
              <w:rPr>
                <w:rFonts w:ascii="Arial" w:hAnsi="Arial" w:cs="Arial"/>
                <w:sz w:val="18"/>
                <w:szCs w:val="18"/>
                <w:cs/>
              </w:rPr>
              <w:t>,</w:t>
            </w:r>
            <w:r>
              <w:rPr>
                <w:rFonts w:ascii="Arial" w:hAnsi="Arial" w:cs="Arial"/>
                <w:sz w:val="18"/>
                <w:szCs w:val="18"/>
              </w:rPr>
              <w:t>539</w:t>
            </w:r>
          </w:p>
        </w:tc>
        <w:tc>
          <w:tcPr>
            <w:tcW w:w="1305" w:type="dxa"/>
            <w:gridSpan w:val="2"/>
            <w:vAlign w:val="bottom"/>
          </w:tcPr>
          <w:p w14:paraId="2A45A0E0" w14:textId="1E828F5C" w:rsidR="0045540D" w:rsidRPr="00DB03C3" w:rsidRDefault="0045540D"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rPr>
              <w:t>112,080</w:t>
            </w:r>
          </w:p>
        </w:tc>
      </w:tr>
      <w:tr w:rsidR="0045540D" w:rsidRPr="00DB03C3" w14:paraId="357E0AF4" w14:textId="77777777" w:rsidTr="0045540D">
        <w:tc>
          <w:tcPr>
            <w:tcW w:w="3870" w:type="dxa"/>
            <w:vAlign w:val="bottom"/>
          </w:tcPr>
          <w:p w14:paraId="518B491B" w14:textId="464FFED1" w:rsidR="0045540D" w:rsidRPr="00DB03C3" w:rsidRDefault="0045540D" w:rsidP="0045540D">
            <w:pPr>
              <w:spacing w:line="380" w:lineRule="exact"/>
              <w:ind w:right="-45"/>
              <w:jc w:val="thaiDistribute"/>
              <w:rPr>
                <w:rFonts w:ascii="Arial" w:hAnsi="Arial" w:cs="Arial"/>
                <w:sz w:val="18"/>
                <w:szCs w:val="18"/>
                <w:cs/>
              </w:rPr>
            </w:pPr>
            <w:r w:rsidRPr="00DB03C3">
              <w:rPr>
                <w:rFonts w:ascii="Arial" w:hAnsi="Arial" w:cs="Arial"/>
                <w:sz w:val="18"/>
                <w:szCs w:val="18"/>
              </w:rPr>
              <w:t>Total trade receivables - net</w:t>
            </w:r>
          </w:p>
        </w:tc>
        <w:tc>
          <w:tcPr>
            <w:tcW w:w="1305" w:type="dxa"/>
            <w:vAlign w:val="bottom"/>
          </w:tcPr>
          <w:p w14:paraId="67807F7A" w14:textId="73BC719D" w:rsidR="0045540D" w:rsidRPr="00DB03C3" w:rsidRDefault="0045540D"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cs/>
              </w:rPr>
              <w:t>12</w:t>
            </w:r>
            <w:r>
              <w:rPr>
                <w:rFonts w:ascii="Arial" w:hAnsi="Arial" w:cs="Arial"/>
                <w:sz w:val="18"/>
                <w:szCs w:val="18"/>
              </w:rPr>
              <w:t>9</w:t>
            </w:r>
            <w:r w:rsidRPr="00DB03C3">
              <w:rPr>
                <w:rFonts w:ascii="Arial" w:hAnsi="Arial" w:cs="Arial"/>
                <w:sz w:val="18"/>
                <w:szCs w:val="18"/>
              </w:rPr>
              <w:t>,</w:t>
            </w:r>
            <w:r>
              <w:rPr>
                <w:rFonts w:ascii="Arial" w:hAnsi="Arial" w:cs="Arial"/>
                <w:sz w:val="18"/>
                <w:szCs w:val="18"/>
              </w:rPr>
              <w:t>752</w:t>
            </w:r>
          </w:p>
        </w:tc>
        <w:tc>
          <w:tcPr>
            <w:tcW w:w="1305" w:type="dxa"/>
            <w:vAlign w:val="bottom"/>
          </w:tcPr>
          <w:p w14:paraId="47A75006" w14:textId="11C2755F" w:rsidR="0045540D" w:rsidRPr="00DB03C3" w:rsidRDefault="0045540D"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rPr>
              <w:t>112,288</w:t>
            </w:r>
          </w:p>
        </w:tc>
        <w:tc>
          <w:tcPr>
            <w:tcW w:w="1305" w:type="dxa"/>
            <w:vAlign w:val="bottom"/>
          </w:tcPr>
          <w:p w14:paraId="78B5D4D0" w14:textId="30CD68AC" w:rsidR="0045540D" w:rsidRPr="00DB03C3" w:rsidRDefault="0045540D"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cs/>
              </w:rPr>
              <w:t>12</w:t>
            </w:r>
            <w:r>
              <w:rPr>
                <w:rFonts w:ascii="Arial" w:hAnsi="Arial" w:cs="Arial"/>
                <w:sz w:val="18"/>
                <w:szCs w:val="18"/>
              </w:rPr>
              <w:t>9</w:t>
            </w:r>
            <w:r w:rsidRPr="00DB03C3">
              <w:rPr>
                <w:rFonts w:ascii="Arial" w:hAnsi="Arial" w:cs="Arial"/>
                <w:sz w:val="18"/>
                <w:szCs w:val="18"/>
              </w:rPr>
              <w:t>,</w:t>
            </w:r>
            <w:r>
              <w:rPr>
                <w:rFonts w:ascii="Arial" w:hAnsi="Arial" w:cs="Arial"/>
                <w:sz w:val="18"/>
                <w:szCs w:val="18"/>
              </w:rPr>
              <w:t>752</w:t>
            </w:r>
          </w:p>
        </w:tc>
        <w:tc>
          <w:tcPr>
            <w:tcW w:w="1305" w:type="dxa"/>
            <w:gridSpan w:val="2"/>
            <w:vAlign w:val="bottom"/>
          </w:tcPr>
          <w:p w14:paraId="72B21935" w14:textId="6C1D72C9" w:rsidR="0045540D" w:rsidRPr="00DB03C3" w:rsidRDefault="0045540D"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rPr>
              <w:t>112,288</w:t>
            </w:r>
          </w:p>
        </w:tc>
      </w:tr>
      <w:tr w:rsidR="0045540D" w:rsidRPr="00DB03C3" w14:paraId="026D05D9" w14:textId="77777777" w:rsidTr="0045540D">
        <w:trPr>
          <w:trHeight w:val="80"/>
        </w:trPr>
        <w:tc>
          <w:tcPr>
            <w:tcW w:w="3870" w:type="dxa"/>
            <w:vAlign w:val="bottom"/>
          </w:tcPr>
          <w:p w14:paraId="3F77007E" w14:textId="25F81E0A" w:rsidR="0045540D" w:rsidRPr="00DB03C3" w:rsidRDefault="0045540D" w:rsidP="0045540D">
            <w:pPr>
              <w:tabs>
                <w:tab w:val="left" w:pos="162"/>
              </w:tabs>
              <w:spacing w:line="380" w:lineRule="exact"/>
              <w:ind w:right="-17"/>
              <w:rPr>
                <w:rFonts w:ascii="Arial" w:hAnsi="Arial" w:cs="Arial"/>
                <w:sz w:val="18"/>
                <w:szCs w:val="18"/>
                <w:cs/>
              </w:rPr>
            </w:pPr>
            <w:r w:rsidRPr="00DB03C3">
              <w:rPr>
                <w:rFonts w:ascii="Arial" w:hAnsi="Arial" w:cs="Arial"/>
                <w:sz w:val="18"/>
                <w:szCs w:val="18"/>
              </w:rPr>
              <w:t>Accrued income</w:t>
            </w:r>
          </w:p>
        </w:tc>
        <w:tc>
          <w:tcPr>
            <w:tcW w:w="1305" w:type="dxa"/>
            <w:vAlign w:val="bottom"/>
          </w:tcPr>
          <w:p w14:paraId="535AB10C" w14:textId="1FB35474" w:rsidR="0045540D" w:rsidRPr="00DB03C3" w:rsidRDefault="0045540D"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rPr>
              <w:t>11,619</w:t>
            </w:r>
          </w:p>
        </w:tc>
        <w:tc>
          <w:tcPr>
            <w:tcW w:w="1305" w:type="dxa"/>
          </w:tcPr>
          <w:p w14:paraId="5946F9F1" w14:textId="40C9687A" w:rsidR="0045540D" w:rsidRPr="00DB03C3" w:rsidRDefault="0045540D"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rPr>
              <w:t>5,348</w:t>
            </w:r>
          </w:p>
        </w:tc>
        <w:tc>
          <w:tcPr>
            <w:tcW w:w="1305" w:type="dxa"/>
            <w:vAlign w:val="bottom"/>
          </w:tcPr>
          <w:p w14:paraId="12EF7190" w14:textId="1EF98BDB" w:rsidR="0045540D" w:rsidRPr="00DB03C3" w:rsidRDefault="0045540D" w:rsidP="0045540D">
            <w:pPr>
              <w:tabs>
                <w:tab w:val="decimal" w:pos="970"/>
              </w:tabs>
              <w:spacing w:line="380" w:lineRule="exact"/>
              <w:ind w:left="-29" w:right="-29"/>
              <w:rPr>
                <w:rFonts w:ascii="Arial" w:hAnsi="Arial" w:cs="Arial"/>
                <w:sz w:val="18"/>
                <w:szCs w:val="18"/>
                <w:cs/>
              </w:rPr>
            </w:pPr>
            <w:r w:rsidRPr="00DB03C3">
              <w:rPr>
                <w:rFonts w:ascii="Arial" w:hAnsi="Arial" w:cs="Arial"/>
                <w:sz w:val="18"/>
                <w:szCs w:val="18"/>
              </w:rPr>
              <w:t>11,619</w:t>
            </w:r>
          </w:p>
        </w:tc>
        <w:tc>
          <w:tcPr>
            <w:tcW w:w="1305" w:type="dxa"/>
            <w:gridSpan w:val="2"/>
            <w:vAlign w:val="bottom"/>
          </w:tcPr>
          <w:p w14:paraId="06E46115" w14:textId="09B9FA0C" w:rsidR="0045540D" w:rsidRPr="00DB03C3" w:rsidRDefault="0045540D"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rPr>
              <w:t>5,348</w:t>
            </w:r>
          </w:p>
        </w:tc>
      </w:tr>
      <w:tr w:rsidR="0045540D" w:rsidRPr="00DB03C3" w14:paraId="2A646D9E" w14:textId="77777777" w:rsidTr="0045540D">
        <w:tc>
          <w:tcPr>
            <w:tcW w:w="3870" w:type="dxa"/>
            <w:vAlign w:val="bottom"/>
          </w:tcPr>
          <w:p w14:paraId="2B86178C" w14:textId="254EE08F" w:rsidR="0045540D" w:rsidRPr="00DB03C3" w:rsidRDefault="0045540D" w:rsidP="0045540D">
            <w:pPr>
              <w:spacing w:line="380" w:lineRule="exact"/>
              <w:ind w:right="-18"/>
              <w:jc w:val="thaiDistribute"/>
              <w:rPr>
                <w:rFonts w:ascii="Arial" w:hAnsi="Arial" w:cs="Arial"/>
                <w:sz w:val="18"/>
                <w:szCs w:val="18"/>
                <w:cs/>
              </w:rPr>
            </w:pPr>
            <w:r w:rsidRPr="00DB03C3">
              <w:rPr>
                <w:rFonts w:ascii="Arial" w:hAnsi="Arial" w:cs="Arial"/>
                <w:sz w:val="18"/>
                <w:szCs w:val="18"/>
              </w:rPr>
              <w:t>Other receivables - related parties (Note 2)</w:t>
            </w:r>
          </w:p>
        </w:tc>
        <w:tc>
          <w:tcPr>
            <w:tcW w:w="1305" w:type="dxa"/>
            <w:vAlign w:val="bottom"/>
          </w:tcPr>
          <w:p w14:paraId="524214CD" w14:textId="3DBBB80A" w:rsidR="0045540D" w:rsidRPr="00DB03C3" w:rsidRDefault="0045540D"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rPr>
              <w:t>17</w:t>
            </w:r>
          </w:p>
        </w:tc>
        <w:tc>
          <w:tcPr>
            <w:tcW w:w="1305" w:type="dxa"/>
          </w:tcPr>
          <w:p w14:paraId="4C24DD21" w14:textId="3EBA5D26" w:rsidR="0045540D" w:rsidRPr="00DB03C3" w:rsidRDefault="0045540D"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cs/>
              </w:rPr>
              <w:t>12</w:t>
            </w:r>
          </w:p>
        </w:tc>
        <w:tc>
          <w:tcPr>
            <w:tcW w:w="1305" w:type="dxa"/>
            <w:vAlign w:val="bottom"/>
          </w:tcPr>
          <w:p w14:paraId="3D4420F7" w14:textId="66771856" w:rsidR="0045540D" w:rsidRPr="00DB03C3" w:rsidRDefault="0045540D"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rPr>
              <w:t>17</w:t>
            </w:r>
          </w:p>
        </w:tc>
        <w:tc>
          <w:tcPr>
            <w:tcW w:w="1305" w:type="dxa"/>
            <w:gridSpan w:val="2"/>
            <w:vAlign w:val="bottom"/>
          </w:tcPr>
          <w:p w14:paraId="79B185BC" w14:textId="0E945CE4" w:rsidR="0045540D" w:rsidRPr="00DB03C3" w:rsidRDefault="0045540D" w:rsidP="0045540D">
            <w:pPr>
              <w:tabs>
                <w:tab w:val="decimal" w:pos="970"/>
              </w:tabs>
              <w:spacing w:line="380" w:lineRule="exact"/>
              <w:ind w:left="-29" w:right="-29"/>
              <w:rPr>
                <w:rFonts w:ascii="Arial" w:hAnsi="Arial" w:cs="Arial"/>
                <w:sz w:val="18"/>
                <w:szCs w:val="18"/>
              </w:rPr>
            </w:pPr>
            <w:r w:rsidRPr="00DB03C3">
              <w:rPr>
                <w:rFonts w:ascii="Arial" w:hAnsi="Arial" w:cs="Arial"/>
                <w:sz w:val="18"/>
                <w:szCs w:val="18"/>
                <w:cs/>
              </w:rPr>
              <w:t>12</w:t>
            </w:r>
          </w:p>
        </w:tc>
      </w:tr>
      <w:tr w:rsidR="0045540D" w:rsidRPr="00DB03C3" w14:paraId="04526BE9" w14:textId="77777777" w:rsidTr="0045540D">
        <w:tc>
          <w:tcPr>
            <w:tcW w:w="3870" w:type="dxa"/>
            <w:vAlign w:val="bottom"/>
          </w:tcPr>
          <w:p w14:paraId="69CE04A9" w14:textId="2948ACAD" w:rsidR="0045540D" w:rsidRPr="00DB03C3" w:rsidRDefault="0045540D" w:rsidP="0045540D">
            <w:pPr>
              <w:spacing w:line="380" w:lineRule="exact"/>
              <w:ind w:right="-18"/>
              <w:jc w:val="thaiDistribute"/>
              <w:rPr>
                <w:rFonts w:ascii="Arial" w:hAnsi="Arial" w:cs="Arial"/>
                <w:sz w:val="18"/>
                <w:szCs w:val="18"/>
                <w:cs/>
              </w:rPr>
            </w:pPr>
            <w:r w:rsidRPr="00DB03C3">
              <w:rPr>
                <w:rFonts w:ascii="Arial" w:hAnsi="Arial" w:cs="Arial"/>
                <w:sz w:val="18"/>
                <w:szCs w:val="18"/>
              </w:rPr>
              <w:t>Other receivables - unrelated parties</w:t>
            </w:r>
          </w:p>
        </w:tc>
        <w:tc>
          <w:tcPr>
            <w:tcW w:w="1305" w:type="dxa"/>
            <w:vAlign w:val="bottom"/>
          </w:tcPr>
          <w:p w14:paraId="1F95C56D" w14:textId="65901F90" w:rsidR="0045540D" w:rsidRPr="00DB03C3" w:rsidRDefault="0045540D"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rPr>
              <w:t>2,277</w:t>
            </w:r>
          </w:p>
        </w:tc>
        <w:tc>
          <w:tcPr>
            <w:tcW w:w="1305" w:type="dxa"/>
          </w:tcPr>
          <w:p w14:paraId="4FC3AE01" w14:textId="6CBC4163" w:rsidR="0045540D" w:rsidRPr="00DB03C3" w:rsidRDefault="0045540D"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cs/>
              </w:rPr>
              <w:t>3,154</w:t>
            </w:r>
          </w:p>
        </w:tc>
        <w:tc>
          <w:tcPr>
            <w:tcW w:w="1305" w:type="dxa"/>
            <w:vAlign w:val="bottom"/>
          </w:tcPr>
          <w:p w14:paraId="20F73A2D" w14:textId="01ED9BE6" w:rsidR="0045540D" w:rsidRPr="00DB03C3" w:rsidRDefault="0045540D"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rPr>
              <w:t>1,848</w:t>
            </w:r>
          </w:p>
        </w:tc>
        <w:tc>
          <w:tcPr>
            <w:tcW w:w="1305" w:type="dxa"/>
            <w:gridSpan w:val="2"/>
            <w:vAlign w:val="bottom"/>
          </w:tcPr>
          <w:p w14:paraId="477F93B5" w14:textId="0D255367" w:rsidR="0045540D" w:rsidRPr="00DB03C3" w:rsidRDefault="0045540D" w:rsidP="0045540D">
            <w:pPr>
              <w:pBdr>
                <w:bottom w:val="sing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cs/>
              </w:rPr>
              <w:t>2,454</w:t>
            </w:r>
          </w:p>
        </w:tc>
      </w:tr>
      <w:tr w:rsidR="0045540D" w:rsidRPr="00DB03C3" w14:paraId="6E950E27" w14:textId="77777777" w:rsidTr="0045540D">
        <w:tc>
          <w:tcPr>
            <w:tcW w:w="3870" w:type="dxa"/>
            <w:vAlign w:val="bottom"/>
          </w:tcPr>
          <w:p w14:paraId="6902855C" w14:textId="14B068D7" w:rsidR="0045540D" w:rsidRPr="00DB03C3" w:rsidRDefault="0045540D" w:rsidP="0045540D">
            <w:pPr>
              <w:spacing w:line="380" w:lineRule="exact"/>
              <w:ind w:right="-18"/>
              <w:jc w:val="thaiDistribute"/>
              <w:rPr>
                <w:rFonts w:ascii="Arial" w:hAnsi="Arial" w:cs="Arial"/>
                <w:sz w:val="18"/>
                <w:szCs w:val="18"/>
                <w:cs/>
              </w:rPr>
            </w:pPr>
            <w:r w:rsidRPr="00DB03C3">
              <w:rPr>
                <w:rFonts w:ascii="Arial" w:hAnsi="Arial" w:cs="Arial"/>
                <w:sz w:val="18"/>
                <w:szCs w:val="18"/>
              </w:rPr>
              <w:t>Total trade and other receivables - net</w:t>
            </w:r>
          </w:p>
        </w:tc>
        <w:tc>
          <w:tcPr>
            <w:tcW w:w="1305" w:type="dxa"/>
            <w:vAlign w:val="bottom"/>
          </w:tcPr>
          <w:p w14:paraId="20C311B6" w14:textId="6BF42CF4" w:rsidR="0045540D" w:rsidRPr="00DB03C3" w:rsidRDefault="0045540D" w:rsidP="0045540D">
            <w:pPr>
              <w:pBdr>
                <w:bottom w:val="doub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rPr>
              <w:t>14</w:t>
            </w:r>
            <w:r>
              <w:rPr>
                <w:rFonts w:ascii="Arial" w:hAnsi="Arial" w:cs="Arial"/>
                <w:sz w:val="18"/>
                <w:szCs w:val="18"/>
              </w:rPr>
              <w:t>3</w:t>
            </w:r>
            <w:r w:rsidRPr="00DB03C3">
              <w:rPr>
                <w:rFonts w:ascii="Arial" w:hAnsi="Arial" w:cs="Arial"/>
                <w:sz w:val="18"/>
                <w:szCs w:val="18"/>
              </w:rPr>
              <w:t>,</w:t>
            </w:r>
            <w:r>
              <w:rPr>
                <w:rFonts w:ascii="Arial" w:hAnsi="Arial" w:cs="Arial"/>
                <w:sz w:val="18"/>
                <w:szCs w:val="18"/>
              </w:rPr>
              <w:t>665</w:t>
            </w:r>
          </w:p>
        </w:tc>
        <w:tc>
          <w:tcPr>
            <w:tcW w:w="1305" w:type="dxa"/>
          </w:tcPr>
          <w:p w14:paraId="768B2D2F" w14:textId="6DBB36DD" w:rsidR="0045540D" w:rsidRPr="00DB03C3" w:rsidRDefault="0045540D" w:rsidP="0045540D">
            <w:pPr>
              <w:pBdr>
                <w:bottom w:val="doub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cs/>
              </w:rPr>
              <w:t>120,80</w:t>
            </w:r>
            <w:r w:rsidRPr="00DB03C3">
              <w:rPr>
                <w:rFonts w:ascii="Arial" w:hAnsi="Arial" w:cs="Arial"/>
                <w:sz w:val="18"/>
                <w:szCs w:val="18"/>
              </w:rPr>
              <w:t>2</w:t>
            </w:r>
          </w:p>
        </w:tc>
        <w:tc>
          <w:tcPr>
            <w:tcW w:w="1305" w:type="dxa"/>
            <w:vAlign w:val="bottom"/>
          </w:tcPr>
          <w:p w14:paraId="54515B82" w14:textId="7DBAFFAD" w:rsidR="0045540D" w:rsidRPr="00DB03C3" w:rsidRDefault="0045540D" w:rsidP="0045540D">
            <w:pPr>
              <w:pBdr>
                <w:bottom w:val="doub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rPr>
              <w:t>14</w:t>
            </w:r>
            <w:r>
              <w:rPr>
                <w:rFonts w:ascii="Arial" w:hAnsi="Arial" w:cs="Arial"/>
                <w:sz w:val="18"/>
                <w:szCs w:val="18"/>
              </w:rPr>
              <w:t>3</w:t>
            </w:r>
            <w:r w:rsidRPr="00DB03C3">
              <w:rPr>
                <w:rFonts w:ascii="Arial" w:hAnsi="Arial" w:cs="Arial"/>
                <w:sz w:val="18"/>
                <w:szCs w:val="18"/>
              </w:rPr>
              <w:t>,</w:t>
            </w:r>
            <w:r>
              <w:rPr>
                <w:rFonts w:ascii="Arial" w:hAnsi="Arial" w:cs="Arial"/>
                <w:sz w:val="18"/>
                <w:szCs w:val="18"/>
              </w:rPr>
              <w:t>236</w:t>
            </w:r>
          </w:p>
        </w:tc>
        <w:tc>
          <w:tcPr>
            <w:tcW w:w="1305" w:type="dxa"/>
            <w:gridSpan w:val="2"/>
            <w:vAlign w:val="bottom"/>
          </w:tcPr>
          <w:p w14:paraId="503078BF" w14:textId="790AFD5D" w:rsidR="0045540D" w:rsidRPr="00DB03C3" w:rsidRDefault="0045540D" w:rsidP="0045540D">
            <w:pPr>
              <w:pBdr>
                <w:bottom w:val="double" w:sz="4" w:space="1" w:color="auto"/>
              </w:pBdr>
              <w:tabs>
                <w:tab w:val="decimal" w:pos="970"/>
              </w:tabs>
              <w:spacing w:line="380" w:lineRule="exact"/>
              <w:ind w:left="-29" w:right="-29"/>
              <w:rPr>
                <w:rFonts w:ascii="Arial" w:hAnsi="Arial" w:cs="Arial"/>
                <w:sz w:val="18"/>
                <w:szCs w:val="18"/>
              </w:rPr>
            </w:pPr>
            <w:r w:rsidRPr="00DB03C3">
              <w:rPr>
                <w:rFonts w:ascii="Arial" w:hAnsi="Arial" w:cs="Arial"/>
                <w:sz w:val="18"/>
                <w:szCs w:val="18"/>
              </w:rPr>
              <w:t>120,102</w:t>
            </w:r>
          </w:p>
        </w:tc>
      </w:tr>
    </w:tbl>
    <w:p w14:paraId="3996A8E7" w14:textId="16FF6DC4" w:rsidR="00AE6C37" w:rsidRPr="00DB03C3" w:rsidRDefault="000038BA" w:rsidP="00A81B5F">
      <w:pPr>
        <w:tabs>
          <w:tab w:val="right" w:pos="7280"/>
          <w:tab w:val="right" w:pos="8540"/>
        </w:tabs>
        <w:spacing w:before="240" w:after="120" w:line="380" w:lineRule="exact"/>
        <w:ind w:left="605" w:right="-43" w:hanging="605"/>
        <w:jc w:val="thaiDistribute"/>
        <w:rPr>
          <w:rFonts w:ascii="Arial" w:hAnsi="Arial" w:cs="Arial"/>
          <w:b/>
          <w:bCs/>
          <w:sz w:val="22"/>
          <w:szCs w:val="22"/>
        </w:rPr>
      </w:pPr>
      <w:r w:rsidRPr="00DB03C3">
        <w:rPr>
          <w:rFonts w:ascii="Arial" w:hAnsi="Arial" w:cs="Arial"/>
          <w:sz w:val="22"/>
          <w:szCs w:val="22"/>
        </w:rPr>
        <w:tab/>
      </w:r>
      <w:proofErr w:type="gramStart"/>
      <w:r w:rsidRPr="00DB03C3">
        <w:rPr>
          <w:rFonts w:ascii="Arial" w:hAnsi="Arial" w:cs="Arial"/>
          <w:sz w:val="22"/>
          <w:szCs w:val="22"/>
        </w:rPr>
        <w:t>The majority of</w:t>
      </w:r>
      <w:proofErr w:type="gramEnd"/>
      <w:r w:rsidRPr="00DB03C3">
        <w:rPr>
          <w:rFonts w:ascii="Arial" w:hAnsi="Arial" w:cs="Arial"/>
          <w:sz w:val="22"/>
          <w:szCs w:val="22"/>
        </w:rPr>
        <w:t xml:space="preserve"> accrued income is expected to be collected within 1 month.</w:t>
      </w:r>
      <w:r w:rsidRPr="00DB03C3">
        <w:rPr>
          <w:rFonts w:ascii="Arial" w:hAnsi="Arial" w:cs="Arial"/>
          <w:b/>
          <w:bCs/>
          <w:sz w:val="22"/>
          <w:szCs w:val="22"/>
        </w:rPr>
        <w:t xml:space="preserve"> </w:t>
      </w:r>
      <w:r w:rsidR="00AE6C37" w:rsidRPr="00DB03C3">
        <w:rPr>
          <w:rFonts w:ascii="Arial" w:hAnsi="Arial" w:cs="Arial"/>
          <w:b/>
          <w:bCs/>
          <w:sz w:val="22"/>
          <w:szCs w:val="22"/>
        </w:rPr>
        <w:br w:type="page"/>
      </w:r>
    </w:p>
    <w:p w14:paraId="1A07BA4A" w14:textId="35826068" w:rsidR="00F827BD" w:rsidRDefault="00F827BD" w:rsidP="001618AE">
      <w:pPr>
        <w:pStyle w:val="ListParagraph"/>
        <w:numPr>
          <w:ilvl w:val="0"/>
          <w:numId w:val="27"/>
        </w:numPr>
        <w:tabs>
          <w:tab w:val="left" w:pos="900"/>
        </w:tabs>
        <w:spacing w:before="240" w:after="120" w:line="380" w:lineRule="exact"/>
        <w:ind w:left="605" w:hanging="605"/>
        <w:contextualSpacing w:val="0"/>
        <w:jc w:val="thaiDistribute"/>
        <w:rPr>
          <w:rFonts w:ascii="Arial" w:hAnsi="Arial" w:cs="Arial"/>
          <w:b/>
          <w:bCs/>
          <w:sz w:val="22"/>
          <w:szCs w:val="22"/>
        </w:rPr>
      </w:pPr>
      <w:r w:rsidRPr="00DB03C3">
        <w:rPr>
          <w:rFonts w:ascii="Arial" w:hAnsi="Arial" w:cs="Arial"/>
          <w:b/>
          <w:bCs/>
          <w:sz w:val="22"/>
          <w:szCs w:val="22"/>
        </w:rPr>
        <w:lastRenderedPageBreak/>
        <w:t>Investment in subsidiaries</w:t>
      </w:r>
    </w:p>
    <w:p w14:paraId="312BD574" w14:textId="09709645" w:rsidR="0045540D" w:rsidRPr="0045540D" w:rsidRDefault="0045540D" w:rsidP="0045540D">
      <w:pPr>
        <w:pStyle w:val="ListParagraph"/>
        <w:tabs>
          <w:tab w:val="left" w:pos="900"/>
        </w:tabs>
        <w:spacing w:before="120" w:after="120" w:line="380" w:lineRule="exact"/>
        <w:ind w:left="605"/>
        <w:contextualSpacing w:val="0"/>
        <w:jc w:val="both"/>
        <w:rPr>
          <w:rFonts w:ascii="Arial" w:hAnsi="Arial" w:cs="Arial"/>
          <w:sz w:val="22"/>
          <w:szCs w:val="22"/>
        </w:rPr>
      </w:pPr>
      <w:r>
        <w:rPr>
          <w:rFonts w:ascii="Arial" w:hAnsi="Arial" w:cs="Arial"/>
          <w:sz w:val="22"/>
          <w:szCs w:val="22"/>
        </w:rPr>
        <w:t>Details of investment in sub</w:t>
      </w:r>
      <w:r w:rsidR="0025464B">
        <w:rPr>
          <w:rFonts w:ascii="Arial" w:hAnsi="Arial" w:cs="Arial"/>
          <w:sz w:val="22"/>
          <w:szCs w:val="22"/>
        </w:rPr>
        <w:t>s</w:t>
      </w:r>
      <w:r>
        <w:rPr>
          <w:rFonts w:ascii="Arial" w:hAnsi="Arial" w:cs="Arial"/>
          <w:sz w:val="22"/>
          <w:szCs w:val="22"/>
        </w:rPr>
        <w:t>idiaries as presented in separate financial statements are as follows:</w:t>
      </w:r>
    </w:p>
    <w:tbl>
      <w:tblPr>
        <w:tblW w:w="9990" w:type="dxa"/>
        <w:tblInd w:w="90" w:type="dxa"/>
        <w:tblLayout w:type="fixed"/>
        <w:tblCellMar>
          <w:left w:w="58" w:type="dxa"/>
          <w:right w:w="58" w:type="dxa"/>
        </w:tblCellMar>
        <w:tblLook w:val="0000" w:firstRow="0" w:lastRow="0" w:firstColumn="0" w:lastColumn="0" w:noHBand="0" w:noVBand="0"/>
      </w:tblPr>
      <w:tblGrid>
        <w:gridCol w:w="2790"/>
        <w:gridCol w:w="900"/>
        <w:gridCol w:w="900"/>
        <w:gridCol w:w="900"/>
        <w:gridCol w:w="900"/>
        <w:gridCol w:w="900"/>
        <w:gridCol w:w="900"/>
        <w:gridCol w:w="900"/>
        <w:gridCol w:w="900"/>
      </w:tblGrid>
      <w:tr w:rsidR="00703829" w:rsidRPr="00DB03C3" w14:paraId="7E652AEF" w14:textId="77777777" w:rsidTr="00CB15A7">
        <w:tc>
          <w:tcPr>
            <w:tcW w:w="9990" w:type="dxa"/>
            <w:gridSpan w:val="9"/>
            <w:tcBorders>
              <w:left w:val="nil"/>
              <w:bottom w:val="nil"/>
              <w:right w:val="nil"/>
            </w:tcBorders>
          </w:tcPr>
          <w:p w14:paraId="674C8A5E" w14:textId="77777777" w:rsidR="00703829" w:rsidRPr="00DB03C3" w:rsidRDefault="00703829" w:rsidP="00703829">
            <w:pPr>
              <w:spacing w:line="360" w:lineRule="exact"/>
              <w:jc w:val="right"/>
              <w:rPr>
                <w:rFonts w:ascii="Arial" w:hAnsi="Arial" w:cs="Arial"/>
                <w:sz w:val="14"/>
                <w:szCs w:val="14"/>
                <w:cs/>
              </w:rPr>
            </w:pPr>
            <w:r w:rsidRPr="00DB03C3">
              <w:rPr>
                <w:rFonts w:ascii="Arial" w:hAnsi="Arial" w:cs="Arial"/>
                <w:sz w:val="14"/>
                <w:szCs w:val="14"/>
              </w:rPr>
              <w:t>(Unit: Thousand Baht)</w:t>
            </w:r>
          </w:p>
        </w:tc>
      </w:tr>
      <w:tr w:rsidR="00703829" w:rsidRPr="00DB03C3" w14:paraId="5EB04C9B" w14:textId="77777777" w:rsidTr="00CB15A7">
        <w:tc>
          <w:tcPr>
            <w:tcW w:w="2790" w:type="dxa"/>
            <w:tcBorders>
              <w:left w:val="nil"/>
              <w:bottom w:val="nil"/>
              <w:right w:val="nil"/>
            </w:tcBorders>
            <w:vAlign w:val="bottom"/>
          </w:tcPr>
          <w:p w14:paraId="0A2D1D85" w14:textId="77777777" w:rsidR="00703829" w:rsidRPr="00DB03C3" w:rsidRDefault="00703829" w:rsidP="00703829">
            <w:pPr>
              <w:pBdr>
                <w:bottom w:val="single" w:sz="4" w:space="1" w:color="auto"/>
              </w:pBdr>
              <w:spacing w:line="360" w:lineRule="exact"/>
              <w:jc w:val="center"/>
              <w:rPr>
                <w:rFonts w:ascii="Arial" w:hAnsi="Arial" w:cs="Arial"/>
                <w:sz w:val="14"/>
                <w:szCs w:val="14"/>
                <w:cs/>
              </w:rPr>
            </w:pPr>
            <w:r w:rsidRPr="00DB03C3">
              <w:rPr>
                <w:rFonts w:ascii="Arial" w:hAnsi="Arial" w:cs="Arial"/>
                <w:sz w:val="14"/>
                <w:szCs w:val="14"/>
              </w:rPr>
              <w:t>Company’s name</w:t>
            </w:r>
          </w:p>
        </w:tc>
        <w:tc>
          <w:tcPr>
            <w:tcW w:w="1800" w:type="dxa"/>
            <w:gridSpan w:val="2"/>
            <w:tcBorders>
              <w:left w:val="nil"/>
              <w:bottom w:val="nil"/>
              <w:right w:val="nil"/>
            </w:tcBorders>
          </w:tcPr>
          <w:p w14:paraId="7FD2332E" w14:textId="77777777" w:rsidR="00703829" w:rsidRPr="00DB03C3" w:rsidRDefault="00703829" w:rsidP="00703829">
            <w:pPr>
              <w:pBdr>
                <w:bottom w:val="single" w:sz="4" w:space="1" w:color="auto"/>
              </w:pBdr>
              <w:spacing w:line="360" w:lineRule="exact"/>
              <w:jc w:val="center"/>
              <w:rPr>
                <w:rFonts w:ascii="Arial" w:hAnsi="Arial" w:cs="Arial"/>
                <w:sz w:val="14"/>
                <w:szCs w:val="14"/>
              </w:rPr>
            </w:pPr>
            <w:r w:rsidRPr="00DB03C3">
              <w:rPr>
                <w:rFonts w:ascii="Arial" w:hAnsi="Arial" w:cs="Arial"/>
                <w:sz w:val="14"/>
                <w:szCs w:val="14"/>
              </w:rPr>
              <w:t xml:space="preserve">Registered </w:t>
            </w:r>
          </w:p>
          <w:p w14:paraId="3E0270EF" w14:textId="77777777" w:rsidR="00703829" w:rsidRPr="00DB03C3" w:rsidRDefault="00703829" w:rsidP="00703829">
            <w:pPr>
              <w:pBdr>
                <w:bottom w:val="single" w:sz="4" w:space="1" w:color="auto"/>
              </w:pBdr>
              <w:spacing w:line="360" w:lineRule="exact"/>
              <w:jc w:val="center"/>
              <w:rPr>
                <w:rFonts w:ascii="Arial" w:hAnsi="Arial" w:cs="Arial"/>
                <w:sz w:val="14"/>
                <w:szCs w:val="14"/>
              </w:rPr>
            </w:pPr>
            <w:r w:rsidRPr="00DB03C3">
              <w:rPr>
                <w:rFonts w:ascii="Arial" w:hAnsi="Arial" w:cs="Arial"/>
                <w:sz w:val="14"/>
                <w:szCs w:val="14"/>
              </w:rPr>
              <w:t>share capital</w:t>
            </w:r>
          </w:p>
        </w:tc>
        <w:tc>
          <w:tcPr>
            <w:tcW w:w="1800" w:type="dxa"/>
            <w:gridSpan w:val="2"/>
            <w:tcBorders>
              <w:top w:val="nil"/>
              <w:left w:val="nil"/>
              <w:bottom w:val="nil"/>
              <w:right w:val="nil"/>
            </w:tcBorders>
            <w:vAlign w:val="bottom"/>
          </w:tcPr>
          <w:p w14:paraId="7EB35929" w14:textId="77C37FF2" w:rsidR="00703829" w:rsidRPr="00DB03C3" w:rsidRDefault="00703829" w:rsidP="00703829">
            <w:pPr>
              <w:pBdr>
                <w:bottom w:val="single" w:sz="4" w:space="1" w:color="auto"/>
              </w:pBdr>
              <w:spacing w:line="360" w:lineRule="exact"/>
              <w:jc w:val="center"/>
              <w:rPr>
                <w:rFonts w:ascii="Arial" w:hAnsi="Arial" w:cs="Arial"/>
                <w:sz w:val="14"/>
                <w:szCs w:val="14"/>
                <w:cs/>
              </w:rPr>
            </w:pPr>
            <w:r w:rsidRPr="00DB03C3">
              <w:rPr>
                <w:rFonts w:ascii="Arial" w:hAnsi="Arial" w:cs="Arial"/>
                <w:sz w:val="14"/>
                <w:szCs w:val="14"/>
              </w:rPr>
              <w:t xml:space="preserve">Paid-up </w:t>
            </w:r>
            <w:r w:rsidR="0025464B">
              <w:rPr>
                <w:rFonts w:ascii="Arial" w:hAnsi="Arial" w:cs="Arial"/>
                <w:sz w:val="14"/>
                <w:szCs w:val="14"/>
              </w:rPr>
              <w:t xml:space="preserve">share </w:t>
            </w:r>
            <w:r w:rsidRPr="00DB03C3">
              <w:rPr>
                <w:rFonts w:ascii="Arial" w:hAnsi="Arial" w:cs="Arial"/>
                <w:sz w:val="14"/>
                <w:szCs w:val="14"/>
              </w:rPr>
              <w:t>capital</w:t>
            </w:r>
          </w:p>
        </w:tc>
        <w:tc>
          <w:tcPr>
            <w:tcW w:w="1800" w:type="dxa"/>
            <w:gridSpan w:val="2"/>
            <w:tcBorders>
              <w:top w:val="nil"/>
              <w:left w:val="nil"/>
              <w:bottom w:val="nil"/>
              <w:right w:val="nil"/>
            </w:tcBorders>
            <w:vAlign w:val="bottom"/>
          </w:tcPr>
          <w:p w14:paraId="41708004" w14:textId="77777777" w:rsidR="00703829" w:rsidRPr="00DB03C3" w:rsidRDefault="00703829" w:rsidP="00703829">
            <w:pPr>
              <w:pBdr>
                <w:bottom w:val="single" w:sz="4" w:space="1" w:color="auto"/>
              </w:pBdr>
              <w:spacing w:line="360" w:lineRule="exact"/>
              <w:jc w:val="center"/>
              <w:rPr>
                <w:rFonts w:ascii="Arial" w:hAnsi="Arial" w:cs="Arial"/>
                <w:sz w:val="14"/>
                <w:szCs w:val="14"/>
                <w:cs/>
              </w:rPr>
            </w:pPr>
            <w:r w:rsidRPr="00DB03C3">
              <w:rPr>
                <w:rFonts w:ascii="Arial" w:hAnsi="Arial" w:cs="Arial"/>
                <w:sz w:val="14"/>
                <w:szCs w:val="14"/>
              </w:rPr>
              <w:t>Shareholding percentage</w:t>
            </w:r>
          </w:p>
        </w:tc>
        <w:tc>
          <w:tcPr>
            <w:tcW w:w="1800" w:type="dxa"/>
            <w:gridSpan w:val="2"/>
            <w:tcBorders>
              <w:left w:val="nil"/>
              <w:right w:val="nil"/>
            </w:tcBorders>
            <w:shd w:val="clear" w:color="auto" w:fill="auto"/>
            <w:vAlign w:val="bottom"/>
          </w:tcPr>
          <w:p w14:paraId="13EBF8B1" w14:textId="77777777" w:rsidR="00703829" w:rsidRPr="00DB03C3" w:rsidRDefault="00703829" w:rsidP="00703829">
            <w:pPr>
              <w:pBdr>
                <w:bottom w:val="single" w:sz="4" w:space="1" w:color="auto"/>
              </w:pBdr>
              <w:spacing w:line="360" w:lineRule="exact"/>
              <w:jc w:val="center"/>
              <w:rPr>
                <w:rFonts w:ascii="Arial" w:hAnsi="Arial" w:cs="Arial"/>
                <w:sz w:val="14"/>
                <w:szCs w:val="14"/>
                <w:cs/>
              </w:rPr>
            </w:pPr>
            <w:r w:rsidRPr="00DB03C3">
              <w:rPr>
                <w:rFonts w:ascii="Arial" w:hAnsi="Arial" w:cs="Arial"/>
                <w:spacing w:val="-5"/>
                <w:sz w:val="14"/>
                <w:szCs w:val="14"/>
              </w:rPr>
              <w:t>Cost</w:t>
            </w:r>
          </w:p>
        </w:tc>
      </w:tr>
      <w:tr w:rsidR="0025464B" w:rsidRPr="00DB03C3" w14:paraId="4EE5BD09" w14:textId="77777777" w:rsidTr="00CB15A7">
        <w:tc>
          <w:tcPr>
            <w:tcW w:w="2790" w:type="dxa"/>
            <w:tcBorders>
              <w:top w:val="nil"/>
              <w:left w:val="nil"/>
              <w:bottom w:val="nil"/>
              <w:right w:val="nil"/>
            </w:tcBorders>
          </w:tcPr>
          <w:p w14:paraId="2C77B9E4" w14:textId="77777777" w:rsidR="0025464B" w:rsidRPr="00DB03C3" w:rsidRDefault="0025464B" w:rsidP="0025464B">
            <w:pPr>
              <w:spacing w:line="360" w:lineRule="exact"/>
              <w:jc w:val="center"/>
              <w:rPr>
                <w:rFonts w:ascii="Arial" w:hAnsi="Arial" w:cs="Arial"/>
                <w:sz w:val="14"/>
                <w:szCs w:val="14"/>
                <w:cs/>
              </w:rPr>
            </w:pPr>
          </w:p>
        </w:tc>
        <w:tc>
          <w:tcPr>
            <w:tcW w:w="900" w:type="dxa"/>
            <w:tcBorders>
              <w:top w:val="nil"/>
              <w:left w:val="nil"/>
              <w:bottom w:val="nil"/>
              <w:right w:val="nil"/>
            </w:tcBorders>
          </w:tcPr>
          <w:p w14:paraId="082322AB" w14:textId="77FF482C" w:rsidR="0025464B" w:rsidRPr="00DB03C3" w:rsidRDefault="0025464B" w:rsidP="0025464B">
            <w:pPr>
              <w:pBdr>
                <w:bottom w:val="single" w:sz="4" w:space="1" w:color="auto"/>
              </w:pBdr>
              <w:tabs>
                <w:tab w:val="right" w:pos="7200"/>
                <w:tab w:val="right" w:pos="8540"/>
              </w:tabs>
              <w:spacing w:line="360" w:lineRule="exact"/>
              <w:jc w:val="center"/>
              <w:rPr>
                <w:rFonts w:ascii="Arial" w:hAnsi="Arial" w:cs="Arial"/>
                <w:sz w:val="14"/>
                <w:szCs w:val="14"/>
                <w:u w:val="single"/>
              </w:rPr>
            </w:pPr>
            <w:r w:rsidRPr="00DB03C3">
              <w:rPr>
                <w:rFonts w:ascii="Arial" w:hAnsi="Arial" w:cs="Arial"/>
                <w:spacing w:val="-10"/>
                <w:sz w:val="14"/>
                <w:szCs w:val="14"/>
              </w:rPr>
              <w:t>30 September 2024</w:t>
            </w:r>
          </w:p>
        </w:tc>
        <w:tc>
          <w:tcPr>
            <w:tcW w:w="900" w:type="dxa"/>
            <w:tcBorders>
              <w:top w:val="nil"/>
              <w:left w:val="nil"/>
              <w:bottom w:val="nil"/>
              <w:right w:val="nil"/>
            </w:tcBorders>
          </w:tcPr>
          <w:p w14:paraId="46F5AE7F" w14:textId="3F45FB2F" w:rsidR="0025464B" w:rsidRPr="00DB03C3" w:rsidRDefault="0025464B" w:rsidP="0025464B">
            <w:pPr>
              <w:pBdr>
                <w:bottom w:val="single" w:sz="4" w:space="1" w:color="auto"/>
              </w:pBdr>
              <w:tabs>
                <w:tab w:val="right" w:pos="7200"/>
                <w:tab w:val="right" w:pos="8540"/>
              </w:tabs>
              <w:spacing w:line="360" w:lineRule="exact"/>
              <w:jc w:val="center"/>
              <w:rPr>
                <w:rFonts w:ascii="Arial" w:hAnsi="Arial" w:cs="Arial"/>
                <w:sz w:val="14"/>
                <w:szCs w:val="14"/>
                <w:u w:val="single"/>
              </w:rPr>
            </w:pPr>
            <w:r w:rsidRPr="00DB03C3">
              <w:rPr>
                <w:rFonts w:ascii="Arial" w:hAnsi="Arial" w:cs="Arial"/>
                <w:spacing w:val="-7"/>
                <w:sz w:val="14"/>
                <w:szCs w:val="14"/>
              </w:rPr>
              <w:t>31 December 2023</w:t>
            </w:r>
          </w:p>
        </w:tc>
        <w:tc>
          <w:tcPr>
            <w:tcW w:w="900" w:type="dxa"/>
            <w:tcBorders>
              <w:top w:val="nil"/>
              <w:left w:val="nil"/>
              <w:bottom w:val="nil"/>
              <w:right w:val="nil"/>
            </w:tcBorders>
          </w:tcPr>
          <w:p w14:paraId="5A3416B3" w14:textId="03CD5AD0" w:rsidR="0025464B" w:rsidRPr="00DB03C3" w:rsidRDefault="0025464B" w:rsidP="0025464B">
            <w:pPr>
              <w:pBdr>
                <w:bottom w:val="single" w:sz="4" w:space="1" w:color="auto"/>
              </w:pBdr>
              <w:tabs>
                <w:tab w:val="right" w:pos="7200"/>
                <w:tab w:val="right" w:pos="8540"/>
              </w:tabs>
              <w:spacing w:line="360" w:lineRule="exact"/>
              <w:jc w:val="center"/>
              <w:rPr>
                <w:rFonts w:ascii="Arial" w:hAnsi="Arial" w:cs="Arial"/>
                <w:sz w:val="14"/>
                <w:szCs w:val="14"/>
                <w:u w:val="single"/>
              </w:rPr>
            </w:pPr>
            <w:r w:rsidRPr="00DB03C3">
              <w:rPr>
                <w:rFonts w:ascii="Arial" w:hAnsi="Arial" w:cs="Arial"/>
                <w:spacing w:val="-10"/>
                <w:sz w:val="14"/>
                <w:szCs w:val="14"/>
              </w:rPr>
              <w:t>30 September 2024</w:t>
            </w:r>
          </w:p>
        </w:tc>
        <w:tc>
          <w:tcPr>
            <w:tcW w:w="900" w:type="dxa"/>
            <w:tcBorders>
              <w:top w:val="nil"/>
              <w:left w:val="nil"/>
              <w:bottom w:val="nil"/>
              <w:right w:val="nil"/>
            </w:tcBorders>
          </w:tcPr>
          <w:p w14:paraId="1B57C5B1" w14:textId="38AF565C" w:rsidR="0025464B" w:rsidRPr="00DB03C3" w:rsidRDefault="0025464B" w:rsidP="0025464B">
            <w:pPr>
              <w:pBdr>
                <w:bottom w:val="single" w:sz="4" w:space="1" w:color="auto"/>
              </w:pBdr>
              <w:tabs>
                <w:tab w:val="right" w:pos="7200"/>
                <w:tab w:val="right" w:pos="8540"/>
              </w:tabs>
              <w:spacing w:line="360" w:lineRule="exact"/>
              <w:jc w:val="center"/>
              <w:rPr>
                <w:rFonts w:ascii="Arial" w:hAnsi="Arial" w:cs="Arial"/>
                <w:sz w:val="14"/>
                <w:szCs w:val="14"/>
                <w:u w:val="single"/>
              </w:rPr>
            </w:pPr>
            <w:r w:rsidRPr="00DB03C3">
              <w:rPr>
                <w:rFonts w:ascii="Arial" w:hAnsi="Arial" w:cs="Arial"/>
                <w:spacing w:val="-7"/>
                <w:sz w:val="14"/>
                <w:szCs w:val="14"/>
              </w:rPr>
              <w:t>31 December 2023</w:t>
            </w:r>
          </w:p>
        </w:tc>
        <w:tc>
          <w:tcPr>
            <w:tcW w:w="900" w:type="dxa"/>
            <w:tcBorders>
              <w:top w:val="nil"/>
              <w:left w:val="nil"/>
              <w:bottom w:val="nil"/>
              <w:right w:val="nil"/>
            </w:tcBorders>
          </w:tcPr>
          <w:p w14:paraId="1147EA06" w14:textId="05F09B16" w:rsidR="0025464B" w:rsidRPr="00DB03C3" w:rsidRDefault="0025464B" w:rsidP="0025464B">
            <w:pPr>
              <w:pBdr>
                <w:bottom w:val="single" w:sz="4" w:space="1" w:color="auto"/>
              </w:pBdr>
              <w:tabs>
                <w:tab w:val="right" w:pos="7200"/>
                <w:tab w:val="right" w:pos="8540"/>
              </w:tabs>
              <w:spacing w:line="360" w:lineRule="exact"/>
              <w:jc w:val="center"/>
              <w:rPr>
                <w:rFonts w:ascii="Arial" w:hAnsi="Arial" w:cs="Arial"/>
                <w:sz w:val="14"/>
                <w:szCs w:val="14"/>
                <w:u w:val="single"/>
              </w:rPr>
            </w:pPr>
            <w:r w:rsidRPr="00DB03C3">
              <w:rPr>
                <w:rFonts w:ascii="Arial" w:hAnsi="Arial" w:cs="Arial"/>
                <w:spacing w:val="-10"/>
                <w:sz w:val="14"/>
                <w:szCs w:val="14"/>
              </w:rPr>
              <w:t>30 September 2024</w:t>
            </w:r>
          </w:p>
        </w:tc>
        <w:tc>
          <w:tcPr>
            <w:tcW w:w="900" w:type="dxa"/>
            <w:tcBorders>
              <w:top w:val="nil"/>
              <w:left w:val="nil"/>
              <w:bottom w:val="nil"/>
              <w:right w:val="nil"/>
            </w:tcBorders>
          </w:tcPr>
          <w:p w14:paraId="0EE9B00A" w14:textId="3F71F6AA" w:rsidR="0025464B" w:rsidRPr="00DB03C3" w:rsidRDefault="0025464B" w:rsidP="0025464B">
            <w:pPr>
              <w:pBdr>
                <w:bottom w:val="single" w:sz="4" w:space="1" w:color="auto"/>
              </w:pBdr>
              <w:tabs>
                <w:tab w:val="right" w:pos="7200"/>
                <w:tab w:val="right" w:pos="8540"/>
              </w:tabs>
              <w:spacing w:line="360" w:lineRule="exact"/>
              <w:jc w:val="center"/>
              <w:rPr>
                <w:rFonts w:ascii="Arial" w:hAnsi="Arial" w:cs="Arial"/>
                <w:sz w:val="14"/>
                <w:szCs w:val="14"/>
                <w:u w:val="single"/>
              </w:rPr>
            </w:pPr>
            <w:r w:rsidRPr="00DB03C3">
              <w:rPr>
                <w:rFonts w:ascii="Arial" w:hAnsi="Arial" w:cs="Arial"/>
                <w:spacing w:val="-7"/>
                <w:sz w:val="14"/>
                <w:szCs w:val="14"/>
              </w:rPr>
              <w:t>31 December 2023</w:t>
            </w:r>
          </w:p>
        </w:tc>
        <w:tc>
          <w:tcPr>
            <w:tcW w:w="900" w:type="dxa"/>
            <w:tcBorders>
              <w:top w:val="nil"/>
              <w:left w:val="nil"/>
              <w:bottom w:val="nil"/>
              <w:right w:val="nil"/>
            </w:tcBorders>
          </w:tcPr>
          <w:p w14:paraId="36132A87" w14:textId="260F8588" w:rsidR="0025464B" w:rsidRPr="00DB03C3" w:rsidRDefault="0025464B" w:rsidP="0025464B">
            <w:pPr>
              <w:pBdr>
                <w:bottom w:val="single" w:sz="4" w:space="1" w:color="auto"/>
              </w:pBdr>
              <w:tabs>
                <w:tab w:val="right" w:pos="7200"/>
                <w:tab w:val="right" w:pos="8540"/>
              </w:tabs>
              <w:spacing w:line="360" w:lineRule="exact"/>
              <w:jc w:val="center"/>
              <w:rPr>
                <w:rFonts w:ascii="Arial" w:hAnsi="Arial" w:cs="Arial"/>
                <w:sz w:val="14"/>
                <w:szCs w:val="14"/>
                <w:u w:val="single"/>
              </w:rPr>
            </w:pPr>
            <w:r w:rsidRPr="00DB03C3">
              <w:rPr>
                <w:rFonts w:ascii="Arial" w:hAnsi="Arial" w:cs="Arial"/>
                <w:spacing w:val="-10"/>
                <w:sz w:val="14"/>
                <w:szCs w:val="14"/>
              </w:rPr>
              <w:t>30 September 2024</w:t>
            </w:r>
          </w:p>
        </w:tc>
        <w:tc>
          <w:tcPr>
            <w:tcW w:w="900" w:type="dxa"/>
            <w:tcBorders>
              <w:top w:val="nil"/>
              <w:left w:val="nil"/>
              <w:bottom w:val="nil"/>
              <w:right w:val="nil"/>
            </w:tcBorders>
          </w:tcPr>
          <w:p w14:paraId="18534E0B" w14:textId="43F12A01" w:rsidR="0025464B" w:rsidRPr="00DB03C3" w:rsidRDefault="0025464B" w:rsidP="0025464B">
            <w:pPr>
              <w:pBdr>
                <w:bottom w:val="single" w:sz="4" w:space="1" w:color="auto"/>
              </w:pBdr>
              <w:tabs>
                <w:tab w:val="right" w:pos="7200"/>
                <w:tab w:val="right" w:pos="8540"/>
              </w:tabs>
              <w:spacing w:line="360" w:lineRule="exact"/>
              <w:jc w:val="center"/>
              <w:rPr>
                <w:rFonts w:ascii="Arial" w:hAnsi="Arial" w:cs="Arial"/>
                <w:sz w:val="14"/>
                <w:szCs w:val="14"/>
                <w:u w:val="single"/>
              </w:rPr>
            </w:pPr>
            <w:r w:rsidRPr="00DB03C3">
              <w:rPr>
                <w:rFonts w:ascii="Arial" w:hAnsi="Arial" w:cs="Arial"/>
                <w:spacing w:val="-7"/>
                <w:sz w:val="14"/>
                <w:szCs w:val="14"/>
              </w:rPr>
              <w:t>31 December 2023</w:t>
            </w:r>
          </w:p>
        </w:tc>
      </w:tr>
      <w:tr w:rsidR="00703829" w:rsidRPr="00DB03C3" w14:paraId="248E0C94" w14:textId="77777777" w:rsidTr="00CB15A7">
        <w:tc>
          <w:tcPr>
            <w:tcW w:w="2790" w:type="dxa"/>
            <w:tcBorders>
              <w:top w:val="nil"/>
              <w:left w:val="nil"/>
              <w:bottom w:val="nil"/>
              <w:right w:val="nil"/>
            </w:tcBorders>
          </w:tcPr>
          <w:p w14:paraId="5E91CF38" w14:textId="77777777" w:rsidR="00703829" w:rsidRPr="00DB03C3" w:rsidRDefault="00703829" w:rsidP="00703829">
            <w:pPr>
              <w:spacing w:line="360" w:lineRule="exact"/>
              <w:jc w:val="center"/>
              <w:rPr>
                <w:rFonts w:ascii="Arial" w:hAnsi="Arial" w:cs="Arial"/>
                <w:sz w:val="14"/>
                <w:szCs w:val="14"/>
                <w:cs/>
              </w:rPr>
            </w:pPr>
          </w:p>
        </w:tc>
        <w:tc>
          <w:tcPr>
            <w:tcW w:w="900" w:type="dxa"/>
            <w:tcBorders>
              <w:top w:val="nil"/>
              <w:left w:val="nil"/>
              <w:bottom w:val="nil"/>
              <w:right w:val="nil"/>
            </w:tcBorders>
          </w:tcPr>
          <w:p w14:paraId="1AC78617" w14:textId="77777777" w:rsidR="00703829" w:rsidRPr="00DB03C3" w:rsidRDefault="00703829" w:rsidP="00703829">
            <w:pPr>
              <w:tabs>
                <w:tab w:val="right" w:pos="7200"/>
                <w:tab w:val="right" w:pos="8540"/>
              </w:tabs>
              <w:spacing w:line="360" w:lineRule="exact"/>
              <w:jc w:val="center"/>
              <w:rPr>
                <w:rFonts w:ascii="Arial" w:hAnsi="Arial" w:cs="Arial"/>
                <w:sz w:val="14"/>
                <w:szCs w:val="14"/>
              </w:rPr>
            </w:pPr>
          </w:p>
        </w:tc>
        <w:tc>
          <w:tcPr>
            <w:tcW w:w="900" w:type="dxa"/>
            <w:tcBorders>
              <w:top w:val="nil"/>
              <w:left w:val="nil"/>
              <w:bottom w:val="nil"/>
              <w:right w:val="nil"/>
            </w:tcBorders>
          </w:tcPr>
          <w:p w14:paraId="736FE5A9" w14:textId="77777777" w:rsidR="00703829" w:rsidRPr="00DB03C3" w:rsidRDefault="00703829" w:rsidP="00703829">
            <w:pPr>
              <w:tabs>
                <w:tab w:val="right" w:pos="7200"/>
                <w:tab w:val="right" w:pos="8540"/>
              </w:tabs>
              <w:spacing w:line="360" w:lineRule="exact"/>
              <w:jc w:val="center"/>
              <w:rPr>
                <w:rFonts w:ascii="Arial" w:hAnsi="Arial" w:cs="Arial"/>
                <w:sz w:val="14"/>
                <w:szCs w:val="14"/>
              </w:rPr>
            </w:pPr>
          </w:p>
        </w:tc>
        <w:tc>
          <w:tcPr>
            <w:tcW w:w="900" w:type="dxa"/>
            <w:tcBorders>
              <w:top w:val="nil"/>
              <w:left w:val="nil"/>
              <w:bottom w:val="nil"/>
              <w:right w:val="nil"/>
            </w:tcBorders>
          </w:tcPr>
          <w:p w14:paraId="26CA8546" w14:textId="77777777" w:rsidR="00703829" w:rsidRPr="00DB03C3" w:rsidRDefault="00703829" w:rsidP="00703829">
            <w:pPr>
              <w:tabs>
                <w:tab w:val="right" w:pos="7200"/>
                <w:tab w:val="right" w:pos="8540"/>
              </w:tabs>
              <w:spacing w:line="360" w:lineRule="exact"/>
              <w:jc w:val="center"/>
              <w:rPr>
                <w:rFonts w:ascii="Arial" w:hAnsi="Arial" w:cs="Arial"/>
                <w:sz w:val="14"/>
                <w:szCs w:val="14"/>
              </w:rPr>
            </w:pPr>
          </w:p>
        </w:tc>
        <w:tc>
          <w:tcPr>
            <w:tcW w:w="900" w:type="dxa"/>
            <w:tcBorders>
              <w:top w:val="nil"/>
              <w:left w:val="nil"/>
              <w:bottom w:val="nil"/>
              <w:right w:val="nil"/>
            </w:tcBorders>
          </w:tcPr>
          <w:p w14:paraId="42679217" w14:textId="77777777" w:rsidR="00703829" w:rsidRPr="00DB03C3" w:rsidRDefault="00703829" w:rsidP="00703829">
            <w:pPr>
              <w:tabs>
                <w:tab w:val="right" w:pos="7200"/>
                <w:tab w:val="right" w:pos="8540"/>
              </w:tabs>
              <w:spacing w:line="360" w:lineRule="exact"/>
              <w:jc w:val="center"/>
              <w:rPr>
                <w:rFonts w:ascii="Arial" w:hAnsi="Arial" w:cs="Arial"/>
                <w:sz w:val="14"/>
                <w:szCs w:val="14"/>
              </w:rPr>
            </w:pPr>
          </w:p>
        </w:tc>
        <w:tc>
          <w:tcPr>
            <w:tcW w:w="900" w:type="dxa"/>
            <w:tcBorders>
              <w:top w:val="nil"/>
              <w:left w:val="nil"/>
              <w:bottom w:val="nil"/>
              <w:right w:val="nil"/>
            </w:tcBorders>
          </w:tcPr>
          <w:p w14:paraId="1A5C5705" w14:textId="77777777" w:rsidR="00703829" w:rsidRPr="00DB03C3" w:rsidRDefault="00703829" w:rsidP="00703829">
            <w:pPr>
              <w:spacing w:line="360" w:lineRule="exact"/>
              <w:jc w:val="center"/>
              <w:rPr>
                <w:rFonts w:ascii="Arial" w:hAnsi="Arial" w:cs="Arial"/>
                <w:sz w:val="14"/>
                <w:szCs w:val="14"/>
              </w:rPr>
            </w:pPr>
            <w:r w:rsidRPr="00DB03C3">
              <w:rPr>
                <w:rFonts w:ascii="Arial" w:hAnsi="Arial" w:cs="Arial"/>
                <w:sz w:val="14"/>
                <w:szCs w:val="14"/>
              </w:rPr>
              <w:t>(%)</w:t>
            </w:r>
          </w:p>
        </w:tc>
        <w:tc>
          <w:tcPr>
            <w:tcW w:w="900" w:type="dxa"/>
            <w:tcBorders>
              <w:top w:val="nil"/>
              <w:left w:val="nil"/>
              <w:bottom w:val="nil"/>
              <w:right w:val="nil"/>
            </w:tcBorders>
          </w:tcPr>
          <w:p w14:paraId="63832C69" w14:textId="77777777" w:rsidR="00703829" w:rsidRPr="00DB03C3" w:rsidRDefault="00703829" w:rsidP="00703829">
            <w:pPr>
              <w:spacing w:line="360" w:lineRule="exact"/>
              <w:jc w:val="center"/>
              <w:rPr>
                <w:rFonts w:ascii="Arial" w:hAnsi="Arial" w:cs="Arial"/>
                <w:sz w:val="14"/>
                <w:szCs w:val="14"/>
              </w:rPr>
            </w:pPr>
            <w:r w:rsidRPr="00DB03C3">
              <w:rPr>
                <w:rFonts w:ascii="Arial" w:hAnsi="Arial" w:cs="Arial"/>
                <w:sz w:val="14"/>
                <w:szCs w:val="14"/>
              </w:rPr>
              <w:t>(%)</w:t>
            </w:r>
          </w:p>
        </w:tc>
        <w:tc>
          <w:tcPr>
            <w:tcW w:w="900" w:type="dxa"/>
            <w:tcBorders>
              <w:top w:val="nil"/>
              <w:left w:val="nil"/>
              <w:right w:val="nil"/>
            </w:tcBorders>
          </w:tcPr>
          <w:p w14:paraId="3A4BB0EE" w14:textId="77777777" w:rsidR="00703829" w:rsidRPr="00DB03C3" w:rsidRDefault="00703829" w:rsidP="00703829">
            <w:pPr>
              <w:tabs>
                <w:tab w:val="right" w:pos="7200"/>
                <w:tab w:val="right" w:pos="8540"/>
              </w:tabs>
              <w:spacing w:line="360" w:lineRule="exact"/>
              <w:jc w:val="center"/>
              <w:rPr>
                <w:rFonts w:ascii="Arial" w:hAnsi="Arial" w:cs="Arial"/>
                <w:sz w:val="14"/>
                <w:szCs w:val="14"/>
                <w:u w:val="single"/>
              </w:rPr>
            </w:pPr>
          </w:p>
        </w:tc>
        <w:tc>
          <w:tcPr>
            <w:tcW w:w="900" w:type="dxa"/>
            <w:tcBorders>
              <w:top w:val="nil"/>
              <w:left w:val="nil"/>
              <w:right w:val="nil"/>
            </w:tcBorders>
          </w:tcPr>
          <w:p w14:paraId="04CF6CD0" w14:textId="77777777" w:rsidR="00703829" w:rsidRPr="00DB03C3" w:rsidRDefault="00703829" w:rsidP="00703829">
            <w:pPr>
              <w:tabs>
                <w:tab w:val="right" w:pos="7200"/>
                <w:tab w:val="right" w:pos="8540"/>
              </w:tabs>
              <w:spacing w:line="360" w:lineRule="exact"/>
              <w:jc w:val="center"/>
              <w:rPr>
                <w:rFonts w:ascii="Arial" w:hAnsi="Arial" w:cs="Arial"/>
                <w:sz w:val="14"/>
                <w:szCs w:val="14"/>
                <w:u w:val="single"/>
              </w:rPr>
            </w:pPr>
          </w:p>
        </w:tc>
      </w:tr>
      <w:tr w:rsidR="00703829" w:rsidRPr="00DB03C3" w14:paraId="6B719D45" w14:textId="77777777" w:rsidTr="00CB15A7">
        <w:tc>
          <w:tcPr>
            <w:tcW w:w="2790" w:type="dxa"/>
            <w:tcBorders>
              <w:top w:val="nil"/>
              <w:left w:val="nil"/>
              <w:bottom w:val="nil"/>
              <w:right w:val="nil"/>
            </w:tcBorders>
          </w:tcPr>
          <w:p w14:paraId="78855943" w14:textId="77777777" w:rsidR="00703829" w:rsidRPr="00DB03C3" w:rsidRDefault="00703829" w:rsidP="00703829">
            <w:pPr>
              <w:spacing w:line="360" w:lineRule="exact"/>
              <w:rPr>
                <w:rFonts w:ascii="Arial" w:hAnsi="Arial" w:cs="Arial"/>
                <w:sz w:val="14"/>
                <w:szCs w:val="14"/>
                <w:cs/>
              </w:rPr>
            </w:pPr>
            <w:r w:rsidRPr="00DB03C3">
              <w:rPr>
                <w:rFonts w:ascii="Arial" w:hAnsi="Arial" w:cs="Arial"/>
                <w:sz w:val="14"/>
                <w:szCs w:val="14"/>
              </w:rPr>
              <w:t>Nakornthon Hospital 2 Company Limited</w:t>
            </w:r>
          </w:p>
        </w:tc>
        <w:tc>
          <w:tcPr>
            <w:tcW w:w="900" w:type="dxa"/>
            <w:tcBorders>
              <w:top w:val="nil"/>
              <w:left w:val="nil"/>
              <w:bottom w:val="nil"/>
              <w:right w:val="nil"/>
            </w:tcBorders>
          </w:tcPr>
          <w:p w14:paraId="2EBE54D4" w14:textId="77777777" w:rsidR="00703829" w:rsidRPr="00DB03C3" w:rsidRDefault="00703829" w:rsidP="00703829">
            <w:pPr>
              <w:tabs>
                <w:tab w:val="right" w:pos="7200"/>
                <w:tab w:val="right" w:pos="8540"/>
              </w:tabs>
              <w:spacing w:line="360" w:lineRule="exact"/>
              <w:jc w:val="right"/>
              <w:rPr>
                <w:rFonts w:ascii="Arial" w:hAnsi="Arial" w:cs="Arial"/>
                <w:sz w:val="14"/>
                <w:szCs w:val="14"/>
              </w:rPr>
            </w:pPr>
            <w:r w:rsidRPr="00DB03C3">
              <w:rPr>
                <w:rFonts w:ascii="Arial" w:hAnsi="Arial" w:cs="Arial"/>
                <w:sz w:val="14"/>
                <w:szCs w:val="14"/>
              </w:rPr>
              <w:t>200,000</w:t>
            </w:r>
          </w:p>
        </w:tc>
        <w:tc>
          <w:tcPr>
            <w:tcW w:w="900" w:type="dxa"/>
            <w:tcBorders>
              <w:top w:val="nil"/>
              <w:left w:val="nil"/>
              <w:bottom w:val="nil"/>
              <w:right w:val="nil"/>
            </w:tcBorders>
          </w:tcPr>
          <w:p w14:paraId="56C91BA9" w14:textId="77777777" w:rsidR="00703829" w:rsidRPr="00DB03C3" w:rsidRDefault="00703829" w:rsidP="00703829">
            <w:pPr>
              <w:tabs>
                <w:tab w:val="right" w:pos="7200"/>
                <w:tab w:val="right" w:pos="8540"/>
              </w:tabs>
              <w:spacing w:line="360" w:lineRule="exact"/>
              <w:jc w:val="right"/>
              <w:rPr>
                <w:rFonts w:ascii="Arial" w:hAnsi="Arial" w:cs="Arial"/>
                <w:sz w:val="14"/>
                <w:szCs w:val="14"/>
              </w:rPr>
            </w:pPr>
            <w:r w:rsidRPr="00DB03C3">
              <w:rPr>
                <w:rFonts w:ascii="Arial" w:hAnsi="Arial" w:cs="Arial"/>
                <w:sz w:val="14"/>
                <w:szCs w:val="14"/>
              </w:rPr>
              <w:t>200,000</w:t>
            </w:r>
          </w:p>
        </w:tc>
        <w:tc>
          <w:tcPr>
            <w:tcW w:w="900" w:type="dxa"/>
            <w:tcBorders>
              <w:top w:val="nil"/>
              <w:left w:val="nil"/>
              <w:bottom w:val="nil"/>
              <w:right w:val="nil"/>
            </w:tcBorders>
          </w:tcPr>
          <w:p w14:paraId="7C3709A4" w14:textId="77777777" w:rsidR="00703829" w:rsidRPr="00DB03C3" w:rsidRDefault="00703829" w:rsidP="00703829">
            <w:pPr>
              <w:tabs>
                <w:tab w:val="right" w:pos="7200"/>
                <w:tab w:val="right" w:pos="8540"/>
              </w:tabs>
              <w:spacing w:line="360" w:lineRule="exact"/>
              <w:jc w:val="right"/>
              <w:rPr>
                <w:rFonts w:ascii="Arial" w:hAnsi="Arial" w:cs="Arial"/>
                <w:sz w:val="14"/>
                <w:szCs w:val="14"/>
              </w:rPr>
            </w:pPr>
            <w:r w:rsidRPr="00DB03C3">
              <w:rPr>
                <w:rFonts w:ascii="Arial" w:hAnsi="Arial" w:cs="Arial"/>
                <w:sz w:val="14"/>
                <w:szCs w:val="14"/>
              </w:rPr>
              <w:t>200,000</w:t>
            </w:r>
          </w:p>
        </w:tc>
        <w:tc>
          <w:tcPr>
            <w:tcW w:w="900" w:type="dxa"/>
            <w:tcBorders>
              <w:top w:val="nil"/>
              <w:left w:val="nil"/>
              <w:bottom w:val="nil"/>
              <w:right w:val="nil"/>
            </w:tcBorders>
          </w:tcPr>
          <w:p w14:paraId="6679E451" w14:textId="77777777" w:rsidR="00703829" w:rsidRPr="00DB03C3" w:rsidRDefault="00703829" w:rsidP="00703829">
            <w:pPr>
              <w:tabs>
                <w:tab w:val="right" w:pos="7200"/>
                <w:tab w:val="right" w:pos="8540"/>
              </w:tabs>
              <w:spacing w:line="360" w:lineRule="exact"/>
              <w:jc w:val="right"/>
              <w:rPr>
                <w:rFonts w:ascii="Arial" w:hAnsi="Arial" w:cs="Arial"/>
                <w:sz w:val="14"/>
                <w:szCs w:val="14"/>
              </w:rPr>
            </w:pPr>
            <w:r w:rsidRPr="00DB03C3">
              <w:rPr>
                <w:rFonts w:ascii="Arial" w:hAnsi="Arial" w:cs="Arial"/>
                <w:sz w:val="14"/>
                <w:szCs w:val="14"/>
              </w:rPr>
              <w:t>200,000</w:t>
            </w:r>
          </w:p>
        </w:tc>
        <w:tc>
          <w:tcPr>
            <w:tcW w:w="900" w:type="dxa"/>
            <w:tcBorders>
              <w:top w:val="nil"/>
              <w:left w:val="nil"/>
              <w:bottom w:val="nil"/>
              <w:right w:val="nil"/>
            </w:tcBorders>
          </w:tcPr>
          <w:p w14:paraId="6D38EE7C" w14:textId="77777777" w:rsidR="00703829" w:rsidRPr="00DB03C3" w:rsidRDefault="00703829" w:rsidP="002752B1">
            <w:pPr>
              <w:spacing w:line="360" w:lineRule="exact"/>
              <w:jc w:val="center"/>
              <w:rPr>
                <w:rFonts w:ascii="Arial" w:hAnsi="Arial" w:cs="Arial"/>
                <w:sz w:val="14"/>
                <w:szCs w:val="14"/>
              </w:rPr>
            </w:pPr>
            <w:r w:rsidRPr="00DB03C3">
              <w:rPr>
                <w:rFonts w:ascii="Arial" w:hAnsi="Arial" w:cs="Arial"/>
                <w:sz w:val="14"/>
                <w:szCs w:val="14"/>
              </w:rPr>
              <w:t>90</w:t>
            </w:r>
          </w:p>
        </w:tc>
        <w:tc>
          <w:tcPr>
            <w:tcW w:w="900" w:type="dxa"/>
            <w:tcBorders>
              <w:top w:val="nil"/>
              <w:left w:val="nil"/>
              <w:bottom w:val="nil"/>
              <w:right w:val="nil"/>
            </w:tcBorders>
          </w:tcPr>
          <w:p w14:paraId="3C21FCF0" w14:textId="77777777" w:rsidR="00703829" w:rsidRPr="00DB03C3" w:rsidRDefault="00703829" w:rsidP="002752B1">
            <w:pPr>
              <w:spacing w:line="360" w:lineRule="exact"/>
              <w:jc w:val="center"/>
              <w:rPr>
                <w:rFonts w:ascii="Arial" w:hAnsi="Arial" w:cs="Arial"/>
                <w:sz w:val="14"/>
                <w:szCs w:val="14"/>
              </w:rPr>
            </w:pPr>
            <w:r w:rsidRPr="00DB03C3">
              <w:rPr>
                <w:rFonts w:ascii="Arial" w:hAnsi="Arial" w:cs="Arial"/>
                <w:sz w:val="14"/>
                <w:szCs w:val="14"/>
              </w:rPr>
              <w:t>90</w:t>
            </w:r>
          </w:p>
        </w:tc>
        <w:tc>
          <w:tcPr>
            <w:tcW w:w="900" w:type="dxa"/>
            <w:tcBorders>
              <w:top w:val="nil"/>
              <w:left w:val="nil"/>
              <w:right w:val="nil"/>
            </w:tcBorders>
          </w:tcPr>
          <w:p w14:paraId="7EF1609F" w14:textId="77777777" w:rsidR="00703829" w:rsidRPr="00DB03C3" w:rsidRDefault="00703829" w:rsidP="00703829">
            <w:pPr>
              <w:tabs>
                <w:tab w:val="right" w:pos="7200"/>
                <w:tab w:val="right" w:pos="8540"/>
              </w:tabs>
              <w:spacing w:line="360" w:lineRule="exact"/>
              <w:jc w:val="right"/>
              <w:rPr>
                <w:rFonts w:ascii="Arial" w:hAnsi="Arial" w:cs="Arial"/>
                <w:sz w:val="14"/>
                <w:szCs w:val="14"/>
              </w:rPr>
            </w:pPr>
            <w:r w:rsidRPr="00DB03C3">
              <w:rPr>
                <w:rFonts w:ascii="Arial" w:hAnsi="Arial" w:cs="Arial"/>
                <w:sz w:val="14"/>
                <w:szCs w:val="14"/>
              </w:rPr>
              <w:t>180,000</w:t>
            </w:r>
          </w:p>
        </w:tc>
        <w:tc>
          <w:tcPr>
            <w:tcW w:w="900" w:type="dxa"/>
            <w:tcBorders>
              <w:top w:val="nil"/>
              <w:left w:val="nil"/>
              <w:right w:val="nil"/>
            </w:tcBorders>
          </w:tcPr>
          <w:p w14:paraId="0D14A103" w14:textId="77777777" w:rsidR="00703829" w:rsidRPr="00DB03C3" w:rsidRDefault="00703829" w:rsidP="00703829">
            <w:pPr>
              <w:tabs>
                <w:tab w:val="right" w:pos="7200"/>
                <w:tab w:val="right" w:pos="8540"/>
              </w:tabs>
              <w:spacing w:line="360" w:lineRule="exact"/>
              <w:jc w:val="right"/>
              <w:rPr>
                <w:rFonts w:ascii="Arial" w:hAnsi="Arial" w:cs="Arial"/>
                <w:sz w:val="14"/>
                <w:szCs w:val="14"/>
              </w:rPr>
            </w:pPr>
            <w:r w:rsidRPr="00DB03C3">
              <w:rPr>
                <w:rFonts w:ascii="Arial" w:hAnsi="Arial" w:cs="Arial"/>
                <w:sz w:val="14"/>
                <w:szCs w:val="14"/>
              </w:rPr>
              <w:t>180,000</w:t>
            </w:r>
          </w:p>
        </w:tc>
      </w:tr>
      <w:tr w:rsidR="00703829" w:rsidRPr="00DB03C3" w14:paraId="74E17305" w14:textId="77777777" w:rsidTr="00CB15A7">
        <w:tc>
          <w:tcPr>
            <w:tcW w:w="2790" w:type="dxa"/>
            <w:tcBorders>
              <w:top w:val="nil"/>
              <w:left w:val="nil"/>
              <w:bottom w:val="nil"/>
              <w:right w:val="nil"/>
            </w:tcBorders>
          </w:tcPr>
          <w:p w14:paraId="00AB4E37" w14:textId="77777777" w:rsidR="00703829" w:rsidRPr="00DB03C3" w:rsidRDefault="00703829" w:rsidP="00703829">
            <w:pPr>
              <w:spacing w:line="360" w:lineRule="exact"/>
              <w:ind w:right="-285"/>
              <w:rPr>
                <w:rFonts w:ascii="Arial" w:hAnsi="Arial" w:cs="Arial"/>
                <w:sz w:val="14"/>
                <w:szCs w:val="14"/>
                <w:cs/>
              </w:rPr>
            </w:pPr>
            <w:r w:rsidRPr="00DB03C3">
              <w:rPr>
                <w:rFonts w:ascii="Arial" w:hAnsi="Arial" w:cs="Arial"/>
                <w:sz w:val="14"/>
                <w:szCs w:val="14"/>
              </w:rPr>
              <w:t>Nakornthon Nursing Care</w:t>
            </w:r>
            <w:r w:rsidRPr="00DB03C3">
              <w:rPr>
                <w:rFonts w:ascii="Arial" w:hAnsi="Arial" w:cs="Arial"/>
                <w:sz w:val="14"/>
                <w:szCs w:val="14"/>
                <w:cs/>
              </w:rPr>
              <w:t xml:space="preserve"> </w:t>
            </w:r>
            <w:r w:rsidRPr="00DB03C3">
              <w:rPr>
                <w:rFonts w:ascii="Arial" w:hAnsi="Arial" w:cs="Arial"/>
                <w:sz w:val="14"/>
                <w:szCs w:val="14"/>
              </w:rPr>
              <w:t>Company Limited</w:t>
            </w:r>
          </w:p>
        </w:tc>
        <w:tc>
          <w:tcPr>
            <w:tcW w:w="900" w:type="dxa"/>
            <w:tcBorders>
              <w:top w:val="nil"/>
              <w:left w:val="nil"/>
              <w:bottom w:val="nil"/>
              <w:right w:val="nil"/>
            </w:tcBorders>
          </w:tcPr>
          <w:p w14:paraId="46E4480E" w14:textId="77777777" w:rsidR="00703829" w:rsidRPr="00DB03C3" w:rsidRDefault="00703829" w:rsidP="00703829">
            <w:pPr>
              <w:tabs>
                <w:tab w:val="right" w:pos="7200"/>
                <w:tab w:val="right" w:pos="8540"/>
              </w:tabs>
              <w:spacing w:line="360" w:lineRule="exact"/>
              <w:jc w:val="right"/>
              <w:rPr>
                <w:rFonts w:ascii="Arial" w:hAnsi="Arial" w:cs="Arial"/>
                <w:sz w:val="14"/>
                <w:szCs w:val="14"/>
              </w:rPr>
            </w:pPr>
            <w:r w:rsidRPr="00DB03C3">
              <w:rPr>
                <w:rFonts w:ascii="Arial" w:hAnsi="Arial" w:cs="Arial"/>
                <w:sz w:val="14"/>
                <w:szCs w:val="14"/>
              </w:rPr>
              <w:t>150,000</w:t>
            </w:r>
          </w:p>
        </w:tc>
        <w:tc>
          <w:tcPr>
            <w:tcW w:w="900" w:type="dxa"/>
            <w:tcBorders>
              <w:top w:val="nil"/>
              <w:left w:val="nil"/>
              <w:bottom w:val="nil"/>
              <w:right w:val="nil"/>
            </w:tcBorders>
          </w:tcPr>
          <w:p w14:paraId="3EAD2425" w14:textId="77777777" w:rsidR="00703829" w:rsidRPr="00DB03C3" w:rsidRDefault="00703829" w:rsidP="00703829">
            <w:pPr>
              <w:tabs>
                <w:tab w:val="right" w:pos="7200"/>
                <w:tab w:val="right" w:pos="8540"/>
              </w:tabs>
              <w:spacing w:line="360" w:lineRule="exact"/>
              <w:jc w:val="right"/>
              <w:rPr>
                <w:rFonts w:ascii="Arial" w:hAnsi="Arial" w:cs="Arial"/>
                <w:sz w:val="14"/>
                <w:szCs w:val="14"/>
              </w:rPr>
            </w:pPr>
            <w:r w:rsidRPr="00DB03C3">
              <w:rPr>
                <w:rFonts w:ascii="Arial" w:hAnsi="Arial" w:cs="Arial"/>
                <w:sz w:val="14"/>
                <w:szCs w:val="14"/>
              </w:rPr>
              <w:t>150,000</w:t>
            </w:r>
          </w:p>
        </w:tc>
        <w:tc>
          <w:tcPr>
            <w:tcW w:w="900" w:type="dxa"/>
            <w:tcBorders>
              <w:top w:val="nil"/>
              <w:left w:val="nil"/>
              <w:bottom w:val="nil"/>
              <w:right w:val="nil"/>
            </w:tcBorders>
          </w:tcPr>
          <w:p w14:paraId="13506354" w14:textId="2DCAFA5F" w:rsidR="00703829" w:rsidRPr="00DB03C3" w:rsidRDefault="004F5F67" w:rsidP="00703829">
            <w:pPr>
              <w:tabs>
                <w:tab w:val="right" w:pos="7200"/>
                <w:tab w:val="right" w:pos="8540"/>
              </w:tabs>
              <w:spacing w:line="360" w:lineRule="exact"/>
              <w:jc w:val="right"/>
              <w:rPr>
                <w:rFonts w:ascii="Arial" w:hAnsi="Arial" w:cs="Arial"/>
                <w:sz w:val="14"/>
                <w:szCs w:val="14"/>
              </w:rPr>
            </w:pPr>
            <w:r w:rsidRPr="00DB03C3">
              <w:rPr>
                <w:rFonts w:ascii="Arial" w:hAnsi="Arial" w:cs="Arial"/>
                <w:sz w:val="14"/>
                <w:szCs w:val="14"/>
              </w:rPr>
              <w:t>112</w:t>
            </w:r>
            <w:r w:rsidR="00703829" w:rsidRPr="00DB03C3">
              <w:rPr>
                <w:rFonts w:ascii="Arial" w:hAnsi="Arial" w:cs="Arial"/>
                <w:sz w:val="14"/>
                <w:szCs w:val="14"/>
              </w:rPr>
              <w:t>,</w:t>
            </w:r>
            <w:r w:rsidRPr="00DB03C3">
              <w:rPr>
                <w:rFonts w:ascii="Arial" w:hAnsi="Arial" w:cs="Arial"/>
                <w:sz w:val="14"/>
                <w:szCs w:val="14"/>
              </w:rPr>
              <w:t>5</w:t>
            </w:r>
            <w:r w:rsidR="00703829" w:rsidRPr="00DB03C3">
              <w:rPr>
                <w:rFonts w:ascii="Arial" w:hAnsi="Arial" w:cs="Arial"/>
                <w:sz w:val="14"/>
                <w:szCs w:val="14"/>
              </w:rPr>
              <w:t>00</w:t>
            </w:r>
          </w:p>
        </w:tc>
        <w:tc>
          <w:tcPr>
            <w:tcW w:w="900" w:type="dxa"/>
            <w:tcBorders>
              <w:top w:val="nil"/>
              <w:left w:val="nil"/>
              <w:bottom w:val="nil"/>
              <w:right w:val="nil"/>
            </w:tcBorders>
          </w:tcPr>
          <w:p w14:paraId="0DFF56B9" w14:textId="77777777" w:rsidR="00703829" w:rsidRPr="00DB03C3" w:rsidRDefault="00703829" w:rsidP="00703829">
            <w:pPr>
              <w:tabs>
                <w:tab w:val="right" w:pos="7200"/>
                <w:tab w:val="right" w:pos="8540"/>
              </w:tabs>
              <w:spacing w:line="360" w:lineRule="exact"/>
              <w:jc w:val="right"/>
              <w:rPr>
                <w:rFonts w:ascii="Arial" w:hAnsi="Arial" w:cs="Arial"/>
                <w:sz w:val="14"/>
                <w:szCs w:val="14"/>
              </w:rPr>
            </w:pPr>
            <w:r w:rsidRPr="00DB03C3">
              <w:rPr>
                <w:rFonts w:ascii="Arial" w:hAnsi="Arial" w:cs="Arial"/>
                <w:sz w:val="14"/>
                <w:szCs w:val="14"/>
              </w:rPr>
              <w:t>75,000</w:t>
            </w:r>
          </w:p>
        </w:tc>
        <w:tc>
          <w:tcPr>
            <w:tcW w:w="900" w:type="dxa"/>
            <w:tcBorders>
              <w:top w:val="nil"/>
              <w:left w:val="nil"/>
              <w:bottom w:val="nil"/>
              <w:right w:val="nil"/>
            </w:tcBorders>
          </w:tcPr>
          <w:p w14:paraId="17AEBC72" w14:textId="77777777" w:rsidR="00703829" w:rsidRPr="00DB03C3" w:rsidRDefault="00703829" w:rsidP="002752B1">
            <w:pPr>
              <w:spacing w:line="360" w:lineRule="exact"/>
              <w:jc w:val="center"/>
              <w:rPr>
                <w:rFonts w:ascii="Arial" w:hAnsi="Arial" w:cs="Arial"/>
                <w:sz w:val="14"/>
                <w:szCs w:val="14"/>
              </w:rPr>
            </w:pPr>
            <w:r w:rsidRPr="00DB03C3">
              <w:rPr>
                <w:rFonts w:ascii="Arial" w:hAnsi="Arial" w:cs="Arial"/>
                <w:sz w:val="14"/>
                <w:szCs w:val="14"/>
              </w:rPr>
              <w:t>100</w:t>
            </w:r>
          </w:p>
        </w:tc>
        <w:tc>
          <w:tcPr>
            <w:tcW w:w="900" w:type="dxa"/>
            <w:tcBorders>
              <w:top w:val="nil"/>
              <w:left w:val="nil"/>
              <w:bottom w:val="nil"/>
              <w:right w:val="nil"/>
            </w:tcBorders>
          </w:tcPr>
          <w:p w14:paraId="25800E99" w14:textId="77777777" w:rsidR="00703829" w:rsidRPr="00DB03C3" w:rsidRDefault="00703829" w:rsidP="002752B1">
            <w:pPr>
              <w:spacing w:line="360" w:lineRule="exact"/>
              <w:jc w:val="center"/>
              <w:rPr>
                <w:rFonts w:ascii="Arial" w:hAnsi="Arial" w:cs="Arial"/>
                <w:sz w:val="14"/>
                <w:szCs w:val="14"/>
              </w:rPr>
            </w:pPr>
            <w:r w:rsidRPr="00DB03C3">
              <w:rPr>
                <w:rFonts w:ascii="Arial" w:hAnsi="Arial" w:cs="Arial"/>
                <w:sz w:val="14"/>
                <w:szCs w:val="14"/>
              </w:rPr>
              <w:t>100</w:t>
            </w:r>
          </w:p>
        </w:tc>
        <w:tc>
          <w:tcPr>
            <w:tcW w:w="900" w:type="dxa"/>
            <w:tcBorders>
              <w:top w:val="nil"/>
              <w:left w:val="nil"/>
              <w:right w:val="nil"/>
            </w:tcBorders>
          </w:tcPr>
          <w:p w14:paraId="3CBCCB5D" w14:textId="3741FE2C" w:rsidR="00703829" w:rsidRPr="00DB03C3" w:rsidRDefault="004F5F67" w:rsidP="00703829">
            <w:pPr>
              <w:tabs>
                <w:tab w:val="decimal" w:pos="675"/>
              </w:tabs>
              <w:spacing w:line="360" w:lineRule="exact"/>
              <w:jc w:val="right"/>
              <w:rPr>
                <w:rFonts w:ascii="Arial" w:hAnsi="Arial" w:cs="Arial"/>
                <w:sz w:val="14"/>
                <w:szCs w:val="14"/>
              </w:rPr>
            </w:pPr>
            <w:r w:rsidRPr="00DB03C3">
              <w:rPr>
                <w:rFonts w:ascii="Arial" w:hAnsi="Arial" w:cs="Arial"/>
                <w:sz w:val="14"/>
                <w:szCs w:val="14"/>
              </w:rPr>
              <w:t>112</w:t>
            </w:r>
            <w:r w:rsidR="00703829" w:rsidRPr="00DB03C3">
              <w:rPr>
                <w:rFonts w:ascii="Arial" w:hAnsi="Arial" w:cs="Arial"/>
                <w:sz w:val="14"/>
                <w:szCs w:val="14"/>
              </w:rPr>
              <w:t>,</w:t>
            </w:r>
            <w:r w:rsidRPr="00DB03C3">
              <w:rPr>
                <w:rFonts w:ascii="Arial" w:hAnsi="Arial" w:cs="Arial"/>
                <w:sz w:val="14"/>
                <w:szCs w:val="14"/>
              </w:rPr>
              <w:t>5</w:t>
            </w:r>
            <w:r w:rsidR="00703829" w:rsidRPr="00DB03C3">
              <w:rPr>
                <w:rFonts w:ascii="Arial" w:hAnsi="Arial" w:cs="Arial"/>
                <w:sz w:val="14"/>
                <w:szCs w:val="14"/>
              </w:rPr>
              <w:t>00</w:t>
            </w:r>
          </w:p>
        </w:tc>
        <w:tc>
          <w:tcPr>
            <w:tcW w:w="900" w:type="dxa"/>
            <w:tcBorders>
              <w:top w:val="nil"/>
              <w:left w:val="nil"/>
              <w:right w:val="nil"/>
            </w:tcBorders>
          </w:tcPr>
          <w:p w14:paraId="31D28913" w14:textId="77777777" w:rsidR="00703829" w:rsidRPr="00DB03C3" w:rsidRDefault="00703829" w:rsidP="00703829">
            <w:pPr>
              <w:tabs>
                <w:tab w:val="decimal" w:pos="675"/>
              </w:tabs>
              <w:spacing w:line="360" w:lineRule="exact"/>
              <w:jc w:val="right"/>
              <w:rPr>
                <w:rFonts w:ascii="Arial" w:hAnsi="Arial" w:cs="Arial"/>
                <w:sz w:val="14"/>
                <w:szCs w:val="14"/>
              </w:rPr>
            </w:pPr>
            <w:r w:rsidRPr="00DB03C3">
              <w:rPr>
                <w:rFonts w:ascii="Arial" w:hAnsi="Arial" w:cs="Arial"/>
                <w:sz w:val="14"/>
                <w:szCs w:val="14"/>
              </w:rPr>
              <w:t>75,000</w:t>
            </w:r>
          </w:p>
        </w:tc>
      </w:tr>
      <w:tr w:rsidR="00703829" w:rsidRPr="00DB03C3" w14:paraId="170CFA95" w14:textId="77777777" w:rsidTr="00CB15A7">
        <w:tc>
          <w:tcPr>
            <w:tcW w:w="2790" w:type="dxa"/>
            <w:tcBorders>
              <w:top w:val="nil"/>
              <w:left w:val="nil"/>
              <w:bottom w:val="nil"/>
              <w:right w:val="nil"/>
            </w:tcBorders>
          </w:tcPr>
          <w:p w14:paraId="08066DD9" w14:textId="77777777" w:rsidR="00703829" w:rsidRPr="00DB03C3" w:rsidRDefault="00703829" w:rsidP="00703829">
            <w:pPr>
              <w:spacing w:line="360" w:lineRule="exact"/>
              <w:rPr>
                <w:rFonts w:ascii="Arial" w:hAnsi="Arial" w:cs="Arial"/>
                <w:sz w:val="14"/>
                <w:szCs w:val="14"/>
              </w:rPr>
            </w:pPr>
            <w:r w:rsidRPr="00DB03C3">
              <w:rPr>
                <w:rFonts w:ascii="Arial" w:hAnsi="Arial" w:cs="Arial"/>
                <w:sz w:val="14"/>
                <w:szCs w:val="14"/>
              </w:rPr>
              <w:t>Total</w:t>
            </w:r>
          </w:p>
        </w:tc>
        <w:tc>
          <w:tcPr>
            <w:tcW w:w="900" w:type="dxa"/>
            <w:tcBorders>
              <w:top w:val="nil"/>
              <w:left w:val="nil"/>
              <w:bottom w:val="nil"/>
              <w:right w:val="nil"/>
            </w:tcBorders>
          </w:tcPr>
          <w:p w14:paraId="79B0C803" w14:textId="77777777" w:rsidR="00703829" w:rsidRPr="00DB03C3" w:rsidRDefault="00703829" w:rsidP="00703829">
            <w:pPr>
              <w:spacing w:line="360" w:lineRule="exact"/>
              <w:jc w:val="right"/>
              <w:rPr>
                <w:rFonts w:ascii="Arial" w:hAnsi="Arial" w:cs="Arial"/>
                <w:sz w:val="14"/>
                <w:szCs w:val="14"/>
              </w:rPr>
            </w:pPr>
          </w:p>
        </w:tc>
        <w:tc>
          <w:tcPr>
            <w:tcW w:w="900" w:type="dxa"/>
            <w:tcBorders>
              <w:top w:val="nil"/>
              <w:left w:val="nil"/>
              <w:bottom w:val="nil"/>
              <w:right w:val="nil"/>
            </w:tcBorders>
          </w:tcPr>
          <w:p w14:paraId="0DF62569" w14:textId="77777777" w:rsidR="00703829" w:rsidRPr="00DB03C3" w:rsidRDefault="00703829" w:rsidP="00703829">
            <w:pPr>
              <w:spacing w:line="360" w:lineRule="exact"/>
              <w:jc w:val="right"/>
              <w:rPr>
                <w:rFonts w:ascii="Arial" w:hAnsi="Arial" w:cs="Arial"/>
                <w:sz w:val="14"/>
                <w:szCs w:val="14"/>
              </w:rPr>
            </w:pPr>
          </w:p>
        </w:tc>
        <w:tc>
          <w:tcPr>
            <w:tcW w:w="900" w:type="dxa"/>
            <w:tcBorders>
              <w:top w:val="nil"/>
              <w:left w:val="nil"/>
              <w:bottom w:val="nil"/>
              <w:right w:val="nil"/>
            </w:tcBorders>
          </w:tcPr>
          <w:p w14:paraId="3705EC9C" w14:textId="77777777" w:rsidR="00703829" w:rsidRPr="00DB03C3" w:rsidRDefault="00703829" w:rsidP="00703829">
            <w:pPr>
              <w:spacing w:line="360" w:lineRule="exact"/>
              <w:jc w:val="right"/>
              <w:rPr>
                <w:rFonts w:ascii="Arial" w:hAnsi="Arial" w:cs="Arial"/>
                <w:sz w:val="14"/>
                <w:szCs w:val="14"/>
              </w:rPr>
            </w:pPr>
          </w:p>
        </w:tc>
        <w:tc>
          <w:tcPr>
            <w:tcW w:w="900" w:type="dxa"/>
            <w:tcBorders>
              <w:top w:val="nil"/>
              <w:left w:val="nil"/>
              <w:bottom w:val="nil"/>
              <w:right w:val="nil"/>
            </w:tcBorders>
          </w:tcPr>
          <w:p w14:paraId="7952F0BD" w14:textId="77777777" w:rsidR="00703829" w:rsidRPr="00DB03C3" w:rsidRDefault="00703829" w:rsidP="00703829">
            <w:pPr>
              <w:spacing w:line="360" w:lineRule="exact"/>
              <w:jc w:val="right"/>
              <w:rPr>
                <w:rFonts w:ascii="Arial" w:hAnsi="Arial" w:cs="Arial"/>
                <w:b/>
                <w:bCs/>
                <w:sz w:val="14"/>
                <w:szCs w:val="14"/>
              </w:rPr>
            </w:pPr>
          </w:p>
        </w:tc>
        <w:tc>
          <w:tcPr>
            <w:tcW w:w="900" w:type="dxa"/>
            <w:tcBorders>
              <w:top w:val="nil"/>
              <w:left w:val="nil"/>
              <w:bottom w:val="nil"/>
              <w:right w:val="nil"/>
            </w:tcBorders>
          </w:tcPr>
          <w:p w14:paraId="7DEA7B37" w14:textId="77777777" w:rsidR="00703829" w:rsidRPr="00DB03C3" w:rsidRDefault="00703829" w:rsidP="00703829">
            <w:pPr>
              <w:spacing w:line="360" w:lineRule="exact"/>
              <w:jc w:val="right"/>
              <w:rPr>
                <w:rFonts w:ascii="Arial" w:hAnsi="Arial" w:cs="Arial"/>
                <w:b/>
                <w:bCs/>
                <w:sz w:val="14"/>
                <w:szCs w:val="14"/>
              </w:rPr>
            </w:pPr>
          </w:p>
        </w:tc>
        <w:tc>
          <w:tcPr>
            <w:tcW w:w="900" w:type="dxa"/>
            <w:tcBorders>
              <w:top w:val="nil"/>
              <w:left w:val="nil"/>
              <w:bottom w:val="nil"/>
              <w:right w:val="nil"/>
            </w:tcBorders>
          </w:tcPr>
          <w:p w14:paraId="2785F73A" w14:textId="77777777" w:rsidR="00703829" w:rsidRPr="00DB03C3" w:rsidRDefault="00703829" w:rsidP="00703829">
            <w:pPr>
              <w:spacing w:line="360" w:lineRule="exact"/>
              <w:jc w:val="right"/>
              <w:rPr>
                <w:rFonts w:ascii="Arial" w:hAnsi="Arial" w:cs="Arial"/>
                <w:b/>
                <w:bCs/>
                <w:sz w:val="14"/>
                <w:szCs w:val="14"/>
              </w:rPr>
            </w:pPr>
          </w:p>
        </w:tc>
        <w:tc>
          <w:tcPr>
            <w:tcW w:w="900" w:type="dxa"/>
            <w:tcBorders>
              <w:left w:val="nil"/>
              <w:right w:val="nil"/>
            </w:tcBorders>
            <w:vAlign w:val="bottom"/>
          </w:tcPr>
          <w:p w14:paraId="596A247D" w14:textId="31A720F7" w:rsidR="00703829" w:rsidRPr="00DB03C3" w:rsidRDefault="00703829" w:rsidP="00703829">
            <w:pPr>
              <w:pBdr>
                <w:top w:val="single" w:sz="4" w:space="1" w:color="auto"/>
                <w:bottom w:val="double" w:sz="4" w:space="1" w:color="auto"/>
              </w:pBdr>
              <w:tabs>
                <w:tab w:val="decimal" w:pos="675"/>
              </w:tabs>
              <w:spacing w:line="360" w:lineRule="exact"/>
              <w:jc w:val="right"/>
              <w:rPr>
                <w:rFonts w:ascii="Arial" w:hAnsi="Arial" w:cs="Arial"/>
                <w:sz w:val="14"/>
                <w:szCs w:val="14"/>
              </w:rPr>
            </w:pPr>
            <w:r w:rsidRPr="00DB03C3">
              <w:rPr>
                <w:rFonts w:ascii="Arial" w:hAnsi="Arial" w:cs="Arial"/>
                <w:sz w:val="14"/>
                <w:szCs w:val="14"/>
              </w:rPr>
              <w:t>2</w:t>
            </w:r>
            <w:r w:rsidR="00D2611C" w:rsidRPr="00DB03C3">
              <w:rPr>
                <w:rFonts w:ascii="Arial" w:hAnsi="Arial" w:cs="Arial"/>
                <w:sz w:val="14"/>
                <w:szCs w:val="14"/>
              </w:rPr>
              <w:t>92</w:t>
            </w:r>
            <w:r w:rsidRPr="00DB03C3">
              <w:rPr>
                <w:rFonts w:ascii="Arial" w:hAnsi="Arial" w:cs="Arial"/>
                <w:sz w:val="14"/>
                <w:szCs w:val="14"/>
              </w:rPr>
              <w:t>,</w:t>
            </w:r>
            <w:r w:rsidR="00D2611C" w:rsidRPr="00DB03C3">
              <w:rPr>
                <w:rFonts w:ascii="Arial" w:hAnsi="Arial" w:cs="Arial"/>
                <w:sz w:val="14"/>
                <w:szCs w:val="14"/>
              </w:rPr>
              <w:t>5</w:t>
            </w:r>
            <w:r w:rsidRPr="00DB03C3">
              <w:rPr>
                <w:rFonts w:ascii="Arial" w:hAnsi="Arial" w:cs="Arial"/>
                <w:sz w:val="14"/>
                <w:szCs w:val="14"/>
              </w:rPr>
              <w:t>00</w:t>
            </w:r>
          </w:p>
        </w:tc>
        <w:tc>
          <w:tcPr>
            <w:tcW w:w="900" w:type="dxa"/>
            <w:tcBorders>
              <w:left w:val="nil"/>
              <w:right w:val="nil"/>
            </w:tcBorders>
            <w:vAlign w:val="bottom"/>
          </w:tcPr>
          <w:p w14:paraId="5806C6FF" w14:textId="77777777" w:rsidR="00703829" w:rsidRPr="00DB03C3" w:rsidRDefault="00703829" w:rsidP="00703829">
            <w:pPr>
              <w:pBdr>
                <w:top w:val="single" w:sz="4" w:space="1" w:color="auto"/>
                <w:bottom w:val="double" w:sz="4" w:space="1" w:color="auto"/>
              </w:pBdr>
              <w:tabs>
                <w:tab w:val="decimal" w:pos="675"/>
              </w:tabs>
              <w:spacing w:line="360" w:lineRule="exact"/>
              <w:jc w:val="right"/>
              <w:rPr>
                <w:rFonts w:ascii="Arial" w:hAnsi="Arial" w:cs="Arial"/>
                <w:sz w:val="14"/>
                <w:szCs w:val="14"/>
              </w:rPr>
            </w:pPr>
            <w:r w:rsidRPr="00DB03C3">
              <w:rPr>
                <w:rFonts w:ascii="Arial" w:hAnsi="Arial" w:cs="Arial"/>
                <w:sz w:val="14"/>
                <w:szCs w:val="14"/>
              </w:rPr>
              <w:t>255,000</w:t>
            </w:r>
          </w:p>
        </w:tc>
      </w:tr>
    </w:tbl>
    <w:p w14:paraId="29B51185" w14:textId="29D17255" w:rsidR="00F827BD" w:rsidRPr="00DB03C3" w:rsidRDefault="001C3D55" w:rsidP="00DB03C3">
      <w:pPr>
        <w:pStyle w:val="ListParagraph"/>
        <w:tabs>
          <w:tab w:val="left" w:pos="900"/>
        </w:tabs>
        <w:spacing w:before="240" w:after="120" w:line="380" w:lineRule="exact"/>
        <w:ind w:left="605"/>
        <w:contextualSpacing w:val="0"/>
        <w:jc w:val="both"/>
        <w:rPr>
          <w:rFonts w:ascii="Arial" w:hAnsi="Arial" w:cs="Arial"/>
          <w:b/>
          <w:bCs/>
          <w:sz w:val="22"/>
          <w:szCs w:val="22"/>
        </w:rPr>
      </w:pPr>
      <w:r w:rsidRPr="00DB03C3">
        <w:rPr>
          <w:rFonts w:ascii="Arial" w:hAnsi="Arial" w:cs="Arial"/>
          <w:b/>
          <w:bCs/>
          <w:sz w:val="22"/>
          <w:szCs w:val="22"/>
        </w:rPr>
        <w:t>Nakornthon Nursing Care Company Limited</w:t>
      </w:r>
    </w:p>
    <w:p w14:paraId="4490D30F" w14:textId="7276C074" w:rsidR="001C3D55" w:rsidRPr="00DB03C3" w:rsidRDefault="007D4473" w:rsidP="00DB03C3">
      <w:pPr>
        <w:pStyle w:val="ListParagraph"/>
        <w:tabs>
          <w:tab w:val="left" w:pos="900"/>
        </w:tabs>
        <w:spacing w:before="120" w:after="120" w:line="380" w:lineRule="exact"/>
        <w:ind w:left="605"/>
        <w:contextualSpacing w:val="0"/>
        <w:jc w:val="both"/>
        <w:rPr>
          <w:rFonts w:ascii="Arial" w:hAnsi="Arial" w:cs="Arial"/>
          <w:sz w:val="22"/>
          <w:szCs w:val="22"/>
        </w:rPr>
      </w:pPr>
      <w:r w:rsidRPr="00DB03C3">
        <w:rPr>
          <w:rFonts w:ascii="Arial" w:hAnsi="Arial" w:cs="Arial"/>
          <w:sz w:val="22"/>
          <w:szCs w:val="22"/>
        </w:rPr>
        <w:t xml:space="preserve">On 4 July 2024, </w:t>
      </w:r>
      <w:r w:rsidR="00B22ABE" w:rsidRPr="00DB03C3">
        <w:rPr>
          <w:rFonts w:ascii="Arial" w:hAnsi="Arial" w:cs="Arial"/>
          <w:sz w:val="22"/>
          <w:szCs w:val="22"/>
        </w:rPr>
        <w:t xml:space="preserve">the Extraordinary General Meeting of Shareholders of </w:t>
      </w:r>
      <w:r w:rsidR="00BC18C0" w:rsidRPr="00DB03C3">
        <w:rPr>
          <w:rFonts w:ascii="Arial" w:hAnsi="Arial" w:cs="Arial"/>
          <w:sz w:val="22"/>
          <w:szCs w:val="22"/>
        </w:rPr>
        <w:t>Nakornthon Nursing Care Company Limited</w:t>
      </w:r>
      <w:r w:rsidR="005F2D7B" w:rsidRPr="00DB03C3">
        <w:rPr>
          <w:rFonts w:ascii="Arial" w:hAnsi="Arial" w:cs="Arial"/>
          <w:sz w:val="22"/>
          <w:szCs w:val="22"/>
        </w:rPr>
        <w:t xml:space="preserve"> </w:t>
      </w:r>
      <w:r w:rsidR="0077778D" w:rsidRPr="00DB03C3">
        <w:rPr>
          <w:rFonts w:ascii="Arial" w:hAnsi="Arial" w:cs="Arial"/>
          <w:sz w:val="22"/>
          <w:szCs w:val="22"/>
        </w:rPr>
        <w:t xml:space="preserve">approved a resolution to </w:t>
      </w:r>
      <w:r w:rsidR="000164C5" w:rsidRPr="00DB03C3">
        <w:rPr>
          <w:rFonts w:ascii="Arial" w:hAnsi="Arial" w:cs="Arial"/>
          <w:sz w:val="22"/>
          <w:szCs w:val="22"/>
        </w:rPr>
        <w:t xml:space="preserve">call up </w:t>
      </w:r>
      <w:r w:rsidR="00226648" w:rsidRPr="00DB03C3">
        <w:rPr>
          <w:rFonts w:ascii="Arial" w:hAnsi="Arial" w:cs="Arial"/>
          <w:sz w:val="22"/>
          <w:szCs w:val="22"/>
        </w:rPr>
        <w:t xml:space="preserve">additional </w:t>
      </w:r>
      <w:r w:rsidR="00F471C5" w:rsidRPr="00DB03C3">
        <w:rPr>
          <w:rFonts w:ascii="Arial" w:hAnsi="Arial" w:cs="Arial"/>
          <w:sz w:val="22"/>
          <w:szCs w:val="22"/>
        </w:rPr>
        <w:t>payment</w:t>
      </w:r>
      <w:r w:rsidR="00952244" w:rsidRPr="00DB03C3">
        <w:rPr>
          <w:rFonts w:ascii="Arial" w:hAnsi="Arial" w:cs="Arial"/>
          <w:sz w:val="22"/>
          <w:szCs w:val="22"/>
        </w:rPr>
        <w:t xml:space="preserve"> </w:t>
      </w:r>
      <w:r w:rsidR="002F2BD9" w:rsidRPr="00DB03C3">
        <w:rPr>
          <w:rFonts w:ascii="Arial" w:hAnsi="Arial" w:cs="Arial"/>
          <w:sz w:val="22"/>
          <w:szCs w:val="22"/>
        </w:rPr>
        <w:t xml:space="preserve">of Baht </w:t>
      </w:r>
      <w:r w:rsidR="00596424" w:rsidRPr="00DB03C3">
        <w:rPr>
          <w:rFonts w:ascii="Arial" w:hAnsi="Arial" w:cs="Arial"/>
          <w:sz w:val="22"/>
          <w:szCs w:val="22"/>
        </w:rPr>
        <w:t xml:space="preserve">2.50 </w:t>
      </w:r>
      <w:r w:rsidR="00424B98" w:rsidRPr="00DB03C3">
        <w:rPr>
          <w:rFonts w:ascii="Arial" w:hAnsi="Arial" w:cs="Arial"/>
          <w:sz w:val="22"/>
          <w:szCs w:val="22"/>
        </w:rPr>
        <w:t>per share for</w:t>
      </w:r>
      <w:r w:rsidR="00CE10CC" w:rsidRPr="00DB03C3">
        <w:rPr>
          <w:rFonts w:ascii="Arial" w:hAnsi="Arial" w:cs="Arial"/>
          <w:sz w:val="22"/>
          <w:szCs w:val="22"/>
        </w:rPr>
        <w:t xml:space="preserve"> </w:t>
      </w:r>
      <w:r w:rsidR="003E759A" w:rsidRPr="00DB03C3">
        <w:rPr>
          <w:rFonts w:ascii="Arial" w:hAnsi="Arial" w:cs="Arial"/>
          <w:sz w:val="22"/>
          <w:szCs w:val="22"/>
        </w:rPr>
        <w:t>15 million shares</w:t>
      </w:r>
      <w:r w:rsidR="00424B98" w:rsidRPr="00DB03C3">
        <w:rPr>
          <w:rFonts w:ascii="Arial" w:hAnsi="Arial" w:cs="Arial"/>
          <w:sz w:val="22"/>
          <w:szCs w:val="22"/>
        </w:rPr>
        <w:t>, totaling Baht 37.5 million, or 25</w:t>
      </w:r>
      <w:r w:rsidR="000F778C" w:rsidRPr="00DB03C3">
        <w:rPr>
          <w:rFonts w:ascii="Arial" w:hAnsi="Arial" w:cs="Arial"/>
          <w:sz w:val="22"/>
          <w:szCs w:val="22"/>
        </w:rPr>
        <w:t xml:space="preserve"> percent</w:t>
      </w:r>
      <w:r w:rsidR="00424B98" w:rsidRPr="00DB03C3">
        <w:rPr>
          <w:rFonts w:ascii="Arial" w:hAnsi="Arial" w:cs="Arial"/>
          <w:sz w:val="22"/>
          <w:szCs w:val="22"/>
        </w:rPr>
        <w:t xml:space="preserve"> of </w:t>
      </w:r>
      <w:r w:rsidR="00A748BA" w:rsidRPr="00DB03C3">
        <w:rPr>
          <w:rFonts w:ascii="Arial" w:hAnsi="Arial" w:cs="Arial"/>
          <w:sz w:val="22"/>
          <w:szCs w:val="22"/>
        </w:rPr>
        <w:t xml:space="preserve">the </w:t>
      </w:r>
      <w:r w:rsidR="00F47CD1" w:rsidRPr="00DB03C3">
        <w:rPr>
          <w:rFonts w:ascii="Arial" w:hAnsi="Arial" w:cs="Arial"/>
          <w:sz w:val="22"/>
          <w:szCs w:val="22"/>
        </w:rPr>
        <w:t xml:space="preserve">registered </w:t>
      </w:r>
      <w:r w:rsidR="00424B98" w:rsidRPr="00DB03C3">
        <w:rPr>
          <w:rFonts w:ascii="Arial" w:hAnsi="Arial" w:cs="Arial"/>
          <w:sz w:val="22"/>
          <w:szCs w:val="22"/>
        </w:rPr>
        <w:t>share capi</w:t>
      </w:r>
      <w:r w:rsidR="00F47CD1" w:rsidRPr="00DB03C3">
        <w:rPr>
          <w:rFonts w:ascii="Arial" w:hAnsi="Arial" w:cs="Arial"/>
          <w:sz w:val="22"/>
          <w:szCs w:val="22"/>
        </w:rPr>
        <w:t>tal.</w:t>
      </w:r>
      <w:r w:rsidR="000164C5" w:rsidRPr="00DB03C3">
        <w:rPr>
          <w:rFonts w:ascii="Arial" w:hAnsi="Arial" w:cs="Arial"/>
          <w:sz w:val="22"/>
          <w:szCs w:val="22"/>
        </w:rPr>
        <w:t xml:space="preserve"> </w:t>
      </w:r>
      <w:r w:rsidR="000E0DBC" w:rsidRPr="00DB03C3">
        <w:rPr>
          <w:rFonts w:ascii="Arial" w:hAnsi="Arial" w:cs="Arial"/>
          <w:sz w:val="22"/>
          <w:szCs w:val="22"/>
        </w:rPr>
        <w:t xml:space="preserve">The subsidiary received full payment for the </w:t>
      </w:r>
      <w:r w:rsidR="00880E83" w:rsidRPr="00DB03C3">
        <w:rPr>
          <w:rFonts w:ascii="Arial" w:hAnsi="Arial" w:cs="Arial"/>
          <w:sz w:val="22"/>
          <w:szCs w:val="22"/>
        </w:rPr>
        <w:t>call</w:t>
      </w:r>
      <w:r w:rsidR="00AB3889" w:rsidRPr="00DB03C3">
        <w:rPr>
          <w:rFonts w:ascii="Arial" w:hAnsi="Arial" w:cs="Arial"/>
          <w:sz w:val="22"/>
          <w:szCs w:val="22"/>
        </w:rPr>
        <w:t>-</w:t>
      </w:r>
      <w:r w:rsidR="00880E83" w:rsidRPr="00DB03C3">
        <w:rPr>
          <w:rFonts w:ascii="Arial" w:hAnsi="Arial" w:cs="Arial"/>
          <w:sz w:val="22"/>
          <w:szCs w:val="22"/>
        </w:rPr>
        <w:t>up</w:t>
      </w:r>
      <w:r w:rsidR="000E0DBC" w:rsidRPr="00DB03C3">
        <w:rPr>
          <w:rFonts w:ascii="Arial" w:hAnsi="Arial" w:cs="Arial"/>
          <w:sz w:val="22"/>
          <w:szCs w:val="22"/>
        </w:rPr>
        <w:t xml:space="preserve"> shares on </w:t>
      </w:r>
      <w:r w:rsidR="00083790" w:rsidRPr="00DB03C3">
        <w:rPr>
          <w:rFonts w:ascii="Arial" w:hAnsi="Arial" w:cs="Arial"/>
          <w:sz w:val="22"/>
          <w:szCs w:val="22"/>
        </w:rPr>
        <w:t xml:space="preserve">8 </w:t>
      </w:r>
      <w:r w:rsidR="000E0DBC" w:rsidRPr="00DB03C3">
        <w:rPr>
          <w:rFonts w:ascii="Arial" w:hAnsi="Arial" w:cs="Arial"/>
          <w:sz w:val="22"/>
          <w:szCs w:val="22"/>
        </w:rPr>
        <w:t>July 2024, resulting</w:t>
      </w:r>
      <w:r w:rsidR="00334ACD" w:rsidRPr="00DB03C3">
        <w:rPr>
          <w:rFonts w:ascii="Arial" w:hAnsi="Arial" w:cs="Arial"/>
          <w:sz w:val="22"/>
          <w:szCs w:val="22"/>
        </w:rPr>
        <w:t xml:space="preserve"> in</w:t>
      </w:r>
      <w:r w:rsidR="000E0DBC" w:rsidRPr="00DB03C3">
        <w:rPr>
          <w:rFonts w:ascii="Arial" w:hAnsi="Arial" w:cs="Arial"/>
          <w:sz w:val="22"/>
          <w:szCs w:val="22"/>
        </w:rPr>
        <w:t xml:space="preserve"> </w:t>
      </w:r>
      <w:r w:rsidR="002069A6" w:rsidRPr="00DB03C3">
        <w:rPr>
          <w:rFonts w:ascii="Arial" w:hAnsi="Arial" w:cs="Arial"/>
          <w:sz w:val="22"/>
          <w:szCs w:val="22"/>
        </w:rPr>
        <w:t xml:space="preserve">the </w:t>
      </w:r>
      <w:r w:rsidR="00DE7971" w:rsidRPr="00DB03C3">
        <w:rPr>
          <w:rFonts w:ascii="Arial" w:hAnsi="Arial" w:cs="Arial"/>
          <w:sz w:val="22"/>
          <w:szCs w:val="22"/>
        </w:rPr>
        <w:t xml:space="preserve">total </w:t>
      </w:r>
      <w:r w:rsidR="000E0DBC" w:rsidRPr="00DB03C3">
        <w:rPr>
          <w:rFonts w:ascii="Arial" w:hAnsi="Arial" w:cs="Arial"/>
          <w:sz w:val="22"/>
          <w:szCs w:val="22"/>
        </w:rPr>
        <w:t xml:space="preserve">paid-up capital of </w:t>
      </w:r>
      <w:r w:rsidR="009F22F6" w:rsidRPr="00DB03C3">
        <w:rPr>
          <w:rFonts w:ascii="Arial" w:hAnsi="Arial" w:cs="Arial"/>
          <w:sz w:val="22"/>
          <w:szCs w:val="22"/>
        </w:rPr>
        <w:t xml:space="preserve">Nakornthon Nursing Care Company Limited </w:t>
      </w:r>
      <w:r w:rsidR="007067D5" w:rsidRPr="00DB03C3">
        <w:rPr>
          <w:rFonts w:ascii="Arial" w:hAnsi="Arial" w:cs="Arial"/>
          <w:sz w:val="22"/>
          <w:szCs w:val="22"/>
        </w:rPr>
        <w:t>of</w:t>
      </w:r>
      <w:r w:rsidR="009F22F6" w:rsidRPr="00DB03C3">
        <w:rPr>
          <w:rFonts w:ascii="Arial" w:hAnsi="Arial" w:cs="Arial"/>
          <w:sz w:val="22"/>
          <w:szCs w:val="22"/>
        </w:rPr>
        <w:t xml:space="preserve"> </w:t>
      </w:r>
      <w:r w:rsidR="00083790" w:rsidRPr="00DB03C3">
        <w:rPr>
          <w:rFonts w:ascii="Arial" w:hAnsi="Arial" w:cs="Arial"/>
          <w:sz w:val="22"/>
          <w:szCs w:val="22"/>
        </w:rPr>
        <w:t xml:space="preserve">Baht </w:t>
      </w:r>
      <w:r w:rsidR="000E0DBC" w:rsidRPr="00DB03C3">
        <w:rPr>
          <w:rFonts w:ascii="Arial" w:hAnsi="Arial" w:cs="Arial"/>
          <w:sz w:val="22"/>
          <w:szCs w:val="22"/>
        </w:rPr>
        <w:t>112.5 million</w:t>
      </w:r>
      <w:r w:rsidR="005F5857" w:rsidRPr="00DB03C3">
        <w:rPr>
          <w:rFonts w:ascii="Arial" w:hAnsi="Arial" w:cs="Arial"/>
          <w:sz w:val="22"/>
          <w:szCs w:val="22"/>
        </w:rPr>
        <w:t>, which represents</w:t>
      </w:r>
      <w:r w:rsidR="00922E9A" w:rsidRPr="00DB03C3">
        <w:rPr>
          <w:rFonts w:ascii="Arial" w:hAnsi="Arial" w:cs="Arial"/>
          <w:sz w:val="22"/>
          <w:szCs w:val="22"/>
        </w:rPr>
        <w:t xml:space="preserve"> </w:t>
      </w:r>
      <w:r w:rsidR="002F1FA8" w:rsidRPr="00DB03C3">
        <w:rPr>
          <w:rFonts w:ascii="Arial" w:hAnsi="Arial" w:cs="Arial"/>
          <w:sz w:val="22"/>
          <w:szCs w:val="22"/>
        </w:rPr>
        <w:t xml:space="preserve">75 percent of </w:t>
      </w:r>
      <w:r w:rsidR="0025464B">
        <w:rPr>
          <w:rFonts w:ascii="Arial" w:hAnsi="Arial" w:cs="Arial"/>
          <w:sz w:val="22"/>
          <w:szCs w:val="22"/>
        </w:rPr>
        <w:t>its</w:t>
      </w:r>
      <w:r w:rsidR="00A748BA" w:rsidRPr="00DB03C3">
        <w:rPr>
          <w:rFonts w:ascii="Arial" w:hAnsi="Arial" w:cs="Arial"/>
          <w:sz w:val="22"/>
          <w:szCs w:val="22"/>
        </w:rPr>
        <w:t xml:space="preserve"> </w:t>
      </w:r>
      <w:r w:rsidR="002F1FA8" w:rsidRPr="00DB03C3">
        <w:rPr>
          <w:rFonts w:ascii="Arial" w:hAnsi="Arial" w:cs="Arial"/>
          <w:sz w:val="22"/>
          <w:szCs w:val="22"/>
        </w:rPr>
        <w:t>registered share capital</w:t>
      </w:r>
      <w:r w:rsidR="00083790" w:rsidRPr="00DB03C3">
        <w:rPr>
          <w:rFonts w:ascii="Arial" w:hAnsi="Arial" w:cs="Arial"/>
          <w:sz w:val="22"/>
          <w:szCs w:val="22"/>
        </w:rPr>
        <w:t>.</w:t>
      </w:r>
    </w:p>
    <w:p w14:paraId="78414545" w14:textId="37C19F44" w:rsidR="00E7796D" w:rsidRPr="00DB03C3" w:rsidRDefault="00E7796D" w:rsidP="00DB03C3">
      <w:pPr>
        <w:pStyle w:val="ListParagraph"/>
        <w:numPr>
          <w:ilvl w:val="0"/>
          <w:numId w:val="27"/>
        </w:numPr>
        <w:tabs>
          <w:tab w:val="left" w:pos="900"/>
        </w:tabs>
        <w:spacing w:before="120" w:after="120" w:line="380" w:lineRule="exact"/>
        <w:ind w:left="605" w:hanging="605"/>
        <w:contextualSpacing w:val="0"/>
        <w:jc w:val="thaiDistribute"/>
        <w:rPr>
          <w:rFonts w:ascii="Arial" w:hAnsi="Arial" w:cs="Arial"/>
          <w:b/>
          <w:bCs/>
          <w:sz w:val="22"/>
          <w:szCs w:val="22"/>
        </w:rPr>
      </w:pPr>
      <w:r w:rsidRPr="00DB03C3">
        <w:rPr>
          <w:rFonts w:ascii="Arial" w:hAnsi="Arial" w:cs="Arial"/>
          <w:b/>
          <w:bCs/>
          <w:sz w:val="22"/>
          <w:szCs w:val="22"/>
        </w:rPr>
        <w:t>Property, plant and equipment</w:t>
      </w:r>
    </w:p>
    <w:p w14:paraId="21654257" w14:textId="2797595F" w:rsidR="00E256F2" w:rsidRPr="00DB03C3" w:rsidRDefault="00034D72" w:rsidP="00DB03C3">
      <w:pPr>
        <w:tabs>
          <w:tab w:val="right" w:pos="7280"/>
          <w:tab w:val="right" w:pos="8540"/>
        </w:tabs>
        <w:spacing w:before="120" w:after="120" w:line="380" w:lineRule="exact"/>
        <w:ind w:left="605" w:right="-43" w:hanging="605"/>
        <w:jc w:val="thaiDistribute"/>
        <w:rPr>
          <w:rFonts w:ascii="Arial" w:hAnsi="Arial" w:cs="Arial"/>
          <w:sz w:val="22"/>
          <w:szCs w:val="22"/>
        </w:rPr>
      </w:pPr>
      <w:r w:rsidRPr="00DB03C3">
        <w:rPr>
          <w:rFonts w:ascii="Arial" w:hAnsi="Arial" w:cs="Arial"/>
          <w:sz w:val="22"/>
          <w:szCs w:val="22"/>
        </w:rPr>
        <w:tab/>
      </w:r>
      <w:r w:rsidR="00E256F2" w:rsidRPr="00DB03C3">
        <w:rPr>
          <w:rFonts w:ascii="Arial" w:hAnsi="Arial" w:cs="Arial"/>
          <w:sz w:val="22"/>
          <w:szCs w:val="22"/>
        </w:rPr>
        <w:t xml:space="preserve">Movements of property, plant and equipment for the </w:t>
      </w:r>
      <w:r w:rsidR="00EA2E38" w:rsidRPr="00DB03C3">
        <w:rPr>
          <w:rFonts w:ascii="Arial" w:hAnsi="Arial" w:cs="Arial"/>
          <w:sz w:val="22"/>
          <w:szCs w:val="22"/>
        </w:rPr>
        <w:t>nine-</w:t>
      </w:r>
      <w:r w:rsidR="00E256F2" w:rsidRPr="00DB03C3">
        <w:rPr>
          <w:rFonts w:ascii="Arial" w:hAnsi="Arial" w:cs="Arial"/>
          <w:sz w:val="22"/>
          <w:szCs w:val="22"/>
        </w:rPr>
        <w:t xml:space="preserve">month period ended </w:t>
      </w:r>
      <w:r w:rsidR="009F49E5" w:rsidRPr="00DB03C3">
        <w:rPr>
          <w:rFonts w:ascii="Arial" w:hAnsi="Arial" w:cs="Arial"/>
          <w:sz w:val="22"/>
          <w:szCs w:val="22"/>
        </w:rPr>
        <w:t xml:space="preserve">30 </w:t>
      </w:r>
      <w:r w:rsidR="00EA2E38" w:rsidRPr="00DB03C3">
        <w:rPr>
          <w:rFonts w:ascii="Arial" w:hAnsi="Arial" w:cs="Arial"/>
          <w:sz w:val="22"/>
          <w:szCs w:val="22"/>
        </w:rPr>
        <w:t>September</w:t>
      </w:r>
      <w:r w:rsidR="009F49E5" w:rsidRPr="00DB03C3">
        <w:rPr>
          <w:rFonts w:ascii="Arial" w:hAnsi="Arial" w:cs="Arial"/>
          <w:sz w:val="22"/>
          <w:szCs w:val="22"/>
        </w:rPr>
        <w:t xml:space="preserve"> 2024</w:t>
      </w:r>
      <w:r w:rsidR="00E256F2" w:rsidRPr="00DB03C3">
        <w:rPr>
          <w:rFonts w:ascii="Arial" w:hAnsi="Arial" w:cs="Arial"/>
          <w:sz w:val="22"/>
          <w:szCs w:val="22"/>
        </w:rPr>
        <w:t xml:space="preserve"> are summari</w:t>
      </w:r>
      <w:r w:rsidRPr="00DB03C3">
        <w:rPr>
          <w:rFonts w:ascii="Arial" w:hAnsi="Arial" w:cs="Arial"/>
          <w:sz w:val="22"/>
          <w:szCs w:val="22"/>
        </w:rPr>
        <w:t>s</w:t>
      </w:r>
      <w:r w:rsidR="00E256F2" w:rsidRPr="00DB03C3">
        <w:rPr>
          <w:rFonts w:ascii="Arial" w:hAnsi="Arial" w:cs="Arial"/>
          <w:sz w:val="22"/>
          <w:szCs w:val="22"/>
        </w:rPr>
        <w:t>e</w:t>
      </w:r>
      <w:r w:rsidRPr="00DB03C3">
        <w:rPr>
          <w:rFonts w:ascii="Arial" w:hAnsi="Arial" w:cs="Arial"/>
          <w:sz w:val="22"/>
          <w:szCs w:val="22"/>
        </w:rPr>
        <w:t>d</w:t>
      </w:r>
      <w:r w:rsidR="00E256F2" w:rsidRPr="00DB03C3">
        <w:rPr>
          <w:rFonts w:ascii="Arial" w:hAnsi="Arial" w:cs="Arial"/>
          <w:sz w:val="22"/>
          <w:szCs w:val="22"/>
        </w:rPr>
        <w:t xml:space="preserve"> below:</w:t>
      </w:r>
    </w:p>
    <w:tbl>
      <w:tblPr>
        <w:tblStyle w:val="TableGrid"/>
        <w:tblW w:w="4840"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864"/>
        <w:gridCol w:w="2161"/>
        <w:gridCol w:w="2161"/>
      </w:tblGrid>
      <w:tr w:rsidR="00050812" w:rsidRPr="00DB03C3" w14:paraId="1664CDF8" w14:textId="77777777" w:rsidTr="001618AE">
        <w:trPr>
          <w:tblHeader/>
        </w:trPr>
        <w:tc>
          <w:tcPr>
            <w:tcW w:w="5000" w:type="pct"/>
            <w:gridSpan w:val="3"/>
          </w:tcPr>
          <w:p w14:paraId="11D0E819" w14:textId="4564D77A" w:rsidR="00050812" w:rsidRPr="00DB03C3" w:rsidRDefault="00C14118" w:rsidP="001618AE">
            <w:pPr>
              <w:tabs>
                <w:tab w:val="decimal" w:pos="1332"/>
              </w:tabs>
              <w:spacing w:line="380" w:lineRule="exact"/>
              <w:ind w:right="-14"/>
              <w:jc w:val="right"/>
              <w:rPr>
                <w:rFonts w:ascii="Arial" w:hAnsi="Arial" w:cs="Arial"/>
                <w:sz w:val="22"/>
                <w:szCs w:val="22"/>
              </w:rPr>
            </w:pPr>
            <w:r w:rsidRPr="00DB03C3">
              <w:rPr>
                <w:rFonts w:ascii="Arial" w:hAnsi="Arial" w:cs="Arial"/>
                <w:sz w:val="22"/>
                <w:szCs w:val="22"/>
              </w:rPr>
              <w:t>(Unit: Thousand Baht)</w:t>
            </w:r>
          </w:p>
        </w:tc>
      </w:tr>
      <w:tr w:rsidR="006E11D8" w:rsidRPr="00DB03C3" w14:paraId="25BA0B04" w14:textId="77777777" w:rsidTr="001618AE">
        <w:tc>
          <w:tcPr>
            <w:tcW w:w="2648" w:type="pct"/>
          </w:tcPr>
          <w:p w14:paraId="343E5020" w14:textId="77777777" w:rsidR="006E11D8" w:rsidRPr="00DB03C3" w:rsidRDefault="006E11D8" w:rsidP="001618AE">
            <w:pPr>
              <w:tabs>
                <w:tab w:val="left" w:pos="162"/>
              </w:tabs>
              <w:spacing w:line="380" w:lineRule="exact"/>
              <w:ind w:left="73" w:right="-384"/>
              <w:rPr>
                <w:rFonts w:ascii="Arial" w:hAnsi="Arial" w:cs="Arial"/>
                <w:sz w:val="22"/>
                <w:szCs w:val="22"/>
                <w:cs/>
              </w:rPr>
            </w:pPr>
          </w:p>
        </w:tc>
        <w:tc>
          <w:tcPr>
            <w:tcW w:w="1176" w:type="pct"/>
          </w:tcPr>
          <w:p w14:paraId="7AA84144" w14:textId="4EA61DB8" w:rsidR="00F87E6A" w:rsidRPr="00DB03C3" w:rsidRDefault="00C14118" w:rsidP="001618AE">
            <w:pPr>
              <w:pBdr>
                <w:bottom w:val="single" w:sz="4" w:space="1" w:color="000000" w:themeColor="text1"/>
              </w:pBdr>
              <w:tabs>
                <w:tab w:val="left" w:pos="1605"/>
              </w:tabs>
              <w:spacing w:line="380" w:lineRule="exact"/>
              <w:jc w:val="center"/>
              <w:rPr>
                <w:rFonts w:ascii="Arial" w:hAnsi="Arial" w:cs="Arial"/>
                <w:spacing w:val="-4"/>
                <w:sz w:val="22"/>
                <w:szCs w:val="22"/>
              </w:rPr>
            </w:pPr>
            <w:r w:rsidRPr="00DB03C3">
              <w:rPr>
                <w:rFonts w:ascii="Arial" w:hAnsi="Arial" w:cs="Arial"/>
                <w:spacing w:val="-4"/>
                <w:sz w:val="22"/>
                <w:szCs w:val="22"/>
              </w:rPr>
              <w:t>Consolidated</w:t>
            </w:r>
          </w:p>
          <w:p w14:paraId="5594BBD5" w14:textId="21D4C578" w:rsidR="006E11D8" w:rsidRPr="00DB03C3" w:rsidRDefault="00C14118" w:rsidP="001618AE">
            <w:pPr>
              <w:pBdr>
                <w:bottom w:val="single" w:sz="4" w:space="1" w:color="000000" w:themeColor="text1"/>
              </w:pBdr>
              <w:tabs>
                <w:tab w:val="left" w:pos="1605"/>
              </w:tabs>
              <w:spacing w:line="380" w:lineRule="exact"/>
              <w:jc w:val="center"/>
              <w:rPr>
                <w:rFonts w:ascii="Arial" w:hAnsi="Arial" w:cs="Arial"/>
                <w:spacing w:val="-4"/>
                <w:sz w:val="22"/>
                <w:szCs w:val="22"/>
              </w:rPr>
            </w:pPr>
            <w:r w:rsidRPr="00DB03C3">
              <w:rPr>
                <w:rFonts w:ascii="Arial" w:hAnsi="Arial" w:cs="Arial"/>
                <w:spacing w:val="-4"/>
                <w:sz w:val="22"/>
                <w:szCs w:val="22"/>
              </w:rPr>
              <w:t>financial statements</w:t>
            </w:r>
          </w:p>
        </w:tc>
        <w:tc>
          <w:tcPr>
            <w:tcW w:w="1176" w:type="pct"/>
          </w:tcPr>
          <w:p w14:paraId="36D844D1" w14:textId="55CF027F" w:rsidR="00F87E6A" w:rsidRPr="00DB03C3" w:rsidRDefault="00C14118" w:rsidP="001618AE">
            <w:pPr>
              <w:pBdr>
                <w:bottom w:val="single" w:sz="4" w:space="1" w:color="000000" w:themeColor="text1"/>
              </w:pBdr>
              <w:tabs>
                <w:tab w:val="left" w:pos="1605"/>
              </w:tabs>
              <w:spacing w:line="380" w:lineRule="exact"/>
              <w:jc w:val="center"/>
              <w:rPr>
                <w:rFonts w:ascii="Arial" w:hAnsi="Arial" w:cs="Arial"/>
                <w:spacing w:val="-4"/>
                <w:sz w:val="22"/>
                <w:szCs w:val="22"/>
              </w:rPr>
            </w:pPr>
            <w:r w:rsidRPr="00DB03C3">
              <w:rPr>
                <w:rFonts w:ascii="Arial" w:hAnsi="Arial" w:cs="Arial"/>
                <w:spacing w:val="-4"/>
                <w:sz w:val="22"/>
                <w:szCs w:val="22"/>
              </w:rPr>
              <w:t>Separate</w:t>
            </w:r>
          </w:p>
          <w:p w14:paraId="45F6BCE9" w14:textId="0B1B715A" w:rsidR="006E11D8" w:rsidRPr="00DB03C3" w:rsidRDefault="00C14118" w:rsidP="001618AE">
            <w:pPr>
              <w:pBdr>
                <w:bottom w:val="single" w:sz="4" w:space="1" w:color="000000" w:themeColor="text1"/>
              </w:pBdr>
              <w:tabs>
                <w:tab w:val="left" w:pos="1605"/>
              </w:tabs>
              <w:spacing w:line="380" w:lineRule="exact"/>
              <w:jc w:val="center"/>
              <w:rPr>
                <w:rFonts w:ascii="Arial" w:hAnsi="Arial" w:cs="Arial"/>
                <w:spacing w:val="-4"/>
                <w:sz w:val="22"/>
                <w:szCs w:val="22"/>
              </w:rPr>
            </w:pPr>
            <w:r w:rsidRPr="00DB03C3">
              <w:rPr>
                <w:rFonts w:ascii="Arial" w:hAnsi="Arial" w:cs="Arial"/>
                <w:spacing w:val="-4"/>
                <w:sz w:val="22"/>
                <w:szCs w:val="22"/>
              </w:rPr>
              <w:t>financial statements</w:t>
            </w:r>
          </w:p>
        </w:tc>
      </w:tr>
      <w:tr w:rsidR="006E11D8" w:rsidRPr="00DB03C3" w14:paraId="53803DFF" w14:textId="77777777" w:rsidTr="001618AE">
        <w:tc>
          <w:tcPr>
            <w:tcW w:w="2648" w:type="pct"/>
          </w:tcPr>
          <w:p w14:paraId="6D456028" w14:textId="2DAA8FD9" w:rsidR="006E11D8" w:rsidRPr="00DB03C3" w:rsidRDefault="00225AC6" w:rsidP="00DB03C3">
            <w:pPr>
              <w:spacing w:line="380" w:lineRule="exact"/>
              <w:ind w:left="73" w:right="-384"/>
              <w:rPr>
                <w:rFonts w:ascii="Arial" w:hAnsi="Arial" w:cs="Arial"/>
                <w:sz w:val="22"/>
                <w:szCs w:val="22"/>
              </w:rPr>
            </w:pPr>
            <w:r w:rsidRPr="00DB03C3">
              <w:rPr>
                <w:rFonts w:ascii="Arial" w:hAnsi="Arial" w:cs="Arial"/>
                <w:b/>
                <w:bCs/>
                <w:color w:val="000000"/>
                <w:sz w:val="22"/>
                <w:szCs w:val="22"/>
              </w:rPr>
              <w:t xml:space="preserve">Net book value as </w:t>
            </w:r>
            <w:proofErr w:type="gramStart"/>
            <w:r w:rsidRPr="00DB03C3">
              <w:rPr>
                <w:rFonts w:ascii="Arial" w:hAnsi="Arial" w:cs="Arial"/>
                <w:b/>
                <w:bCs/>
                <w:color w:val="000000"/>
                <w:sz w:val="22"/>
                <w:szCs w:val="22"/>
              </w:rPr>
              <w:t>at</w:t>
            </w:r>
            <w:proofErr w:type="gramEnd"/>
            <w:r w:rsidRPr="00DB03C3">
              <w:rPr>
                <w:rFonts w:ascii="Arial" w:hAnsi="Arial" w:cs="Arial"/>
                <w:b/>
                <w:bCs/>
                <w:color w:val="000000"/>
                <w:sz w:val="22"/>
                <w:szCs w:val="22"/>
              </w:rPr>
              <w:t xml:space="preserve"> 1 January 2024</w:t>
            </w:r>
          </w:p>
        </w:tc>
        <w:tc>
          <w:tcPr>
            <w:tcW w:w="1176" w:type="pct"/>
          </w:tcPr>
          <w:p w14:paraId="1986D838" w14:textId="00F99306" w:rsidR="006E11D8" w:rsidRPr="00DB03C3" w:rsidRDefault="009842C4" w:rsidP="001618AE">
            <w:pPr>
              <w:tabs>
                <w:tab w:val="decimal" w:pos="1597"/>
              </w:tabs>
              <w:spacing w:line="380" w:lineRule="exact"/>
              <w:ind w:right="27"/>
              <w:rPr>
                <w:rFonts w:ascii="Arial" w:hAnsi="Arial" w:cs="Arial"/>
                <w:sz w:val="22"/>
                <w:szCs w:val="22"/>
              </w:rPr>
            </w:pPr>
            <w:r w:rsidRPr="00DB03C3">
              <w:rPr>
                <w:rFonts w:ascii="Arial" w:hAnsi="Arial" w:cs="Arial"/>
                <w:sz w:val="22"/>
                <w:szCs w:val="22"/>
              </w:rPr>
              <w:t>959,138</w:t>
            </w:r>
          </w:p>
        </w:tc>
        <w:tc>
          <w:tcPr>
            <w:tcW w:w="1176" w:type="pct"/>
          </w:tcPr>
          <w:p w14:paraId="65218F38" w14:textId="50A82A45" w:rsidR="006E11D8" w:rsidRPr="00DB03C3" w:rsidRDefault="009842C4" w:rsidP="001618AE">
            <w:pPr>
              <w:tabs>
                <w:tab w:val="decimal" w:pos="1597"/>
              </w:tabs>
              <w:spacing w:line="380" w:lineRule="exact"/>
              <w:ind w:right="27"/>
              <w:rPr>
                <w:rFonts w:ascii="Arial" w:hAnsi="Arial" w:cs="Arial"/>
                <w:sz w:val="22"/>
                <w:szCs w:val="22"/>
                <w:cs/>
              </w:rPr>
            </w:pPr>
            <w:r w:rsidRPr="00DB03C3">
              <w:rPr>
                <w:rFonts w:ascii="Arial" w:hAnsi="Arial" w:cs="Arial"/>
                <w:sz w:val="22"/>
                <w:szCs w:val="22"/>
              </w:rPr>
              <w:t>816,407</w:t>
            </w:r>
          </w:p>
        </w:tc>
      </w:tr>
      <w:tr w:rsidR="00670DDB" w:rsidRPr="00DB03C3" w14:paraId="72963B2A" w14:textId="77777777" w:rsidTr="001618AE">
        <w:tc>
          <w:tcPr>
            <w:tcW w:w="2648" w:type="pct"/>
          </w:tcPr>
          <w:p w14:paraId="79D733A1" w14:textId="0D554F03" w:rsidR="00670DDB" w:rsidRPr="00DB03C3" w:rsidRDefault="00670DDB" w:rsidP="00670DDB">
            <w:pPr>
              <w:tabs>
                <w:tab w:val="left" w:pos="162"/>
              </w:tabs>
              <w:spacing w:line="380" w:lineRule="exact"/>
              <w:ind w:left="73" w:right="-384"/>
              <w:rPr>
                <w:rFonts w:ascii="Arial" w:hAnsi="Arial" w:cs="Arial"/>
                <w:sz w:val="22"/>
                <w:szCs w:val="22"/>
                <w:cs/>
              </w:rPr>
            </w:pPr>
            <w:r w:rsidRPr="00DB03C3">
              <w:rPr>
                <w:rFonts w:ascii="Arial" w:hAnsi="Arial" w:cs="Arial"/>
                <w:sz w:val="22"/>
                <w:szCs w:val="22"/>
              </w:rPr>
              <w:t>Acquisition during the period - at cost</w:t>
            </w:r>
          </w:p>
        </w:tc>
        <w:tc>
          <w:tcPr>
            <w:tcW w:w="1176" w:type="pct"/>
          </w:tcPr>
          <w:p w14:paraId="4FE49914" w14:textId="677E3994" w:rsidR="00670DDB" w:rsidRPr="00DB03C3" w:rsidRDefault="00670DDB" w:rsidP="00670DDB">
            <w:pPr>
              <w:tabs>
                <w:tab w:val="decimal" w:pos="1597"/>
              </w:tabs>
              <w:spacing w:line="380" w:lineRule="exact"/>
              <w:ind w:right="27"/>
              <w:rPr>
                <w:rFonts w:ascii="Arial" w:hAnsi="Arial" w:cs="Arial"/>
                <w:sz w:val="22"/>
                <w:szCs w:val="22"/>
              </w:rPr>
            </w:pPr>
            <w:r w:rsidRPr="00DB03C3">
              <w:rPr>
                <w:rFonts w:ascii="Arial" w:hAnsi="Arial" w:cs="Arial"/>
                <w:sz w:val="22"/>
                <w:szCs w:val="22"/>
                <w:cs/>
              </w:rPr>
              <w:t>200,698</w:t>
            </w:r>
          </w:p>
        </w:tc>
        <w:tc>
          <w:tcPr>
            <w:tcW w:w="1176" w:type="pct"/>
          </w:tcPr>
          <w:p w14:paraId="0FD17C32" w14:textId="7073C61E" w:rsidR="00670DDB" w:rsidRPr="00DB03C3" w:rsidRDefault="00670DDB" w:rsidP="00670DDB">
            <w:pPr>
              <w:tabs>
                <w:tab w:val="decimal" w:pos="1597"/>
              </w:tabs>
              <w:spacing w:line="380" w:lineRule="exact"/>
              <w:ind w:right="27"/>
              <w:rPr>
                <w:rFonts w:ascii="Arial" w:hAnsi="Arial" w:cs="Arial"/>
                <w:sz w:val="22"/>
                <w:szCs w:val="22"/>
              </w:rPr>
            </w:pPr>
            <w:r w:rsidRPr="00DB03C3">
              <w:rPr>
                <w:rFonts w:ascii="Arial" w:hAnsi="Arial" w:cs="Arial"/>
                <w:sz w:val="22"/>
                <w:szCs w:val="22"/>
                <w:cs/>
              </w:rPr>
              <w:t>114,509</w:t>
            </w:r>
          </w:p>
        </w:tc>
      </w:tr>
      <w:tr w:rsidR="00670DDB" w:rsidRPr="00DB03C3" w14:paraId="19D4444E" w14:textId="77777777" w:rsidTr="001618AE">
        <w:tc>
          <w:tcPr>
            <w:tcW w:w="2648" w:type="pct"/>
          </w:tcPr>
          <w:p w14:paraId="0868B285" w14:textId="2D94D4F8" w:rsidR="00670DDB" w:rsidRPr="00DB03C3" w:rsidRDefault="00670DDB" w:rsidP="00670DDB">
            <w:pPr>
              <w:tabs>
                <w:tab w:val="left" w:pos="162"/>
              </w:tabs>
              <w:spacing w:line="380" w:lineRule="exact"/>
              <w:ind w:left="261" w:right="-384" w:hanging="180"/>
              <w:rPr>
                <w:rFonts w:ascii="Arial" w:hAnsi="Arial" w:cs="Arial"/>
                <w:sz w:val="22"/>
                <w:szCs w:val="22"/>
                <w:cs/>
              </w:rPr>
            </w:pPr>
            <w:r w:rsidRPr="00DB03C3">
              <w:rPr>
                <w:rFonts w:ascii="Arial" w:hAnsi="Arial" w:cs="Arial"/>
                <w:sz w:val="22"/>
                <w:szCs w:val="22"/>
              </w:rPr>
              <w:t>Disposals/write-off</w:t>
            </w:r>
            <w:r w:rsidRPr="00DB03C3">
              <w:rPr>
                <w:rFonts w:ascii="Arial" w:hAnsi="Arial" w:cs="Arial"/>
                <w:sz w:val="22"/>
                <w:szCs w:val="22"/>
                <w:cs/>
              </w:rPr>
              <w:t xml:space="preserve"> </w:t>
            </w:r>
            <w:r w:rsidRPr="00DB03C3">
              <w:rPr>
                <w:rFonts w:ascii="Arial" w:hAnsi="Arial" w:cs="Arial"/>
                <w:sz w:val="22"/>
                <w:szCs w:val="22"/>
              </w:rPr>
              <w:t>during the period</w:t>
            </w:r>
            <w:r w:rsidRPr="00DB03C3">
              <w:rPr>
                <w:rFonts w:ascii="Arial" w:hAnsi="Arial" w:cs="Arial"/>
                <w:sz w:val="22"/>
                <w:szCs w:val="22"/>
                <w:cs/>
              </w:rPr>
              <w:t xml:space="preserve"> </w:t>
            </w:r>
            <w:r w:rsidRPr="00DB03C3">
              <w:rPr>
                <w:rFonts w:ascii="Arial" w:hAnsi="Arial" w:cs="Arial"/>
                <w:sz w:val="22"/>
                <w:szCs w:val="22"/>
              </w:rPr>
              <w:t>- net book value as at disposal/write-off date</w:t>
            </w:r>
          </w:p>
        </w:tc>
        <w:tc>
          <w:tcPr>
            <w:tcW w:w="1176" w:type="pct"/>
            <w:shd w:val="clear" w:color="auto" w:fill="FFFFFF" w:themeFill="background1"/>
            <w:vAlign w:val="bottom"/>
          </w:tcPr>
          <w:p w14:paraId="33956053" w14:textId="2484678F" w:rsidR="00670DDB" w:rsidRPr="00DB03C3" w:rsidRDefault="00670DDB" w:rsidP="00670DDB">
            <w:pPr>
              <w:tabs>
                <w:tab w:val="decimal" w:pos="1597"/>
              </w:tabs>
              <w:spacing w:line="380" w:lineRule="exact"/>
              <w:ind w:right="27"/>
              <w:rPr>
                <w:rFonts w:ascii="Arial" w:hAnsi="Arial" w:cs="Arial"/>
                <w:sz w:val="22"/>
                <w:szCs w:val="22"/>
              </w:rPr>
            </w:pPr>
            <w:r w:rsidRPr="00DB03C3">
              <w:rPr>
                <w:rFonts w:ascii="Arial" w:hAnsi="Arial" w:cs="Arial"/>
                <w:sz w:val="22"/>
                <w:szCs w:val="22"/>
                <w:cs/>
              </w:rPr>
              <w:t>(30)</w:t>
            </w:r>
          </w:p>
        </w:tc>
        <w:tc>
          <w:tcPr>
            <w:tcW w:w="1176" w:type="pct"/>
            <w:shd w:val="clear" w:color="auto" w:fill="FFFFFF" w:themeFill="background1"/>
            <w:vAlign w:val="bottom"/>
          </w:tcPr>
          <w:p w14:paraId="049D18FD" w14:textId="068599C4" w:rsidR="00670DDB" w:rsidRPr="00DB03C3" w:rsidRDefault="00670DDB" w:rsidP="00670DDB">
            <w:pPr>
              <w:tabs>
                <w:tab w:val="decimal" w:pos="1597"/>
              </w:tabs>
              <w:spacing w:line="380" w:lineRule="exact"/>
              <w:ind w:right="27"/>
              <w:rPr>
                <w:rFonts w:ascii="Arial" w:hAnsi="Arial" w:cs="Arial"/>
                <w:sz w:val="22"/>
                <w:szCs w:val="22"/>
                <w:cs/>
              </w:rPr>
            </w:pPr>
            <w:r w:rsidRPr="00DB03C3">
              <w:rPr>
                <w:rFonts w:ascii="Arial" w:hAnsi="Arial" w:cs="Arial"/>
                <w:sz w:val="22"/>
                <w:szCs w:val="22"/>
                <w:cs/>
              </w:rPr>
              <w:t>(30)</w:t>
            </w:r>
          </w:p>
        </w:tc>
      </w:tr>
      <w:tr w:rsidR="00670DDB" w:rsidRPr="00DB03C3" w14:paraId="63ABE943" w14:textId="77777777" w:rsidTr="001618AE">
        <w:tc>
          <w:tcPr>
            <w:tcW w:w="2648" w:type="pct"/>
          </w:tcPr>
          <w:p w14:paraId="7F4D261F" w14:textId="6A7EAF92" w:rsidR="00670DDB" w:rsidRPr="00DB03C3" w:rsidRDefault="00670DDB" w:rsidP="00670DDB">
            <w:pPr>
              <w:spacing w:line="380" w:lineRule="exact"/>
              <w:ind w:left="73" w:right="-384"/>
              <w:jc w:val="thaiDistribute"/>
              <w:rPr>
                <w:rFonts w:ascii="Arial" w:hAnsi="Arial" w:cs="Arial"/>
                <w:sz w:val="22"/>
                <w:szCs w:val="22"/>
                <w:cs/>
              </w:rPr>
            </w:pPr>
            <w:r w:rsidRPr="00DB03C3">
              <w:rPr>
                <w:rFonts w:ascii="Arial" w:hAnsi="Arial" w:cs="Arial"/>
                <w:sz w:val="22"/>
                <w:szCs w:val="22"/>
              </w:rPr>
              <w:t>Depreciation for the period</w:t>
            </w:r>
          </w:p>
        </w:tc>
        <w:tc>
          <w:tcPr>
            <w:tcW w:w="1176" w:type="pct"/>
            <w:shd w:val="clear" w:color="auto" w:fill="FFFFFF" w:themeFill="background1"/>
          </w:tcPr>
          <w:p w14:paraId="4DBC5F88" w14:textId="4E68AC40" w:rsidR="00670DDB" w:rsidRPr="00DB03C3" w:rsidRDefault="00670DDB" w:rsidP="00670DDB">
            <w:pPr>
              <w:pBdr>
                <w:bottom w:val="single" w:sz="4" w:space="1" w:color="auto"/>
              </w:pBdr>
              <w:tabs>
                <w:tab w:val="decimal" w:pos="1597"/>
              </w:tabs>
              <w:spacing w:line="380" w:lineRule="exact"/>
              <w:ind w:right="27"/>
              <w:rPr>
                <w:rFonts w:ascii="Arial" w:hAnsi="Arial" w:cs="Arial"/>
                <w:sz w:val="22"/>
                <w:szCs w:val="22"/>
              </w:rPr>
            </w:pPr>
            <w:r w:rsidRPr="00DB03C3">
              <w:rPr>
                <w:rFonts w:ascii="Arial" w:hAnsi="Arial" w:cs="Arial"/>
                <w:sz w:val="22"/>
                <w:szCs w:val="22"/>
                <w:cs/>
              </w:rPr>
              <w:t>(90,618)</w:t>
            </w:r>
          </w:p>
        </w:tc>
        <w:tc>
          <w:tcPr>
            <w:tcW w:w="1176" w:type="pct"/>
            <w:shd w:val="clear" w:color="auto" w:fill="FFFFFF" w:themeFill="background1"/>
          </w:tcPr>
          <w:p w14:paraId="4EA9D061" w14:textId="20A4E7FF" w:rsidR="00670DDB" w:rsidRPr="00DB03C3" w:rsidRDefault="00670DDB" w:rsidP="00670DDB">
            <w:pPr>
              <w:pBdr>
                <w:bottom w:val="single" w:sz="4" w:space="1" w:color="auto"/>
              </w:pBdr>
              <w:tabs>
                <w:tab w:val="decimal" w:pos="1597"/>
              </w:tabs>
              <w:spacing w:line="380" w:lineRule="exact"/>
              <w:ind w:right="27"/>
              <w:rPr>
                <w:rFonts w:ascii="Arial" w:hAnsi="Arial" w:cs="Arial"/>
                <w:sz w:val="22"/>
                <w:szCs w:val="22"/>
                <w:cs/>
              </w:rPr>
            </w:pPr>
            <w:r w:rsidRPr="00DB03C3">
              <w:rPr>
                <w:rFonts w:ascii="Arial" w:hAnsi="Arial" w:cs="Arial"/>
                <w:sz w:val="22"/>
                <w:szCs w:val="22"/>
                <w:cs/>
              </w:rPr>
              <w:t>(90,618)</w:t>
            </w:r>
          </w:p>
        </w:tc>
      </w:tr>
      <w:tr w:rsidR="00670DDB" w:rsidRPr="00DB03C3" w14:paraId="16B498B1" w14:textId="77777777" w:rsidTr="001618AE">
        <w:tc>
          <w:tcPr>
            <w:tcW w:w="2648" w:type="pct"/>
          </w:tcPr>
          <w:p w14:paraId="552088E1" w14:textId="74D386FC" w:rsidR="00670DDB" w:rsidRPr="00DB03C3" w:rsidRDefault="00670DDB" w:rsidP="00670DDB">
            <w:pPr>
              <w:tabs>
                <w:tab w:val="center" w:pos="3321"/>
              </w:tabs>
              <w:spacing w:line="380" w:lineRule="exact"/>
              <w:ind w:left="73" w:right="-384"/>
              <w:jc w:val="thaiDistribute"/>
              <w:rPr>
                <w:rFonts w:ascii="Arial" w:hAnsi="Arial" w:cs="Arial"/>
                <w:sz w:val="22"/>
                <w:szCs w:val="22"/>
                <w:cs/>
              </w:rPr>
            </w:pPr>
            <w:r w:rsidRPr="00DB03C3">
              <w:rPr>
                <w:rFonts w:ascii="Arial" w:hAnsi="Arial" w:cs="Arial"/>
                <w:b/>
                <w:bCs/>
                <w:color w:val="000000"/>
                <w:sz w:val="22"/>
                <w:szCs w:val="22"/>
              </w:rPr>
              <w:t xml:space="preserve">Net book value as </w:t>
            </w:r>
            <w:proofErr w:type="gramStart"/>
            <w:r w:rsidRPr="00DB03C3">
              <w:rPr>
                <w:rFonts w:ascii="Arial" w:hAnsi="Arial" w:cs="Arial"/>
                <w:b/>
                <w:bCs/>
                <w:color w:val="000000"/>
                <w:sz w:val="22"/>
                <w:szCs w:val="22"/>
              </w:rPr>
              <w:t>at</w:t>
            </w:r>
            <w:proofErr w:type="gramEnd"/>
            <w:r w:rsidRPr="00DB03C3">
              <w:rPr>
                <w:rFonts w:ascii="Arial" w:hAnsi="Arial" w:cs="Arial"/>
                <w:b/>
                <w:bCs/>
                <w:color w:val="000000"/>
                <w:sz w:val="22"/>
                <w:szCs w:val="22"/>
              </w:rPr>
              <w:t xml:space="preserve"> 30 September 2024</w:t>
            </w:r>
          </w:p>
        </w:tc>
        <w:tc>
          <w:tcPr>
            <w:tcW w:w="1176" w:type="pct"/>
            <w:shd w:val="clear" w:color="auto" w:fill="FFFFFF" w:themeFill="background1"/>
          </w:tcPr>
          <w:p w14:paraId="5C2FFBE6" w14:textId="7164E5D2" w:rsidR="00670DDB" w:rsidRPr="00DB03C3" w:rsidRDefault="00670DDB" w:rsidP="00670DDB">
            <w:pPr>
              <w:pBdr>
                <w:bottom w:val="double" w:sz="4" w:space="1" w:color="auto"/>
              </w:pBdr>
              <w:tabs>
                <w:tab w:val="decimal" w:pos="1597"/>
              </w:tabs>
              <w:spacing w:line="380" w:lineRule="exact"/>
              <w:ind w:right="27"/>
              <w:rPr>
                <w:rFonts w:ascii="Arial" w:hAnsi="Arial" w:cs="Arial"/>
                <w:sz w:val="22"/>
                <w:szCs w:val="22"/>
              </w:rPr>
            </w:pPr>
            <w:r w:rsidRPr="00DB03C3">
              <w:rPr>
                <w:rFonts w:ascii="Arial" w:hAnsi="Arial" w:cs="Arial"/>
                <w:sz w:val="22"/>
                <w:szCs w:val="22"/>
                <w:cs/>
              </w:rPr>
              <w:t>1,069,188</w:t>
            </w:r>
          </w:p>
        </w:tc>
        <w:tc>
          <w:tcPr>
            <w:tcW w:w="1176" w:type="pct"/>
            <w:shd w:val="clear" w:color="auto" w:fill="FFFFFF" w:themeFill="background1"/>
          </w:tcPr>
          <w:p w14:paraId="37DF906E" w14:textId="46D18E5E" w:rsidR="00670DDB" w:rsidRPr="00DB03C3" w:rsidRDefault="00670DDB" w:rsidP="00670DDB">
            <w:pPr>
              <w:pBdr>
                <w:bottom w:val="double" w:sz="4" w:space="1" w:color="auto"/>
              </w:pBdr>
              <w:tabs>
                <w:tab w:val="decimal" w:pos="1597"/>
              </w:tabs>
              <w:spacing w:line="380" w:lineRule="exact"/>
              <w:ind w:right="27"/>
              <w:rPr>
                <w:rFonts w:ascii="Arial" w:hAnsi="Arial" w:cs="Arial"/>
                <w:sz w:val="22"/>
                <w:szCs w:val="22"/>
              </w:rPr>
            </w:pPr>
            <w:r w:rsidRPr="00DB03C3">
              <w:rPr>
                <w:rFonts w:ascii="Arial" w:hAnsi="Arial" w:cs="Arial"/>
                <w:sz w:val="22"/>
                <w:szCs w:val="22"/>
                <w:cs/>
              </w:rPr>
              <w:t>840,268</w:t>
            </w:r>
          </w:p>
        </w:tc>
      </w:tr>
    </w:tbl>
    <w:p w14:paraId="2D0BE1CF" w14:textId="50C214C8" w:rsidR="00044059" w:rsidRPr="00DB03C3" w:rsidRDefault="007D6F7E" w:rsidP="0045540D">
      <w:pPr>
        <w:spacing w:before="240" w:after="120" w:line="380" w:lineRule="exact"/>
        <w:ind w:left="605" w:hanging="605"/>
        <w:jc w:val="thaiDistribute"/>
        <w:rPr>
          <w:rFonts w:ascii="Arial" w:hAnsi="Arial" w:cs="Arial"/>
          <w:sz w:val="22"/>
          <w:szCs w:val="22"/>
        </w:rPr>
      </w:pPr>
      <w:r w:rsidRPr="00DB03C3">
        <w:rPr>
          <w:rFonts w:ascii="Arial" w:hAnsi="Arial" w:cs="Arial"/>
          <w:sz w:val="22"/>
          <w:szCs w:val="22"/>
        </w:rPr>
        <w:tab/>
        <w:t>The Company is subject to restrictions that prohibit the creation of lien over its</w:t>
      </w:r>
      <w:r w:rsidR="00B52574" w:rsidRPr="00DB03C3">
        <w:rPr>
          <w:rFonts w:ascii="Arial" w:hAnsi="Arial" w:cs="Arial"/>
          <w:sz w:val="22"/>
          <w:szCs w:val="22"/>
        </w:rPr>
        <w:t xml:space="preserve"> land and</w:t>
      </w:r>
      <w:r w:rsidRPr="00DB03C3">
        <w:rPr>
          <w:rFonts w:ascii="Arial" w:hAnsi="Arial" w:cs="Arial"/>
          <w:sz w:val="22"/>
          <w:szCs w:val="22"/>
        </w:rPr>
        <w:t xml:space="preserve"> propert</w:t>
      </w:r>
      <w:r w:rsidR="00B52574" w:rsidRPr="00DB03C3">
        <w:rPr>
          <w:rFonts w:ascii="Arial" w:hAnsi="Arial" w:cs="Arial"/>
          <w:sz w:val="22"/>
          <w:szCs w:val="22"/>
        </w:rPr>
        <w:t>ies thereon,</w:t>
      </w:r>
      <w:r w:rsidRPr="00DB03C3">
        <w:rPr>
          <w:rFonts w:ascii="Arial" w:hAnsi="Arial" w:cs="Arial"/>
          <w:sz w:val="22"/>
          <w:szCs w:val="22"/>
        </w:rPr>
        <w:t xml:space="preserve"> under the covenants of loan agreements with financial institutions, as described in Note </w:t>
      </w:r>
      <w:r w:rsidR="006A1C17" w:rsidRPr="00DB03C3">
        <w:rPr>
          <w:rFonts w:ascii="Arial" w:hAnsi="Arial" w:cs="Arial"/>
          <w:sz w:val="22"/>
          <w:szCs w:val="22"/>
        </w:rPr>
        <w:t>7</w:t>
      </w:r>
      <w:r w:rsidRPr="00DB03C3">
        <w:rPr>
          <w:rFonts w:ascii="Arial" w:hAnsi="Arial" w:cs="Arial"/>
          <w:sz w:val="22"/>
          <w:szCs w:val="22"/>
        </w:rPr>
        <w:t xml:space="preserve"> to the financial statements.</w:t>
      </w:r>
      <w:r w:rsidR="00044059" w:rsidRPr="00DB03C3">
        <w:rPr>
          <w:rFonts w:ascii="Arial" w:hAnsi="Arial" w:cs="Arial"/>
          <w:sz w:val="22"/>
          <w:szCs w:val="22"/>
        </w:rPr>
        <w:br w:type="page"/>
      </w:r>
    </w:p>
    <w:p w14:paraId="0D895A59" w14:textId="2D154CC9" w:rsidR="00631280" w:rsidRPr="00DB03C3" w:rsidRDefault="002D3F47" w:rsidP="002D3F47">
      <w:pPr>
        <w:pStyle w:val="ListParagraph"/>
        <w:numPr>
          <w:ilvl w:val="0"/>
          <w:numId w:val="27"/>
        </w:numPr>
        <w:tabs>
          <w:tab w:val="left" w:pos="900"/>
        </w:tabs>
        <w:spacing w:before="120" w:after="120" w:line="380" w:lineRule="exact"/>
        <w:ind w:left="605" w:hanging="605"/>
        <w:contextualSpacing w:val="0"/>
        <w:jc w:val="thaiDistribute"/>
        <w:rPr>
          <w:rFonts w:ascii="Arial" w:hAnsi="Arial" w:cs="Arial"/>
          <w:b/>
          <w:bCs/>
          <w:sz w:val="22"/>
          <w:szCs w:val="22"/>
        </w:rPr>
      </w:pPr>
      <w:r w:rsidRPr="00DB03C3">
        <w:rPr>
          <w:rFonts w:ascii="Arial" w:hAnsi="Arial" w:cs="Arial"/>
          <w:b/>
          <w:bCs/>
          <w:sz w:val="22"/>
          <w:szCs w:val="22"/>
        </w:rPr>
        <w:lastRenderedPageBreak/>
        <w:t>Loans from financial institutions</w:t>
      </w:r>
    </w:p>
    <w:p w14:paraId="26AB1BCF" w14:textId="78EF938F" w:rsidR="002D3F47" w:rsidRPr="00DB03C3" w:rsidRDefault="00480C04" w:rsidP="002D3F47">
      <w:pPr>
        <w:pStyle w:val="ListParagraph"/>
        <w:tabs>
          <w:tab w:val="left" w:pos="900"/>
        </w:tabs>
        <w:spacing w:before="120" w:after="120" w:line="380" w:lineRule="exact"/>
        <w:ind w:left="605"/>
        <w:contextualSpacing w:val="0"/>
        <w:jc w:val="thaiDistribute"/>
        <w:rPr>
          <w:rFonts w:ascii="Arial" w:hAnsi="Arial" w:cs="Arial"/>
          <w:sz w:val="22"/>
          <w:szCs w:val="22"/>
        </w:rPr>
      </w:pPr>
      <w:r w:rsidRPr="00DB03C3">
        <w:rPr>
          <w:rFonts w:ascii="Arial" w:hAnsi="Arial" w:cs="Arial"/>
          <w:sz w:val="22"/>
          <w:szCs w:val="22"/>
        </w:rPr>
        <w:t xml:space="preserve">During the </w:t>
      </w:r>
      <w:r w:rsidR="00B22B13" w:rsidRPr="00DB03C3">
        <w:rPr>
          <w:rFonts w:ascii="Arial" w:hAnsi="Arial" w:cs="Arial"/>
          <w:sz w:val="22"/>
          <w:szCs w:val="22"/>
        </w:rPr>
        <w:t xml:space="preserve">current </w:t>
      </w:r>
      <w:r w:rsidRPr="00DB03C3">
        <w:rPr>
          <w:rFonts w:ascii="Arial" w:hAnsi="Arial" w:cs="Arial"/>
          <w:sz w:val="22"/>
          <w:szCs w:val="22"/>
        </w:rPr>
        <w:t>period,</w:t>
      </w:r>
      <w:r w:rsidR="00B22B13" w:rsidRPr="00DB03C3">
        <w:rPr>
          <w:rFonts w:ascii="Arial" w:hAnsi="Arial" w:cs="Arial"/>
          <w:sz w:val="22"/>
          <w:szCs w:val="22"/>
        </w:rPr>
        <w:t xml:space="preserve"> the Company </w:t>
      </w:r>
      <w:r w:rsidR="006662BC" w:rsidRPr="00DB03C3">
        <w:rPr>
          <w:rFonts w:ascii="Arial" w:hAnsi="Arial" w:cs="Arial"/>
          <w:sz w:val="22"/>
          <w:szCs w:val="22"/>
        </w:rPr>
        <w:t xml:space="preserve">has entered into </w:t>
      </w:r>
      <w:r w:rsidR="005805FD" w:rsidRPr="00DB03C3">
        <w:rPr>
          <w:rFonts w:ascii="Arial" w:hAnsi="Arial" w:cs="Arial"/>
          <w:sz w:val="22"/>
          <w:szCs w:val="22"/>
        </w:rPr>
        <w:t>loan agreement</w:t>
      </w:r>
      <w:r w:rsidR="00677740" w:rsidRPr="00DB03C3">
        <w:rPr>
          <w:rFonts w:ascii="Arial" w:hAnsi="Arial" w:cs="Arial"/>
          <w:sz w:val="22"/>
          <w:szCs w:val="22"/>
        </w:rPr>
        <w:t>s</w:t>
      </w:r>
      <w:r w:rsidR="005805FD" w:rsidRPr="00DB03C3">
        <w:rPr>
          <w:rFonts w:ascii="Arial" w:hAnsi="Arial" w:cs="Arial"/>
          <w:sz w:val="22"/>
          <w:szCs w:val="22"/>
        </w:rPr>
        <w:t xml:space="preserve"> with a financial institution</w:t>
      </w:r>
      <w:r w:rsidR="00BA31B8" w:rsidRPr="00DB03C3">
        <w:rPr>
          <w:rFonts w:ascii="Arial" w:hAnsi="Arial" w:cs="Arial"/>
          <w:sz w:val="22"/>
          <w:szCs w:val="22"/>
        </w:rPr>
        <w:t xml:space="preserve"> </w:t>
      </w:r>
      <w:r w:rsidR="009142CE" w:rsidRPr="00DB03C3">
        <w:rPr>
          <w:rFonts w:ascii="Arial" w:hAnsi="Arial" w:cs="Arial"/>
          <w:sz w:val="22"/>
          <w:szCs w:val="22"/>
        </w:rPr>
        <w:t>comp</w:t>
      </w:r>
      <w:r w:rsidR="00334ACD" w:rsidRPr="00DB03C3">
        <w:rPr>
          <w:rFonts w:ascii="Arial" w:hAnsi="Arial" w:cs="Arial"/>
          <w:sz w:val="22"/>
          <w:szCs w:val="22"/>
        </w:rPr>
        <w:t>r</w:t>
      </w:r>
      <w:r w:rsidR="009142CE" w:rsidRPr="00DB03C3">
        <w:rPr>
          <w:rFonts w:ascii="Arial" w:hAnsi="Arial" w:cs="Arial"/>
          <w:sz w:val="22"/>
          <w:szCs w:val="22"/>
        </w:rPr>
        <w:t>ising</w:t>
      </w:r>
      <w:r w:rsidR="003D7521" w:rsidRPr="00DB03C3">
        <w:rPr>
          <w:rFonts w:ascii="Arial" w:hAnsi="Arial" w:cs="Arial"/>
          <w:sz w:val="22"/>
          <w:szCs w:val="22"/>
        </w:rPr>
        <w:t xml:space="preserve"> </w:t>
      </w:r>
      <w:r w:rsidR="00A86246" w:rsidRPr="00DB03C3">
        <w:rPr>
          <w:rFonts w:ascii="Arial" w:hAnsi="Arial" w:cs="Arial"/>
          <w:sz w:val="22"/>
          <w:szCs w:val="22"/>
        </w:rPr>
        <w:t>short-term</w:t>
      </w:r>
      <w:r w:rsidR="00C65202" w:rsidRPr="00DB03C3">
        <w:rPr>
          <w:rFonts w:ascii="Arial" w:hAnsi="Arial" w:cs="Arial"/>
          <w:sz w:val="22"/>
          <w:szCs w:val="22"/>
        </w:rPr>
        <w:t xml:space="preserve"> and long-term facilities.</w:t>
      </w:r>
    </w:p>
    <w:p w14:paraId="7538C21E" w14:textId="62F569F9" w:rsidR="00590B12" w:rsidRPr="00DB03C3" w:rsidRDefault="00E92A2D" w:rsidP="002D3F47">
      <w:pPr>
        <w:pStyle w:val="ListParagraph"/>
        <w:tabs>
          <w:tab w:val="left" w:pos="900"/>
        </w:tabs>
        <w:spacing w:before="120" w:after="120" w:line="380" w:lineRule="exact"/>
        <w:ind w:left="605"/>
        <w:contextualSpacing w:val="0"/>
        <w:jc w:val="thaiDistribute"/>
        <w:rPr>
          <w:rFonts w:ascii="Arial" w:hAnsi="Arial" w:cs="Arial"/>
          <w:sz w:val="22"/>
          <w:szCs w:val="22"/>
        </w:rPr>
      </w:pPr>
      <w:r w:rsidRPr="00DB03C3">
        <w:rPr>
          <w:rFonts w:ascii="Arial" w:hAnsi="Arial" w:cs="Arial"/>
          <w:sz w:val="22"/>
          <w:szCs w:val="22"/>
        </w:rPr>
        <w:t xml:space="preserve">Movements of the long-term loan from financial institutions </w:t>
      </w:r>
      <w:r w:rsidR="006D375D" w:rsidRPr="00DB03C3">
        <w:rPr>
          <w:rFonts w:ascii="Arial" w:hAnsi="Arial" w:cs="Arial"/>
          <w:sz w:val="22"/>
          <w:szCs w:val="22"/>
        </w:rPr>
        <w:t>for the nine-month period ended 30 September 2024 are summarised below:</w:t>
      </w:r>
    </w:p>
    <w:tbl>
      <w:tblPr>
        <w:tblW w:w="9094" w:type="dxa"/>
        <w:tblInd w:w="450" w:type="dxa"/>
        <w:tblLayout w:type="fixed"/>
        <w:tblLook w:val="0000" w:firstRow="0" w:lastRow="0" w:firstColumn="0" w:lastColumn="0" w:noHBand="0" w:noVBand="0"/>
      </w:tblPr>
      <w:tblGrid>
        <w:gridCol w:w="5490"/>
        <w:gridCol w:w="3604"/>
      </w:tblGrid>
      <w:tr w:rsidR="005C6935" w:rsidRPr="00DB03C3" w14:paraId="1256CB7A" w14:textId="77777777" w:rsidTr="00DB03C3">
        <w:trPr>
          <w:tblHeader/>
        </w:trPr>
        <w:tc>
          <w:tcPr>
            <w:tcW w:w="9094" w:type="dxa"/>
            <w:gridSpan w:val="2"/>
          </w:tcPr>
          <w:p w14:paraId="6D0FCDCB" w14:textId="77777777" w:rsidR="005C6935" w:rsidRPr="00DB03C3" w:rsidRDefault="005C6935" w:rsidP="008C61C5">
            <w:pPr>
              <w:spacing w:line="380" w:lineRule="exact"/>
              <w:ind w:left="-18"/>
              <w:jc w:val="right"/>
              <w:rPr>
                <w:rFonts w:ascii="Arial" w:hAnsi="Arial" w:cs="Arial"/>
                <w:sz w:val="22"/>
                <w:szCs w:val="22"/>
              </w:rPr>
            </w:pPr>
            <w:r w:rsidRPr="00DB03C3">
              <w:rPr>
                <w:rFonts w:ascii="Arial" w:hAnsi="Arial" w:cs="Arial"/>
                <w:sz w:val="22"/>
                <w:szCs w:val="22"/>
              </w:rPr>
              <w:t>(Unit: Thousand Baht)</w:t>
            </w:r>
          </w:p>
        </w:tc>
      </w:tr>
      <w:tr w:rsidR="005C6935" w:rsidRPr="00DB03C3" w14:paraId="24F144E8" w14:textId="77777777" w:rsidTr="00DB03C3">
        <w:trPr>
          <w:tblHeader/>
        </w:trPr>
        <w:tc>
          <w:tcPr>
            <w:tcW w:w="5490" w:type="dxa"/>
          </w:tcPr>
          <w:p w14:paraId="26C8BBFF" w14:textId="77777777" w:rsidR="005C6935" w:rsidRPr="00DB03C3" w:rsidRDefault="005C6935" w:rsidP="008C61C5">
            <w:pPr>
              <w:tabs>
                <w:tab w:val="left" w:pos="900"/>
              </w:tabs>
              <w:spacing w:line="380" w:lineRule="exact"/>
              <w:ind w:left="-18"/>
              <w:jc w:val="center"/>
              <w:rPr>
                <w:rFonts w:ascii="Arial" w:hAnsi="Arial" w:cs="Arial"/>
                <w:b/>
                <w:bCs/>
                <w:sz w:val="22"/>
                <w:szCs w:val="22"/>
              </w:rPr>
            </w:pPr>
          </w:p>
        </w:tc>
        <w:tc>
          <w:tcPr>
            <w:tcW w:w="3600" w:type="dxa"/>
            <w:vAlign w:val="bottom"/>
          </w:tcPr>
          <w:p w14:paraId="39F2714C" w14:textId="3E8B8D1D" w:rsidR="005C6935" w:rsidRPr="00DB03C3" w:rsidRDefault="00400560" w:rsidP="008C61C5">
            <w:pPr>
              <w:pBdr>
                <w:bottom w:val="single" w:sz="4" w:space="1" w:color="auto"/>
              </w:pBdr>
              <w:spacing w:line="380" w:lineRule="exact"/>
              <w:ind w:left="-18"/>
              <w:jc w:val="center"/>
              <w:rPr>
                <w:rFonts w:ascii="Arial" w:hAnsi="Arial" w:cs="Arial"/>
                <w:sz w:val="22"/>
                <w:szCs w:val="22"/>
              </w:rPr>
            </w:pPr>
            <w:r w:rsidRPr="00DB03C3">
              <w:rPr>
                <w:rFonts w:ascii="Arial" w:hAnsi="Arial" w:cs="Arial"/>
                <w:sz w:val="22"/>
                <w:szCs w:val="22"/>
              </w:rPr>
              <w:t>Consolidated financial statements/ Separate financial statements</w:t>
            </w:r>
          </w:p>
        </w:tc>
      </w:tr>
      <w:tr w:rsidR="004E4465" w:rsidRPr="00DB03C3" w14:paraId="5DC758D7" w14:textId="77777777" w:rsidTr="00DB03C3">
        <w:tc>
          <w:tcPr>
            <w:tcW w:w="5490" w:type="dxa"/>
          </w:tcPr>
          <w:p w14:paraId="56ED3905" w14:textId="5BAB3FAF" w:rsidR="004E4465" w:rsidRPr="00DB03C3" w:rsidRDefault="0045540D" w:rsidP="00DB03C3">
            <w:pPr>
              <w:spacing w:line="380" w:lineRule="exact"/>
              <w:ind w:left="76" w:right="-198" w:firstLine="15"/>
              <w:jc w:val="thaiDistribute"/>
              <w:rPr>
                <w:rFonts w:ascii="Arial" w:hAnsi="Arial" w:cs="Arial"/>
                <w:b/>
                <w:bCs/>
                <w:sz w:val="22"/>
                <w:szCs w:val="22"/>
                <w:cs/>
              </w:rPr>
            </w:pPr>
            <w:r>
              <w:rPr>
                <w:rFonts w:ascii="Arial" w:hAnsi="Arial" w:cs="Arial"/>
                <w:b/>
                <w:bCs/>
                <w:sz w:val="22"/>
                <w:szCs w:val="22"/>
              </w:rPr>
              <w:t>Balance</w:t>
            </w:r>
            <w:r w:rsidR="004E4465" w:rsidRPr="00DB03C3">
              <w:rPr>
                <w:rFonts w:ascii="Arial" w:hAnsi="Arial" w:cs="Arial"/>
                <w:b/>
                <w:bCs/>
                <w:sz w:val="22"/>
                <w:szCs w:val="22"/>
              </w:rPr>
              <w:t xml:space="preserve"> as </w:t>
            </w:r>
            <w:proofErr w:type="gramStart"/>
            <w:r w:rsidR="004E4465" w:rsidRPr="00DB03C3">
              <w:rPr>
                <w:rFonts w:ascii="Arial" w:hAnsi="Arial" w:cs="Arial"/>
                <w:b/>
                <w:bCs/>
                <w:sz w:val="22"/>
                <w:szCs w:val="22"/>
              </w:rPr>
              <w:t>at</w:t>
            </w:r>
            <w:proofErr w:type="gramEnd"/>
            <w:r w:rsidR="004E4465" w:rsidRPr="00DB03C3">
              <w:rPr>
                <w:rFonts w:ascii="Arial" w:hAnsi="Arial" w:cs="Arial"/>
                <w:b/>
                <w:bCs/>
                <w:sz w:val="22"/>
                <w:szCs w:val="22"/>
              </w:rPr>
              <w:t xml:space="preserve"> 1 January 2024</w:t>
            </w:r>
          </w:p>
        </w:tc>
        <w:tc>
          <w:tcPr>
            <w:tcW w:w="3600" w:type="dxa"/>
            <w:vAlign w:val="bottom"/>
          </w:tcPr>
          <w:p w14:paraId="65B14C41" w14:textId="64EBA3C2" w:rsidR="004E4465" w:rsidRPr="00DB03C3" w:rsidRDefault="004E4465" w:rsidP="00400560">
            <w:pPr>
              <w:tabs>
                <w:tab w:val="decimal" w:pos="3034"/>
              </w:tabs>
              <w:spacing w:line="380" w:lineRule="exact"/>
              <w:ind w:left="-14" w:right="-29"/>
              <w:rPr>
                <w:rFonts w:ascii="Arial" w:hAnsi="Arial" w:cs="Arial"/>
                <w:sz w:val="22"/>
                <w:szCs w:val="22"/>
              </w:rPr>
            </w:pPr>
            <w:r w:rsidRPr="00DB03C3">
              <w:rPr>
                <w:rFonts w:ascii="Arial" w:hAnsi="Arial" w:cs="Arial"/>
                <w:sz w:val="22"/>
                <w:szCs w:val="22"/>
                <w:cs/>
              </w:rPr>
              <w:t>-</w:t>
            </w:r>
          </w:p>
        </w:tc>
      </w:tr>
      <w:tr w:rsidR="004E4465" w:rsidRPr="00DB03C3" w14:paraId="2827B658" w14:textId="77777777" w:rsidTr="00DB03C3">
        <w:tc>
          <w:tcPr>
            <w:tcW w:w="5490" w:type="dxa"/>
          </w:tcPr>
          <w:p w14:paraId="3B7277C2" w14:textId="4FCB0F5F" w:rsidR="004E4465" w:rsidRPr="00DB03C3" w:rsidRDefault="004E4465" w:rsidP="00DB03C3">
            <w:pPr>
              <w:spacing w:line="380" w:lineRule="exact"/>
              <w:ind w:left="76" w:right="-198" w:firstLine="15"/>
              <w:jc w:val="thaiDistribute"/>
              <w:rPr>
                <w:rFonts w:ascii="Arial" w:hAnsi="Arial" w:cs="Arial"/>
                <w:sz w:val="22"/>
                <w:szCs w:val="22"/>
              </w:rPr>
            </w:pPr>
            <w:r w:rsidRPr="00DB03C3">
              <w:rPr>
                <w:rFonts w:ascii="Arial" w:hAnsi="Arial" w:cs="Arial"/>
                <w:sz w:val="22"/>
                <w:szCs w:val="22"/>
              </w:rPr>
              <w:t xml:space="preserve">Add: </w:t>
            </w:r>
            <w:r w:rsidR="0025464B">
              <w:rPr>
                <w:rFonts w:ascii="Arial" w:hAnsi="Arial" w:cs="Arial"/>
                <w:sz w:val="22"/>
                <w:szCs w:val="22"/>
              </w:rPr>
              <w:t>B</w:t>
            </w:r>
            <w:r w:rsidRPr="00DB03C3">
              <w:rPr>
                <w:rFonts w:ascii="Arial" w:hAnsi="Arial" w:cs="Arial"/>
                <w:sz w:val="22"/>
                <w:szCs w:val="22"/>
              </w:rPr>
              <w:t>orrowing</w:t>
            </w:r>
            <w:r w:rsidR="0045540D">
              <w:rPr>
                <w:rFonts w:ascii="Arial" w:hAnsi="Arial" w:cs="Arial"/>
                <w:sz w:val="22"/>
                <w:szCs w:val="22"/>
              </w:rPr>
              <w:t>s</w:t>
            </w:r>
          </w:p>
        </w:tc>
        <w:tc>
          <w:tcPr>
            <w:tcW w:w="3600" w:type="dxa"/>
            <w:vAlign w:val="bottom"/>
          </w:tcPr>
          <w:p w14:paraId="31691A6E" w14:textId="3EF6446F" w:rsidR="004E4465" w:rsidRPr="00DB03C3" w:rsidRDefault="004E4465" w:rsidP="00400560">
            <w:pPr>
              <w:tabs>
                <w:tab w:val="decimal" w:pos="3034"/>
              </w:tabs>
              <w:spacing w:line="380" w:lineRule="exact"/>
              <w:ind w:left="-14" w:right="-29"/>
              <w:rPr>
                <w:rFonts w:ascii="Arial" w:hAnsi="Arial" w:cs="Arial"/>
                <w:sz w:val="22"/>
                <w:szCs w:val="22"/>
                <w:cs/>
              </w:rPr>
            </w:pPr>
            <w:r w:rsidRPr="00DB03C3">
              <w:rPr>
                <w:rFonts w:ascii="Arial" w:hAnsi="Arial" w:cs="Arial"/>
                <w:sz w:val="22"/>
                <w:szCs w:val="22"/>
                <w:cs/>
              </w:rPr>
              <w:t>300,000</w:t>
            </w:r>
          </w:p>
        </w:tc>
      </w:tr>
      <w:tr w:rsidR="004E4465" w:rsidRPr="00DB03C3" w14:paraId="10335017" w14:textId="77777777" w:rsidTr="00DB03C3">
        <w:tc>
          <w:tcPr>
            <w:tcW w:w="5490" w:type="dxa"/>
          </w:tcPr>
          <w:p w14:paraId="2A822A3F" w14:textId="28258F7A" w:rsidR="004E4465" w:rsidRPr="00DB03C3" w:rsidRDefault="004E4465" w:rsidP="00DB03C3">
            <w:pPr>
              <w:spacing w:line="380" w:lineRule="exact"/>
              <w:ind w:left="76" w:right="-198" w:firstLine="15"/>
              <w:jc w:val="thaiDistribute"/>
              <w:rPr>
                <w:rFonts w:ascii="Arial" w:hAnsi="Arial" w:cs="Arial"/>
                <w:sz w:val="22"/>
                <w:szCs w:val="22"/>
              </w:rPr>
            </w:pPr>
            <w:r w:rsidRPr="00DB03C3">
              <w:rPr>
                <w:rFonts w:ascii="Arial" w:hAnsi="Arial" w:cs="Arial"/>
                <w:sz w:val="22"/>
                <w:szCs w:val="22"/>
              </w:rPr>
              <w:t>Less: Repayment of loans</w:t>
            </w:r>
          </w:p>
        </w:tc>
        <w:tc>
          <w:tcPr>
            <w:tcW w:w="3600" w:type="dxa"/>
            <w:vAlign w:val="bottom"/>
          </w:tcPr>
          <w:p w14:paraId="5E9B8B13" w14:textId="08AC32F0" w:rsidR="004E4465" w:rsidRPr="00DB03C3" w:rsidRDefault="004E4465" w:rsidP="00400560">
            <w:pPr>
              <w:pBdr>
                <w:bottom w:val="single" w:sz="4" w:space="1" w:color="auto"/>
              </w:pBdr>
              <w:tabs>
                <w:tab w:val="decimal" w:pos="3034"/>
              </w:tabs>
              <w:spacing w:line="380" w:lineRule="exact"/>
              <w:ind w:left="-14" w:right="-29"/>
              <w:rPr>
                <w:rFonts w:ascii="Arial" w:hAnsi="Arial" w:cs="Arial"/>
                <w:sz w:val="22"/>
                <w:szCs w:val="22"/>
                <w:cs/>
              </w:rPr>
            </w:pPr>
            <w:r w:rsidRPr="00DB03C3">
              <w:rPr>
                <w:rFonts w:ascii="Arial" w:hAnsi="Arial" w:cs="Arial"/>
                <w:sz w:val="22"/>
                <w:szCs w:val="22"/>
                <w:cs/>
              </w:rPr>
              <w:t>(32,000)</w:t>
            </w:r>
          </w:p>
        </w:tc>
      </w:tr>
      <w:tr w:rsidR="004E4465" w:rsidRPr="00DB03C3" w14:paraId="455E866E" w14:textId="77777777" w:rsidTr="00DB03C3">
        <w:tc>
          <w:tcPr>
            <w:tcW w:w="5490" w:type="dxa"/>
          </w:tcPr>
          <w:p w14:paraId="1B944352" w14:textId="511D3E26" w:rsidR="004E4465" w:rsidRPr="00DB03C3" w:rsidRDefault="004E4465" w:rsidP="00DB03C3">
            <w:pPr>
              <w:spacing w:line="380" w:lineRule="exact"/>
              <w:ind w:left="76" w:right="-198" w:firstLine="15"/>
              <w:jc w:val="thaiDistribute"/>
              <w:rPr>
                <w:rFonts w:ascii="Arial" w:hAnsi="Arial" w:cs="Arial"/>
                <w:b/>
                <w:bCs/>
                <w:sz w:val="22"/>
                <w:szCs w:val="22"/>
              </w:rPr>
            </w:pPr>
            <w:r w:rsidRPr="00DB03C3">
              <w:rPr>
                <w:rFonts w:ascii="Arial" w:hAnsi="Arial" w:cs="Arial"/>
                <w:b/>
                <w:bCs/>
                <w:sz w:val="22"/>
                <w:szCs w:val="22"/>
              </w:rPr>
              <w:t xml:space="preserve">Balance as </w:t>
            </w:r>
            <w:proofErr w:type="gramStart"/>
            <w:r w:rsidRPr="00DB03C3">
              <w:rPr>
                <w:rFonts w:ascii="Arial" w:hAnsi="Arial" w:cs="Arial"/>
                <w:b/>
                <w:bCs/>
                <w:sz w:val="22"/>
                <w:szCs w:val="22"/>
              </w:rPr>
              <w:t>at</w:t>
            </w:r>
            <w:proofErr w:type="gramEnd"/>
            <w:r w:rsidRPr="00DB03C3">
              <w:rPr>
                <w:rFonts w:ascii="Arial" w:hAnsi="Arial" w:cs="Arial"/>
                <w:b/>
                <w:bCs/>
                <w:sz w:val="22"/>
                <w:szCs w:val="22"/>
              </w:rPr>
              <w:t xml:space="preserve"> 30 September 2024</w:t>
            </w:r>
          </w:p>
        </w:tc>
        <w:tc>
          <w:tcPr>
            <w:tcW w:w="3600" w:type="dxa"/>
            <w:vAlign w:val="bottom"/>
          </w:tcPr>
          <w:p w14:paraId="21E766C6" w14:textId="512AE825" w:rsidR="004E4465" w:rsidRPr="00DB03C3" w:rsidRDefault="004E4465" w:rsidP="00400560">
            <w:pPr>
              <w:tabs>
                <w:tab w:val="decimal" w:pos="3034"/>
              </w:tabs>
              <w:spacing w:line="380" w:lineRule="exact"/>
              <w:ind w:left="-14" w:right="-29"/>
              <w:rPr>
                <w:rFonts w:ascii="Arial" w:hAnsi="Arial" w:cs="Arial"/>
                <w:sz w:val="22"/>
                <w:szCs w:val="22"/>
                <w:cs/>
              </w:rPr>
            </w:pPr>
            <w:r w:rsidRPr="00DB03C3">
              <w:rPr>
                <w:rFonts w:ascii="Arial" w:hAnsi="Arial" w:cs="Arial"/>
                <w:sz w:val="22"/>
                <w:szCs w:val="22"/>
                <w:cs/>
              </w:rPr>
              <w:t>268,000</w:t>
            </w:r>
          </w:p>
        </w:tc>
      </w:tr>
      <w:tr w:rsidR="004E4465" w:rsidRPr="00DB03C3" w14:paraId="11A0320D" w14:textId="77777777" w:rsidTr="00DB03C3">
        <w:tc>
          <w:tcPr>
            <w:tcW w:w="5490" w:type="dxa"/>
          </w:tcPr>
          <w:p w14:paraId="43A81A47" w14:textId="5B2617DA" w:rsidR="004E4465" w:rsidRPr="00DB03C3" w:rsidRDefault="004E4465" w:rsidP="00DB03C3">
            <w:pPr>
              <w:spacing w:line="380" w:lineRule="exact"/>
              <w:ind w:left="76" w:right="-198" w:firstLine="15"/>
              <w:jc w:val="thaiDistribute"/>
              <w:rPr>
                <w:rFonts w:ascii="Arial" w:hAnsi="Arial" w:cs="Arial"/>
                <w:sz w:val="22"/>
                <w:szCs w:val="22"/>
                <w:cs/>
              </w:rPr>
            </w:pPr>
            <w:r w:rsidRPr="00DB03C3">
              <w:rPr>
                <w:rFonts w:ascii="Arial" w:hAnsi="Arial" w:cs="Arial"/>
                <w:sz w:val="22"/>
                <w:szCs w:val="22"/>
              </w:rPr>
              <w:t>Less: Portion due within one year</w:t>
            </w:r>
          </w:p>
        </w:tc>
        <w:tc>
          <w:tcPr>
            <w:tcW w:w="3600" w:type="dxa"/>
            <w:vAlign w:val="bottom"/>
          </w:tcPr>
          <w:p w14:paraId="2304FE65" w14:textId="7618ADCD" w:rsidR="004E4465" w:rsidRPr="00DB03C3" w:rsidRDefault="004E4465" w:rsidP="00400560">
            <w:pPr>
              <w:pBdr>
                <w:bottom w:val="single" w:sz="4" w:space="1" w:color="auto"/>
              </w:pBdr>
              <w:tabs>
                <w:tab w:val="decimal" w:pos="3034"/>
              </w:tabs>
              <w:spacing w:line="380" w:lineRule="exact"/>
              <w:ind w:left="-14" w:right="-29"/>
              <w:rPr>
                <w:rFonts w:ascii="Arial" w:hAnsi="Arial" w:cs="Arial"/>
                <w:sz w:val="22"/>
                <w:szCs w:val="22"/>
              </w:rPr>
            </w:pPr>
            <w:r w:rsidRPr="00DB03C3">
              <w:rPr>
                <w:rFonts w:ascii="Arial" w:hAnsi="Arial" w:cs="Arial"/>
                <w:sz w:val="22"/>
                <w:szCs w:val="22"/>
                <w:cs/>
              </w:rPr>
              <w:t>(98,000)</w:t>
            </w:r>
          </w:p>
        </w:tc>
      </w:tr>
      <w:tr w:rsidR="004E4465" w:rsidRPr="00DB03C3" w14:paraId="42CBDBA6" w14:textId="77777777" w:rsidTr="00DB03C3">
        <w:tc>
          <w:tcPr>
            <w:tcW w:w="5490" w:type="dxa"/>
          </w:tcPr>
          <w:p w14:paraId="49ACC988" w14:textId="16F90DC6" w:rsidR="004E4465" w:rsidRPr="00DB03C3" w:rsidRDefault="004E4465" w:rsidP="00DB03C3">
            <w:pPr>
              <w:spacing w:line="380" w:lineRule="exact"/>
              <w:ind w:left="76" w:right="-198" w:firstLine="15"/>
              <w:jc w:val="thaiDistribute"/>
              <w:rPr>
                <w:rFonts w:ascii="Arial" w:hAnsi="Arial" w:cs="Arial"/>
                <w:b/>
                <w:bCs/>
                <w:sz w:val="22"/>
                <w:szCs w:val="22"/>
              </w:rPr>
            </w:pPr>
            <w:r w:rsidRPr="00DB03C3">
              <w:rPr>
                <w:rFonts w:ascii="Arial" w:hAnsi="Arial" w:cs="Arial"/>
                <w:b/>
                <w:bCs/>
                <w:sz w:val="22"/>
                <w:szCs w:val="22"/>
              </w:rPr>
              <w:t>Long-term loans - net of current portion</w:t>
            </w:r>
          </w:p>
        </w:tc>
        <w:tc>
          <w:tcPr>
            <w:tcW w:w="3600" w:type="dxa"/>
            <w:vAlign w:val="bottom"/>
          </w:tcPr>
          <w:p w14:paraId="04BC31B7" w14:textId="2BD093ED" w:rsidR="004E4465" w:rsidRPr="00DB03C3" w:rsidRDefault="004E4465" w:rsidP="00400560">
            <w:pPr>
              <w:pBdr>
                <w:bottom w:val="double" w:sz="4" w:space="1" w:color="auto"/>
              </w:pBdr>
              <w:tabs>
                <w:tab w:val="decimal" w:pos="3034"/>
              </w:tabs>
              <w:spacing w:line="380" w:lineRule="exact"/>
              <w:ind w:left="-14" w:right="-29"/>
              <w:rPr>
                <w:rFonts w:ascii="Arial" w:hAnsi="Arial" w:cs="Arial"/>
                <w:sz w:val="22"/>
                <w:szCs w:val="22"/>
              </w:rPr>
            </w:pPr>
            <w:r w:rsidRPr="00DB03C3">
              <w:rPr>
                <w:rFonts w:ascii="Arial" w:hAnsi="Arial" w:cs="Arial"/>
                <w:sz w:val="22"/>
                <w:szCs w:val="22"/>
                <w:cs/>
              </w:rPr>
              <w:t>170,000</w:t>
            </w:r>
          </w:p>
        </w:tc>
      </w:tr>
    </w:tbl>
    <w:p w14:paraId="2B2B9575" w14:textId="0431D9C6" w:rsidR="006D375D" w:rsidRPr="00DB03C3" w:rsidRDefault="002A799B" w:rsidP="00DB03C3">
      <w:pPr>
        <w:pStyle w:val="ListParagraph"/>
        <w:tabs>
          <w:tab w:val="left" w:pos="900"/>
        </w:tabs>
        <w:spacing w:before="240" w:after="120" w:line="380" w:lineRule="exact"/>
        <w:ind w:left="605"/>
        <w:contextualSpacing w:val="0"/>
        <w:jc w:val="thaiDistribute"/>
        <w:rPr>
          <w:rFonts w:ascii="Arial" w:hAnsi="Arial" w:cs="Arial"/>
          <w:sz w:val="22"/>
          <w:szCs w:val="22"/>
        </w:rPr>
      </w:pPr>
      <w:r w:rsidRPr="00DB03C3">
        <w:rPr>
          <w:rFonts w:ascii="Arial" w:hAnsi="Arial" w:cs="Arial"/>
          <w:sz w:val="22"/>
          <w:szCs w:val="22"/>
        </w:rPr>
        <w:t>Under</w:t>
      </w:r>
      <w:r w:rsidR="00100E38" w:rsidRPr="00DB03C3">
        <w:rPr>
          <w:rFonts w:ascii="Arial" w:hAnsi="Arial" w:cs="Arial"/>
          <w:sz w:val="22"/>
          <w:szCs w:val="22"/>
        </w:rPr>
        <w:t xml:space="preserve"> the loan agreements, the </w:t>
      </w:r>
      <w:r w:rsidR="00775B9F" w:rsidRPr="00DB03C3">
        <w:rPr>
          <w:rFonts w:ascii="Arial" w:hAnsi="Arial" w:cs="Arial"/>
          <w:sz w:val="22"/>
          <w:szCs w:val="22"/>
        </w:rPr>
        <w:t>Company</w:t>
      </w:r>
      <w:r w:rsidR="00100E38" w:rsidRPr="00DB03C3">
        <w:rPr>
          <w:rFonts w:ascii="Arial" w:hAnsi="Arial" w:cs="Arial"/>
          <w:sz w:val="22"/>
          <w:szCs w:val="22"/>
        </w:rPr>
        <w:t xml:space="preserve"> </w:t>
      </w:r>
      <w:r w:rsidR="00775B9F" w:rsidRPr="00DB03C3">
        <w:rPr>
          <w:rFonts w:ascii="Arial" w:hAnsi="Arial" w:cs="Arial"/>
          <w:sz w:val="22"/>
          <w:szCs w:val="22"/>
        </w:rPr>
        <w:t>is</w:t>
      </w:r>
      <w:r w:rsidR="00100E38" w:rsidRPr="00DB03C3">
        <w:rPr>
          <w:rFonts w:ascii="Arial" w:hAnsi="Arial" w:cs="Arial"/>
          <w:sz w:val="22"/>
          <w:szCs w:val="22"/>
        </w:rPr>
        <w:t xml:space="preserve"> required to comply with </w:t>
      </w:r>
      <w:r w:rsidR="009D78B0" w:rsidRPr="00DB03C3">
        <w:rPr>
          <w:rFonts w:ascii="Arial" w:hAnsi="Arial" w:cs="Arial"/>
          <w:sz w:val="22"/>
          <w:szCs w:val="22"/>
        </w:rPr>
        <w:t>various covenants</w:t>
      </w:r>
      <w:r w:rsidRPr="00DB03C3">
        <w:rPr>
          <w:rFonts w:ascii="Arial" w:hAnsi="Arial" w:cs="Arial"/>
          <w:sz w:val="22"/>
          <w:szCs w:val="22"/>
        </w:rPr>
        <w:t>, including restrictions on financial ratios</w:t>
      </w:r>
      <w:r w:rsidR="00BC7850" w:rsidRPr="00DB03C3">
        <w:rPr>
          <w:rFonts w:ascii="Arial" w:hAnsi="Arial" w:cs="Arial"/>
          <w:sz w:val="22"/>
          <w:szCs w:val="22"/>
        </w:rPr>
        <w:t>, share capital reduction, merger</w:t>
      </w:r>
      <w:r w:rsidR="002D7119" w:rsidRPr="00DB03C3">
        <w:rPr>
          <w:rFonts w:ascii="Arial" w:hAnsi="Arial" w:cs="Arial"/>
          <w:sz w:val="22"/>
          <w:szCs w:val="22"/>
        </w:rPr>
        <w:t xml:space="preserve"> and acquisition</w:t>
      </w:r>
      <w:r w:rsidR="00BC7850" w:rsidRPr="00DB03C3">
        <w:rPr>
          <w:rFonts w:ascii="Arial" w:hAnsi="Arial" w:cs="Arial"/>
          <w:sz w:val="22"/>
          <w:szCs w:val="22"/>
        </w:rPr>
        <w:t>,</w:t>
      </w:r>
      <w:r w:rsidR="007C6DC3" w:rsidRPr="00DB03C3">
        <w:rPr>
          <w:rFonts w:ascii="Arial" w:hAnsi="Arial" w:cs="Arial"/>
          <w:sz w:val="22"/>
          <w:szCs w:val="22"/>
        </w:rPr>
        <w:t xml:space="preserve"> shareholding,</w:t>
      </w:r>
      <w:r w:rsidR="00BC7850" w:rsidRPr="00DB03C3">
        <w:rPr>
          <w:rFonts w:ascii="Arial" w:hAnsi="Arial" w:cs="Arial"/>
          <w:sz w:val="22"/>
          <w:szCs w:val="22"/>
        </w:rPr>
        <w:t xml:space="preserve"> asset dispos</w:t>
      </w:r>
      <w:r w:rsidR="00F50899" w:rsidRPr="00DB03C3">
        <w:rPr>
          <w:rFonts w:ascii="Arial" w:hAnsi="Arial" w:cs="Arial"/>
          <w:sz w:val="22"/>
          <w:szCs w:val="22"/>
        </w:rPr>
        <w:t>al</w:t>
      </w:r>
      <w:r w:rsidR="00BC7850" w:rsidRPr="00DB03C3">
        <w:rPr>
          <w:rFonts w:ascii="Arial" w:hAnsi="Arial" w:cs="Arial"/>
          <w:sz w:val="22"/>
          <w:szCs w:val="22"/>
        </w:rPr>
        <w:t xml:space="preserve">, and liens on </w:t>
      </w:r>
      <w:r w:rsidR="004A241F" w:rsidRPr="00DB03C3">
        <w:rPr>
          <w:rFonts w:ascii="Arial" w:hAnsi="Arial" w:cs="Arial"/>
          <w:sz w:val="22"/>
          <w:szCs w:val="22"/>
        </w:rPr>
        <w:t xml:space="preserve">land and </w:t>
      </w:r>
      <w:r w:rsidR="00BC7850" w:rsidRPr="00DB03C3">
        <w:rPr>
          <w:rFonts w:ascii="Arial" w:hAnsi="Arial" w:cs="Arial"/>
          <w:sz w:val="22"/>
          <w:szCs w:val="22"/>
        </w:rPr>
        <w:t>propert</w:t>
      </w:r>
      <w:r w:rsidR="004A241F" w:rsidRPr="00DB03C3">
        <w:rPr>
          <w:rFonts w:ascii="Arial" w:hAnsi="Arial" w:cs="Arial"/>
          <w:sz w:val="22"/>
          <w:szCs w:val="22"/>
        </w:rPr>
        <w:t>ies thereon.</w:t>
      </w:r>
    </w:p>
    <w:p w14:paraId="3888F1DA" w14:textId="4D88643E" w:rsidR="005E4B83" w:rsidRPr="00DB03C3" w:rsidRDefault="00730252" w:rsidP="00730252">
      <w:pPr>
        <w:pStyle w:val="ListParagraph"/>
        <w:numPr>
          <w:ilvl w:val="0"/>
          <w:numId w:val="27"/>
        </w:numPr>
        <w:tabs>
          <w:tab w:val="left" w:pos="900"/>
        </w:tabs>
        <w:spacing w:before="120" w:after="120" w:line="380" w:lineRule="exact"/>
        <w:ind w:left="605" w:hanging="605"/>
        <w:contextualSpacing w:val="0"/>
        <w:jc w:val="thaiDistribute"/>
        <w:rPr>
          <w:rFonts w:ascii="Arial" w:hAnsi="Arial" w:cs="Arial"/>
          <w:b/>
          <w:bCs/>
          <w:sz w:val="22"/>
          <w:szCs w:val="22"/>
        </w:rPr>
      </w:pPr>
      <w:r w:rsidRPr="00DB03C3">
        <w:rPr>
          <w:rFonts w:ascii="Arial" w:hAnsi="Arial" w:cs="Arial"/>
          <w:b/>
          <w:bCs/>
          <w:sz w:val="22"/>
          <w:szCs w:val="22"/>
        </w:rPr>
        <w:t>Trade and other payables</w:t>
      </w:r>
    </w:p>
    <w:tbl>
      <w:tblPr>
        <w:tblW w:w="9090" w:type="dxa"/>
        <w:tblInd w:w="450" w:type="dxa"/>
        <w:tblLayout w:type="fixed"/>
        <w:tblCellMar>
          <w:right w:w="29" w:type="dxa"/>
        </w:tblCellMar>
        <w:tblLook w:val="0000" w:firstRow="0" w:lastRow="0" w:firstColumn="0" w:lastColumn="0" w:noHBand="0" w:noVBand="0"/>
      </w:tblPr>
      <w:tblGrid>
        <w:gridCol w:w="3960"/>
        <w:gridCol w:w="1282"/>
        <w:gridCol w:w="1283"/>
        <w:gridCol w:w="1282"/>
        <w:gridCol w:w="1283"/>
      </w:tblGrid>
      <w:tr w:rsidR="003344E2" w:rsidRPr="00DB03C3" w14:paraId="0B60FFEC" w14:textId="77777777" w:rsidTr="0045540D">
        <w:tc>
          <w:tcPr>
            <w:tcW w:w="9090" w:type="dxa"/>
            <w:gridSpan w:val="5"/>
          </w:tcPr>
          <w:p w14:paraId="021C1BBE" w14:textId="77777777" w:rsidR="003344E2" w:rsidRPr="00DB03C3" w:rsidRDefault="003344E2" w:rsidP="0045540D">
            <w:pPr>
              <w:spacing w:line="380" w:lineRule="exact"/>
              <w:ind w:right="64"/>
              <w:jc w:val="right"/>
              <w:rPr>
                <w:rFonts w:ascii="Arial" w:hAnsi="Arial" w:cs="Arial"/>
                <w:sz w:val="18"/>
                <w:szCs w:val="18"/>
                <w:cs/>
              </w:rPr>
            </w:pPr>
            <w:r w:rsidRPr="00DB03C3">
              <w:rPr>
                <w:rFonts w:ascii="Arial" w:hAnsi="Arial" w:cs="Arial"/>
                <w:sz w:val="18"/>
                <w:szCs w:val="18"/>
              </w:rPr>
              <w:t>(Unit: Thousand Baht)</w:t>
            </w:r>
          </w:p>
        </w:tc>
      </w:tr>
      <w:tr w:rsidR="003344E2" w:rsidRPr="00DB03C3" w14:paraId="23CD3515" w14:textId="77777777" w:rsidTr="0045540D">
        <w:tc>
          <w:tcPr>
            <w:tcW w:w="3960" w:type="dxa"/>
            <w:vAlign w:val="bottom"/>
          </w:tcPr>
          <w:p w14:paraId="2346C78C" w14:textId="77777777" w:rsidR="003344E2" w:rsidRPr="00DB03C3" w:rsidRDefault="003344E2" w:rsidP="008C61C5">
            <w:pPr>
              <w:spacing w:line="380" w:lineRule="exact"/>
              <w:ind w:right="-45"/>
              <w:jc w:val="center"/>
              <w:rPr>
                <w:rFonts w:ascii="Arial" w:hAnsi="Arial" w:cs="Arial"/>
                <w:sz w:val="18"/>
                <w:szCs w:val="18"/>
                <w:u w:val="single"/>
              </w:rPr>
            </w:pPr>
          </w:p>
        </w:tc>
        <w:tc>
          <w:tcPr>
            <w:tcW w:w="2565" w:type="dxa"/>
            <w:gridSpan w:val="2"/>
            <w:vAlign w:val="bottom"/>
          </w:tcPr>
          <w:p w14:paraId="6D6202EA" w14:textId="77777777" w:rsidR="003344E2" w:rsidRPr="00DB03C3" w:rsidRDefault="003344E2" w:rsidP="0045540D">
            <w:pPr>
              <w:pBdr>
                <w:bottom w:val="single" w:sz="4" w:space="1" w:color="auto"/>
              </w:pBdr>
              <w:tabs>
                <w:tab w:val="left" w:pos="600"/>
                <w:tab w:val="left" w:pos="900"/>
                <w:tab w:val="right" w:pos="7280"/>
                <w:tab w:val="right" w:pos="8540"/>
              </w:tabs>
              <w:spacing w:line="380" w:lineRule="exact"/>
              <w:ind w:left="-29" w:right="60"/>
              <w:jc w:val="center"/>
              <w:rPr>
                <w:rFonts w:ascii="Arial" w:hAnsi="Arial" w:cs="Arial"/>
                <w:spacing w:val="-4"/>
                <w:sz w:val="18"/>
                <w:szCs w:val="18"/>
              </w:rPr>
            </w:pPr>
            <w:r w:rsidRPr="00DB03C3">
              <w:rPr>
                <w:rFonts w:ascii="Arial" w:hAnsi="Arial" w:cs="Arial"/>
                <w:spacing w:val="-4"/>
                <w:sz w:val="18"/>
                <w:szCs w:val="18"/>
              </w:rPr>
              <w:t xml:space="preserve">Consolidated </w:t>
            </w:r>
          </w:p>
          <w:p w14:paraId="6416BD62" w14:textId="77777777" w:rsidR="003344E2" w:rsidRPr="00DB03C3" w:rsidRDefault="003344E2" w:rsidP="0045540D">
            <w:pPr>
              <w:pBdr>
                <w:bottom w:val="single" w:sz="4" w:space="1" w:color="auto"/>
              </w:pBdr>
              <w:tabs>
                <w:tab w:val="left" w:pos="600"/>
                <w:tab w:val="left" w:pos="900"/>
                <w:tab w:val="right" w:pos="7280"/>
                <w:tab w:val="right" w:pos="8540"/>
              </w:tabs>
              <w:spacing w:line="380" w:lineRule="exact"/>
              <w:ind w:left="-29" w:right="60"/>
              <w:jc w:val="center"/>
              <w:rPr>
                <w:rFonts w:ascii="Arial" w:hAnsi="Arial" w:cs="Arial"/>
                <w:sz w:val="18"/>
                <w:szCs w:val="18"/>
              </w:rPr>
            </w:pPr>
            <w:r w:rsidRPr="00DB03C3">
              <w:rPr>
                <w:rFonts w:ascii="Arial" w:hAnsi="Arial" w:cs="Arial"/>
                <w:spacing w:val="-4"/>
                <w:sz w:val="18"/>
                <w:szCs w:val="18"/>
              </w:rPr>
              <w:t>financial statements</w:t>
            </w:r>
          </w:p>
        </w:tc>
        <w:tc>
          <w:tcPr>
            <w:tcW w:w="2565" w:type="dxa"/>
            <w:gridSpan w:val="2"/>
            <w:vAlign w:val="bottom"/>
          </w:tcPr>
          <w:p w14:paraId="576C5043" w14:textId="77777777" w:rsidR="003344E2" w:rsidRPr="00DB03C3" w:rsidRDefault="003344E2" w:rsidP="0045540D">
            <w:pPr>
              <w:pBdr>
                <w:bottom w:val="single" w:sz="4" w:space="1" w:color="auto"/>
              </w:pBdr>
              <w:tabs>
                <w:tab w:val="left" w:pos="600"/>
                <w:tab w:val="left" w:pos="900"/>
                <w:tab w:val="right" w:pos="7280"/>
                <w:tab w:val="right" w:pos="8540"/>
              </w:tabs>
              <w:spacing w:line="380" w:lineRule="exact"/>
              <w:ind w:left="-29" w:right="60"/>
              <w:jc w:val="center"/>
              <w:rPr>
                <w:rFonts w:ascii="Arial" w:hAnsi="Arial" w:cs="Arial"/>
                <w:sz w:val="18"/>
                <w:szCs w:val="18"/>
              </w:rPr>
            </w:pPr>
            <w:r w:rsidRPr="00DB03C3">
              <w:rPr>
                <w:rFonts w:ascii="Arial" w:hAnsi="Arial" w:cs="Arial"/>
                <w:sz w:val="18"/>
                <w:szCs w:val="18"/>
              </w:rPr>
              <w:t xml:space="preserve">Separate </w:t>
            </w:r>
          </w:p>
          <w:p w14:paraId="714FF740" w14:textId="77777777" w:rsidR="003344E2" w:rsidRPr="00DB03C3" w:rsidRDefault="003344E2" w:rsidP="0045540D">
            <w:pPr>
              <w:pBdr>
                <w:bottom w:val="single" w:sz="4" w:space="1" w:color="auto"/>
              </w:pBdr>
              <w:tabs>
                <w:tab w:val="left" w:pos="600"/>
                <w:tab w:val="left" w:pos="900"/>
                <w:tab w:val="right" w:pos="7280"/>
                <w:tab w:val="right" w:pos="8540"/>
              </w:tabs>
              <w:spacing w:line="380" w:lineRule="exact"/>
              <w:ind w:left="-29" w:right="60"/>
              <w:jc w:val="center"/>
              <w:rPr>
                <w:rFonts w:ascii="Arial" w:hAnsi="Arial" w:cs="Arial"/>
                <w:sz w:val="18"/>
                <w:szCs w:val="18"/>
              </w:rPr>
            </w:pPr>
            <w:r w:rsidRPr="00DB03C3">
              <w:rPr>
                <w:rFonts w:ascii="Arial" w:hAnsi="Arial" w:cs="Arial"/>
                <w:sz w:val="18"/>
                <w:szCs w:val="18"/>
              </w:rPr>
              <w:t>financial statements</w:t>
            </w:r>
          </w:p>
        </w:tc>
      </w:tr>
      <w:tr w:rsidR="002002A4" w:rsidRPr="00DB03C3" w14:paraId="0308C5D4" w14:textId="77777777" w:rsidTr="0045540D">
        <w:tc>
          <w:tcPr>
            <w:tcW w:w="3960" w:type="dxa"/>
            <w:vAlign w:val="bottom"/>
          </w:tcPr>
          <w:p w14:paraId="127A3096" w14:textId="77777777" w:rsidR="002002A4" w:rsidRPr="00DB03C3" w:rsidRDefault="002002A4" w:rsidP="002002A4">
            <w:pPr>
              <w:spacing w:line="380" w:lineRule="exact"/>
              <w:ind w:right="-45"/>
              <w:jc w:val="center"/>
              <w:rPr>
                <w:rFonts w:ascii="Arial" w:hAnsi="Arial" w:cs="Arial"/>
                <w:sz w:val="18"/>
                <w:szCs w:val="18"/>
                <w:u w:val="single"/>
              </w:rPr>
            </w:pPr>
          </w:p>
        </w:tc>
        <w:tc>
          <w:tcPr>
            <w:tcW w:w="1282" w:type="dxa"/>
          </w:tcPr>
          <w:p w14:paraId="74A6A8AE" w14:textId="3ECBD09E" w:rsidR="002002A4" w:rsidRPr="0045540D" w:rsidRDefault="002002A4" w:rsidP="0045540D">
            <w:pPr>
              <w:pBdr>
                <w:bottom w:val="single" w:sz="4" w:space="1" w:color="auto"/>
              </w:pBdr>
              <w:tabs>
                <w:tab w:val="left" w:pos="600"/>
                <w:tab w:val="left" w:pos="900"/>
                <w:tab w:val="right" w:pos="7280"/>
                <w:tab w:val="right" w:pos="8540"/>
              </w:tabs>
              <w:spacing w:line="380" w:lineRule="exact"/>
              <w:ind w:left="-29" w:right="60"/>
              <w:jc w:val="center"/>
              <w:rPr>
                <w:rFonts w:ascii="Arial" w:hAnsi="Arial" w:cs="Arial"/>
                <w:spacing w:val="-2"/>
                <w:sz w:val="18"/>
                <w:szCs w:val="18"/>
                <w:u w:val="single"/>
              </w:rPr>
            </w:pPr>
            <w:r w:rsidRPr="0045540D">
              <w:rPr>
                <w:rFonts w:ascii="Arial" w:hAnsi="Arial" w:cs="Arial"/>
                <w:spacing w:val="-2"/>
                <w:sz w:val="18"/>
                <w:szCs w:val="18"/>
              </w:rPr>
              <w:t>30 September 2024</w:t>
            </w:r>
          </w:p>
        </w:tc>
        <w:tc>
          <w:tcPr>
            <w:tcW w:w="1283" w:type="dxa"/>
          </w:tcPr>
          <w:p w14:paraId="38A21246" w14:textId="59C1D36B" w:rsidR="002002A4" w:rsidRPr="00DB03C3" w:rsidRDefault="002002A4" w:rsidP="0045540D">
            <w:pPr>
              <w:pBdr>
                <w:bottom w:val="single" w:sz="4" w:space="1" w:color="auto"/>
              </w:pBdr>
              <w:tabs>
                <w:tab w:val="left" w:pos="600"/>
                <w:tab w:val="left" w:pos="900"/>
                <w:tab w:val="right" w:pos="7280"/>
                <w:tab w:val="right" w:pos="8540"/>
              </w:tabs>
              <w:spacing w:line="380" w:lineRule="exact"/>
              <w:ind w:left="-29" w:right="60"/>
              <w:jc w:val="center"/>
              <w:rPr>
                <w:rFonts w:ascii="Arial" w:hAnsi="Arial" w:cs="Arial"/>
                <w:sz w:val="18"/>
                <w:szCs w:val="18"/>
                <w:u w:val="single"/>
              </w:rPr>
            </w:pPr>
            <w:r w:rsidRPr="00DB03C3">
              <w:rPr>
                <w:rFonts w:ascii="Arial" w:hAnsi="Arial" w:cs="Arial"/>
                <w:spacing w:val="-4"/>
                <w:sz w:val="18"/>
                <w:szCs w:val="18"/>
              </w:rPr>
              <w:t>31 December 2023</w:t>
            </w:r>
          </w:p>
        </w:tc>
        <w:tc>
          <w:tcPr>
            <w:tcW w:w="1282" w:type="dxa"/>
          </w:tcPr>
          <w:p w14:paraId="3CA3D308" w14:textId="3DF113BD" w:rsidR="002002A4" w:rsidRPr="0045540D" w:rsidRDefault="002002A4" w:rsidP="0045540D">
            <w:pPr>
              <w:pBdr>
                <w:bottom w:val="single" w:sz="4" w:space="1" w:color="auto"/>
              </w:pBdr>
              <w:tabs>
                <w:tab w:val="left" w:pos="600"/>
                <w:tab w:val="left" w:pos="900"/>
                <w:tab w:val="right" w:pos="7280"/>
                <w:tab w:val="right" w:pos="8540"/>
              </w:tabs>
              <w:spacing w:line="380" w:lineRule="exact"/>
              <w:ind w:left="-29" w:right="60"/>
              <w:jc w:val="center"/>
              <w:rPr>
                <w:rFonts w:ascii="Arial" w:hAnsi="Arial" w:cs="Arial"/>
                <w:spacing w:val="-2"/>
                <w:sz w:val="18"/>
                <w:szCs w:val="18"/>
              </w:rPr>
            </w:pPr>
            <w:r w:rsidRPr="0045540D">
              <w:rPr>
                <w:rFonts w:ascii="Arial" w:hAnsi="Arial" w:cs="Arial"/>
                <w:spacing w:val="-2"/>
                <w:sz w:val="18"/>
                <w:szCs w:val="18"/>
              </w:rPr>
              <w:t>30 September 2024</w:t>
            </w:r>
          </w:p>
        </w:tc>
        <w:tc>
          <w:tcPr>
            <w:tcW w:w="1283" w:type="dxa"/>
          </w:tcPr>
          <w:p w14:paraId="73E3BE4F" w14:textId="5CDE0A59" w:rsidR="002002A4" w:rsidRPr="00DB03C3" w:rsidRDefault="002002A4" w:rsidP="0045540D">
            <w:pPr>
              <w:pBdr>
                <w:bottom w:val="single" w:sz="4" w:space="1" w:color="auto"/>
              </w:pBdr>
              <w:tabs>
                <w:tab w:val="left" w:pos="600"/>
                <w:tab w:val="left" w:pos="900"/>
                <w:tab w:val="right" w:pos="7280"/>
                <w:tab w:val="right" w:pos="8540"/>
              </w:tabs>
              <w:spacing w:line="380" w:lineRule="exact"/>
              <w:ind w:left="-29" w:right="60"/>
              <w:jc w:val="center"/>
              <w:rPr>
                <w:rFonts w:ascii="Arial" w:hAnsi="Arial" w:cs="Arial"/>
                <w:sz w:val="18"/>
                <w:szCs w:val="18"/>
                <w:u w:val="single"/>
              </w:rPr>
            </w:pPr>
            <w:r w:rsidRPr="00DB03C3">
              <w:rPr>
                <w:rFonts w:ascii="Arial" w:hAnsi="Arial" w:cs="Arial"/>
                <w:spacing w:val="-4"/>
                <w:sz w:val="18"/>
                <w:szCs w:val="18"/>
              </w:rPr>
              <w:t>31 December 2023</w:t>
            </w:r>
          </w:p>
        </w:tc>
      </w:tr>
      <w:tr w:rsidR="0045540D" w:rsidRPr="00DB03C3" w14:paraId="72F7D408" w14:textId="77777777" w:rsidTr="00C32625">
        <w:tc>
          <w:tcPr>
            <w:tcW w:w="3960" w:type="dxa"/>
            <w:vAlign w:val="bottom"/>
          </w:tcPr>
          <w:p w14:paraId="04EA91D1" w14:textId="77777777" w:rsidR="0045540D" w:rsidRPr="00DB03C3" w:rsidRDefault="0045540D" w:rsidP="0045540D">
            <w:pPr>
              <w:spacing w:line="380" w:lineRule="exact"/>
              <w:ind w:right="-17"/>
              <w:rPr>
                <w:rFonts w:ascii="Arial" w:hAnsi="Arial" w:cs="Arial"/>
                <w:sz w:val="18"/>
                <w:szCs w:val="18"/>
              </w:rPr>
            </w:pPr>
          </w:p>
        </w:tc>
        <w:tc>
          <w:tcPr>
            <w:tcW w:w="1282" w:type="dxa"/>
          </w:tcPr>
          <w:p w14:paraId="35E8BB2B" w14:textId="77777777" w:rsidR="0045540D" w:rsidRPr="00DB03C3" w:rsidRDefault="0045540D" w:rsidP="0045540D">
            <w:pPr>
              <w:tabs>
                <w:tab w:val="decimal" w:pos="880"/>
              </w:tabs>
              <w:spacing w:line="380" w:lineRule="exact"/>
              <w:ind w:left="-29" w:right="60"/>
              <w:rPr>
                <w:rFonts w:ascii="Arial" w:hAnsi="Arial" w:cs="Arial"/>
                <w:sz w:val="18"/>
                <w:szCs w:val="18"/>
              </w:rPr>
            </w:pPr>
          </w:p>
        </w:tc>
        <w:tc>
          <w:tcPr>
            <w:tcW w:w="1283" w:type="dxa"/>
          </w:tcPr>
          <w:p w14:paraId="3C613BF6" w14:textId="77A536ED" w:rsidR="0045540D" w:rsidRPr="00DB03C3" w:rsidRDefault="0045540D" w:rsidP="0045540D">
            <w:pPr>
              <w:spacing w:line="380" w:lineRule="exact"/>
              <w:ind w:left="-29" w:right="60"/>
              <w:jc w:val="center"/>
              <w:rPr>
                <w:rFonts w:ascii="Arial" w:hAnsi="Arial" w:cs="Arial"/>
                <w:sz w:val="18"/>
                <w:szCs w:val="18"/>
              </w:rPr>
            </w:pPr>
            <w:r>
              <w:rPr>
                <w:rFonts w:ascii="Arial" w:hAnsi="Arial" w:cs="Arial"/>
                <w:sz w:val="18"/>
                <w:szCs w:val="18"/>
              </w:rPr>
              <w:t>(Audited)</w:t>
            </w:r>
          </w:p>
        </w:tc>
        <w:tc>
          <w:tcPr>
            <w:tcW w:w="1282" w:type="dxa"/>
          </w:tcPr>
          <w:p w14:paraId="79460FF3" w14:textId="77777777" w:rsidR="0045540D" w:rsidRPr="00DB03C3" w:rsidRDefault="0045540D" w:rsidP="0045540D">
            <w:pPr>
              <w:tabs>
                <w:tab w:val="decimal" w:pos="880"/>
              </w:tabs>
              <w:spacing w:line="380" w:lineRule="exact"/>
              <w:ind w:left="-29" w:right="60"/>
              <w:rPr>
                <w:rFonts w:ascii="Arial" w:hAnsi="Arial" w:cs="Arial"/>
                <w:sz w:val="18"/>
                <w:szCs w:val="18"/>
              </w:rPr>
            </w:pPr>
          </w:p>
        </w:tc>
        <w:tc>
          <w:tcPr>
            <w:tcW w:w="1283" w:type="dxa"/>
          </w:tcPr>
          <w:p w14:paraId="0FDED757" w14:textId="0EB7E181" w:rsidR="0045540D" w:rsidRPr="00DB03C3" w:rsidRDefault="0045540D" w:rsidP="0045540D">
            <w:pPr>
              <w:spacing w:line="380" w:lineRule="exact"/>
              <w:ind w:left="-29" w:right="60"/>
              <w:jc w:val="center"/>
              <w:rPr>
                <w:rFonts w:ascii="Arial" w:hAnsi="Arial" w:cs="Arial"/>
                <w:sz w:val="18"/>
                <w:szCs w:val="18"/>
              </w:rPr>
            </w:pPr>
            <w:r>
              <w:rPr>
                <w:rFonts w:ascii="Arial" w:hAnsi="Arial" w:cs="Arial"/>
                <w:sz w:val="18"/>
                <w:szCs w:val="18"/>
              </w:rPr>
              <w:t>(Audited)</w:t>
            </w:r>
          </w:p>
        </w:tc>
      </w:tr>
      <w:tr w:rsidR="0045540D" w:rsidRPr="00DB03C3" w14:paraId="2E409385" w14:textId="77777777" w:rsidTr="0045540D">
        <w:tc>
          <w:tcPr>
            <w:tcW w:w="3960" w:type="dxa"/>
            <w:vAlign w:val="bottom"/>
          </w:tcPr>
          <w:p w14:paraId="029A0380" w14:textId="77777777" w:rsidR="0045540D" w:rsidRPr="00DB03C3" w:rsidRDefault="0045540D" w:rsidP="0045540D">
            <w:pPr>
              <w:spacing w:line="380" w:lineRule="exact"/>
              <w:ind w:right="-17"/>
              <w:rPr>
                <w:rFonts w:ascii="Arial" w:hAnsi="Arial" w:cs="Arial"/>
                <w:sz w:val="18"/>
                <w:szCs w:val="18"/>
                <w:cs/>
              </w:rPr>
            </w:pPr>
            <w:r w:rsidRPr="00DB03C3">
              <w:rPr>
                <w:rFonts w:ascii="Arial" w:hAnsi="Arial" w:cs="Arial"/>
                <w:sz w:val="18"/>
                <w:szCs w:val="18"/>
              </w:rPr>
              <w:t>Trade payables - unrelated parties</w:t>
            </w:r>
          </w:p>
        </w:tc>
        <w:tc>
          <w:tcPr>
            <w:tcW w:w="1282" w:type="dxa"/>
            <w:vAlign w:val="bottom"/>
          </w:tcPr>
          <w:p w14:paraId="698502CB" w14:textId="5087A3EE"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85,601</w:t>
            </w:r>
          </w:p>
        </w:tc>
        <w:tc>
          <w:tcPr>
            <w:tcW w:w="1283" w:type="dxa"/>
            <w:vAlign w:val="bottom"/>
          </w:tcPr>
          <w:p w14:paraId="2EC9068D" w14:textId="0A6D6EB5"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84,982</w:t>
            </w:r>
          </w:p>
        </w:tc>
        <w:tc>
          <w:tcPr>
            <w:tcW w:w="1282" w:type="dxa"/>
            <w:vAlign w:val="bottom"/>
          </w:tcPr>
          <w:p w14:paraId="710D1521" w14:textId="441533EE"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85,601</w:t>
            </w:r>
          </w:p>
        </w:tc>
        <w:tc>
          <w:tcPr>
            <w:tcW w:w="1283" w:type="dxa"/>
            <w:vAlign w:val="bottom"/>
          </w:tcPr>
          <w:p w14:paraId="1DF07EE3" w14:textId="54A22698" w:rsidR="0045540D" w:rsidRPr="00DB03C3" w:rsidRDefault="0045540D" w:rsidP="0045540D">
            <w:pPr>
              <w:tabs>
                <w:tab w:val="decimal" w:pos="976"/>
              </w:tabs>
              <w:spacing w:line="380" w:lineRule="exact"/>
              <w:ind w:left="-29" w:right="60"/>
              <w:rPr>
                <w:rFonts w:ascii="Arial" w:hAnsi="Arial" w:cs="Arial"/>
                <w:sz w:val="18"/>
                <w:szCs w:val="18"/>
                <w:cs/>
              </w:rPr>
            </w:pPr>
            <w:r w:rsidRPr="00DB03C3">
              <w:rPr>
                <w:rFonts w:ascii="Arial" w:hAnsi="Arial" w:cs="Arial"/>
                <w:sz w:val="18"/>
                <w:szCs w:val="18"/>
              </w:rPr>
              <w:t>84,982</w:t>
            </w:r>
          </w:p>
        </w:tc>
      </w:tr>
      <w:tr w:rsidR="0045540D" w:rsidRPr="00DB03C3" w14:paraId="7430730F" w14:textId="77777777" w:rsidTr="0045540D">
        <w:tc>
          <w:tcPr>
            <w:tcW w:w="3960" w:type="dxa"/>
            <w:vAlign w:val="bottom"/>
          </w:tcPr>
          <w:p w14:paraId="6FD0984A" w14:textId="58ABC0B9" w:rsidR="0045540D" w:rsidRPr="001D1BA3" w:rsidRDefault="001D1BA3" w:rsidP="0045540D">
            <w:pPr>
              <w:spacing w:line="380" w:lineRule="exact"/>
              <w:ind w:right="-17"/>
              <w:rPr>
                <w:rFonts w:ascii="Arial" w:hAnsi="Arial" w:cs="Arial"/>
                <w:spacing w:val="-6"/>
                <w:sz w:val="18"/>
                <w:szCs w:val="18"/>
              </w:rPr>
            </w:pPr>
            <w:r w:rsidRPr="001D1BA3">
              <w:rPr>
                <w:rFonts w:ascii="Arial" w:hAnsi="Arial" w:cs="Arial"/>
                <w:spacing w:val="-6"/>
                <w:sz w:val="18"/>
                <w:szCs w:val="18"/>
              </w:rPr>
              <w:t>Trade and o</w:t>
            </w:r>
            <w:r w:rsidR="0045540D" w:rsidRPr="001D1BA3">
              <w:rPr>
                <w:rFonts w:ascii="Arial" w:hAnsi="Arial" w:cs="Arial"/>
                <w:spacing w:val="-6"/>
                <w:sz w:val="18"/>
                <w:szCs w:val="18"/>
              </w:rPr>
              <w:t>ther payables - related parties (Note 2)</w:t>
            </w:r>
          </w:p>
        </w:tc>
        <w:tc>
          <w:tcPr>
            <w:tcW w:w="1282" w:type="dxa"/>
            <w:vAlign w:val="bottom"/>
          </w:tcPr>
          <w:p w14:paraId="306F4665" w14:textId="7EA8C590"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163</w:t>
            </w:r>
          </w:p>
        </w:tc>
        <w:tc>
          <w:tcPr>
            <w:tcW w:w="1283" w:type="dxa"/>
            <w:vAlign w:val="bottom"/>
          </w:tcPr>
          <w:p w14:paraId="37EC5FBE" w14:textId="64E5A0A4"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215</w:t>
            </w:r>
          </w:p>
        </w:tc>
        <w:tc>
          <w:tcPr>
            <w:tcW w:w="1282" w:type="dxa"/>
            <w:vAlign w:val="bottom"/>
          </w:tcPr>
          <w:p w14:paraId="0221C7B5" w14:textId="7C761689"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163</w:t>
            </w:r>
          </w:p>
        </w:tc>
        <w:tc>
          <w:tcPr>
            <w:tcW w:w="1283" w:type="dxa"/>
            <w:vAlign w:val="bottom"/>
          </w:tcPr>
          <w:p w14:paraId="64F70966" w14:textId="5850AE89"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215</w:t>
            </w:r>
          </w:p>
        </w:tc>
      </w:tr>
      <w:tr w:rsidR="0045540D" w:rsidRPr="00DB03C3" w14:paraId="73F57CB6" w14:textId="77777777" w:rsidTr="0045540D">
        <w:tc>
          <w:tcPr>
            <w:tcW w:w="3960" w:type="dxa"/>
            <w:vAlign w:val="bottom"/>
          </w:tcPr>
          <w:p w14:paraId="6A299936" w14:textId="77777777" w:rsidR="0045540D" w:rsidRPr="00DB03C3" w:rsidRDefault="0045540D" w:rsidP="0045540D">
            <w:pPr>
              <w:spacing w:line="380" w:lineRule="exact"/>
              <w:ind w:right="-17"/>
              <w:rPr>
                <w:rFonts w:ascii="Arial" w:hAnsi="Arial" w:cs="Arial"/>
                <w:sz w:val="18"/>
                <w:szCs w:val="18"/>
                <w:cs/>
              </w:rPr>
            </w:pPr>
            <w:r w:rsidRPr="00DB03C3">
              <w:rPr>
                <w:rFonts w:ascii="Arial" w:hAnsi="Arial" w:cs="Arial"/>
                <w:sz w:val="18"/>
                <w:szCs w:val="18"/>
              </w:rPr>
              <w:t>Other payables - unrelated parties</w:t>
            </w:r>
          </w:p>
        </w:tc>
        <w:tc>
          <w:tcPr>
            <w:tcW w:w="1282" w:type="dxa"/>
            <w:vAlign w:val="bottom"/>
          </w:tcPr>
          <w:p w14:paraId="58E7899A" w14:textId="2BB018EE"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4,055</w:t>
            </w:r>
          </w:p>
        </w:tc>
        <w:tc>
          <w:tcPr>
            <w:tcW w:w="1283" w:type="dxa"/>
            <w:vAlign w:val="bottom"/>
          </w:tcPr>
          <w:p w14:paraId="4596C2BE" w14:textId="7F13A7AB"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4,947</w:t>
            </w:r>
          </w:p>
        </w:tc>
        <w:tc>
          <w:tcPr>
            <w:tcW w:w="1282" w:type="dxa"/>
            <w:vAlign w:val="bottom"/>
          </w:tcPr>
          <w:p w14:paraId="43B9DF25" w14:textId="594B873F"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4,</w:t>
            </w:r>
            <w:r w:rsidRPr="00DB03C3">
              <w:rPr>
                <w:rFonts w:ascii="Arial" w:hAnsi="Arial" w:cs="Arial"/>
                <w:sz w:val="18"/>
                <w:szCs w:val="18"/>
                <w:cs/>
              </w:rPr>
              <w:t>054</w:t>
            </w:r>
          </w:p>
        </w:tc>
        <w:tc>
          <w:tcPr>
            <w:tcW w:w="1283" w:type="dxa"/>
            <w:vAlign w:val="bottom"/>
          </w:tcPr>
          <w:p w14:paraId="4CB26C67" w14:textId="384AFE17" w:rsidR="0045540D" w:rsidRPr="00DB03C3" w:rsidRDefault="0045540D" w:rsidP="0045540D">
            <w:pPr>
              <w:tabs>
                <w:tab w:val="decimal" w:pos="976"/>
              </w:tabs>
              <w:spacing w:line="380" w:lineRule="exact"/>
              <w:ind w:left="-29" w:right="60"/>
              <w:rPr>
                <w:rFonts w:ascii="Arial" w:hAnsi="Arial" w:cs="Arial"/>
                <w:sz w:val="18"/>
                <w:szCs w:val="18"/>
                <w:cs/>
              </w:rPr>
            </w:pPr>
            <w:r w:rsidRPr="00DB03C3">
              <w:rPr>
                <w:rFonts w:ascii="Arial" w:hAnsi="Arial" w:cs="Arial"/>
                <w:sz w:val="18"/>
                <w:szCs w:val="18"/>
              </w:rPr>
              <w:t>4,947</w:t>
            </w:r>
          </w:p>
        </w:tc>
      </w:tr>
      <w:tr w:rsidR="0045540D" w:rsidRPr="00DB03C3" w14:paraId="7F1F1A14" w14:textId="77777777" w:rsidTr="0045540D">
        <w:tc>
          <w:tcPr>
            <w:tcW w:w="3960" w:type="dxa"/>
            <w:vAlign w:val="bottom"/>
          </w:tcPr>
          <w:p w14:paraId="2BBE5565" w14:textId="77777777" w:rsidR="0045540D" w:rsidRPr="00DB03C3" w:rsidRDefault="0045540D" w:rsidP="0045540D">
            <w:pPr>
              <w:spacing w:line="380" w:lineRule="exact"/>
              <w:ind w:right="-17"/>
              <w:rPr>
                <w:rFonts w:ascii="Arial" w:hAnsi="Arial" w:cs="Arial"/>
                <w:sz w:val="18"/>
                <w:szCs w:val="18"/>
              </w:rPr>
            </w:pPr>
            <w:r w:rsidRPr="00DB03C3">
              <w:rPr>
                <w:rFonts w:ascii="Arial" w:hAnsi="Arial" w:cs="Arial"/>
                <w:sz w:val="18"/>
                <w:szCs w:val="18"/>
              </w:rPr>
              <w:t>Doctor fee payables</w:t>
            </w:r>
          </w:p>
        </w:tc>
        <w:tc>
          <w:tcPr>
            <w:tcW w:w="1282" w:type="dxa"/>
            <w:vAlign w:val="bottom"/>
          </w:tcPr>
          <w:p w14:paraId="3FDEC029" w14:textId="1DB9206E"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40,867</w:t>
            </w:r>
          </w:p>
        </w:tc>
        <w:tc>
          <w:tcPr>
            <w:tcW w:w="1283" w:type="dxa"/>
            <w:vAlign w:val="bottom"/>
          </w:tcPr>
          <w:p w14:paraId="5F7EAEC6" w14:textId="173E2E05"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39,413</w:t>
            </w:r>
          </w:p>
        </w:tc>
        <w:tc>
          <w:tcPr>
            <w:tcW w:w="1282" w:type="dxa"/>
            <w:vAlign w:val="bottom"/>
          </w:tcPr>
          <w:p w14:paraId="1A03BF85" w14:textId="419050EE"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40,867</w:t>
            </w:r>
          </w:p>
        </w:tc>
        <w:tc>
          <w:tcPr>
            <w:tcW w:w="1283" w:type="dxa"/>
            <w:vAlign w:val="bottom"/>
          </w:tcPr>
          <w:p w14:paraId="1CD6FFC6" w14:textId="6EE5CBDE"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39,413</w:t>
            </w:r>
          </w:p>
        </w:tc>
      </w:tr>
      <w:tr w:rsidR="0045540D" w:rsidRPr="00DB03C3" w14:paraId="4994E7E1" w14:textId="77777777" w:rsidTr="0045540D">
        <w:tc>
          <w:tcPr>
            <w:tcW w:w="3960" w:type="dxa"/>
            <w:vAlign w:val="bottom"/>
          </w:tcPr>
          <w:p w14:paraId="7908D4F3" w14:textId="6632CB81" w:rsidR="0045540D" w:rsidRPr="00DB03C3" w:rsidRDefault="0045540D" w:rsidP="0045540D">
            <w:pPr>
              <w:spacing w:line="380" w:lineRule="exact"/>
              <w:ind w:left="156" w:right="-17" w:hanging="156"/>
              <w:rPr>
                <w:rFonts w:ascii="Arial" w:hAnsi="Arial" w:cs="Arial"/>
                <w:sz w:val="18"/>
                <w:szCs w:val="18"/>
              </w:rPr>
            </w:pPr>
            <w:r w:rsidRPr="00DB03C3">
              <w:rPr>
                <w:rFonts w:ascii="Arial" w:hAnsi="Arial" w:cs="Arial"/>
                <w:sz w:val="18"/>
                <w:szCs w:val="18"/>
              </w:rPr>
              <w:t>Account payables for purchase of fixed assets - unrelated parties</w:t>
            </w:r>
          </w:p>
        </w:tc>
        <w:tc>
          <w:tcPr>
            <w:tcW w:w="1282" w:type="dxa"/>
            <w:vAlign w:val="bottom"/>
          </w:tcPr>
          <w:p w14:paraId="62DE5E25" w14:textId="621DD7C1"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86,800</w:t>
            </w:r>
          </w:p>
        </w:tc>
        <w:tc>
          <w:tcPr>
            <w:tcW w:w="1283" w:type="dxa"/>
            <w:vAlign w:val="bottom"/>
          </w:tcPr>
          <w:p w14:paraId="07CE92A1" w14:textId="0945DCC8"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7,374</w:t>
            </w:r>
          </w:p>
        </w:tc>
        <w:tc>
          <w:tcPr>
            <w:tcW w:w="1282" w:type="dxa"/>
            <w:vAlign w:val="bottom"/>
          </w:tcPr>
          <w:p w14:paraId="1ADBCE28" w14:textId="21946AEC"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cs/>
              </w:rPr>
              <w:t>45,61</w:t>
            </w:r>
            <w:r w:rsidRPr="00DB03C3">
              <w:rPr>
                <w:rFonts w:ascii="Arial" w:hAnsi="Arial" w:cs="Arial"/>
                <w:sz w:val="18"/>
                <w:szCs w:val="18"/>
              </w:rPr>
              <w:t>8</w:t>
            </w:r>
          </w:p>
        </w:tc>
        <w:tc>
          <w:tcPr>
            <w:tcW w:w="1283" w:type="dxa"/>
            <w:vAlign w:val="bottom"/>
          </w:tcPr>
          <w:p w14:paraId="7D8099B0" w14:textId="53596217"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7,374</w:t>
            </w:r>
          </w:p>
        </w:tc>
      </w:tr>
      <w:tr w:rsidR="0045540D" w:rsidRPr="00DB03C3" w14:paraId="493ECDD2" w14:textId="77777777" w:rsidTr="0045540D">
        <w:tc>
          <w:tcPr>
            <w:tcW w:w="3960" w:type="dxa"/>
            <w:vAlign w:val="bottom"/>
          </w:tcPr>
          <w:p w14:paraId="5A95CD67" w14:textId="2BF3C5AA" w:rsidR="0045540D" w:rsidRPr="00DB03C3" w:rsidRDefault="0045540D" w:rsidP="0045540D">
            <w:pPr>
              <w:spacing w:line="380" w:lineRule="exact"/>
              <w:ind w:left="156" w:right="-17" w:hanging="156"/>
              <w:rPr>
                <w:rFonts w:ascii="Arial" w:hAnsi="Arial" w:cs="Arial"/>
                <w:sz w:val="18"/>
                <w:szCs w:val="18"/>
              </w:rPr>
            </w:pPr>
            <w:r w:rsidRPr="00DB03C3">
              <w:rPr>
                <w:rFonts w:ascii="Arial" w:hAnsi="Arial" w:cs="Arial"/>
                <w:sz w:val="18"/>
                <w:szCs w:val="18"/>
              </w:rPr>
              <w:t>Account payable for purchase of land - unrelated part</w:t>
            </w:r>
            <w:r>
              <w:rPr>
                <w:rFonts w:ascii="Arial" w:hAnsi="Arial" w:cs="Arial"/>
                <w:sz w:val="18"/>
                <w:szCs w:val="18"/>
              </w:rPr>
              <w:t>y</w:t>
            </w:r>
          </w:p>
        </w:tc>
        <w:tc>
          <w:tcPr>
            <w:tcW w:w="1282" w:type="dxa"/>
            <w:vAlign w:val="bottom"/>
          </w:tcPr>
          <w:p w14:paraId="3FF5BF43" w14:textId="2DEADF01"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50,000</w:t>
            </w:r>
          </w:p>
        </w:tc>
        <w:tc>
          <w:tcPr>
            <w:tcW w:w="1283" w:type="dxa"/>
            <w:vAlign w:val="bottom"/>
          </w:tcPr>
          <w:p w14:paraId="51B734D2" w14:textId="7502ED94"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50,000</w:t>
            </w:r>
          </w:p>
        </w:tc>
        <w:tc>
          <w:tcPr>
            <w:tcW w:w="1282" w:type="dxa"/>
            <w:vAlign w:val="bottom"/>
          </w:tcPr>
          <w:p w14:paraId="7C724110" w14:textId="4B1A5BE4"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w:t>
            </w:r>
          </w:p>
        </w:tc>
        <w:tc>
          <w:tcPr>
            <w:tcW w:w="1283" w:type="dxa"/>
            <w:vAlign w:val="bottom"/>
          </w:tcPr>
          <w:p w14:paraId="46370EC7" w14:textId="70957C97" w:rsidR="0045540D" w:rsidRPr="00DB03C3" w:rsidRDefault="0045540D" w:rsidP="0045540D">
            <w:pPr>
              <w:tabs>
                <w:tab w:val="decimal" w:pos="976"/>
              </w:tabs>
              <w:spacing w:line="380" w:lineRule="exact"/>
              <w:ind w:left="-29" w:right="60"/>
              <w:rPr>
                <w:rFonts w:ascii="Arial" w:hAnsi="Arial" w:cs="Arial"/>
                <w:sz w:val="18"/>
                <w:szCs w:val="18"/>
              </w:rPr>
            </w:pPr>
            <w:r w:rsidRPr="00DB03C3">
              <w:rPr>
                <w:rFonts w:ascii="Arial" w:hAnsi="Arial" w:cs="Arial"/>
                <w:sz w:val="18"/>
                <w:szCs w:val="18"/>
              </w:rPr>
              <w:t>-</w:t>
            </w:r>
          </w:p>
        </w:tc>
      </w:tr>
      <w:tr w:rsidR="0045540D" w:rsidRPr="00DB03C3" w14:paraId="3F45579A" w14:textId="77777777" w:rsidTr="0045540D">
        <w:tc>
          <w:tcPr>
            <w:tcW w:w="3960" w:type="dxa"/>
            <w:vAlign w:val="bottom"/>
          </w:tcPr>
          <w:p w14:paraId="67387896" w14:textId="77777777" w:rsidR="0045540D" w:rsidRPr="00DB03C3" w:rsidRDefault="0045540D" w:rsidP="0045540D">
            <w:pPr>
              <w:spacing w:line="380" w:lineRule="exact"/>
              <w:ind w:right="-17"/>
              <w:rPr>
                <w:rFonts w:ascii="Arial" w:hAnsi="Arial" w:cs="Arial"/>
                <w:sz w:val="18"/>
                <w:szCs w:val="18"/>
              </w:rPr>
            </w:pPr>
            <w:r w:rsidRPr="00DB03C3">
              <w:rPr>
                <w:rFonts w:ascii="Arial" w:hAnsi="Arial" w:cs="Arial"/>
                <w:sz w:val="18"/>
                <w:szCs w:val="18"/>
              </w:rPr>
              <w:t>Accrued expenses - unrelated parties</w:t>
            </w:r>
          </w:p>
        </w:tc>
        <w:tc>
          <w:tcPr>
            <w:tcW w:w="1282" w:type="dxa"/>
            <w:vAlign w:val="bottom"/>
          </w:tcPr>
          <w:p w14:paraId="7C76EE20" w14:textId="532BE364" w:rsidR="0045540D" w:rsidRPr="00DB03C3" w:rsidRDefault="0045540D" w:rsidP="0045540D">
            <w:pPr>
              <w:pBdr>
                <w:bottom w:val="single" w:sz="4" w:space="1" w:color="auto"/>
              </w:pBdr>
              <w:tabs>
                <w:tab w:val="decimal" w:pos="976"/>
              </w:tabs>
              <w:spacing w:line="380" w:lineRule="exact"/>
              <w:ind w:left="-29" w:right="60"/>
              <w:rPr>
                <w:rFonts w:ascii="Arial" w:hAnsi="Arial" w:cs="Arial"/>
                <w:sz w:val="18"/>
                <w:szCs w:val="18"/>
              </w:rPr>
            </w:pPr>
            <w:r w:rsidRPr="00DB03C3">
              <w:rPr>
                <w:rFonts w:ascii="Arial" w:hAnsi="Arial" w:cs="Arial"/>
                <w:sz w:val="18"/>
                <w:szCs w:val="18"/>
                <w:cs/>
              </w:rPr>
              <w:t>67,575</w:t>
            </w:r>
          </w:p>
        </w:tc>
        <w:tc>
          <w:tcPr>
            <w:tcW w:w="1283" w:type="dxa"/>
            <w:vAlign w:val="bottom"/>
          </w:tcPr>
          <w:p w14:paraId="799A4772" w14:textId="6AA0B3B7" w:rsidR="0045540D" w:rsidRPr="00DB03C3" w:rsidRDefault="0045540D" w:rsidP="0045540D">
            <w:pPr>
              <w:pBdr>
                <w:bottom w:val="single" w:sz="4" w:space="1" w:color="auto"/>
              </w:pBdr>
              <w:tabs>
                <w:tab w:val="decimal" w:pos="976"/>
              </w:tabs>
              <w:spacing w:line="380" w:lineRule="exact"/>
              <w:ind w:left="-29" w:right="60"/>
              <w:rPr>
                <w:rFonts w:ascii="Arial" w:hAnsi="Arial" w:cs="Arial"/>
                <w:sz w:val="18"/>
                <w:szCs w:val="18"/>
              </w:rPr>
            </w:pPr>
            <w:r w:rsidRPr="00DB03C3">
              <w:rPr>
                <w:rFonts w:ascii="Arial" w:hAnsi="Arial" w:cs="Arial"/>
                <w:sz w:val="18"/>
                <w:szCs w:val="18"/>
              </w:rPr>
              <w:t>26,597</w:t>
            </w:r>
          </w:p>
        </w:tc>
        <w:tc>
          <w:tcPr>
            <w:tcW w:w="1282" w:type="dxa"/>
            <w:vAlign w:val="bottom"/>
          </w:tcPr>
          <w:p w14:paraId="2EB3CA24" w14:textId="423C52F0" w:rsidR="0045540D" w:rsidRPr="00DB03C3" w:rsidRDefault="0045540D" w:rsidP="0045540D">
            <w:pPr>
              <w:pBdr>
                <w:bottom w:val="single" w:sz="4" w:space="1" w:color="auto"/>
              </w:pBdr>
              <w:tabs>
                <w:tab w:val="decimal" w:pos="976"/>
              </w:tabs>
              <w:spacing w:line="380" w:lineRule="exact"/>
              <w:ind w:left="-29" w:right="60"/>
              <w:rPr>
                <w:rFonts w:ascii="Arial" w:hAnsi="Arial" w:cs="Arial"/>
                <w:sz w:val="18"/>
                <w:szCs w:val="18"/>
              </w:rPr>
            </w:pPr>
            <w:r w:rsidRPr="00DB03C3">
              <w:rPr>
                <w:rFonts w:ascii="Arial" w:hAnsi="Arial" w:cs="Arial"/>
                <w:sz w:val="18"/>
                <w:szCs w:val="18"/>
              </w:rPr>
              <w:t>67,500</w:t>
            </w:r>
          </w:p>
        </w:tc>
        <w:tc>
          <w:tcPr>
            <w:tcW w:w="1283" w:type="dxa"/>
            <w:vAlign w:val="bottom"/>
          </w:tcPr>
          <w:p w14:paraId="425E85F1" w14:textId="03D8FC8E" w:rsidR="0045540D" w:rsidRPr="00DB03C3" w:rsidRDefault="0045540D" w:rsidP="0045540D">
            <w:pPr>
              <w:pBdr>
                <w:bottom w:val="single" w:sz="4" w:space="1" w:color="auto"/>
              </w:pBdr>
              <w:tabs>
                <w:tab w:val="decimal" w:pos="976"/>
              </w:tabs>
              <w:spacing w:line="380" w:lineRule="exact"/>
              <w:ind w:left="-29" w:right="60"/>
              <w:rPr>
                <w:rFonts w:ascii="Arial" w:hAnsi="Arial" w:cs="Arial"/>
                <w:sz w:val="18"/>
                <w:szCs w:val="18"/>
              </w:rPr>
            </w:pPr>
            <w:r w:rsidRPr="00DB03C3">
              <w:rPr>
                <w:rFonts w:ascii="Arial" w:hAnsi="Arial" w:cs="Arial"/>
                <w:sz w:val="18"/>
                <w:szCs w:val="18"/>
              </w:rPr>
              <w:t>26,496</w:t>
            </w:r>
          </w:p>
        </w:tc>
      </w:tr>
      <w:tr w:rsidR="0045540D" w:rsidRPr="00DB03C3" w14:paraId="09D0B95F" w14:textId="77777777" w:rsidTr="0045540D">
        <w:tc>
          <w:tcPr>
            <w:tcW w:w="3960" w:type="dxa"/>
            <w:vAlign w:val="bottom"/>
          </w:tcPr>
          <w:p w14:paraId="623E7BBF" w14:textId="77777777" w:rsidR="0045540D" w:rsidRPr="00DB03C3" w:rsidRDefault="0045540D" w:rsidP="0045540D">
            <w:pPr>
              <w:spacing w:line="380" w:lineRule="exact"/>
              <w:ind w:right="-17"/>
              <w:rPr>
                <w:rFonts w:ascii="Arial" w:hAnsi="Arial" w:cs="Arial"/>
                <w:sz w:val="18"/>
                <w:szCs w:val="18"/>
              </w:rPr>
            </w:pPr>
            <w:r w:rsidRPr="00DB03C3">
              <w:rPr>
                <w:rFonts w:ascii="Arial" w:hAnsi="Arial" w:cs="Arial"/>
                <w:sz w:val="18"/>
                <w:szCs w:val="18"/>
              </w:rPr>
              <w:t xml:space="preserve">Total trade and other payables </w:t>
            </w:r>
          </w:p>
        </w:tc>
        <w:tc>
          <w:tcPr>
            <w:tcW w:w="1282" w:type="dxa"/>
            <w:vAlign w:val="bottom"/>
          </w:tcPr>
          <w:p w14:paraId="121E2F32" w14:textId="55BF430D" w:rsidR="0045540D" w:rsidRPr="00DB03C3" w:rsidRDefault="0045540D" w:rsidP="0045540D">
            <w:pPr>
              <w:pBdr>
                <w:bottom w:val="double" w:sz="4" w:space="1" w:color="auto"/>
              </w:pBdr>
              <w:tabs>
                <w:tab w:val="decimal" w:pos="976"/>
              </w:tabs>
              <w:spacing w:line="380" w:lineRule="exact"/>
              <w:ind w:left="-29" w:right="60"/>
              <w:rPr>
                <w:rFonts w:ascii="Arial" w:hAnsi="Arial" w:cs="Arial"/>
                <w:sz w:val="18"/>
                <w:szCs w:val="18"/>
              </w:rPr>
            </w:pPr>
            <w:r w:rsidRPr="00DB03C3">
              <w:rPr>
                <w:rFonts w:ascii="Arial" w:hAnsi="Arial" w:cs="Arial"/>
                <w:sz w:val="18"/>
                <w:szCs w:val="18"/>
                <w:cs/>
              </w:rPr>
              <w:t>335,06</w:t>
            </w:r>
            <w:r w:rsidRPr="00DB03C3">
              <w:rPr>
                <w:rFonts w:ascii="Arial" w:hAnsi="Arial" w:cs="Arial"/>
                <w:sz w:val="18"/>
                <w:szCs w:val="18"/>
              </w:rPr>
              <w:t>1</w:t>
            </w:r>
          </w:p>
        </w:tc>
        <w:tc>
          <w:tcPr>
            <w:tcW w:w="1283" w:type="dxa"/>
            <w:vAlign w:val="bottom"/>
          </w:tcPr>
          <w:p w14:paraId="2B055EB7" w14:textId="5DD3A48D" w:rsidR="0045540D" w:rsidRPr="00DB03C3" w:rsidRDefault="0045540D" w:rsidP="0045540D">
            <w:pPr>
              <w:pBdr>
                <w:bottom w:val="double" w:sz="4" w:space="1" w:color="auto"/>
              </w:pBdr>
              <w:tabs>
                <w:tab w:val="decimal" w:pos="976"/>
              </w:tabs>
              <w:spacing w:line="380" w:lineRule="exact"/>
              <w:ind w:left="-29" w:right="60"/>
              <w:rPr>
                <w:rFonts w:ascii="Arial" w:hAnsi="Arial" w:cs="Arial"/>
                <w:sz w:val="18"/>
                <w:szCs w:val="18"/>
              </w:rPr>
            </w:pPr>
            <w:r w:rsidRPr="00DB03C3">
              <w:rPr>
                <w:rFonts w:ascii="Arial" w:hAnsi="Arial" w:cs="Arial"/>
                <w:sz w:val="18"/>
                <w:szCs w:val="18"/>
              </w:rPr>
              <w:t>213,528</w:t>
            </w:r>
          </w:p>
        </w:tc>
        <w:tc>
          <w:tcPr>
            <w:tcW w:w="1282" w:type="dxa"/>
            <w:vAlign w:val="bottom"/>
          </w:tcPr>
          <w:p w14:paraId="080F6C40" w14:textId="1F46AA3D" w:rsidR="0045540D" w:rsidRPr="00DB03C3" w:rsidRDefault="0045540D" w:rsidP="0045540D">
            <w:pPr>
              <w:pBdr>
                <w:bottom w:val="double" w:sz="4" w:space="1" w:color="auto"/>
              </w:pBdr>
              <w:tabs>
                <w:tab w:val="decimal" w:pos="976"/>
              </w:tabs>
              <w:spacing w:line="380" w:lineRule="exact"/>
              <w:ind w:left="-29" w:right="60"/>
              <w:rPr>
                <w:rFonts w:ascii="Arial" w:hAnsi="Arial" w:cs="Arial"/>
                <w:sz w:val="18"/>
                <w:szCs w:val="18"/>
              </w:rPr>
            </w:pPr>
            <w:r w:rsidRPr="00DB03C3">
              <w:rPr>
                <w:rFonts w:ascii="Arial" w:hAnsi="Arial" w:cs="Arial"/>
                <w:sz w:val="18"/>
                <w:szCs w:val="18"/>
                <w:cs/>
              </w:rPr>
              <w:t>243,80</w:t>
            </w:r>
            <w:r w:rsidRPr="00DB03C3">
              <w:rPr>
                <w:rFonts w:ascii="Arial" w:hAnsi="Arial" w:cs="Arial"/>
                <w:sz w:val="18"/>
                <w:szCs w:val="18"/>
              </w:rPr>
              <w:t>3</w:t>
            </w:r>
          </w:p>
        </w:tc>
        <w:tc>
          <w:tcPr>
            <w:tcW w:w="1283" w:type="dxa"/>
            <w:vAlign w:val="bottom"/>
          </w:tcPr>
          <w:p w14:paraId="52B87797" w14:textId="3C80B494" w:rsidR="0045540D" w:rsidRPr="00DB03C3" w:rsidRDefault="0045540D" w:rsidP="0045540D">
            <w:pPr>
              <w:pBdr>
                <w:bottom w:val="double" w:sz="4" w:space="1" w:color="auto"/>
              </w:pBdr>
              <w:tabs>
                <w:tab w:val="decimal" w:pos="976"/>
              </w:tabs>
              <w:spacing w:line="380" w:lineRule="exact"/>
              <w:ind w:left="-29" w:right="60"/>
              <w:rPr>
                <w:rFonts w:ascii="Arial" w:hAnsi="Arial" w:cs="Arial"/>
                <w:sz w:val="18"/>
                <w:szCs w:val="18"/>
              </w:rPr>
            </w:pPr>
            <w:r w:rsidRPr="00DB03C3">
              <w:rPr>
                <w:rFonts w:ascii="Arial" w:hAnsi="Arial" w:cs="Arial"/>
                <w:sz w:val="18"/>
                <w:szCs w:val="18"/>
              </w:rPr>
              <w:t>163,427</w:t>
            </w:r>
          </w:p>
        </w:tc>
      </w:tr>
    </w:tbl>
    <w:p w14:paraId="1F97B5C3" w14:textId="77777777" w:rsidR="00DB03C3" w:rsidRDefault="00DB03C3">
      <w:pPr>
        <w:overflowPunct/>
        <w:autoSpaceDE/>
        <w:autoSpaceDN/>
        <w:adjustRightInd/>
        <w:textAlignment w:val="auto"/>
        <w:rPr>
          <w:rFonts w:ascii="Arial" w:hAnsi="Arial" w:cs="Arial"/>
          <w:b/>
          <w:bCs/>
          <w:kern w:val="32"/>
          <w:sz w:val="22"/>
          <w:szCs w:val="22"/>
        </w:rPr>
      </w:pPr>
      <w:r>
        <w:rPr>
          <w:rFonts w:ascii="Arial" w:hAnsi="Arial" w:cs="Arial"/>
          <w:b/>
          <w:bCs/>
          <w:kern w:val="32"/>
          <w:sz w:val="22"/>
          <w:szCs w:val="22"/>
        </w:rPr>
        <w:br w:type="page"/>
      </w:r>
    </w:p>
    <w:p w14:paraId="548D69AF" w14:textId="2DA2655C" w:rsidR="009842C4" w:rsidRPr="00DB03C3" w:rsidRDefault="007C7725" w:rsidP="00DB03C3">
      <w:pPr>
        <w:pStyle w:val="ListParagraph"/>
        <w:numPr>
          <w:ilvl w:val="0"/>
          <w:numId w:val="27"/>
        </w:numPr>
        <w:tabs>
          <w:tab w:val="left" w:pos="900"/>
        </w:tabs>
        <w:spacing w:before="120" w:after="120" w:line="380" w:lineRule="exact"/>
        <w:ind w:left="605" w:hanging="605"/>
        <w:contextualSpacing w:val="0"/>
        <w:rPr>
          <w:rFonts w:ascii="Arial" w:hAnsi="Arial" w:cs="Arial"/>
          <w:b/>
          <w:bCs/>
          <w:kern w:val="32"/>
          <w:sz w:val="22"/>
          <w:szCs w:val="22"/>
        </w:rPr>
      </w:pPr>
      <w:r w:rsidRPr="00DB03C3">
        <w:rPr>
          <w:rFonts w:ascii="Arial" w:hAnsi="Arial" w:cs="Arial"/>
          <w:b/>
          <w:bCs/>
          <w:sz w:val="22"/>
          <w:szCs w:val="22"/>
        </w:rPr>
        <w:lastRenderedPageBreak/>
        <w:t>Leases</w:t>
      </w:r>
    </w:p>
    <w:p w14:paraId="3EC6DA89" w14:textId="340A3B8B" w:rsidR="006F0A07" w:rsidRPr="00DB03C3" w:rsidRDefault="00F112EC" w:rsidP="00DB03C3">
      <w:pPr>
        <w:spacing w:before="120" w:after="120" w:line="380" w:lineRule="exact"/>
        <w:ind w:left="605" w:hanging="605"/>
        <w:jc w:val="thaiDistribute"/>
        <w:rPr>
          <w:rFonts w:ascii="Arial" w:hAnsi="Arial" w:cs="Arial"/>
          <w:sz w:val="22"/>
          <w:szCs w:val="22"/>
        </w:rPr>
      </w:pPr>
      <w:r w:rsidRPr="00DB03C3">
        <w:rPr>
          <w:rFonts w:ascii="Arial" w:hAnsi="Arial" w:cs="Arial"/>
          <w:sz w:val="22"/>
          <w:szCs w:val="22"/>
        </w:rPr>
        <w:tab/>
      </w:r>
      <w:r w:rsidR="006F0A07" w:rsidRPr="00DB03C3">
        <w:rPr>
          <w:rFonts w:ascii="Arial" w:hAnsi="Arial" w:cs="Arial"/>
          <w:sz w:val="22"/>
          <w:szCs w:val="22"/>
        </w:rPr>
        <w:t>A subsidiary entered into a land lease agreement with a related company for operational use with a contract term of 32 years.</w:t>
      </w:r>
    </w:p>
    <w:p w14:paraId="57DBB382" w14:textId="77777777" w:rsidR="00D927C0" w:rsidRPr="00DB03C3" w:rsidRDefault="00D927C0" w:rsidP="00DB03C3">
      <w:pPr>
        <w:numPr>
          <w:ilvl w:val="0"/>
          <w:numId w:val="30"/>
        </w:numPr>
        <w:spacing w:before="120" w:after="120" w:line="380" w:lineRule="exact"/>
        <w:ind w:left="965"/>
        <w:jc w:val="thaiDistribute"/>
        <w:rPr>
          <w:rFonts w:ascii="Arial" w:hAnsi="Arial" w:cs="Arial"/>
          <w:b/>
          <w:bCs/>
          <w:sz w:val="22"/>
          <w:szCs w:val="22"/>
        </w:rPr>
      </w:pPr>
      <w:r w:rsidRPr="00DB03C3">
        <w:rPr>
          <w:rFonts w:ascii="Arial" w:hAnsi="Arial" w:cs="Arial"/>
          <w:b/>
          <w:bCs/>
          <w:sz w:val="22"/>
          <w:szCs w:val="22"/>
        </w:rPr>
        <w:t>Right-of-use assets</w:t>
      </w:r>
    </w:p>
    <w:p w14:paraId="5AE3B0F7" w14:textId="486D8957" w:rsidR="006E11D8" w:rsidRPr="00DB03C3" w:rsidRDefault="009444E9" w:rsidP="00DB03C3">
      <w:pPr>
        <w:spacing w:before="120" w:after="120" w:line="380" w:lineRule="exact"/>
        <w:ind w:left="965"/>
        <w:jc w:val="thaiDistribute"/>
        <w:rPr>
          <w:rFonts w:ascii="Arial" w:hAnsi="Arial" w:cs="Arial"/>
          <w:spacing w:val="-2"/>
          <w:sz w:val="22"/>
          <w:szCs w:val="22"/>
        </w:rPr>
      </w:pPr>
      <w:r w:rsidRPr="00DB03C3">
        <w:rPr>
          <w:rFonts w:ascii="Arial" w:hAnsi="Arial" w:cs="Arial"/>
          <w:spacing w:val="-2"/>
          <w:sz w:val="22"/>
          <w:szCs w:val="22"/>
        </w:rPr>
        <w:t xml:space="preserve">Movements of right-of-use assets for the </w:t>
      </w:r>
      <w:r w:rsidR="00EA2E38" w:rsidRPr="00DB03C3">
        <w:rPr>
          <w:rFonts w:ascii="Arial" w:hAnsi="Arial" w:cs="Arial"/>
          <w:spacing w:val="-2"/>
          <w:sz w:val="22"/>
          <w:szCs w:val="22"/>
        </w:rPr>
        <w:t>nine-</w:t>
      </w:r>
      <w:r w:rsidRPr="00DB03C3">
        <w:rPr>
          <w:rFonts w:ascii="Arial" w:hAnsi="Arial" w:cs="Arial"/>
          <w:spacing w:val="-2"/>
          <w:sz w:val="22"/>
          <w:szCs w:val="22"/>
        </w:rPr>
        <w:t xml:space="preserve">month period ended </w:t>
      </w:r>
      <w:r w:rsidR="009F49E5" w:rsidRPr="00DB03C3">
        <w:rPr>
          <w:rFonts w:ascii="Arial" w:hAnsi="Arial" w:cs="Arial"/>
          <w:spacing w:val="-2"/>
          <w:sz w:val="22"/>
          <w:szCs w:val="22"/>
        </w:rPr>
        <w:t xml:space="preserve">30 </w:t>
      </w:r>
      <w:r w:rsidR="00EA2E38" w:rsidRPr="00DB03C3">
        <w:rPr>
          <w:rFonts w:ascii="Arial" w:hAnsi="Arial" w:cs="Arial"/>
          <w:spacing w:val="-2"/>
          <w:sz w:val="22"/>
          <w:szCs w:val="22"/>
        </w:rPr>
        <w:t>September</w:t>
      </w:r>
      <w:r w:rsidR="009F49E5" w:rsidRPr="00DB03C3">
        <w:rPr>
          <w:rFonts w:ascii="Arial" w:hAnsi="Arial" w:cs="Arial"/>
          <w:spacing w:val="-2"/>
          <w:sz w:val="22"/>
          <w:szCs w:val="22"/>
        </w:rPr>
        <w:t xml:space="preserve"> 2024</w:t>
      </w:r>
      <w:r w:rsidR="0045540D">
        <w:rPr>
          <w:rFonts w:ascii="Arial" w:hAnsi="Arial" w:cs="Arial"/>
          <w:spacing w:val="-2"/>
          <w:sz w:val="22"/>
          <w:szCs w:val="22"/>
        </w:rPr>
        <w:t xml:space="preserve">                           </w:t>
      </w:r>
      <w:r w:rsidRPr="00DB03C3">
        <w:rPr>
          <w:rFonts w:ascii="Arial" w:hAnsi="Arial" w:cs="Arial"/>
          <w:spacing w:val="-2"/>
          <w:sz w:val="22"/>
          <w:szCs w:val="22"/>
          <w:cs/>
        </w:rPr>
        <w:t xml:space="preserve"> </w:t>
      </w:r>
      <w:r w:rsidRPr="00DB03C3">
        <w:rPr>
          <w:rFonts w:ascii="Arial" w:hAnsi="Arial" w:cs="Arial"/>
          <w:spacing w:val="-2"/>
          <w:sz w:val="22"/>
          <w:szCs w:val="22"/>
        </w:rPr>
        <w:t xml:space="preserve">are </w:t>
      </w:r>
      <w:r w:rsidRPr="00DB03C3">
        <w:rPr>
          <w:rFonts w:ascii="Arial" w:hAnsi="Arial" w:cs="Arial"/>
          <w:sz w:val="22"/>
          <w:szCs w:val="22"/>
        </w:rPr>
        <w:t>summarised</w:t>
      </w:r>
      <w:r w:rsidRPr="00DB03C3">
        <w:rPr>
          <w:rFonts w:ascii="Arial" w:hAnsi="Arial" w:cs="Arial"/>
          <w:spacing w:val="-2"/>
          <w:sz w:val="22"/>
          <w:szCs w:val="22"/>
        </w:rPr>
        <w:t xml:space="preserve"> below:</w:t>
      </w:r>
    </w:p>
    <w:tbl>
      <w:tblPr>
        <w:tblW w:w="8640" w:type="dxa"/>
        <w:tblInd w:w="900" w:type="dxa"/>
        <w:tblLayout w:type="fixed"/>
        <w:tblLook w:val="0000" w:firstRow="0" w:lastRow="0" w:firstColumn="0" w:lastColumn="0" w:noHBand="0" w:noVBand="0"/>
      </w:tblPr>
      <w:tblGrid>
        <w:gridCol w:w="6390"/>
        <w:gridCol w:w="2250"/>
      </w:tblGrid>
      <w:tr w:rsidR="009842C4" w:rsidRPr="00DB03C3" w14:paraId="321FA239" w14:textId="77777777" w:rsidTr="00050812">
        <w:trPr>
          <w:tblHeader/>
        </w:trPr>
        <w:tc>
          <w:tcPr>
            <w:tcW w:w="8640" w:type="dxa"/>
            <w:gridSpan w:val="2"/>
          </w:tcPr>
          <w:p w14:paraId="208BE6BD" w14:textId="3402B675" w:rsidR="009842C4" w:rsidRPr="00DB03C3" w:rsidRDefault="004B3C1B" w:rsidP="00252D14">
            <w:pPr>
              <w:spacing w:line="380" w:lineRule="exact"/>
              <w:ind w:left="-18"/>
              <w:jc w:val="right"/>
              <w:rPr>
                <w:rFonts w:ascii="Arial" w:hAnsi="Arial" w:cs="Arial"/>
                <w:sz w:val="22"/>
                <w:szCs w:val="22"/>
              </w:rPr>
            </w:pPr>
            <w:r w:rsidRPr="00DB03C3">
              <w:rPr>
                <w:rFonts w:ascii="Arial" w:hAnsi="Arial" w:cs="Arial"/>
                <w:sz w:val="22"/>
                <w:szCs w:val="22"/>
              </w:rPr>
              <w:t>(Unit: Thousand Baht)</w:t>
            </w:r>
          </w:p>
        </w:tc>
      </w:tr>
      <w:tr w:rsidR="009842C4" w:rsidRPr="00DB03C3" w14:paraId="256A5E68" w14:textId="77777777" w:rsidTr="00EA2AD2">
        <w:trPr>
          <w:tblHeader/>
        </w:trPr>
        <w:tc>
          <w:tcPr>
            <w:tcW w:w="6390" w:type="dxa"/>
          </w:tcPr>
          <w:p w14:paraId="029F3C14" w14:textId="77777777" w:rsidR="009842C4" w:rsidRPr="00DB03C3" w:rsidRDefault="009842C4" w:rsidP="00252D14">
            <w:pPr>
              <w:tabs>
                <w:tab w:val="left" w:pos="900"/>
              </w:tabs>
              <w:spacing w:line="380" w:lineRule="exact"/>
              <w:ind w:left="-18"/>
              <w:jc w:val="center"/>
              <w:rPr>
                <w:rFonts w:ascii="Arial" w:hAnsi="Arial" w:cs="Arial"/>
                <w:b/>
                <w:bCs/>
                <w:sz w:val="22"/>
                <w:szCs w:val="22"/>
              </w:rPr>
            </w:pPr>
          </w:p>
        </w:tc>
        <w:tc>
          <w:tcPr>
            <w:tcW w:w="2250" w:type="dxa"/>
            <w:vAlign w:val="bottom"/>
          </w:tcPr>
          <w:p w14:paraId="1E2E5675" w14:textId="77777777" w:rsidR="00D53E65" w:rsidRPr="00DB03C3" w:rsidRDefault="00D53E65" w:rsidP="00252D14">
            <w:pPr>
              <w:pBdr>
                <w:bottom w:val="single" w:sz="4" w:space="1" w:color="auto"/>
              </w:pBdr>
              <w:spacing w:line="380" w:lineRule="exact"/>
              <w:ind w:left="-18"/>
              <w:jc w:val="center"/>
              <w:rPr>
                <w:rFonts w:ascii="Arial" w:hAnsi="Arial" w:cs="Arial"/>
                <w:sz w:val="22"/>
                <w:szCs w:val="22"/>
              </w:rPr>
            </w:pPr>
            <w:r w:rsidRPr="00DB03C3">
              <w:rPr>
                <w:rFonts w:ascii="Arial" w:hAnsi="Arial" w:cs="Arial"/>
                <w:sz w:val="22"/>
                <w:szCs w:val="22"/>
              </w:rPr>
              <w:t>Consolidated</w:t>
            </w:r>
          </w:p>
          <w:p w14:paraId="31D076CD" w14:textId="21932992" w:rsidR="009842C4" w:rsidRPr="00DB03C3" w:rsidRDefault="00D53E65" w:rsidP="00252D14">
            <w:pPr>
              <w:pBdr>
                <w:bottom w:val="single" w:sz="4" w:space="1" w:color="auto"/>
              </w:pBdr>
              <w:spacing w:line="380" w:lineRule="exact"/>
              <w:ind w:left="-18"/>
              <w:jc w:val="center"/>
              <w:rPr>
                <w:rFonts w:ascii="Arial" w:hAnsi="Arial" w:cs="Arial"/>
                <w:sz w:val="22"/>
                <w:szCs w:val="22"/>
              </w:rPr>
            </w:pPr>
            <w:r w:rsidRPr="00DB03C3">
              <w:rPr>
                <w:rFonts w:ascii="Arial" w:hAnsi="Arial" w:cs="Arial"/>
                <w:sz w:val="22"/>
                <w:szCs w:val="22"/>
              </w:rPr>
              <w:t>financial statements</w:t>
            </w:r>
          </w:p>
        </w:tc>
      </w:tr>
      <w:tr w:rsidR="004A40AE" w:rsidRPr="00DB03C3" w14:paraId="35220936" w14:textId="77777777" w:rsidTr="000C667E">
        <w:tc>
          <w:tcPr>
            <w:tcW w:w="6390" w:type="dxa"/>
          </w:tcPr>
          <w:p w14:paraId="7CB494A5" w14:textId="3D300642" w:rsidR="004A40AE" w:rsidRPr="0045540D" w:rsidRDefault="004A40AE" w:rsidP="004A40AE">
            <w:pPr>
              <w:spacing w:line="380" w:lineRule="exact"/>
              <w:ind w:left="151" w:right="-198" w:hanging="169"/>
              <w:jc w:val="thaiDistribute"/>
              <w:rPr>
                <w:rFonts w:ascii="Arial" w:hAnsi="Arial" w:cs="Arial"/>
                <w:b/>
                <w:bCs/>
                <w:sz w:val="22"/>
                <w:szCs w:val="22"/>
                <w:cs/>
              </w:rPr>
            </w:pPr>
            <w:r w:rsidRPr="0045540D">
              <w:rPr>
                <w:rFonts w:ascii="Arial" w:hAnsi="Arial" w:cs="Arial"/>
                <w:b/>
                <w:bCs/>
                <w:sz w:val="22"/>
                <w:szCs w:val="22"/>
              </w:rPr>
              <w:t xml:space="preserve">Net book value as </w:t>
            </w:r>
            <w:proofErr w:type="gramStart"/>
            <w:r w:rsidRPr="0045540D">
              <w:rPr>
                <w:rFonts w:ascii="Arial" w:hAnsi="Arial" w:cs="Arial"/>
                <w:b/>
                <w:bCs/>
                <w:sz w:val="22"/>
                <w:szCs w:val="22"/>
              </w:rPr>
              <w:t>at</w:t>
            </w:r>
            <w:proofErr w:type="gramEnd"/>
            <w:r w:rsidRPr="0045540D">
              <w:rPr>
                <w:rFonts w:ascii="Arial" w:hAnsi="Arial" w:cs="Arial"/>
                <w:b/>
                <w:bCs/>
                <w:sz w:val="22"/>
                <w:szCs w:val="22"/>
              </w:rPr>
              <w:t xml:space="preserve"> 1 January 2024</w:t>
            </w:r>
          </w:p>
        </w:tc>
        <w:tc>
          <w:tcPr>
            <w:tcW w:w="2250" w:type="dxa"/>
            <w:vAlign w:val="bottom"/>
          </w:tcPr>
          <w:p w14:paraId="36B7681E" w14:textId="5D2D993B" w:rsidR="004A40AE" w:rsidRPr="00DB03C3" w:rsidRDefault="004A40AE" w:rsidP="004A40AE">
            <w:pPr>
              <w:tabs>
                <w:tab w:val="decimal" w:pos="1696"/>
              </w:tabs>
              <w:spacing w:line="380" w:lineRule="exact"/>
              <w:ind w:left="-14" w:right="-29"/>
              <w:rPr>
                <w:rFonts w:ascii="Arial" w:hAnsi="Arial" w:cs="Arial"/>
                <w:sz w:val="22"/>
                <w:szCs w:val="22"/>
              </w:rPr>
            </w:pPr>
            <w:r w:rsidRPr="00DB03C3">
              <w:rPr>
                <w:rFonts w:ascii="Arial" w:hAnsi="Arial" w:cs="Arial"/>
                <w:sz w:val="22"/>
                <w:szCs w:val="22"/>
              </w:rPr>
              <w:t>120</w:t>
            </w:r>
            <w:r w:rsidRPr="00DB03C3">
              <w:rPr>
                <w:rFonts w:ascii="Arial" w:hAnsi="Arial" w:cs="Arial"/>
                <w:sz w:val="22"/>
                <w:szCs w:val="22"/>
                <w:cs/>
              </w:rPr>
              <w:t>,</w:t>
            </w:r>
            <w:r w:rsidRPr="00DB03C3">
              <w:rPr>
                <w:rFonts w:ascii="Arial" w:hAnsi="Arial" w:cs="Arial"/>
                <w:sz w:val="22"/>
                <w:szCs w:val="22"/>
              </w:rPr>
              <w:t>806</w:t>
            </w:r>
          </w:p>
        </w:tc>
      </w:tr>
      <w:tr w:rsidR="004A40AE" w:rsidRPr="00DB03C3" w14:paraId="40CB6A68" w14:textId="77777777" w:rsidTr="000C667E">
        <w:tc>
          <w:tcPr>
            <w:tcW w:w="6390" w:type="dxa"/>
          </w:tcPr>
          <w:p w14:paraId="4937CA01" w14:textId="27CFA7E5" w:rsidR="004A40AE" w:rsidRPr="00DB03C3" w:rsidRDefault="004A40AE" w:rsidP="004A40AE">
            <w:pPr>
              <w:spacing w:line="380" w:lineRule="exact"/>
              <w:ind w:left="151" w:right="-198" w:hanging="169"/>
              <w:jc w:val="thaiDistribute"/>
              <w:rPr>
                <w:rFonts w:ascii="Arial" w:hAnsi="Arial" w:cs="Arial"/>
                <w:sz w:val="22"/>
                <w:szCs w:val="22"/>
                <w:cs/>
              </w:rPr>
            </w:pPr>
            <w:r w:rsidRPr="00DB03C3">
              <w:rPr>
                <w:rFonts w:ascii="Arial" w:hAnsi="Arial" w:cs="Arial"/>
                <w:sz w:val="22"/>
                <w:szCs w:val="22"/>
              </w:rPr>
              <w:t>Depreciation for the period</w:t>
            </w:r>
          </w:p>
        </w:tc>
        <w:tc>
          <w:tcPr>
            <w:tcW w:w="2250" w:type="dxa"/>
            <w:vAlign w:val="bottom"/>
          </w:tcPr>
          <w:p w14:paraId="7C4D693E" w14:textId="395C51BD" w:rsidR="004A40AE" w:rsidRPr="00DB03C3" w:rsidRDefault="004A40AE" w:rsidP="004A40AE">
            <w:pPr>
              <w:pBdr>
                <w:bottom w:val="single" w:sz="4" w:space="1" w:color="auto"/>
              </w:pBdr>
              <w:tabs>
                <w:tab w:val="decimal" w:pos="1696"/>
              </w:tabs>
              <w:spacing w:line="380" w:lineRule="exact"/>
              <w:ind w:left="-14" w:right="-29"/>
              <w:rPr>
                <w:rFonts w:ascii="Arial" w:hAnsi="Arial" w:cs="Arial"/>
                <w:sz w:val="22"/>
                <w:szCs w:val="22"/>
              </w:rPr>
            </w:pPr>
            <w:r w:rsidRPr="00DB03C3">
              <w:rPr>
                <w:rFonts w:ascii="Arial" w:hAnsi="Arial" w:cs="Arial"/>
                <w:sz w:val="22"/>
                <w:szCs w:val="22"/>
                <w:cs/>
              </w:rPr>
              <w:t>(2,923)</w:t>
            </w:r>
          </w:p>
        </w:tc>
      </w:tr>
      <w:tr w:rsidR="004A40AE" w:rsidRPr="00DB03C3" w14:paraId="6D937BD6" w14:textId="77777777" w:rsidTr="000C667E">
        <w:tc>
          <w:tcPr>
            <w:tcW w:w="6390" w:type="dxa"/>
          </w:tcPr>
          <w:p w14:paraId="56BDED6C" w14:textId="4B7371FB" w:rsidR="004A40AE" w:rsidRPr="0045540D" w:rsidRDefault="004A40AE" w:rsidP="004A40AE">
            <w:pPr>
              <w:spacing w:line="380" w:lineRule="exact"/>
              <w:ind w:left="151" w:right="-198" w:hanging="169"/>
              <w:jc w:val="thaiDistribute"/>
              <w:rPr>
                <w:rFonts w:ascii="Arial" w:hAnsi="Arial" w:cs="Arial"/>
                <w:b/>
                <w:bCs/>
                <w:sz w:val="22"/>
                <w:szCs w:val="22"/>
              </w:rPr>
            </w:pPr>
            <w:r w:rsidRPr="0045540D">
              <w:rPr>
                <w:rFonts w:ascii="Arial" w:hAnsi="Arial" w:cs="Arial"/>
                <w:b/>
                <w:bCs/>
                <w:sz w:val="22"/>
                <w:szCs w:val="22"/>
              </w:rPr>
              <w:t xml:space="preserve">Net book value as </w:t>
            </w:r>
            <w:proofErr w:type="gramStart"/>
            <w:r w:rsidRPr="0045540D">
              <w:rPr>
                <w:rFonts w:ascii="Arial" w:hAnsi="Arial" w:cs="Arial"/>
                <w:b/>
                <w:bCs/>
                <w:sz w:val="22"/>
                <w:szCs w:val="22"/>
              </w:rPr>
              <w:t>at</w:t>
            </w:r>
            <w:proofErr w:type="gramEnd"/>
            <w:r w:rsidRPr="0045540D">
              <w:rPr>
                <w:rFonts w:ascii="Arial" w:hAnsi="Arial" w:cs="Arial"/>
                <w:b/>
                <w:bCs/>
                <w:sz w:val="22"/>
                <w:szCs w:val="22"/>
              </w:rPr>
              <w:t xml:space="preserve"> 30 September 2024</w:t>
            </w:r>
          </w:p>
        </w:tc>
        <w:tc>
          <w:tcPr>
            <w:tcW w:w="2250" w:type="dxa"/>
            <w:vAlign w:val="bottom"/>
          </w:tcPr>
          <w:p w14:paraId="4F4A39AD" w14:textId="25B88951" w:rsidR="004A40AE" w:rsidRPr="00DB03C3" w:rsidRDefault="004A40AE" w:rsidP="004A40AE">
            <w:pPr>
              <w:pBdr>
                <w:bottom w:val="double" w:sz="4" w:space="1" w:color="auto"/>
              </w:pBdr>
              <w:tabs>
                <w:tab w:val="decimal" w:pos="1696"/>
              </w:tabs>
              <w:spacing w:line="380" w:lineRule="exact"/>
              <w:ind w:left="-14" w:right="-29"/>
              <w:rPr>
                <w:rFonts w:ascii="Arial" w:hAnsi="Arial" w:cs="Arial"/>
                <w:sz w:val="22"/>
                <w:szCs w:val="22"/>
              </w:rPr>
            </w:pPr>
            <w:r w:rsidRPr="00DB03C3">
              <w:rPr>
                <w:rFonts w:ascii="Arial" w:hAnsi="Arial" w:cs="Arial"/>
                <w:sz w:val="22"/>
                <w:szCs w:val="22"/>
                <w:cs/>
              </w:rPr>
              <w:t>117,883</w:t>
            </w:r>
          </w:p>
        </w:tc>
      </w:tr>
    </w:tbl>
    <w:p w14:paraId="2DE85A95" w14:textId="77777777" w:rsidR="006B7446" w:rsidRPr="00DB03C3" w:rsidRDefault="006B7446" w:rsidP="00507D9B">
      <w:pPr>
        <w:numPr>
          <w:ilvl w:val="0"/>
          <w:numId w:val="30"/>
        </w:numPr>
        <w:spacing w:before="240" w:after="120" w:line="380" w:lineRule="exact"/>
        <w:ind w:left="965"/>
        <w:jc w:val="thaiDistribute"/>
        <w:rPr>
          <w:rFonts w:ascii="Arial" w:hAnsi="Arial" w:cs="Arial"/>
          <w:b/>
          <w:bCs/>
          <w:sz w:val="22"/>
          <w:szCs w:val="22"/>
        </w:rPr>
      </w:pPr>
      <w:r w:rsidRPr="00DB03C3">
        <w:rPr>
          <w:rFonts w:ascii="Arial" w:hAnsi="Arial" w:cs="Arial"/>
          <w:b/>
          <w:bCs/>
          <w:sz w:val="22"/>
          <w:szCs w:val="22"/>
        </w:rPr>
        <w:t>Lease liabilities</w:t>
      </w:r>
    </w:p>
    <w:p w14:paraId="071C61B7" w14:textId="042598D0" w:rsidR="000C5B02" w:rsidRPr="00DB03C3" w:rsidRDefault="000C5B02" w:rsidP="00507D9B">
      <w:pPr>
        <w:spacing w:before="120" w:after="120" w:line="380" w:lineRule="exact"/>
        <w:ind w:left="965"/>
        <w:jc w:val="thaiDistribute"/>
        <w:rPr>
          <w:rFonts w:ascii="Arial" w:hAnsi="Arial" w:cs="Arial"/>
          <w:spacing w:val="-2"/>
          <w:sz w:val="22"/>
          <w:szCs w:val="22"/>
        </w:rPr>
      </w:pPr>
      <w:r w:rsidRPr="00DB03C3">
        <w:rPr>
          <w:rFonts w:ascii="Arial" w:hAnsi="Arial" w:cs="Arial"/>
          <w:sz w:val="22"/>
          <w:szCs w:val="22"/>
        </w:rPr>
        <w:t xml:space="preserve">As </w:t>
      </w:r>
      <w:proofErr w:type="gramStart"/>
      <w:r w:rsidRPr="00DB03C3">
        <w:rPr>
          <w:rFonts w:ascii="Arial" w:hAnsi="Arial" w:cs="Arial"/>
          <w:sz w:val="22"/>
          <w:szCs w:val="22"/>
        </w:rPr>
        <w:t>at</w:t>
      </w:r>
      <w:proofErr w:type="gramEnd"/>
      <w:r w:rsidRPr="00DB03C3">
        <w:rPr>
          <w:rFonts w:ascii="Arial" w:hAnsi="Arial" w:cs="Arial"/>
          <w:sz w:val="22"/>
          <w:szCs w:val="22"/>
        </w:rPr>
        <w:t xml:space="preserve"> 1 January 2023 (the effective date of the land lease agreement), the Group recognised</w:t>
      </w:r>
      <w:r w:rsidRPr="00DB03C3">
        <w:rPr>
          <w:rFonts w:ascii="Arial" w:hAnsi="Arial" w:cs="Arial"/>
          <w:spacing w:val="-2"/>
          <w:sz w:val="22"/>
          <w:szCs w:val="22"/>
        </w:rPr>
        <w:t xml:space="preserve"> lease liabilities </w:t>
      </w:r>
      <w:r w:rsidR="00827A00" w:rsidRPr="00DB03C3">
        <w:rPr>
          <w:rFonts w:ascii="Arial" w:hAnsi="Arial" w:cs="Arial"/>
          <w:spacing w:val="-2"/>
          <w:sz w:val="22"/>
          <w:szCs w:val="22"/>
        </w:rPr>
        <w:t>amounting to</w:t>
      </w:r>
      <w:r w:rsidRPr="00DB03C3">
        <w:rPr>
          <w:rFonts w:ascii="Arial" w:hAnsi="Arial" w:cs="Arial"/>
          <w:spacing w:val="-2"/>
          <w:sz w:val="22"/>
          <w:szCs w:val="22"/>
        </w:rPr>
        <w:t xml:space="preserve"> Baht 124.7 millio</w:t>
      </w:r>
      <w:r w:rsidR="00251EF8" w:rsidRPr="00DB03C3">
        <w:rPr>
          <w:rFonts w:ascii="Arial" w:hAnsi="Arial" w:cs="Arial"/>
          <w:spacing w:val="-2"/>
          <w:sz w:val="22"/>
          <w:szCs w:val="22"/>
        </w:rPr>
        <w:t>n</w:t>
      </w:r>
      <w:r w:rsidR="00BF71B9" w:rsidRPr="00DB03C3">
        <w:rPr>
          <w:rFonts w:ascii="Arial" w:hAnsi="Arial" w:cs="Arial"/>
          <w:spacing w:val="-2"/>
          <w:sz w:val="22"/>
          <w:szCs w:val="22"/>
        </w:rPr>
        <w:t xml:space="preserve">, which was </w:t>
      </w:r>
      <w:r w:rsidRPr="00DB03C3">
        <w:rPr>
          <w:rFonts w:ascii="Arial" w:hAnsi="Arial" w:cs="Arial"/>
          <w:spacing w:val="-2"/>
          <w:sz w:val="22"/>
          <w:szCs w:val="22"/>
        </w:rPr>
        <w:t>the present value of total lease payment to be made over the lease term</w:t>
      </w:r>
      <w:r w:rsidR="00251EF8" w:rsidRPr="00DB03C3">
        <w:rPr>
          <w:rFonts w:ascii="Arial" w:hAnsi="Arial" w:cs="Arial"/>
          <w:spacing w:val="-2"/>
          <w:sz w:val="22"/>
          <w:szCs w:val="22"/>
        </w:rPr>
        <w:t xml:space="preserve"> totaling Baht 287 million</w:t>
      </w:r>
      <w:r w:rsidR="00545B7D" w:rsidRPr="00DB03C3">
        <w:rPr>
          <w:rFonts w:ascii="Arial" w:hAnsi="Arial" w:cs="Arial"/>
          <w:spacing w:val="-2"/>
          <w:sz w:val="22"/>
          <w:szCs w:val="22"/>
        </w:rPr>
        <w:t>,</w:t>
      </w:r>
      <w:r w:rsidRPr="00DB03C3">
        <w:rPr>
          <w:rFonts w:ascii="Arial" w:hAnsi="Arial" w:cs="Arial"/>
          <w:spacing w:val="-2"/>
          <w:sz w:val="22"/>
          <w:szCs w:val="22"/>
        </w:rPr>
        <w:t xml:space="preserve"> </w:t>
      </w:r>
      <w:r w:rsidR="00510778" w:rsidRPr="00DB03C3">
        <w:rPr>
          <w:rFonts w:ascii="Arial" w:hAnsi="Arial" w:cs="Arial"/>
          <w:spacing w:val="-2"/>
          <w:sz w:val="22"/>
          <w:szCs w:val="22"/>
        </w:rPr>
        <w:t>less</w:t>
      </w:r>
      <w:r w:rsidRPr="00DB03C3">
        <w:rPr>
          <w:rFonts w:ascii="Arial" w:hAnsi="Arial" w:cs="Arial"/>
          <w:spacing w:val="-2"/>
          <w:sz w:val="22"/>
          <w:szCs w:val="22"/>
        </w:rPr>
        <w:t xml:space="preserve"> the </w:t>
      </w:r>
      <w:r w:rsidR="00636384" w:rsidRPr="00DB03C3">
        <w:rPr>
          <w:rFonts w:ascii="Arial" w:hAnsi="Arial" w:cs="Arial"/>
          <w:spacing w:val="-2"/>
          <w:sz w:val="22"/>
          <w:szCs w:val="22"/>
        </w:rPr>
        <w:t>upfront lease payment</w:t>
      </w:r>
      <w:r w:rsidRPr="00DB03C3">
        <w:rPr>
          <w:rFonts w:ascii="Arial" w:hAnsi="Arial" w:cs="Arial"/>
          <w:spacing w:val="-2"/>
          <w:sz w:val="22"/>
          <w:szCs w:val="22"/>
        </w:rPr>
        <w:t xml:space="preserve"> of Baht 54.4 </w:t>
      </w:r>
      <w:r w:rsidR="0045540D" w:rsidRPr="00DB03C3">
        <w:rPr>
          <w:rFonts w:ascii="Arial" w:hAnsi="Arial" w:cs="Arial"/>
          <w:spacing w:val="-2"/>
          <w:sz w:val="22"/>
          <w:szCs w:val="22"/>
        </w:rPr>
        <w:t xml:space="preserve">million </w:t>
      </w:r>
      <w:r w:rsidR="00256C4C" w:rsidRPr="00DB03C3">
        <w:rPr>
          <w:rFonts w:ascii="Arial" w:hAnsi="Arial" w:cs="Arial"/>
          <w:spacing w:val="-2"/>
          <w:sz w:val="22"/>
          <w:szCs w:val="22"/>
        </w:rPr>
        <w:t>paid in December 2022</w:t>
      </w:r>
      <w:r w:rsidRPr="00DB03C3">
        <w:rPr>
          <w:rFonts w:ascii="Arial" w:hAnsi="Arial" w:cs="Arial"/>
          <w:spacing w:val="-2"/>
          <w:sz w:val="22"/>
          <w:szCs w:val="22"/>
        </w:rPr>
        <w:t>.</w:t>
      </w:r>
    </w:p>
    <w:p w14:paraId="0B6E7FEC" w14:textId="1EB10720" w:rsidR="00C8185C" w:rsidRPr="00DB03C3" w:rsidRDefault="00C8185C" w:rsidP="00507D9B">
      <w:pPr>
        <w:spacing w:before="120" w:after="120" w:line="380" w:lineRule="exact"/>
        <w:ind w:left="965"/>
        <w:jc w:val="thaiDistribute"/>
        <w:rPr>
          <w:rFonts w:ascii="Arial" w:hAnsi="Arial" w:cs="Arial"/>
          <w:spacing w:val="-2"/>
          <w:sz w:val="22"/>
          <w:szCs w:val="22"/>
        </w:rPr>
      </w:pPr>
      <w:r w:rsidRPr="00DB03C3">
        <w:rPr>
          <w:rFonts w:ascii="Arial" w:hAnsi="Arial" w:cs="Arial"/>
          <w:spacing w:val="-2"/>
          <w:sz w:val="22"/>
          <w:szCs w:val="22"/>
        </w:rPr>
        <w:t xml:space="preserve">Movements of the lease liability account for the </w:t>
      </w:r>
      <w:r w:rsidR="00EA2E38" w:rsidRPr="00DB03C3">
        <w:rPr>
          <w:rFonts w:ascii="Arial" w:hAnsi="Arial" w:cs="Arial"/>
          <w:spacing w:val="-2"/>
          <w:sz w:val="22"/>
          <w:szCs w:val="22"/>
        </w:rPr>
        <w:t>nine-</w:t>
      </w:r>
      <w:r w:rsidRPr="00DB03C3">
        <w:rPr>
          <w:rFonts w:ascii="Arial" w:hAnsi="Arial" w:cs="Arial"/>
          <w:spacing w:val="-2"/>
          <w:sz w:val="22"/>
          <w:szCs w:val="22"/>
        </w:rPr>
        <w:t xml:space="preserve">month period ended </w:t>
      </w:r>
      <w:r w:rsidR="009F49E5" w:rsidRPr="00DB03C3">
        <w:rPr>
          <w:rFonts w:ascii="Arial" w:hAnsi="Arial" w:cs="Arial"/>
          <w:spacing w:val="-2"/>
          <w:sz w:val="22"/>
          <w:szCs w:val="22"/>
        </w:rPr>
        <w:t xml:space="preserve">30 </w:t>
      </w:r>
      <w:r w:rsidR="00EA2E38" w:rsidRPr="00DB03C3">
        <w:rPr>
          <w:rFonts w:ascii="Arial" w:hAnsi="Arial" w:cs="Arial"/>
          <w:spacing w:val="-2"/>
          <w:sz w:val="22"/>
          <w:szCs w:val="22"/>
        </w:rPr>
        <w:t>September</w:t>
      </w:r>
      <w:r w:rsidR="009F49E5" w:rsidRPr="00DB03C3">
        <w:rPr>
          <w:rFonts w:ascii="Arial" w:hAnsi="Arial" w:cs="Arial"/>
          <w:spacing w:val="-2"/>
          <w:sz w:val="22"/>
          <w:szCs w:val="22"/>
        </w:rPr>
        <w:t xml:space="preserve"> 2024</w:t>
      </w:r>
      <w:r w:rsidRPr="00DB03C3">
        <w:rPr>
          <w:rFonts w:ascii="Arial" w:hAnsi="Arial" w:cs="Arial"/>
          <w:spacing w:val="-2"/>
          <w:sz w:val="22"/>
          <w:szCs w:val="22"/>
          <w:cs/>
        </w:rPr>
        <w:t xml:space="preserve"> </w:t>
      </w:r>
      <w:r w:rsidRPr="00DB03C3">
        <w:rPr>
          <w:rFonts w:ascii="Arial" w:hAnsi="Arial" w:cs="Arial"/>
          <w:spacing w:val="-2"/>
          <w:sz w:val="22"/>
          <w:szCs w:val="22"/>
        </w:rPr>
        <w:t>are summarised below:</w:t>
      </w:r>
    </w:p>
    <w:tbl>
      <w:tblPr>
        <w:tblW w:w="8640" w:type="dxa"/>
        <w:tblInd w:w="900" w:type="dxa"/>
        <w:tblLayout w:type="fixed"/>
        <w:tblLook w:val="0000" w:firstRow="0" w:lastRow="0" w:firstColumn="0" w:lastColumn="0" w:noHBand="0" w:noVBand="0"/>
      </w:tblPr>
      <w:tblGrid>
        <w:gridCol w:w="6390"/>
        <w:gridCol w:w="2250"/>
      </w:tblGrid>
      <w:tr w:rsidR="00C8185C" w:rsidRPr="00DB03C3" w14:paraId="2AD85EB3" w14:textId="77777777" w:rsidTr="00557113">
        <w:trPr>
          <w:tblHeader/>
        </w:trPr>
        <w:tc>
          <w:tcPr>
            <w:tcW w:w="8640" w:type="dxa"/>
            <w:gridSpan w:val="2"/>
          </w:tcPr>
          <w:p w14:paraId="45C17CAA" w14:textId="086A0EEB" w:rsidR="00C8185C" w:rsidRPr="00DB03C3" w:rsidRDefault="00C8185C" w:rsidP="00252D14">
            <w:pPr>
              <w:spacing w:line="380" w:lineRule="exact"/>
              <w:ind w:left="-18"/>
              <w:jc w:val="right"/>
              <w:rPr>
                <w:rFonts w:ascii="Arial" w:hAnsi="Arial" w:cs="Arial"/>
                <w:sz w:val="22"/>
                <w:szCs w:val="22"/>
              </w:rPr>
            </w:pPr>
            <w:r w:rsidRPr="00DB03C3">
              <w:rPr>
                <w:rFonts w:ascii="Arial" w:hAnsi="Arial" w:cs="Arial"/>
                <w:sz w:val="22"/>
                <w:szCs w:val="22"/>
              </w:rPr>
              <w:t>(Unit: Thousand Baht)</w:t>
            </w:r>
          </w:p>
        </w:tc>
      </w:tr>
      <w:tr w:rsidR="00C8185C" w:rsidRPr="00DB03C3" w14:paraId="069DDF29" w14:textId="77777777" w:rsidTr="00557113">
        <w:trPr>
          <w:trHeight w:val="288"/>
          <w:tblHeader/>
        </w:trPr>
        <w:tc>
          <w:tcPr>
            <w:tcW w:w="6390" w:type="dxa"/>
          </w:tcPr>
          <w:p w14:paraId="49B5C3CE" w14:textId="77777777" w:rsidR="00C8185C" w:rsidRPr="00DB03C3" w:rsidRDefault="00C8185C" w:rsidP="00252D14">
            <w:pPr>
              <w:tabs>
                <w:tab w:val="left" w:pos="900"/>
              </w:tabs>
              <w:spacing w:line="380" w:lineRule="exact"/>
              <w:ind w:left="-18"/>
              <w:jc w:val="center"/>
              <w:rPr>
                <w:rFonts w:ascii="Arial" w:hAnsi="Arial" w:cs="Arial"/>
                <w:b/>
                <w:bCs/>
                <w:sz w:val="22"/>
                <w:szCs w:val="22"/>
              </w:rPr>
            </w:pPr>
          </w:p>
        </w:tc>
        <w:tc>
          <w:tcPr>
            <w:tcW w:w="2250" w:type="dxa"/>
            <w:vAlign w:val="bottom"/>
          </w:tcPr>
          <w:p w14:paraId="5D259A50" w14:textId="060D8B9D" w:rsidR="00C8185C" w:rsidRPr="00DB03C3" w:rsidRDefault="00C8185C" w:rsidP="00252D14">
            <w:pPr>
              <w:pBdr>
                <w:bottom w:val="single" w:sz="4" w:space="1" w:color="auto"/>
              </w:pBdr>
              <w:spacing w:line="380" w:lineRule="exact"/>
              <w:ind w:left="-18"/>
              <w:jc w:val="center"/>
              <w:rPr>
                <w:rFonts w:ascii="Arial" w:hAnsi="Arial" w:cs="Arial"/>
                <w:sz w:val="22"/>
                <w:szCs w:val="22"/>
              </w:rPr>
            </w:pPr>
            <w:r w:rsidRPr="00DB03C3">
              <w:rPr>
                <w:rFonts w:ascii="Arial" w:hAnsi="Arial" w:cs="Arial"/>
                <w:sz w:val="22"/>
                <w:szCs w:val="22"/>
              </w:rPr>
              <w:t>Consolidated financial statements</w:t>
            </w:r>
          </w:p>
        </w:tc>
      </w:tr>
      <w:tr w:rsidR="0074591E" w:rsidRPr="00DB03C3" w14:paraId="7A24AC7B" w14:textId="77777777" w:rsidTr="00557113">
        <w:tc>
          <w:tcPr>
            <w:tcW w:w="6390" w:type="dxa"/>
          </w:tcPr>
          <w:p w14:paraId="7186D12D" w14:textId="2F31BB35" w:rsidR="0074591E" w:rsidRPr="0045540D" w:rsidRDefault="0074591E" w:rsidP="0074591E">
            <w:pPr>
              <w:spacing w:line="380" w:lineRule="exact"/>
              <w:ind w:left="151" w:right="-198" w:hanging="169"/>
              <w:jc w:val="thaiDistribute"/>
              <w:rPr>
                <w:rFonts w:ascii="Arial" w:hAnsi="Arial" w:cs="Arial"/>
                <w:b/>
                <w:bCs/>
                <w:sz w:val="22"/>
                <w:szCs w:val="22"/>
              </w:rPr>
            </w:pPr>
            <w:r w:rsidRPr="0045540D">
              <w:rPr>
                <w:rFonts w:ascii="Arial" w:hAnsi="Arial" w:cs="Arial"/>
                <w:b/>
                <w:bCs/>
                <w:sz w:val="22"/>
                <w:szCs w:val="22"/>
              </w:rPr>
              <w:t xml:space="preserve">Balance as </w:t>
            </w:r>
            <w:proofErr w:type="gramStart"/>
            <w:r w:rsidRPr="0045540D">
              <w:rPr>
                <w:rFonts w:ascii="Arial" w:hAnsi="Arial" w:cs="Arial"/>
                <w:b/>
                <w:bCs/>
                <w:sz w:val="22"/>
                <w:szCs w:val="22"/>
              </w:rPr>
              <w:t>at</w:t>
            </w:r>
            <w:proofErr w:type="gramEnd"/>
            <w:r w:rsidRPr="0045540D">
              <w:rPr>
                <w:rFonts w:ascii="Arial" w:hAnsi="Arial" w:cs="Arial"/>
                <w:b/>
                <w:bCs/>
                <w:sz w:val="22"/>
                <w:szCs w:val="22"/>
              </w:rPr>
              <w:t xml:space="preserve"> 1 January 2024</w:t>
            </w:r>
          </w:p>
        </w:tc>
        <w:tc>
          <w:tcPr>
            <w:tcW w:w="2250" w:type="dxa"/>
            <w:vAlign w:val="bottom"/>
          </w:tcPr>
          <w:p w14:paraId="5C13AEC5" w14:textId="70B75846" w:rsidR="0074591E" w:rsidRPr="00DB03C3" w:rsidRDefault="0074591E" w:rsidP="0074591E">
            <w:pPr>
              <w:tabs>
                <w:tab w:val="decimal" w:pos="1602"/>
              </w:tabs>
              <w:spacing w:line="380" w:lineRule="exact"/>
              <w:ind w:left="-14" w:right="-29"/>
              <w:rPr>
                <w:rFonts w:ascii="Arial" w:hAnsi="Arial" w:cs="Arial"/>
                <w:sz w:val="22"/>
                <w:szCs w:val="22"/>
              </w:rPr>
            </w:pPr>
            <w:r w:rsidRPr="00DB03C3">
              <w:rPr>
                <w:rFonts w:ascii="Arial" w:hAnsi="Arial" w:cs="Arial"/>
                <w:sz w:val="22"/>
                <w:szCs w:val="22"/>
              </w:rPr>
              <w:t>75,107</w:t>
            </w:r>
          </w:p>
        </w:tc>
      </w:tr>
      <w:tr w:rsidR="0074591E" w:rsidRPr="00DB03C3" w14:paraId="2A3567DE" w14:textId="77777777" w:rsidTr="00557113">
        <w:tc>
          <w:tcPr>
            <w:tcW w:w="6390" w:type="dxa"/>
          </w:tcPr>
          <w:p w14:paraId="6EA140A3" w14:textId="584D4BBE" w:rsidR="0074591E" w:rsidRPr="00DB03C3" w:rsidRDefault="0074591E" w:rsidP="0074591E">
            <w:pPr>
              <w:spacing w:line="380" w:lineRule="exact"/>
              <w:ind w:left="151" w:right="-198" w:hanging="169"/>
              <w:jc w:val="thaiDistribute"/>
              <w:rPr>
                <w:rFonts w:ascii="Arial" w:hAnsi="Arial" w:cs="Arial"/>
                <w:sz w:val="22"/>
                <w:szCs w:val="22"/>
              </w:rPr>
            </w:pPr>
            <w:r w:rsidRPr="00DB03C3">
              <w:rPr>
                <w:rFonts w:ascii="Arial" w:hAnsi="Arial" w:cs="Arial"/>
                <w:color w:val="000000" w:themeColor="text1"/>
                <w:sz w:val="22"/>
                <w:szCs w:val="22"/>
              </w:rPr>
              <w:t>Accretion of interest</w:t>
            </w:r>
          </w:p>
        </w:tc>
        <w:tc>
          <w:tcPr>
            <w:tcW w:w="2250" w:type="dxa"/>
            <w:vAlign w:val="bottom"/>
          </w:tcPr>
          <w:p w14:paraId="3B398F26" w14:textId="44C25D0E" w:rsidR="0074591E" w:rsidRPr="00DB03C3" w:rsidRDefault="0074591E" w:rsidP="0074591E">
            <w:pPr>
              <w:pBdr>
                <w:bottom w:val="single" w:sz="4" w:space="0" w:color="auto"/>
              </w:pBdr>
              <w:tabs>
                <w:tab w:val="decimal" w:pos="1602"/>
              </w:tabs>
              <w:spacing w:line="380" w:lineRule="exact"/>
              <w:ind w:left="-14" w:right="-29"/>
              <w:rPr>
                <w:rFonts w:ascii="Arial" w:hAnsi="Arial" w:cs="Arial"/>
                <w:sz w:val="22"/>
                <w:szCs w:val="22"/>
              </w:rPr>
            </w:pPr>
            <w:r w:rsidRPr="00DB03C3">
              <w:rPr>
                <w:rFonts w:ascii="Arial" w:hAnsi="Arial" w:cs="Arial"/>
                <w:sz w:val="22"/>
                <w:szCs w:val="22"/>
                <w:cs/>
              </w:rPr>
              <w:t>3,842</w:t>
            </w:r>
          </w:p>
        </w:tc>
      </w:tr>
      <w:tr w:rsidR="0074591E" w:rsidRPr="00DB03C3" w14:paraId="27895F2F" w14:textId="77777777" w:rsidTr="00557113">
        <w:tc>
          <w:tcPr>
            <w:tcW w:w="6390" w:type="dxa"/>
          </w:tcPr>
          <w:p w14:paraId="5DDE78ED" w14:textId="6714F7AE" w:rsidR="0074591E" w:rsidRPr="0045540D" w:rsidRDefault="0074591E" w:rsidP="0074591E">
            <w:pPr>
              <w:spacing w:line="380" w:lineRule="exact"/>
              <w:ind w:left="151" w:right="-198" w:hanging="169"/>
              <w:jc w:val="thaiDistribute"/>
              <w:rPr>
                <w:rFonts w:ascii="Arial" w:hAnsi="Arial" w:cs="Arial"/>
                <w:b/>
                <w:bCs/>
                <w:sz w:val="22"/>
                <w:szCs w:val="22"/>
              </w:rPr>
            </w:pPr>
            <w:r w:rsidRPr="0045540D">
              <w:rPr>
                <w:rFonts w:ascii="Arial" w:hAnsi="Arial" w:cs="Arial"/>
                <w:b/>
                <w:bCs/>
                <w:sz w:val="22"/>
                <w:szCs w:val="22"/>
              </w:rPr>
              <w:t xml:space="preserve">Balance as </w:t>
            </w:r>
            <w:proofErr w:type="gramStart"/>
            <w:r w:rsidRPr="0045540D">
              <w:rPr>
                <w:rFonts w:ascii="Arial" w:hAnsi="Arial" w:cs="Arial"/>
                <w:b/>
                <w:bCs/>
                <w:sz w:val="22"/>
                <w:szCs w:val="22"/>
              </w:rPr>
              <w:t>at</w:t>
            </w:r>
            <w:proofErr w:type="gramEnd"/>
            <w:r w:rsidRPr="0045540D">
              <w:rPr>
                <w:rFonts w:ascii="Arial" w:hAnsi="Arial" w:cs="Arial"/>
                <w:b/>
                <w:bCs/>
                <w:sz w:val="22"/>
                <w:szCs w:val="22"/>
              </w:rPr>
              <w:t xml:space="preserve"> 30 September 2024</w:t>
            </w:r>
          </w:p>
        </w:tc>
        <w:tc>
          <w:tcPr>
            <w:tcW w:w="2250" w:type="dxa"/>
            <w:vAlign w:val="bottom"/>
          </w:tcPr>
          <w:p w14:paraId="3AD20EAA" w14:textId="6F78C404" w:rsidR="0074591E" w:rsidRPr="00DB03C3" w:rsidRDefault="0074591E" w:rsidP="0074591E">
            <w:pPr>
              <w:pBdr>
                <w:bottom w:val="double" w:sz="4" w:space="1" w:color="auto"/>
              </w:pBdr>
              <w:tabs>
                <w:tab w:val="decimal" w:pos="1602"/>
              </w:tabs>
              <w:spacing w:line="380" w:lineRule="exact"/>
              <w:ind w:left="-14" w:right="-29"/>
              <w:rPr>
                <w:rFonts w:ascii="Arial" w:hAnsi="Arial" w:cs="Arial"/>
                <w:sz w:val="22"/>
                <w:szCs w:val="22"/>
              </w:rPr>
            </w:pPr>
            <w:r w:rsidRPr="00DB03C3">
              <w:rPr>
                <w:rFonts w:ascii="Arial" w:hAnsi="Arial" w:cs="Arial"/>
                <w:sz w:val="22"/>
                <w:szCs w:val="22"/>
                <w:cs/>
              </w:rPr>
              <w:t>78,949</w:t>
            </w:r>
          </w:p>
        </w:tc>
      </w:tr>
    </w:tbl>
    <w:p w14:paraId="536E609E" w14:textId="77777777" w:rsidR="000D0A1C" w:rsidRPr="00DB03C3" w:rsidRDefault="000D0A1C" w:rsidP="000D0A1C">
      <w:pPr>
        <w:pStyle w:val="ListParagraph"/>
        <w:tabs>
          <w:tab w:val="left" w:pos="900"/>
        </w:tabs>
        <w:spacing w:before="240" w:after="120" w:line="380" w:lineRule="exact"/>
        <w:ind w:left="605"/>
        <w:contextualSpacing w:val="0"/>
        <w:jc w:val="thaiDistribute"/>
        <w:rPr>
          <w:rFonts w:ascii="Arial" w:hAnsi="Arial" w:cs="Arial"/>
          <w:b/>
          <w:bCs/>
          <w:sz w:val="22"/>
          <w:szCs w:val="22"/>
        </w:rPr>
      </w:pPr>
    </w:p>
    <w:p w14:paraId="05DF5371" w14:textId="77777777" w:rsidR="000D0A1C" w:rsidRPr="00DB03C3" w:rsidRDefault="000D0A1C">
      <w:pPr>
        <w:overflowPunct/>
        <w:autoSpaceDE/>
        <w:autoSpaceDN/>
        <w:adjustRightInd/>
        <w:textAlignment w:val="auto"/>
        <w:rPr>
          <w:rFonts w:ascii="Arial" w:hAnsi="Arial" w:cs="Arial"/>
          <w:b/>
          <w:bCs/>
          <w:sz w:val="22"/>
          <w:szCs w:val="22"/>
        </w:rPr>
      </w:pPr>
      <w:r w:rsidRPr="00DB03C3">
        <w:rPr>
          <w:rFonts w:ascii="Arial" w:hAnsi="Arial" w:cs="Arial"/>
          <w:b/>
          <w:bCs/>
          <w:sz w:val="22"/>
          <w:szCs w:val="22"/>
        </w:rPr>
        <w:br w:type="page"/>
      </w:r>
    </w:p>
    <w:p w14:paraId="749E44A8" w14:textId="4C7D8189" w:rsidR="006E11D8" w:rsidRPr="00DB03C3" w:rsidRDefault="009E22D4" w:rsidP="00DB03C3">
      <w:pPr>
        <w:pStyle w:val="ListParagraph"/>
        <w:numPr>
          <w:ilvl w:val="0"/>
          <w:numId w:val="27"/>
        </w:numPr>
        <w:tabs>
          <w:tab w:val="left" w:pos="900"/>
        </w:tabs>
        <w:spacing w:before="120" w:after="120" w:line="380" w:lineRule="exact"/>
        <w:ind w:left="605" w:hanging="605"/>
        <w:contextualSpacing w:val="0"/>
        <w:jc w:val="thaiDistribute"/>
        <w:rPr>
          <w:rFonts w:ascii="Arial" w:hAnsi="Arial" w:cs="Arial"/>
          <w:b/>
          <w:bCs/>
          <w:sz w:val="22"/>
          <w:szCs w:val="22"/>
        </w:rPr>
      </w:pPr>
      <w:r w:rsidRPr="00DB03C3">
        <w:rPr>
          <w:rFonts w:ascii="Arial" w:hAnsi="Arial" w:cs="Arial"/>
          <w:b/>
          <w:bCs/>
          <w:sz w:val="22"/>
          <w:szCs w:val="22"/>
        </w:rPr>
        <w:lastRenderedPageBreak/>
        <w:t>Share capital</w:t>
      </w:r>
    </w:p>
    <w:p w14:paraId="21BA8E1B" w14:textId="12935CB1" w:rsidR="009E22D4" w:rsidRPr="00DB03C3" w:rsidRDefault="00E046D2" w:rsidP="00DB03C3">
      <w:pPr>
        <w:pStyle w:val="ListParagraph"/>
        <w:tabs>
          <w:tab w:val="left" w:pos="900"/>
        </w:tabs>
        <w:spacing w:before="120" w:after="120" w:line="380" w:lineRule="exact"/>
        <w:ind w:left="605"/>
        <w:contextualSpacing w:val="0"/>
        <w:jc w:val="thaiDistribute"/>
        <w:rPr>
          <w:rFonts w:ascii="Arial" w:hAnsi="Arial" w:cs="Arial"/>
          <w:sz w:val="22"/>
          <w:szCs w:val="22"/>
        </w:rPr>
      </w:pPr>
      <w:r w:rsidRPr="00DB03C3">
        <w:rPr>
          <w:rFonts w:ascii="Arial" w:hAnsi="Arial" w:cs="Arial"/>
          <w:sz w:val="22"/>
          <w:szCs w:val="22"/>
        </w:rPr>
        <w:t>On 30 May 2024,</w:t>
      </w:r>
      <w:r w:rsidR="004A5127" w:rsidRPr="00DB03C3">
        <w:rPr>
          <w:rFonts w:ascii="Arial" w:hAnsi="Arial" w:cs="Arial"/>
          <w:sz w:val="22"/>
          <w:szCs w:val="22"/>
        </w:rPr>
        <w:t xml:space="preserve"> the</w:t>
      </w:r>
      <w:r w:rsidR="001F5E6F" w:rsidRPr="00DB03C3">
        <w:rPr>
          <w:rFonts w:ascii="Arial" w:hAnsi="Arial" w:cs="Arial"/>
          <w:sz w:val="22"/>
          <w:szCs w:val="22"/>
        </w:rPr>
        <w:t xml:space="preserve"> Extraordinary </w:t>
      </w:r>
      <w:r w:rsidR="00323F30" w:rsidRPr="00DB03C3">
        <w:rPr>
          <w:rFonts w:ascii="Arial" w:hAnsi="Arial" w:cs="Arial"/>
          <w:sz w:val="22"/>
          <w:szCs w:val="22"/>
        </w:rPr>
        <w:t>General Meeting of Shareholders</w:t>
      </w:r>
      <w:r w:rsidR="001D4604" w:rsidRPr="00DB03C3">
        <w:rPr>
          <w:rFonts w:ascii="Arial" w:hAnsi="Arial" w:cs="Arial"/>
          <w:sz w:val="22"/>
          <w:szCs w:val="22"/>
        </w:rPr>
        <w:t xml:space="preserve"> </w:t>
      </w:r>
      <w:r w:rsidR="00B96BAB" w:rsidRPr="00DB03C3">
        <w:rPr>
          <w:rFonts w:ascii="Arial" w:hAnsi="Arial" w:cs="Arial"/>
          <w:sz w:val="22"/>
          <w:szCs w:val="22"/>
        </w:rPr>
        <w:t xml:space="preserve">of the Company </w:t>
      </w:r>
      <w:r w:rsidR="00047308" w:rsidRPr="00DB03C3">
        <w:rPr>
          <w:rFonts w:ascii="Arial" w:hAnsi="Arial" w:cs="Arial"/>
          <w:sz w:val="22"/>
          <w:szCs w:val="22"/>
        </w:rPr>
        <w:t>passed</w:t>
      </w:r>
      <w:r w:rsidR="00C522CB" w:rsidRPr="00DB03C3">
        <w:rPr>
          <w:rFonts w:ascii="Arial" w:hAnsi="Arial" w:cs="Arial"/>
          <w:sz w:val="22"/>
          <w:szCs w:val="22"/>
        </w:rPr>
        <w:t xml:space="preserve"> resolution</w:t>
      </w:r>
      <w:r w:rsidR="00477A1D" w:rsidRPr="00DB03C3">
        <w:rPr>
          <w:rFonts w:ascii="Arial" w:hAnsi="Arial" w:cs="Arial"/>
          <w:sz w:val="22"/>
          <w:szCs w:val="22"/>
        </w:rPr>
        <w:t>s</w:t>
      </w:r>
      <w:r w:rsidR="008F3266" w:rsidRPr="00DB03C3">
        <w:rPr>
          <w:rFonts w:ascii="Arial" w:hAnsi="Arial" w:cs="Arial"/>
          <w:sz w:val="22"/>
          <w:szCs w:val="22"/>
        </w:rPr>
        <w:t xml:space="preserve"> approving</w:t>
      </w:r>
      <w:r w:rsidR="006B486F" w:rsidRPr="00DB03C3">
        <w:rPr>
          <w:rFonts w:ascii="Arial" w:hAnsi="Arial" w:cs="Arial"/>
          <w:sz w:val="22"/>
          <w:szCs w:val="22"/>
        </w:rPr>
        <w:t xml:space="preserve"> </w:t>
      </w:r>
      <w:r w:rsidR="004A4494" w:rsidRPr="00DB03C3">
        <w:rPr>
          <w:rFonts w:ascii="Arial" w:hAnsi="Arial" w:cs="Arial"/>
          <w:sz w:val="22"/>
          <w:szCs w:val="22"/>
        </w:rPr>
        <w:t xml:space="preserve">the significant </w:t>
      </w:r>
      <w:r w:rsidR="00DF31DE" w:rsidRPr="00DB03C3">
        <w:rPr>
          <w:rFonts w:ascii="Arial" w:hAnsi="Arial" w:cs="Arial"/>
          <w:sz w:val="22"/>
          <w:szCs w:val="28"/>
        </w:rPr>
        <w:t>matters</w:t>
      </w:r>
      <w:r w:rsidR="004A4494" w:rsidRPr="00DB03C3">
        <w:rPr>
          <w:rFonts w:ascii="Arial" w:hAnsi="Arial" w:cs="Arial"/>
          <w:sz w:val="22"/>
          <w:szCs w:val="22"/>
        </w:rPr>
        <w:t xml:space="preserve"> detailed below:</w:t>
      </w:r>
    </w:p>
    <w:p w14:paraId="45FA8B3E" w14:textId="371290A8" w:rsidR="00DF31DE" w:rsidRPr="00DB03C3" w:rsidRDefault="00C05234" w:rsidP="00DB03C3">
      <w:pPr>
        <w:pStyle w:val="ListParagraph"/>
        <w:numPr>
          <w:ilvl w:val="0"/>
          <w:numId w:val="34"/>
        </w:numPr>
        <w:spacing w:before="120" w:after="120" w:line="380" w:lineRule="exact"/>
        <w:ind w:left="1080" w:hanging="450"/>
        <w:contextualSpacing w:val="0"/>
        <w:jc w:val="thaiDistribute"/>
        <w:rPr>
          <w:rFonts w:ascii="Arial" w:hAnsi="Arial" w:cs="Arial"/>
          <w:sz w:val="22"/>
          <w:szCs w:val="22"/>
        </w:rPr>
      </w:pPr>
      <w:r w:rsidRPr="00DB03C3">
        <w:rPr>
          <w:rFonts w:ascii="Arial" w:hAnsi="Arial" w:cs="Arial"/>
          <w:sz w:val="22"/>
          <w:szCs w:val="22"/>
        </w:rPr>
        <w:t>The c</w:t>
      </w:r>
      <w:r w:rsidR="00C02F8D" w:rsidRPr="00DB03C3">
        <w:rPr>
          <w:rFonts w:ascii="Arial" w:hAnsi="Arial" w:cs="Arial"/>
          <w:sz w:val="22"/>
          <w:szCs w:val="22"/>
        </w:rPr>
        <w:t xml:space="preserve">onversion of </w:t>
      </w:r>
      <w:r w:rsidR="00542FEE" w:rsidRPr="00DB03C3">
        <w:rPr>
          <w:rFonts w:ascii="Arial" w:hAnsi="Arial" w:cs="Arial"/>
          <w:sz w:val="22"/>
          <w:szCs w:val="22"/>
        </w:rPr>
        <w:t>the Company’s</w:t>
      </w:r>
      <w:r w:rsidR="00C02F8D" w:rsidRPr="00DB03C3">
        <w:rPr>
          <w:rFonts w:ascii="Arial" w:hAnsi="Arial" w:cs="Arial"/>
          <w:sz w:val="22"/>
          <w:szCs w:val="22"/>
        </w:rPr>
        <w:t xml:space="preserve"> status from a limited company to a public limited company and change of </w:t>
      </w:r>
      <w:r w:rsidR="008C0539" w:rsidRPr="00DB03C3">
        <w:rPr>
          <w:rFonts w:ascii="Arial" w:hAnsi="Arial" w:cs="Arial"/>
          <w:sz w:val="22"/>
          <w:szCs w:val="22"/>
        </w:rPr>
        <w:t xml:space="preserve">the Company’s </w:t>
      </w:r>
      <w:r w:rsidR="00C02F8D" w:rsidRPr="00DB03C3">
        <w:rPr>
          <w:rFonts w:ascii="Arial" w:hAnsi="Arial" w:cs="Arial"/>
          <w:sz w:val="22"/>
          <w:szCs w:val="22"/>
        </w:rPr>
        <w:t xml:space="preserve">name to </w:t>
      </w:r>
      <w:r w:rsidR="0025464B">
        <w:rPr>
          <w:rFonts w:ascii="Arial" w:hAnsi="Arial" w:cs="Arial"/>
          <w:sz w:val="22"/>
          <w:szCs w:val="22"/>
        </w:rPr>
        <w:t>“</w:t>
      </w:r>
      <w:proofErr w:type="spellStart"/>
      <w:r w:rsidR="00C02F8D" w:rsidRPr="00DB03C3">
        <w:rPr>
          <w:rFonts w:ascii="Arial" w:hAnsi="Arial" w:cs="Arial"/>
          <w:sz w:val="22"/>
          <w:szCs w:val="22"/>
        </w:rPr>
        <w:t>Nakornthon</w:t>
      </w:r>
      <w:proofErr w:type="spellEnd"/>
      <w:r w:rsidR="00C02F8D" w:rsidRPr="00DB03C3">
        <w:rPr>
          <w:rFonts w:ascii="Arial" w:hAnsi="Arial" w:cs="Arial"/>
          <w:sz w:val="22"/>
          <w:szCs w:val="22"/>
        </w:rPr>
        <w:t xml:space="preserve"> Hospital Public Company Limited</w:t>
      </w:r>
      <w:r w:rsidR="0025464B">
        <w:rPr>
          <w:rFonts w:ascii="Arial" w:hAnsi="Arial" w:cs="Arial"/>
          <w:sz w:val="22"/>
          <w:szCs w:val="22"/>
        </w:rPr>
        <w:t>”.</w:t>
      </w:r>
    </w:p>
    <w:p w14:paraId="6B7F7ADB" w14:textId="1BFA72D9" w:rsidR="008C0539" w:rsidRPr="00DB03C3" w:rsidRDefault="006D3E36" w:rsidP="00DB03C3">
      <w:pPr>
        <w:pStyle w:val="ListParagraph"/>
        <w:numPr>
          <w:ilvl w:val="0"/>
          <w:numId w:val="34"/>
        </w:numPr>
        <w:spacing w:before="120" w:after="120" w:line="380" w:lineRule="exact"/>
        <w:ind w:left="1080" w:hanging="450"/>
        <w:contextualSpacing w:val="0"/>
        <w:jc w:val="thaiDistribute"/>
        <w:rPr>
          <w:rFonts w:ascii="Arial" w:hAnsi="Arial" w:cs="Arial"/>
          <w:sz w:val="22"/>
          <w:szCs w:val="22"/>
        </w:rPr>
      </w:pPr>
      <w:r w:rsidRPr="00DB03C3">
        <w:rPr>
          <w:rFonts w:ascii="Arial" w:hAnsi="Arial" w:cs="Arial"/>
          <w:sz w:val="22"/>
          <w:szCs w:val="22"/>
        </w:rPr>
        <w:t xml:space="preserve">The </w:t>
      </w:r>
      <w:r w:rsidR="005C0F7D" w:rsidRPr="00DB03C3">
        <w:rPr>
          <w:rFonts w:ascii="Arial" w:hAnsi="Arial" w:cs="Arial"/>
          <w:sz w:val="22"/>
          <w:szCs w:val="22"/>
        </w:rPr>
        <w:t>decrease</w:t>
      </w:r>
      <w:r w:rsidR="00591E1D" w:rsidRPr="00DB03C3">
        <w:rPr>
          <w:rFonts w:ascii="Arial" w:hAnsi="Arial" w:cs="Arial"/>
          <w:sz w:val="22"/>
          <w:szCs w:val="22"/>
        </w:rPr>
        <w:t xml:space="preserve"> in the par value of </w:t>
      </w:r>
      <w:r w:rsidR="009A5262" w:rsidRPr="00DB03C3">
        <w:rPr>
          <w:rFonts w:ascii="Arial" w:hAnsi="Arial" w:cs="Arial"/>
          <w:sz w:val="22"/>
          <w:szCs w:val="22"/>
        </w:rPr>
        <w:t>the Company’s</w:t>
      </w:r>
      <w:r w:rsidR="00591E1D" w:rsidRPr="00DB03C3">
        <w:rPr>
          <w:rFonts w:ascii="Arial" w:hAnsi="Arial" w:cs="Arial"/>
          <w:sz w:val="22"/>
          <w:szCs w:val="22"/>
        </w:rPr>
        <w:t xml:space="preserve"> shares from </w:t>
      </w:r>
      <w:r w:rsidR="00AD5E34" w:rsidRPr="00DB03C3">
        <w:rPr>
          <w:rFonts w:ascii="Arial" w:hAnsi="Arial" w:cs="Arial"/>
          <w:sz w:val="22"/>
          <w:szCs w:val="22"/>
        </w:rPr>
        <w:t xml:space="preserve">Baht </w:t>
      </w:r>
      <w:r w:rsidR="00591E1D" w:rsidRPr="00DB03C3">
        <w:rPr>
          <w:rFonts w:ascii="Arial" w:hAnsi="Arial" w:cs="Arial"/>
          <w:sz w:val="22"/>
          <w:szCs w:val="22"/>
        </w:rPr>
        <w:t xml:space="preserve">10 </w:t>
      </w:r>
      <w:r w:rsidR="00172043" w:rsidRPr="00DB03C3">
        <w:rPr>
          <w:rFonts w:ascii="Arial" w:hAnsi="Arial" w:cs="Arial"/>
          <w:sz w:val="22"/>
          <w:szCs w:val="22"/>
        </w:rPr>
        <w:t>each</w:t>
      </w:r>
      <w:r w:rsidR="00591E1D" w:rsidRPr="00DB03C3">
        <w:rPr>
          <w:rFonts w:ascii="Arial" w:hAnsi="Arial" w:cs="Arial"/>
          <w:sz w:val="22"/>
          <w:szCs w:val="22"/>
        </w:rPr>
        <w:t xml:space="preserve"> to </w:t>
      </w:r>
      <w:r w:rsidR="00AD5E34" w:rsidRPr="00DB03C3">
        <w:rPr>
          <w:rFonts w:ascii="Arial" w:hAnsi="Arial" w:cs="Arial"/>
          <w:sz w:val="22"/>
          <w:szCs w:val="22"/>
        </w:rPr>
        <w:t xml:space="preserve">Baht </w:t>
      </w:r>
      <w:r w:rsidR="00591E1D" w:rsidRPr="00DB03C3">
        <w:rPr>
          <w:rFonts w:ascii="Arial" w:hAnsi="Arial" w:cs="Arial"/>
          <w:sz w:val="22"/>
          <w:szCs w:val="22"/>
        </w:rPr>
        <w:t xml:space="preserve">1 </w:t>
      </w:r>
      <w:r w:rsidR="00172043" w:rsidRPr="00DB03C3">
        <w:rPr>
          <w:rFonts w:ascii="Arial" w:hAnsi="Arial" w:cs="Arial"/>
          <w:sz w:val="22"/>
          <w:szCs w:val="22"/>
        </w:rPr>
        <w:t>each</w:t>
      </w:r>
      <w:r w:rsidR="00090F85" w:rsidRPr="00DB03C3">
        <w:rPr>
          <w:rFonts w:ascii="Arial" w:hAnsi="Arial" w:cs="Arial"/>
          <w:sz w:val="22"/>
          <w:szCs w:val="22"/>
        </w:rPr>
        <w:t>, resulting in</w:t>
      </w:r>
      <w:r w:rsidR="003A5DD0" w:rsidRPr="00DB03C3">
        <w:rPr>
          <w:rFonts w:ascii="Arial" w:hAnsi="Arial" w:cs="Arial"/>
          <w:sz w:val="22"/>
          <w:szCs w:val="22"/>
        </w:rPr>
        <w:t xml:space="preserve"> an increase in</w:t>
      </w:r>
      <w:r w:rsidR="00591E1D" w:rsidRPr="00DB03C3">
        <w:rPr>
          <w:rFonts w:ascii="Arial" w:hAnsi="Arial" w:cs="Arial"/>
          <w:sz w:val="22"/>
          <w:szCs w:val="22"/>
        </w:rPr>
        <w:t xml:space="preserve"> the total number of shares from 40 million shares to 400 million shares.</w:t>
      </w:r>
    </w:p>
    <w:p w14:paraId="77FDE324" w14:textId="31642606" w:rsidR="00AD5E34" w:rsidRPr="00DB03C3" w:rsidRDefault="006D3E36" w:rsidP="00DB03C3">
      <w:pPr>
        <w:pStyle w:val="ListParagraph"/>
        <w:numPr>
          <w:ilvl w:val="0"/>
          <w:numId w:val="34"/>
        </w:numPr>
        <w:spacing w:before="120" w:after="120" w:line="380" w:lineRule="exact"/>
        <w:ind w:left="1080" w:hanging="450"/>
        <w:contextualSpacing w:val="0"/>
        <w:jc w:val="thaiDistribute"/>
        <w:rPr>
          <w:rFonts w:ascii="Arial" w:hAnsi="Arial" w:cs="Arial"/>
          <w:sz w:val="22"/>
          <w:szCs w:val="22"/>
        </w:rPr>
      </w:pPr>
      <w:r w:rsidRPr="00DB03C3">
        <w:rPr>
          <w:rFonts w:ascii="Arial" w:hAnsi="Arial" w:cs="Arial"/>
          <w:sz w:val="22"/>
          <w:szCs w:val="22"/>
        </w:rPr>
        <w:t>The i</w:t>
      </w:r>
      <w:r w:rsidR="007F1D05" w:rsidRPr="00DB03C3">
        <w:rPr>
          <w:rFonts w:ascii="Arial" w:hAnsi="Arial" w:cs="Arial"/>
          <w:sz w:val="22"/>
          <w:szCs w:val="22"/>
        </w:rPr>
        <w:t xml:space="preserve">ncrease in </w:t>
      </w:r>
      <w:r w:rsidR="003B42B3" w:rsidRPr="00DB03C3">
        <w:rPr>
          <w:rFonts w:ascii="Arial" w:hAnsi="Arial" w:cs="Arial"/>
          <w:sz w:val="22"/>
          <w:szCs w:val="22"/>
        </w:rPr>
        <w:t>the Company’s</w:t>
      </w:r>
      <w:r w:rsidR="007F1D05" w:rsidRPr="00DB03C3">
        <w:rPr>
          <w:rFonts w:ascii="Arial" w:hAnsi="Arial" w:cs="Arial"/>
          <w:sz w:val="22"/>
          <w:szCs w:val="22"/>
        </w:rPr>
        <w:t xml:space="preserve"> registered </w:t>
      </w:r>
      <w:r w:rsidR="003B42B3" w:rsidRPr="00DB03C3">
        <w:rPr>
          <w:rFonts w:ascii="Arial" w:hAnsi="Arial" w:cs="Arial"/>
          <w:sz w:val="22"/>
          <w:szCs w:val="22"/>
        </w:rPr>
        <w:t xml:space="preserve">share </w:t>
      </w:r>
      <w:r w:rsidR="007F1D05" w:rsidRPr="00DB03C3">
        <w:rPr>
          <w:rFonts w:ascii="Arial" w:hAnsi="Arial" w:cs="Arial"/>
          <w:sz w:val="22"/>
          <w:szCs w:val="22"/>
        </w:rPr>
        <w:t xml:space="preserve">capital from </w:t>
      </w:r>
      <w:r w:rsidR="003B42B3" w:rsidRPr="00DB03C3">
        <w:rPr>
          <w:rFonts w:ascii="Arial" w:hAnsi="Arial" w:cs="Arial"/>
          <w:sz w:val="22"/>
          <w:szCs w:val="22"/>
        </w:rPr>
        <w:t xml:space="preserve">Baht </w:t>
      </w:r>
      <w:r w:rsidR="007F1D05" w:rsidRPr="00DB03C3">
        <w:rPr>
          <w:rFonts w:ascii="Arial" w:hAnsi="Arial" w:cs="Arial"/>
          <w:sz w:val="22"/>
          <w:szCs w:val="22"/>
        </w:rPr>
        <w:t xml:space="preserve">400 million (400 million shares with a par value of </w:t>
      </w:r>
      <w:r w:rsidR="003B42B3" w:rsidRPr="00DB03C3">
        <w:rPr>
          <w:rFonts w:ascii="Arial" w:hAnsi="Arial" w:cs="Arial"/>
          <w:sz w:val="22"/>
          <w:szCs w:val="22"/>
        </w:rPr>
        <w:t xml:space="preserve">Baht </w:t>
      </w:r>
      <w:r w:rsidR="007F1D05" w:rsidRPr="00DB03C3">
        <w:rPr>
          <w:rFonts w:ascii="Arial" w:hAnsi="Arial" w:cs="Arial"/>
          <w:sz w:val="22"/>
          <w:szCs w:val="22"/>
        </w:rPr>
        <w:t xml:space="preserve">1 </w:t>
      </w:r>
      <w:r w:rsidR="003B42B3" w:rsidRPr="00DB03C3">
        <w:rPr>
          <w:rFonts w:ascii="Arial" w:hAnsi="Arial" w:cs="Arial"/>
          <w:sz w:val="22"/>
          <w:szCs w:val="22"/>
        </w:rPr>
        <w:t>each</w:t>
      </w:r>
      <w:r w:rsidR="007F1D05" w:rsidRPr="00DB03C3">
        <w:rPr>
          <w:rFonts w:ascii="Arial" w:hAnsi="Arial" w:cs="Arial"/>
          <w:sz w:val="22"/>
          <w:szCs w:val="22"/>
        </w:rPr>
        <w:t xml:space="preserve">) to </w:t>
      </w:r>
      <w:r w:rsidR="003B42B3" w:rsidRPr="00DB03C3">
        <w:rPr>
          <w:rFonts w:ascii="Arial" w:hAnsi="Arial" w:cs="Arial"/>
          <w:sz w:val="22"/>
          <w:szCs w:val="22"/>
        </w:rPr>
        <w:t xml:space="preserve">Baht </w:t>
      </w:r>
      <w:r w:rsidR="007F1D05" w:rsidRPr="00DB03C3">
        <w:rPr>
          <w:rFonts w:ascii="Arial" w:hAnsi="Arial" w:cs="Arial"/>
          <w:sz w:val="22"/>
          <w:szCs w:val="22"/>
        </w:rPr>
        <w:t xml:space="preserve">535 million (535 million shares with a par value of </w:t>
      </w:r>
      <w:r w:rsidR="003B42B3" w:rsidRPr="00DB03C3">
        <w:rPr>
          <w:rFonts w:ascii="Arial" w:hAnsi="Arial" w:cs="Arial"/>
          <w:sz w:val="22"/>
          <w:szCs w:val="22"/>
        </w:rPr>
        <w:t xml:space="preserve">Baht </w:t>
      </w:r>
      <w:r w:rsidR="007F1D05" w:rsidRPr="00DB03C3">
        <w:rPr>
          <w:rFonts w:ascii="Arial" w:hAnsi="Arial" w:cs="Arial"/>
          <w:sz w:val="22"/>
          <w:szCs w:val="22"/>
        </w:rPr>
        <w:t xml:space="preserve">1 </w:t>
      </w:r>
      <w:r w:rsidR="003B42B3" w:rsidRPr="00DB03C3">
        <w:rPr>
          <w:rFonts w:ascii="Arial" w:hAnsi="Arial" w:cs="Arial"/>
          <w:sz w:val="22"/>
          <w:szCs w:val="22"/>
        </w:rPr>
        <w:t>each</w:t>
      </w:r>
      <w:r w:rsidR="007F1D05" w:rsidRPr="00DB03C3">
        <w:rPr>
          <w:rFonts w:ascii="Arial" w:hAnsi="Arial" w:cs="Arial"/>
          <w:sz w:val="22"/>
          <w:szCs w:val="22"/>
        </w:rPr>
        <w:t xml:space="preserve">) by issuing 135 million </w:t>
      </w:r>
      <w:r w:rsidR="006918BB" w:rsidRPr="00DB03C3">
        <w:rPr>
          <w:rFonts w:ascii="Arial" w:hAnsi="Arial" w:cs="Arial"/>
          <w:sz w:val="22"/>
          <w:szCs w:val="22"/>
        </w:rPr>
        <w:t>additional</w:t>
      </w:r>
      <w:r w:rsidR="007F1D05" w:rsidRPr="00DB03C3">
        <w:rPr>
          <w:rFonts w:ascii="Arial" w:hAnsi="Arial" w:cs="Arial"/>
          <w:sz w:val="22"/>
          <w:szCs w:val="22"/>
        </w:rPr>
        <w:t xml:space="preserve"> shares with a par value of </w:t>
      </w:r>
      <w:r w:rsidR="003B42B3" w:rsidRPr="00DB03C3">
        <w:rPr>
          <w:rFonts w:ascii="Arial" w:hAnsi="Arial" w:cs="Arial"/>
          <w:sz w:val="22"/>
          <w:szCs w:val="22"/>
        </w:rPr>
        <w:t xml:space="preserve">Baht </w:t>
      </w:r>
      <w:r w:rsidR="007F1D05" w:rsidRPr="00DB03C3">
        <w:rPr>
          <w:rFonts w:ascii="Arial" w:hAnsi="Arial" w:cs="Arial"/>
          <w:sz w:val="22"/>
          <w:szCs w:val="22"/>
        </w:rPr>
        <w:t xml:space="preserve">1 </w:t>
      </w:r>
      <w:r w:rsidR="003B42B3" w:rsidRPr="00DB03C3">
        <w:rPr>
          <w:rFonts w:ascii="Arial" w:hAnsi="Arial" w:cs="Arial"/>
          <w:sz w:val="22"/>
          <w:szCs w:val="22"/>
        </w:rPr>
        <w:t>each</w:t>
      </w:r>
      <w:r w:rsidR="007F1D05" w:rsidRPr="00DB03C3">
        <w:rPr>
          <w:rFonts w:ascii="Arial" w:hAnsi="Arial" w:cs="Arial"/>
          <w:sz w:val="22"/>
          <w:szCs w:val="22"/>
        </w:rPr>
        <w:t>.</w:t>
      </w:r>
    </w:p>
    <w:p w14:paraId="73BA5CDE" w14:textId="4E3B241D" w:rsidR="00172043" w:rsidRPr="00DB03C3" w:rsidRDefault="001118AA" w:rsidP="00DB03C3">
      <w:pPr>
        <w:pStyle w:val="ListParagraph"/>
        <w:numPr>
          <w:ilvl w:val="0"/>
          <w:numId w:val="34"/>
        </w:numPr>
        <w:spacing w:before="120" w:after="120" w:line="380" w:lineRule="exact"/>
        <w:ind w:left="1080" w:hanging="450"/>
        <w:contextualSpacing w:val="0"/>
        <w:jc w:val="thaiDistribute"/>
        <w:rPr>
          <w:rFonts w:ascii="Arial" w:hAnsi="Arial" w:cs="Arial"/>
          <w:sz w:val="22"/>
          <w:szCs w:val="22"/>
        </w:rPr>
      </w:pPr>
      <w:r w:rsidRPr="00DB03C3">
        <w:rPr>
          <w:rFonts w:ascii="Arial" w:hAnsi="Arial" w:cs="Arial"/>
          <w:sz w:val="22"/>
          <w:szCs w:val="22"/>
        </w:rPr>
        <w:t>The a</w:t>
      </w:r>
      <w:r w:rsidR="00172043" w:rsidRPr="00DB03C3">
        <w:rPr>
          <w:rFonts w:ascii="Arial" w:hAnsi="Arial" w:cs="Arial"/>
          <w:sz w:val="22"/>
          <w:szCs w:val="22"/>
        </w:rPr>
        <w:t xml:space="preserve">llocation of </w:t>
      </w:r>
      <w:r w:rsidR="00ED7110" w:rsidRPr="00DB03C3">
        <w:rPr>
          <w:rFonts w:ascii="Arial" w:hAnsi="Arial" w:cs="Arial"/>
          <w:sz w:val="22"/>
          <w:szCs w:val="22"/>
        </w:rPr>
        <w:t>not more than</w:t>
      </w:r>
      <w:r w:rsidR="00172043" w:rsidRPr="00DB03C3">
        <w:rPr>
          <w:rFonts w:ascii="Arial" w:hAnsi="Arial" w:cs="Arial"/>
          <w:sz w:val="22"/>
          <w:szCs w:val="22"/>
        </w:rPr>
        <w:t xml:space="preserve"> 135 million </w:t>
      </w:r>
      <w:r w:rsidR="00790EAD" w:rsidRPr="00DB03C3">
        <w:rPr>
          <w:rFonts w:ascii="Arial" w:hAnsi="Arial" w:cs="Arial"/>
          <w:sz w:val="22"/>
          <w:szCs w:val="22"/>
        </w:rPr>
        <w:t>additional</w:t>
      </w:r>
      <w:r w:rsidR="00172043" w:rsidRPr="00DB03C3">
        <w:rPr>
          <w:rFonts w:ascii="Arial" w:hAnsi="Arial" w:cs="Arial"/>
          <w:sz w:val="22"/>
          <w:szCs w:val="22"/>
        </w:rPr>
        <w:t xml:space="preserve"> shares </w:t>
      </w:r>
      <w:r w:rsidR="00D735A3" w:rsidRPr="00DB03C3">
        <w:rPr>
          <w:rFonts w:ascii="Arial" w:hAnsi="Arial" w:cs="Arial"/>
          <w:sz w:val="22"/>
          <w:szCs w:val="22"/>
        </w:rPr>
        <w:t>at</w:t>
      </w:r>
      <w:r w:rsidR="00172043" w:rsidRPr="00DB03C3">
        <w:rPr>
          <w:rFonts w:ascii="Arial" w:hAnsi="Arial" w:cs="Arial"/>
          <w:sz w:val="22"/>
          <w:szCs w:val="22"/>
        </w:rPr>
        <w:t xml:space="preserve"> a par value of Baht </w:t>
      </w:r>
      <w:r w:rsidR="00DB03C3">
        <w:rPr>
          <w:rFonts w:ascii="Arial" w:hAnsi="Arial" w:cs="Arial"/>
          <w:sz w:val="22"/>
          <w:szCs w:val="22"/>
        </w:rPr>
        <w:t xml:space="preserve">                   </w:t>
      </w:r>
      <w:r w:rsidR="00172043" w:rsidRPr="00DB03C3">
        <w:rPr>
          <w:rFonts w:ascii="Arial" w:hAnsi="Arial" w:cs="Arial"/>
          <w:sz w:val="22"/>
          <w:szCs w:val="22"/>
        </w:rPr>
        <w:t>1 each for an initial public offering (IPO).</w:t>
      </w:r>
    </w:p>
    <w:p w14:paraId="31FEA5AA" w14:textId="4E1F7F82" w:rsidR="00AD576D" w:rsidRPr="00DB03C3" w:rsidRDefault="00FD36DA" w:rsidP="00DB03C3">
      <w:pPr>
        <w:spacing w:before="120" w:after="120" w:line="380" w:lineRule="exact"/>
        <w:ind w:left="605"/>
        <w:jc w:val="thaiDistribute"/>
        <w:rPr>
          <w:rFonts w:ascii="Arial" w:hAnsi="Arial" w:cs="Arial"/>
          <w:sz w:val="22"/>
          <w:szCs w:val="22"/>
          <w:cs/>
        </w:rPr>
      </w:pPr>
      <w:r w:rsidRPr="00DB03C3">
        <w:rPr>
          <w:rFonts w:ascii="Arial" w:hAnsi="Arial" w:cs="Arial"/>
          <w:sz w:val="22"/>
          <w:szCs w:val="22"/>
        </w:rPr>
        <w:t>Accordingly</w:t>
      </w:r>
      <w:r w:rsidR="000D2E67" w:rsidRPr="00DB03C3">
        <w:rPr>
          <w:rFonts w:ascii="Arial" w:hAnsi="Arial" w:cs="Arial"/>
          <w:sz w:val="22"/>
          <w:szCs w:val="22"/>
        </w:rPr>
        <w:t>, the Company completed the registration of matters 1) to 3) with the Ministry of Commerce on 4 June 2024.</w:t>
      </w:r>
    </w:p>
    <w:p w14:paraId="479D5C5A" w14:textId="77777777" w:rsidR="00CB564A" w:rsidRPr="00DB03C3" w:rsidRDefault="001F549E" w:rsidP="00DB03C3">
      <w:pPr>
        <w:pStyle w:val="ListParagraph"/>
        <w:numPr>
          <w:ilvl w:val="0"/>
          <w:numId w:val="27"/>
        </w:numPr>
        <w:tabs>
          <w:tab w:val="left" w:pos="900"/>
        </w:tabs>
        <w:spacing w:before="120" w:after="120" w:line="380" w:lineRule="exact"/>
        <w:ind w:left="605" w:hanging="605"/>
        <w:contextualSpacing w:val="0"/>
        <w:jc w:val="thaiDistribute"/>
        <w:rPr>
          <w:rFonts w:ascii="Arial" w:hAnsi="Arial" w:cs="Arial"/>
          <w:b/>
          <w:bCs/>
          <w:sz w:val="22"/>
          <w:szCs w:val="22"/>
        </w:rPr>
      </w:pPr>
      <w:r w:rsidRPr="00DB03C3">
        <w:rPr>
          <w:rFonts w:ascii="Arial" w:hAnsi="Arial" w:cs="Arial"/>
          <w:b/>
          <w:bCs/>
          <w:sz w:val="22"/>
          <w:szCs w:val="22"/>
        </w:rPr>
        <w:t>Earnings per share</w:t>
      </w:r>
    </w:p>
    <w:p w14:paraId="4A8DBB16" w14:textId="3A425700" w:rsidR="001F549E" w:rsidRPr="00DB03C3" w:rsidRDefault="00B205A9" w:rsidP="00DB03C3">
      <w:pPr>
        <w:pStyle w:val="ListParagraph"/>
        <w:tabs>
          <w:tab w:val="left" w:pos="900"/>
        </w:tabs>
        <w:spacing w:before="120" w:after="120" w:line="380" w:lineRule="exact"/>
        <w:ind w:left="605"/>
        <w:contextualSpacing w:val="0"/>
        <w:jc w:val="thaiDistribute"/>
        <w:rPr>
          <w:rFonts w:ascii="Arial" w:hAnsi="Arial" w:cs="Arial"/>
          <w:sz w:val="22"/>
          <w:szCs w:val="22"/>
        </w:rPr>
      </w:pPr>
      <w:r w:rsidRPr="00DB03C3">
        <w:rPr>
          <w:rFonts w:ascii="Arial" w:hAnsi="Arial" w:cs="Arial"/>
          <w:sz w:val="22"/>
          <w:szCs w:val="22"/>
        </w:rPr>
        <w:t xml:space="preserve">Basic earnings per share is calculated by dividing profit for the </w:t>
      </w:r>
      <w:r w:rsidR="0025464B">
        <w:rPr>
          <w:rFonts w:ascii="Arial" w:hAnsi="Arial" w:cs="Arial"/>
          <w:sz w:val="22"/>
          <w:szCs w:val="22"/>
        </w:rPr>
        <w:t>period</w:t>
      </w:r>
      <w:r w:rsidRPr="00DB03C3">
        <w:rPr>
          <w:rFonts w:ascii="Arial" w:hAnsi="Arial" w:cs="Arial"/>
          <w:sz w:val="22"/>
          <w:szCs w:val="22"/>
        </w:rPr>
        <w:t xml:space="preserve"> attributable to equity holders of the Company (excluding other comprehensive income) by the weighted average number of ordinary shares in issue during the </w:t>
      </w:r>
      <w:r w:rsidR="00F03783" w:rsidRPr="00DB03C3">
        <w:rPr>
          <w:rFonts w:ascii="Arial" w:hAnsi="Arial" w:cs="Arial"/>
          <w:sz w:val="22"/>
          <w:szCs w:val="22"/>
        </w:rPr>
        <w:t>period after</w:t>
      </w:r>
      <w:r w:rsidR="005B3517" w:rsidRPr="00DB03C3">
        <w:rPr>
          <w:rFonts w:ascii="Arial" w:hAnsi="Arial" w:cs="Arial"/>
        </w:rPr>
        <w:t xml:space="preserve"> </w:t>
      </w:r>
      <w:r w:rsidR="005B3517" w:rsidRPr="00DB03C3">
        <w:rPr>
          <w:rFonts w:ascii="Arial" w:hAnsi="Arial" w:cs="Arial"/>
          <w:sz w:val="22"/>
          <w:szCs w:val="22"/>
        </w:rPr>
        <w:t xml:space="preserve">reflecting the effect of </w:t>
      </w:r>
      <w:r w:rsidR="0025464B">
        <w:rPr>
          <w:rFonts w:ascii="Arial" w:hAnsi="Arial" w:cs="Arial"/>
          <w:sz w:val="22"/>
          <w:szCs w:val="22"/>
        </w:rPr>
        <w:t>the decrease in the par value of the Company’s shares</w:t>
      </w:r>
      <w:r w:rsidR="005B3517" w:rsidRPr="00DB03C3">
        <w:rPr>
          <w:rFonts w:ascii="Arial" w:hAnsi="Arial" w:cs="Arial"/>
          <w:sz w:val="22"/>
          <w:szCs w:val="22"/>
        </w:rPr>
        <w:t xml:space="preserve"> as mentioned in Note 1</w:t>
      </w:r>
      <w:r w:rsidR="00493FDE" w:rsidRPr="00DB03C3">
        <w:rPr>
          <w:rFonts w:ascii="Arial" w:hAnsi="Arial" w:cs="Arial"/>
          <w:sz w:val="22"/>
          <w:szCs w:val="22"/>
        </w:rPr>
        <w:t>0</w:t>
      </w:r>
      <w:r w:rsidR="005B3517" w:rsidRPr="00DB03C3">
        <w:rPr>
          <w:rFonts w:ascii="Arial" w:hAnsi="Arial" w:cs="Arial"/>
          <w:sz w:val="22"/>
          <w:szCs w:val="22"/>
        </w:rPr>
        <w:t xml:space="preserve"> to the financial statements.</w:t>
      </w:r>
    </w:p>
    <w:p w14:paraId="73022B04" w14:textId="251A0CEA" w:rsidR="00FE2363" w:rsidRPr="00DB03C3" w:rsidRDefault="008C4A0E" w:rsidP="00DB03C3">
      <w:pPr>
        <w:pStyle w:val="ListParagraph"/>
        <w:tabs>
          <w:tab w:val="left" w:pos="900"/>
        </w:tabs>
        <w:spacing w:before="120" w:after="120" w:line="380" w:lineRule="exact"/>
        <w:ind w:left="605"/>
        <w:contextualSpacing w:val="0"/>
        <w:jc w:val="thaiDistribute"/>
        <w:rPr>
          <w:rFonts w:ascii="Arial" w:hAnsi="Arial" w:cs="Arial"/>
          <w:sz w:val="22"/>
          <w:szCs w:val="22"/>
        </w:rPr>
      </w:pPr>
      <w:r w:rsidRPr="00DB03C3">
        <w:rPr>
          <w:rFonts w:ascii="Arial" w:hAnsi="Arial" w:cs="Arial"/>
          <w:sz w:val="22"/>
          <w:szCs w:val="22"/>
        </w:rPr>
        <w:t>The following table sets forth the computation of basic earnings per share:</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CB72D8" w:rsidRPr="00DB03C3" w14:paraId="6AC27013" w14:textId="77777777" w:rsidTr="0045540D">
        <w:trPr>
          <w:tblHeader/>
        </w:trPr>
        <w:tc>
          <w:tcPr>
            <w:tcW w:w="3780" w:type="dxa"/>
          </w:tcPr>
          <w:p w14:paraId="12918287" w14:textId="77777777" w:rsidR="00CB72D8" w:rsidRPr="00DB03C3" w:rsidRDefault="00CB72D8" w:rsidP="00CB72D8">
            <w:pPr>
              <w:tabs>
                <w:tab w:val="left" w:pos="840"/>
              </w:tabs>
              <w:overflowPunct/>
              <w:autoSpaceDE/>
              <w:autoSpaceDN/>
              <w:adjustRightInd/>
              <w:spacing w:line="380" w:lineRule="exact"/>
              <w:ind w:left="360" w:hanging="360"/>
              <w:jc w:val="thaiDistribute"/>
              <w:textAlignment w:val="auto"/>
              <w:rPr>
                <w:rFonts w:ascii="Arial" w:eastAsia="SimSun" w:hAnsi="Arial" w:cs="Arial"/>
                <w:spacing w:val="-4"/>
                <w:sz w:val="20"/>
                <w:szCs w:val="20"/>
              </w:rPr>
            </w:pPr>
          </w:p>
        </w:tc>
        <w:tc>
          <w:tcPr>
            <w:tcW w:w="2610" w:type="dxa"/>
            <w:gridSpan w:val="2"/>
          </w:tcPr>
          <w:p w14:paraId="73491F13" w14:textId="77777777" w:rsidR="00CB72D8" w:rsidRPr="00DB03C3" w:rsidRDefault="00CB72D8" w:rsidP="00CB72D8">
            <w:pPr>
              <w:overflowPunct/>
              <w:autoSpaceDE/>
              <w:autoSpaceDN/>
              <w:adjustRightInd/>
              <w:spacing w:line="380" w:lineRule="exact"/>
              <w:jc w:val="center"/>
              <w:textAlignment w:val="auto"/>
              <w:rPr>
                <w:rFonts w:ascii="Arial" w:eastAsia="SimSun" w:hAnsi="Arial" w:cs="Arial"/>
                <w:spacing w:val="-4"/>
                <w:sz w:val="20"/>
                <w:szCs w:val="20"/>
              </w:rPr>
            </w:pPr>
          </w:p>
        </w:tc>
        <w:tc>
          <w:tcPr>
            <w:tcW w:w="2610" w:type="dxa"/>
            <w:gridSpan w:val="2"/>
          </w:tcPr>
          <w:p w14:paraId="573A1848" w14:textId="750EEF72" w:rsidR="00CB72D8" w:rsidRPr="00DB03C3" w:rsidRDefault="00CB72D8" w:rsidP="00CB72D8">
            <w:pPr>
              <w:overflowPunct/>
              <w:autoSpaceDE/>
              <w:autoSpaceDN/>
              <w:adjustRightInd/>
              <w:spacing w:line="380" w:lineRule="exact"/>
              <w:jc w:val="right"/>
              <w:textAlignment w:val="auto"/>
              <w:rPr>
                <w:rFonts w:ascii="Arial" w:eastAsia="SimSun" w:hAnsi="Arial" w:cs="Arial"/>
                <w:spacing w:val="-4"/>
                <w:sz w:val="20"/>
                <w:szCs w:val="20"/>
              </w:rPr>
            </w:pPr>
            <w:r w:rsidRPr="00DB03C3">
              <w:rPr>
                <w:rFonts w:ascii="Arial" w:eastAsia="SimSun" w:hAnsi="Arial" w:cs="Arial"/>
                <w:spacing w:val="-4"/>
                <w:sz w:val="20"/>
                <w:szCs w:val="20"/>
              </w:rPr>
              <w:t>(Unit: Thousand Baht)</w:t>
            </w:r>
          </w:p>
        </w:tc>
      </w:tr>
      <w:tr w:rsidR="00805329" w:rsidRPr="00DB03C3" w14:paraId="35DF5470" w14:textId="77777777" w:rsidTr="0045540D">
        <w:trPr>
          <w:tblHeader/>
        </w:trPr>
        <w:tc>
          <w:tcPr>
            <w:tcW w:w="3780" w:type="dxa"/>
          </w:tcPr>
          <w:p w14:paraId="58396B72" w14:textId="77777777" w:rsidR="00805329" w:rsidRPr="00DB03C3" w:rsidRDefault="00805329" w:rsidP="00805329">
            <w:pPr>
              <w:tabs>
                <w:tab w:val="left" w:pos="840"/>
              </w:tabs>
              <w:overflowPunct/>
              <w:autoSpaceDE/>
              <w:autoSpaceDN/>
              <w:adjustRightInd/>
              <w:spacing w:line="380" w:lineRule="exact"/>
              <w:ind w:left="360" w:hanging="360"/>
              <w:jc w:val="thaiDistribute"/>
              <w:textAlignment w:val="auto"/>
              <w:rPr>
                <w:rFonts w:ascii="Arial" w:eastAsia="SimSun" w:hAnsi="Arial" w:cs="Arial"/>
                <w:spacing w:val="-4"/>
                <w:sz w:val="20"/>
                <w:szCs w:val="20"/>
              </w:rPr>
            </w:pPr>
          </w:p>
        </w:tc>
        <w:tc>
          <w:tcPr>
            <w:tcW w:w="2610" w:type="dxa"/>
            <w:gridSpan w:val="2"/>
          </w:tcPr>
          <w:p w14:paraId="2DDBE482" w14:textId="77777777" w:rsidR="00805329" w:rsidRPr="00DB03C3" w:rsidRDefault="00805329" w:rsidP="00805329">
            <w:pPr>
              <w:pBdr>
                <w:bottom w:val="single" w:sz="4" w:space="1" w:color="auto"/>
              </w:pBdr>
              <w:overflowPunct/>
              <w:autoSpaceDE/>
              <w:autoSpaceDN/>
              <w:adjustRightInd/>
              <w:spacing w:line="380" w:lineRule="exact"/>
              <w:jc w:val="center"/>
              <w:textAlignment w:val="auto"/>
              <w:rPr>
                <w:rFonts w:ascii="Arial" w:eastAsia="SimSun" w:hAnsi="Arial" w:cs="Arial"/>
                <w:spacing w:val="-4"/>
                <w:sz w:val="20"/>
                <w:szCs w:val="20"/>
              </w:rPr>
            </w:pPr>
            <w:r w:rsidRPr="00DB03C3">
              <w:rPr>
                <w:rFonts w:ascii="Arial" w:eastAsia="SimSun" w:hAnsi="Arial" w:cs="Arial"/>
                <w:spacing w:val="-4"/>
                <w:sz w:val="20"/>
                <w:szCs w:val="20"/>
              </w:rPr>
              <w:t>Consolidated                    financial statements</w:t>
            </w:r>
          </w:p>
        </w:tc>
        <w:tc>
          <w:tcPr>
            <w:tcW w:w="2610" w:type="dxa"/>
            <w:gridSpan w:val="2"/>
          </w:tcPr>
          <w:p w14:paraId="67DA1EE0" w14:textId="77777777" w:rsidR="00805329" w:rsidRPr="00DB03C3" w:rsidRDefault="00805329" w:rsidP="00805329">
            <w:pPr>
              <w:pBdr>
                <w:bottom w:val="single" w:sz="4" w:space="1" w:color="auto"/>
              </w:pBdr>
              <w:overflowPunct/>
              <w:autoSpaceDE/>
              <w:autoSpaceDN/>
              <w:adjustRightInd/>
              <w:spacing w:line="380" w:lineRule="exact"/>
              <w:jc w:val="center"/>
              <w:textAlignment w:val="auto"/>
              <w:rPr>
                <w:rFonts w:ascii="Arial" w:eastAsia="SimSun" w:hAnsi="Arial" w:cs="Arial"/>
                <w:spacing w:val="-4"/>
                <w:sz w:val="20"/>
                <w:szCs w:val="20"/>
              </w:rPr>
            </w:pPr>
            <w:r w:rsidRPr="00DB03C3">
              <w:rPr>
                <w:rFonts w:ascii="Arial" w:eastAsia="SimSun" w:hAnsi="Arial" w:cs="Arial"/>
                <w:spacing w:val="-4"/>
                <w:sz w:val="20"/>
                <w:szCs w:val="20"/>
              </w:rPr>
              <w:t>Separate                          financial statements</w:t>
            </w:r>
          </w:p>
        </w:tc>
      </w:tr>
      <w:tr w:rsidR="007A4BB1" w:rsidRPr="00DB03C3" w14:paraId="3A349298" w14:textId="77777777" w:rsidTr="0045540D">
        <w:trPr>
          <w:tblHeader/>
        </w:trPr>
        <w:tc>
          <w:tcPr>
            <w:tcW w:w="3780" w:type="dxa"/>
          </w:tcPr>
          <w:p w14:paraId="247A1FB4" w14:textId="77777777" w:rsidR="007A4BB1" w:rsidRPr="00DB03C3" w:rsidRDefault="007A4BB1" w:rsidP="00805329">
            <w:pPr>
              <w:tabs>
                <w:tab w:val="left" w:pos="840"/>
              </w:tabs>
              <w:overflowPunct/>
              <w:autoSpaceDE/>
              <w:autoSpaceDN/>
              <w:adjustRightInd/>
              <w:spacing w:line="380" w:lineRule="exact"/>
              <w:ind w:left="360" w:hanging="360"/>
              <w:jc w:val="thaiDistribute"/>
              <w:textAlignment w:val="auto"/>
              <w:rPr>
                <w:rFonts w:ascii="Arial" w:eastAsia="SimSun" w:hAnsi="Arial" w:cs="Arial"/>
                <w:spacing w:val="-4"/>
                <w:sz w:val="20"/>
                <w:szCs w:val="20"/>
              </w:rPr>
            </w:pPr>
          </w:p>
        </w:tc>
        <w:tc>
          <w:tcPr>
            <w:tcW w:w="2610" w:type="dxa"/>
            <w:gridSpan w:val="2"/>
          </w:tcPr>
          <w:p w14:paraId="7C1F0165" w14:textId="69BD8267" w:rsidR="007A4BB1" w:rsidRPr="00DB03C3" w:rsidRDefault="00530296" w:rsidP="00805329">
            <w:pPr>
              <w:pBdr>
                <w:bottom w:val="single" w:sz="4" w:space="1" w:color="auto"/>
              </w:pBdr>
              <w:overflowPunct/>
              <w:autoSpaceDE/>
              <w:autoSpaceDN/>
              <w:adjustRightInd/>
              <w:spacing w:line="380" w:lineRule="exact"/>
              <w:jc w:val="center"/>
              <w:textAlignment w:val="auto"/>
              <w:rPr>
                <w:rFonts w:ascii="Arial" w:eastAsia="SimSun" w:hAnsi="Arial" w:cs="Arial"/>
                <w:spacing w:val="-4"/>
                <w:sz w:val="20"/>
                <w:szCs w:val="20"/>
              </w:rPr>
            </w:pPr>
            <w:r w:rsidRPr="00DB03C3">
              <w:rPr>
                <w:rFonts w:ascii="Arial" w:eastAsia="SimSun" w:hAnsi="Arial" w:cs="Arial"/>
                <w:spacing w:val="-4"/>
                <w:sz w:val="20"/>
                <w:szCs w:val="20"/>
              </w:rPr>
              <w:t>For the three-month period ended 30 September</w:t>
            </w:r>
          </w:p>
        </w:tc>
        <w:tc>
          <w:tcPr>
            <w:tcW w:w="2610" w:type="dxa"/>
            <w:gridSpan w:val="2"/>
          </w:tcPr>
          <w:p w14:paraId="4C858B0F" w14:textId="35DE160E" w:rsidR="007A4BB1" w:rsidRPr="00DB03C3" w:rsidRDefault="00530296" w:rsidP="00805329">
            <w:pPr>
              <w:pBdr>
                <w:bottom w:val="single" w:sz="4" w:space="1" w:color="auto"/>
              </w:pBdr>
              <w:overflowPunct/>
              <w:autoSpaceDE/>
              <w:autoSpaceDN/>
              <w:adjustRightInd/>
              <w:spacing w:line="380" w:lineRule="exact"/>
              <w:jc w:val="center"/>
              <w:textAlignment w:val="auto"/>
              <w:rPr>
                <w:rFonts w:ascii="Arial" w:eastAsia="SimSun" w:hAnsi="Arial" w:cs="Arial"/>
                <w:spacing w:val="-4"/>
                <w:sz w:val="20"/>
                <w:szCs w:val="20"/>
              </w:rPr>
            </w:pPr>
            <w:r w:rsidRPr="00DB03C3">
              <w:rPr>
                <w:rFonts w:ascii="Arial" w:eastAsia="SimSun" w:hAnsi="Arial" w:cs="Arial"/>
                <w:spacing w:val="-4"/>
                <w:sz w:val="20"/>
                <w:szCs w:val="20"/>
              </w:rPr>
              <w:t>For the three-month period ended 30 September</w:t>
            </w:r>
          </w:p>
        </w:tc>
      </w:tr>
      <w:tr w:rsidR="003923B1" w:rsidRPr="00DB03C3" w14:paraId="12B3AD14" w14:textId="77777777" w:rsidTr="0045540D">
        <w:trPr>
          <w:tblHeader/>
        </w:trPr>
        <w:tc>
          <w:tcPr>
            <w:tcW w:w="3780" w:type="dxa"/>
          </w:tcPr>
          <w:p w14:paraId="53B71717" w14:textId="77777777" w:rsidR="003923B1" w:rsidRPr="00DB03C3" w:rsidRDefault="003923B1" w:rsidP="003923B1">
            <w:pPr>
              <w:tabs>
                <w:tab w:val="left" w:pos="840"/>
              </w:tabs>
              <w:overflowPunct/>
              <w:autoSpaceDE/>
              <w:autoSpaceDN/>
              <w:adjustRightInd/>
              <w:spacing w:line="380" w:lineRule="exact"/>
              <w:ind w:left="360" w:hanging="360"/>
              <w:jc w:val="thaiDistribute"/>
              <w:textAlignment w:val="auto"/>
              <w:rPr>
                <w:rFonts w:ascii="Arial" w:eastAsia="SimSun" w:hAnsi="Arial" w:cs="Arial"/>
                <w:spacing w:val="-4"/>
                <w:sz w:val="20"/>
                <w:szCs w:val="20"/>
              </w:rPr>
            </w:pPr>
          </w:p>
        </w:tc>
        <w:tc>
          <w:tcPr>
            <w:tcW w:w="1305" w:type="dxa"/>
          </w:tcPr>
          <w:p w14:paraId="31FDB55B" w14:textId="0DB690DE" w:rsidR="003923B1" w:rsidRPr="00DB03C3" w:rsidRDefault="003923B1" w:rsidP="003923B1">
            <w:pPr>
              <w:overflowPunct/>
              <w:autoSpaceDE/>
              <w:autoSpaceDN/>
              <w:adjustRightInd/>
              <w:spacing w:line="380" w:lineRule="exact"/>
              <w:jc w:val="center"/>
              <w:textAlignment w:val="auto"/>
              <w:rPr>
                <w:rFonts w:ascii="Arial" w:eastAsia="SimSun" w:hAnsi="Arial" w:cs="Arial"/>
                <w:spacing w:val="-4"/>
                <w:sz w:val="20"/>
                <w:szCs w:val="20"/>
                <w:u w:val="single"/>
              </w:rPr>
            </w:pPr>
            <w:r w:rsidRPr="00DB03C3">
              <w:rPr>
                <w:rFonts w:ascii="Arial" w:eastAsia="SimSun" w:hAnsi="Arial" w:cs="Arial"/>
                <w:spacing w:val="-4"/>
                <w:sz w:val="20"/>
                <w:szCs w:val="20"/>
                <w:u w:val="single"/>
              </w:rPr>
              <w:t>2024</w:t>
            </w:r>
          </w:p>
        </w:tc>
        <w:tc>
          <w:tcPr>
            <w:tcW w:w="1305" w:type="dxa"/>
          </w:tcPr>
          <w:p w14:paraId="6D234264" w14:textId="4BD3F2EF" w:rsidR="003923B1" w:rsidRPr="00DB03C3" w:rsidRDefault="003923B1" w:rsidP="003923B1">
            <w:pPr>
              <w:overflowPunct/>
              <w:autoSpaceDE/>
              <w:autoSpaceDN/>
              <w:adjustRightInd/>
              <w:spacing w:line="380" w:lineRule="exact"/>
              <w:jc w:val="center"/>
              <w:textAlignment w:val="auto"/>
              <w:rPr>
                <w:rFonts w:ascii="Arial" w:eastAsia="SimSun" w:hAnsi="Arial" w:cs="Arial"/>
                <w:spacing w:val="-4"/>
                <w:sz w:val="20"/>
                <w:szCs w:val="20"/>
                <w:u w:val="single"/>
              </w:rPr>
            </w:pPr>
            <w:r w:rsidRPr="00DB03C3">
              <w:rPr>
                <w:rFonts w:ascii="Arial" w:eastAsia="SimSun" w:hAnsi="Arial" w:cs="Arial"/>
                <w:spacing w:val="-4"/>
                <w:sz w:val="20"/>
                <w:szCs w:val="20"/>
                <w:u w:val="single"/>
              </w:rPr>
              <w:t>2023</w:t>
            </w:r>
          </w:p>
        </w:tc>
        <w:tc>
          <w:tcPr>
            <w:tcW w:w="1305" w:type="dxa"/>
          </w:tcPr>
          <w:p w14:paraId="7CB6EA77" w14:textId="72BC3999" w:rsidR="003923B1" w:rsidRPr="00DB03C3" w:rsidRDefault="003923B1" w:rsidP="003923B1">
            <w:pPr>
              <w:overflowPunct/>
              <w:autoSpaceDE/>
              <w:autoSpaceDN/>
              <w:adjustRightInd/>
              <w:spacing w:line="380" w:lineRule="exact"/>
              <w:jc w:val="center"/>
              <w:textAlignment w:val="auto"/>
              <w:rPr>
                <w:rFonts w:ascii="Arial" w:eastAsia="SimSun" w:hAnsi="Arial" w:cs="Arial"/>
                <w:spacing w:val="-4"/>
                <w:sz w:val="20"/>
                <w:szCs w:val="20"/>
                <w:u w:val="single"/>
              </w:rPr>
            </w:pPr>
            <w:r w:rsidRPr="00DB03C3">
              <w:rPr>
                <w:rFonts w:ascii="Arial" w:eastAsia="SimSun" w:hAnsi="Arial" w:cs="Arial"/>
                <w:spacing w:val="-4"/>
                <w:sz w:val="20"/>
                <w:szCs w:val="20"/>
                <w:u w:val="single"/>
              </w:rPr>
              <w:t>2024</w:t>
            </w:r>
          </w:p>
        </w:tc>
        <w:tc>
          <w:tcPr>
            <w:tcW w:w="1305" w:type="dxa"/>
          </w:tcPr>
          <w:p w14:paraId="104DC60D" w14:textId="5AC5FE7F" w:rsidR="003923B1" w:rsidRPr="00DB03C3" w:rsidRDefault="003923B1" w:rsidP="003923B1">
            <w:pPr>
              <w:overflowPunct/>
              <w:autoSpaceDE/>
              <w:autoSpaceDN/>
              <w:adjustRightInd/>
              <w:spacing w:line="380" w:lineRule="exact"/>
              <w:jc w:val="center"/>
              <w:textAlignment w:val="auto"/>
              <w:rPr>
                <w:rFonts w:ascii="Arial" w:eastAsia="SimSun" w:hAnsi="Arial" w:cs="Arial"/>
                <w:spacing w:val="-4"/>
                <w:sz w:val="20"/>
                <w:szCs w:val="20"/>
                <w:u w:val="single"/>
              </w:rPr>
            </w:pPr>
            <w:r w:rsidRPr="00DB03C3">
              <w:rPr>
                <w:rFonts w:ascii="Arial" w:eastAsia="SimSun" w:hAnsi="Arial" w:cs="Arial"/>
                <w:spacing w:val="-4"/>
                <w:sz w:val="20"/>
                <w:szCs w:val="20"/>
                <w:u w:val="single"/>
              </w:rPr>
              <w:t>2023</w:t>
            </w:r>
          </w:p>
        </w:tc>
      </w:tr>
      <w:tr w:rsidR="00BD2427" w:rsidRPr="00DB03C3" w14:paraId="1122B9F1" w14:textId="77777777" w:rsidTr="0045540D">
        <w:tc>
          <w:tcPr>
            <w:tcW w:w="3780" w:type="dxa"/>
            <w:vAlign w:val="bottom"/>
          </w:tcPr>
          <w:p w14:paraId="6A3B550F" w14:textId="7FEC2EB8" w:rsidR="00BD2427" w:rsidRPr="00DB03C3" w:rsidRDefault="00BD2427" w:rsidP="00BD2427">
            <w:pPr>
              <w:overflowPunct/>
              <w:autoSpaceDE/>
              <w:autoSpaceDN/>
              <w:adjustRightInd/>
              <w:spacing w:line="380" w:lineRule="exact"/>
              <w:ind w:left="252" w:right="-110" w:hanging="270"/>
              <w:textAlignment w:val="auto"/>
              <w:rPr>
                <w:rFonts w:ascii="Arial" w:eastAsia="SimSun" w:hAnsi="Arial" w:cs="Arial"/>
                <w:sz w:val="20"/>
                <w:szCs w:val="20"/>
              </w:rPr>
            </w:pPr>
            <w:r w:rsidRPr="00DB03C3">
              <w:rPr>
                <w:rFonts w:ascii="Arial" w:eastAsia="SimSun" w:hAnsi="Arial" w:cs="Arial"/>
                <w:sz w:val="20"/>
                <w:szCs w:val="20"/>
              </w:rPr>
              <w:t>Profit</w:t>
            </w:r>
            <w:r w:rsidRPr="00DB03C3">
              <w:rPr>
                <w:rFonts w:ascii="Arial" w:eastAsia="SimSun" w:hAnsi="Arial" w:cs="Arial"/>
                <w:sz w:val="20"/>
                <w:szCs w:val="20"/>
                <w:cs/>
              </w:rPr>
              <w:t xml:space="preserve"> </w:t>
            </w:r>
            <w:r w:rsidRPr="00DB03C3">
              <w:rPr>
                <w:rFonts w:ascii="Arial" w:eastAsia="SimSun" w:hAnsi="Arial" w:cs="Arial"/>
                <w:sz w:val="20"/>
                <w:szCs w:val="20"/>
              </w:rPr>
              <w:t>attributable to equity holders of              the Company</w:t>
            </w:r>
          </w:p>
        </w:tc>
        <w:tc>
          <w:tcPr>
            <w:tcW w:w="1305" w:type="dxa"/>
            <w:vAlign w:val="bottom"/>
          </w:tcPr>
          <w:p w14:paraId="013B0562" w14:textId="3C5143A4" w:rsidR="00BD2427" w:rsidRPr="00DB03C3" w:rsidRDefault="0045540D" w:rsidP="00BD2427">
            <w:pPr>
              <w:overflowPunct/>
              <w:autoSpaceDE/>
              <w:autoSpaceDN/>
              <w:adjustRightInd/>
              <w:spacing w:line="380" w:lineRule="exact"/>
              <w:ind w:right="94"/>
              <w:jc w:val="right"/>
              <w:textAlignment w:val="auto"/>
              <w:rPr>
                <w:rFonts w:ascii="Arial" w:eastAsia="SimSun" w:hAnsi="Arial" w:cs="Arial"/>
                <w:spacing w:val="-4"/>
                <w:sz w:val="22"/>
                <w:szCs w:val="22"/>
                <w:cs/>
              </w:rPr>
            </w:pPr>
            <w:r>
              <w:rPr>
                <w:rFonts w:ascii="Arial" w:hAnsi="Arial" w:cs="Arial"/>
                <w:sz w:val="22"/>
                <w:szCs w:val="22"/>
              </w:rPr>
              <w:t>87</w:t>
            </w:r>
            <w:r w:rsidR="00BD2427" w:rsidRPr="00DB03C3">
              <w:rPr>
                <w:rFonts w:ascii="Arial" w:hAnsi="Arial" w:cs="Arial"/>
                <w:sz w:val="22"/>
                <w:szCs w:val="22"/>
                <w:cs/>
              </w:rPr>
              <w:t>,</w:t>
            </w:r>
            <w:r>
              <w:rPr>
                <w:rFonts w:ascii="Arial" w:hAnsi="Arial" w:cs="Arial"/>
                <w:sz w:val="22"/>
                <w:szCs w:val="22"/>
              </w:rPr>
              <w:t>059</w:t>
            </w:r>
          </w:p>
        </w:tc>
        <w:tc>
          <w:tcPr>
            <w:tcW w:w="1305" w:type="dxa"/>
            <w:vAlign w:val="bottom"/>
          </w:tcPr>
          <w:p w14:paraId="504A276A" w14:textId="33FC52FD" w:rsidR="00BD2427" w:rsidRPr="00DB03C3" w:rsidRDefault="00BD2427" w:rsidP="00BD2427">
            <w:pPr>
              <w:overflowPunct/>
              <w:autoSpaceDE/>
              <w:autoSpaceDN/>
              <w:adjustRightInd/>
              <w:spacing w:line="38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90,424</w:t>
            </w:r>
          </w:p>
        </w:tc>
        <w:tc>
          <w:tcPr>
            <w:tcW w:w="1305" w:type="dxa"/>
            <w:vAlign w:val="bottom"/>
          </w:tcPr>
          <w:p w14:paraId="47D6EACB" w14:textId="5C308DB2" w:rsidR="00BD2427" w:rsidRPr="00DB03C3" w:rsidRDefault="0045540D" w:rsidP="00BD2427">
            <w:pPr>
              <w:overflowPunct/>
              <w:autoSpaceDE/>
              <w:autoSpaceDN/>
              <w:adjustRightInd/>
              <w:spacing w:line="380" w:lineRule="exact"/>
              <w:ind w:right="94"/>
              <w:jc w:val="right"/>
              <w:textAlignment w:val="auto"/>
              <w:rPr>
                <w:rFonts w:ascii="Arial" w:eastAsia="SimSun" w:hAnsi="Arial" w:cs="Arial"/>
                <w:spacing w:val="-4"/>
                <w:sz w:val="22"/>
                <w:szCs w:val="22"/>
              </w:rPr>
            </w:pPr>
            <w:r>
              <w:rPr>
                <w:rFonts w:ascii="Arial" w:hAnsi="Arial" w:cs="Arial"/>
                <w:sz w:val="22"/>
                <w:szCs w:val="22"/>
              </w:rPr>
              <w:t>88</w:t>
            </w:r>
            <w:r w:rsidR="00BD2427" w:rsidRPr="00DB03C3">
              <w:rPr>
                <w:rFonts w:ascii="Arial" w:hAnsi="Arial" w:cs="Arial"/>
                <w:sz w:val="22"/>
                <w:szCs w:val="22"/>
                <w:cs/>
              </w:rPr>
              <w:t>,</w:t>
            </w:r>
            <w:r>
              <w:rPr>
                <w:rFonts w:ascii="Arial" w:hAnsi="Arial" w:cs="Arial"/>
                <w:sz w:val="22"/>
                <w:szCs w:val="22"/>
              </w:rPr>
              <w:t>074</w:t>
            </w:r>
          </w:p>
        </w:tc>
        <w:tc>
          <w:tcPr>
            <w:tcW w:w="1305" w:type="dxa"/>
            <w:vAlign w:val="bottom"/>
          </w:tcPr>
          <w:p w14:paraId="1AFA5886" w14:textId="5CFDC986" w:rsidR="00BD2427" w:rsidRPr="00DB03C3" w:rsidRDefault="00BD2427" w:rsidP="00BD2427">
            <w:pPr>
              <w:overflowPunct/>
              <w:autoSpaceDE/>
              <w:autoSpaceDN/>
              <w:adjustRightInd/>
              <w:spacing w:line="38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92,252</w:t>
            </w:r>
          </w:p>
        </w:tc>
      </w:tr>
      <w:tr w:rsidR="00BD2427" w:rsidRPr="00DB03C3" w14:paraId="67FEAB33" w14:textId="77777777" w:rsidTr="0045540D">
        <w:tc>
          <w:tcPr>
            <w:tcW w:w="3780" w:type="dxa"/>
            <w:vAlign w:val="bottom"/>
          </w:tcPr>
          <w:p w14:paraId="7C43FAEF" w14:textId="77777777" w:rsidR="00BD2427" w:rsidRPr="00DB03C3" w:rsidRDefault="00BD2427" w:rsidP="00BD2427">
            <w:pPr>
              <w:overflowPunct/>
              <w:autoSpaceDE/>
              <w:autoSpaceDN/>
              <w:adjustRightInd/>
              <w:spacing w:line="380" w:lineRule="exact"/>
              <w:ind w:left="252" w:hanging="270"/>
              <w:textAlignment w:val="auto"/>
              <w:rPr>
                <w:rFonts w:ascii="Arial" w:eastAsia="SimSun" w:hAnsi="Arial" w:cs="Arial"/>
                <w:sz w:val="20"/>
                <w:szCs w:val="20"/>
                <w:cs/>
              </w:rPr>
            </w:pPr>
            <w:r w:rsidRPr="00DB03C3">
              <w:rPr>
                <w:rFonts w:ascii="Arial" w:eastAsia="SimSun" w:hAnsi="Arial" w:cs="Arial"/>
                <w:sz w:val="20"/>
                <w:szCs w:val="20"/>
              </w:rPr>
              <w:t>Weighted average number of ordinary shares (Thousand shares)</w:t>
            </w:r>
          </w:p>
        </w:tc>
        <w:tc>
          <w:tcPr>
            <w:tcW w:w="1305" w:type="dxa"/>
            <w:vAlign w:val="bottom"/>
          </w:tcPr>
          <w:p w14:paraId="56FE9F5B" w14:textId="343502E8" w:rsidR="00BD2427" w:rsidRPr="00DB03C3" w:rsidRDefault="00BD2427" w:rsidP="00BD2427">
            <w:pPr>
              <w:overflowPunct/>
              <w:autoSpaceDE/>
              <w:autoSpaceDN/>
              <w:adjustRightInd/>
              <w:spacing w:line="38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400,000</w:t>
            </w:r>
          </w:p>
        </w:tc>
        <w:tc>
          <w:tcPr>
            <w:tcW w:w="1305" w:type="dxa"/>
            <w:vAlign w:val="bottom"/>
          </w:tcPr>
          <w:p w14:paraId="01343BB5" w14:textId="2B044DC5" w:rsidR="00BD2427" w:rsidRPr="00DB03C3" w:rsidRDefault="00BD2427" w:rsidP="00BD2427">
            <w:pPr>
              <w:overflowPunct/>
              <w:autoSpaceDE/>
              <w:autoSpaceDN/>
              <w:adjustRightInd/>
              <w:spacing w:line="38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400,000</w:t>
            </w:r>
          </w:p>
        </w:tc>
        <w:tc>
          <w:tcPr>
            <w:tcW w:w="1305" w:type="dxa"/>
            <w:vAlign w:val="bottom"/>
          </w:tcPr>
          <w:p w14:paraId="4BE33378" w14:textId="29F6DDE7" w:rsidR="00BD2427" w:rsidRPr="00DB03C3" w:rsidRDefault="00BD2427" w:rsidP="00BD2427">
            <w:pPr>
              <w:overflowPunct/>
              <w:autoSpaceDE/>
              <w:autoSpaceDN/>
              <w:adjustRightInd/>
              <w:spacing w:line="38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400,000</w:t>
            </w:r>
          </w:p>
        </w:tc>
        <w:tc>
          <w:tcPr>
            <w:tcW w:w="1305" w:type="dxa"/>
            <w:vAlign w:val="bottom"/>
          </w:tcPr>
          <w:p w14:paraId="663A5C95" w14:textId="1C53F811" w:rsidR="00BD2427" w:rsidRPr="00DB03C3" w:rsidRDefault="00BD2427" w:rsidP="00BD2427">
            <w:pPr>
              <w:overflowPunct/>
              <w:autoSpaceDE/>
              <w:autoSpaceDN/>
              <w:adjustRightInd/>
              <w:spacing w:line="38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400,000</w:t>
            </w:r>
          </w:p>
        </w:tc>
      </w:tr>
      <w:tr w:rsidR="00BD2427" w:rsidRPr="00DB03C3" w14:paraId="634634FD" w14:textId="77777777" w:rsidTr="0045540D">
        <w:tc>
          <w:tcPr>
            <w:tcW w:w="3780" w:type="dxa"/>
            <w:vAlign w:val="bottom"/>
          </w:tcPr>
          <w:p w14:paraId="2FFAB306" w14:textId="0265F39B" w:rsidR="00BD2427" w:rsidRPr="00DB03C3" w:rsidRDefault="0025464B" w:rsidP="00BD2427">
            <w:pPr>
              <w:overflowPunct/>
              <w:autoSpaceDE/>
              <w:autoSpaceDN/>
              <w:adjustRightInd/>
              <w:spacing w:line="380" w:lineRule="exact"/>
              <w:ind w:left="252" w:right="-110" w:hanging="270"/>
              <w:textAlignment w:val="auto"/>
              <w:rPr>
                <w:rFonts w:ascii="Arial" w:eastAsia="SimSun" w:hAnsi="Arial" w:cs="Arial"/>
                <w:sz w:val="20"/>
                <w:szCs w:val="20"/>
                <w:cs/>
              </w:rPr>
            </w:pPr>
            <w:r>
              <w:rPr>
                <w:rFonts w:ascii="Arial" w:eastAsia="SimSun" w:hAnsi="Arial" w:cs="Arial"/>
                <w:sz w:val="20"/>
                <w:szCs w:val="20"/>
              </w:rPr>
              <w:t>Basic e</w:t>
            </w:r>
            <w:r w:rsidR="00BD2427" w:rsidRPr="00DB03C3">
              <w:rPr>
                <w:rFonts w:ascii="Arial" w:eastAsia="SimSun" w:hAnsi="Arial" w:cs="Arial"/>
                <w:sz w:val="20"/>
                <w:szCs w:val="20"/>
              </w:rPr>
              <w:t>arnings</w:t>
            </w:r>
            <w:r w:rsidR="00BD2427" w:rsidRPr="00DB03C3">
              <w:rPr>
                <w:rFonts w:ascii="Arial" w:eastAsia="SimSun" w:hAnsi="Arial" w:cs="Arial"/>
                <w:sz w:val="20"/>
                <w:szCs w:val="20"/>
                <w:cs/>
              </w:rPr>
              <w:t xml:space="preserve"> </w:t>
            </w:r>
            <w:r w:rsidR="00BD2427" w:rsidRPr="00DB03C3">
              <w:rPr>
                <w:rFonts w:ascii="Arial" w:eastAsia="SimSun" w:hAnsi="Arial" w:cs="Arial"/>
                <w:sz w:val="20"/>
                <w:szCs w:val="20"/>
              </w:rPr>
              <w:t>per share (Baht</w:t>
            </w:r>
            <w:r>
              <w:rPr>
                <w:rFonts w:ascii="Arial" w:eastAsia="SimSun" w:hAnsi="Arial" w:cs="Arial"/>
                <w:sz w:val="20"/>
                <w:szCs w:val="20"/>
              </w:rPr>
              <w:t>/share</w:t>
            </w:r>
            <w:r w:rsidR="00BD2427" w:rsidRPr="00DB03C3">
              <w:rPr>
                <w:rFonts w:ascii="Arial" w:eastAsia="SimSun" w:hAnsi="Arial" w:cs="Arial"/>
                <w:sz w:val="20"/>
                <w:szCs w:val="20"/>
              </w:rPr>
              <w:t>)</w:t>
            </w:r>
          </w:p>
        </w:tc>
        <w:tc>
          <w:tcPr>
            <w:tcW w:w="1305" w:type="dxa"/>
            <w:vAlign w:val="bottom"/>
          </w:tcPr>
          <w:p w14:paraId="3FB2AB72" w14:textId="5C606C08" w:rsidR="00BD2427" w:rsidRPr="00DB03C3" w:rsidRDefault="00BD2427" w:rsidP="00BD2427">
            <w:pPr>
              <w:overflowPunct/>
              <w:autoSpaceDE/>
              <w:autoSpaceDN/>
              <w:adjustRightInd/>
              <w:spacing w:line="38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0.22</w:t>
            </w:r>
          </w:p>
        </w:tc>
        <w:tc>
          <w:tcPr>
            <w:tcW w:w="1305" w:type="dxa"/>
            <w:vAlign w:val="bottom"/>
          </w:tcPr>
          <w:p w14:paraId="44680C15" w14:textId="51992C41" w:rsidR="00BD2427" w:rsidRPr="00DB03C3" w:rsidRDefault="00BD2427" w:rsidP="00BD2427">
            <w:pPr>
              <w:overflowPunct/>
              <w:autoSpaceDE/>
              <w:autoSpaceDN/>
              <w:adjustRightInd/>
              <w:spacing w:line="38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0.23</w:t>
            </w:r>
          </w:p>
        </w:tc>
        <w:tc>
          <w:tcPr>
            <w:tcW w:w="1305" w:type="dxa"/>
            <w:vAlign w:val="bottom"/>
          </w:tcPr>
          <w:p w14:paraId="66A44909" w14:textId="7C43A116" w:rsidR="00BD2427" w:rsidRPr="00DB03C3" w:rsidRDefault="00BD2427" w:rsidP="00BD2427">
            <w:pPr>
              <w:overflowPunct/>
              <w:autoSpaceDE/>
              <w:autoSpaceDN/>
              <w:adjustRightInd/>
              <w:spacing w:line="38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0.22</w:t>
            </w:r>
          </w:p>
        </w:tc>
        <w:tc>
          <w:tcPr>
            <w:tcW w:w="1305" w:type="dxa"/>
            <w:vAlign w:val="bottom"/>
          </w:tcPr>
          <w:p w14:paraId="4792BC14" w14:textId="785B3F0D" w:rsidR="00BD2427" w:rsidRPr="00DB03C3" w:rsidRDefault="00BD2427" w:rsidP="00BD2427">
            <w:pPr>
              <w:overflowPunct/>
              <w:autoSpaceDE/>
              <w:autoSpaceDN/>
              <w:adjustRightInd/>
              <w:spacing w:line="38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0.23</w:t>
            </w:r>
          </w:p>
        </w:tc>
      </w:tr>
    </w:tbl>
    <w:p w14:paraId="3E83F058" w14:textId="77777777" w:rsidR="00DB03C3" w:rsidRDefault="00DB03C3">
      <w:pPr>
        <w:overflowPunct/>
        <w:autoSpaceDE/>
        <w:autoSpaceDN/>
        <w:adjustRightInd/>
        <w:textAlignment w:val="auto"/>
        <w:rPr>
          <w:rFonts w:ascii="Arial" w:hAnsi="Arial" w:cs="Arial"/>
        </w:rPr>
      </w:pPr>
      <w:r>
        <w:rPr>
          <w:rFonts w:ascii="Arial" w:hAnsi="Arial" w:cs="Arial"/>
        </w:rPr>
        <w:br w:type="page"/>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1B3C2A" w:rsidRPr="00DB03C3" w14:paraId="3A39D163" w14:textId="77777777" w:rsidTr="0045540D">
        <w:trPr>
          <w:tblHeader/>
        </w:trPr>
        <w:tc>
          <w:tcPr>
            <w:tcW w:w="3780" w:type="dxa"/>
          </w:tcPr>
          <w:p w14:paraId="3411D873" w14:textId="77777777" w:rsidR="001B3C2A" w:rsidRPr="00DB03C3" w:rsidRDefault="001B3C2A" w:rsidP="001907F9">
            <w:pPr>
              <w:tabs>
                <w:tab w:val="left" w:pos="840"/>
              </w:tabs>
              <w:overflowPunct/>
              <w:autoSpaceDE/>
              <w:autoSpaceDN/>
              <w:adjustRightInd/>
              <w:spacing w:line="350" w:lineRule="exact"/>
              <w:ind w:left="360" w:hanging="360"/>
              <w:jc w:val="thaiDistribute"/>
              <w:textAlignment w:val="auto"/>
              <w:rPr>
                <w:rFonts w:ascii="Arial" w:eastAsia="SimSun" w:hAnsi="Arial" w:cs="Arial"/>
                <w:spacing w:val="-4"/>
                <w:sz w:val="20"/>
                <w:szCs w:val="20"/>
              </w:rPr>
            </w:pPr>
          </w:p>
        </w:tc>
        <w:tc>
          <w:tcPr>
            <w:tcW w:w="2610" w:type="dxa"/>
            <w:gridSpan w:val="2"/>
          </w:tcPr>
          <w:p w14:paraId="2BA976B1" w14:textId="77777777" w:rsidR="001B3C2A" w:rsidRPr="00DB03C3" w:rsidRDefault="001B3C2A" w:rsidP="001907F9">
            <w:pPr>
              <w:overflowPunct/>
              <w:autoSpaceDE/>
              <w:autoSpaceDN/>
              <w:adjustRightInd/>
              <w:spacing w:line="350" w:lineRule="exact"/>
              <w:jc w:val="center"/>
              <w:textAlignment w:val="auto"/>
              <w:rPr>
                <w:rFonts w:ascii="Arial" w:eastAsia="SimSun" w:hAnsi="Arial" w:cs="Arial"/>
                <w:spacing w:val="-4"/>
                <w:sz w:val="20"/>
                <w:szCs w:val="20"/>
              </w:rPr>
            </w:pPr>
          </w:p>
        </w:tc>
        <w:tc>
          <w:tcPr>
            <w:tcW w:w="2610" w:type="dxa"/>
            <w:gridSpan w:val="2"/>
          </w:tcPr>
          <w:p w14:paraId="1F3B1FA5" w14:textId="77777777" w:rsidR="001B3C2A" w:rsidRPr="00DB03C3" w:rsidRDefault="001B3C2A" w:rsidP="001907F9">
            <w:pPr>
              <w:overflowPunct/>
              <w:autoSpaceDE/>
              <w:autoSpaceDN/>
              <w:adjustRightInd/>
              <w:spacing w:line="350" w:lineRule="exact"/>
              <w:jc w:val="right"/>
              <w:textAlignment w:val="auto"/>
              <w:rPr>
                <w:rFonts w:ascii="Arial" w:eastAsia="SimSun" w:hAnsi="Arial" w:cs="Arial"/>
                <w:spacing w:val="-4"/>
                <w:sz w:val="20"/>
                <w:szCs w:val="20"/>
              </w:rPr>
            </w:pPr>
            <w:r w:rsidRPr="00DB03C3">
              <w:rPr>
                <w:rFonts w:ascii="Arial" w:eastAsia="SimSun" w:hAnsi="Arial" w:cs="Arial"/>
                <w:spacing w:val="-4"/>
                <w:sz w:val="20"/>
                <w:szCs w:val="20"/>
              </w:rPr>
              <w:t>(Unit: Thousand Baht)</w:t>
            </w:r>
          </w:p>
        </w:tc>
      </w:tr>
      <w:tr w:rsidR="001B3C2A" w:rsidRPr="00DB03C3" w14:paraId="0EBA8D6A" w14:textId="77777777" w:rsidTr="0045540D">
        <w:trPr>
          <w:tblHeader/>
        </w:trPr>
        <w:tc>
          <w:tcPr>
            <w:tcW w:w="3780" w:type="dxa"/>
          </w:tcPr>
          <w:p w14:paraId="572291A3" w14:textId="77777777" w:rsidR="001B3C2A" w:rsidRPr="00DB03C3" w:rsidRDefault="001B3C2A" w:rsidP="001907F9">
            <w:pPr>
              <w:tabs>
                <w:tab w:val="left" w:pos="840"/>
              </w:tabs>
              <w:overflowPunct/>
              <w:autoSpaceDE/>
              <w:autoSpaceDN/>
              <w:adjustRightInd/>
              <w:spacing w:line="350" w:lineRule="exact"/>
              <w:ind w:left="360" w:hanging="360"/>
              <w:jc w:val="thaiDistribute"/>
              <w:textAlignment w:val="auto"/>
              <w:rPr>
                <w:rFonts w:ascii="Arial" w:eastAsia="SimSun" w:hAnsi="Arial" w:cs="Arial"/>
                <w:spacing w:val="-4"/>
                <w:sz w:val="20"/>
                <w:szCs w:val="20"/>
              </w:rPr>
            </w:pPr>
          </w:p>
        </w:tc>
        <w:tc>
          <w:tcPr>
            <w:tcW w:w="2610" w:type="dxa"/>
            <w:gridSpan w:val="2"/>
          </w:tcPr>
          <w:p w14:paraId="643A0FC7" w14:textId="77777777" w:rsidR="001B3C2A" w:rsidRPr="00DB03C3" w:rsidRDefault="001B3C2A" w:rsidP="001907F9">
            <w:pPr>
              <w:pBdr>
                <w:bottom w:val="single" w:sz="4" w:space="1" w:color="auto"/>
              </w:pBdr>
              <w:overflowPunct/>
              <w:autoSpaceDE/>
              <w:autoSpaceDN/>
              <w:adjustRightInd/>
              <w:spacing w:line="350" w:lineRule="exact"/>
              <w:jc w:val="center"/>
              <w:textAlignment w:val="auto"/>
              <w:rPr>
                <w:rFonts w:ascii="Arial" w:eastAsia="SimSun" w:hAnsi="Arial" w:cs="Arial"/>
                <w:spacing w:val="-4"/>
                <w:sz w:val="20"/>
                <w:szCs w:val="20"/>
              </w:rPr>
            </w:pPr>
            <w:r w:rsidRPr="00DB03C3">
              <w:rPr>
                <w:rFonts w:ascii="Arial" w:eastAsia="SimSun" w:hAnsi="Arial" w:cs="Arial"/>
                <w:spacing w:val="-4"/>
                <w:sz w:val="20"/>
                <w:szCs w:val="20"/>
              </w:rPr>
              <w:t>Consolidated                    financial statements</w:t>
            </w:r>
          </w:p>
        </w:tc>
        <w:tc>
          <w:tcPr>
            <w:tcW w:w="2610" w:type="dxa"/>
            <w:gridSpan w:val="2"/>
          </w:tcPr>
          <w:p w14:paraId="227C1EE9" w14:textId="77777777" w:rsidR="001B3C2A" w:rsidRPr="00DB03C3" w:rsidRDefault="001B3C2A" w:rsidP="001907F9">
            <w:pPr>
              <w:pBdr>
                <w:bottom w:val="single" w:sz="4" w:space="1" w:color="auto"/>
              </w:pBdr>
              <w:overflowPunct/>
              <w:autoSpaceDE/>
              <w:autoSpaceDN/>
              <w:adjustRightInd/>
              <w:spacing w:line="350" w:lineRule="exact"/>
              <w:jc w:val="center"/>
              <w:textAlignment w:val="auto"/>
              <w:rPr>
                <w:rFonts w:ascii="Arial" w:eastAsia="SimSun" w:hAnsi="Arial" w:cs="Arial"/>
                <w:spacing w:val="-4"/>
                <w:sz w:val="20"/>
                <w:szCs w:val="20"/>
              </w:rPr>
            </w:pPr>
            <w:r w:rsidRPr="00DB03C3">
              <w:rPr>
                <w:rFonts w:ascii="Arial" w:eastAsia="SimSun" w:hAnsi="Arial" w:cs="Arial"/>
                <w:spacing w:val="-4"/>
                <w:sz w:val="20"/>
                <w:szCs w:val="20"/>
              </w:rPr>
              <w:t>Separate                          financial statements</w:t>
            </w:r>
          </w:p>
        </w:tc>
      </w:tr>
      <w:tr w:rsidR="001B3C2A" w:rsidRPr="00DB03C3" w14:paraId="630AF6C3" w14:textId="77777777" w:rsidTr="0045540D">
        <w:trPr>
          <w:tblHeader/>
        </w:trPr>
        <w:tc>
          <w:tcPr>
            <w:tcW w:w="3780" w:type="dxa"/>
          </w:tcPr>
          <w:p w14:paraId="25CFDAE6" w14:textId="77777777" w:rsidR="001B3C2A" w:rsidRPr="00DB03C3" w:rsidRDefault="001B3C2A" w:rsidP="001907F9">
            <w:pPr>
              <w:tabs>
                <w:tab w:val="left" w:pos="840"/>
              </w:tabs>
              <w:overflowPunct/>
              <w:autoSpaceDE/>
              <w:autoSpaceDN/>
              <w:adjustRightInd/>
              <w:spacing w:line="350" w:lineRule="exact"/>
              <w:ind w:left="360" w:hanging="360"/>
              <w:jc w:val="thaiDistribute"/>
              <w:textAlignment w:val="auto"/>
              <w:rPr>
                <w:rFonts w:ascii="Arial" w:eastAsia="SimSun" w:hAnsi="Arial" w:cs="Arial"/>
                <w:spacing w:val="-4"/>
                <w:sz w:val="20"/>
                <w:szCs w:val="20"/>
              </w:rPr>
            </w:pPr>
          </w:p>
        </w:tc>
        <w:tc>
          <w:tcPr>
            <w:tcW w:w="2610" w:type="dxa"/>
            <w:gridSpan w:val="2"/>
          </w:tcPr>
          <w:p w14:paraId="320D76A8" w14:textId="33CE0BE6" w:rsidR="001B3C2A" w:rsidRPr="00DB03C3" w:rsidRDefault="001B3C2A" w:rsidP="001907F9">
            <w:pPr>
              <w:pBdr>
                <w:bottom w:val="single" w:sz="4" w:space="1" w:color="auto"/>
              </w:pBdr>
              <w:overflowPunct/>
              <w:autoSpaceDE/>
              <w:autoSpaceDN/>
              <w:adjustRightInd/>
              <w:spacing w:line="350" w:lineRule="exact"/>
              <w:jc w:val="center"/>
              <w:textAlignment w:val="auto"/>
              <w:rPr>
                <w:rFonts w:ascii="Arial" w:eastAsia="SimSun" w:hAnsi="Arial" w:cs="Arial"/>
                <w:spacing w:val="-4"/>
                <w:sz w:val="20"/>
                <w:szCs w:val="20"/>
              </w:rPr>
            </w:pPr>
            <w:r w:rsidRPr="00DB03C3">
              <w:rPr>
                <w:rFonts w:ascii="Arial" w:eastAsia="SimSun" w:hAnsi="Arial" w:cs="Arial"/>
                <w:spacing w:val="-4"/>
                <w:sz w:val="20"/>
                <w:szCs w:val="20"/>
              </w:rPr>
              <w:t xml:space="preserve">For the </w:t>
            </w:r>
            <w:r w:rsidR="00280B4D" w:rsidRPr="00DB03C3">
              <w:rPr>
                <w:rFonts w:ascii="Arial" w:eastAsia="SimSun" w:hAnsi="Arial" w:cs="Arial"/>
                <w:spacing w:val="-4"/>
                <w:sz w:val="20"/>
                <w:szCs w:val="20"/>
              </w:rPr>
              <w:t>nine</w:t>
            </w:r>
            <w:r w:rsidRPr="00DB03C3">
              <w:rPr>
                <w:rFonts w:ascii="Arial" w:eastAsia="SimSun" w:hAnsi="Arial" w:cs="Arial"/>
                <w:spacing w:val="-4"/>
                <w:sz w:val="20"/>
                <w:szCs w:val="20"/>
              </w:rPr>
              <w:t>-month period ended 30 September</w:t>
            </w:r>
          </w:p>
        </w:tc>
        <w:tc>
          <w:tcPr>
            <w:tcW w:w="2610" w:type="dxa"/>
            <w:gridSpan w:val="2"/>
          </w:tcPr>
          <w:p w14:paraId="498DE159" w14:textId="6CDA6D96" w:rsidR="001B3C2A" w:rsidRPr="00DB03C3" w:rsidRDefault="001B3C2A" w:rsidP="001907F9">
            <w:pPr>
              <w:pBdr>
                <w:bottom w:val="single" w:sz="4" w:space="1" w:color="auto"/>
              </w:pBdr>
              <w:overflowPunct/>
              <w:autoSpaceDE/>
              <w:autoSpaceDN/>
              <w:adjustRightInd/>
              <w:spacing w:line="350" w:lineRule="exact"/>
              <w:jc w:val="center"/>
              <w:textAlignment w:val="auto"/>
              <w:rPr>
                <w:rFonts w:ascii="Arial" w:eastAsia="SimSun" w:hAnsi="Arial" w:cs="Arial"/>
                <w:spacing w:val="-4"/>
                <w:sz w:val="20"/>
                <w:szCs w:val="20"/>
              </w:rPr>
            </w:pPr>
            <w:r w:rsidRPr="00DB03C3">
              <w:rPr>
                <w:rFonts w:ascii="Arial" w:eastAsia="SimSun" w:hAnsi="Arial" w:cs="Arial"/>
                <w:spacing w:val="-4"/>
                <w:sz w:val="20"/>
                <w:szCs w:val="20"/>
              </w:rPr>
              <w:t xml:space="preserve">For the </w:t>
            </w:r>
            <w:r w:rsidR="00280B4D" w:rsidRPr="00DB03C3">
              <w:rPr>
                <w:rFonts w:ascii="Arial" w:eastAsia="SimSun" w:hAnsi="Arial" w:cs="Arial"/>
                <w:spacing w:val="-4"/>
                <w:sz w:val="20"/>
                <w:szCs w:val="20"/>
              </w:rPr>
              <w:t>nine</w:t>
            </w:r>
            <w:r w:rsidRPr="00DB03C3">
              <w:rPr>
                <w:rFonts w:ascii="Arial" w:eastAsia="SimSun" w:hAnsi="Arial" w:cs="Arial"/>
                <w:spacing w:val="-4"/>
                <w:sz w:val="20"/>
                <w:szCs w:val="20"/>
              </w:rPr>
              <w:t>-month period ended 30 September</w:t>
            </w:r>
          </w:p>
        </w:tc>
      </w:tr>
      <w:tr w:rsidR="001B3C2A" w:rsidRPr="00DB03C3" w14:paraId="0AD413AF" w14:textId="77777777" w:rsidTr="0045540D">
        <w:trPr>
          <w:tblHeader/>
        </w:trPr>
        <w:tc>
          <w:tcPr>
            <w:tcW w:w="3780" w:type="dxa"/>
          </w:tcPr>
          <w:p w14:paraId="36A9721A" w14:textId="77777777" w:rsidR="001B3C2A" w:rsidRPr="00DB03C3" w:rsidRDefault="001B3C2A" w:rsidP="001907F9">
            <w:pPr>
              <w:tabs>
                <w:tab w:val="left" w:pos="840"/>
              </w:tabs>
              <w:overflowPunct/>
              <w:autoSpaceDE/>
              <w:autoSpaceDN/>
              <w:adjustRightInd/>
              <w:spacing w:line="350" w:lineRule="exact"/>
              <w:ind w:left="360" w:hanging="360"/>
              <w:jc w:val="thaiDistribute"/>
              <w:textAlignment w:val="auto"/>
              <w:rPr>
                <w:rFonts w:ascii="Arial" w:eastAsia="SimSun" w:hAnsi="Arial" w:cs="Arial"/>
                <w:spacing w:val="-4"/>
                <w:sz w:val="20"/>
                <w:szCs w:val="20"/>
              </w:rPr>
            </w:pPr>
          </w:p>
        </w:tc>
        <w:tc>
          <w:tcPr>
            <w:tcW w:w="1305" w:type="dxa"/>
          </w:tcPr>
          <w:p w14:paraId="1D8B326E" w14:textId="77777777" w:rsidR="001B3C2A" w:rsidRPr="00DB03C3" w:rsidRDefault="001B3C2A" w:rsidP="001907F9">
            <w:pPr>
              <w:overflowPunct/>
              <w:autoSpaceDE/>
              <w:autoSpaceDN/>
              <w:adjustRightInd/>
              <w:spacing w:line="350" w:lineRule="exact"/>
              <w:jc w:val="center"/>
              <w:textAlignment w:val="auto"/>
              <w:rPr>
                <w:rFonts w:ascii="Arial" w:eastAsia="SimSun" w:hAnsi="Arial" w:cs="Arial"/>
                <w:spacing w:val="-4"/>
                <w:sz w:val="20"/>
                <w:szCs w:val="20"/>
                <w:u w:val="single"/>
              </w:rPr>
            </w:pPr>
            <w:r w:rsidRPr="00DB03C3">
              <w:rPr>
                <w:rFonts w:ascii="Arial" w:eastAsia="SimSun" w:hAnsi="Arial" w:cs="Arial"/>
                <w:spacing w:val="-4"/>
                <w:sz w:val="20"/>
                <w:szCs w:val="20"/>
                <w:u w:val="single"/>
              </w:rPr>
              <w:t>2024</w:t>
            </w:r>
          </w:p>
        </w:tc>
        <w:tc>
          <w:tcPr>
            <w:tcW w:w="1305" w:type="dxa"/>
          </w:tcPr>
          <w:p w14:paraId="001A576B" w14:textId="77777777" w:rsidR="001B3C2A" w:rsidRPr="00DB03C3" w:rsidRDefault="001B3C2A" w:rsidP="001907F9">
            <w:pPr>
              <w:overflowPunct/>
              <w:autoSpaceDE/>
              <w:autoSpaceDN/>
              <w:adjustRightInd/>
              <w:spacing w:line="350" w:lineRule="exact"/>
              <w:jc w:val="center"/>
              <w:textAlignment w:val="auto"/>
              <w:rPr>
                <w:rFonts w:ascii="Arial" w:eastAsia="SimSun" w:hAnsi="Arial" w:cs="Arial"/>
                <w:spacing w:val="-4"/>
                <w:sz w:val="20"/>
                <w:szCs w:val="20"/>
                <w:u w:val="single"/>
              </w:rPr>
            </w:pPr>
            <w:r w:rsidRPr="00DB03C3">
              <w:rPr>
                <w:rFonts w:ascii="Arial" w:eastAsia="SimSun" w:hAnsi="Arial" w:cs="Arial"/>
                <w:spacing w:val="-4"/>
                <w:sz w:val="20"/>
                <w:szCs w:val="20"/>
                <w:u w:val="single"/>
              </w:rPr>
              <w:t>2023</w:t>
            </w:r>
          </w:p>
        </w:tc>
        <w:tc>
          <w:tcPr>
            <w:tcW w:w="1305" w:type="dxa"/>
          </w:tcPr>
          <w:p w14:paraId="0D9852DB" w14:textId="77777777" w:rsidR="001B3C2A" w:rsidRPr="00DB03C3" w:rsidRDefault="001B3C2A" w:rsidP="001907F9">
            <w:pPr>
              <w:overflowPunct/>
              <w:autoSpaceDE/>
              <w:autoSpaceDN/>
              <w:adjustRightInd/>
              <w:spacing w:line="350" w:lineRule="exact"/>
              <w:jc w:val="center"/>
              <w:textAlignment w:val="auto"/>
              <w:rPr>
                <w:rFonts w:ascii="Arial" w:eastAsia="SimSun" w:hAnsi="Arial" w:cs="Arial"/>
                <w:spacing w:val="-4"/>
                <w:sz w:val="20"/>
                <w:szCs w:val="20"/>
                <w:u w:val="single"/>
              </w:rPr>
            </w:pPr>
            <w:r w:rsidRPr="00DB03C3">
              <w:rPr>
                <w:rFonts w:ascii="Arial" w:eastAsia="SimSun" w:hAnsi="Arial" w:cs="Arial"/>
                <w:spacing w:val="-4"/>
                <w:sz w:val="20"/>
                <w:szCs w:val="20"/>
                <w:u w:val="single"/>
              </w:rPr>
              <w:t>2024</w:t>
            </w:r>
          </w:p>
        </w:tc>
        <w:tc>
          <w:tcPr>
            <w:tcW w:w="1305" w:type="dxa"/>
          </w:tcPr>
          <w:p w14:paraId="27AF4AC4" w14:textId="77777777" w:rsidR="001B3C2A" w:rsidRPr="00DB03C3" w:rsidRDefault="001B3C2A" w:rsidP="001907F9">
            <w:pPr>
              <w:overflowPunct/>
              <w:autoSpaceDE/>
              <w:autoSpaceDN/>
              <w:adjustRightInd/>
              <w:spacing w:line="350" w:lineRule="exact"/>
              <w:jc w:val="center"/>
              <w:textAlignment w:val="auto"/>
              <w:rPr>
                <w:rFonts w:ascii="Arial" w:eastAsia="SimSun" w:hAnsi="Arial" w:cs="Arial"/>
                <w:spacing w:val="-4"/>
                <w:sz w:val="20"/>
                <w:szCs w:val="20"/>
                <w:u w:val="single"/>
              </w:rPr>
            </w:pPr>
            <w:r w:rsidRPr="00DB03C3">
              <w:rPr>
                <w:rFonts w:ascii="Arial" w:eastAsia="SimSun" w:hAnsi="Arial" w:cs="Arial"/>
                <w:spacing w:val="-4"/>
                <w:sz w:val="20"/>
                <w:szCs w:val="20"/>
                <w:u w:val="single"/>
              </w:rPr>
              <w:t>2023</w:t>
            </w:r>
          </w:p>
        </w:tc>
      </w:tr>
      <w:tr w:rsidR="0030662A" w:rsidRPr="00DB03C3" w14:paraId="78B035F1" w14:textId="77777777" w:rsidTr="0045540D">
        <w:tc>
          <w:tcPr>
            <w:tcW w:w="3780" w:type="dxa"/>
            <w:vAlign w:val="bottom"/>
          </w:tcPr>
          <w:p w14:paraId="0503DB66" w14:textId="77777777" w:rsidR="0030662A" w:rsidRPr="00DB03C3" w:rsidRDefault="0030662A" w:rsidP="001907F9">
            <w:pPr>
              <w:overflowPunct/>
              <w:autoSpaceDE/>
              <w:autoSpaceDN/>
              <w:adjustRightInd/>
              <w:spacing w:line="350" w:lineRule="exact"/>
              <w:ind w:left="252" w:right="-110" w:hanging="270"/>
              <w:textAlignment w:val="auto"/>
              <w:rPr>
                <w:rFonts w:ascii="Arial" w:eastAsia="SimSun" w:hAnsi="Arial" w:cs="Arial"/>
                <w:sz w:val="20"/>
                <w:szCs w:val="20"/>
              </w:rPr>
            </w:pPr>
            <w:r w:rsidRPr="00DB03C3">
              <w:rPr>
                <w:rFonts w:ascii="Arial" w:eastAsia="SimSun" w:hAnsi="Arial" w:cs="Arial"/>
                <w:sz w:val="20"/>
                <w:szCs w:val="20"/>
              </w:rPr>
              <w:t>Profit</w:t>
            </w:r>
            <w:r w:rsidRPr="00DB03C3">
              <w:rPr>
                <w:rFonts w:ascii="Arial" w:eastAsia="SimSun" w:hAnsi="Arial" w:cs="Arial"/>
                <w:sz w:val="20"/>
                <w:szCs w:val="20"/>
                <w:cs/>
              </w:rPr>
              <w:t xml:space="preserve"> </w:t>
            </w:r>
            <w:r w:rsidRPr="00DB03C3">
              <w:rPr>
                <w:rFonts w:ascii="Arial" w:eastAsia="SimSun" w:hAnsi="Arial" w:cs="Arial"/>
                <w:sz w:val="20"/>
                <w:szCs w:val="20"/>
              </w:rPr>
              <w:t>attributable to equity holders of              the Company</w:t>
            </w:r>
          </w:p>
        </w:tc>
        <w:tc>
          <w:tcPr>
            <w:tcW w:w="1305" w:type="dxa"/>
            <w:vAlign w:val="bottom"/>
          </w:tcPr>
          <w:p w14:paraId="00047BBA" w14:textId="18044D2D" w:rsidR="0030662A" w:rsidRPr="00DB03C3" w:rsidRDefault="0045540D" w:rsidP="001907F9">
            <w:pPr>
              <w:overflowPunct/>
              <w:autoSpaceDE/>
              <w:autoSpaceDN/>
              <w:adjustRightInd/>
              <w:spacing w:line="350" w:lineRule="exact"/>
              <w:ind w:right="94"/>
              <w:jc w:val="right"/>
              <w:textAlignment w:val="auto"/>
              <w:rPr>
                <w:rFonts w:ascii="Arial" w:eastAsia="SimSun" w:hAnsi="Arial" w:cs="Arial"/>
                <w:spacing w:val="-4"/>
                <w:sz w:val="22"/>
                <w:szCs w:val="22"/>
                <w:cs/>
              </w:rPr>
            </w:pPr>
            <w:r>
              <w:rPr>
                <w:rFonts w:ascii="Arial" w:hAnsi="Arial" w:cs="Arial"/>
                <w:sz w:val="22"/>
                <w:szCs w:val="22"/>
              </w:rPr>
              <w:t>190</w:t>
            </w:r>
            <w:r w:rsidR="0030662A" w:rsidRPr="00DB03C3">
              <w:rPr>
                <w:rFonts w:ascii="Arial" w:hAnsi="Arial" w:cs="Arial"/>
                <w:sz w:val="22"/>
                <w:szCs w:val="22"/>
                <w:cs/>
              </w:rPr>
              <w:t>,</w:t>
            </w:r>
            <w:r>
              <w:rPr>
                <w:rFonts w:ascii="Arial" w:hAnsi="Arial" w:cs="Arial"/>
                <w:sz w:val="22"/>
                <w:szCs w:val="22"/>
              </w:rPr>
              <w:t>832</w:t>
            </w:r>
          </w:p>
        </w:tc>
        <w:tc>
          <w:tcPr>
            <w:tcW w:w="1305" w:type="dxa"/>
            <w:vAlign w:val="bottom"/>
          </w:tcPr>
          <w:p w14:paraId="470B2D5E" w14:textId="4585852E" w:rsidR="0030662A" w:rsidRPr="00DB03C3" w:rsidRDefault="0030662A" w:rsidP="001907F9">
            <w:pPr>
              <w:overflowPunct/>
              <w:autoSpaceDE/>
              <w:autoSpaceDN/>
              <w:adjustRightInd/>
              <w:spacing w:line="35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236,027</w:t>
            </w:r>
          </w:p>
        </w:tc>
        <w:tc>
          <w:tcPr>
            <w:tcW w:w="1305" w:type="dxa"/>
            <w:vAlign w:val="bottom"/>
          </w:tcPr>
          <w:p w14:paraId="12D83BBB" w14:textId="74904B31" w:rsidR="0030662A" w:rsidRPr="00DB03C3" w:rsidRDefault="0030662A" w:rsidP="001907F9">
            <w:pPr>
              <w:overflowPunct/>
              <w:autoSpaceDE/>
              <w:autoSpaceDN/>
              <w:adjustRightInd/>
              <w:spacing w:line="35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19</w:t>
            </w:r>
            <w:r w:rsidR="0045540D">
              <w:rPr>
                <w:rFonts w:ascii="Arial" w:hAnsi="Arial" w:cs="Arial"/>
                <w:sz w:val="22"/>
                <w:szCs w:val="22"/>
              </w:rPr>
              <w:t>7</w:t>
            </w:r>
            <w:r w:rsidRPr="00DB03C3">
              <w:rPr>
                <w:rFonts w:ascii="Arial" w:hAnsi="Arial" w:cs="Arial"/>
                <w:sz w:val="22"/>
                <w:szCs w:val="22"/>
                <w:cs/>
              </w:rPr>
              <w:t>,</w:t>
            </w:r>
            <w:r w:rsidR="0045540D">
              <w:rPr>
                <w:rFonts w:ascii="Arial" w:hAnsi="Arial" w:cs="Arial"/>
                <w:sz w:val="22"/>
                <w:szCs w:val="22"/>
              </w:rPr>
              <w:t>059</w:t>
            </w:r>
          </w:p>
        </w:tc>
        <w:tc>
          <w:tcPr>
            <w:tcW w:w="1305" w:type="dxa"/>
            <w:vAlign w:val="bottom"/>
          </w:tcPr>
          <w:p w14:paraId="0C782856" w14:textId="1E17BE88" w:rsidR="0030662A" w:rsidRPr="00DB03C3" w:rsidRDefault="0030662A" w:rsidP="001907F9">
            <w:pPr>
              <w:overflowPunct/>
              <w:autoSpaceDE/>
              <w:autoSpaceDN/>
              <w:adjustRightInd/>
              <w:spacing w:line="35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241,227</w:t>
            </w:r>
          </w:p>
        </w:tc>
      </w:tr>
      <w:tr w:rsidR="0030662A" w:rsidRPr="00DB03C3" w14:paraId="2EB43819" w14:textId="77777777" w:rsidTr="0045540D">
        <w:tc>
          <w:tcPr>
            <w:tcW w:w="3780" w:type="dxa"/>
            <w:vAlign w:val="bottom"/>
          </w:tcPr>
          <w:p w14:paraId="1B12626D" w14:textId="77777777" w:rsidR="0030662A" w:rsidRPr="00DB03C3" w:rsidRDefault="0030662A" w:rsidP="001907F9">
            <w:pPr>
              <w:overflowPunct/>
              <w:autoSpaceDE/>
              <w:autoSpaceDN/>
              <w:adjustRightInd/>
              <w:spacing w:line="350" w:lineRule="exact"/>
              <w:ind w:left="252" w:hanging="270"/>
              <w:textAlignment w:val="auto"/>
              <w:rPr>
                <w:rFonts w:ascii="Arial" w:eastAsia="SimSun" w:hAnsi="Arial" w:cs="Arial"/>
                <w:sz w:val="20"/>
                <w:szCs w:val="20"/>
                <w:cs/>
              </w:rPr>
            </w:pPr>
            <w:r w:rsidRPr="00DB03C3">
              <w:rPr>
                <w:rFonts w:ascii="Arial" w:eastAsia="SimSun" w:hAnsi="Arial" w:cs="Arial"/>
                <w:sz w:val="20"/>
                <w:szCs w:val="20"/>
              </w:rPr>
              <w:t>Weighted average number of ordinary shares (Thousand shares)</w:t>
            </w:r>
          </w:p>
        </w:tc>
        <w:tc>
          <w:tcPr>
            <w:tcW w:w="1305" w:type="dxa"/>
            <w:vAlign w:val="bottom"/>
          </w:tcPr>
          <w:p w14:paraId="2B56BD73" w14:textId="4A23559E" w:rsidR="0030662A" w:rsidRPr="00DB03C3" w:rsidRDefault="0030662A" w:rsidP="001907F9">
            <w:pPr>
              <w:overflowPunct/>
              <w:autoSpaceDE/>
              <w:autoSpaceDN/>
              <w:adjustRightInd/>
              <w:spacing w:line="35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400,000</w:t>
            </w:r>
          </w:p>
        </w:tc>
        <w:tc>
          <w:tcPr>
            <w:tcW w:w="1305" w:type="dxa"/>
            <w:vAlign w:val="bottom"/>
          </w:tcPr>
          <w:p w14:paraId="39AEB40D" w14:textId="1942C514" w:rsidR="0030662A" w:rsidRPr="00DB03C3" w:rsidRDefault="0030662A" w:rsidP="001907F9">
            <w:pPr>
              <w:overflowPunct/>
              <w:autoSpaceDE/>
              <w:autoSpaceDN/>
              <w:adjustRightInd/>
              <w:spacing w:line="35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400,000</w:t>
            </w:r>
          </w:p>
        </w:tc>
        <w:tc>
          <w:tcPr>
            <w:tcW w:w="1305" w:type="dxa"/>
            <w:vAlign w:val="bottom"/>
          </w:tcPr>
          <w:p w14:paraId="7E3E374D" w14:textId="602C616F" w:rsidR="0030662A" w:rsidRPr="00DB03C3" w:rsidRDefault="0030662A" w:rsidP="001907F9">
            <w:pPr>
              <w:overflowPunct/>
              <w:autoSpaceDE/>
              <w:autoSpaceDN/>
              <w:adjustRightInd/>
              <w:spacing w:line="35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400,000</w:t>
            </w:r>
          </w:p>
        </w:tc>
        <w:tc>
          <w:tcPr>
            <w:tcW w:w="1305" w:type="dxa"/>
            <w:vAlign w:val="bottom"/>
          </w:tcPr>
          <w:p w14:paraId="33DC8A59" w14:textId="7F189EB7" w:rsidR="0030662A" w:rsidRPr="00DB03C3" w:rsidRDefault="0030662A" w:rsidP="001907F9">
            <w:pPr>
              <w:overflowPunct/>
              <w:autoSpaceDE/>
              <w:autoSpaceDN/>
              <w:adjustRightInd/>
              <w:spacing w:line="35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400,000</w:t>
            </w:r>
          </w:p>
        </w:tc>
      </w:tr>
      <w:tr w:rsidR="0025464B" w:rsidRPr="00DB03C3" w14:paraId="2EDC78AA" w14:textId="77777777" w:rsidTr="0045540D">
        <w:tc>
          <w:tcPr>
            <w:tcW w:w="3780" w:type="dxa"/>
            <w:vAlign w:val="bottom"/>
          </w:tcPr>
          <w:p w14:paraId="52D8E0A9" w14:textId="45571777" w:rsidR="0025464B" w:rsidRPr="00DB03C3" w:rsidRDefault="0025464B" w:rsidP="0025464B">
            <w:pPr>
              <w:overflowPunct/>
              <w:autoSpaceDE/>
              <w:autoSpaceDN/>
              <w:adjustRightInd/>
              <w:spacing w:line="350" w:lineRule="exact"/>
              <w:ind w:left="252" w:right="-110" w:hanging="270"/>
              <w:textAlignment w:val="auto"/>
              <w:rPr>
                <w:rFonts w:ascii="Arial" w:eastAsia="SimSun" w:hAnsi="Arial" w:cs="Arial"/>
                <w:sz w:val="20"/>
                <w:szCs w:val="20"/>
                <w:cs/>
              </w:rPr>
            </w:pPr>
            <w:r>
              <w:rPr>
                <w:rFonts w:ascii="Arial" w:eastAsia="SimSun" w:hAnsi="Arial" w:cs="Arial"/>
                <w:sz w:val="20"/>
                <w:szCs w:val="20"/>
              </w:rPr>
              <w:t>Basic e</w:t>
            </w:r>
            <w:r w:rsidRPr="00DB03C3">
              <w:rPr>
                <w:rFonts w:ascii="Arial" w:eastAsia="SimSun" w:hAnsi="Arial" w:cs="Arial"/>
                <w:sz w:val="20"/>
                <w:szCs w:val="20"/>
              </w:rPr>
              <w:t>arnings</w:t>
            </w:r>
            <w:r w:rsidRPr="00DB03C3">
              <w:rPr>
                <w:rFonts w:ascii="Arial" w:eastAsia="SimSun" w:hAnsi="Arial" w:cs="Arial"/>
                <w:sz w:val="20"/>
                <w:szCs w:val="20"/>
                <w:cs/>
              </w:rPr>
              <w:t xml:space="preserve"> </w:t>
            </w:r>
            <w:r w:rsidRPr="00DB03C3">
              <w:rPr>
                <w:rFonts w:ascii="Arial" w:eastAsia="SimSun" w:hAnsi="Arial" w:cs="Arial"/>
                <w:sz w:val="20"/>
                <w:szCs w:val="20"/>
              </w:rPr>
              <w:t>per share (Baht</w:t>
            </w:r>
            <w:r>
              <w:rPr>
                <w:rFonts w:ascii="Arial" w:eastAsia="SimSun" w:hAnsi="Arial" w:cs="Arial"/>
                <w:sz w:val="20"/>
                <w:szCs w:val="20"/>
              </w:rPr>
              <w:t>/share</w:t>
            </w:r>
            <w:r w:rsidRPr="00DB03C3">
              <w:rPr>
                <w:rFonts w:ascii="Arial" w:eastAsia="SimSun" w:hAnsi="Arial" w:cs="Arial"/>
                <w:sz w:val="20"/>
                <w:szCs w:val="20"/>
              </w:rPr>
              <w:t>)</w:t>
            </w:r>
          </w:p>
        </w:tc>
        <w:tc>
          <w:tcPr>
            <w:tcW w:w="1305" w:type="dxa"/>
            <w:vAlign w:val="bottom"/>
          </w:tcPr>
          <w:p w14:paraId="652F9B78" w14:textId="745F3ED2" w:rsidR="0025464B" w:rsidRPr="00DB03C3" w:rsidRDefault="0025464B" w:rsidP="0025464B">
            <w:pPr>
              <w:overflowPunct/>
              <w:autoSpaceDE/>
              <w:autoSpaceDN/>
              <w:adjustRightInd/>
              <w:spacing w:line="35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0.4</w:t>
            </w:r>
            <w:r>
              <w:rPr>
                <w:rFonts w:ascii="Arial" w:hAnsi="Arial" w:cs="Arial"/>
                <w:sz w:val="22"/>
                <w:szCs w:val="22"/>
              </w:rPr>
              <w:t>8</w:t>
            </w:r>
          </w:p>
        </w:tc>
        <w:tc>
          <w:tcPr>
            <w:tcW w:w="1305" w:type="dxa"/>
            <w:vAlign w:val="bottom"/>
          </w:tcPr>
          <w:p w14:paraId="6E6C2FE5" w14:textId="79BD660D" w:rsidR="0025464B" w:rsidRPr="00DB03C3" w:rsidRDefault="0025464B" w:rsidP="0025464B">
            <w:pPr>
              <w:overflowPunct/>
              <w:autoSpaceDE/>
              <w:autoSpaceDN/>
              <w:adjustRightInd/>
              <w:spacing w:line="35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0.59</w:t>
            </w:r>
          </w:p>
        </w:tc>
        <w:tc>
          <w:tcPr>
            <w:tcW w:w="1305" w:type="dxa"/>
            <w:vAlign w:val="bottom"/>
          </w:tcPr>
          <w:p w14:paraId="47765436" w14:textId="72010199" w:rsidR="0025464B" w:rsidRPr="00DB03C3" w:rsidRDefault="0025464B" w:rsidP="0025464B">
            <w:pPr>
              <w:overflowPunct/>
              <w:autoSpaceDE/>
              <w:autoSpaceDN/>
              <w:adjustRightInd/>
              <w:spacing w:line="35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0.49</w:t>
            </w:r>
          </w:p>
        </w:tc>
        <w:tc>
          <w:tcPr>
            <w:tcW w:w="1305" w:type="dxa"/>
            <w:vAlign w:val="bottom"/>
          </w:tcPr>
          <w:p w14:paraId="21896460" w14:textId="4899F90C" w:rsidR="0025464B" w:rsidRPr="00DB03C3" w:rsidRDefault="0025464B" w:rsidP="0025464B">
            <w:pPr>
              <w:overflowPunct/>
              <w:autoSpaceDE/>
              <w:autoSpaceDN/>
              <w:adjustRightInd/>
              <w:spacing w:line="350" w:lineRule="exact"/>
              <w:ind w:right="94"/>
              <w:jc w:val="right"/>
              <w:textAlignment w:val="auto"/>
              <w:rPr>
                <w:rFonts w:ascii="Arial" w:eastAsia="SimSun" w:hAnsi="Arial" w:cs="Arial"/>
                <w:spacing w:val="-4"/>
                <w:sz w:val="22"/>
                <w:szCs w:val="22"/>
              </w:rPr>
            </w:pPr>
            <w:r w:rsidRPr="00DB03C3">
              <w:rPr>
                <w:rFonts w:ascii="Arial" w:hAnsi="Arial" w:cs="Arial"/>
                <w:sz w:val="22"/>
                <w:szCs w:val="22"/>
                <w:cs/>
              </w:rPr>
              <w:t>0.60</w:t>
            </w:r>
          </w:p>
        </w:tc>
      </w:tr>
    </w:tbl>
    <w:p w14:paraId="267F7FFF" w14:textId="50D7F9C1" w:rsidR="00490B97" w:rsidRPr="00DB03C3" w:rsidRDefault="00490B97" w:rsidP="00490B97">
      <w:pPr>
        <w:tabs>
          <w:tab w:val="left" w:pos="900"/>
          <w:tab w:val="left" w:pos="2160"/>
        </w:tabs>
        <w:spacing w:before="240" w:after="120" w:line="380" w:lineRule="exact"/>
        <w:ind w:left="605" w:hanging="605"/>
        <w:jc w:val="thaiDistribute"/>
        <w:rPr>
          <w:rFonts w:ascii="Arial" w:hAnsi="Arial" w:cs="Arial"/>
          <w:b/>
          <w:bCs/>
          <w:sz w:val="22"/>
          <w:szCs w:val="22"/>
          <w:highlight w:val="yellow"/>
        </w:rPr>
      </w:pPr>
      <w:r w:rsidRPr="00DB03C3">
        <w:rPr>
          <w:rFonts w:ascii="Arial" w:hAnsi="Arial" w:cs="Arial"/>
          <w:sz w:val="22"/>
          <w:szCs w:val="22"/>
        </w:rPr>
        <w:tab/>
        <w:t xml:space="preserve">For comparative purpose, the basic earnings per share for the three-month and                                nine-month periods ended 30 September 2023 have been re-calculated to reflect the effect of </w:t>
      </w:r>
      <w:r w:rsidR="00EC6C33" w:rsidRPr="00DB03C3">
        <w:rPr>
          <w:rFonts w:ascii="Arial" w:hAnsi="Arial" w:cs="Arial"/>
          <w:sz w:val="22"/>
          <w:szCs w:val="22"/>
        </w:rPr>
        <w:t xml:space="preserve">change in </w:t>
      </w:r>
      <w:r w:rsidR="00C31721" w:rsidRPr="00DB03C3">
        <w:rPr>
          <w:rFonts w:ascii="Arial" w:hAnsi="Arial" w:cs="Arial"/>
          <w:sz w:val="22"/>
          <w:szCs w:val="22"/>
        </w:rPr>
        <w:t>par value</w:t>
      </w:r>
      <w:r w:rsidR="0025464B">
        <w:rPr>
          <w:rFonts w:ascii="Arial" w:hAnsi="Arial" w:cs="Arial"/>
          <w:sz w:val="22"/>
          <w:szCs w:val="22"/>
        </w:rPr>
        <w:t xml:space="preserve"> of the Company’s share</w:t>
      </w:r>
      <w:r w:rsidRPr="00DB03C3">
        <w:rPr>
          <w:rFonts w:ascii="Arial" w:hAnsi="Arial" w:cs="Arial"/>
          <w:sz w:val="22"/>
          <w:szCs w:val="22"/>
        </w:rPr>
        <w:t>.</w:t>
      </w:r>
    </w:p>
    <w:p w14:paraId="2ACC4275" w14:textId="7F09186B" w:rsidR="00A50400" w:rsidRPr="00DB03C3" w:rsidRDefault="000D0A1C" w:rsidP="0045540D">
      <w:pPr>
        <w:pStyle w:val="ListParagraph"/>
        <w:numPr>
          <w:ilvl w:val="0"/>
          <w:numId w:val="27"/>
        </w:numPr>
        <w:tabs>
          <w:tab w:val="left" w:pos="900"/>
        </w:tabs>
        <w:spacing w:before="120" w:after="60" w:line="380" w:lineRule="exact"/>
        <w:ind w:left="605" w:hanging="605"/>
        <w:contextualSpacing w:val="0"/>
        <w:jc w:val="thaiDistribute"/>
        <w:rPr>
          <w:rFonts w:ascii="Arial" w:hAnsi="Arial" w:cs="Arial"/>
          <w:b/>
          <w:bCs/>
          <w:sz w:val="22"/>
          <w:szCs w:val="22"/>
        </w:rPr>
      </w:pPr>
      <w:r w:rsidRPr="00DB03C3">
        <w:rPr>
          <w:rFonts w:ascii="Arial" w:hAnsi="Arial" w:cs="Arial"/>
          <w:b/>
          <w:bCs/>
          <w:sz w:val="22"/>
          <w:szCs w:val="22"/>
        </w:rPr>
        <w:t>D</w:t>
      </w:r>
      <w:r w:rsidR="003D6940" w:rsidRPr="00DB03C3">
        <w:rPr>
          <w:rFonts w:ascii="Arial" w:hAnsi="Arial" w:cs="Arial"/>
          <w:b/>
          <w:bCs/>
          <w:sz w:val="22"/>
          <w:szCs w:val="22"/>
        </w:rPr>
        <w:t>ividends</w:t>
      </w:r>
    </w:p>
    <w:tbl>
      <w:tblPr>
        <w:tblW w:w="9000" w:type="dxa"/>
        <w:tblInd w:w="540" w:type="dxa"/>
        <w:tblLayout w:type="fixed"/>
        <w:tblLook w:val="01E0" w:firstRow="1" w:lastRow="1" w:firstColumn="1" w:lastColumn="1" w:noHBand="0" w:noVBand="0"/>
      </w:tblPr>
      <w:tblGrid>
        <w:gridCol w:w="2520"/>
        <w:gridCol w:w="3690"/>
        <w:gridCol w:w="1440"/>
        <w:gridCol w:w="1350"/>
      </w:tblGrid>
      <w:tr w:rsidR="00BC5717" w:rsidRPr="00DB03C3" w14:paraId="6DE469EB" w14:textId="77777777" w:rsidTr="00AF54AA">
        <w:tc>
          <w:tcPr>
            <w:tcW w:w="2520" w:type="dxa"/>
            <w:vAlign w:val="bottom"/>
          </w:tcPr>
          <w:p w14:paraId="63ECA028" w14:textId="49D66B05" w:rsidR="00BC5717" w:rsidRPr="00DB03C3" w:rsidRDefault="00BC5717" w:rsidP="005610DA">
            <w:pPr>
              <w:spacing w:line="380" w:lineRule="exact"/>
              <w:ind w:right="-29"/>
              <w:jc w:val="center"/>
              <w:rPr>
                <w:rFonts w:ascii="Arial" w:hAnsi="Arial" w:cs="Arial"/>
                <w:sz w:val="20"/>
                <w:szCs w:val="20"/>
              </w:rPr>
            </w:pPr>
          </w:p>
        </w:tc>
        <w:tc>
          <w:tcPr>
            <w:tcW w:w="3690" w:type="dxa"/>
            <w:vAlign w:val="bottom"/>
            <w:hideMark/>
          </w:tcPr>
          <w:p w14:paraId="07C8FC92" w14:textId="77777777" w:rsidR="00BC5717" w:rsidRPr="00DB03C3" w:rsidRDefault="00BC5717" w:rsidP="00CA35CD">
            <w:pPr>
              <w:pBdr>
                <w:bottom w:val="single" w:sz="4" w:space="1" w:color="auto"/>
              </w:pBdr>
              <w:spacing w:line="380" w:lineRule="exact"/>
              <w:ind w:right="-18"/>
              <w:jc w:val="center"/>
              <w:rPr>
                <w:rFonts w:ascii="Arial" w:hAnsi="Arial" w:cs="Arial"/>
                <w:sz w:val="20"/>
                <w:szCs w:val="20"/>
              </w:rPr>
            </w:pPr>
            <w:r w:rsidRPr="00DB03C3">
              <w:rPr>
                <w:rFonts w:ascii="Arial" w:hAnsi="Arial" w:cs="Arial"/>
                <w:sz w:val="20"/>
                <w:szCs w:val="20"/>
              </w:rPr>
              <w:t>Approved by</w:t>
            </w:r>
          </w:p>
        </w:tc>
        <w:tc>
          <w:tcPr>
            <w:tcW w:w="1440" w:type="dxa"/>
            <w:vAlign w:val="bottom"/>
            <w:hideMark/>
          </w:tcPr>
          <w:p w14:paraId="1B45DC58" w14:textId="700E1DA9" w:rsidR="00BC5717" w:rsidRPr="00DB03C3" w:rsidRDefault="00BC5717" w:rsidP="00810D42">
            <w:pPr>
              <w:pBdr>
                <w:bottom w:val="single" w:sz="4" w:space="1" w:color="auto"/>
              </w:pBdr>
              <w:spacing w:line="380" w:lineRule="exact"/>
              <w:ind w:right="-29"/>
              <w:jc w:val="center"/>
              <w:rPr>
                <w:rFonts w:ascii="Arial" w:hAnsi="Arial" w:cs="Arial"/>
                <w:sz w:val="20"/>
                <w:szCs w:val="20"/>
              </w:rPr>
            </w:pPr>
            <w:r w:rsidRPr="00DB03C3">
              <w:rPr>
                <w:rFonts w:ascii="Arial" w:hAnsi="Arial" w:cs="Arial"/>
                <w:sz w:val="20"/>
                <w:szCs w:val="20"/>
              </w:rPr>
              <w:t>Total dividends</w:t>
            </w:r>
          </w:p>
        </w:tc>
        <w:tc>
          <w:tcPr>
            <w:tcW w:w="1350" w:type="dxa"/>
            <w:vAlign w:val="bottom"/>
            <w:hideMark/>
          </w:tcPr>
          <w:p w14:paraId="6222D8CF" w14:textId="77777777" w:rsidR="00BC5717" w:rsidRPr="00DB03C3" w:rsidRDefault="00BC5717" w:rsidP="00CA35CD">
            <w:pPr>
              <w:pBdr>
                <w:bottom w:val="single" w:sz="4" w:space="1" w:color="auto"/>
              </w:pBdr>
              <w:spacing w:line="380" w:lineRule="exact"/>
              <w:ind w:right="-29"/>
              <w:jc w:val="center"/>
              <w:rPr>
                <w:rFonts w:ascii="Arial" w:hAnsi="Arial" w:cs="Arial"/>
                <w:sz w:val="20"/>
                <w:szCs w:val="20"/>
              </w:rPr>
            </w:pPr>
            <w:r w:rsidRPr="00DB03C3">
              <w:rPr>
                <w:rFonts w:ascii="Arial" w:hAnsi="Arial" w:cs="Arial"/>
                <w:sz w:val="20"/>
                <w:szCs w:val="20"/>
              </w:rPr>
              <w:t xml:space="preserve">Dividend </w:t>
            </w:r>
            <w:r w:rsidRPr="00DB03C3">
              <w:rPr>
                <w:rFonts w:ascii="Arial" w:hAnsi="Arial" w:cs="Arial"/>
                <w:sz w:val="20"/>
                <w:szCs w:val="20"/>
                <w:cs/>
              </w:rPr>
              <w:t xml:space="preserve">               </w:t>
            </w:r>
            <w:r w:rsidRPr="00DB03C3">
              <w:rPr>
                <w:rFonts w:ascii="Arial" w:hAnsi="Arial" w:cs="Arial"/>
                <w:sz w:val="20"/>
                <w:szCs w:val="20"/>
              </w:rPr>
              <w:t>per share</w:t>
            </w:r>
          </w:p>
        </w:tc>
      </w:tr>
      <w:tr w:rsidR="00BC5717" w:rsidRPr="00DB03C3" w14:paraId="3600C7FC" w14:textId="77777777" w:rsidTr="00AF54AA">
        <w:tc>
          <w:tcPr>
            <w:tcW w:w="2520" w:type="dxa"/>
            <w:vAlign w:val="bottom"/>
          </w:tcPr>
          <w:p w14:paraId="6EC04BB6" w14:textId="77777777" w:rsidR="00BC5717" w:rsidRPr="00DB03C3" w:rsidRDefault="00BC5717" w:rsidP="00CA35CD">
            <w:pPr>
              <w:spacing w:line="380" w:lineRule="exact"/>
              <w:ind w:right="-29"/>
              <w:jc w:val="center"/>
              <w:rPr>
                <w:rFonts w:ascii="Arial" w:hAnsi="Arial" w:cs="Arial"/>
                <w:sz w:val="20"/>
                <w:szCs w:val="20"/>
              </w:rPr>
            </w:pPr>
          </w:p>
        </w:tc>
        <w:tc>
          <w:tcPr>
            <w:tcW w:w="3690" w:type="dxa"/>
            <w:vAlign w:val="bottom"/>
            <w:hideMark/>
          </w:tcPr>
          <w:p w14:paraId="62258252" w14:textId="77777777" w:rsidR="00BC5717" w:rsidRPr="00DB03C3" w:rsidRDefault="00BC5717" w:rsidP="00CA35CD">
            <w:pPr>
              <w:spacing w:line="380" w:lineRule="exact"/>
              <w:ind w:right="-18"/>
              <w:jc w:val="center"/>
              <w:rPr>
                <w:rFonts w:ascii="Arial" w:hAnsi="Arial" w:cs="Arial"/>
                <w:sz w:val="20"/>
                <w:szCs w:val="20"/>
              </w:rPr>
            </w:pPr>
          </w:p>
        </w:tc>
        <w:tc>
          <w:tcPr>
            <w:tcW w:w="1440" w:type="dxa"/>
            <w:vAlign w:val="bottom"/>
            <w:hideMark/>
          </w:tcPr>
          <w:p w14:paraId="540571B5" w14:textId="77777777" w:rsidR="00BC5717" w:rsidRPr="00DB03C3" w:rsidRDefault="00BC5717" w:rsidP="00CA35CD">
            <w:pPr>
              <w:spacing w:line="380" w:lineRule="exact"/>
              <w:ind w:right="-29"/>
              <w:jc w:val="center"/>
              <w:rPr>
                <w:rFonts w:ascii="Arial" w:hAnsi="Arial" w:cs="Arial"/>
                <w:sz w:val="20"/>
                <w:szCs w:val="20"/>
              </w:rPr>
            </w:pPr>
            <w:r w:rsidRPr="00DB03C3">
              <w:rPr>
                <w:rFonts w:ascii="Arial" w:hAnsi="Arial" w:cs="Arial"/>
                <w:sz w:val="20"/>
                <w:szCs w:val="20"/>
              </w:rPr>
              <w:t>(Million Baht)</w:t>
            </w:r>
          </w:p>
        </w:tc>
        <w:tc>
          <w:tcPr>
            <w:tcW w:w="1350" w:type="dxa"/>
            <w:vAlign w:val="bottom"/>
            <w:hideMark/>
          </w:tcPr>
          <w:p w14:paraId="6FE81880" w14:textId="77777777" w:rsidR="00BC5717" w:rsidRPr="00DB03C3" w:rsidRDefault="00BC5717" w:rsidP="00CA35CD">
            <w:pPr>
              <w:spacing w:line="380" w:lineRule="exact"/>
              <w:ind w:right="-29"/>
              <w:jc w:val="center"/>
              <w:rPr>
                <w:rFonts w:ascii="Arial" w:hAnsi="Arial" w:cs="Arial"/>
                <w:sz w:val="20"/>
                <w:szCs w:val="20"/>
              </w:rPr>
            </w:pPr>
            <w:r w:rsidRPr="00DB03C3">
              <w:rPr>
                <w:rFonts w:ascii="Arial" w:hAnsi="Arial" w:cs="Arial"/>
                <w:sz w:val="20"/>
                <w:szCs w:val="20"/>
              </w:rPr>
              <w:t>(Baht)</w:t>
            </w:r>
          </w:p>
        </w:tc>
      </w:tr>
      <w:tr w:rsidR="006B7C7B" w:rsidRPr="00DB03C3" w14:paraId="1AD2493F" w14:textId="77777777" w:rsidTr="00AF54AA">
        <w:tc>
          <w:tcPr>
            <w:tcW w:w="2520" w:type="dxa"/>
            <w:vAlign w:val="bottom"/>
          </w:tcPr>
          <w:p w14:paraId="6AA66B0F" w14:textId="5526724F" w:rsidR="00477A54" w:rsidRPr="00DB03C3" w:rsidRDefault="00477A54" w:rsidP="00CA35CD">
            <w:pPr>
              <w:spacing w:line="380" w:lineRule="exact"/>
              <w:ind w:right="-29"/>
              <w:rPr>
                <w:rFonts w:ascii="Arial" w:hAnsi="Arial" w:cs="Arial"/>
                <w:sz w:val="20"/>
                <w:szCs w:val="20"/>
              </w:rPr>
            </w:pPr>
            <w:r w:rsidRPr="00DB03C3">
              <w:rPr>
                <w:rFonts w:ascii="Arial" w:hAnsi="Arial" w:cs="Arial"/>
                <w:sz w:val="20"/>
                <w:szCs w:val="20"/>
              </w:rPr>
              <w:t>D</w:t>
            </w:r>
            <w:r w:rsidR="006B7C7B" w:rsidRPr="00DB03C3">
              <w:rPr>
                <w:rFonts w:ascii="Arial" w:hAnsi="Arial" w:cs="Arial"/>
                <w:sz w:val="20"/>
                <w:szCs w:val="20"/>
              </w:rPr>
              <w:t>ividends for 2022</w:t>
            </w:r>
          </w:p>
          <w:p w14:paraId="5704CE29" w14:textId="4EFA128C" w:rsidR="00477A54" w:rsidRPr="00DB03C3" w:rsidRDefault="00477A54" w:rsidP="00CA35CD">
            <w:pPr>
              <w:spacing w:line="380" w:lineRule="exact"/>
              <w:ind w:right="-29"/>
              <w:rPr>
                <w:rFonts w:ascii="Arial" w:hAnsi="Arial" w:cs="Arial"/>
                <w:sz w:val="20"/>
                <w:szCs w:val="20"/>
              </w:rPr>
            </w:pPr>
          </w:p>
        </w:tc>
        <w:tc>
          <w:tcPr>
            <w:tcW w:w="3690" w:type="dxa"/>
            <w:vAlign w:val="bottom"/>
            <w:hideMark/>
          </w:tcPr>
          <w:p w14:paraId="6E65DCE6" w14:textId="15A383FB" w:rsidR="00185FEC" w:rsidRPr="00DB03C3" w:rsidRDefault="006B7C7B" w:rsidP="006B1789">
            <w:pPr>
              <w:spacing w:line="380" w:lineRule="exact"/>
              <w:ind w:left="166" w:right="-18" w:hanging="166"/>
              <w:rPr>
                <w:rFonts w:ascii="Arial" w:hAnsi="Arial" w:cs="Arial"/>
                <w:sz w:val="20"/>
                <w:szCs w:val="20"/>
              </w:rPr>
            </w:pPr>
            <w:r w:rsidRPr="00DB03C3">
              <w:rPr>
                <w:rFonts w:ascii="Arial" w:hAnsi="Arial" w:cs="Arial"/>
                <w:sz w:val="20"/>
                <w:szCs w:val="20"/>
              </w:rPr>
              <w:t xml:space="preserve">Annual General Meeting of            </w:t>
            </w:r>
            <w:r w:rsidR="00871532" w:rsidRPr="00DB03C3">
              <w:rPr>
                <w:rFonts w:ascii="Arial" w:hAnsi="Arial" w:cs="Arial"/>
                <w:sz w:val="20"/>
                <w:szCs w:val="20"/>
              </w:rPr>
              <w:t xml:space="preserve">the </w:t>
            </w:r>
            <w:r w:rsidR="00493FDE" w:rsidRPr="00DB03C3">
              <w:rPr>
                <w:rFonts w:ascii="Arial" w:hAnsi="Arial" w:cs="Arial"/>
                <w:sz w:val="20"/>
                <w:szCs w:val="20"/>
              </w:rPr>
              <w:t>S</w:t>
            </w:r>
            <w:r w:rsidRPr="00DB03C3">
              <w:rPr>
                <w:rFonts w:ascii="Arial" w:hAnsi="Arial" w:cs="Arial"/>
                <w:sz w:val="20"/>
                <w:szCs w:val="20"/>
              </w:rPr>
              <w:t>hareholders on 7 March 2023</w:t>
            </w:r>
          </w:p>
        </w:tc>
        <w:tc>
          <w:tcPr>
            <w:tcW w:w="1440" w:type="dxa"/>
            <w:vAlign w:val="bottom"/>
            <w:hideMark/>
          </w:tcPr>
          <w:p w14:paraId="54D853DF" w14:textId="2CD6BA1B" w:rsidR="006B7C7B" w:rsidRPr="00DB03C3" w:rsidRDefault="006B7C7B" w:rsidP="00D21DDC">
            <w:pPr>
              <w:pBdr>
                <w:bottom w:val="single" w:sz="4" w:space="1" w:color="auto"/>
              </w:pBdr>
              <w:spacing w:line="380" w:lineRule="exact"/>
              <w:ind w:right="-29"/>
              <w:jc w:val="center"/>
              <w:rPr>
                <w:rFonts w:ascii="Arial" w:hAnsi="Arial" w:cs="Arial"/>
                <w:sz w:val="20"/>
                <w:szCs w:val="20"/>
              </w:rPr>
            </w:pPr>
            <w:r w:rsidRPr="00DB03C3">
              <w:rPr>
                <w:rFonts w:ascii="Arial" w:hAnsi="Arial" w:cs="Arial"/>
                <w:sz w:val="20"/>
                <w:szCs w:val="20"/>
              </w:rPr>
              <w:t>100</w:t>
            </w:r>
          </w:p>
        </w:tc>
        <w:tc>
          <w:tcPr>
            <w:tcW w:w="1350" w:type="dxa"/>
            <w:vAlign w:val="bottom"/>
            <w:hideMark/>
          </w:tcPr>
          <w:p w14:paraId="0A1676A5" w14:textId="74564B4B" w:rsidR="006B7C7B" w:rsidRPr="00DB03C3" w:rsidRDefault="006B7C7B" w:rsidP="00D21DDC">
            <w:pPr>
              <w:pBdr>
                <w:bottom w:val="single" w:sz="4" w:space="1" w:color="auto"/>
              </w:pBdr>
              <w:spacing w:line="380" w:lineRule="exact"/>
              <w:ind w:right="-29"/>
              <w:jc w:val="center"/>
              <w:rPr>
                <w:rFonts w:ascii="Arial" w:hAnsi="Arial" w:cs="Arial"/>
                <w:sz w:val="20"/>
                <w:szCs w:val="20"/>
              </w:rPr>
            </w:pPr>
            <w:r w:rsidRPr="00DB03C3">
              <w:rPr>
                <w:rFonts w:ascii="Arial" w:hAnsi="Arial" w:cs="Arial"/>
                <w:sz w:val="20"/>
                <w:szCs w:val="20"/>
              </w:rPr>
              <w:t>2</w:t>
            </w:r>
            <w:r w:rsidRPr="00DB03C3">
              <w:rPr>
                <w:rFonts w:ascii="Arial" w:hAnsi="Arial" w:cs="Arial"/>
                <w:sz w:val="20"/>
                <w:szCs w:val="20"/>
                <w:cs/>
              </w:rPr>
              <w:t>.</w:t>
            </w:r>
            <w:r w:rsidRPr="00DB03C3">
              <w:rPr>
                <w:rFonts w:ascii="Arial" w:hAnsi="Arial" w:cs="Arial"/>
                <w:sz w:val="20"/>
                <w:szCs w:val="20"/>
              </w:rPr>
              <w:t>5</w:t>
            </w:r>
          </w:p>
        </w:tc>
      </w:tr>
      <w:tr w:rsidR="00CB7ED3" w:rsidRPr="00DB03C3" w14:paraId="7A0883A3" w14:textId="77777777" w:rsidTr="00AF54AA">
        <w:tc>
          <w:tcPr>
            <w:tcW w:w="6210" w:type="dxa"/>
            <w:gridSpan w:val="2"/>
            <w:vAlign w:val="bottom"/>
          </w:tcPr>
          <w:p w14:paraId="11DDA85D" w14:textId="4C3A930B" w:rsidR="00CB7ED3" w:rsidRPr="00DB03C3" w:rsidRDefault="00CB7ED3" w:rsidP="006B1789">
            <w:pPr>
              <w:spacing w:line="380" w:lineRule="exact"/>
              <w:ind w:left="166" w:right="-18" w:hanging="166"/>
              <w:rPr>
                <w:rFonts w:ascii="Arial" w:hAnsi="Arial" w:cs="Arial"/>
                <w:spacing w:val="-2"/>
                <w:sz w:val="20"/>
                <w:szCs w:val="20"/>
              </w:rPr>
            </w:pPr>
            <w:r w:rsidRPr="00DB03C3">
              <w:rPr>
                <w:rFonts w:ascii="Arial" w:hAnsi="Arial" w:cs="Arial"/>
                <w:spacing w:val="-2"/>
                <w:sz w:val="20"/>
                <w:szCs w:val="20"/>
              </w:rPr>
              <w:t>Total dividends for the nine-month period ended 30 September 2023</w:t>
            </w:r>
          </w:p>
        </w:tc>
        <w:tc>
          <w:tcPr>
            <w:tcW w:w="1440" w:type="dxa"/>
            <w:vAlign w:val="bottom"/>
          </w:tcPr>
          <w:p w14:paraId="7F90BD04" w14:textId="1050F30E" w:rsidR="00CB7ED3" w:rsidRPr="00DB03C3" w:rsidRDefault="00CB7ED3" w:rsidP="00EE38B7">
            <w:pPr>
              <w:pBdr>
                <w:bottom w:val="double" w:sz="4" w:space="1" w:color="auto"/>
              </w:pBdr>
              <w:spacing w:line="380" w:lineRule="exact"/>
              <w:ind w:right="-29"/>
              <w:jc w:val="center"/>
              <w:rPr>
                <w:rFonts w:ascii="Arial" w:hAnsi="Arial" w:cs="Arial"/>
                <w:sz w:val="20"/>
                <w:szCs w:val="20"/>
              </w:rPr>
            </w:pPr>
            <w:r w:rsidRPr="00DB03C3">
              <w:rPr>
                <w:rFonts w:ascii="Arial" w:hAnsi="Arial" w:cs="Arial"/>
                <w:sz w:val="20"/>
                <w:szCs w:val="20"/>
              </w:rPr>
              <w:t>100</w:t>
            </w:r>
          </w:p>
        </w:tc>
        <w:tc>
          <w:tcPr>
            <w:tcW w:w="1350" w:type="dxa"/>
            <w:vAlign w:val="bottom"/>
          </w:tcPr>
          <w:p w14:paraId="6EB03C5C" w14:textId="7EC1357A" w:rsidR="00CB7ED3" w:rsidRPr="00DB03C3" w:rsidRDefault="00CB7ED3" w:rsidP="00EE38B7">
            <w:pPr>
              <w:pBdr>
                <w:bottom w:val="double" w:sz="4" w:space="1" w:color="auto"/>
              </w:pBdr>
              <w:spacing w:line="380" w:lineRule="exact"/>
              <w:ind w:right="-29"/>
              <w:jc w:val="center"/>
              <w:rPr>
                <w:rFonts w:ascii="Arial" w:hAnsi="Arial" w:cs="Arial"/>
                <w:sz w:val="20"/>
                <w:szCs w:val="20"/>
              </w:rPr>
            </w:pPr>
            <w:r w:rsidRPr="00DB03C3">
              <w:rPr>
                <w:rFonts w:ascii="Arial" w:hAnsi="Arial" w:cs="Arial"/>
                <w:sz w:val="20"/>
                <w:szCs w:val="20"/>
              </w:rPr>
              <w:t>2.5</w:t>
            </w:r>
          </w:p>
        </w:tc>
      </w:tr>
      <w:tr w:rsidR="006B7C7B" w:rsidRPr="00DB03C3" w14:paraId="5EFE3B5B" w14:textId="77777777" w:rsidTr="00AF54AA">
        <w:tc>
          <w:tcPr>
            <w:tcW w:w="2520" w:type="dxa"/>
            <w:vAlign w:val="bottom"/>
          </w:tcPr>
          <w:p w14:paraId="5FCC73B8" w14:textId="016A3161" w:rsidR="00477A54" w:rsidRPr="00DB03C3" w:rsidRDefault="00477A54" w:rsidP="00CA35CD">
            <w:pPr>
              <w:spacing w:line="380" w:lineRule="exact"/>
              <w:ind w:right="-29"/>
              <w:rPr>
                <w:rFonts w:ascii="Arial" w:hAnsi="Arial" w:cs="Arial"/>
                <w:sz w:val="20"/>
                <w:szCs w:val="20"/>
              </w:rPr>
            </w:pPr>
            <w:r w:rsidRPr="00DB03C3">
              <w:rPr>
                <w:rFonts w:ascii="Arial" w:hAnsi="Arial" w:cs="Arial"/>
                <w:sz w:val="20"/>
                <w:szCs w:val="20"/>
              </w:rPr>
              <w:t>D</w:t>
            </w:r>
            <w:r w:rsidR="006B7C7B" w:rsidRPr="00DB03C3">
              <w:rPr>
                <w:rFonts w:ascii="Arial" w:hAnsi="Arial" w:cs="Arial"/>
                <w:sz w:val="20"/>
                <w:szCs w:val="20"/>
              </w:rPr>
              <w:t>ividends for 2023</w:t>
            </w:r>
          </w:p>
          <w:p w14:paraId="28E650F5" w14:textId="77219E8D" w:rsidR="00477A54" w:rsidRPr="00DB03C3" w:rsidRDefault="00477A54" w:rsidP="00CA35CD">
            <w:pPr>
              <w:spacing w:line="380" w:lineRule="exact"/>
              <w:ind w:right="-29"/>
              <w:rPr>
                <w:rFonts w:ascii="Arial" w:hAnsi="Arial" w:cs="Arial"/>
                <w:sz w:val="20"/>
                <w:szCs w:val="20"/>
              </w:rPr>
            </w:pPr>
          </w:p>
        </w:tc>
        <w:tc>
          <w:tcPr>
            <w:tcW w:w="3690" w:type="dxa"/>
            <w:vAlign w:val="bottom"/>
            <w:hideMark/>
          </w:tcPr>
          <w:p w14:paraId="26BC9F32" w14:textId="5EBA6660" w:rsidR="00185FEC" w:rsidRPr="00DB03C3" w:rsidRDefault="006B7C7B" w:rsidP="006B1789">
            <w:pPr>
              <w:spacing w:line="380" w:lineRule="exact"/>
              <w:ind w:left="166" w:right="-18" w:hanging="166"/>
              <w:rPr>
                <w:rFonts w:ascii="Arial" w:hAnsi="Arial" w:cs="Arial"/>
                <w:sz w:val="20"/>
                <w:szCs w:val="20"/>
              </w:rPr>
            </w:pPr>
            <w:r w:rsidRPr="00DB03C3">
              <w:rPr>
                <w:rFonts w:ascii="Arial" w:hAnsi="Arial" w:cs="Arial"/>
                <w:sz w:val="20"/>
                <w:szCs w:val="20"/>
              </w:rPr>
              <w:t xml:space="preserve">Annual General Meeting of            the </w:t>
            </w:r>
            <w:r w:rsidR="00871532" w:rsidRPr="00DB03C3">
              <w:rPr>
                <w:rFonts w:ascii="Arial" w:hAnsi="Arial" w:cs="Arial"/>
                <w:sz w:val="20"/>
                <w:szCs w:val="20"/>
              </w:rPr>
              <w:t>S</w:t>
            </w:r>
            <w:r w:rsidRPr="00DB03C3">
              <w:rPr>
                <w:rFonts w:ascii="Arial" w:hAnsi="Arial" w:cs="Arial"/>
                <w:sz w:val="20"/>
                <w:szCs w:val="20"/>
              </w:rPr>
              <w:t>hareholders on 12 March 2024</w:t>
            </w:r>
          </w:p>
        </w:tc>
        <w:tc>
          <w:tcPr>
            <w:tcW w:w="1440" w:type="dxa"/>
            <w:vAlign w:val="bottom"/>
            <w:hideMark/>
          </w:tcPr>
          <w:p w14:paraId="2D3412FD" w14:textId="0BC154A2" w:rsidR="006B7C7B" w:rsidRPr="00DB03C3" w:rsidRDefault="006B7C7B" w:rsidP="00216D17">
            <w:pPr>
              <w:spacing w:line="380" w:lineRule="exact"/>
              <w:ind w:right="-29"/>
              <w:jc w:val="center"/>
              <w:rPr>
                <w:rFonts w:ascii="Arial" w:hAnsi="Arial" w:cs="Arial"/>
                <w:sz w:val="20"/>
                <w:szCs w:val="20"/>
              </w:rPr>
            </w:pPr>
            <w:r w:rsidRPr="00DB03C3">
              <w:rPr>
                <w:rFonts w:ascii="Arial" w:hAnsi="Arial" w:cs="Arial"/>
                <w:sz w:val="20"/>
                <w:szCs w:val="20"/>
                <w:cs/>
              </w:rPr>
              <w:t>400</w:t>
            </w:r>
          </w:p>
        </w:tc>
        <w:tc>
          <w:tcPr>
            <w:tcW w:w="1350" w:type="dxa"/>
            <w:vAlign w:val="bottom"/>
            <w:hideMark/>
          </w:tcPr>
          <w:p w14:paraId="41C934E0" w14:textId="1550DB41" w:rsidR="006B7C7B" w:rsidRPr="00DB03C3" w:rsidRDefault="006B7C7B" w:rsidP="00216D17">
            <w:pPr>
              <w:spacing w:line="380" w:lineRule="exact"/>
              <w:ind w:right="-29"/>
              <w:jc w:val="center"/>
              <w:rPr>
                <w:rFonts w:ascii="Arial" w:hAnsi="Arial" w:cs="Arial"/>
                <w:sz w:val="20"/>
                <w:szCs w:val="20"/>
              </w:rPr>
            </w:pPr>
            <w:r w:rsidRPr="00DB03C3">
              <w:rPr>
                <w:rFonts w:ascii="Arial" w:hAnsi="Arial" w:cs="Arial"/>
                <w:sz w:val="20"/>
                <w:szCs w:val="20"/>
                <w:cs/>
              </w:rPr>
              <w:t>10.0</w:t>
            </w:r>
          </w:p>
        </w:tc>
      </w:tr>
      <w:tr w:rsidR="007F17DC" w:rsidRPr="00DB03C3" w14:paraId="7352AD97" w14:textId="77777777" w:rsidTr="00AF54AA">
        <w:tc>
          <w:tcPr>
            <w:tcW w:w="2520" w:type="dxa"/>
            <w:vAlign w:val="bottom"/>
          </w:tcPr>
          <w:p w14:paraId="4FC7AF14" w14:textId="77777777" w:rsidR="007F17DC" w:rsidRPr="00DB03C3" w:rsidRDefault="0008772E" w:rsidP="00CA35CD">
            <w:pPr>
              <w:spacing w:line="380" w:lineRule="exact"/>
              <w:ind w:right="-29"/>
              <w:rPr>
                <w:rFonts w:ascii="Arial" w:hAnsi="Arial" w:cs="Arial"/>
                <w:sz w:val="20"/>
                <w:szCs w:val="20"/>
              </w:rPr>
            </w:pPr>
            <w:r w:rsidRPr="00DB03C3">
              <w:rPr>
                <w:rFonts w:ascii="Arial" w:hAnsi="Arial" w:cs="Arial"/>
                <w:sz w:val="20"/>
                <w:szCs w:val="20"/>
              </w:rPr>
              <w:t>Interim dividends for 2024</w:t>
            </w:r>
          </w:p>
          <w:p w14:paraId="3FDE2993" w14:textId="27467C44" w:rsidR="006B1789" w:rsidRPr="00DB03C3" w:rsidRDefault="006B1789" w:rsidP="00CA35CD">
            <w:pPr>
              <w:spacing w:line="380" w:lineRule="exact"/>
              <w:ind w:right="-29"/>
              <w:rPr>
                <w:rFonts w:ascii="Arial" w:hAnsi="Arial" w:cs="Arial"/>
                <w:sz w:val="20"/>
                <w:szCs w:val="20"/>
              </w:rPr>
            </w:pPr>
          </w:p>
        </w:tc>
        <w:tc>
          <w:tcPr>
            <w:tcW w:w="3690" w:type="dxa"/>
            <w:vAlign w:val="bottom"/>
          </w:tcPr>
          <w:p w14:paraId="48EDB588" w14:textId="77D823E0" w:rsidR="007F17DC" w:rsidRPr="00DB03C3" w:rsidRDefault="006B1789" w:rsidP="006B1789">
            <w:pPr>
              <w:spacing w:line="380" w:lineRule="exact"/>
              <w:ind w:left="166" w:right="-18" w:hanging="166"/>
              <w:rPr>
                <w:rFonts w:ascii="Arial" w:hAnsi="Arial" w:cs="Arial"/>
                <w:sz w:val="20"/>
                <w:szCs w:val="20"/>
              </w:rPr>
            </w:pPr>
            <w:r w:rsidRPr="00DB03C3">
              <w:rPr>
                <w:rFonts w:ascii="Arial" w:hAnsi="Arial" w:cs="Arial"/>
                <w:sz w:val="20"/>
                <w:szCs w:val="20"/>
              </w:rPr>
              <w:t>Board of Directors’ meeting on</w:t>
            </w:r>
            <w:r w:rsidR="00F731A3" w:rsidRPr="00DB03C3">
              <w:rPr>
                <w:rFonts w:ascii="Arial" w:hAnsi="Arial" w:cs="Arial"/>
                <w:sz w:val="20"/>
                <w:szCs w:val="20"/>
              </w:rPr>
              <w:t xml:space="preserve">         </w:t>
            </w:r>
            <w:r w:rsidRPr="00DB03C3">
              <w:rPr>
                <w:rFonts w:ascii="Arial" w:hAnsi="Arial" w:cs="Arial"/>
                <w:sz w:val="20"/>
                <w:szCs w:val="20"/>
              </w:rPr>
              <w:t>7 May 2024</w:t>
            </w:r>
          </w:p>
        </w:tc>
        <w:tc>
          <w:tcPr>
            <w:tcW w:w="1440" w:type="dxa"/>
            <w:vAlign w:val="bottom"/>
          </w:tcPr>
          <w:p w14:paraId="625A0708" w14:textId="705F80DB" w:rsidR="007F17DC" w:rsidRPr="00DB03C3" w:rsidRDefault="00AC5598" w:rsidP="00216D17">
            <w:pPr>
              <w:pBdr>
                <w:bottom w:val="single" w:sz="4" w:space="1" w:color="auto"/>
              </w:pBdr>
              <w:spacing w:line="380" w:lineRule="exact"/>
              <w:ind w:right="-29"/>
              <w:jc w:val="center"/>
              <w:rPr>
                <w:rFonts w:ascii="Arial" w:hAnsi="Arial" w:cs="Arial"/>
                <w:sz w:val="20"/>
                <w:szCs w:val="20"/>
                <w:cs/>
              </w:rPr>
            </w:pPr>
            <w:r w:rsidRPr="00DB03C3">
              <w:rPr>
                <w:rFonts w:ascii="Arial" w:hAnsi="Arial" w:cs="Arial"/>
                <w:sz w:val="20"/>
                <w:szCs w:val="20"/>
              </w:rPr>
              <w:t>480</w:t>
            </w:r>
          </w:p>
        </w:tc>
        <w:tc>
          <w:tcPr>
            <w:tcW w:w="1350" w:type="dxa"/>
            <w:vAlign w:val="bottom"/>
          </w:tcPr>
          <w:p w14:paraId="32CCBBF0" w14:textId="6F77F088" w:rsidR="007F17DC" w:rsidRPr="00DB03C3" w:rsidRDefault="00AC5598" w:rsidP="00216D17">
            <w:pPr>
              <w:pBdr>
                <w:bottom w:val="single" w:sz="4" w:space="1" w:color="auto"/>
              </w:pBdr>
              <w:spacing w:line="380" w:lineRule="exact"/>
              <w:ind w:right="-29"/>
              <w:jc w:val="center"/>
              <w:rPr>
                <w:rFonts w:ascii="Arial" w:hAnsi="Arial" w:cs="Arial"/>
                <w:sz w:val="20"/>
                <w:szCs w:val="20"/>
                <w:cs/>
              </w:rPr>
            </w:pPr>
            <w:r w:rsidRPr="00DB03C3">
              <w:rPr>
                <w:rFonts w:ascii="Arial" w:hAnsi="Arial" w:cs="Arial"/>
                <w:sz w:val="20"/>
                <w:szCs w:val="20"/>
              </w:rPr>
              <w:t>12.0</w:t>
            </w:r>
          </w:p>
        </w:tc>
      </w:tr>
      <w:tr w:rsidR="00CB7ED3" w:rsidRPr="00DB03C3" w14:paraId="7EE0C324" w14:textId="77777777" w:rsidTr="00AF54AA">
        <w:trPr>
          <w:trHeight w:val="198"/>
        </w:trPr>
        <w:tc>
          <w:tcPr>
            <w:tcW w:w="6210" w:type="dxa"/>
            <w:gridSpan w:val="2"/>
            <w:vAlign w:val="bottom"/>
          </w:tcPr>
          <w:p w14:paraId="3C9FD2EF" w14:textId="33DA3B0B" w:rsidR="00CB7ED3" w:rsidRPr="00DB03C3" w:rsidRDefault="00F731A3" w:rsidP="00746F84">
            <w:pPr>
              <w:spacing w:line="380" w:lineRule="exact"/>
              <w:ind w:right="-18"/>
              <w:rPr>
                <w:rFonts w:ascii="Arial" w:hAnsi="Arial" w:cs="Arial"/>
                <w:spacing w:val="-2"/>
                <w:sz w:val="20"/>
                <w:szCs w:val="20"/>
              </w:rPr>
            </w:pPr>
            <w:r w:rsidRPr="00DB03C3">
              <w:rPr>
                <w:rFonts w:ascii="Arial" w:hAnsi="Arial" w:cs="Arial"/>
                <w:spacing w:val="-2"/>
                <w:sz w:val="20"/>
                <w:szCs w:val="20"/>
              </w:rPr>
              <w:t>Total dividends for the nine-month period ended 30 September 2024</w:t>
            </w:r>
          </w:p>
        </w:tc>
        <w:tc>
          <w:tcPr>
            <w:tcW w:w="1440" w:type="dxa"/>
            <w:vAlign w:val="bottom"/>
          </w:tcPr>
          <w:p w14:paraId="5A6BEBE5" w14:textId="19B5B48F" w:rsidR="00CB7ED3" w:rsidRPr="00DB03C3" w:rsidRDefault="00CB7ED3" w:rsidP="00EE38B7">
            <w:pPr>
              <w:pBdr>
                <w:bottom w:val="double" w:sz="4" w:space="1" w:color="auto"/>
              </w:pBdr>
              <w:spacing w:line="380" w:lineRule="exact"/>
              <w:ind w:right="-29"/>
              <w:jc w:val="center"/>
              <w:rPr>
                <w:rFonts w:ascii="Arial" w:hAnsi="Arial" w:cs="Arial"/>
                <w:sz w:val="20"/>
                <w:szCs w:val="20"/>
                <w:cs/>
              </w:rPr>
            </w:pPr>
            <w:r w:rsidRPr="00DB03C3">
              <w:rPr>
                <w:rFonts w:ascii="Arial" w:hAnsi="Arial" w:cs="Arial"/>
                <w:sz w:val="20"/>
                <w:szCs w:val="20"/>
              </w:rPr>
              <w:t>880</w:t>
            </w:r>
          </w:p>
        </w:tc>
        <w:tc>
          <w:tcPr>
            <w:tcW w:w="1350" w:type="dxa"/>
            <w:vAlign w:val="bottom"/>
          </w:tcPr>
          <w:p w14:paraId="79459E8F" w14:textId="75B3610C" w:rsidR="00CB7ED3" w:rsidRPr="00DB03C3" w:rsidRDefault="00CB7ED3" w:rsidP="00EE38B7">
            <w:pPr>
              <w:pBdr>
                <w:bottom w:val="double" w:sz="4" w:space="1" w:color="auto"/>
              </w:pBdr>
              <w:spacing w:line="380" w:lineRule="exact"/>
              <w:ind w:right="-29"/>
              <w:jc w:val="center"/>
              <w:rPr>
                <w:rFonts w:ascii="Arial" w:hAnsi="Arial" w:cs="Arial"/>
                <w:sz w:val="20"/>
                <w:szCs w:val="20"/>
                <w:cs/>
              </w:rPr>
            </w:pPr>
            <w:r w:rsidRPr="00DB03C3">
              <w:rPr>
                <w:rFonts w:ascii="Arial" w:hAnsi="Arial" w:cs="Arial"/>
                <w:sz w:val="20"/>
                <w:szCs w:val="20"/>
              </w:rPr>
              <w:t>22.0</w:t>
            </w:r>
          </w:p>
        </w:tc>
      </w:tr>
    </w:tbl>
    <w:p w14:paraId="782780C3" w14:textId="503F5F6B" w:rsidR="002E15CC" w:rsidRPr="00DB03C3" w:rsidRDefault="002E15CC" w:rsidP="001907F9">
      <w:pPr>
        <w:pStyle w:val="ListParagraph"/>
        <w:numPr>
          <w:ilvl w:val="0"/>
          <w:numId w:val="27"/>
        </w:numPr>
        <w:tabs>
          <w:tab w:val="left" w:pos="900"/>
        </w:tabs>
        <w:spacing w:before="240" w:after="120" w:line="380" w:lineRule="exact"/>
        <w:ind w:left="605" w:hanging="605"/>
        <w:contextualSpacing w:val="0"/>
        <w:jc w:val="thaiDistribute"/>
        <w:rPr>
          <w:rFonts w:ascii="Arial" w:hAnsi="Arial" w:cs="Arial"/>
          <w:b/>
          <w:bCs/>
          <w:sz w:val="22"/>
          <w:szCs w:val="22"/>
        </w:rPr>
      </w:pPr>
      <w:r w:rsidRPr="00DB03C3">
        <w:rPr>
          <w:rFonts w:ascii="Arial" w:hAnsi="Arial" w:cs="Arial"/>
          <w:b/>
          <w:bCs/>
          <w:sz w:val="22"/>
          <w:szCs w:val="22"/>
        </w:rPr>
        <w:t>Segment information</w:t>
      </w:r>
    </w:p>
    <w:p w14:paraId="749EE676" w14:textId="3EB11B04" w:rsidR="001946BC" w:rsidRPr="00DB03C3" w:rsidRDefault="006E11D8" w:rsidP="001907F9">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DB03C3">
        <w:rPr>
          <w:rFonts w:ascii="Arial" w:hAnsi="Arial" w:cs="Arial"/>
          <w:b/>
          <w:bCs/>
          <w:sz w:val="32"/>
          <w:szCs w:val="32"/>
          <w:cs/>
        </w:rPr>
        <w:tab/>
      </w:r>
      <w:r w:rsidR="001946BC" w:rsidRPr="00DB03C3">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1946BC" w:rsidRPr="00DB03C3">
        <w:rPr>
          <w:rFonts w:ascii="Arial" w:hAnsi="Arial" w:cs="Arial"/>
          <w:sz w:val="22"/>
          <w:szCs w:val="22"/>
        </w:rPr>
        <w:t>in order to</w:t>
      </w:r>
      <w:proofErr w:type="gramEnd"/>
      <w:r w:rsidR="001946BC" w:rsidRPr="00DB03C3">
        <w:rPr>
          <w:rFonts w:ascii="Arial" w:hAnsi="Arial" w:cs="Arial"/>
          <w:sz w:val="22"/>
          <w:szCs w:val="22"/>
        </w:rPr>
        <w:t xml:space="preserve"> make   decisions about the allocation of resources to the segment and assess its performance. </w:t>
      </w:r>
      <w:r w:rsidR="0045540D">
        <w:rPr>
          <w:rFonts w:ascii="Arial" w:hAnsi="Arial" w:cs="Arial"/>
          <w:sz w:val="22"/>
          <w:szCs w:val="22"/>
        </w:rPr>
        <w:t xml:space="preserve">               </w:t>
      </w:r>
      <w:r w:rsidR="001946BC" w:rsidRPr="00DB03C3">
        <w:rPr>
          <w:rFonts w:ascii="Arial" w:hAnsi="Arial" w:cs="Arial"/>
          <w:sz w:val="22"/>
          <w:szCs w:val="22"/>
        </w:rPr>
        <w:t>The chief operating decision maker has been identified as the executive committee.</w:t>
      </w:r>
    </w:p>
    <w:p w14:paraId="263511E8" w14:textId="5CFCC93F" w:rsidR="001907F9" w:rsidRDefault="007F6DF4" w:rsidP="001907F9">
      <w:pPr>
        <w:tabs>
          <w:tab w:val="left" w:pos="2160"/>
          <w:tab w:val="right" w:pos="7280"/>
          <w:tab w:val="right" w:pos="8540"/>
        </w:tabs>
        <w:spacing w:before="120" w:after="120" w:line="380" w:lineRule="exact"/>
        <w:ind w:left="605" w:hanging="605"/>
        <w:jc w:val="thaiDistribute"/>
        <w:rPr>
          <w:rFonts w:ascii="Arial" w:hAnsi="Arial" w:cs="Arial"/>
          <w:spacing w:val="-4"/>
          <w:sz w:val="22"/>
          <w:szCs w:val="22"/>
        </w:rPr>
      </w:pPr>
      <w:r w:rsidRPr="001907F9">
        <w:rPr>
          <w:rFonts w:ascii="Arial" w:hAnsi="Arial" w:cs="Arial"/>
          <w:spacing w:val="-4"/>
          <w:sz w:val="22"/>
          <w:szCs w:val="22"/>
        </w:rPr>
        <w:tab/>
      </w:r>
      <w:r w:rsidRPr="0045540D">
        <w:rPr>
          <w:rFonts w:ascii="Arial" w:hAnsi="Arial" w:cs="Arial"/>
          <w:spacing w:val="-2"/>
          <w:sz w:val="22"/>
          <w:szCs w:val="22"/>
        </w:rPr>
        <w:t>The Group have two reportable segments that are hospital operations and other businesses that support hospital business including distribution of health and cosmetic products, facility management, and restaurant. These two segments have similar economic characteristics. They both have common customer groups, similar service provision methods and similar management</w:t>
      </w:r>
      <w:r w:rsidRPr="001907F9">
        <w:rPr>
          <w:rFonts w:ascii="Arial" w:hAnsi="Arial" w:cs="Arial"/>
          <w:spacing w:val="-4"/>
          <w:sz w:val="22"/>
          <w:szCs w:val="22"/>
        </w:rPr>
        <w:t>.</w:t>
      </w:r>
      <w:r w:rsidR="001907F9">
        <w:rPr>
          <w:rFonts w:ascii="Arial" w:hAnsi="Arial" w:cs="Arial"/>
          <w:spacing w:val="-4"/>
          <w:sz w:val="22"/>
          <w:szCs w:val="22"/>
        </w:rPr>
        <w:br w:type="page"/>
      </w:r>
    </w:p>
    <w:p w14:paraId="445EED61" w14:textId="335FAD90" w:rsidR="00CA0DBE" w:rsidRPr="00DB03C3" w:rsidRDefault="007F6DF4" w:rsidP="001907F9">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DB03C3">
        <w:rPr>
          <w:rFonts w:ascii="Arial" w:hAnsi="Arial" w:cs="Arial"/>
          <w:sz w:val="22"/>
          <w:szCs w:val="22"/>
        </w:rPr>
        <w:lastRenderedPageBreak/>
        <w:tab/>
      </w:r>
      <w:r w:rsidR="00BD41F7" w:rsidRPr="00DB03C3">
        <w:rPr>
          <w:rFonts w:ascii="Arial" w:hAnsi="Arial" w:cs="Arial"/>
          <w:sz w:val="22"/>
          <w:szCs w:val="22"/>
        </w:rPr>
        <w:t xml:space="preserve">As hospital operation is the main business segment and the segment information that has been considered based on a quantitative basis is over 90 percent of the </w:t>
      </w:r>
      <w:r w:rsidR="005610DA" w:rsidRPr="00DB03C3">
        <w:rPr>
          <w:rFonts w:ascii="Arial" w:hAnsi="Arial" w:cs="Arial"/>
          <w:sz w:val="22"/>
          <w:szCs w:val="22"/>
        </w:rPr>
        <w:t>operation</w:t>
      </w:r>
      <w:r w:rsidR="00BD41F7" w:rsidRPr="00DB03C3">
        <w:rPr>
          <w:rFonts w:ascii="Arial" w:hAnsi="Arial" w:cs="Arial"/>
          <w:sz w:val="22"/>
          <w:szCs w:val="22"/>
        </w:rPr>
        <w:t xml:space="preserve">. For this reason, the management considers aggregating operating segments into one operating segment of hospital operation. </w:t>
      </w:r>
      <w:r w:rsidR="00AA33B8" w:rsidRPr="00DB03C3">
        <w:rPr>
          <w:rFonts w:ascii="Arial" w:hAnsi="Arial" w:cs="Arial"/>
          <w:sz w:val="22"/>
          <w:szCs w:val="22"/>
        </w:rPr>
        <w:t xml:space="preserve">In addition, the operations of the Group are carried on </w:t>
      </w:r>
      <w:r w:rsidR="000675E0" w:rsidRPr="00DB03C3">
        <w:rPr>
          <w:rFonts w:ascii="Arial" w:hAnsi="Arial" w:cs="Arial"/>
          <w:sz w:val="22"/>
          <w:szCs w:val="22"/>
        </w:rPr>
        <w:t xml:space="preserve">only </w:t>
      </w:r>
      <w:r w:rsidR="00AA33B8" w:rsidRPr="00DB03C3">
        <w:rPr>
          <w:rFonts w:ascii="Arial" w:hAnsi="Arial" w:cs="Arial"/>
          <w:sz w:val="22"/>
          <w:szCs w:val="22"/>
        </w:rPr>
        <w:t xml:space="preserve">in Thailand. </w:t>
      </w:r>
      <w:r w:rsidR="00BD41F7" w:rsidRPr="00DB03C3">
        <w:rPr>
          <w:rFonts w:ascii="Arial" w:hAnsi="Arial" w:cs="Arial"/>
          <w:sz w:val="22"/>
          <w:szCs w:val="22"/>
        </w:rPr>
        <w:t xml:space="preserve">As a result, </w:t>
      </w:r>
      <w:proofErr w:type="gramStart"/>
      <w:r w:rsidR="00BD41F7" w:rsidRPr="00DB03C3">
        <w:rPr>
          <w:rFonts w:ascii="Arial" w:hAnsi="Arial" w:cs="Arial"/>
          <w:sz w:val="22"/>
          <w:szCs w:val="22"/>
        </w:rPr>
        <w:t>all of</w:t>
      </w:r>
      <w:proofErr w:type="gramEnd"/>
      <w:r w:rsidR="000675E0" w:rsidRPr="00DB03C3">
        <w:rPr>
          <w:rFonts w:ascii="Arial" w:hAnsi="Arial" w:cs="Arial"/>
          <w:sz w:val="22"/>
          <w:szCs w:val="22"/>
        </w:rPr>
        <w:t xml:space="preserve"> </w:t>
      </w:r>
      <w:r w:rsidR="00BD41F7" w:rsidRPr="00DB03C3">
        <w:rPr>
          <w:rFonts w:ascii="Arial" w:hAnsi="Arial" w:cs="Arial"/>
          <w:sz w:val="22"/>
          <w:szCs w:val="22"/>
        </w:rPr>
        <w:t>the revenues, operating profits and assets as reflected in these financial statements pertain to the aforementioned reportable operating segment and geographical areas.</w:t>
      </w:r>
    </w:p>
    <w:p w14:paraId="31FA954C" w14:textId="14FF3690" w:rsidR="007807EE" w:rsidRPr="00DB03C3" w:rsidRDefault="00C013AF" w:rsidP="001907F9">
      <w:pPr>
        <w:tabs>
          <w:tab w:val="left" w:pos="900"/>
        </w:tabs>
        <w:spacing w:before="120" w:after="120" w:line="380" w:lineRule="exact"/>
        <w:ind w:left="605" w:hanging="605"/>
        <w:jc w:val="thaiDistribute"/>
        <w:rPr>
          <w:rFonts w:ascii="Arial" w:hAnsi="Arial" w:cs="Arial"/>
          <w:b/>
          <w:bCs/>
          <w:sz w:val="22"/>
          <w:szCs w:val="22"/>
        </w:rPr>
      </w:pPr>
      <w:r w:rsidRPr="00DB03C3">
        <w:rPr>
          <w:rFonts w:ascii="Arial" w:hAnsi="Arial" w:cs="Arial"/>
          <w:b/>
          <w:bCs/>
          <w:sz w:val="22"/>
          <w:szCs w:val="22"/>
        </w:rPr>
        <w:t>1</w:t>
      </w:r>
      <w:r w:rsidR="005B0BAF" w:rsidRPr="00DB03C3">
        <w:rPr>
          <w:rFonts w:ascii="Arial" w:hAnsi="Arial" w:cs="Arial"/>
          <w:b/>
          <w:bCs/>
          <w:sz w:val="22"/>
          <w:szCs w:val="22"/>
        </w:rPr>
        <w:t>4</w:t>
      </w:r>
      <w:r w:rsidR="00746F84" w:rsidRPr="00DB03C3">
        <w:rPr>
          <w:rFonts w:ascii="Arial" w:hAnsi="Arial" w:cs="Arial"/>
          <w:b/>
          <w:bCs/>
          <w:sz w:val="22"/>
          <w:szCs w:val="22"/>
        </w:rPr>
        <w:t>.</w:t>
      </w:r>
      <w:r w:rsidR="00746F84" w:rsidRPr="00DB03C3">
        <w:rPr>
          <w:rFonts w:ascii="Arial" w:hAnsi="Arial" w:cs="Arial"/>
          <w:b/>
          <w:bCs/>
          <w:sz w:val="22"/>
          <w:szCs w:val="22"/>
        </w:rPr>
        <w:tab/>
      </w:r>
      <w:r w:rsidR="007807EE" w:rsidRPr="00DB03C3">
        <w:rPr>
          <w:rFonts w:ascii="Arial" w:hAnsi="Arial" w:cs="Arial"/>
          <w:b/>
          <w:bCs/>
          <w:sz w:val="22"/>
          <w:szCs w:val="22"/>
        </w:rPr>
        <w:t>Commitments and contingent liabilities</w:t>
      </w:r>
    </w:p>
    <w:p w14:paraId="20B22A5A" w14:textId="4037133C" w:rsidR="00296AB5" w:rsidRPr="00DB03C3" w:rsidRDefault="00C013AF" w:rsidP="001907F9">
      <w:pPr>
        <w:tabs>
          <w:tab w:val="left" w:pos="900"/>
        </w:tabs>
        <w:spacing w:before="120" w:after="120" w:line="380" w:lineRule="exact"/>
        <w:ind w:left="605" w:hanging="605"/>
        <w:jc w:val="thaiDistribute"/>
        <w:rPr>
          <w:rFonts w:ascii="Arial" w:hAnsi="Arial" w:cs="Arial"/>
          <w:b/>
          <w:bCs/>
          <w:sz w:val="22"/>
          <w:szCs w:val="22"/>
        </w:rPr>
      </w:pPr>
      <w:r w:rsidRPr="00DB03C3">
        <w:rPr>
          <w:rFonts w:ascii="Arial" w:hAnsi="Arial" w:cs="Arial"/>
          <w:b/>
          <w:bCs/>
          <w:sz w:val="22"/>
          <w:szCs w:val="22"/>
        </w:rPr>
        <w:t>1</w:t>
      </w:r>
      <w:r w:rsidR="005B0BAF" w:rsidRPr="00DB03C3">
        <w:rPr>
          <w:rFonts w:ascii="Arial" w:hAnsi="Arial" w:cs="Arial"/>
          <w:b/>
          <w:bCs/>
          <w:sz w:val="22"/>
          <w:szCs w:val="22"/>
        </w:rPr>
        <w:t>4</w:t>
      </w:r>
      <w:r w:rsidR="006E11D8" w:rsidRPr="00DB03C3">
        <w:rPr>
          <w:rFonts w:ascii="Arial" w:hAnsi="Arial" w:cs="Arial"/>
          <w:b/>
          <w:bCs/>
          <w:sz w:val="22"/>
          <w:szCs w:val="22"/>
          <w:cs/>
        </w:rPr>
        <w:t>.</w:t>
      </w:r>
      <w:r w:rsidR="006E11D8" w:rsidRPr="00DB03C3">
        <w:rPr>
          <w:rFonts w:ascii="Arial" w:hAnsi="Arial" w:cs="Arial"/>
          <w:b/>
          <w:bCs/>
          <w:sz w:val="22"/>
          <w:szCs w:val="22"/>
        </w:rPr>
        <w:t>1</w:t>
      </w:r>
      <w:r w:rsidR="006E11D8" w:rsidRPr="00DB03C3">
        <w:rPr>
          <w:rFonts w:ascii="Arial" w:hAnsi="Arial" w:cs="Arial"/>
          <w:b/>
          <w:bCs/>
          <w:sz w:val="22"/>
          <w:szCs w:val="22"/>
        </w:rPr>
        <w:tab/>
      </w:r>
      <w:r w:rsidR="00626186" w:rsidRPr="00DB03C3">
        <w:rPr>
          <w:rFonts w:ascii="Arial" w:hAnsi="Arial" w:cs="Arial"/>
          <w:b/>
          <w:bCs/>
          <w:sz w:val="22"/>
          <w:szCs w:val="22"/>
        </w:rPr>
        <w:t>Capital commitments</w:t>
      </w:r>
      <w:r w:rsidR="00A101BF" w:rsidRPr="00DB03C3">
        <w:rPr>
          <w:rFonts w:ascii="Arial" w:hAnsi="Arial" w:cs="Arial"/>
          <w:b/>
          <w:bCs/>
          <w:sz w:val="22"/>
          <w:szCs w:val="22"/>
        </w:rPr>
        <w:t xml:space="preserve"> and guarantees</w:t>
      </w:r>
    </w:p>
    <w:tbl>
      <w:tblPr>
        <w:tblW w:w="9452" w:type="dxa"/>
        <w:tblInd w:w="450" w:type="dxa"/>
        <w:tblLayout w:type="fixed"/>
        <w:tblLook w:val="0000" w:firstRow="0" w:lastRow="0" w:firstColumn="0" w:lastColumn="0" w:noHBand="0" w:noVBand="0"/>
      </w:tblPr>
      <w:tblGrid>
        <w:gridCol w:w="3510"/>
        <w:gridCol w:w="1512"/>
        <w:gridCol w:w="1458"/>
        <w:gridCol w:w="1489"/>
        <w:gridCol w:w="1483"/>
      </w:tblGrid>
      <w:tr w:rsidR="00CA0DBE" w:rsidRPr="00DB03C3" w14:paraId="14C17B41" w14:textId="77777777" w:rsidTr="001B5A4D">
        <w:tc>
          <w:tcPr>
            <w:tcW w:w="9448" w:type="dxa"/>
            <w:gridSpan w:val="5"/>
          </w:tcPr>
          <w:p w14:paraId="1FDDA2F6" w14:textId="0E612BA5" w:rsidR="00CA0DBE" w:rsidRPr="00DB03C3" w:rsidRDefault="00CA0DBE" w:rsidP="00016168">
            <w:pPr>
              <w:spacing w:line="360" w:lineRule="exact"/>
              <w:jc w:val="right"/>
              <w:rPr>
                <w:rFonts w:ascii="Arial" w:eastAsia="SimSun" w:hAnsi="Arial" w:cs="Arial"/>
                <w:sz w:val="20"/>
                <w:szCs w:val="20"/>
                <w:cs/>
              </w:rPr>
            </w:pPr>
            <w:r w:rsidRPr="00DB03C3">
              <w:rPr>
                <w:rFonts w:ascii="Arial" w:hAnsi="Arial" w:cs="Arial"/>
                <w:sz w:val="20"/>
                <w:szCs w:val="20"/>
              </w:rPr>
              <w:t>(Unit: Million Baht)</w:t>
            </w:r>
          </w:p>
        </w:tc>
      </w:tr>
      <w:tr w:rsidR="00CA0DBE" w:rsidRPr="00DB03C3" w14:paraId="16D1AEDB" w14:textId="77777777" w:rsidTr="001B5A4D">
        <w:tc>
          <w:tcPr>
            <w:tcW w:w="3510" w:type="dxa"/>
          </w:tcPr>
          <w:p w14:paraId="5DA235D1" w14:textId="77777777" w:rsidR="00CA0DBE" w:rsidRPr="00DB03C3" w:rsidRDefault="00CA0DBE" w:rsidP="00016168">
            <w:pPr>
              <w:spacing w:line="360" w:lineRule="exact"/>
              <w:ind w:right="-144"/>
              <w:rPr>
                <w:rFonts w:ascii="Arial" w:eastAsia="SimSun" w:hAnsi="Arial" w:cs="Arial"/>
                <w:sz w:val="20"/>
                <w:szCs w:val="20"/>
                <w:lang w:val="th-TH"/>
              </w:rPr>
            </w:pPr>
          </w:p>
        </w:tc>
        <w:tc>
          <w:tcPr>
            <w:tcW w:w="2970" w:type="dxa"/>
            <w:gridSpan w:val="2"/>
            <w:vAlign w:val="bottom"/>
          </w:tcPr>
          <w:p w14:paraId="4776D013" w14:textId="77777777" w:rsidR="00CA0DBE" w:rsidRPr="00DB03C3" w:rsidRDefault="00CA0DBE" w:rsidP="00016168">
            <w:pPr>
              <w:pBdr>
                <w:bottom w:val="single" w:sz="4" w:space="1" w:color="auto"/>
              </w:pBdr>
              <w:spacing w:line="360" w:lineRule="exact"/>
              <w:jc w:val="center"/>
              <w:rPr>
                <w:rFonts w:ascii="Arial" w:eastAsia="SimSun" w:hAnsi="Arial" w:cs="Arial"/>
                <w:sz w:val="20"/>
                <w:szCs w:val="20"/>
              </w:rPr>
            </w:pPr>
            <w:r w:rsidRPr="00DB03C3">
              <w:rPr>
                <w:rFonts w:ascii="Arial" w:eastAsia="SimSun" w:hAnsi="Arial" w:cs="Arial"/>
                <w:sz w:val="20"/>
                <w:szCs w:val="20"/>
              </w:rPr>
              <w:t>Consolidated</w:t>
            </w:r>
          </w:p>
          <w:p w14:paraId="32F77E86" w14:textId="08945652" w:rsidR="00CA0DBE" w:rsidRPr="00DB03C3" w:rsidRDefault="00CA0DBE" w:rsidP="00016168">
            <w:pPr>
              <w:pBdr>
                <w:bottom w:val="single" w:sz="4" w:space="1" w:color="auto"/>
              </w:pBdr>
              <w:spacing w:line="360" w:lineRule="exact"/>
              <w:jc w:val="center"/>
              <w:rPr>
                <w:rFonts w:ascii="Arial" w:eastAsia="SimSun" w:hAnsi="Arial" w:cs="Arial"/>
                <w:sz w:val="20"/>
                <w:szCs w:val="20"/>
                <w:cs/>
              </w:rPr>
            </w:pPr>
            <w:r w:rsidRPr="00DB03C3">
              <w:rPr>
                <w:rFonts w:ascii="Arial" w:eastAsia="SimSun" w:hAnsi="Arial" w:cs="Arial"/>
                <w:sz w:val="20"/>
                <w:szCs w:val="20"/>
              </w:rPr>
              <w:t>financial statements</w:t>
            </w:r>
          </w:p>
        </w:tc>
        <w:tc>
          <w:tcPr>
            <w:tcW w:w="2972" w:type="dxa"/>
            <w:gridSpan w:val="2"/>
            <w:vAlign w:val="bottom"/>
          </w:tcPr>
          <w:p w14:paraId="25A675B5" w14:textId="77777777" w:rsidR="00CA0DBE" w:rsidRPr="00DB03C3" w:rsidRDefault="00CA0DBE" w:rsidP="00016168">
            <w:pPr>
              <w:pBdr>
                <w:bottom w:val="single" w:sz="4" w:space="1" w:color="auto"/>
              </w:pBdr>
              <w:spacing w:line="360" w:lineRule="exact"/>
              <w:jc w:val="center"/>
              <w:rPr>
                <w:rFonts w:ascii="Arial" w:eastAsia="SimSun" w:hAnsi="Arial" w:cs="Arial"/>
                <w:sz w:val="20"/>
                <w:szCs w:val="20"/>
              </w:rPr>
            </w:pPr>
            <w:r w:rsidRPr="00DB03C3">
              <w:rPr>
                <w:rFonts w:ascii="Arial" w:eastAsia="SimSun" w:hAnsi="Arial" w:cs="Arial"/>
                <w:sz w:val="20"/>
                <w:szCs w:val="20"/>
              </w:rPr>
              <w:t xml:space="preserve">Separate </w:t>
            </w:r>
          </w:p>
          <w:p w14:paraId="5BBDAE39" w14:textId="7DFE6A54" w:rsidR="00CA0DBE" w:rsidRPr="00DB03C3" w:rsidRDefault="00CA0DBE" w:rsidP="00016168">
            <w:pPr>
              <w:pBdr>
                <w:bottom w:val="single" w:sz="4" w:space="1" w:color="auto"/>
              </w:pBdr>
              <w:spacing w:line="360" w:lineRule="exact"/>
              <w:jc w:val="center"/>
              <w:rPr>
                <w:rFonts w:ascii="Arial" w:eastAsia="SimSun" w:hAnsi="Arial" w:cs="Arial"/>
                <w:sz w:val="20"/>
                <w:szCs w:val="20"/>
                <w:cs/>
              </w:rPr>
            </w:pPr>
            <w:r w:rsidRPr="00DB03C3">
              <w:rPr>
                <w:rFonts w:ascii="Arial" w:eastAsia="SimSun" w:hAnsi="Arial" w:cs="Arial"/>
                <w:sz w:val="20"/>
                <w:szCs w:val="20"/>
              </w:rPr>
              <w:t>financial statements</w:t>
            </w:r>
          </w:p>
        </w:tc>
      </w:tr>
      <w:tr w:rsidR="00CA0DBE" w:rsidRPr="00DB03C3" w14:paraId="59960984" w14:textId="77777777" w:rsidTr="001B5A4D">
        <w:trPr>
          <w:cantSplit/>
          <w:trHeight w:val="333"/>
        </w:trPr>
        <w:tc>
          <w:tcPr>
            <w:tcW w:w="3510" w:type="dxa"/>
          </w:tcPr>
          <w:p w14:paraId="052DBB7D" w14:textId="77777777" w:rsidR="00CA0DBE" w:rsidRPr="00DB03C3" w:rsidRDefault="00CA0DBE" w:rsidP="00016168">
            <w:pPr>
              <w:tabs>
                <w:tab w:val="left" w:pos="2880"/>
                <w:tab w:val="right" w:pos="5040"/>
                <w:tab w:val="right" w:pos="6390"/>
                <w:tab w:val="right" w:pos="8190"/>
              </w:tabs>
              <w:spacing w:line="360" w:lineRule="exact"/>
              <w:ind w:right="-43"/>
              <w:jc w:val="both"/>
              <w:rPr>
                <w:rFonts w:ascii="Arial" w:eastAsia="SimSun" w:hAnsi="Arial" w:cs="Arial"/>
                <w:b/>
                <w:bCs/>
                <w:spacing w:val="-5"/>
                <w:sz w:val="20"/>
                <w:szCs w:val="20"/>
                <w:cs/>
              </w:rPr>
            </w:pPr>
          </w:p>
        </w:tc>
        <w:tc>
          <w:tcPr>
            <w:tcW w:w="1512" w:type="dxa"/>
          </w:tcPr>
          <w:p w14:paraId="467E592A" w14:textId="73E6B8BC" w:rsidR="00CA0DBE" w:rsidRPr="00DB03C3" w:rsidRDefault="009F49E5" w:rsidP="00016168">
            <w:pPr>
              <w:pBdr>
                <w:bottom w:val="single" w:sz="4" w:space="1" w:color="auto"/>
              </w:pBdr>
              <w:spacing w:line="360" w:lineRule="exact"/>
              <w:jc w:val="center"/>
              <w:rPr>
                <w:rFonts w:ascii="Arial" w:eastAsia="SimSun" w:hAnsi="Arial" w:cs="Arial"/>
                <w:sz w:val="20"/>
                <w:szCs w:val="20"/>
              </w:rPr>
            </w:pPr>
            <w:r w:rsidRPr="00DB03C3">
              <w:rPr>
                <w:rFonts w:ascii="Arial" w:hAnsi="Arial" w:cs="Arial"/>
                <w:sz w:val="20"/>
                <w:szCs w:val="20"/>
              </w:rPr>
              <w:t xml:space="preserve">30 </w:t>
            </w:r>
            <w:r w:rsidR="00EA2E38" w:rsidRPr="00DB03C3">
              <w:rPr>
                <w:rFonts w:ascii="Arial" w:hAnsi="Arial" w:cs="Arial"/>
                <w:sz w:val="20"/>
                <w:szCs w:val="20"/>
              </w:rPr>
              <w:t>September</w:t>
            </w:r>
            <w:r w:rsidRPr="00DB03C3">
              <w:rPr>
                <w:rFonts w:ascii="Arial" w:hAnsi="Arial" w:cs="Arial"/>
                <w:sz w:val="20"/>
                <w:szCs w:val="20"/>
              </w:rPr>
              <w:t xml:space="preserve"> 2024</w:t>
            </w:r>
          </w:p>
        </w:tc>
        <w:tc>
          <w:tcPr>
            <w:tcW w:w="1458" w:type="dxa"/>
          </w:tcPr>
          <w:p w14:paraId="782F8748" w14:textId="47448DD7" w:rsidR="00CA0DBE" w:rsidRPr="00DB03C3" w:rsidRDefault="00CA0DBE" w:rsidP="00016168">
            <w:pPr>
              <w:pBdr>
                <w:bottom w:val="single" w:sz="4" w:space="1" w:color="auto"/>
              </w:pBdr>
              <w:spacing w:line="360" w:lineRule="exact"/>
              <w:jc w:val="center"/>
              <w:rPr>
                <w:rFonts w:ascii="Arial" w:eastAsia="SimSun" w:hAnsi="Arial" w:cs="Arial"/>
                <w:sz w:val="20"/>
                <w:szCs w:val="20"/>
              </w:rPr>
            </w:pPr>
            <w:r w:rsidRPr="00DB03C3">
              <w:rPr>
                <w:rFonts w:ascii="Arial" w:hAnsi="Arial" w:cs="Arial"/>
                <w:spacing w:val="-4"/>
                <w:sz w:val="20"/>
                <w:szCs w:val="20"/>
              </w:rPr>
              <w:t>31 December 2023</w:t>
            </w:r>
          </w:p>
        </w:tc>
        <w:tc>
          <w:tcPr>
            <w:tcW w:w="1489" w:type="dxa"/>
          </w:tcPr>
          <w:p w14:paraId="5265CBFE" w14:textId="31A74AC0" w:rsidR="00CA0DBE" w:rsidRPr="00DB03C3" w:rsidRDefault="009F49E5" w:rsidP="00016168">
            <w:pPr>
              <w:pBdr>
                <w:bottom w:val="single" w:sz="4" w:space="1" w:color="auto"/>
              </w:pBdr>
              <w:spacing w:line="360" w:lineRule="exact"/>
              <w:jc w:val="center"/>
              <w:rPr>
                <w:rFonts w:ascii="Arial" w:eastAsia="SimSun" w:hAnsi="Arial" w:cs="Arial"/>
                <w:sz w:val="20"/>
                <w:szCs w:val="20"/>
              </w:rPr>
            </w:pPr>
            <w:r w:rsidRPr="00DB03C3">
              <w:rPr>
                <w:rFonts w:ascii="Arial" w:hAnsi="Arial" w:cs="Arial"/>
                <w:sz w:val="20"/>
                <w:szCs w:val="20"/>
              </w:rPr>
              <w:t xml:space="preserve">30 </w:t>
            </w:r>
            <w:r w:rsidR="00EA2E38" w:rsidRPr="00DB03C3">
              <w:rPr>
                <w:rFonts w:ascii="Arial" w:hAnsi="Arial" w:cs="Arial"/>
                <w:sz w:val="20"/>
                <w:szCs w:val="20"/>
              </w:rPr>
              <w:t>September</w:t>
            </w:r>
            <w:r w:rsidRPr="00DB03C3">
              <w:rPr>
                <w:rFonts w:ascii="Arial" w:hAnsi="Arial" w:cs="Arial"/>
                <w:sz w:val="20"/>
                <w:szCs w:val="20"/>
              </w:rPr>
              <w:t xml:space="preserve"> 2024</w:t>
            </w:r>
          </w:p>
        </w:tc>
        <w:tc>
          <w:tcPr>
            <w:tcW w:w="1483" w:type="dxa"/>
          </w:tcPr>
          <w:p w14:paraId="264FAC69" w14:textId="698E7FEE" w:rsidR="00CA0DBE" w:rsidRPr="00DB03C3" w:rsidRDefault="00CA0DBE" w:rsidP="00016168">
            <w:pPr>
              <w:pBdr>
                <w:bottom w:val="single" w:sz="4" w:space="1" w:color="auto"/>
              </w:pBdr>
              <w:spacing w:line="360" w:lineRule="exact"/>
              <w:jc w:val="center"/>
              <w:rPr>
                <w:rFonts w:ascii="Arial" w:eastAsia="SimSun" w:hAnsi="Arial" w:cs="Arial"/>
                <w:sz w:val="20"/>
                <w:szCs w:val="20"/>
              </w:rPr>
            </w:pPr>
            <w:r w:rsidRPr="00DB03C3">
              <w:rPr>
                <w:rFonts w:ascii="Arial" w:hAnsi="Arial" w:cs="Arial"/>
                <w:spacing w:val="-4"/>
                <w:sz w:val="20"/>
                <w:szCs w:val="20"/>
              </w:rPr>
              <w:t>31 December 2023</w:t>
            </w:r>
          </w:p>
        </w:tc>
      </w:tr>
      <w:tr w:rsidR="00CA0DBE" w:rsidRPr="00DB03C3" w14:paraId="2DDACF68" w14:textId="77777777" w:rsidTr="001B5A4D">
        <w:trPr>
          <w:cantSplit/>
          <w:trHeight w:val="333"/>
        </w:trPr>
        <w:tc>
          <w:tcPr>
            <w:tcW w:w="3510" w:type="dxa"/>
          </w:tcPr>
          <w:p w14:paraId="6BF7F0D5" w14:textId="77777777" w:rsidR="00CA0DBE" w:rsidRPr="00DB03C3" w:rsidRDefault="00CA0DBE" w:rsidP="00016168">
            <w:pPr>
              <w:tabs>
                <w:tab w:val="left" w:pos="2880"/>
                <w:tab w:val="right" w:pos="5040"/>
                <w:tab w:val="right" w:pos="6390"/>
                <w:tab w:val="right" w:pos="8190"/>
              </w:tabs>
              <w:spacing w:line="360" w:lineRule="exact"/>
              <w:ind w:right="-43"/>
              <w:jc w:val="both"/>
              <w:rPr>
                <w:rFonts w:ascii="Arial" w:eastAsia="SimSun" w:hAnsi="Arial" w:cs="Arial"/>
                <w:b/>
                <w:bCs/>
                <w:spacing w:val="-5"/>
                <w:sz w:val="20"/>
                <w:szCs w:val="20"/>
                <w:cs/>
              </w:rPr>
            </w:pPr>
          </w:p>
        </w:tc>
        <w:tc>
          <w:tcPr>
            <w:tcW w:w="1512" w:type="dxa"/>
          </w:tcPr>
          <w:p w14:paraId="21DEFA17" w14:textId="77777777" w:rsidR="00CA0DBE" w:rsidRPr="00DB03C3" w:rsidRDefault="00CA0DBE" w:rsidP="00016168">
            <w:pPr>
              <w:spacing w:line="360" w:lineRule="exact"/>
              <w:jc w:val="center"/>
              <w:rPr>
                <w:rFonts w:ascii="Arial" w:eastAsia="SimSun" w:hAnsi="Arial" w:cs="Arial"/>
                <w:sz w:val="20"/>
                <w:szCs w:val="20"/>
                <w:cs/>
              </w:rPr>
            </w:pPr>
          </w:p>
        </w:tc>
        <w:tc>
          <w:tcPr>
            <w:tcW w:w="1458" w:type="dxa"/>
          </w:tcPr>
          <w:p w14:paraId="022D0E9D" w14:textId="3B2584E7" w:rsidR="00CA0DBE" w:rsidRPr="00DB03C3" w:rsidRDefault="00CA0DBE" w:rsidP="00016168">
            <w:pPr>
              <w:spacing w:line="360" w:lineRule="exact"/>
              <w:ind w:left="-132" w:right="-138"/>
              <w:jc w:val="center"/>
              <w:rPr>
                <w:rFonts w:ascii="Arial" w:eastAsia="SimSun" w:hAnsi="Arial" w:cs="Arial"/>
                <w:sz w:val="20"/>
                <w:szCs w:val="20"/>
                <w:cs/>
              </w:rPr>
            </w:pPr>
            <w:r w:rsidRPr="00DB03C3">
              <w:rPr>
                <w:rFonts w:ascii="Arial" w:hAnsi="Arial" w:cs="Arial"/>
                <w:sz w:val="20"/>
                <w:szCs w:val="20"/>
              </w:rPr>
              <w:t>(Audited)</w:t>
            </w:r>
          </w:p>
        </w:tc>
        <w:tc>
          <w:tcPr>
            <w:tcW w:w="1489" w:type="dxa"/>
          </w:tcPr>
          <w:p w14:paraId="159650BD" w14:textId="77777777" w:rsidR="00CA0DBE" w:rsidRPr="00DB03C3" w:rsidRDefault="00CA0DBE" w:rsidP="00016168">
            <w:pPr>
              <w:spacing w:line="360" w:lineRule="exact"/>
              <w:jc w:val="center"/>
              <w:rPr>
                <w:rFonts w:ascii="Arial" w:eastAsia="SimSun" w:hAnsi="Arial" w:cs="Arial"/>
                <w:sz w:val="20"/>
                <w:szCs w:val="20"/>
                <w:cs/>
              </w:rPr>
            </w:pPr>
          </w:p>
        </w:tc>
        <w:tc>
          <w:tcPr>
            <w:tcW w:w="1483" w:type="dxa"/>
          </w:tcPr>
          <w:p w14:paraId="42A422E0" w14:textId="421B0AB3" w:rsidR="00CA0DBE" w:rsidRPr="00DB03C3" w:rsidRDefault="00CA0DBE" w:rsidP="00016168">
            <w:pPr>
              <w:spacing w:line="360" w:lineRule="exact"/>
              <w:ind w:left="-114" w:right="-102"/>
              <w:jc w:val="center"/>
              <w:rPr>
                <w:rFonts w:ascii="Arial" w:eastAsia="SimSun" w:hAnsi="Arial" w:cs="Arial"/>
                <w:sz w:val="20"/>
                <w:szCs w:val="20"/>
                <w:cs/>
              </w:rPr>
            </w:pPr>
            <w:r w:rsidRPr="00DB03C3">
              <w:rPr>
                <w:rFonts w:ascii="Arial" w:hAnsi="Arial" w:cs="Arial"/>
                <w:sz w:val="20"/>
                <w:szCs w:val="20"/>
              </w:rPr>
              <w:t>(Audited)</w:t>
            </w:r>
          </w:p>
        </w:tc>
      </w:tr>
      <w:tr w:rsidR="00CA0DBE" w:rsidRPr="00DB03C3" w14:paraId="13060FA0" w14:textId="77777777" w:rsidTr="001B5A4D">
        <w:trPr>
          <w:cantSplit/>
          <w:trHeight w:val="324"/>
        </w:trPr>
        <w:tc>
          <w:tcPr>
            <w:tcW w:w="3510" w:type="dxa"/>
          </w:tcPr>
          <w:p w14:paraId="3E538F10" w14:textId="63CA5C3C" w:rsidR="00CA0DBE" w:rsidRPr="00DB03C3" w:rsidRDefault="00CA0DBE" w:rsidP="00016168">
            <w:pPr>
              <w:tabs>
                <w:tab w:val="left" w:pos="2880"/>
                <w:tab w:val="right" w:pos="5040"/>
                <w:tab w:val="right" w:pos="6390"/>
                <w:tab w:val="right" w:pos="8190"/>
              </w:tabs>
              <w:spacing w:line="360" w:lineRule="exact"/>
              <w:ind w:left="43" w:right="-43"/>
              <w:rPr>
                <w:rFonts w:ascii="Arial" w:eastAsia="SimSun" w:hAnsi="Arial" w:cs="Arial"/>
                <w:spacing w:val="-5"/>
                <w:sz w:val="20"/>
                <w:szCs w:val="20"/>
                <w:cs/>
              </w:rPr>
            </w:pPr>
            <w:r w:rsidRPr="00DB03C3">
              <w:rPr>
                <w:rFonts w:ascii="Arial" w:hAnsi="Arial" w:cs="Arial"/>
                <w:b/>
                <w:bCs/>
                <w:sz w:val="20"/>
                <w:szCs w:val="20"/>
              </w:rPr>
              <w:t>Capital commitments</w:t>
            </w:r>
          </w:p>
        </w:tc>
        <w:tc>
          <w:tcPr>
            <w:tcW w:w="1512" w:type="dxa"/>
          </w:tcPr>
          <w:p w14:paraId="26A44131" w14:textId="77777777" w:rsidR="00CA0DBE" w:rsidRPr="00DB03C3" w:rsidRDefault="00CA0DBE" w:rsidP="00016168">
            <w:pPr>
              <w:tabs>
                <w:tab w:val="decimal" w:pos="975"/>
              </w:tabs>
              <w:spacing w:line="360" w:lineRule="exact"/>
              <w:jc w:val="both"/>
              <w:rPr>
                <w:rFonts w:ascii="Arial" w:eastAsia="SimSun" w:hAnsi="Arial" w:cs="Arial"/>
                <w:sz w:val="20"/>
                <w:szCs w:val="20"/>
              </w:rPr>
            </w:pPr>
          </w:p>
        </w:tc>
        <w:tc>
          <w:tcPr>
            <w:tcW w:w="1458" w:type="dxa"/>
          </w:tcPr>
          <w:p w14:paraId="0665A941" w14:textId="77777777" w:rsidR="00CA0DBE" w:rsidRPr="00DB03C3" w:rsidRDefault="00CA0DBE" w:rsidP="00016168">
            <w:pPr>
              <w:tabs>
                <w:tab w:val="decimal" w:pos="975"/>
              </w:tabs>
              <w:spacing w:line="360" w:lineRule="exact"/>
              <w:jc w:val="both"/>
              <w:rPr>
                <w:rFonts w:ascii="Arial" w:eastAsia="SimSun" w:hAnsi="Arial" w:cs="Arial"/>
                <w:sz w:val="20"/>
                <w:szCs w:val="20"/>
              </w:rPr>
            </w:pPr>
          </w:p>
        </w:tc>
        <w:tc>
          <w:tcPr>
            <w:tcW w:w="1489" w:type="dxa"/>
          </w:tcPr>
          <w:p w14:paraId="051ADBCA" w14:textId="77777777" w:rsidR="00CA0DBE" w:rsidRPr="00DB03C3" w:rsidRDefault="00CA0DBE" w:rsidP="00016168">
            <w:pPr>
              <w:spacing w:line="360" w:lineRule="exact"/>
              <w:ind w:left="34" w:right="117"/>
              <w:jc w:val="right"/>
              <w:rPr>
                <w:rFonts w:ascii="Arial" w:eastAsia="SimSun" w:hAnsi="Arial" w:cs="Arial"/>
                <w:spacing w:val="-5"/>
                <w:sz w:val="20"/>
                <w:szCs w:val="20"/>
              </w:rPr>
            </w:pPr>
          </w:p>
        </w:tc>
        <w:tc>
          <w:tcPr>
            <w:tcW w:w="1483" w:type="dxa"/>
          </w:tcPr>
          <w:p w14:paraId="726E7832" w14:textId="77777777" w:rsidR="00CA0DBE" w:rsidRPr="00DB03C3" w:rsidRDefault="00CA0DBE" w:rsidP="00016168">
            <w:pPr>
              <w:spacing w:line="360" w:lineRule="exact"/>
              <w:ind w:left="34" w:right="117"/>
              <w:jc w:val="right"/>
              <w:rPr>
                <w:rFonts w:ascii="Arial" w:eastAsia="SimSun" w:hAnsi="Arial" w:cs="Arial"/>
                <w:spacing w:val="-5"/>
                <w:sz w:val="20"/>
                <w:szCs w:val="20"/>
              </w:rPr>
            </w:pPr>
          </w:p>
        </w:tc>
      </w:tr>
      <w:tr w:rsidR="003A7978" w:rsidRPr="00DB03C3" w14:paraId="03884C6F" w14:textId="77777777" w:rsidTr="001B5A4D">
        <w:trPr>
          <w:cantSplit/>
          <w:trHeight w:val="324"/>
        </w:trPr>
        <w:tc>
          <w:tcPr>
            <w:tcW w:w="3510" w:type="dxa"/>
          </w:tcPr>
          <w:p w14:paraId="6A923188" w14:textId="48E39719" w:rsidR="003A7978" w:rsidRPr="00DB03C3" w:rsidRDefault="003A7978" w:rsidP="001B5A4D">
            <w:pPr>
              <w:tabs>
                <w:tab w:val="left" w:pos="2880"/>
                <w:tab w:val="right" w:pos="5040"/>
                <w:tab w:val="right" w:pos="6390"/>
                <w:tab w:val="right" w:pos="8190"/>
              </w:tabs>
              <w:spacing w:line="360" w:lineRule="exact"/>
              <w:ind w:left="433" w:right="-43" w:hanging="176"/>
              <w:rPr>
                <w:rFonts w:ascii="Arial" w:eastAsia="SimSun" w:hAnsi="Arial" w:cs="Arial"/>
                <w:spacing w:val="-5"/>
                <w:sz w:val="20"/>
                <w:szCs w:val="20"/>
                <w:cs/>
              </w:rPr>
            </w:pPr>
            <w:r w:rsidRPr="00DB03C3">
              <w:rPr>
                <w:rFonts w:ascii="Arial" w:hAnsi="Arial" w:cs="Arial"/>
                <w:sz w:val="20"/>
                <w:szCs w:val="20"/>
              </w:rPr>
              <w:t>Building construction and renovation agreements</w:t>
            </w:r>
          </w:p>
        </w:tc>
        <w:tc>
          <w:tcPr>
            <w:tcW w:w="1512" w:type="dxa"/>
          </w:tcPr>
          <w:p w14:paraId="05832865" w14:textId="3FC85ACD" w:rsidR="003A7978" w:rsidRPr="00DB03C3" w:rsidRDefault="003A7978" w:rsidP="00016168">
            <w:pPr>
              <w:tabs>
                <w:tab w:val="decimal" w:pos="859"/>
              </w:tabs>
              <w:spacing w:line="360" w:lineRule="exact"/>
              <w:rPr>
                <w:rFonts w:ascii="Arial" w:eastAsia="SimSun" w:hAnsi="Arial" w:cs="Arial"/>
                <w:sz w:val="22"/>
                <w:szCs w:val="22"/>
              </w:rPr>
            </w:pPr>
            <w:r w:rsidRPr="00DB03C3">
              <w:rPr>
                <w:rFonts w:ascii="Arial" w:eastAsia="SimSun" w:hAnsi="Arial" w:cs="Arial"/>
                <w:sz w:val="22"/>
                <w:szCs w:val="22"/>
                <w:cs/>
              </w:rPr>
              <w:t>420.1</w:t>
            </w:r>
          </w:p>
        </w:tc>
        <w:tc>
          <w:tcPr>
            <w:tcW w:w="1458" w:type="dxa"/>
          </w:tcPr>
          <w:p w14:paraId="13B15315" w14:textId="1761F6D7" w:rsidR="003A7978" w:rsidRPr="00DB03C3" w:rsidRDefault="003A7978" w:rsidP="00016168">
            <w:pPr>
              <w:tabs>
                <w:tab w:val="decimal" w:pos="859"/>
              </w:tabs>
              <w:spacing w:line="360" w:lineRule="exact"/>
              <w:rPr>
                <w:rFonts w:ascii="Arial" w:eastAsia="SimSun" w:hAnsi="Arial" w:cs="Arial"/>
                <w:sz w:val="22"/>
                <w:szCs w:val="22"/>
              </w:rPr>
            </w:pPr>
            <w:r w:rsidRPr="00DB03C3">
              <w:rPr>
                <w:rFonts w:ascii="Arial" w:eastAsia="SimSun" w:hAnsi="Arial" w:cs="Arial"/>
                <w:sz w:val="22"/>
                <w:szCs w:val="22"/>
              </w:rPr>
              <w:t>24</w:t>
            </w:r>
            <w:r w:rsidRPr="00DB03C3">
              <w:rPr>
                <w:rFonts w:ascii="Arial" w:eastAsia="SimSun" w:hAnsi="Arial" w:cs="Arial"/>
                <w:sz w:val="22"/>
                <w:szCs w:val="22"/>
                <w:cs/>
              </w:rPr>
              <w:t>.</w:t>
            </w:r>
            <w:r w:rsidRPr="00DB03C3">
              <w:rPr>
                <w:rFonts w:ascii="Arial" w:eastAsia="SimSun" w:hAnsi="Arial" w:cs="Arial"/>
                <w:sz w:val="22"/>
                <w:szCs w:val="22"/>
              </w:rPr>
              <w:t>9</w:t>
            </w:r>
          </w:p>
        </w:tc>
        <w:tc>
          <w:tcPr>
            <w:tcW w:w="1489" w:type="dxa"/>
          </w:tcPr>
          <w:p w14:paraId="14CCFC70" w14:textId="24474DA1" w:rsidR="003A7978" w:rsidRPr="00DB03C3" w:rsidRDefault="003A7978" w:rsidP="00016168">
            <w:pPr>
              <w:tabs>
                <w:tab w:val="decimal" w:pos="859"/>
              </w:tabs>
              <w:spacing w:line="360" w:lineRule="exact"/>
              <w:rPr>
                <w:rFonts w:ascii="Arial" w:eastAsia="SimSun" w:hAnsi="Arial" w:cs="Arial"/>
                <w:sz w:val="22"/>
                <w:szCs w:val="22"/>
              </w:rPr>
            </w:pPr>
            <w:r w:rsidRPr="00DB03C3">
              <w:rPr>
                <w:rFonts w:ascii="Arial" w:eastAsia="SimSun" w:hAnsi="Arial" w:cs="Arial"/>
                <w:sz w:val="22"/>
                <w:szCs w:val="22"/>
                <w:cs/>
              </w:rPr>
              <w:t>3.2</w:t>
            </w:r>
          </w:p>
        </w:tc>
        <w:tc>
          <w:tcPr>
            <w:tcW w:w="1483" w:type="dxa"/>
          </w:tcPr>
          <w:p w14:paraId="16FD03D2" w14:textId="0525A9F6" w:rsidR="003A7978" w:rsidRPr="00DB03C3" w:rsidRDefault="003A7978" w:rsidP="00016168">
            <w:pPr>
              <w:tabs>
                <w:tab w:val="decimal" w:pos="859"/>
              </w:tabs>
              <w:spacing w:line="360" w:lineRule="exact"/>
              <w:rPr>
                <w:rFonts w:ascii="Arial" w:eastAsia="SimSun" w:hAnsi="Arial" w:cs="Arial"/>
                <w:sz w:val="22"/>
                <w:szCs w:val="22"/>
              </w:rPr>
            </w:pPr>
            <w:r w:rsidRPr="00DB03C3">
              <w:rPr>
                <w:rFonts w:ascii="Arial" w:eastAsia="SimSun" w:hAnsi="Arial" w:cs="Arial"/>
                <w:sz w:val="22"/>
                <w:szCs w:val="22"/>
              </w:rPr>
              <w:t>5</w:t>
            </w:r>
            <w:r w:rsidRPr="00DB03C3">
              <w:rPr>
                <w:rFonts w:ascii="Arial" w:eastAsia="SimSun" w:hAnsi="Arial" w:cs="Arial"/>
                <w:sz w:val="22"/>
                <w:szCs w:val="22"/>
                <w:cs/>
              </w:rPr>
              <w:t>.</w:t>
            </w:r>
            <w:r w:rsidRPr="00DB03C3">
              <w:rPr>
                <w:rFonts w:ascii="Arial" w:eastAsia="SimSun" w:hAnsi="Arial" w:cs="Arial"/>
                <w:sz w:val="22"/>
                <w:szCs w:val="22"/>
              </w:rPr>
              <w:t>2</w:t>
            </w:r>
          </w:p>
        </w:tc>
      </w:tr>
      <w:tr w:rsidR="003A7978" w:rsidRPr="00DB03C3" w14:paraId="39D1A650" w14:textId="77777777" w:rsidTr="001B5A4D">
        <w:trPr>
          <w:cantSplit/>
          <w:trHeight w:val="324"/>
        </w:trPr>
        <w:tc>
          <w:tcPr>
            <w:tcW w:w="3510" w:type="dxa"/>
          </w:tcPr>
          <w:p w14:paraId="4CEA96C4" w14:textId="1558246F" w:rsidR="003A7978" w:rsidRPr="00DB03C3" w:rsidRDefault="003A7978" w:rsidP="00016168">
            <w:pPr>
              <w:tabs>
                <w:tab w:val="left" w:pos="2880"/>
                <w:tab w:val="right" w:pos="5040"/>
                <w:tab w:val="right" w:pos="6390"/>
                <w:tab w:val="right" w:pos="8190"/>
              </w:tabs>
              <w:spacing w:line="360" w:lineRule="exact"/>
              <w:ind w:left="43" w:right="-43"/>
              <w:rPr>
                <w:rFonts w:ascii="Arial" w:eastAsia="SimSun" w:hAnsi="Arial" w:cs="Arial"/>
                <w:spacing w:val="-5"/>
                <w:sz w:val="20"/>
                <w:szCs w:val="20"/>
                <w:cs/>
              </w:rPr>
            </w:pPr>
            <w:r w:rsidRPr="00DB03C3">
              <w:rPr>
                <w:rFonts w:ascii="Arial" w:eastAsia="SimSun" w:hAnsi="Arial" w:cs="Arial"/>
                <w:b/>
                <w:bCs/>
                <w:sz w:val="20"/>
                <w:szCs w:val="20"/>
                <w:lang w:val="en-GB"/>
              </w:rPr>
              <w:t>Guarantees</w:t>
            </w:r>
          </w:p>
        </w:tc>
        <w:tc>
          <w:tcPr>
            <w:tcW w:w="1512" w:type="dxa"/>
          </w:tcPr>
          <w:p w14:paraId="5EA6C4FA" w14:textId="77777777" w:rsidR="003A7978" w:rsidRPr="00DB03C3" w:rsidRDefault="003A7978" w:rsidP="00016168">
            <w:pPr>
              <w:tabs>
                <w:tab w:val="decimal" w:pos="859"/>
              </w:tabs>
              <w:spacing w:line="360" w:lineRule="exact"/>
              <w:rPr>
                <w:rFonts w:ascii="Arial" w:eastAsia="SimSun" w:hAnsi="Arial" w:cs="Arial"/>
                <w:sz w:val="22"/>
                <w:szCs w:val="22"/>
              </w:rPr>
            </w:pPr>
          </w:p>
        </w:tc>
        <w:tc>
          <w:tcPr>
            <w:tcW w:w="1458" w:type="dxa"/>
          </w:tcPr>
          <w:p w14:paraId="3EDF9A9D" w14:textId="77777777" w:rsidR="003A7978" w:rsidRPr="00DB03C3" w:rsidRDefault="003A7978" w:rsidP="00016168">
            <w:pPr>
              <w:tabs>
                <w:tab w:val="decimal" w:pos="859"/>
              </w:tabs>
              <w:spacing w:line="360" w:lineRule="exact"/>
              <w:rPr>
                <w:rFonts w:ascii="Arial" w:eastAsia="SimSun" w:hAnsi="Arial" w:cs="Arial"/>
                <w:sz w:val="22"/>
                <w:szCs w:val="22"/>
              </w:rPr>
            </w:pPr>
          </w:p>
        </w:tc>
        <w:tc>
          <w:tcPr>
            <w:tcW w:w="1489" w:type="dxa"/>
          </w:tcPr>
          <w:p w14:paraId="233B532D" w14:textId="77777777" w:rsidR="003A7978" w:rsidRPr="00DB03C3" w:rsidRDefault="003A7978" w:rsidP="00016168">
            <w:pPr>
              <w:tabs>
                <w:tab w:val="decimal" w:pos="859"/>
              </w:tabs>
              <w:spacing w:line="360" w:lineRule="exact"/>
              <w:rPr>
                <w:rFonts w:ascii="Arial" w:eastAsia="SimSun" w:hAnsi="Arial" w:cs="Arial"/>
                <w:sz w:val="22"/>
                <w:szCs w:val="22"/>
              </w:rPr>
            </w:pPr>
          </w:p>
        </w:tc>
        <w:tc>
          <w:tcPr>
            <w:tcW w:w="1483" w:type="dxa"/>
          </w:tcPr>
          <w:p w14:paraId="35F2AC88" w14:textId="77777777" w:rsidR="003A7978" w:rsidRPr="00DB03C3" w:rsidRDefault="003A7978" w:rsidP="00016168">
            <w:pPr>
              <w:tabs>
                <w:tab w:val="decimal" w:pos="859"/>
              </w:tabs>
              <w:spacing w:line="360" w:lineRule="exact"/>
              <w:rPr>
                <w:rFonts w:ascii="Arial" w:eastAsia="SimSun" w:hAnsi="Arial" w:cs="Arial"/>
                <w:sz w:val="22"/>
                <w:szCs w:val="22"/>
              </w:rPr>
            </w:pPr>
          </w:p>
        </w:tc>
      </w:tr>
      <w:tr w:rsidR="003A7978" w:rsidRPr="00DB03C3" w14:paraId="759A7A7D" w14:textId="77777777" w:rsidTr="001B5A4D">
        <w:trPr>
          <w:cantSplit/>
          <w:trHeight w:val="324"/>
        </w:trPr>
        <w:tc>
          <w:tcPr>
            <w:tcW w:w="3510" w:type="dxa"/>
          </w:tcPr>
          <w:p w14:paraId="3AE61AC9" w14:textId="5DEDE9E4" w:rsidR="003A7978" w:rsidRPr="00DB03C3" w:rsidRDefault="003A7978" w:rsidP="001B5A4D">
            <w:pPr>
              <w:tabs>
                <w:tab w:val="left" w:pos="2880"/>
                <w:tab w:val="right" w:pos="5040"/>
                <w:tab w:val="right" w:pos="6390"/>
                <w:tab w:val="right" w:pos="8190"/>
              </w:tabs>
              <w:spacing w:line="360" w:lineRule="exact"/>
              <w:ind w:left="433" w:right="-43" w:hanging="176"/>
              <w:rPr>
                <w:rFonts w:ascii="Arial" w:hAnsi="Arial" w:cs="Arial"/>
                <w:sz w:val="20"/>
                <w:szCs w:val="20"/>
                <w:cs/>
              </w:rPr>
            </w:pPr>
            <w:r w:rsidRPr="00DB03C3">
              <w:rPr>
                <w:rFonts w:ascii="Arial" w:hAnsi="Arial" w:cs="Arial"/>
                <w:sz w:val="20"/>
                <w:szCs w:val="20"/>
              </w:rPr>
              <w:t>Letter of utility guarantee</w:t>
            </w:r>
          </w:p>
        </w:tc>
        <w:tc>
          <w:tcPr>
            <w:tcW w:w="1512" w:type="dxa"/>
          </w:tcPr>
          <w:p w14:paraId="289E750D" w14:textId="10F5FE76" w:rsidR="003A7978" w:rsidRPr="00DB03C3" w:rsidRDefault="003A7978" w:rsidP="00016168">
            <w:pPr>
              <w:tabs>
                <w:tab w:val="decimal" w:pos="859"/>
              </w:tabs>
              <w:spacing w:line="360" w:lineRule="exact"/>
              <w:rPr>
                <w:rFonts w:ascii="Arial" w:eastAsia="SimSun" w:hAnsi="Arial" w:cs="Arial"/>
                <w:sz w:val="22"/>
                <w:szCs w:val="22"/>
              </w:rPr>
            </w:pPr>
            <w:r w:rsidRPr="00DB03C3">
              <w:rPr>
                <w:rFonts w:ascii="Arial" w:eastAsia="SimSun" w:hAnsi="Arial" w:cs="Arial"/>
                <w:sz w:val="22"/>
                <w:szCs w:val="22"/>
                <w:cs/>
              </w:rPr>
              <w:t>4.0</w:t>
            </w:r>
          </w:p>
        </w:tc>
        <w:tc>
          <w:tcPr>
            <w:tcW w:w="1458" w:type="dxa"/>
          </w:tcPr>
          <w:p w14:paraId="61FD3A01" w14:textId="6B3C9CE4" w:rsidR="003A7978" w:rsidRPr="00DB03C3" w:rsidRDefault="003A7978" w:rsidP="00016168">
            <w:pPr>
              <w:tabs>
                <w:tab w:val="decimal" w:pos="859"/>
              </w:tabs>
              <w:spacing w:line="360" w:lineRule="exact"/>
              <w:rPr>
                <w:rFonts w:ascii="Arial" w:eastAsia="SimSun" w:hAnsi="Arial" w:cs="Arial"/>
                <w:sz w:val="22"/>
                <w:szCs w:val="22"/>
              </w:rPr>
            </w:pPr>
            <w:r w:rsidRPr="00DB03C3">
              <w:rPr>
                <w:rFonts w:ascii="Arial" w:eastAsia="SimSun" w:hAnsi="Arial" w:cs="Arial"/>
                <w:sz w:val="22"/>
                <w:szCs w:val="22"/>
              </w:rPr>
              <w:t>4</w:t>
            </w:r>
            <w:r w:rsidRPr="00DB03C3">
              <w:rPr>
                <w:rFonts w:ascii="Arial" w:eastAsia="SimSun" w:hAnsi="Arial" w:cs="Arial"/>
                <w:sz w:val="22"/>
                <w:szCs w:val="22"/>
                <w:cs/>
              </w:rPr>
              <w:t>.</w:t>
            </w:r>
            <w:r w:rsidRPr="00DB03C3">
              <w:rPr>
                <w:rFonts w:ascii="Arial" w:eastAsia="SimSun" w:hAnsi="Arial" w:cs="Arial"/>
                <w:sz w:val="22"/>
                <w:szCs w:val="22"/>
              </w:rPr>
              <w:t>0</w:t>
            </w:r>
          </w:p>
        </w:tc>
        <w:tc>
          <w:tcPr>
            <w:tcW w:w="1489" w:type="dxa"/>
          </w:tcPr>
          <w:p w14:paraId="4AA720BD" w14:textId="0F5BD024" w:rsidR="003A7978" w:rsidRPr="00DB03C3" w:rsidRDefault="003A7978" w:rsidP="00016168">
            <w:pPr>
              <w:tabs>
                <w:tab w:val="decimal" w:pos="859"/>
              </w:tabs>
              <w:spacing w:line="360" w:lineRule="exact"/>
              <w:rPr>
                <w:rFonts w:ascii="Arial" w:eastAsia="SimSun" w:hAnsi="Arial" w:cs="Arial"/>
                <w:sz w:val="22"/>
                <w:szCs w:val="22"/>
              </w:rPr>
            </w:pPr>
            <w:r w:rsidRPr="00DB03C3">
              <w:rPr>
                <w:rFonts w:ascii="Arial" w:eastAsia="SimSun" w:hAnsi="Arial" w:cs="Arial"/>
                <w:sz w:val="22"/>
                <w:szCs w:val="22"/>
                <w:cs/>
              </w:rPr>
              <w:t>4.0</w:t>
            </w:r>
          </w:p>
        </w:tc>
        <w:tc>
          <w:tcPr>
            <w:tcW w:w="1483" w:type="dxa"/>
          </w:tcPr>
          <w:p w14:paraId="089FCD7A" w14:textId="285E1C16" w:rsidR="003A7978" w:rsidRPr="00DB03C3" w:rsidRDefault="003A7978" w:rsidP="00016168">
            <w:pPr>
              <w:tabs>
                <w:tab w:val="decimal" w:pos="859"/>
              </w:tabs>
              <w:spacing w:line="360" w:lineRule="exact"/>
              <w:rPr>
                <w:rFonts w:ascii="Arial" w:eastAsia="SimSun" w:hAnsi="Arial" w:cs="Arial"/>
                <w:sz w:val="22"/>
                <w:szCs w:val="22"/>
              </w:rPr>
            </w:pPr>
            <w:r w:rsidRPr="00DB03C3">
              <w:rPr>
                <w:rFonts w:ascii="Arial" w:eastAsia="SimSun" w:hAnsi="Arial" w:cs="Arial"/>
                <w:sz w:val="22"/>
                <w:szCs w:val="22"/>
              </w:rPr>
              <w:t>4</w:t>
            </w:r>
            <w:r w:rsidRPr="00DB03C3">
              <w:rPr>
                <w:rFonts w:ascii="Arial" w:eastAsia="SimSun" w:hAnsi="Arial" w:cs="Arial"/>
                <w:sz w:val="22"/>
                <w:szCs w:val="22"/>
                <w:cs/>
              </w:rPr>
              <w:t>.</w:t>
            </w:r>
            <w:r w:rsidRPr="00DB03C3">
              <w:rPr>
                <w:rFonts w:ascii="Arial" w:eastAsia="SimSun" w:hAnsi="Arial" w:cs="Arial"/>
                <w:sz w:val="22"/>
                <w:szCs w:val="22"/>
              </w:rPr>
              <w:t>0</w:t>
            </w:r>
          </w:p>
        </w:tc>
      </w:tr>
      <w:tr w:rsidR="003A7978" w:rsidRPr="00DB03C3" w14:paraId="7C34EAA4" w14:textId="77777777" w:rsidTr="001B5A4D">
        <w:trPr>
          <w:cantSplit/>
          <w:trHeight w:val="324"/>
        </w:trPr>
        <w:tc>
          <w:tcPr>
            <w:tcW w:w="3510" w:type="dxa"/>
          </w:tcPr>
          <w:p w14:paraId="4259FDF4" w14:textId="3638A207" w:rsidR="003A7978" w:rsidRPr="00DB03C3" w:rsidRDefault="003A7978" w:rsidP="001B5A4D">
            <w:pPr>
              <w:tabs>
                <w:tab w:val="left" w:pos="2880"/>
                <w:tab w:val="right" w:pos="5040"/>
                <w:tab w:val="right" w:pos="6390"/>
                <w:tab w:val="right" w:pos="8190"/>
              </w:tabs>
              <w:spacing w:line="360" w:lineRule="exact"/>
              <w:ind w:left="433" w:right="-43" w:hanging="176"/>
              <w:rPr>
                <w:rFonts w:ascii="Arial" w:hAnsi="Arial" w:cs="Arial"/>
                <w:sz w:val="20"/>
                <w:szCs w:val="20"/>
                <w:cs/>
              </w:rPr>
            </w:pPr>
            <w:r w:rsidRPr="00DB03C3">
              <w:rPr>
                <w:rFonts w:ascii="Arial" w:hAnsi="Arial" w:cs="Arial"/>
                <w:sz w:val="20"/>
                <w:szCs w:val="20"/>
              </w:rPr>
              <w:t>Letter of trade creditors guarantee</w:t>
            </w:r>
          </w:p>
        </w:tc>
        <w:tc>
          <w:tcPr>
            <w:tcW w:w="1512" w:type="dxa"/>
          </w:tcPr>
          <w:p w14:paraId="11704CE4" w14:textId="3D6845FE" w:rsidR="003A7978" w:rsidRPr="00DB03C3" w:rsidRDefault="003A7978" w:rsidP="00016168">
            <w:pPr>
              <w:tabs>
                <w:tab w:val="decimal" w:pos="859"/>
              </w:tabs>
              <w:spacing w:line="360" w:lineRule="exact"/>
              <w:rPr>
                <w:rFonts w:ascii="Arial" w:eastAsia="SimSun" w:hAnsi="Arial" w:cs="Arial"/>
                <w:sz w:val="22"/>
                <w:szCs w:val="22"/>
              </w:rPr>
            </w:pPr>
            <w:r w:rsidRPr="00DB03C3">
              <w:rPr>
                <w:rFonts w:ascii="Arial" w:eastAsia="SimSun" w:hAnsi="Arial" w:cs="Arial"/>
                <w:sz w:val="22"/>
                <w:szCs w:val="22"/>
                <w:cs/>
              </w:rPr>
              <w:t>0.9</w:t>
            </w:r>
          </w:p>
        </w:tc>
        <w:tc>
          <w:tcPr>
            <w:tcW w:w="1458" w:type="dxa"/>
          </w:tcPr>
          <w:p w14:paraId="1C4272BD" w14:textId="389CB363" w:rsidR="003A7978" w:rsidRPr="00DB03C3" w:rsidRDefault="003A7978" w:rsidP="00016168">
            <w:pPr>
              <w:tabs>
                <w:tab w:val="decimal" w:pos="859"/>
              </w:tabs>
              <w:spacing w:line="360" w:lineRule="exact"/>
              <w:rPr>
                <w:rFonts w:ascii="Arial" w:eastAsia="SimSun" w:hAnsi="Arial" w:cs="Arial"/>
                <w:sz w:val="22"/>
                <w:szCs w:val="22"/>
              </w:rPr>
            </w:pPr>
            <w:r w:rsidRPr="00DB03C3">
              <w:rPr>
                <w:rFonts w:ascii="Arial" w:eastAsia="SimSun" w:hAnsi="Arial" w:cs="Arial"/>
                <w:sz w:val="22"/>
                <w:szCs w:val="22"/>
              </w:rPr>
              <w:t>1</w:t>
            </w:r>
            <w:r w:rsidRPr="00DB03C3">
              <w:rPr>
                <w:rFonts w:ascii="Arial" w:eastAsia="SimSun" w:hAnsi="Arial" w:cs="Arial"/>
                <w:sz w:val="22"/>
                <w:szCs w:val="22"/>
                <w:cs/>
              </w:rPr>
              <w:t>.</w:t>
            </w:r>
            <w:r w:rsidRPr="00DB03C3">
              <w:rPr>
                <w:rFonts w:ascii="Arial" w:eastAsia="SimSun" w:hAnsi="Arial" w:cs="Arial"/>
                <w:sz w:val="22"/>
                <w:szCs w:val="22"/>
              </w:rPr>
              <w:t>2</w:t>
            </w:r>
          </w:p>
        </w:tc>
        <w:tc>
          <w:tcPr>
            <w:tcW w:w="1489" w:type="dxa"/>
          </w:tcPr>
          <w:p w14:paraId="3C388112" w14:textId="6E9ABCB8" w:rsidR="003A7978" w:rsidRPr="00DB03C3" w:rsidRDefault="003A7978" w:rsidP="00016168">
            <w:pPr>
              <w:tabs>
                <w:tab w:val="decimal" w:pos="859"/>
              </w:tabs>
              <w:spacing w:line="360" w:lineRule="exact"/>
              <w:rPr>
                <w:rFonts w:ascii="Arial" w:eastAsia="SimSun" w:hAnsi="Arial" w:cs="Arial"/>
                <w:sz w:val="22"/>
                <w:szCs w:val="22"/>
              </w:rPr>
            </w:pPr>
            <w:r w:rsidRPr="00DB03C3">
              <w:rPr>
                <w:rFonts w:ascii="Arial" w:eastAsia="SimSun" w:hAnsi="Arial" w:cs="Arial"/>
                <w:sz w:val="22"/>
                <w:szCs w:val="22"/>
                <w:cs/>
              </w:rPr>
              <w:t>0.9</w:t>
            </w:r>
          </w:p>
        </w:tc>
        <w:tc>
          <w:tcPr>
            <w:tcW w:w="1483" w:type="dxa"/>
          </w:tcPr>
          <w:p w14:paraId="5EBC6328" w14:textId="57B0D80D" w:rsidR="003A7978" w:rsidRPr="00DB03C3" w:rsidRDefault="003A7978" w:rsidP="00016168">
            <w:pPr>
              <w:tabs>
                <w:tab w:val="decimal" w:pos="859"/>
              </w:tabs>
              <w:spacing w:line="360" w:lineRule="exact"/>
              <w:rPr>
                <w:rFonts w:ascii="Arial" w:eastAsia="SimSun" w:hAnsi="Arial" w:cs="Arial"/>
                <w:sz w:val="22"/>
                <w:szCs w:val="22"/>
              </w:rPr>
            </w:pPr>
            <w:r w:rsidRPr="00DB03C3">
              <w:rPr>
                <w:rFonts w:ascii="Arial" w:eastAsia="SimSun" w:hAnsi="Arial" w:cs="Arial"/>
                <w:sz w:val="22"/>
                <w:szCs w:val="22"/>
              </w:rPr>
              <w:t>1</w:t>
            </w:r>
            <w:r w:rsidRPr="00DB03C3">
              <w:rPr>
                <w:rFonts w:ascii="Arial" w:eastAsia="SimSun" w:hAnsi="Arial" w:cs="Arial"/>
                <w:sz w:val="22"/>
                <w:szCs w:val="22"/>
                <w:cs/>
              </w:rPr>
              <w:t>.</w:t>
            </w:r>
            <w:r w:rsidRPr="00DB03C3">
              <w:rPr>
                <w:rFonts w:ascii="Arial" w:eastAsia="SimSun" w:hAnsi="Arial" w:cs="Arial"/>
                <w:sz w:val="22"/>
                <w:szCs w:val="22"/>
              </w:rPr>
              <w:t>2</w:t>
            </w:r>
          </w:p>
        </w:tc>
      </w:tr>
    </w:tbl>
    <w:p w14:paraId="223C6916" w14:textId="531871D7" w:rsidR="00EA0B25" w:rsidRPr="00DB03C3" w:rsidRDefault="00EA0B25" w:rsidP="00016168">
      <w:pPr>
        <w:tabs>
          <w:tab w:val="left" w:pos="900"/>
        </w:tabs>
        <w:spacing w:before="240" w:after="120" w:line="380" w:lineRule="exact"/>
        <w:ind w:left="605" w:hanging="605"/>
        <w:rPr>
          <w:rFonts w:ascii="Arial" w:hAnsi="Arial" w:cs="Arial"/>
          <w:b/>
          <w:bCs/>
          <w:sz w:val="22"/>
          <w:szCs w:val="22"/>
        </w:rPr>
      </w:pPr>
      <w:r w:rsidRPr="00DB03C3">
        <w:rPr>
          <w:rFonts w:ascii="Arial" w:hAnsi="Arial" w:cs="Arial"/>
          <w:b/>
          <w:bCs/>
          <w:sz w:val="22"/>
          <w:szCs w:val="22"/>
        </w:rPr>
        <w:t>1</w:t>
      </w:r>
      <w:r w:rsidR="005B0BAF" w:rsidRPr="00DB03C3">
        <w:rPr>
          <w:rFonts w:ascii="Arial" w:hAnsi="Arial" w:cs="Arial"/>
          <w:b/>
          <w:bCs/>
          <w:sz w:val="22"/>
          <w:szCs w:val="22"/>
        </w:rPr>
        <w:t>4</w:t>
      </w:r>
      <w:r w:rsidRPr="00DB03C3">
        <w:rPr>
          <w:rFonts w:ascii="Arial" w:hAnsi="Arial" w:cs="Arial"/>
          <w:b/>
          <w:bCs/>
          <w:sz w:val="22"/>
          <w:szCs w:val="22"/>
          <w:cs/>
        </w:rPr>
        <w:t>.</w:t>
      </w:r>
      <w:r w:rsidR="006C6A0A" w:rsidRPr="00DB03C3">
        <w:rPr>
          <w:rFonts w:ascii="Arial" w:hAnsi="Arial" w:cs="Arial"/>
          <w:b/>
          <w:bCs/>
          <w:sz w:val="22"/>
          <w:szCs w:val="22"/>
        </w:rPr>
        <w:t>2</w:t>
      </w:r>
      <w:r w:rsidRPr="00DB03C3">
        <w:rPr>
          <w:rFonts w:ascii="Arial" w:hAnsi="Arial" w:cs="Arial"/>
          <w:b/>
          <w:bCs/>
          <w:sz w:val="22"/>
          <w:szCs w:val="22"/>
        </w:rPr>
        <w:tab/>
      </w:r>
      <w:r w:rsidR="004117BC" w:rsidRPr="00DB03C3">
        <w:rPr>
          <w:rFonts w:ascii="Arial" w:hAnsi="Arial" w:cs="Arial"/>
          <w:b/>
          <w:bCs/>
          <w:sz w:val="22"/>
          <w:szCs w:val="22"/>
        </w:rPr>
        <w:t>Purchase</w:t>
      </w:r>
      <w:r w:rsidRPr="00DB03C3">
        <w:rPr>
          <w:rFonts w:ascii="Arial" w:hAnsi="Arial" w:cs="Arial"/>
          <w:b/>
          <w:bCs/>
          <w:sz w:val="22"/>
          <w:szCs w:val="22"/>
        </w:rPr>
        <w:t xml:space="preserve"> commitment</w:t>
      </w:r>
    </w:p>
    <w:p w14:paraId="3B2D20CB" w14:textId="77777777" w:rsidR="001907F9" w:rsidRDefault="006C6A0A" w:rsidP="001907F9">
      <w:pPr>
        <w:tabs>
          <w:tab w:val="left" w:pos="900"/>
        </w:tabs>
        <w:spacing w:before="120" w:after="120" w:line="380" w:lineRule="exact"/>
        <w:ind w:left="605" w:hanging="605"/>
        <w:jc w:val="thaiDistribute"/>
        <w:rPr>
          <w:rFonts w:ascii="Arial" w:hAnsi="Arial" w:cs="Arial"/>
          <w:spacing w:val="-2"/>
          <w:sz w:val="22"/>
          <w:szCs w:val="22"/>
        </w:rPr>
      </w:pPr>
      <w:r w:rsidRPr="00DB03C3">
        <w:rPr>
          <w:rFonts w:ascii="Arial" w:hAnsi="Arial" w:cs="Arial"/>
          <w:sz w:val="22"/>
          <w:szCs w:val="22"/>
        </w:rPr>
        <w:tab/>
      </w:r>
      <w:r w:rsidR="00D35B34" w:rsidRPr="00DB03C3">
        <w:rPr>
          <w:rFonts w:ascii="Arial" w:hAnsi="Arial" w:cs="Arial"/>
          <w:spacing w:val="-2"/>
          <w:sz w:val="22"/>
          <w:szCs w:val="22"/>
        </w:rPr>
        <w:t xml:space="preserve">The </w:t>
      </w:r>
      <w:r w:rsidR="00D245C6" w:rsidRPr="00DB03C3">
        <w:rPr>
          <w:rFonts w:ascii="Arial" w:hAnsi="Arial" w:cs="Arial"/>
          <w:spacing w:val="-2"/>
          <w:sz w:val="22"/>
          <w:szCs w:val="22"/>
        </w:rPr>
        <w:t>Company</w:t>
      </w:r>
      <w:r w:rsidR="00D35B34" w:rsidRPr="00DB03C3">
        <w:rPr>
          <w:rFonts w:ascii="Arial" w:hAnsi="Arial" w:cs="Arial"/>
          <w:spacing w:val="-2"/>
          <w:sz w:val="22"/>
          <w:szCs w:val="22"/>
        </w:rPr>
        <w:t xml:space="preserve"> has a purchase commitment to buy medical supplies from a supplier. Under the agreement, the </w:t>
      </w:r>
      <w:r w:rsidR="00D245C6" w:rsidRPr="00DB03C3">
        <w:rPr>
          <w:rFonts w:ascii="Arial" w:hAnsi="Arial" w:cs="Arial"/>
          <w:spacing w:val="-2"/>
          <w:sz w:val="22"/>
          <w:szCs w:val="22"/>
        </w:rPr>
        <w:t>Company</w:t>
      </w:r>
      <w:r w:rsidR="00D35B34" w:rsidRPr="00DB03C3">
        <w:rPr>
          <w:rFonts w:ascii="Arial" w:hAnsi="Arial" w:cs="Arial"/>
          <w:spacing w:val="-2"/>
          <w:sz w:val="22"/>
          <w:szCs w:val="22"/>
        </w:rPr>
        <w:t xml:space="preserve"> </w:t>
      </w:r>
      <w:r w:rsidR="00D82C1C" w:rsidRPr="00DB03C3">
        <w:rPr>
          <w:rFonts w:ascii="Arial" w:hAnsi="Arial" w:cs="Arial"/>
          <w:spacing w:val="-2"/>
          <w:sz w:val="22"/>
          <w:szCs w:val="22"/>
        </w:rPr>
        <w:t>shall</w:t>
      </w:r>
      <w:r w:rsidR="00D35B34" w:rsidRPr="00DB03C3">
        <w:rPr>
          <w:rFonts w:ascii="Arial" w:hAnsi="Arial" w:cs="Arial"/>
          <w:spacing w:val="-2"/>
          <w:sz w:val="22"/>
          <w:szCs w:val="22"/>
        </w:rPr>
        <w:t xml:space="preserve"> order medical supplies from </w:t>
      </w:r>
      <w:r w:rsidR="00F80D4F" w:rsidRPr="00DB03C3">
        <w:rPr>
          <w:rFonts w:ascii="Arial" w:hAnsi="Arial" w:cs="Arial"/>
          <w:spacing w:val="-2"/>
          <w:sz w:val="22"/>
          <w:szCs w:val="28"/>
        </w:rPr>
        <w:t>such</w:t>
      </w:r>
      <w:r w:rsidR="00D35B34" w:rsidRPr="00DB03C3">
        <w:rPr>
          <w:rFonts w:ascii="Arial" w:hAnsi="Arial" w:cs="Arial"/>
          <w:spacing w:val="-2"/>
          <w:sz w:val="22"/>
          <w:szCs w:val="22"/>
        </w:rPr>
        <w:t xml:space="preserve"> supplier </w:t>
      </w:r>
      <w:r w:rsidR="00BC70A9" w:rsidRPr="00DB03C3">
        <w:rPr>
          <w:rFonts w:ascii="Arial" w:hAnsi="Arial" w:cs="Arial"/>
          <w:spacing w:val="-2"/>
          <w:sz w:val="22"/>
          <w:szCs w:val="28"/>
        </w:rPr>
        <w:t>for</w:t>
      </w:r>
      <w:r w:rsidR="00D35B34" w:rsidRPr="00DB03C3">
        <w:rPr>
          <w:rFonts w:ascii="Arial" w:hAnsi="Arial" w:cs="Arial"/>
          <w:spacing w:val="-2"/>
          <w:sz w:val="22"/>
          <w:szCs w:val="22"/>
        </w:rPr>
        <w:t xml:space="preserve"> a </w:t>
      </w:r>
      <w:r w:rsidR="000E003D" w:rsidRPr="00DB03C3">
        <w:rPr>
          <w:rFonts w:ascii="Arial" w:hAnsi="Arial" w:cs="Arial"/>
          <w:spacing w:val="-2"/>
          <w:sz w:val="22"/>
          <w:szCs w:val="22"/>
        </w:rPr>
        <w:t xml:space="preserve">minimum total </w:t>
      </w:r>
      <w:r w:rsidR="00CB2753" w:rsidRPr="00DB03C3">
        <w:rPr>
          <w:rFonts w:ascii="Arial" w:hAnsi="Arial" w:cs="Arial"/>
          <w:spacing w:val="-2"/>
          <w:sz w:val="22"/>
          <w:szCs w:val="22"/>
        </w:rPr>
        <w:t>amount</w:t>
      </w:r>
      <w:r w:rsidR="00D35B34" w:rsidRPr="00DB03C3">
        <w:rPr>
          <w:rFonts w:ascii="Arial" w:hAnsi="Arial" w:cs="Arial"/>
          <w:spacing w:val="-2"/>
          <w:sz w:val="22"/>
          <w:szCs w:val="22"/>
        </w:rPr>
        <w:t xml:space="preserve"> of </w:t>
      </w:r>
      <w:r w:rsidR="00CB2753" w:rsidRPr="00DB03C3">
        <w:rPr>
          <w:rFonts w:ascii="Arial" w:hAnsi="Arial" w:cs="Arial"/>
          <w:spacing w:val="-2"/>
          <w:sz w:val="22"/>
          <w:szCs w:val="22"/>
        </w:rPr>
        <w:t xml:space="preserve">Baht </w:t>
      </w:r>
      <w:r w:rsidR="00D35B34" w:rsidRPr="00DB03C3">
        <w:rPr>
          <w:rFonts w:ascii="Arial" w:hAnsi="Arial" w:cs="Arial"/>
          <w:spacing w:val="-2"/>
          <w:sz w:val="22"/>
          <w:szCs w:val="22"/>
        </w:rPr>
        <w:t xml:space="preserve">1.1 million per month </w:t>
      </w:r>
      <w:r w:rsidR="0024029A" w:rsidRPr="00DB03C3">
        <w:rPr>
          <w:rFonts w:ascii="Arial" w:hAnsi="Arial" w:cs="Arial"/>
          <w:spacing w:val="-2"/>
          <w:sz w:val="22"/>
          <w:szCs w:val="28"/>
        </w:rPr>
        <w:t>for a period from</w:t>
      </w:r>
      <w:r w:rsidR="00AA7454" w:rsidRPr="00DB03C3">
        <w:rPr>
          <w:rFonts w:ascii="Arial" w:hAnsi="Arial" w:cs="Arial"/>
          <w:spacing w:val="-2"/>
          <w:sz w:val="22"/>
          <w:szCs w:val="22"/>
        </w:rPr>
        <w:t xml:space="preserve"> September </w:t>
      </w:r>
      <w:r w:rsidR="005A6C55" w:rsidRPr="00DB03C3">
        <w:rPr>
          <w:rFonts w:ascii="Arial" w:hAnsi="Arial" w:cs="Arial"/>
          <w:spacing w:val="-2"/>
          <w:sz w:val="22"/>
          <w:szCs w:val="22"/>
        </w:rPr>
        <w:t xml:space="preserve">2023 </w:t>
      </w:r>
      <w:r w:rsidR="0024029A" w:rsidRPr="00DB03C3">
        <w:rPr>
          <w:rFonts w:ascii="Arial" w:hAnsi="Arial" w:cs="Arial"/>
          <w:spacing w:val="-2"/>
          <w:sz w:val="22"/>
          <w:szCs w:val="22"/>
        </w:rPr>
        <w:t>to</w:t>
      </w:r>
      <w:r w:rsidR="00D35B34" w:rsidRPr="00DB03C3">
        <w:rPr>
          <w:rFonts w:ascii="Arial" w:hAnsi="Arial" w:cs="Arial"/>
          <w:spacing w:val="-2"/>
          <w:sz w:val="22"/>
          <w:szCs w:val="22"/>
        </w:rPr>
        <w:t xml:space="preserve"> </w:t>
      </w:r>
      <w:r w:rsidR="005A6C55" w:rsidRPr="00DB03C3">
        <w:rPr>
          <w:rFonts w:ascii="Arial" w:hAnsi="Arial" w:cs="Arial"/>
          <w:spacing w:val="-2"/>
          <w:sz w:val="22"/>
          <w:szCs w:val="22"/>
        </w:rPr>
        <w:t>September</w:t>
      </w:r>
      <w:r w:rsidR="00D35B34" w:rsidRPr="00DB03C3">
        <w:rPr>
          <w:rFonts w:ascii="Arial" w:hAnsi="Arial" w:cs="Arial"/>
          <w:spacing w:val="-2"/>
          <w:sz w:val="22"/>
          <w:szCs w:val="22"/>
        </w:rPr>
        <w:t xml:space="preserve"> 202</w:t>
      </w:r>
      <w:r w:rsidR="00122740" w:rsidRPr="00DB03C3">
        <w:rPr>
          <w:rFonts w:ascii="Arial" w:hAnsi="Arial" w:cs="Arial"/>
          <w:spacing w:val="-2"/>
          <w:sz w:val="22"/>
          <w:szCs w:val="22"/>
        </w:rPr>
        <w:t>8</w:t>
      </w:r>
      <w:r w:rsidR="00D35B34" w:rsidRPr="00DB03C3">
        <w:rPr>
          <w:rFonts w:ascii="Arial" w:hAnsi="Arial" w:cs="Arial"/>
          <w:spacing w:val="-2"/>
          <w:sz w:val="22"/>
          <w:szCs w:val="22"/>
        </w:rPr>
        <w:t>.</w:t>
      </w:r>
    </w:p>
    <w:p w14:paraId="2C0234C3" w14:textId="29D410DA" w:rsidR="006E11D8" w:rsidRPr="00DB03C3" w:rsidRDefault="00F13381" w:rsidP="001907F9">
      <w:pPr>
        <w:tabs>
          <w:tab w:val="left" w:pos="900"/>
        </w:tabs>
        <w:spacing w:before="120" w:after="120" w:line="380" w:lineRule="exact"/>
        <w:ind w:left="605" w:hanging="605"/>
        <w:jc w:val="thaiDistribute"/>
        <w:rPr>
          <w:rFonts w:ascii="Arial" w:hAnsi="Arial" w:cs="Arial"/>
          <w:b/>
          <w:bCs/>
          <w:sz w:val="22"/>
          <w:szCs w:val="22"/>
        </w:rPr>
      </w:pPr>
      <w:r w:rsidRPr="00DB03C3">
        <w:rPr>
          <w:rFonts w:ascii="Arial" w:hAnsi="Arial" w:cs="Arial"/>
          <w:b/>
          <w:bCs/>
          <w:sz w:val="22"/>
          <w:szCs w:val="22"/>
        </w:rPr>
        <w:t>1</w:t>
      </w:r>
      <w:r w:rsidR="005B0BAF" w:rsidRPr="00DB03C3">
        <w:rPr>
          <w:rFonts w:ascii="Arial" w:hAnsi="Arial" w:cs="Arial"/>
          <w:b/>
          <w:bCs/>
          <w:sz w:val="22"/>
          <w:szCs w:val="22"/>
        </w:rPr>
        <w:t>4</w:t>
      </w:r>
      <w:r w:rsidR="006E11D8" w:rsidRPr="00DB03C3">
        <w:rPr>
          <w:rFonts w:ascii="Arial" w:hAnsi="Arial" w:cs="Arial"/>
          <w:b/>
          <w:bCs/>
          <w:sz w:val="22"/>
          <w:szCs w:val="22"/>
          <w:cs/>
        </w:rPr>
        <w:t>.</w:t>
      </w:r>
      <w:r w:rsidR="00EA0B25" w:rsidRPr="00DB03C3">
        <w:rPr>
          <w:rFonts w:ascii="Arial" w:hAnsi="Arial" w:cs="Arial"/>
          <w:b/>
          <w:bCs/>
          <w:sz w:val="22"/>
          <w:szCs w:val="22"/>
        </w:rPr>
        <w:t>3</w:t>
      </w:r>
      <w:r w:rsidR="006E11D8" w:rsidRPr="00DB03C3">
        <w:rPr>
          <w:rFonts w:ascii="Arial" w:hAnsi="Arial" w:cs="Arial"/>
          <w:b/>
          <w:bCs/>
          <w:sz w:val="22"/>
          <w:szCs w:val="22"/>
        </w:rPr>
        <w:tab/>
      </w:r>
      <w:r w:rsidR="005831E3" w:rsidRPr="00DB03C3">
        <w:rPr>
          <w:rFonts w:ascii="Arial" w:hAnsi="Arial" w:cs="Arial"/>
          <w:b/>
          <w:bCs/>
          <w:sz w:val="22"/>
          <w:szCs w:val="22"/>
        </w:rPr>
        <w:t>Service agreements commitments</w:t>
      </w:r>
    </w:p>
    <w:p w14:paraId="6BAEEF8F" w14:textId="37551E95" w:rsidR="006E11D8" w:rsidRPr="00DB03C3" w:rsidRDefault="006E11D8" w:rsidP="001907F9">
      <w:pPr>
        <w:tabs>
          <w:tab w:val="left" w:pos="900"/>
        </w:tabs>
        <w:spacing w:before="120" w:after="120" w:line="380" w:lineRule="exact"/>
        <w:ind w:left="605" w:hanging="605"/>
        <w:jc w:val="thaiDistribute"/>
        <w:rPr>
          <w:rFonts w:ascii="Arial" w:hAnsi="Arial" w:cs="Arial"/>
          <w:sz w:val="22"/>
          <w:szCs w:val="22"/>
        </w:rPr>
      </w:pPr>
      <w:r w:rsidRPr="00DB03C3">
        <w:rPr>
          <w:rFonts w:ascii="Arial" w:hAnsi="Arial" w:cs="Arial"/>
          <w:b/>
          <w:bCs/>
          <w:sz w:val="22"/>
          <w:szCs w:val="22"/>
          <w:cs/>
        </w:rPr>
        <w:tab/>
      </w:r>
      <w:r w:rsidR="00A2609F" w:rsidRPr="00DB03C3">
        <w:rPr>
          <w:rFonts w:ascii="Arial" w:hAnsi="Arial" w:cs="Arial"/>
          <w:sz w:val="22"/>
          <w:szCs w:val="22"/>
        </w:rPr>
        <w:t xml:space="preserve">The Group has entered into several </w:t>
      </w:r>
      <w:bookmarkStart w:id="2" w:name="_Hlk66304347"/>
      <w:r w:rsidR="00A2609F" w:rsidRPr="00DB03C3">
        <w:rPr>
          <w:rFonts w:ascii="Arial" w:hAnsi="Arial" w:cs="Arial"/>
          <w:sz w:val="22"/>
          <w:szCs w:val="22"/>
        </w:rPr>
        <w:t>service agreements</w:t>
      </w:r>
      <w:bookmarkEnd w:id="2"/>
      <w:r w:rsidR="00A2609F" w:rsidRPr="00DB03C3">
        <w:rPr>
          <w:rFonts w:ascii="Arial" w:hAnsi="Arial" w:cs="Arial"/>
          <w:sz w:val="22"/>
          <w:szCs w:val="22"/>
        </w:rPr>
        <w:t xml:space="preserve"> such as medical equipment maintenance service agreement and cleaning contract. The terms of the agreements are generally between 1 and 5 years.</w:t>
      </w:r>
    </w:p>
    <w:p w14:paraId="0AA39A23" w14:textId="77777777" w:rsidR="001907F9" w:rsidRDefault="001907F9">
      <w:pPr>
        <w:overflowPunct/>
        <w:autoSpaceDE/>
        <w:autoSpaceDN/>
        <w:adjustRightInd/>
        <w:textAlignment w:val="auto"/>
        <w:rPr>
          <w:rFonts w:ascii="Arial" w:hAnsi="Arial" w:cs="Arial"/>
          <w:sz w:val="22"/>
          <w:szCs w:val="22"/>
          <w:cs/>
        </w:rPr>
      </w:pPr>
      <w:r>
        <w:rPr>
          <w:rFonts w:ascii="Arial" w:hAnsi="Arial"/>
          <w:sz w:val="22"/>
          <w:szCs w:val="22"/>
          <w:cs/>
        </w:rPr>
        <w:br w:type="page"/>
      </w:r>
    </w:p>
    <w:p w14:paraId="31292F2C" w14:textId="4D4FD4CD" w:rsidR="006E11D8" w:rsidRPr="00DB03C3" w:rsidRDefault="006E11D8" w:rsidP="001907F9">
      <w:pPr>
        <w:tabs>
          <w:tab w:val="left" w:pos="900"/>
        </w:tabs>
        <w:spacing w:before="120" w:after="120" w:line="380" w:lineRule="exact"/>
        <w:ind w:left="605" w:hanging="605"/>
        <w:jc w:val="thaiDistribute"/>
        <w:rPr>
          <w:rFonts w:ascii="Arial" w:hAnsi="Arial" w:cs="Arial"/>
          <w:sz w:val="22"/>
          <w:szCs w:val="22"/>
        </w:rPr>
      </w:pPr>
      <w:r w:rsidRPr="00DB03C3">
        <w:rPr>
          <w:rFonts w:ascii="Arial" w:hAnsi="Arial" w:cs="Arial"/>
          <w:sz w:val="22"/>
          <w:szCs w:val="22"/>
          <w:cs/>
        </w:rPr>
        <w:lastRenderedPageBreak/>
        <w:tab/>
      </w:r>
      <w:r w:rsidR="00D548F9" w:rsidRPr="00DB03C3">
        <w:rPr>
          <w:rFonts w:ascii="Arial" w:hAnsi="Arial" w:cs="Arial"/>
          <w:sz w:val="22"/>
          <w:szCs w:val="22"/>
        </w:rPr>
        <w:t xml:space="preserve">The Group had future minimum payments required under these </w:t>
      </w:r>
      <w:proofErr w:type="spellStart"/>
      <w:r w:rsidR="005610DA" w:rsidRPr="00DB03C3">
        <w:rPr>
          <w:rFonts w:ascii="Arial" w:hAnsi="Arial" w:cs="Arial"/>
          <w:sz w:val="22"/>
          <w:szCs w:val="22"/>
        </w:rPr>
        <w:t>non cancellable</w:t>
      </w:r>
      <w:proofErr w:type="spellEnd"/>
      <w:r w:rsidR="005610DA" w:rsidRPr="00DB03C3">
        <w:rPr>
          <w:rFonts w:ascii="Arial" w:hAnsi="Arial" w:cs="Arial"/>
          <w:sz w:val="22"/>
          <w:szCs w:val="22"/>
        </w:rPr>
        <w:t xml:space="preserve"> </w:t>
      </w:r>
      <w:r w:rsidR="00D548F9" w:rsidRPr="00DB03C3">
        <w:rPr>
          <w:rFonts w:ascii="Arial" w:hAnsi="Arial" w:cs="Arial"/>
          <w:sz w:val="22"/>
          <w:szCs w:val="22"/>
        </w:rPr>
        <w:t>service agreements were as follows.</w:t>
      </w:r>
    </w:p>
    <w:tbl>
      <w:tblPr>
        <w:tblW w:w="8172" w:type="dxa"/>
        <w:tblInd w:w="828" w:type="dxa"/>
        <w:tblLook w:val="01E0" w:firstRow="1" w:lastRow="1" w:firstColumn="1" w:lastColumn="1" w:noHBand="0" w:noVBand="0"/>
      </w:tblPr>
      <w:tblGrid>
        <w:gridCol w:w="3762"/>
        <w:gridCol w:w="2160"/>
        <w:gridCol w:w="2250"/>
      </w:tblGrid>
      <w:tr w:rsidR="009E6A30" w:rsidRPr="00DB03C3" w14:paraId="315380D9" w14:textId="77777777" w:rsidTr="00400560">
        <w:tc>
          <w:tcPr>
            <w:tcW w:w="3762" w:type="dxa"/>
          </w:tcPr>
          <w:p w14:paraId="31349842" w14:textId="757ADFD7" w:rsidR="009E6A30" w:rsidRPr="00DB03C3" w:rsidRDefault="009E6A30" w:rsidP="001907F9">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4410" w:type="dxa"/>
            <w:gridSpan w:val="2"/>
          </w:tcPr>
          <w:p w14:paraId="49C1F7FD" w14:textId="77777777" w:rsidR="009E6A30" w:rsidRPr="00DB03C3" w:rsidRDefault="009E6A30" w:rsidP="001907F9">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2"/>
                <w:szCs w:val="22"/>
              </w:rPr>
            </w:pPr>
            <w:r w:rsidRPr="00DB03C3">
              <w:rPr>
                <w:rFonts w:ascii="Arial" w:hAnsi="Arial" w:cs="Arial"/>
                <w:sz w:val="22"/>
                <w:szCs w:val="22"/>
              </w:rPr>
              <w:t>(Unit: Million Baht)</w:t>
            </w:r>
          </w:p>
        </w:tc>
      </w:tr>
      <w:tr w:rsidR="009E6A30" w:rsidRPr="00DB03C3" w14:paraId="6F1877A6" w14:textId="77777777" w:rsidTr="00400560">
        <w:tc>
          <w:tcPr>
            <w:tcW w:w="3762" w:type="dxa"/>
          </w:tcPr>
          <w:p w14:paraId="6B82D9CC" w14:textId="77777777" w:rsidR="009E6A30" w:rsidRPr="00DB03C3" w:rsidRDefault="009E6A30" w:rsidP="001907F9">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4410" w:type="dxa"/>
            <w:gridSpan w:val="2"/>
          </w:tcPr>
          <w:p w14:paraId="1F610BCC" w14:textId="77777777" w:rsidR="00400560" w:rsidRPr="00DB03C3" w:rsidRDefault="00400560" w:rsidP="001907F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DB03C3">
              <w:rPr>
                <w:rFonts w:ascii="Arial" w:hAnsi="Arial" w:cs="Arial"/>
                <w:sz w:val="22"/>
                <w:szCs w:val="22"/>
              </w:rPr>
              <w:t xml:space="preserve">Consolidated financial statements/ </w:t>
            </w:r>
          </w:p>
          <w:p w14:paraId="5C6D7B1A" w14:textId="2E3416F2" w:rsidR="009E6A30" w:rsidRPr="00DB03C3" w:rsidRDefault="00400560" w:rsidP="001907F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DB03C3">
              <w:rPr>
                <w:rFonts w:ascii="Arial" w:hAnsi="Arial" w:cs="Arial"/>
                <w:sz w:val="22"/>
                <w:szCs w:val="22"/>
              </w:rPr>
              <w:t>Separate financial statements</w:t>
            </w:r>
          </w:p>
        </w:tc>
      </w:tr>
      <w:tr w:rsidR="009E6A30" w:rsidRPr="00DB03C3" w14:paraId="18154A50" w14:textId="77777777" w:rsidTr="00400560">
        <w:tc>
          <w:tcPr>
            <w:tcW w:w="3762" w:type="dxa"/>
          </w:tcPr>
          <w:p w14:paraId="18B30807" w14:textId="77777777" w:rsidR="009E6A30" w:rsidRPr="00DB03C3" w:rsidRDefault="009E6A30" w:rsidP="001907F9">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2160" w:type="dxa"/>
          </w:tcPr>
          <w:p w14:paraId="2747BD9A" w14:textId="5A0E1894" w:rsidR="009E6A30" w:rsidRPr="00DB03C3" w:rsidRDefault="009F49E5" w:rsidP="001907F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DB03C3">
              <w:rPr>
                <w:rFonts w:ascii="Arial" w:hAnsi="Arial" w:cs="Arial"/>
                <w:sz w:val="22"/>
                <w:szCs w:val="22"/>
              </w:rPr>
              <w:t xml:space="preserve">30 </w:t>
            </w:r>
            <w:r w:rsidR="00EA2E38" w:rsidRPr="00DB03C3">
              <w:rPr>
                <w:rFonts w:ascii="Arial" w:hAnsi="Arial" w:cs="Arial"/>
                <w:sz w:val="22"/>
                <w:szCs w:val="22"/>
              </w:rPr>
              <w:t>September</w:t>
            </w:r>
            <w:r w:rsidRPr="00DB03C3">
              <w:rPr>
                <w:rFonts w:ascii="Arial" w:hAnsi="Arial" w:cs="Arial"/>
                <w:sz w:val="22"/>
                <w:szCs w:val="22"/>
              </w:rPr>
              <w:t xml:space="preserve"> 2024</w:t>
            </w:r>
          </w:p>
        </w:tc>
        <w:tc>
          <w:tcPr>
            <w:tcW w:w="2250" w:type="dxa"/>
          </w:tcPr>
          <w:p w14:paraId="0641743F" w14:textId="5CA7B552" w:rsidR="009E6A30" w:rsidRPr="00DB03C3" w:rsidRDefault="001C3535" w:rsidP="001907F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DB03C3">
              <w:rPr>
                <w:rFonts w:ascii="Arial" w:hAnsi="Arial" w:cs="Arial"/>
                <w:sz w:val="22"/>
                <w:szCs w:val="22"/>
              </w:rPr>
              <w:t>31 December 2023</w:t>
            </w:r>
          </w:p>
        </w:tc>
      </w:tr>
      <w:tr w:rsidR="00400560" w:rsidRPr="00DB03C3" w14:paraId="5F83B144" w14:textId="77777777" w:rsidTr="00400560">
        <w:trPr>
          <w:trHeight w:val="279"/>
        </w:trPr>
        <w:tc>
          <w:tcPr>
            <w:tcW w:w="3762" w:type="dxa"/>
          </w:tcPr>
          <w:p w14:paraId="1782BC35" w14:textId="77777777" w:rsidR="00400560" w:rsidRPr="00DB03C3" w:rsidRDefault="00400560" w:rsidP="001907F9">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2160" w:type="dxa"/>
          </w:tcPr>
          <w:p w14:paraId="0D7AFF6B" w14:textId="77777777" w:rsidR="00400560" w:rsidRPr="00DB03C3" w:rsidRDefault="00400560" w:rsidP="001907F9">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250" w:type="dxa"/>
          </w:tcPr>
          <w:p w14:paraId="42A56E42" w14:textId="60BB1190" w:rsidR="00400560" w:rsidRPr="00DB03C3" w:rsidRDefault="00400560" w:rsidP="001907F9">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DB03C3">
              <w:rPr>
                <w:rFonts w:ascii="Arial" w:hAnsi="Arial" w:cs="Arial"/>
                <w:sz w:val="22"/>
                <w:szCs w:val="22"/>
              </w:rPr>
              <w:t>(Audited)</w:t>
            </w:r>
          </w:p>
        </w:tc>
      </w:tr>
      <w:tr w:rsidR="009E6A30" w:rsidRPr="00DB03C3" w14:paraId="7847AD5D" w14:textId="77777777" w:rsidTr="00400560">
        <w:trPr>
          <w:trHeight w:val="279"/>
        </w:trPr>
        <w:tc>
          <w:tcPr>
            <w:tcW w:w="3762" w:type="dxa"/>
          </w:tcPr>
          <w:p w14:paraId="03D0A619" w14:textId="77777777" w:rsidR="009E6A30" w:rsidRPr="00DB03C3" w:rsidRDefault="009E6A30" w:rsidP="001907F9">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r w:rsidRPr="00DB03C3">
              <w:rPr>
                <w:rFonts w:ascii="Arial" w:hAnsi="Arial" w:cs="Arial"/>
                <w:sz w:val="22"/>
                <w:szCs w:val="22"/>
              </w:rPr>
              <w:t>Payable in:</w:t>
            </w:r>
          </w:p>
        </w:tc>
        <w:tc>
          <w:tcPr>
            <w:tcW w:w="2160" w:type="dxa"/>
          </w:tcPr>
          <w:p w14:paraId="7680C80C" w14:textId="77777777" w:rsidR="009E6A30" w:rsidRPr="00DB03C3" w:rsidRDefault="009E6A30" w:rsidP="001907F9">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250" w:type="dxa"/>
          </w:tcPr>
          <w:p w14:paraId="458772B0" w14:textId="77777777" w:rsidR="009E6A30" w:rsidRPr="00DB03C3" w:rsidRDefault="009E6A30" w:rsidP="001907F9">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r>
      <w:tr w:rsidR="000E2F04" w:rsidRPr="00DB03C3" w14:paraId="5711780C" w14:textId="77777777" w:rsidTr="00400560">
        <w:tc>
          <w:tcPr>
            <w:tcW w:w="3762" w:type="dxa"/>
          </w:tcPr>
          <w:p w14:paraId="70D2CA69" w14:textId="77777777" w:rsidR="000E2F04" w:rsidRPr="00DB03C3" w:rsidRDefault="000E2F04" w:rsidP="001907F9">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DB03C3">
              <w:rPr>
                <w:rFonts w:ascii="Arial" w:hAnsi="Arial" w:cs="Arial"/>
                <w:sz w:val="22"/>
                <w:szCs w:val="22"/>
              </w:rPr>
              <w:t>Up to 1 year</w:t>
            </w:r>
          </w:p>
        </w:tc>
        <w:tc>
          <w:tcPr>
            <w:tcW w:w="2160" w:type="dxa"/>
          </w:tcPr>
          <w:p w14:paraId="61AC0146" w14:textId="27A76ABC" w:rsidR="000E2F04" w:rsidRPr="00DB03C3" w:rsidRDefault="000E2F04" w:rsidP="001907F9">
            <w:pPr>
              <w:tabs>
                <w:tab w:val="decimal" w:pos="1059"/>
              </w:tabs>
              <w:spacing w:line="380" w:lineRule="exact"/>
              <w:rPr>
                <w:rFonts w:ascii="Arial" w:hAnsi="Arial" w:cs="Arial"/>
                <w:sz w:val="22"/>
                <w:szCs w:val="22"/>
              </w:rPr>
            </w:pPr>
            <w:r w:rsidRPr="00DB03C3">
              <w:rPr>
                <w:rFonts w:ascii="Arial" w:hAnsi="Arial" w:cs="Arial"/>
                <w:sz w:val="22"/>
                <w:szCs w:val="22"/>
              </w:rPr>
              <w:t>12.9</w:t>
            </w:r>
          </w:p>
        </w:tc>
        <w:tc>
          <w:tcPr>
            <w:tcW w:w="2250" w:type="dxa"/>
          </w:tcPr>
          <w:p w14:paraId="1EB9C042" w14:textId="0933D517" w:rsidR="000E2F04" w:rsidRPr="00DB03C3" w:rsidRDefault="000E2F04" w:rsidP="001907F9">
            <w:pPr>
              <w:tabs>
                <w:tab w:val="decimal" w:pos="1059"/>
              </w:tabs>
              <w:spacing w:line="380" w:lineRule="exact"/>
              <w:rPr>
                <w:rFonts w:ascii="Arial" w:hAnsi="Arial" w:cs="Arial"/>
                <w:sz w:val="22"/>
                <w:szCs w:val="22"/>
              </w:rPr>
            </w:pPr>
            <w:r w:rsidRPr="00DB03C3">
              <w:rPr>
                <w:rFonts w:ascii="Arial" w:hAnsi="Arial" w:cs="Arial"/>
                <w:sz w:val="22"/>
                <w:szCs w:val="22"/>
              </w:rPr>
              <w:t>21.2</w:t>
            </w:r>
          </w:p>
        </w:tc>
      </w:tr>
      <w:tr w:rsidR="000E2F04" w:rsidRPr="00DB03C3" w14:paraId="7B7A55E9" w14:textId="77777777" w:rsidTr="00400560">
        <w:tc>
          <w:tcPr>
            <w:tcW w:w="3762" w:type="dxa"/>
          </w:tcPr>
          <w:p w14:paraId="5437368E" w14:textId="77777777" w:rsidR="000E2F04" w:rsidRPr="00DB03C3" w:rsidRDefault="000E2F04" w:rsidP="001907F9">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DB03C3">
              <w:rPr>
                <w:rFonts w:ascii="Arial" w:hAnsi="Arial" w:cs="Arial"/>
                <w:sz w:val="22"/>
                <w:szCs w:val="22"/>
              </w:rPr>
              <w:t>Over 1 and up to 5 years</w:t>
            </w:r>
          </w:p>
        </w:tc>
        <w:tc>
          <w:tcPr>
            <w:tcW w:w="2160" w:type="dxa"/>
          </w:tcPr>
          <w:p w14:paraId="6534C963" w14:textId="5CB67E3E" w:rsidR="000E2F04" w:rsidRPr="00DB03C3" w:rsidRDefault="000E2F04" w:rsidP="001907F9">
            <w:pPr>
              <w:tabs>
                <w:tab w:val="decimal" w:pos="1059"/>
              </w:tabs>
              <w:spacing w:line="380" w:lineRule="exact"/>
              <w:rPr>
                <w:rFonts w:ascii="Arial" w:hAnsi="Arial" w:cs="Arial"/>
                <w:sz w:val="22"/>
                <w:szCs w:val="22"/>
              </w:rPr>
            </w:pPr>
            <w:r w:rsidRPr="00DB03C3">
              <w:rPr>
                <w:rFonts w:ascii="Arial" w:hAnsi="Arial" w:cs="Arial"/>
                <w:sz w:val="22"/>
                <w:szCs w:val="22"/>
              </w:rPr>
              <w:t>4.6</w:t>
            </w:r>
          </w:p>
        </w:tc>
        <w:tc>
          <w:tcPr>
            <w:tcW w:w="2250" w:type="dxa"/>
          </w:tcPr>
          <w:p w14:paraId="351ED912" w14:textId="44C5A074" w:rsidR="000E2F04" w:rsidRPr="00DB03C3" w:rsidRDefault="000E2F04" w:rsidP="001907F9">
            <w:pPr>
              <w:tabs>
                <w:tab w:val="decimal" w:pos="1059"/>
              </w:tabs>
              <w:spacing w:line="380" w:lineRule="exact"/>
              <w:rPr>
                <w:rFonts w:ascii="Arial" w:hAnsi="Arial" w:cs="Arial"/>
                <w:sz w:val="22"/>
                <w:szCs w:val="22"/>
              </w:rPr>
            </w:pPr>
            <w:r w:rsidRPr="00DB03C3">
              <w:rPr>
                <w:rFonts w:ascii="Arial" w:hAnsi="Arial" w:cs="Arial"/>
                <w:sz w:val="22"/>
                <w:szCs w:val="22"/>
              </w:rPr>
              <w:t>5.1</w:t>
            </w:r>
          </w:p>
        </w:tc>
      </w:tr>
    </w:tbl>
    <w:p w14:paraId="6D17CB95" w14:textId="7AB951F5" w:rsidR="0072116C" w:rsidRPr="00DB03C3" w:rsidRDefault="00870A63" w:rsidP="001907F9">
      <w:pPr>
        <w:tabs>
          <w:tab w:val="left" w:pos="900"/>
        </w:tabs>
        <w:spacing w:before="240" w:after="120" w:line="380" w:lineRule="exact"/>
        <w:ind w:left="605" w:hanging="605"/>
        <w:jc w:val="thaiDistribute"/>
        <w:rPr>
          <w:rFonts w:ascii="Arial" w:hAnsi="Arial" w:cs="Arial"/>
          <w:b/>
          <w:bCs/>
          <w:sz w:val="22"/>
          <w:szCs w:val="22"/>
        </w:rPr>
      </w:pPr>
      <w:r w:rsidRPr="00DB03C3">
        <w:rPr>
          <w:rFonts w:ascii="Arial" w:hAnsi="Arial" w:cs="Arial"/>
          <w:b/>
          <w:bCs/>
          <w:sz w:val="22"/>
          <w:szCs w:val="22"/>
        </w:rPr>
        <w:t>1</w:t>
      </w:r>
      <w:r w:rsidR="003E5176" w:rsidRPr="00DB03C3">
        <w:rPr>
          <w:rFonts w:ascii="Arial" w:hAnsi="Arial" w:cs="Arial"/>
          <w:b/>
          <w:bCs/>
          <w:sz w:val="22"/>
          <w:szCs w:val="22"/>
        </w:rPr>
        <w:t>4</w:t>
      </w:r>
      <w:r w:rsidR="0072116C" w:rsidRPr="00DB03C3">
        <w:rPr>
          <w:rFonts w:ascii="Arial" w:hAnsi="Arial" w:cs="Arial"/>
          <w:b/>
          <w:bCs/>
          <w:sz w:val="22"/>
          <w:szCs w:val="22"/>
        </w:rPr>
        <w:t>.</w:t>
      </w:r>
      <w:r w:rsidRPr="00DB03C3">
        <w:rPr>
          <w:rFonts w:ascii="Arial" w:hAnsi="Arial" w:cs="Arial"/>
          <w:b/>
          <w:bCs/>
          <w:sz w:val="22"/>
          <w:szCs w:val="22"/>
        </w:rPr>
        <w:t>4</w:t>
      </w:r>
      <w:r w:rsidR="0072116C" w:rsidRPr="00DB03C3">
        <w:rPr>
          <w:rFonts w:ascii="Arial" w:hAnsi="Arial" w:cs="Arial"/>
          <w:b/>
          <w:bCs/>
          <w:sz w:val="22"/>
          <w:szCs w:val="22"/>
        </w:rPr>
        <w:tab/>
      </w:r>
      <w:r w:rsidR="007E1AC0" w:rsidRPr="00DB03C3">
        <w:rPr>
          <w:rFonts w:ascii="Arial" w:hAnsi="Arial" w:cs="Arial"/>
          <w:b/>
          <w:bCs/>
          <w:sz w:val="22"/>
          <w:szCs w:val="22"/>
        </w:rPr>
        <w:t xml:space="preserve">Joint operation </w:t>
      </w:r>
      <w:r w:rsidR="007F1C76" w:rsidRPr="00DB03C3">
        <w:rPr>
          <w:rFonts w:ascii="Arial" w:hAnsi="Arial" w:cs="Arial"/>
          <w:b/>
          <w:bCs/>
          <w:sz w:val="22"/>
          <w:szCs w:val="22"/>
        </w:rPr>
        <w:t>agreement</w:t>
      </w:r>
      <w:r w:rsidR="00E05D53" w:rsidRPr="00DB03C3">
        <w:rPr>
          <w:rFonts w:ascii="Arial" w:hAnsi="Arial" w:cs="Arial"/>
          <w:b/>
          <w:bCs/>
          <w:sz w:val="22"/>
          <w:szCs w:val="22"/>
        </w:rPr>
        <w:t>s</w:t>
      </w:r>
      <w:r w:rsidR="007F1C76" w:rsidRPr="00DB03C3">
        <w:rPr>
          <w:rFonts w:ascii="Arial" w:hAnsi="Arial" w:cs="Arial"/>
          <w:b/>
          <w:bCs/>
          <w:sz w:val="22"/>
          <w:szCs w:val="22"/>
        </w:rPr>
        <w:t xml:space="preserve"> commitments</w:t>
      </w:r>
    </w:p>
    <w:p w14:paraId="18F6E9D2" w14:textId="1E36F019" w:rsidR="00E05D53" w:rsidRPr="00DB03C3" w:rsidRDefault="0072116C" w:rsidP="001907F9">
      <w:pPr>
        <w:tabs>
          <w:tab w:val="left" w:pos="900"/>
        </w:tabs>
        <w:spacing w:before="120" w:after="120" w:line="380" w:lineRule="exact"/>
        <w:ind w:left="605" w:hanging="605"/>
        <w:jc w:val="thaiDistribute"/>
        <w:rPr>
          <w:rFonts w:ascii="Arial" w:hAnsi="Arial" w:cs="Arial"/>
          <w:sz w:val="22"/>
          <w:szCs w:val="22"/>
        </w:rPr>
      </w:pPr>
      <w:r w:rsidRPr="00DB03C3">
        <w:rPr>
          <w:rFonts w:ascii="Arial" w:hAnsi="Arial" w:cs="Arial"/>
          <w:sz w:val="22"/>
          <w:szCs w:val="22"/>
          <w:cs/>
        </w:rPr>
        <w:tab/>
      </w:r>
      <w:r w:rsidR="00E05D53" w:rsidRPr="00DB03C3">
        <w:rPr>
          <w:rFonts w:ascii="Arial" w:hAnsi="Arial" w:cs="Arial"/>
          <w:sz w:val="22"/>
          <w:szCs w:val="22"/>
        </w:rPr>
        <w:t>The Company has entered into joint operation agreemen</w:t>
      </w:r>
      <w:r w:rsidR="009011FD" w:rsidRPr="00DB03C3">
        <w:rPr>
          <w:rFonts w:ascii="Arial" w:hAnsi="Arial" w:cs="Arial"/>
          <w:sz w:val="22"/>
          <w:szCs w:val="22"/>
        </w:rPr>
        <w:t xml:space="preserve">ts for the operation of </w:t>
      </w:r>
      <w:proofErr w:type="spellStart"/>
      <w:r w:rsidR="00624FC8" w:rsidRPr="00DB03C3">
        <w:rPr>
          <w:rFonts w:ascii="Arial" w:hAnsi="Arial" w:cs="Arial"/>
          <w:sz w:val="22"/>
          <w:szCs w:val="22"/>
        </w:rPr>
        <w:t>speciali</w:t>
      </w:r>
      <w:r w:rsidR="003B44D6" w:rsidRPr="00DB03C3">
        <w:rPr>
          <w:rFonts w:ascii="Arial" w:hAnsi="Arial" w:cs="Arial"/>
          <w:sz w:val="22"/>
          <w:szCs w:val="22"/>
        </w:rPr>
        <w:t>s</w:t>
      </w:r>
      <w:r w:rsidR="00624FC8" w:rsidRPr="00DB03C3">
        <w:rPr>
          <w:rFonts w:ascii="Arial" w:hAnsi="Arial" w:cs="Arial"/>
          <w:sz w:val="22"/>
          <w:szCs w:val="22"/>
        </w:rPr>
        <w:t>ed</w:t>
      </w:r>
      <w:proofErr w:type="spellEnd"/>
      <w:r w:rsidR="00624FC8" w:rsidRPr="00DB03C3">
        <w:rPr>
          <w:rFonts w:ascii="Arial" w:hAnsi="Arial" w:cs="Arial"/>
          <w:sz w:val="22"/>
          <w:szCs w:val="22"/>
        </w:rPr>
        <w:t xml:space="preserve"> medical center with partners. Under the term</w:t>
      </w:r>
      <w:r w:rsidR="00B0259A" w:rsidRPr="00DB03C3">
        <w:rPr>
          <w:rFonts w:ascii="Arial" w:hAnsi="Arial" w:cs="Arial"/>
          <w:sz w:val="22"/>
          <w:szCs w:val="22"/>
        </w:rPr>
        <w:t>s</w:t>
      </w:r>
      <w:r w:rsidR="00624FC8" w:rsidRPr="00DB03C3">
        <w:rPr>
          <w:rFonts w:ascii="Arial" w:hAnsi="Arial" w:cs="Arial"/>
          <w:sz w:val="22"/>
          <w:szCs w:val="22"/>
        </w:rPr>
        <w:t xml:space="preserve"> of agreements, </w:t>
      </w:r>
      <w:r w:rsidR="00C97358" w:rsidRPr="00DB03C3">
        <w:rPr>
          <w:rFonts w:ascii="Arial" w:hAnsi="Arial" w:cs="Arial"/>
          <w:sz w:val="22"/>
          <w:szCs w:val="22"/>
        </w:rPr>
        <w:t xml:space="preserve">the Company </w:t>
      </w:r>
      <w:r w:rsidR="00763B11" w:rsidRPr="00DB03C3">
        <w:rPr>
          <w:rFonts w:ascii="Arial" w:hAnsi="Arial" w:cs="Arial"/>
          <w:sz w:val="22"/>
          <w:szCs w:val="22"/>
        </w:rPr>
        <w:t>is</w:t>
      </w:r>
      <w:r w:rsidR="00532B77" w:rsidRPr="00DB03C3">
        <w:rPr>
          <w:rFonts w:ascii="Arial" w:hAnsi="Arial" w:cs="Arial"/>
          <w:sz w:val="22"/>
          <w:szCs w:val="22"/>
        </w:rPr>
        <w:t xml:space="preserve"> </w:t>
      </w:r>
      <w:proofErr w:type="spellStart"/>
      <w:r w:rsidR="00532B77" w:rsidRPr="00DB03C3">
        <w:rPr>
          <w:rFonts w:ascii="Arial" w:hAnsi="Arial" w:cs="Arial"/>
          <w:sz w:val="22"/>
          <w:szCs w:val="22"/>
        </w:rPr>
        <w:t>commit</w:t>
      </w:r>
      <w:r w:rsidR="00763B11" w:rsidRPr="00DB03C3">
        <w:rPr>
          <w:rFonts w:ascii="Arial" w:hAnsi="Arial" w:cs="Arial"/>
          <w:sz w:val="22"/>
          <w:szCs w:val="22"/>
        </w:rPr>
        <w:t>ed</w:t>
      </w:r>
      <w:proofErr w:type="spellEnd"/>
      <w:r w:rsidR="003B3D33" w:rsidRPr="00DB03C3">
        <w:rPr>
          <w:rFonts w:ascii="Arial" w:hAnsi="Arial" w:cs="Arial"/>
          <w:sz w:val="22"/>
          <w:szCs w:val="22"/>
        </w:rPr>
        <w:t xml:space="preserve"> </w:t>
      </w:r>
      <w:r w:rsidR="00C97358" w:rsidRPr="00DB03C3">
        <w:rPr>
          <w:rFonts w:ascii="Arial" w:hAnsi="Arial" w:cs="Arial"/>
          <w:sz w:val="22"/>
          <w:szCs w:val="22"/>
        </w:rPr>
        <w:t>to pay management fees at the rates specified in the agreement</w:t>
      </w:r>
      <w:r w:rsidR="005B046D" w:rsidRPr="00DB03C3">
        <w:rPr>
          <w:rFonts w:ascii="Arial" w:hAnsi="Arial" w:cs="Arial"/>
          <w:sz w:val="22"/>
          <w:szCs w:val="22"/>
        </w:rPr>
        <w:t xml:space="preserve">s. For the </w:t>
      </w:r>
      <w:r w:rsidR="00EA2E38" w:rsidRPr="00DB03C3">
        <w:rPr>
          <w:rFonts w:ascii="Arial" w:hAnsi="Arial" w:cs="Arial"/>
          <w:sz w:val="22"/>
          <w:szCs w:val="22"/>
        </w:rPr>
        <w:t>nine-</w:t>
      </w:r>
      <w:r w:rsidR="005B046D" w:rsidRPr="00DB03C3">
        <w:rPr>
          <w:rFonts w:ascii="Arial" w:hAnsi="Arial" w:cs="Arial"/>
          <w:sz w:val="22"/>
          <w:szCs w:val="22"/>
        </w:rPr>
        <w:t xml:space="preserve">month period ended </w:t>
      </w:r>
      <w:r w:rsidR="009F49E5" w:rsidRPr="00DB03C3">
        <w:rPr>
          <w:rFonts w:ascii="Arial" w:hAnsi="Arial" w:cs="Arial"/>
          <w:sz w:val="22"/>
          <w:szCs w:val="22"/>
        </w:rPr>
        <w:t xml:space="preserve">30 </w:t>
      </w:r>
      <w:r w:rsidR="00EA2E38" w:rsidRPr="00DB03C3">
        <w:rPr>
          <w:rFonts w:ascii="Arial" w:hAnsi="Arial" w:cs="Arial"/>
          <w:sz w:val="22"/>
          <w:szCs w:val="22"/>
        </w:rPr>
        <w:t>September</w:t>
      </w:r>
      <w:r w:rsidR="009F49E5" w:rsidRPr="00DB03C3">
        <w:rPr>
          <w:rFonts w:ascii="Arial" w:hAnsi="Arial" w:cs="Arial"/>
          <w:sz w:val="22"/>
          <w:szCs w:val="22"/>
        </w:rPr>
        <w:t xml:space="preserve"> 2024</w:t>
      </w:r>
      <w:r w:rsidR="005B046D" w:rsidRPr="00DB03C3">
        <w:rPr>
          <w:rFonts w:ascii="Arial" w:hAnsi="Arial" w:cs="Arial"/>
          <w:sz w:val="22"/>
          <w:szCs w:val="22"/>
        </w:rPr>
        <w:t>, the Company</w:t>
      </w:r>
      <w:r w:rsidR="00285B2A" w:rsidRPr="00DB03C3">
        <w:rPr>
          <w:rFonts w:ascii="Arial" w:hAnsi="Arial" w:cs="Arial"/>
          <w:sz w:val="22"/>
          <w:szCs w:val="22"/>
          <w:cs/>
        </w:rPr>
        <w:t xml:space="preserve"> </w:t>
      </w:r>
      <w:r w:rsidR="00285B2A" w:rsidRPr="00DB03C3">
        <w:rPr>
          <w:rFonts w:ascii="Arial" w:hAnsi="Arial" w:cs="Arial"/>
          <w:sz w:val="22"/>
          <w:szCs w:val="22"/>
        </w:rPr>
        <w:t>recogni</w:t>
      </w:r>
      <w:r w:rsidR="003B3D33" w:rsidRPr="00DB03C3">
        <w:rPr>
          <w:rFonts w:ascii="Arial" w:hAnsi="Arial" w:cs="Arial"/>
          <w:sz w:val="22"/>
          <w:szCs w:val="22"/>
        </w:rPr>
        <w:t>s</w:t>
      </w:r>
      <w:r w:rsidR="00285B2A" w:rsidRPr="00DB03C3">
        <w:rPr>
          <w:rFonts w:ascii="Arial" w:hAnsi="Arial" w:cs="Arial"/>
          <w:sz w:val="22"/>
          <w:szCs w:val="22"/>
        </w:rPr>
        <w:t>ed management fees as expense under the agreement</w:t>
      </w:r>
      <w:r w:rsidR="000546D3" w:rsidRPr="00DB03C3">
        <w:rPr>
          <w:rFonts w:ascii="Arial" w:hAnsi="Arial" w:cs="Arial"/>
          <w:sz w:val="22"/>
          <w:szCs w:val="22"/>
        </w:rPr>
        <w:t>s</w:t>
      </w:r>
      <w:r w:rsidR="00285B2A" w:rsidRPr="00DB03C3">
        <w:rPr>
          <w:rFonts w:ascii="Arial" w:hAnsi="Arial" w:cs="Arial"/>
          <w:sz w:val="22"/>
          <w:szCs w:val="22"/>
        </w:rPr>
        <w:t xml:space="preserve"> amounting to Baht</w:t>
      </w:r>
      <w:r w:rsidR="000D123A" w:rsidRPr="00DB03C3">
        <w:rPr>
          <w:rFonts w:ascii="Arial" w:hAnsi="Arial" w:cs="Arial"/>
          <w:sz w:val="22"/>
          <w:szCs w:val="22"/>
        </w:rPr>
        <w:t xml:space="preserve"> 10</w:t>
      </w:r>
      <w:r w:rsidR="00DA5535" w:rsidRPr="00DB03C3">
        <w:rPr>
          <w:rFonts w:ascii="Arial" w:hAnsi="Arial" w:cs="Arial"/>
          <w:sz w:val="22"/>
          <w:szCs w:val="22"/>
        </w:rPr>
        <w:t>.0</w:t>
      </w:r>
      <w:r w:rsidR="00285B2A" w:rsidRPr="00DB03C3">
        <w:rPr>
          <w:rFonts w:ascii="Arial" w:hAnsi="Arial" w:cs="Arial"/>
          <w:sz w:val="22"/>
          <w:szCs w:val="22"/>
        </w:rPr>
        <w:t xml:space="preserve"> million (2023: Baht </w:t>
      </w:r>
      <w:r w:rsidR="00122740" w:rsidRPr="00DB03C3">
        <w:rPr>
          <w:rFonts w:ascii="Arial" w:hAnsi="Arial" w:cs="Arial"/>
          <w:sz w:val="22"/>
          <w:szCs w:val="28"/>
        </w:rPr>
        <w:t>10</w:t>
      </w:r>
      <w:r w:rsidR="00285B2A" w:rsidRPr="00DB03C3">
        <w:rPr>
          <w:rFonts w:ascii="Arial" w:hAnsi="Arial" w:cs="Arial"/>
          <w:sz w:val="22"/>
          <w:szCs w:val="22"/>
        </w:rPr>
        <w:t>.</w:t>
      </w:r>
      <w:r w:rsidR="00122740" w:rsidRPr="00DB03C3">
        <w:rPr>
          <w:rFonts w:ascii="Arial" w:hAnsi="Arial" w:cs="Arial"/>
          <w:sz w:val="22"/>
          <w:szCs w:val="22"/>
        </w:rPr>
        <w:t>6</w:t>
      </w:r>
      <w:r w:rsidR="00285B2A" w:rsidRPr="00DB03C3">
        <w:rPr>
          <w:rFonts w:ascii="Arial" w:hAnsi="Arial" w:cs="Arial"/>
          <w:sz w:val="22"/>
          <w:szCs w:val="22"/>
        </w:rPr>
        <w:t xml:space="preserve"> million)</w:t>
      </w:r>
      <w:r w:rsidR="003B3D33" w:rsidRPr="00DB03C3">
        <w:rPr>
          <w:rFonts w:ascii="Arial" w:hAnsi="Arial" w:cs="Arial"/>
          <w:sz w:val="22"/>
          <w:szCs w:val="22"/>
        </w:rPr>
        <w:t>.</w:t>
      </w:r>
    </w:p>
    <w:p w14:paraId="14A1B509" w14:textId="79428F7F" w:rsidR="00CF16A4" w:rsidRPr="00DB03C3" w:rsidRDefault="00C705B4" w:rsidP="001907F9">
      <w:pPr>
        <w:tabs>
          <w:tab w:val="left" w:pos="900"/>
        </w:tabs>
        <w:spacing w:before="120" w:after="120" w:line="380" w:lineRule="exact"/>
        <w:ind w:left="605" w:hanging="605"/>
        <w:jc w:val="thaiDistribute"/>
        <w:rPr>
          <w:rFonts w:ascii="Arial" w:hAnsi="Arial" w:cs="Arial"/>
          <w:b/>
          <w:bCs/>
          <w:sz w:val="22"/>
          <w:szCs w:val="22"/>
        </w:rPr>
      </w:pPr>
      <w:r w:rsidRPr="00DB03C3">
        <w:rPr>
          <w:rFonts w:ascii="Arial" w:hAnsi="Arial" w:cs="Arial"/>
          <w:b/>
          <w:bCs/>
          <w:sz w:val="22"/>
          <w:szCs w:val="22"/>
        </w:rPr>
        <w:t>1</w:t>
      </w:r>
      <w:r w:rsidR="003E5176" w:rsidRPr="00DB03C3">
        <w:rPr>
          <w:rFonts w:ascii="Arial" w:hAnsi="Arial" w:cs="Arial"/>
          <w:b/>
          <w:bCs/>
          <w:sz w:val="22"/>
          <w:szCs w:val="22"/>
        </w:rPr>
        <w:t>4</w:t>
      </w:r>
      <w:r w:rsidR="00CF16A4" w:rsidRPr="00DB03C3">
        <w:rPr>
          <w:rFonts w:ascii="Arial" w:hAnsi="Arial" w:cs="Arial"/>
          <w:b/>
          <w:bCs/>
          <w:sz w:val="22"/>
          <w:szCs w:val="22"/>
        </w:rPr>
        <w:t>.</w:t>
      </w:r>
      <w:r w:rsidRPr="00DB03C3">
        <w:rPr>
          <w:rFonts w:ascii="Arial" w:hAnsi="Arial" w:cs="Arial"/>
          <w:b/>
          <w:bCs/>
          <w:sz w:val="22"/>
          <w:szCs w:val="22"/>
        </w:rPr>
        <w:t>5</w:t>
      </w:r>
      <w:r w:rsidR="00CF16A4" w:rsidRPr="00DB03C3">
        <w:rPr>
          <w:rFonts w:ascii="Arial" w:hAnsi="Arial" w:cs="Arial"/>
          <w:b/>
          <w:bCs/>
          <w:sz w:val="22"/>
          <w:szCs w:val="22"/>
          <w:cs/>
        </w:rPr>
        <w:tab/>
      </w:r>
      <w:r w:rsidR="0035615F" w:rsidRPr="00DB03C3">
        <w:rPr>
          <w:rFonts w:ascii="Arial" w:hAnsi="Arial" w:cs="Arial"/>
          <w:b/>
          <w:bCs/>
          <w:sz w:val="22"/>
          <w:szCs w:val="22"/>
        </w:rPr>
        <w:t>Litigation</w:t>
      </w:r>
    </w:p>
    <w:p w14:paraId="3B64297E" w14:textId="717F7C32" w:rsidR="0032464E" w:rsidRPr="00DB03C3" w:rsidRDefault="000B08AD" w:rsidP="001907F9">
      <w:pPr>
        <w:tabs>
          <w:tab w:val="left" w:pos="900"/>
        </w:tabs>
        <w:spacing w:before="120" w:after="120" w:line="380" w:lineRule="exact"/>
        <w:ind w:left="605" w:hanging="605"/>
        <w:jc w:val="thaiDistribute"/>
        <w:rPr>
          <w:rFonts w:ascii="Arial" w:hAnsi="Arial" w:cs="Arial"/>
          <w:sz w:val="22"/>
          <w:szCs w:val="22"/>
          <w:cs/>
        </w:rPr>
      </w:pPr>
      <w:r w:rsidRPr="00DB03C3">
        <w:rPr>
          <w:rFonts w:ascii="Arial" w:hAnsi="Arial" w:cs="Arial"/>
          <w:b/>
          <w:bCs/>
          <w:sz w:val="22"/>
          <w:szCs w:val="22"/>
        </w:rPr>
        <w:tab/>
      </w:r>
      <w:r w:rsidR="0032464E" w:rsidRPr="00DB03C3">
        <w:rPr>
          <w:rFonts w:ascii="Arial" w:hAnsi="Arial" w:cs="Arial"/>
          <w:sz w:val="22"/>
          <w:szCs w:val="22"/>
        </w:rPr>
        <w:t>On 18 September 2023, the Company was sued as a co-defendant alongside a former doctor</w:t>
      </w:r>
      <w:r w:rsidR="0032464E" w:rsidRPr="00DB03C3">
        <w:rPr>
          <w:rFonts w:ascii="Arial" w:hAnsi="Arial" w:cs="Arial"/>
          <w:sz w:val="22"/>
          <w:szCs w:val="22"/>
          <w:cs/>
        </w:rPr>
        <w:t xml:space="preserve"> </w:t>
      </w:r>
      <w:r w:rsidR="0032464E" w:rsidRPr="00DB03C3">
        <w:rPr>
          <w:rFonts w:ascii="Arial" w:hAnsi="Arial" w:cs="Arial"/>
          <w:sz w:val="22"/>
          <w:szCs w:val="22"/>
        </w:rPr>
        <w:t xml:space="preserve">for medical malpractice and failure to provide treatment in accordance with the standard of medical care. This lawsuit arose from a case concerning the provision of medical services to a patient (“the plaintiff”) with a total claim of approximately Baht 57.3 million. </w:t>
      </w:r>
      <w:proofErr w:type="gramStart"/>
      <w:r w:rsidR="0032464E" w:rsidRPr="00DB03C3">
        <w:rPr>
          <w:rFonts w:ascii="Arial" w:hAnsi="Arial" w:cs="Arial"/>
          <w:sz w:val="22"/>
          <w:szCs w:val="22"/>
        </w:rPr>
        <w:t xml:space="preserve">However, </w:t>
      </w:r>
      <w:r w:rsidR="0045540D">
        <w:rPr>
          <w:rFonts w:ascii="Arial" w:hAnsi="Arial" w:cs="Arial"/>
          <w:sz w:val="22"/>
          <w:szCs w:val="22"/>
        </w:rPr>
        <w:t xml:space="preserve">  </w:t>
      </w:r>
      <w:proofErr w:type="gramEnd"/>
      <w:r w:rsidR="0045540D">
        <w:rPr>
          <w:rFonts w:ascii="Arial" w:hAnsi="Arial" w:cs="Arial"/>
          <w:sz w:val="22"/>
          <w:szCs w:val="22"/>
        </w:rPr>
        <w:t xml:space="preserve">                        </w:t>
      </w:r>
      <w:r w:rsidR="0032464E" w:rsidRPr="00DB03C3">
        <w:rPr>
          <w:rFonts w:ascii="Arial" w:hAnsi="Arial" w:cs="Arial"/>
          <w:sz w:val="22"/>
          <w:szCs w:val="22"/>
        </w:rPr>
        <w:t>the Civil Court has</w:t>
      </w:r>
      <w:r w:rsidR="0032464E" w:rsidRPr="00DB03C3">
        <w:rPr>
          <w:rFonts w:ascii="Arial" w:hAnsi="Arial" w:cs="Arial"/>
          <w:sz w:val="22"/>
          <w:szCs w:val="22"/>
          <w:cs/>
        </w:rPr>
        <w:t xml:space="preserve"> </w:t>
      </w:r>
      <w:r w:rsidR="0032464E" w:rsidRPr="00DB03C3">
        <w:rPr>
          <w:rFonts w:ascii="Arial" w:hAnsi="Arial" w:cs="Arial"/>
          <w:sz w:val="22"/>
          <w:szCs w:val="22"/>
        </w:rPr>
        <w:t xml:space="preserve">rendered a judgment dismissing the case on 26 March 2024. </w:t>
      </w:r>
    </w:p>
    <w:p w14:paraId="0C989F58" w14:textId="70732ED6" w:rsidR="0032464E" w:rsidRPr="00DB03C3" w:rsidRDefault="0032464E" w:rsidP="001907F9">
      <w:pPr>
        <w:tabs>
          <w:tab w:val="left" w:pos="900"/>
        </w:tabs>
        <w:spacing w:before="120" w:after="120" w:line="380" w:lineRule="exact"/>
        <w:ind w:left="605" w:hanging="605"/>
        <w:jc w:val="thaiDistribute"/>
        <w:rPr>
          <w:rFonts w:ascii="Arial" w:hAnsi="Arial" w:cs="Arial"/>
          <w:sz w:val="22"/>
          <w:szCs w:val="22"/>
        </w:rPr>
      </w:pPr>
      <w:r w:rsidRPr="00DB03C3">
        <w:rPr>
          <w:rFonts w:ascii="Arial" w:hAnsi="Arial" w:cs="Arial"/>
          <w:sz w:val="22"/>
          <w:szCs w:val="22"/>
        </w:rPr>
        <w:tab/>
        <w:t>On 23 July 2024, the child of the plaintiff, who sought to join the case following the plaintiff's death, filed an appeal. The court accepted the appeal on 1</w:t>
      </w:r>
      <w:r w:rsidR="001D1BA3">
        <w:rPr>
          <w:rFonts w:ascii="Arial" w:hAnsi="Arial" w:cs="Arial"/>
          <w:sz w:val="22"/>
          <w:szCs w:val="22"/>
        </w:rPr>
        <w:t>2</w:t>
      </w:r>
      <w:r w:rsidRPr="00DB03C3">
        <w:rPr>
          <w:rFonts w:ascii="Arial" w:hAnsi="Arial" w:cs="Arial"/>
          <w:sz w:val="22"/>
          <w:szCs w:val="22"/>
        </w:rPr>
        <w:t xml:space="preserve"> September 2024 and ordered the Company to file an answer to the appeal with the court by 12 October 2024.</w:t>
      </w:r>
    </w:p>
    <w:p w14:paraId="56259AE8" w14:textId="71BFB8C2" w:rsidR="0032464E" w:rsidRPr="00DB03C3" w:rsidRDefault="0032464E" w:rsidP="001907F9">
      <w:pPr>
        <w:tabs>
          <w:tab w:val="left" w:pos="900"/>
        </w:tabs>
        <w:spacing w:before="120" w:after="120" w:line="380" w:lineRule="exact"/>
        <w:ind w:left="605" w:hanging="605"/>
        <w:jc w:val="thaiDistribute"/>
        <w:rPr>
          <w:rFonts w:ascii="Arial" w:hAnsi="Arial" w:cs="Arial"/>
          <w:sz w:val="22"/>
          <w:szCs w:val="22"/>
          <w:cs/>
        </w:rPr>
      </w:pPr>
      <w:r w:rsidRPr="00DB03C3">
        <w:rPr>
          <w:rFonts w:ascii="Arial" w:hAnsi="Arial" w:cs="Arial"/>
          <w:sz w:val="22"/>
          <w:szCs w:val="22"/>
        </w:rPr>
        <w:t xml:space="preserve"> </w:t>
      </w:r>
      <w:r w:rsidRPr="00DB03C3">
        <w:rPr>
          <w:rFonts w:ascii="Arial" w:hAnsi="Arial" w:cs="Arial"/>
          <w:sz w:val="22"/>
          <w:szCs w:val="22"/>
        </w:rPr>
        <w:tab/>
        <w:t xml:space="preserve">Currently, the </w:t>
      </w:r>
      <w:r w:rsidRPr="00DB03C3">
        <w:rPr>
          <w:rFonts w:ascii="Arial" w:hAnsi="Arial" w:cs="Arial"/>
          <w:sz w:val="22"/>
          <w:szCs w:val="28"/>
        </w:rPr>
        <w:t>C</w:t>
      </w:r>
      <w:r w:rsidRPr="00DB03C3">
        <w:rPr>
          <w:rFonts w:ascii="Arial" w:hAnsi="Arial" w:cs="Arial"/>
          <w:sz w:val="22"/>
          <w:szCs w:val="22"/>
        </w:rPr>
        <w:t xml:space="preserve">ompany is in the process of preparing </w:t>
      </w:r>
      <w:r w:rsidR="004F3880" w:rsidRPr="00DB03C3">
        <w:rPr>
          <w:rFonts w:ascii="Arial" w:hAnsi="Arial" w:cs="Arial"/>
          <w:sz w:val="22"/>
          <w:szCs w:val="22"/>
        </w:rPr>
        <w:t>the</w:t>
      </w:r>
      <w:r w:rsidRPr="00DB03C3">
        <w:rPr>
          <w:rFonts w:ascii="Arial" w:hAnsi="Arial" w:cs="Arial"/>
          <w:sz w:val="22"/>
          <w:szCs w:val="22"/>
        </w:rPr>
        <w:t xml:space="preserve"> answer to the appeal and has requested an extension of time to file the answer with the court. The court has granted an extension until 12 November 2024. After the Company files </w:t>
      </w:r>
      <w:r w:rsidR="003B15F0" w:rsidRPr="00DB03C3">
        <w:rPr>
          <w:rFonts w:ascii="Arial" w:hAnsi="Arial" w:cs="Arial"/>
          <w:sz w:val="22"/>
          <w:szCs w:val="22"/>
        </w:rPr>
        <w:t>the</w:t>
      </w:r>
      <w:r w:rsidRPr="00DB03C3">
        <w:rPr>
          <w:rFonts w:ascii="Arial" w:hAnsi="Arial" w:cs="Arial"/>
          <w:sz w:val="22"/>
          <w:szCs w:val="22"/>
        </w:rPr>
        <w:t xml:space="preserve"> answer, the court will forward the case file to the Appeal Court for consideration and judgment.</w:t>
      </w:r>
    </w:p>
    <w:p w14:paraId="65FF6D02" w14:textId="1305DF0A" w:rsidR="006F2E40" w:rsidRDefault="006F2E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BE5714" w14:textId="77777777" w:rsidR="006F2E40" w:rsidRPr="006F2E40" w:rsidRDefault="006F2E40" w:rsidP="006F2E40">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rPr>
      </w:pPr>
      <w:r w:rsidRPr="006F2E40">
        <w:rPr>
          <w:rFonts w:ascii="Arial" w:hAnsi="Arial" w:cs="Arial"/>
          <w:b/>
          <w:bCs/>
          <w:sz w:val="22"/>
          <w:szCs w:val="22"/>
        </w:rPr>
        <w:lastRenderedPageBreak/>
        <w:t>15.</w:t>
      </w:r>
      <w:r w:rsidRPr="006F2E40">
        <w:rPr>
          <w:rFonts w:ascii="Arial" w:hAnsi="Arial" w:cs="Arial"/>
          <w:b/>
          <w:bCs/>
          <w:sz w:val="22"/>
          <w:szCs w:val="22"/>
        </w:rPr>
        <w:tab/>
        <w:t>Events after the reporting period</w:t>
      </w:r>
    </w:p>
    <w:p w14:paraId="5F1F7993" w14:textId="77777777" w:rsidR="006F2E40" w:rsidRPr="006F2E40" w:rsidRDefault="006F2E40" w:rsidP="006F2E40">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6F2E40">
        <w:rPr>
          <w:rFonts w:ascii="Arial" w:hAnsi="Arial" w:cs="Arial"/>
          <w:b/>
          <w:bCs/>
          <w:sz w:val="22"/>
          <w:szCs w:val="22"/>
        </w:rPr>
        <w:tab/>
      </w:r>
      <w:r w:rsidRPr="006F2E40">
        <w:rPr>
          <w:rFonts w:ascii="Arial" w:hAnsi="Arial" w:cs="Arial"/>
          <w:sz w:val="22"/>
          <w:szCs w:val="22"/>
        </w:rPr>
        <w:t>On 24 October 2024, the Board of Directors’ meeting of the Company approved the allocation of up to 135,000,000 additional shares with a par value of Baht 1 each for an initial public offering (IPO) as follows:</w:t>
      </w:r>
    </w:p>
    <w:p w14:paraId="5587D80A" w14:textId="77777777" w:rsidR="006F2E40" w:rsidRPr="006F2E40" w:rsidRDefault="006F2E40" w:rsidP="006F2E40">
      <w:pPr>
        <w:pStyle w:val="ListParagraph"/>
        <w:numPr>
          <w:ilvl w:val="0"/>
          <w:numId w:val="35"/>
        </w:numPr>
        <w:tabs>
          <w:tab w:val="left" w:pos="2880"/>
          <w:tab w:val="left" w:pos="5760"/>
          <w:tab w:val="decimal" w:pos="6660"/>
          <w:tab w:val="left" w:pos="7110"/>
          <w:tab w:val="decimal" w:pos="7920"/>
        </w:tabs>
        <w:spacing w:before="120" w:after="120" w:line="380" w:lineRule="exact"/>
        <w:ind w:right="-43"/>
        <w:contextualSpacing w:val="0"/>
        <w:jc w:val="both"/>
        <w:rPr>
          <w:rFonts w:ascii="Arial" w:hAnsi="Arial" w:cs="Arial"/>
          <w:sz w:val="22"/>
          <w:szCs w:val="22"/>
        </w:rPr>
      </w:pPr>
      <w:r w:rsidRPr="006F2E40">
        <w:rPr>
          <w:rFonts w:ascii="Arial" w:hAnsi="Arial" w:cs="Arial"/>
          <w:sz w:val="22"/>
          <w:szCs w:val="22"/>
        </w:rPr>
        <w:t>Offer up to 20,250,000 shares, representing not more than 15 percent of the total offering, to benefactors of the Company and its subsidiaries.</w:t>
      </w:r>
    </w:p>
    <w:p w14:paraId="5777D717" w14:textId="77777777" w:rsidR="006F2E40" w:rsidRPr="006F2E40" w:rsidRDefault="006F2E40" w:rsidP="006F2E40">
      <w:pPr>
        <w:pStyle w:val="ListParagraph"/>
        <w:numPr>
          <w:ilvl w:val="0"/>
          <w:numId w:val="35"/>
        </w:numPr>
        <w:tabs>
          <w:tab w:val="left" w:pos="2880"/>
          <w:tab w:val="left" w:pos="5760"/>
          <w:tab w:val="decimal" w:pos="6660"/>
          <w:tab w:val="left" w:pos="7110"/>
          <w:tab w:val="decimal" w:pos="7920"/>
        </w:tabs>
        <w:spacing w:before="120" w:after="120" w:line="380" w:lineRule="exact"/>
        <w:ind w:right="-43"/>
        <w:contextualSpacing w:val="0"/>
        <w:jc w:val="both"/>
        <w:rPr>
          <w:rFonts w:ascii="Arial" w:hAnsi="Arial" w:cs="Arial"/>
          <w:sz w:val="22"/>
          <w:szCs w:val="22"/>
        </w:rPr>
      </w:pPr>
      <w:r w:rsidRPr="006F2E40">
        <w:rPr>
          <w:rFonts w:ascii="Arial" w:hAnsi="Arial" w:cs="Arial"/>
          <w:sz w:val="22"/>
          <w:szCs w:val="22"/>
        </w:rPr>
        <w:t>Offer up to 13,500,000 shares, representing not more than 10 percent of the total offering, to related parties and employees of the Company and its subsidiaries.</w:t>
      </w:r>
    </w:p>
    <w:p w14:paraId="2B8376EE" w14:textId="64F71391" w:rsidR="006F2E40" w:rsidRPr="006F2E40" w:rsidRDefault="006F2E40" w:rsidP="006F2E40">
      <w:pPr>
        <w:pStyle w:val="ListParagraph"/>
        <w:numPr>
          <w:ilvl w:val="0"/>
          <w:numId w:val="35"/>
        </w:numPr>
        <w:tabs>
          <w:tab w:val="left" w:pos="2880"/>
          <w:tab w:val="left" w:pos="5760"/>
          <w:tab w:val="decimal" w:pos="6660"/>
          <w:tab w:val="left" w:pos="7110"/>
          <w:tab w:val="decimal" w:pos="7920"/>
        </w:tabs>
        <w:spacing w:before="120" w:after="120" w:line="380" w:lineRule="exact"/>
        <w:ind w:right="-43"/>
        <w:contextualSpacing w:val="0"/>
        <w:jc w:val="both"/>
        <w:rPr>
          <w:rFonts w:ascii="Arial" w:hAnsi="Arial" w:cs="Arial"/>
          <w:sz w:val="22"/>
          <w:szCs w:val="22"/>
        </w:rPr>
      </w:pPr>
      <w:r w:rsidRPr="006F2E40">
        <w:rPr>
          <w:rFonts w:ascii="Arial" w:hAnsi="Arial" w:cs="Arial"/>
          <w:sz w:val="22"/>
          <w:szCs w:val="22"/>
        </w:rPr>
        <w:t xml:space="preserve">Offer the remaining 101,250,000 shares, representing 75 percent of the total </w:t>
      </w:r>
      <w:proofErr w:type="gramStart"/>
      <w:r w:rsidRPr="006F2E40">
        <w:rPr>
          <w:rFonts w:ascii="Arial" w:hAnsi="Arial" w:cs="Arial"/>
          <w:sz w:val="22"/>
          <w:szCs w:val="22"/>
        </w:rPr>
        <w:t>offering,</w:t>
      </w:r>
      <w:r>
        <w:rPr>
          <w:rFonts w:ascii="Arial" w:hAnsi="Arial" w:cs="Arial"/>
          <w:sz w:val="22"/>
          <w:szCs w:val="22"/>
        </w:rPr>
        <w:t xml:space="preserve">   </w:t>
      </w:r>
      <w:proofErr w:type="gramEnd"/>
      <w:r>
        <w:rPr>
          <w:rFonts w:ascii="Arial" w:hAnsi="Arial" w:cs="Arial"/>
          <w:sz w:val="22"/>
          <w:szCs w:val="22"/>
        </w:rPr>
        <w:t xml:space="preserve">               </w:t>
      </w:r>
      <w:r w:rsidRPr="006F2E40">
        <w:rPr>
          <w:rFonts w:ascii="Arial" w:hAnsi="Arial" w:cs="Arial"/>
          <w:sz w:val="22"/>
          <w:szCs w:val="22"/>
        </w:rPr>
        <w:t xml:space="preserve"> to the public through the IPO.</w:t>
      </w:r>
    </w:p>
    <w:p w14:paraId="2120CDA5" w14:textId="737EE40B" w:rsidR="000C606C" w:rsidRPr="006F2E40" w:rsidRDefault="006F2E40" w:rsidP="001907F9">
      <w:pPr>
        <w:tabs>
          <w:tab w:val="left" w:pos="900"/>
        </w:tabs>
        <w:spacing w:before="120" w:after="120" w:line="380" w:lineRule="exact"/>
        <w:ind w:left="605" w:hanging="605"/>
        <w:jc w:val="thaiDistribute"/>
        <w:rPr>
          <w:rFonts w:ascii="Arial" w:hAnsi="Arial" w:cs="Arial"/>
          <w:b/>
          <w:bCs/>
          <w:sz w:val="22"/>
          <w:szCs w:val="22"/>
        </w:rPr>
      </w:pPr>
      <w:r w:rsidRPr="006F2E40">
        <w:rPr>
          <w:rFonts w:ascii="Arial" w:hAnsi="Arial" w:cs="Arial"/>
          <w:b/>
          <w:bCs/>
          <w:sz w:val="22"/>
          <w:szCs w:val="22"/>
        </w:rPr>
        <w:t>16</w:t>
      </w:r>
      <w:r w:rsidR="000C606C" w:rsidRPr="006F2E40">
        <w:rPr>
          <w:rFonts w:ascii="Arial" w:hAnsi="Arial" w:cs="Arial"/>
          <w:b/>
          <w:bCs/>
          <w:sz w:val="22"/>
          <w:szCs w:val="22"/>
        </w:rPr>
        <w:t>.</w:t>
      </w:r>
      <w:r w:rsidR="000C606C" w:rsidRPr="006F2E40">
        <w:rPr>
          <w:rFonts w:ascii="Arial" w:hAnsi="Arial" w:cs="Arial"/>
          <w:b/>
          <w:bCs/>
          <w:sz w:val="22"/>
          <w:szCs w:val="22"/>
        </w:rPr>
        <w:tab/>
        <w:t>Approval of interim financial statements</w:t>
      </w:r>
    </w:p>
    <w:p w14:paraId="3768FC4B" w14:textId="61EB73E7" w:rsidR="009E4E84" w:rsidRPr="006F2E40" w:rsidRDefault="000C606C" w:rsidP="001907F9">
      <w:pPr>
        <w:tabs>
          <w:tab w:val="left" w:pos="900"/>
        </w:tabs>
        <w:spacing w:before="120" w:after="120" w:line="380" w:lineRule="exact"/>
        <w:ind w:left="605" w:hanging="605"/>
        <w:jc w:val="thaiDistribute"/>
        <w:rPr>
          <w:rFonts w:ascii="Arial" w:hAnsi="Arial" w:cs="Arial"/>
          <w:sz w:val="22"/>
          <w:szCs w:val="22"/>
        </w:rPr>
      </w:pPr>
      <w:r w:rsidRPr="006F2E40">
        <w:rPr>
          <w:rFonts w:ascii="Arial" w:hAnsi="Arial" w:cs="Arial"/>
          <w:sz w:val="22"/>
          <w:szCs w:val="22"/>
        </w:rPr>
        <w:tab/>
        <w:t xml:space="preserve">These interim financial statements were </w:t>
      </w:r>
      <w:proofErr w:type="spellStart"/>
      <w:r w:rsidRPr="006F2E40">
        <w:rPr>
          <w:rFonts w:ascii="Arial" w:hAnsi="Arial" w:cs="Arial"/>
          <w:sz w:val="22"/>
          <w:szCs w:val="22"/>
        </w:rPr>
        <w:t>authorised</w:t>
      </w:r>
      <w:proofErr w:type="spellEnd"/>
      <w:r w:rsidRPr="006F2E40">
        <w:rPr>
          <w:rFonts w:ascii="Arial" w:hAnsi="Arial" w:cs="Arial"/>
          <w:sz w:val="22"/>
          <w:szCs w:val="22"/>
        </w:rPr>
        <w:t xml:space="preserve"> for issue by the Company’s Board of Directors on </w:t>
      </w:r>
      <w:r w:rsidR="002A109A" w:rsidRPr="006F2E40">
        <w:rPr>
          <w:rFonts w:ascii="Arial" w:hAnsi="Arial" w:cs="Arial"/>
          <w:sz w:val="22"/>
          <w:szCs w:val="22"/>
        </w:rPr>
        <w:t xml:space="preserve">24 October </w:t>
      </w:r>
      <w:r w:rsidRPr="006F2E40">
        <w:rPr>
          <w:rFonts w:ascii="Arial" w:hAnsi="Arial" w:cs="Arial"/>
          <w:sz w:val="22"/>
          <w:szCs w:val="22"/>
        </w:rPr>
        <w:t>2024.</w:t>
      </w:r>
    </w:p>
    <w:sectPr w:rsidR="009E4E84" w:rsidRPr="006F2E40" w:rsidSect="006E644E">
      <w:headerReference w:type="default" r:id="rId8"/>
      <w:footerReference w:type="default" r:id="rId9"/>
      <w:pgSz w:w="11909" w:h="16834" w:code="9"/>
      <w:pgMar w:top="1296" w:right="1080" w:bottom="1080" w:left="1339"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F0E882" w14:textId="77777777" w:rsidR="001C1D11" w:rsidRDefault="001C1D11" w:rsidP="00B5245B">
      <w:r>
        <w:separator/>
      </w:r>
    </w:p>
  </w:endnote>
  <w:endnote w:type="continuationSeparator" w:id="0">
    <w:p w14:paraId="0D7E6AFD" w14:textId="77777777" w:rsidR="001C1D11" w:rsidRDefault="001C1D11"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2405726"/>
      <w:docPartObj>
        <w:docPartGallery w:val="Page Numbers (Bottom of Page)"/>
        <w:docPartUnique/>
      </w:docPartObj>
    </w:sdtPr>
    <w:sdtEndPr>
      <w:rPr>
        <w:rFonts w:ascii="Arial" w:hAnsi="Arial" w:cs="Arial"/>
        <w:noProof/>
        <w:sz w:val="22"/>
        <w:szCs w:val="22"/>
      </w:rPr>
    </w:sdtEndPr>
    <w:sdtContent>
      <w:p w14:paraId="54F89ECA" w14:textId="0A47B4BB" w:rsidR="005A7FB8" w:rsidRPr="00746F84" w:rsidRDefault="005A7FB8">
        <w:pPr>
          <w:pStyle w:val="Footer"/>
          <w:jc w:val="right"/>
          <w:rPr>
            <w:rFonts w:ascii="Arial" w:hAnsi="Arial" w:cs="Arial"/>
            <w:sz w:val="22"/>
            <w:szCs w:val="22"/>
          </w:rPr>
        </w:pPr>
        <w:r w:rsidRPr="00746F84">
          <w:rPr>
            <w:rFonts w:ascii="Arial" w:hAnsi="Arial" w:cs="Arial"/>
            <w:sz w:val="22"/>
            <w:szCs w:val="22"/>
          </w:rPr>
          <w:fldChar w:fldCharType="begin"/>
        </w:r>
        <w:r w:rsidRPr="00746F84">
          <w:rPr>
            <w:rFonts w:ascii="Arial" w:hAnsi="Arial" w:cs="Arial"/>
            <w:sz w:val="22"/>
            <w:szCs w:val="22"/>
          </w:rPr>
          <w:instrText xml:space="preserve"> PAGE   \</w:instrText>
        </w:r>
        <w:r w:rsidRPr="00746F84">
          <w:rPr>
            <w:rFonts w:ascii="Arial" w:hAnsi="Arial" w:cs="Arial"/>
            <w:sz w:val="22"/>
            <w:szCs w:val="22"/>
            <w:cs/>
          </w:rPr>
          <w:instrText xml:space="preserve">* </w:instrText>
        </w:r>
        <w:r w:rsidRPr="00746F84">
          <w:rPr>
            <w:rFonts w:ascii="Arial" w:hAnsi="Arial" w:cs="Arial"/>
            <w:sz w:val="22"/>
            <w:szCs w:val="22"/>
          </w:rPr>
          <w:instrText xml:space="preserve">MERGEFORMAT </w:instrText>
        </w:r>
        <w:r w:rsidRPr="00746F84">
          <w:rPr>
            <w:rFonts w:ascii="Arial" w:hAnsi="Arial" w:cs="Arial"/>
            <w:sz w:val="22"/>
            <w:szCs w:val="22"/>
          </w:rPr>
          <w:fldChar w:fldCharType="separate"/>
        </w:r>
        <w:r w:rsidR="00EB52D2" w:rsidRPr="00746F84">
          <w:rPr>
            <w:rFonts w:ascii="Arial" w:hAnsi="Arial" w:cs="Arial"/>
            <w:noProof/>
            <w:sz w:val="22"/>
            <w:szCs w:val="22"/>
          </w:rPr>
          <w:t>1</w:t>
        </w:r>
        <w:r w:rsidRPr="00746F8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DE6D62" w14:textId="77777777" w:rsidR="001C1D11" w:rsidRDefault="001C1D11" w:rsidP="00B5245B">
      <w:r>
        <w:separator/>
      </w:r>
    </w:p>
  </w:footnote>
  <w:footnote w:type="continuationSeparator" w:id="0">
    <w:p w14:paraId="24299F61" w14:textId="77777777" w:rsidR="001C1D11" w:rsidRDefault="001C1D11"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63AD9" w14:textId="6ECDEAC8" w:rsidR="005A7FB8" w:rsidRPr="007A3A09" w:rsidRDefault="007A3A09" w:rsidP="007A3A09">
    <w:pPr>
      <w:pStyle w:val="Header"/>
      <w:jc w:val="right"/>
    </w:pPr>
    <w:r w:rsidRPr="00622848">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F1B67"/>
    <w:multiLevelType w:val="hybridMultilevel"/>
    <w:tmpl w:val="9132D5F4"/>
    <w:lvl w:ilvl="0" w:tplc="1F92829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F1B0B"/>
    <w:multiLevelType w:val="hybridMultilevel"/>
    <w:tmpl w:val="1B8C4F0E"/>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F707660"/>
    <w:multiLevelType w:val="hybridMultilevel"/>
    <w:tmpl w:val="8F1827F0"/>
    <w:lvl w:ilvl="0" w:tplc="D54C8504">
      <w:start w:val="1"/>
      <w:numFmt w:val="thaiLetters"/>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3" w15:restartNumberingAfterBreak="0">
    <w:nsid w:val="1076310C"/>
    <w:multiLevelType w:val="hybridMultilevel"/>
    <w:tmpl w:val="D0F83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5" w15:restartNumberingAfterBreak="0">
    <w:nsid w:val="1356789D"/>
    <w:multiLevelType w:val="hybridMultilevel"/>
    <w:tmpl w:val="20084F88"/>
    <w:lvl w:ilvl="0" w:tplc="BEE035B0">
      <w:start w:val="1"/>
      <w:numFmt w:val="bullet"/>
      <w:lvlText w:val="-"/>
      <w:lvlJc w:val="left"/>
      <w:pPr>
        <w:ind w:left="994" w:hanging="360"/>
      </w:pPr>
      <w:rPr>
        <w:rFonts w:ascii="Angsana New" w:eastAsiaTheme="minorHAnsi" w:hAnsi="Angsana New" w:cs="Angsana New" w:hint="default"/>
      </w:rPr>
    </w:lvl>
    <w:lvl w:ilvl="1" w:tplc="08090003" w:tentative="1">
      <w:start w:val="1"/>
      <w:numFmt w:val="bullet"/>
      <w:lvlText w:val="o"/>
      <w:lvlJc w:val="left"/>
      <w:pPr>
        <w:ind w:left="1714" w:hanging="360"/>
      </w:pPr>
      <w:rPr>
        <w:rFonts w:ascii="Courier New" w:hAnsi="Courier New" w:cs="Courier New" w:hint="default"/>
      </w:rPr>
    </w:lvl>
    <w:lvl w:ilvl="2" w:tplc="08090005" w:tentative="1">
      <w:start w:val="1"/>
      <w:numFmt w:val="bullet"/>
      <w:lvlText w:val=""/>
      <w:lvlJc w:val="left"/>
      <w:pPr>
        <w:ind w:left="2434" w:hanging="360"/>
      </w:pPr>
      <w:rPr>
        <w:rFonts w:ascii="Wingdings" w:hAnsi="Wingdings" w:hint="default"/>
      </w:rPr>
    </w:lvl>
    <w:lvl w:ilvl="3" w:tplc="08090001" w:tentative="1">
      <w:start w:val="1"/>
      <w:numFmt w:val="bullet"/>
      <w:lvlText w:val=""/>
      <w:lvlJc w:val="left"/>
      <w:pPr>
        <w:ind w:left="3154" w:hanging="360"/>
      </w:pPr>
      <w:rPr>
        <w:rFonts w:ascii="Symbol" w:hAnsi="Symbol" w:hint="default"/>
      </w:rPr>
    </w:lvl>
    <w:lvl w:ilvl="4" w:tplc="08090003" w:tentative="1">
      <w:start w:val="1"/>
      <w:numFmt w:val="bullet"/>
      <w:lvlText w:val="o"/>
      <w:lvlJc w:val="left"/>
      <w:pPr>
        <w:ind w:left="3874" w:hanging="360"/>
      </w:pPr>
      <w:rPr>
        <w:rFonts w:ascii="Courier New" w:hAnsi="Courier New" w:cs="Courier New" w:hint="default"/>
      </w:rPr>
    </w:lvl>
    <w:lvl w:ilvl="5" w:tplc="08090005" w:tentative="1">
      <w:start w:val="1"/>
      <w:numFmt w:val="bullet"/>
      <w:lvlText w:val=""/>
      <w:lvlJc w:val="left"/>
      <w:pPr>
        <w:ind w:left="4594" w:hanging="360"/>
      </w:pPr>
      <w:rPr>
        <w:rFonts w:ascii="Wingdings" w:hAnsi="Wingdings" w:hint="default"/>
      </w:rPr>
    </w:lvl>
    <w:lvl w:ilvl="6" w:tplc="08090001" w:tentative="1">
      <w:start w:val="1"/>
      <w:numFmt w:val="bullet"/>
      <w:lvlText w:val=""/>
      <w:lvlJc w:val="left"/>
      <w:pPr>
        <w:ind w:left="5314" w:hanging="360"/>
      </w:pPr>
      <w:rPr>
        <w:rFonts w:ascii="Symbol" w:hAnsi="Symbol" w:hint="default"/>
      </w:rPr>
    </w:lvl>
    <w:lvl w:ilvl="7" w:tplc="08090003" w:tentative="1">
      <w:start w:val="1"/>
      <w:numFmt w:val="bullet"/>
      <w:lvlText w:val="o"/>
      <w:lvlJc w:val="left"/>
      <w:pPr>
        <w:ind w:left="6034" w:hanging="360"/>
      </w:pPr>
      <w:rPr>
        <w:rFonts w:ascii="Courier New" w:hAnsi="Courier New" w:cs="Courier New" w:hint="default"/>
      </w:rPr>
    </w:lvl>
    <w:lvl w:ilvl="8" w:tplc="08090005" w:tentative="1">
      <w:start w:val="1"/>
      <w:numFmt w:val="bullet"/>
      <w:lvlText w:val=""/>
      <w:lvlJc w:val="left"/>
      <w:pPr>
        <w:ind w:left="6754" w:hanging="360"/>
      </w:pPr>
      <w:rPr>
        <w:rFonts w:ascii="Wingdings" w:hAnsi="Wingdings" w:hint="default"/>
      </w:rPr>
    </w:lvl>
  </w:abstractNum>
  <w:abstractNum w:abstractNumId="6" w15:restartNumberingAfterBreak="0">
    <w:nsid w:val="13C77709"/>
    <w:multiLevelType w:val="hybridMultilevel"/>
    <w:tmpl w:val="3B54970A"/>
    <w:lvl w:ilvl="0" w:tplc="531E193A">
      <w:start w:val="32"/>
      <w:numFmt w:val="decimal"/>
      <w:lvlText w:val="%1"/>
      <w:lvlJc w:val="left"/>
      <w:pPr>
        <w:ind w:left="1320" w:hanging="360"/>
      </w:pPr>
    </w:lvl>
    <w:lvl w:ilvl="1" w:tplc="04090019">
      <w:start w:val="1"/>
      <w:numFmt w:val="lowerLetter"/>
      <w:lvlText w:val="%2."/>
      <w:lvlJc w:val="left"/>
      <w:pPr>
        <w:ind w:left="2040" w:hanging="360"/>
      </w:pPr>
    </w:lvl>
    <w:lvl w:ilvl="2" w:tplc="0409001B">
      <w:start w:val="1"/>
      <w:numFmt w:val="lowerRoman"/>
      <w:lvlText w:val="%3."/>
      <w:lvlJc w:val="right"/>
      <w:pPr>
        <w:ind w:left="2760" w:hanging="180"/>
      </w:pPr>
    </w:lvl>
    <w:lvl w:ilvl="3" w:tplc="0409000F">
      <w:start w:val="1"/>
      <w:numFmt w:val="decimal"/>
      <w:lvlText w:val="%4."/>
      <w:lvlJc w:val="left"/>
      <w:pPr>
        <w:ind w:left="3480" w:hanging="360"/>
      </w:pPr>
    </w:lvl>
    <w:lvl w:ilvl="4" w:tplc="04090019">
      <w:start w:val="1"/>
      <w:numFmt w:val="lowerLetter"/>
      <w:lvlText w:val="%5."/>
      <w:lvlJc w:val="left"/>
      <w:pPr>
        <w:ind w:left="4200" w:hanging="360"/>
      </w:pPr>
    </w:lvl>
    <w:lvl w:ilvl="5" w:tplc="0409001B">
      <w:start w:val="1"/>
      <w:numFmt w:val="lowerRoman"/>
      <w:lvlText w:val="%6."/>
      <w:lvlJc w:val="right"/>
      <w:pPr>
        <w:ind w:left="4920" w:hanging="180"/>
      </w:pPr>
    </w:lvl>
    <w:lvl w:ilvl="6" w:tplc="0409000F">
      <w:start w:val="1"/>
      <w:numFmt w:val="decimal"/>
      <w:lvlText w:val="%7."/>
      <w:lvlJc w:val="left"/>
      <w:pPr>
        <w:ind w:left="5640" w:hanging="360"/>
      </w:pPr>
    </w:lvl>
    <w:lvl w:ilvl="7" w:tplc="04090019">
      <w:start w:val="1"/>
      <w:numFmt w:val="lowerLetter"/>
      <w:lvlText w:val="%8."/>
      <w:lvlJc w:val="left"/>
      <w:pPr>
        <w:ind w:left="6360" w:hanging="360"/>
      </w:pPr>
    </w:lvl>
    <w:lvl w:ilvl="8" w:tplc="0409001B">
      <w:start w:val="1"/>
      <w:numFmt w:val="lowerRoman"/>
      <w:lvlText w:val="%9."/>
      <w:lvlJc w:val="right"/>
      <w:pPr>
        <w:ind w:left="7080" w:hanging="180"/>
      </w:pPr>
    </w:lvl>
  </w:abstractNum>
  <w:abstractNum w:abstractNumId="7" w15:restartNumberingAfterBreak="0">
    <w:nsid w:val="1BC05C40"/>
    <w:multiLevelType w:val="hybridMultilevel"/>
    <w:tmpl w:val="D9FAFB4C"/>
    <w:lvl w:ilvl="0" w:tplc="2286BFC0">
      <w:start w:val="5"/>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FDA2AB5"/>
    <w:multiLevelType w:val="hybridMultilevel"/>
    <w:tmpl w:val="32C07F2E"/>
    <w:lvl w:ilvl="0" w:tplc="4F54AAAC">
      <w:start w:val="5"/>
      <w:numFmt w:val="decimal"/>
      <w:lvlText w:val="%1."/>
      <w:lvlJc w:val="left"/>
      <w:pPr>
        <w:ind w:left="720" w:hanging="360"/>
      </w:pPr>
      <w:rPr>
        <w:rFonts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AF0610"/>
    <w:multiLevelType w:val="hybridMultilevel"/>
    <w:tmpl w:val="D1ECFACC"/>
    <w:lvl w:ilvl="0" w:tplc="4808EA02">
      <w:start w:val="31"/>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0" w15:restartNumberingAfterBreak="0">
    <w:nsid w:val="25E90DF7"/>
    <w:multiLevelType w:val="hybridMultilevel"/>
    <w:tmpl w:val="9E0E1ABC"/>
    <w:lvl w:ilvl="0" w:tplc="831C6C5C">
      <w:start w:val="1"/>
      <w:numFmt w:val="decimal"/>
      <w:lvlText w:val="%1)"/>
      <w:lvlJc w:val="left"/>
      <w:pPr>
        <w:ind w:left="1020" w:hanging="420"/>
      </w:pPr>
      <w:rPr>
        <w:rFonts w:cs="Arial"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2DA26BAD"/>
    <w:multiLevelType w:val="hybridMultilevel"/>
    <w:tmpl w:val="E73C8F3E"/>
    <w:lvl w:ilvl="0" w:tplc="884C6E82">
      <w:start w:val="1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464FE1"/>
    <w:multiLevelType w:val="multilevel"/>
    <w:tmpl w:val="5CF0C4A6"/>
    <w:lvl w:ilvl="0">
      <w:start w:val="1"/>
      <w:numFmt w:val="decimal"/>
      <w:lvlText w:val="%1."/>
      <w:lvlJc w:val="left"/>
      <w:pPr>
        <w:ind w:left="900" w:hanging="360"/>
      </w:pPr>
      <w:rPr>
        <w:rFonts w:hint="default"/>
        <w:b/>
        <w:bCs/>
      </w:rPr>
    </w:lvl>
    <w:lvl w:ilvl="1">
      <w:start w:val="2"/>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4"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5DB386D"/>
    <w:multiLevelType w:val="hybridMultilevel"/>
    <w:tmpl w:val="6DE43292"/>
    <w:lvl w:ilvl="0" w:tplc="6B7E2C1E">
      <w:start w:val="1"/>
      <w:numFmt w:val="decimal"/>
      <w:lvlText w:val="%1)"/>
      <w:lvlJc w:val="left"/>
      <w:pPr>
        <w:ind w:left="990" w:hanging="360"/>
      </w:pPr>
      <w:rPr>
        <w:rFonts w:cs="Angsana New"/>
        <w:b w:val="0"/>
        <w:bCs w:val="0"/>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6" w15:restartNumberingAfterBreak="0">
    <w:nsid w:val="470C5FB7"/>
    <w:multiLevelType w:val="hybridMultilevel"/>
    <w:tmpl w:val="FB5223C6"/>
    <w:lvl w:ilvl="0" w:tplc="BA5277D0">
      <w:numFmt w:val="bullet"/>
      <w:lvlText w:val="-"/>
      <w:lvlJc w:val="left"/>
      <w:pPr>
        <w:ind w:left="720" w:hanging="360"/>
      </w:pPr>
      <w:rPr>
        <w:rFonts w:ascii="Angsana New" w:eastAsiaTheme="minorEastAsia"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488D0CC6"/>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0"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1" w15:restartNumberingAfterBreak="0">
    <w:nsid w:val="50726D31"/>
    <w:multiLevelType w:val="hybridMultilevel"/>
    <w:tmpl w:val="28247612"/>
    <w:lvl w:ilvl="0" w:tplc="053049BC">
      <w:start w:val="1"/>
      <w:numFmt w:val="thaiLetters"/>
      <w:lvlText w:val="%1."/>
      <w:lvlJc w:val="left"/>
      <w:pPr>
        <w:ind w:left="630" w:hanging="360"/>
      </w:pPr>
      <w:rPr>
        <w:rFonts w:hint="default"/>
      </w:rPr>
    </w:lvl>
    <w:lvl w:ilvl="1" w:tplc="04090019" w:tentative="1">
      <w:start w:val="1"/>
      <w:numFmt w:val="lowerLetter"/>
      <w:lvlText w:val="%2."/>
      <w:lvlJc w:val="left"/>
      <w:pPr>
        <w:ind w:left="-626" w:hanging="360"/>
      </w:pPr>
    </w:lvl>
    <w:lvl w:ilvl="2" w:tplc="0409001B" w:tentative="1">
      <w:start w:val="1"/>
      <w:numFmt w:val="lowerRoman"/>
      <w:lvlText w:val="%3."/>
      <w:lvlJc w:val="right"/>
      <w:pPr>
        <w:ind w:left="94" w:hanging="180"/>
      </w:pPr>
    </w:lvl>
    <w:lvl w:ilvl="3" w:tplc="0409000F" w:tentative="1">
      <w:start w:val="1"/>
      <w:numFmt w:val="decimal"/>
      <w:lvlText w:val="%4."/>
      <w:lvlJc w:val="left"/>
      <w:pPr>
        <w:ind w:left="814" w:hanging="360"/>
      </w:pPr>
    </w:lvl>
    <w:lvl w:ilvl="4" w:tplc="04090019" w:tentative="1">
      <w:start w:val="1"/>
      <w:numFmt w:val="lowerLetter"/>
      <w:lvlText w:val="%5."/>
      <w:lvlJc w:val="left"/>
      <w:pPr>
        <w:ind w:left="1534" w:hanging="360"/>
      </w:pPr>
    </w:lvl>
    <w:lvl w:ilvl="5" w:tplc="0409001B" w:tentative="1">
      <w:start w:val="1"/>
      <w:numFmt w:val="lowerRoman"/>
      <w:lvlText w:val="%6."/>
      <w:lvlJc w:val="right"/>
      <w:pPr>
        <w:ind w:left="2254" w:hanging="180"/>
      </w:pPr>
    </w:lvl>
    <w:lvl w:ilvl="6" w:tplc="0409000F" w:tentative="1">
      <w:start w:val="1"/>
      <w:numFmt w:val="decimal"/>
      <w:lvlText w:val="%7."/>
      <w:lvlJc w:val="left"/>
      <w:pPr>
        <w:ind w:left="2974" w:hanging="360"/>
      </w:pPr>
    </w:lvl>
    <w:lvl w:ilvl="7" w:tplc="04090019" w:tentative="1">
      <w:start w:val="1"/>
      <w:numFmt w:val="lowerLetter"/>
      <w:lvlText w:val="%8."/>
      <w:lvlJc w:val="left"/>
      <w:pPr>
        <w:ind w:left="3694" w:hanging="360"/>
      </w:pPr>
    </w:lvl>
    <w:lvl w:ilvl="8" w:tplc="0409001B" w:tentative="1">
      <w:start w:val="1"/>
      <w:numFmt w:val="lowerRoman"/>
      <w:lvlText w:val="%9."/>
      <w:lvlJc w:val="right"/>
      <w:pPr>
        <w:ind w:left="4414" w:hanging="180"/>
      </w:pPr>
    </w:lvl>
  </w:abstractNum>
  <w:abstractNum w:abstractNumId="22" w15:restartNumberingAfterBreak="0">
    <w:nsid w:val="525A00F8"/>
    <w:multiLevelType w:val="hybridMultilevel"/>
    <w:tmpl w:val="8F1827F0"/>
    <w:lvl w:ilvl="0" w:tplc="FFFFFFFF">
      <w:start w:val="1"/>
      <w:numFmt w:val="thaiLetters"/>
      <w:lvlText w:val="%1)"/>
      <w:lvlJc w:val="left"/>
      <w:pPr>
        <w:ind w:left="970" w:hanging="360"/>
      </w:pPr>
      <w:rPr>
        <w:rFonts w:hint="default"/>
      </w:rPr>
    </w:lvl>
    <w:lvl w:ilvl="1" w:tplc="FFFFFFFF" w:tentative="1">
      <w:start w:val="1"/>
      <w:numFmt w:val="lowerLetter"/>
      <w:lvlText w:val="%2."/>
      <w:lvlJc w:val="left"/>
      <w:pPr>
        <w:ind w:left="1690" w:hanging="360"/>
      </w:pPr>
    </w:lvl>
    <w:lvl w:ilvl="2" w:tplc="FFFFFFFF" w:tentative="1">
      <w:start w:val="1"/>
      <w:numFmt w:val="lowerRoman"/>
      <w:lvlText w:val="%3."/>
      <w:lvlJc w:val="right"/>
      <w:pPr>
        <w:ind w:left="2410" w:hanging="180"/>
      </w:pPr>
    </w:lvl>
    <w:lvl w:ilvl="3" w:tplc="FFFFFFFF" w:tentative="1">
      <w:start w:val="1"/>
      <w:numFmt w:val="decimal"/>
      <w:lvlText w:val="%4."/>
      <w:lvlJc w:val="left"/>
      <w:pPr>
        <w:ind w:left="3130" w:hanging="360"/>
      </w:pPr>
    </w:lvl>
    <w:lvl w:ilvl="4" w:tplc="FFFFFFFF" w:tentative="1">
      <w:start w:val="1"/>
      <w:numFmt w:val="lowerLetter"/>
      <w:lvlText w:val="%5."/>
      <w:lvlJc w:val="left"/>
      <w:pPr>
        <w:ind w:left="3850" w:hanging="360"/>
      </w:pPr>
    </w:lvl>
    <w:lvl w:ilvl="5" w:tplc="FFFFFFFF" w:tentative="1">
      <w:start w:val="1"/>
      <w:numFmt w:val="lowerRoman"/>
      <w:lvlText w:val="%6."/>
      <w:lvlJc w:val="right"/>
      <w:pPr>
        <w:ind w:left="4570" w:hanging="180"/>
      </w:pPr>
    </w:lvl>
    <w:lvl w:ilvl="6" w:tplc="FFFFFFFF" w:tentative="1">
      <w:start w:val="1"/>
      <w:numFmt w:val="decimal"/>
      <w:lvlText w:val="%7."/>
      <w:lvlJc w:val="left"/>
      <w:pPr>
        <w:ind w:left="5290" w:hanging="360"/>
      </w:pPr>
    </w:lvl>
    <w:lvl w:ilvl="7" w:tplc="FFFFFFFF" w:tentative="1">
      <w:start w:val="1"/>
      <w:numFmt w:val="lowerLetter"/>
      <w:lvlText w:val="%8."/>
      <w:lvlJc w:val="left"/>
      <w:pPr>
        <w:ind w:left="6010" w:hanging="360"/>
      </w:pPr>
    </w:lvl>
    <w:lvl w:ilvl="8" w:tplc="FFFFFFFF" w:tentative="1">
      <w:start w:val="1"/>
      <w:numFmt w:val="lowerRoman"/>
      <w:lvlText w:val="%9."/>
      <w:lvlJc w:val="right"/>
      <w:pPr>
        <w:ind w:left="6730" w:hanging="180"/>
      </w:pPr>
    </w:lvl>
  </w:abstractNum>
  <w:abstractNum w:abstractNumId="23" w15:restartNumberingAfterBreak="0">
    <w:nsid w:val="59A8487A"/>
    <w:multiLevelType w:val="hybridMultilevel"/>
    <w:tmpl w:val="23EA4A36"/>
    <w:lvl w:ilvl="0" w:tplc="F6E69C14">
      <w:start w:val="1"/>
      <w:numFmt w:val="decimal"/>
      <w:lvlText w:val="%1)"/>
      <w:lvlJc w:val="left"/>
      <w:pPr>
        <w:ind w:left="965" w:hanging="360"/>
      </w:pPr>
      <w:rPr>
        <w:rFonts w:hint="default"/>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4" w15:restartNumberingAfterBreak="0">
    <w:nsid w:val="5ED37EA0"/>
    <w:multiLevelType w:val="hybridMultilevel"/>
    <w:tmpl w:val="1B8C4F0E"/>
    <w:lvl w:ilvl="0" w:tplc="FFFFFFFF">
      <w:start w:val="1"/>
      <w:numFmt w:val="lowerLetter"/>
      <w:lvlText w:val="%1)"/>
      <w:lvlJc w:val="left"/>
      <w:pPr>
        <w:ind w:left="960" w:hanging="360"/>
      </w:pPr>
      <w:rPr>
        <w:rFonts w:hint="default"/>
        <w:u w:val="none"/>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2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BF51F9"/>
    <w:multiLevelType w:val="hybridMultilevel"/>
    <w:tmpl w:val="0226E556"/>
    <w:lvl w:ilvl="0" w:tplc="843EDDCE">
      <w:start w:val="1"/>
      <w:numFmt w:val="decimal"/>
      <w:lvlText w:val="%1)"/>
      <w:lvlJc w:val="left"/>
      <w:pPr>
        <w:ind w:left="1862" w:hanging="360"/>
      </w:pPr>
      <w:rPr>
        <w:rFonts w:hint="default"/>
      </w:r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7"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F975B1"/>
    <w:multiLevelType w:val="multilevel"/>
    <w:tmpl w:val="D6E84156"/>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9274D45"/>
    <w:multiLevelType w:val="hybridMultilevel"/>
    <w:tmpl w:val="AF027BAE"/>
    <w:lvl w:ilvl="0" w:tplc="36CA32A0">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6F071EC1"/>
    <w:multiLevelType w:val="hybridMultilevel"/>
    <w:tmpl w:val="82B4C7A0"/>
    <w:lvl w:ilvl="0" w:tplc="62EC5146">
      <w:start w:val="20"/>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8B508E9"/>
    <w:multiLevelType w:val="hybridMultilevel"/>
    <w:tmpl w:val="87DEE7D0"/>
    <w:lvl w:ilvl="0" w:tplc="C0A4E298">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4"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1432579542">
    <w:abstractNumId w:val="34"/>
  </w:num>
  <w:num w:numId="2" w16cid:durableId="1758087485">
    <w:abstractNumId w:val="32"/>
  </w:num>
  <w:num w:numId="3" w16cid:durableId="1963875158">
    <w:abstractNumId w:val="14"/>
  </w:num>
  <w:num w:numId="4" w16cid:durableId="1237863793">
    <w:abstractNumId w:val="31"/>
  </w:num>
  <w:num w:numId="5" w16cid:durableId="357393895">
    <w:abstractNumId w:val="7"/>
  </w:num>
  <w:num w:numId="6" w16cid:durableId="1555660174">
    <w:abstractNumId w:val="30"/>
  </w:num>
  <w:num w:numId="7" w16cid:durableId="1369404500">
    <w:abstractNumId w:val="21"/>
  </w:num>
  <w:num w:numId="8" w16cid:durableId="866062258">
    <w:abstractNumId w:val="13"/>
  </w:num>
  <w:num w:numId="9" w16cid:durableId="655453109">
    <w:abstractNumId w:val="26"/>
  </w:num>
  <w:num w:numId="10" w16cid:durableId="1036584748">
    <w:abstractNumId w:val="29"/>
  </w:num>
  <w:num w:numId="11" w16cid:durableId="1952666325">
    <w:abstractNumId w:val="3"/>
  </w:num>
  <w:num w:numId="12" w16cid:durableId="2089033515">
    <w:abstractNumId w:val="28"/>
  </w:num>
  <w:num w:numId="13" w16cid:durableId="15004590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4732099">
    <w:abstractNumId w:val="6"/>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76106763">
    <w:abstractNumId w:val="17"/>
  </w:num>
  <w:num w:numId="16" w16cid:durableId="1512262742">
    <w:abstractNumId w:val="19"/>
  </w:num>
  <w:num w:numId="17" w16cid:durableId="1919553418">
    <w:abstractNumId w:val="20"/>
  </w:num>
  <w:num w:numId="18" w16cid:durableId="1241326423">
    <w:abstractNumId w:val="4"/>
  </w:num>
  <w:num w:numId="19" w16cid:durableId="1034774743">
    <w:abstractNumId w:val="16"/>
  </w:num>
  <w:num w:numId="20" w16cid:durableId="920988033">
    <w:abstractNumId w:val="27"/>
  </w:num>
  <w:num w:numId="21" w16cid:durableId="1210334887">
    <w:abstractNumId w:val="5"/>
  </w:num>
  <w:num w:numId="22" w16cid:durableId="1979726183">
    <w:abstractNumId w:val="25"/>
  </w:num>
  <w:num w:numId="23" w16cid:durableId="1076711086">
    <w:abstractNumId w:val="0"/>
  </w:num>
  <w:num w:numId="24" w16cid:durableId="269243344">
    <w:abstractNumId w:val="9"/>
  </w:num>
  <w:num w:numId="25" w16cid:durableId="1100838632">
    <w:abstractNumId w:val="2"/>
  </w:num>
  <w:num w:numId="26" w16cid:durableId="640231124">
    <w:abstractNumId w:val="22"/>
  </w:num>
  <w:num w:numId="27" w16cid:durableId="1969386660">
    <w:abstractNumId w:val="12"/>
  </w:num>
  <w:num w:numId="28" w16cid:durableId="946471379">
    <w:abstractNumId w:val="18"/>
  </w:num>
  <w:num w:numId="29" w16cid:durableId="2108691297">
    <w:abstractNumId w:val="8"/>
  </w:num>
  <w:num w:numId="30" w16cid:durableId="509292353">
    <w:abstractNumId w:val="1"/>
  </w:num>
  <w:num w:numId="31" w16cid:durableId="555823074">
    <w:abstractNumId w:val="24"/>
  </w:num>
  <w:num w:numId="32" w16cid:durableId="1638074506">
    <w:abstractNumId w:val="11"/>
  </w:num>
  <w:num w:numId="33" w16cid:durableId="685333047">
    <w:abstractNumId w:val="10"/>
  </w:num>
  <w:num w:numId="34" w16cid:durableId="1860461794">
    <w:abstractNumId w:val="23"/>
  </w:num>
  <w:num w:numId="35" w16cid:durableId="340548195">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4AD"/>
    <w:rsid w:val="0000054D"/>
    <w:rsid w:val="000009A7"/>
    <w:rsid w:val="00000A5C"/>
    <w:rsid w:val="00000D53"/>
    <w:rsid w:val="000010B5"/>
    <w:rsid w:val="00001323"/>
    <w:rsid w:val="000013DB"/>
    <w:rsid w:val="000013EF"/>
    <w:rsid w:val="000016FC"/>
    <w:rsid w:val="000017B8"/>
    <w:rsid w:val="00001B26"/>
    <w:rsid w:val="00001F99"/>
    <w:rsid w:val="0000236D"/>
    <w:rsid w:val="000024CB"/>
    <w:rsid w:val="00002C62"/>
    <w:rsid w:val="000033D3"/>
    <w:rsid w:val="0000358E"/>
    <w:rsid w:val="000038BA"/>
    <w:rsid w:val="00004041"/>
    <w:rsid w:val="0000487D"/>
    <w:rsid w:val="000058A0"/>
    <w:rsid w:val="00005987"/>
    <w:rsid w:val="000068B8"/>
    <w:rsid w:val="00006A5E"/>
    <w:rsid w:val="00006EA1"/>
    <w:rsid w:val="000072F9"/>
    <w:rsid w:val="000075E1"/>
    <w:rsid w:val="00007B1D"/>
    <w:rsid w:val="00010BF4"/>
    <w:rsid w:val="00010E26"/>
    <w:rsid w:val="00011632"/>
    <w:rsid w:val="000119E4"/>
    <w:rsid w:val="000120D9"/>
    <w:rsid w:val="000123FA"/>
    <w:rsid w:val="00012765"/>
    <w:rsid w:val="000128EC"/>
    <w:rsid w:val="00012D47"/>
    <w:rsid w:val="00012D4F"/>
    <w:rsid w:val="0001301D"/>
    <w:rsid w:val="00013202"/>
    <w:rsid w:val="000133A2"/>
    <w:rsid w:val="000133F3"/>
    <w:rsid w:val="000133F6"/>
    <w:rsid w:val="00013A21"/>
    <w:rsid w:val="00013DE7"/>
    <w:rsid w:val="000146D4"/>
    <w:rsid w:val="00014C05"/>
    <w:rsid w:val="00015A5F"/>
    <w:rsid w:val="00015B11"/>
    <w:rsid w:val="00016168"/>
    <w:rsid w:val="000164C5"/>
    <w:rsid w:val="00016791"/>
    <w:rsid w:val="0001680F"/>
    <w:rsid w:val="00016E76"/>
    <w:rsid w:val="00017797"/>
    <w:rsid w:val="00017940"/>
    <w:rsid w:val="000202CA"/>
    <w:rsid w:val="000206AD"/>
    <w:rsid w:val="00020727"/>
    <w:rsid w:val="00020850"/>
    <w:rsid w:val="00020894"/>
    <w:rsid w:val="00020B97"/>
    <w:rsid w:val="00020DD2"/>
    <w:rsid w:val="0002115C"/>
    <w:rsid w:val="0002164F"/>
    <w:rsid w:val="00021A02"/>
    <w:rsid w:val="0002223B"/>
    <w:rsid w:val="00022B5B"/>
    <w:rsid w:val="00023291"/>
    <w:rsid w:val="000236FB"/>
    <w:rsid w:val="00024294"/>
    <w:rsid w:val="000254B3"/>
    <w:rsid w:val="00025A6C"/>
    <w:rsid w:val="00025D75"/>
    <w:rsid w:val="00026002"/>
    <w:rsid w:val="00026053"/>
    <w:rsid w:val="00026060"/>
    <w:rsid w:val="000273B5"/>
    <w:rsid w:val="000274DF"/>
    <w:rsid w:val="000275C8"/>
    <w:rsid w:val="000275D5"/>
    <w:rsid w:val="0002767E"/>
    <w:rsid w:val="00027784"/>
    <w:rsid w:val="00027B97"/>
    <w:rsid w:val="00027E4A"/>
    <w:rsid w:val="000304AE"/>
    <w:rsid w:val="000304C3"/>
    <w:rsid w:val="000317EF"/>
    <w:rsid w:val="00031841"/>
    <w:rsid w:val="0003187E"/>
    <w:rsid w:val="0003190B"/>
    <w:rsid w:val="000323CC"/>
    <w:rsid w:val="0003256B"/>
    <w:rsid w:val="00032AF8"/>
    <w:rsid w:val="00032C69"/>
    <w:rsid w:val="00033158"/>
    <w:rsid w:val="0003334B"/>
    <w:rsid w:val="0003365C"/>
    <w:rsid w:val="00034894"/>
    <w:rsid w:val="00034AB6"/>
    <w:rsid w:val="00034D72"/>
    <w:rsid w:val="00035013"/>
    <w:rsid w:val="0003545A"/>
    <w:rsid w:val="00035788"/>
    <w:rsid w:val="00035B23"/>
    <w:rsid w:val="00035B8E"/>
    <w:rsid w:val="00035F5E"/>
    <w:rsid w:val="0003664B"/>
    <w:rsid w:val="00036E18"/>
    <w:rsid w:val="0003728D"/>
    <w:rsid w:val="000376E3"/>
    <w:rsid w:val="00037A15"/>
    <w:rsid w:val="0004010F"/>
    <w:rsid w:val="00040324"/>
    <w:rsid w:val="0004040F"/>
    <w:rsid w:val="00040BE3"/>
    <w:rsid w:val="000411CF"/>
    <w:rsid w:val="00041682"/>
    <w:rsid w:val="00041A8C"/>
    <w:rsid w:val="000420AF"/>
    <w:rsid w:val="000424D6"/>
    <w:rsid w:val="000425A1"/>
    <w:rsid w:val="00042869"/>
    <w:rsid w:val="0004293E"/>
    <w:rsid w:val="00042A25"/>
    <w:rsid w:val="00042B0B"/>
    <w:rsid w:val="00042B53"/>
    <w:rsid w:val="00042D51"/>
    <w:rsid w:val="00043504"/>
    <w:rsid w:val="00043884"/>
    <w:rsid w:val="000438F8"/>
    <w:rsid w:val="00043965"/>
    <w:rsid w:val="00043F67"/>
    <w:rsid w:val="00044059"/>
    <w:rsid w:val="000443EF"/>
    <w:rsid w:val="00044612"/>
    <w:rsid w:val="00044B0C"/>
    <w:rsid w:val="000460E6"/>
    <w:rsid w:val="00046175"/>
    <w:rsid w:val="00046CE0"/>
    <w:rsid w:val="00046DB8"/>
    <w:rsid w:val="00047308"/>
    <w:rsid w:val="000478FC"/>
    <w:rsid w:val="0005013D"/>
    <w:rsid w:val="000503EB"/>
    <w:rsid w:val="000505B2"/>
    <w:rsid w:val="00050812"/>
    <w:rsid w:val="000509E3"/>
    <w:rsid w:val="00050A54"/>
    <w:rsid w:val="00050B81"/>
    <w:rsid w:val="00050C1E"/>
    <w:rsid w:val="00050CFA"/>
    <w:rsid w:val="00050FB9"/>
    <w:rsid w:val="00051624"/>
    <w:rsid w:val="00052020"/>
    <w:rsid w:val="0005217D"/>
    <w:rsid w:val="00052857"/>
    <w:rsid w:val="00053145"/>
    <w:rsid w:val="00053F92"/>
    <w:rsid w:val="0005460E"/>
    <w:rsid w:val="000546D3"/>
    <w:rsid w:val="00054A9F"/>
    <w:rsid w:val="00054D85"/>
    <w:rsid w:val="000551CC"/>
    <w:rsid w:val="00055F91"/>
    <w:rsid w:val="00056740"/>
    <w:rsid w:val="00056C22"/>
    <w:rsid w:val="00057195"/>
    <w:rsid w:val="000575FF"/>
    <w:rsid w:val="00057834"/>
    <w:rsid w:val="000578FE"/>
    <w:rsid w:val="00057BC0"/>
    <w:rsid w:val="00057FDD"/>
    <w:rsid w:val="00060568"/>
    <w:rsid w:val="0006073E"/>
    <w:rsid w:val="00060F69"/>
    <w:rsid w:val="000613A8"/>
    <w:rsid w:val="000614F4"/>
    <w:rsid w:val="00061DFE"/>
    <w:rsid w:val="000625D1"/>
    <w:rsid w:val="0006293F"/>
    <w:rsid w:val="00062C0F"/>
    <w:rsid w:val="00062D9E"/>
    <w:rsid w:val="0006356C"/>
    <w:rsid w:val="0006358A"/>
    <w:rsid w:val="00063764"/>
    <w:rsid w:val="00063E5C"/>
    <w:rsid w:val="0006420E"/>
    <w:rsid w:val="00064252"/>
    <w:rsid w:val="000644A2"/>
    <w:rsid w:val="0006462C"/>
    <w:rsid w:val="000647F3"/>
    <w:rsid w:val="000648E8"/>
    <w:rsid w:val="00064B6D"/>
    <w:rsid w:val="00064D9E"/>
    <w:rsid w:val="00065176"/>
    <w:rsid w:val="00065262"/>
    <w:rsid w:val="000654AD"/>
    <w:rsid w:val="00065B7A"/>
    <w:rsid w:val="00065C06"/>
    <w:rsid w:val="00065DCF"/>
    <w:rsid w:val="000665C4"/>
    <w:rsid w:val="00066785"/>
    <w:rsid w:val="000675E0"/>
    <w:rsid w:val="00070142"/>
    <w:rsid w:val="00070A82"/>
    <w:rsid w:val="00070A96"/>
    <w:rsid w:val="00070D11"/>
    <w:rsid w:val="0007273C"/>
    <w:rsid w:val="000736C5"/>
    <w:rsid w:val="0007371F"/>
    <w:rsid w:val="00073AFF"/>
    <w:rsid w:val="00073B31"/>
    <w:rsid w:val="00073FA9"/>
    <w:rsid w:val="0007423B"/>
    <w:rsid w:val="000742C8"/>
    <w:rsid w:val="0007440A"/>
    <w:rsid w:val="00074A13"/>
    <w:rsid w:val="00074B3C"/>
    <w:rsid w:val="000750AB"/>
    <w:rsid w:val="00075368"/>
    <w:rsid w:val="00075D59"/>
    <w:rsid w:val="000764C7"/>
    <w:rsid w:val="000767B3"/>
    <w:rsid w:val="00077718"/>
    <w:rsid w:val="000777A9"/>
    <w:rsid w:val="00077A53"/>
    <w:rsid w:val="00080D14"/>
    <w:rsid w:val="000815FD"/>
    <w:rsid w:val="00081747"/>
    <w:rsid w:val="00081798"/>
    <w:rsid w:val="00081A1E"/>
    <w:rsid w:val="00081ABE"/>
    <w:rsid w:val="00082666"/>
    <w:rsid w:val="00082908"/>
    <w:rsid w:val="00082CB7"/>
    <w:rsid w:val="00082CF5"/>
    <w:rsid w:val="0008323C"/>
    <w:rsid w:val="00083790"/>
    <w:rsid w:val="00083920"/>
    <w:rsid w:val="00084034"/>
    <w:rsid w:val="000840E1"/>
    <w:rsid w:val="00084334"/>
    <w:rsid w:val="00085122"/>
    <w:rsid w:val="00085427"/>
    <w:rsid w:val="00086F34"/>
    <w:rsid w:val="000870D6"/>
    <w:rsid w:val="00087122"/>
    <w:rsid w:val="0008722E"/>
    <w:rsid w:val="00087511"/>
    <w:rsid w:val="0008755D"/>
    <w:rsid w:val="0008765E"/>
    <w:rsid w:val="0008772E"/>
    <w:rsid w:val="00087A41"/>
    <w:rsid w:val="000907A8"/>
    <w:rsid w:val="00090930"/>
    <w:rsid w:val="00090E44"/>
    <w:rsid w:val="00090F78"/>
    <w:rsid w:val="00090F85"/>
    <w:rsid w:val="00091A31"/>
    <w:rsid w:val="00092047"/>
    <w:rsid w:val="0009252B"/>
    <w:rsid w:val="0009331D"/>
    <w:rsid w:val="00093731"/>
    <w:rsid w:val="00093CC8"/>
    <w:rsid w:val="00093EDE"/>
    <w:rsid w:val="0009434B"/>
    <w:rsid w:val="000943C8"/>
    <w:rsid w:val="000949A9"/>
    <w:rsid w:val="000949C2"/>
    <w:rsid w:val="000957E8"/>
    <w:rsid w:val="000958ED"/>
    <w:rsid w:val="0009590A"/>
    <w:rsid w:val="0009620C"/>
    <w:rsid w:val="000968F7"/>
    <w:rsid w:val="00096F6C"/>
    <w:rsid w:val="00097250"/>
    <w:rsid w:val="000976BA"/>
    <w:rsid w:val="00097AE9"/>
    <w:rsid w:val="000A017D"/>
    <w:rsid w:val="000A01F0"/>
    <w:rsid w:val="000A02D1"/>
    <w:rsid w:val="000A20CB"/>
    <w:rsid w:val="000A2344"/>
    <w:rsid w:val="000A2369"/>
    <w:rsid w:val="000A24AE"/>
    <w:rsid w:val="000A2513"/>
    <w:rsid w:val="000A3AC6"/>
    <w:rsid w:val="000A3D0F"/>
    <w:rsid w:val="000A46C9"/>
    <w:rsid w:val="000A474A"/>
    <w:rsid w:val="000A4E2A"/>
    <w:rsid w:val="000A56B9"/>
    <w:rsid w:val="000A5BB3"/>
    <w:rsid w:val="000A5D40"/>
    <w:rsid w:val="000A617B"/>
    <w:rsid w:val="000A6453"/>
    <w:rsid w:val="000A6700"/>
    <w:rsid w:val="000A68A0"/>
    <w:rsid w:val="000A6B33"/>
    <w:rsid w:val="000A6C74"/>
    <w:rsid w:val="000A6E54"/>
    <w:rsid w:val="000A70D2"/>
    <w:rsid w:val="000B0853"/>
    <w:rsid w:val="000B08AD"/>
    <w:rsid w:val="000B09DE"/>
    <w:rsid w:val="000B0D23"/>
    <w:rsid w:val="000B10BB"/>
    <w:rsid w:val="000B17B4"/>
    <w:rsid w:val="000B1AB5"/>
    <w:rsid w:val="000B1CA0"/>
    <w:rsid w:val="000B2095"/>
    <w:rsid w:val="000B3273"/>
    <w:rsid w:val="000B44D5"/>
    <w:rsid w:val="000B4593"/>
    <w:rsid w:val="000B45D5"/>
    <w:rsid w:val="000B46AF"/>
    <w:rsid w:val="000B4A52"/>
    <w:rsid w:val="000B4B8B"/>
    <w:rsid w:val="000B5130"/>
    <w:rsid w:val="000B58EF"/>
    <w:rsid w:val="000B6085"/>
    <w:rsid w:val="000B697D"/>
    <w:rsid w:val="000B6D2D"/>
    <w:rsid w:val="000B7429"/>
    <w:rsid w:val="000B78AB"/>
    <w:rsid w:val="000B7955"/>
    <w:rsid w:val="000B7E74"/>
    <w:rsid w:val="000C067D"/>
    <w:rsid w:val="000C1494"/>
    <w:rsid w:val="000C171E"/>
    <w:rsid w:val="000C18D5"/>
    <w:rsid w:val="000C1B21"/>
    <w:rsid w:val="000C1B91"/>
    <w:rsid w:val="000C1C90"/>
    <w:rsid w:val="000C1CA1"/>
    <w:rsid w:val="000C249E"/>
    <w:rsid w:val="000C2B0D"/>
    <w:rsid w:val="000C39B6"/>
    <w:rsid w:val="000C3ADD"/>
    <w:rsid w:val="000C4D73"/>
    <w:rsid w:val="000C5B02"/>
    <w:rsid w:val="000C5C97"/>
    <w:rsid w:val="000C5EFC"/>
    <w:rsid w:val="000C606C"/>
    <w:rsid w:val="000C617D"/>
    <w:rsid w:val="000C6340"/>
    <w:rsid w:val="000C66D6"/>
    <w:rsid w:val="000C6C93"/>
    <w:rsid w:val="000C70D0"/>
    <w:rsid w:val="000C796F"/>
    <w:rsid w:val="000D09B7"/>
    <w:rsid w:val="000D0A1C"/>
    <w:rsid w:val="000D0CC7"/>
    <w:rsid w:val="000D123A"/>
    <w:rsid w:val="000D22C4"/>
    <w:rsid w:val="000D25A1"/>
    <w:rsid w:val="000D2E67"/>
    <w:rsid w:val="000D37A2"/>
    <w:rsid w:val="000D3E01"/>
    <w:rsid w:val="000D3E6F"/>
    <w:rsid w:val="000D3E7E"/>
    <w:rsid w:val="000D45AC"/>
    <w:rsid w:val="000D47BA"/>
    <w:rsid w:val="000D4E52"/>
    <w:rsid w:val="000D5611"/>
    <w:rsid w:val="000D5793"/>
    <w:rsid w:val="000D599D"/>
    <w:rsid w:val="000D5E07"/>
    <w:rsid w:val="000D5F4B"/>
    <w:rsid w:val="000D606A"/>
    <w:rsid w:val="000D656F"/>
    <w:rsid w:val="000D6627"/>
    <w:rsid w:val="000D71AD"/>
    <w:rsid w:val="000D7469"/>
    <w:rsid w:val="000D76EC"/>
    <w:rsid w:val="000D7AE2"/>
    <w:rsid w:val="000E0022"/>
    <w:rsid w:val="000E003D"/>
    <w:rsid w:val="000E0041"/>
    <w:rsid w:val="000E0051"/>
    <w:rsid w:val="000E0077"/>
    <w:rsid w:val="000E007B"/>
    <w:rsid w:val="000E0185"/>
    <w:rsid w:val="000E091B"/>
    <w:rsid w:val="000E0DBC"/>
    <w:rsid w:val="000E0E54"/>
    <w:rsid w:val="000E2132"/>
    <w:rsid w:val="000E267E"/>
    <w:rsid w:val="000E2F04"/>
    <w:rsid w:val="000E320A"/>
    <w:rsid w:val="000E325F"/>
    <w:rsid w:val="000E346A"/>
    <w:rsid w:val="000E39C2"/>
    <w:rsid w:val="000E3FE3"/>
    <w:rsid w:val="000E41E2"/>
    <w:rsid w:val="000E481C"/>
    <w:rsid w:val="000E508C"/>
    <w:rsid w:val="000E5728"/>
    <w:rsid w:val="000E5759"/>
    <w:rsid w:val="000E587A"/>
    <w:rsid w:val="000E5ABE"/>
    <w:rsid w:val="000E5E94"/>
    <w:rsid w:val="000E615B"/>
    <w:rsid w:val="000E6D93"/>
    <w:rsid w:val="000E6F97"/>
    <w:rsid w:val="000E71AD"/>
    <w:rsid w:val="000E74DC"/>
    <w:rsid w:val="000E75E1"/>
    <w:rsid w:val="000E778C"/>
    <w:rsid w:val="000E799C"/>
    <w:rsid w:val="000E7D16"/>
    <w:rsid w:val="000F0294"/>
    <w:rsid w:val="000F09BC"/>
    <w:rsid w:val="000F0AA8"/>
    <w:rsid w:val="000F0C52"/>
    <w:rsid w:val="000F10D9"/>
    <w:rsid w:val="000F1921"/>
    <w:rsid w:val="000F19E1"/>
    <w:rsid w:val="000F19F3"/>
    <w:rsid w:val="000F1DC7"/>
    <w:rsid w:val="000F1F72"/>
    <w:rsid w:val="000F215E"/>
    <w:rsid w:val="000F2C35"/>
    <w:rsid w:val="000F2EDB"/>
    <w:rsid w:val="000F3303"/>
    <w:rsid w:val="000F3F08"/>
    <w:rsid w:val="000F504E"/>
    <w:rsid w:val="000F5283"/>
    <w:rsid w:val="000F582F"/>
    <w:rsid w:val="000F5E76"/>
    <w:rsid w:val="000F778C"/>
    <w:rsid w:val="000F7803"/>
    <w:rsid w:val="000F7952"/>
    <w:rsid w:val="001000EF"/>
    <w:rsid w:val="00100547"/>
    <w:rsid w:val="001009EB"/>
    <w:rsid w:val="00100CC1"/>
    <w:rsid w:val="00100E38"/>
    <w:rsid w:val="00102333"/>
    <w:rsid w:val="00102604"/>
    <w:rsid w:val="00102818"/>
    <w:rsid w:val="00102984"/>
    <w:rsid w:val="0010327B"/>
    <w:rsid w:val="001036C1"/>
    <w:rsid w:val="00103FF8"/>
    <w:rsid w:val="001040FD"/>
    <w:rsid w:val="00104454"/>
    <w:rsid w:val="001055A8"/>
    <w:rsid w:val="00105A2C"/>
    <w:rsid w:val="001066E4"/>
    <w:rsid w:val="0010679B"/>
    <w:rsid w:val="001067E6"/>
    <w:rsid w:val="0010687C"/>
    <w:rsid w:val="00106CBF"/>
    <w:rsid w:val="0010734C"/>
    <w:rsid w:val="00107E6E"/>
    <w:rsid w:val="00110657"/>
    <w:rsid w:val="0011077B"/>
    <w:rsid w:val="00110E8A"/>
    <w:rsid w:val="00110FF7"/>
    <w:rsid w:val="00111393"/>
    <w:rsid w:val="001118AA"/>
    <w:rsid w:val="001119DA"/>
    <w:rsid w:val="00111CC6"/>
    <w:rsid w:val="0011256A"/>
    <w:rsid w:val="00112608"/>
    <w:rsid w:val="001126B3"/>
    <w:rsid w:val="00113EE0"/>
    <w:rsid w:val="0011405D"/>
    <w:rsid w:val="001140F0"/>
    <w:rsid w:val="00114334"/>
    <w:rsid w:val="001148F5"/>
    <w:rsid w:val="001153DC"/>
    <w:rsid w:val="001160E2"/>
    <w:rsid w:val="00116969"/>
    <w:rsid w:val="00116BBD"/>
    <w:rsid w:val="00116CFB"/>
    <w:rsid w:val="00116DEC"/>
    <w:rsid w:val="0011716B"/>
    <w:rsid w:val="0012038C"/>
    <w:rsid w:val="001208BB"/>
    <w:rsid w:val="001209A1"/>
    <w:rsid w:val="001213C3"/>
    <w:rsid w:val="00121665"/>
    <w:rsid w:val="00121E91"/>
    <w:rsid w:val="00122099"/>
    <w:rsid w:val="00122740"/>
    <w:rsid w:val="00122774"/>
    <w:rsid w:val="00122896"/>
    <w:rsid w:val="00123878"/>
    <w:rsid w:val="00124DB8"/>
    <w:rsid w:val="001252E2"/>
    <w:rsid w:val="00125BEC"/>
    <w:rsid w:val="00126C2B"/>
    <w:rsid w:val="00126F4A"/>
    <w:rsid w:val="001270BA"/>
    <w:rsid w:val="001272DE"/>
    <w:rsid w:val="00127ED9"/>
    <w:rsid w:val="00130380"/>
    <w:rsid w:val="00130625"/>
    <w:rsid w:val="001306ED"/>
    <w:rsid w:val="001324CC"/>
    <w:rsid w:val="0013339D"/>
    <w:rsid w:val="00133766"/>
    <w:rsid w:val="00133E4F"/>
    <w:rsid w:val="001340AE"/>
    <w:rsid w:val="00134800"/>
    <w:rsid w:val="00134FE8"/>
    <w:rsid w:val="001356AA"/>
    <w:rsid w:val="00137109"/>
    <w:rsid w:val="00137119"/>
    <w:rsid w:val="00137797"/>
    <w:rsid w:val="00140165"/>
    <w:rsid w:val="0014036E"/>
    <w:rsid w:val="00140AE8"/>
    <w:rsid w:val="00141752"/>
    <w:rsid w:val="00141C1D"/>
    <w:rsid w:val="00141F3F"/>
    <w:rsid w:val="00142472"/>
    <w:rsid w:val="001424E9"/>
    <w:rsid w:val="00142833"/>
    <w:rsid w:val="00142A33"/>
    <w:rsid w:val="00142ACE"/>
    <w:rsid w:val="00142B9A"/>
    <w:rsid w:val="00142F54"/>
    <w:rsid w:val="00142F76"/>
    <w:rsid w:val="00143774"/>
    <w:rsid w:val="00143CBF"/>
    <w:rsid w:val="00143E33"/>
    <w:rsid w:val="00145247"/>
    <w:rsid w:val="00145A90"/>
    <w:rsid w:val="00145BC1"/>
    <w:rsid w:val="0014644A"/>
    <w:rsid w:val="00146713"/>
    <w:rsid w:val="0014741C"/>
    <w:rsid w:val="00147447"/>
    <w:rsid w:val="00147541"/>
    <w:rsid w:val="0014778B"/>
    <w:rsid w:val="00147FAA"/>
    <w:rsid w:val="00150627"/>
    <w:rsid w:val="0015098B"/>
    <w:rsid w:val="00150E9F"/>
    <w:rsid w:val="00150F8C"/>
    <w:rsid w:val="001510C2"/>
    <w:rsid w:val="001512ED"/>
    <w:rsid w:val="00151898"/>
    <w:rsid w:val="00151C58"/>
    <w:rsid w:val="00151F0C"/>
    <w:rsid w:val="00151F14"/>
    <w:rsid w:val="0015221D"/>
    <w:rsid w:val="00152684"/>
    <w:rsid w:val="0015367D"/>
    <w:rsid w:val="00154390"/>
    <w:rsid w:val="00154845"/>
    <w:rsid w:val="00154D3F"/>
    <w:rsid w:val="001550E3"/>
    <w:rsid w:val="00155776"/>
    <w:rsid w:val="00155BA2"/>
    <w:rsid w:val="00155E23"/>
    <w:rsid w:val="00155FF3"/>
    <w:rsid w:val="0015678E"/>
    <w:rsid w:val="00156C16"/>
    <w:rsid w:val="00156E87"/>
    <w:rsid w:val="00157514"/>
    <w:rsid w:val="00157B11"/>
    <w:rsid w:val="0016010B"/>
    <w:rsid w:val="00160534"/>
    <w:rsid w:val="001606E0"/>
    <w:rsid w:val="001606FD"/>
    <w:rsid w:val="001609DB"/>
    <w:rsid w:val="00160EBF"/>
    <w:rsid w:val="0016114A"/>
    <w:rsid w:val="001618AE"/>
    <w:rsid w:val="00161B47"/>
    <w:rsid w:val="00161C3E"/>
    <w:rsid w:val="00161FA2"/>
    <w:rsid w:val="00162137"/>
    <w:rsid w:val="001623DD"/>
    <w:rsid w:val="00162DF3"/>
    <w:rsid w:val="00163307"/>
    <w:rsid w:val="00163C4E"/>
    <w:rsid w:val="001642B2"/>
    <w:rsid w:val="001644BF"/>
    <w:rsid w:val="00164C85"/>
    <w:rsid w:val="00165561"/>
    <w:rsid w:val="001655CD"/>
    <w:rsid w:val="00165CF2"/>
    <w:rsid w:val="001667DC"/>
    <w:rsid w:val="001669E5"/>
    <w:rsid w:val="00166CD2"/>
    <w:rsid w:val="00167371"/>
    <w:rsid w:val="0016762F"/>
    <w:rsid w:val="00167A46"/>
    <w:rsid w:val="00167CDF"/>
    <w:rsid w:val="001707F0"/>
    <w:rsid w:val="001710DD"/>
    <w:rsid w:val="00171332"/>
    <w:rsid w:val="001715AA"/>
    <w:rsid w:val="00171900"/>
    <w:rsid w:val="00171B86"/>
    <w:rsid w:val="00171BE7"/>
    <w:rsid w:val="00171DB6"/>
    <w:rsid w:val="00171ECA"/>
    <w:rsid w:val="00172043"/>
    <w:rsid w:val="0017206D"/>
    <w:rsid w:val="001723BB"/>
    <w:rsid w:val="001725BC"/>
    <w:rsid w:val="001725EC"/>
    <w:rsid w:val="001727CE"/>
    <w:rsid w:val="00173E96"/>
    <w:rsid w:val="00173EC7"/>
    <w:rsid w:val="001743F9"/>
    <w:rsid w:val="0017486D"/>
    <w:rsid w:val="00174E25"/>
    <w:rsid w:val="00175093"/>
    <w:rsid w:val="00175652"/>
    <w:rsid w:val="00175AF5"/>
    <w:rsid w:val="00175FAF"/>
    <w:rsid w:val="00176124"/>
    <w:rsid w:val="00176842"/>
    <w:rsid w:val="00176936"/>
    <w:rsid w:val="00176CB9"/>
    <w:rsid w:val="00177D8B"/>
    <w:rsid w:val="00177EA0"/>
    <w:rsid w:val="001801DD"/>
    <w:rsid w:val="001805DD"/>
    <w:rsid w:val="001817C0"/>
    <w:rsid w:val="00181D39"/>
    <w:rsid w:val="00182D6D"/>
    <w:rsid w:val="00182F4E"/>
    <w:rsid w:val="00183295"/>
    <w:rsid w:val="00183824"/>
    <w:rsid w:val="00183E09"/>
    <w:rsid w:val="00184F03"/>
    <w:rsid w:val="00185F1C"/>
    <w:rsid w:val="00185FEC"/>
    <w:rsid w:val="001862C5"/>
    <w:rsid w:val="0018656C"/>
    <w:rsid w:val="00186573"/>
    <w:rsid w:val="00187CFC"/>
    <w:rsid w:val="00187F9F"/>
    <w:rsid w:val="001903E3"/>
    <w:rsid w:val="00190423"/>
    <w:rsid w:val="00190513"/>
    <w:rsid w:val="001907F9"/>
    <w:rsid w:val="00190AB6"/>
    <w:rsid w:val="00190BB5"/>
    <w:rsid w:val="0019153C"/>
    <w:rsid w:val="00191D91"/>
    <w:rsid w:val="0019286D"/>
    <w:rsid w:val="00192D1D"/>
    <w:rsid w:val="0019321E"/>
    <w:rsid w:val="0019333B"/>
    <w:rsid w:val="00194383"/>
    <w:rsid w:val="001946BC"/>
    <w:rsid w:val="00194FE3"/>
    <w:rsid w:val="001951F6"/>
    <w:rsid w:val="0019543F"/>
    <w:rsid w:val="00195BB3"/>
    <w:rsid w:val="00195FB9"/>
    <w:rsid w:val="001961FE"/>
    <w:rsid w:val="00196801"/>
    <w:rsid w:val="00196A48"/>
    <w:rsid w:val="00196C08"/>
    <w:rsid w:val="00196C3E"/>
    <w:rsid w:val="00197185"/>
    <w:rsid w:val="001976FF"/>
    <w:rsid w:val="001A0280"/>
    <w:rsid w:val="001A032A"/>
    <w:rsid w:val="001A03BC"/>
    <w:rsid w:val="001A0B3F"/>
    <w:rsid w:val="001A0D7D"/>
    <w:rsid w:val="001A0FAA"/>
    <w:rsid w:val="001A18C6"/>
    <w:rsid w:val="001A1B11"/>
    <w:rsid w:val="001A20EC"/>
    <w:rsid w:val="001A265F"/>
    <w:rsid w:val="001A2A89"/>
    <w:rsid w:val="001A31C4"/>
    <w:rsid w:val="001A355A"/>
    <w:rsid w:val="001A4936"/>
    <w:rsid w:val="001A5ABE"/>
    <w:rsid w:val="001A62F9"/>
    <w:rsid w:val="001A6D09"/>
    <w:rsid w:val="001A6F51"/>
    <w:rsid w:val="001A7281"/>
    <w:rsid w:val="001A7ACD"/>
    <w:rsid w:val="001A7BB1"/>
    <w:rsid w:val="001B05B9"/>
    <w:rsid w:val="001B073A"/>
    <w:rsid w:val="001B0ACF"/>
    <w:rsid w:val="001B1202"/>
    <w:rsid w:val="001B15B3"/>
    <w:rsid w:val="001B1FD2"/>
    <w:rsid w:val="001B20E0"/>
    <w:rsid w:val="001B22E5"/>
    <w:rsid w:val="001B2A26"/>
    <w:rsid w:val="001B2F10"/>
    <w:rsid w:val="001B3094"/>
    <w:rsid w:val="001B3459"/>
    <w:rsid w:val="001B3933"/>
    <w:rsid w:val="001B3C2A"/>
    <w:rsid w:val="001B42D2"/>
    <w:rsid w:val="001B553A"/>
    <w:rsid w:val="001B57F2"/>
    <w:rsid w:val="001B5A4D"/>
    <w:rsid w:val="001B5BD6"/>
    <w:rsid w:val="001B5D4A"/>
    <w:rsid w:val="001B5E9E"/>
    <w:rsid w:val="001B5EB3"/>
    <w:rsid w:val="001B6732"/>
    <w:rsid w:val="001B717D"/>
    <w:rsid w:val="001B77BE"/>
    <w:rsid w:val="001B7F72"/>
    <w:rsid w:val="001C0112"/>
    <w:rsid w:val="001C040F"/>
    <w:rsid w:val="001C08F0"/>
    <w:rsid w:val="001C0AE5"/>
    <w:rsid w:val="001C0F34"/>
    <w:rsid w:val="001C1617"/>
    <w:rsid w:val="001C17B4"/>
    <w:rsid w:val="001C1D11"/>
    <w:rsid w:val="001C21C4"/>
    <w:rsid w:val="001C26E7"/>
    <w:rsid w:val="001C2F47"/>
    <w:rsid w:val="001C3495"/>
    <w:rsid w:val="001C3535"/>
    <w:rsid w:val="001C3D55"/>
    <w:rsid w:val="001C3DA6"/>
    <w:rsid w:val="001C4038"/>
    <w:rsid w:val="001C4125"/>
    <w:rsid w:val="001C4761"/>
    <w:rsid w:val="001C4B08"/>
    <w:rsid w:val="001C5358"/>
    <w:rsid w:val="001C5963"/>
    <w:rsid w:val="001C5D84"/>
    <w:rsid w:val="001C5E60"/>
    <w:rsid w:val="001C5EDA"/>
    <w:rsid w:val="001C62C8"/>
    <w:rsid w:val="001C6BAE"/>
    <w:rsid w:val="001C6C02"/>
    <w:rsid w:val="001C75C7"/>
    <w:rsid w:val="001D036E"/>
    <w:rsid w:val="001D05AB"/>
    <w:rsid w:val="001D06E9"/>
    <w:rsid w:val="001D0E70"/>
    <w:rsid w:val="001D0EDF"/>
    <w:rsid w:val="001D10BF"/>
    <w:rsid w:val="001D12EC"/>
    <w:rsid w:val="001D1BA3"/>
    <w:rsid w:val="001D1BB4"/>
    <w:rsid w:val="001D1E93"/>
    <w:rsid w:val="001D1FED"/>
    <w:rsid w:val="001D24B4"/>
    <w:rsid w:val="001D250B"/>
    <w:rsid w:val="001D3088"/>
    <w:rsid w:val="001D31B3"/>
    <w:rsid w:val="001D33B8"/>
    <w:rsid w:val="001D4269"/>
    <w:rsid w:val="001D4604"/>
    <w:rsid w:val="001D4AA3"/>
    <w:rsid w:val="001D4D56"/>
    <w:rsid w:val="001D531D"/>
    <w:rsid w:val="001D66F0"/>
    <w:rsid w:val="001D680C"/>
    <w:rsid w:val="001D71AF"/>
    <w:rsid w:val="001E036F"/>
    <w:rsid w:val="001E0411"/>
    <w:rsid w:val="001E05B2"/>
    <w:rsid w:val="001E07EF"/>
    <w:rsid w:val="001E0FF8"/>
    <w:rsid w:val="001E1F2E"/>
    <w:rsid w:val="001E3938"/>
    <w:rsid w:val="001E3BF2"/>
    <w:rsid w:val="001E4198"/>
    <w:rsid w:val="001E6010"/>
    <w:rsid w:val="001E6EE8"/>
    <w:rsid w:val="001E7A43"/>
    <w:rsid w:val="001E7C08"/>
    <w:rsid w:val="001F0251"/>
    <w:rsid w:val="001F0312"/>
    <w:rsid w:val="001F041C"/>
    <w:rsid w:val="001F07DD"/>
    <w:rsid w:val="001F0A51"/>
    <w:rsid w:val="001F0C6A"/>
    <w:rsid w:val="001F11A3"/>
    <w:rsid w:val="001F1A6E"/>
    <w:rsid w:val="001F1BB9"/>
    <w:rsid w:val="001F20AB"/>
    <w:rsid w:val="001F20C3"/>
    <w:rsid w:val="001F2304"/>
    <w:rsid w:val="001F238B"/>
    <w:rsid w:val="001F315A"/>
    <w:rsid w:val="001F36DF"/>
    <w:rsid w:val="001F376E"/>
    <w:rsid w:val="001F4365"/>
    <w:rsid w:val="001F445B"/>
    <w:rsid w:val="001F4A0D"/>
    <w:rsid w:val="001F5317"/>
    <w:rsid w:val="001F535D"/>
    <w:rsid w:val="001F549E"/>
    <w:rsid w:val="001F5995"/>
    <w:rsid w:val="001F5D1E"/>
    <w:rsid w:val="001F5E6F"/>
    <w:rsid w:val="001F60BC"/>
    <w:rsid w:val="001F630A"/>
    <w:rsid w:val="001F6DCE"/>
    <w:rsid w:val="001F7013"/>
    <w:rsid w:val="001F70C7"/>
    <w:rsid w:val="001F7475"/>
    <w:rsid w:val="001F779E"/>
    <w:rsid w:val="001F7936"/>
    <w:rsid w:val="002002A4"/>
    <w:rsid w:val="0020061E"/>
    <w:rsid w:val="00200B15"/>
    <w:rsid w:val="00200B1C"/>
    <w:rsid w:val="00200D2C"/>
    <w:rsid w:val="00200DAD"/>
    <w:rsid w:val="002028E0"/>
    <w:rsid w:val="00202C7F"/>
    <w:rsid w:val="00202FA4"/>
    <w:rsid w:val="00203158"/>
    <w:rsid w:val="002031CA"/>
    <w:rsid w:val="00203449"/>
    <w:rsid w:val="0020378D"/>
    <w:rsid w:val="002041C8"/>
    <w:rsid w:val="002042A3"/>
    <w:rsid w:val="00205725"/>
    <w:rsid w:val="002058A3"/>
    <w:rsid w:val="002058B5"/>
    <w:rsid w:val="00205C1B"/>
    <w:rsid w:val="00205D6D"/>
    <w:rsid w:val="00205E51"/>
    <w:rsid w:val="00206414"/>
    <w:rsid w:val="002069A6"/>
    <w:rsid w:val="00206BB1"/>
    <w:rsid w:val="00207893"/>
    <w:rsid w:val="002078FA"/>
    <w:rsid w:val="002109E7"/>
    <w:rsid w:val="00211AAC"/>
    <w:rsid w:val="00211CFA"/>
    <w:rsid w:val="00211E22"/>
    <w:rsid w:val="002129A6"/>
    <w:rsid w:val="0021367C"/>
    <w:rsid w:val="00213CB7"/>
    <w:rsid w:val="00213D3A"/>
    <w:rsid w:val="002142B6"/>
    <w:rsid w:val="00214483"/>
    <w:rsid w:val="00214FAA"/>
    <w:rsid w:val="00215D53"/>
    <w:rsid w:val="00216481"/>
    <w:rsid w:val="00216858"/>
    <w:rsid w:val="00216D17"/>
    <w:rsid w:val="00217B01"/>
    <w:rsid w:val="002200F5"/>
    <w:rsid w:val="0022041D"/>
    <w:rsid w:val="00220E35"/>
    <w:rsid w:val="00220FDD"/>
    <w:rsid w:val="0022111C"/>
    <w:rsid w:val="002214E6"/>
    <w:rsid w:val="0022181D"/>
    <w:rsid w:val="00221A9A"/>
    <w:rsid w:val="00221C87"/>
    <w:rsid w:val="00221E56"/>
    <w:rsid w:val="00223797"/>
    <w:rsid w:val="00223CF7"/>
    <w:rsid w:val="002241A2"/>
    <w:rsid w:val="00224905"/>
    <w:rsid w:val="0022575E"/>
    <w:rsid w:val="00225815"/>
    <w:rsid w:val="00225829"/>
    <w:rsid w:val="00225A3F"/>
    <w:rsid w:val="00225AC6"/>
    <w:rsid w:val="00225D30"/>
    <w:rsid w:val="00225FA6"/>
    <w:rsid w:val="00226209"/>
    <w:rsid w:val="00226509"/>
    <w:rsid w:val="00226581"/>
    <w:rsid w:val="00226648"/>
    <w:rsid w:val="00226652"/>
    <w:rsid w:val="00226757"/>
    <w:rsid w:val="002272F8"/>
    <w:rsid w:val="00227797"/>
    <w:rsid w:val="0022796C"/>
    <w:rsid w:val="00227FEB"/>
    <w:rsid w:val="002300A7"/>
    <w:rsid w:val="0023067A"/>
    <w:rsid w:val="00231596"/>
    <w:rsid w:val="002319A9"/>
    <w:rsid w:val="00231E5F"/>
    <w:rsid w:val="00231E94"/>
    <w:rsid w:val="00231EF6"/>
    <w:rsid w:val="002329C7"/>
    <w:rsid w:val="00233688"/>
    <w:rsid w:val="00233836"/>
    <w:rsid w:val="00234543"/>
    <w:rsid w:val="002346FD"/>
    <w:rsid w:val="00234CDB"/>
    <w:rsid w:val="00234D86"/>
    <w:rsid w:val="00235724"/>
    <w:rsid w:val="0023583C"/>
    <w:rsid w:val="00235AC2"/>
    <w:rsid w:val="00235E9E"/>
    <w:rsid w:val="00236487"/>
    <w:rsid w:val="0023662C"/>
    <w:rsid w:val="002368DB"/>
    <w:rsid w:val="00237532"/>
    <w:rsid w:val="00237B85"/>
    <w:rsid w:val="0024029A"/>
    <w:rsid w:val="00240EB0"/>
    <w:rsid w:val="00240F34"/>
    <w:rsid w:val="00241ACC"/>
    <w:rsid w:val="0024279F"/>
    <w:rsid w:val="00243224"/>
    <w:rsid w:val="00243DA3"/>
    <w:rsid w:val="00243F49"/>
    <w:rsid w:val="00243FE6"/>
    <w:rsid w:val="00244B33"/>
    <w:rsid w:val="002450B0"/>
    <w:rsid w:val="0024575C"/>
    <w:rsid w:val="00246170"/>
    <w:rsid w:val="0024666B"/>
    <w:rsid w:val="002468E2"/>
    <w:rsid w:val="00246DBC"/>
    <w:rsid w:val="00246DD5"/>
    <w:rsid w:val="00247487"/>
    <w:rsid w:val="00247578"/>
    <w:rsid w:val="00247F23"/>
    <w:rsid w:val="00250168"/>
    <w:rsid w:val="00250734"/>
    <w:rsid w:val="00250B06"/>
    <w:rsid w:val="00250C8A"/>
    <w:rsid w:val="002510AF"/>
    <w:rsid w:val="00251814"/>
    <w:rsid w:val="0025193A"/>
    <w:rsid w:val="00251EF8"/>
    <w:rsid w:val="00252D14"/>
    <w:rsid w:val="00252D72"/>
    <w:rsid w:val="002537E2"/>
    <w:rsid w:val="00253DF6"/>
    <w:rsid w:val="0025464B"/>
    <w:rsid w:val="00255D86"/>
    <w:rsid w:val="00255D97"/>
    <w:rsid w:val="00255F92"/>
    <w:rsid w:val="00256172"/>
    <w:rsid w:val="00256436"/>
    <w:rsid w:val="00256992"/>
    <w:rsid w:val="00256BE6"/>
    <w:rsid w:val="00256C4C"/>
    <w:rsid w:val="00256CCF"/>
    <w:rsid w:val="00256EC7"/>
    <w:rsid w:val="00257086"/>
    <w:rsid w:val="00257740"/>
    <w:rsid w:val="002579E5"/>
    <w:rsid w:val="00257B4F"/>
    <w:rsid w:val="00257C8D"/>
    <w:rsid w:val="00257D55"/>
    <w:rsid w:val="00260725"/>
    <w:rsid w:val="00262552"/>
    <w:rsid w:val="0026270E"/>
    <w:rsid w:val="002632B1"/>
    <w:rsid w:val="002632ED"/>
    <w:rsid w:val="002635C9"/>
    <w:rsid w:val="0026425E"/>
    <w:rsid w:val="00264A44"/>
    <w:rsid w:val="002657D4"/>
    <w:rsid w:val="0026592E"/>
    <w:rsid w:val="002665CA"/>
    <w:rsid w:val="00266898"/>
    <w:rsid w:val="0026691C"/>
    <w:rsid w:val="00266B00"/>
    <w:rsid w:val="00267075"/>
    <w:rsid w:val="00267106"/>
    <w:rsid w:val="00267328"/>
    <w:rsid w:val="00267399"/>
    <w:rsid w:val="002673A6"/>
    <w:rsid w:val="002677DC"/>
    <w:rsid w:val="00267B83"/>
    <w:rsid w:val="002700FF"/>
    <w:rsid w:val="002705D7"/>
    <w:rsid w:val="00270BD9"/>
    <w:rsid w:val="00270DDA"/>
    <w:rsid w:val="00270E23"/>
    <w:rsid w:val="0027100C"/>
    <w:rsid w:val="002710D8"/>
    <w:rsid w:val="002712AE"/>
    <w:rsid w:val="00271A69"/>
    <w:rsid w:val="00271B01"/>
    <w:rsid w:val="00271EF3"/>
    <w:rsid w:val="00272151"/>
    <w:rsid w:val="00272696"/>
    <w:rsid w:val="00272B7D"/>
    <w:rsid w:val="00273513"/>
    <w:rsid w:val="002737E1"/>
    <w:rsid w:val="0027418B"/>
    <w:rsid w:val="002743BC"/>
    <w:rsid w:val="00274648"/>
    <w:rsid w:val="002752B1"/>
    <w:rsid w:val="00275482"/>
    <w:rsid w:val="00275589"/>
    <w:rsid w:val="00275880"/>
    <w:rsid w:val="002758EA"/>
    <w:rsid w:val="00276134"/>
    <w:rsid w:val="00276B62"/>
    <w:rsid w:val="0027706E"/>
    <w:rsid w:val="00277A29"/>
    <w:rsid w:val="00280032"/>
    <w:rsid w:val="0028050B"/>
    <w:rsid w:val="00280B4D"/>
    <w:rsid w:val="00280D96"/>
    <w:rsid w:val="002811D3"/>
    <w:rsid w:val="002812B4"/>
    <w:rsid w:val="00281626"/>
    <w:rsid w:val="00281655"/>
    <w:rsid w:val="0028171F"/>
    <w:rsid w:val="00281FD0"/>
    <w:rsid w:val="0028296B"/>
    <w:rsid w:val="00282C3B"/>
    <w:rsid w:val="00282F08"/>
    <w:rsid w:val="00282F1E"/>
    <w:rsid w:val="00282FF3"/>
    <w:rsid w:val="0028311A"/>
    <w:rsid w:val="00283D98"/>
    <w:rsid w:val="0028406C"/>
    <w:rsid w:val="002841B8"/>
    <w:rsid w:val="002845D3"/>
    <w:rsid w:val="00284691"/>
    <w:rsid w:val="002846F8"/>
    <w:rsid w:val="00284B96"/>
    <w:rsid w:val="00284D67"/>
    <w:rsid w:val="00285159"/>
    <w:rsid w:val="0028517D"/>
    <w:rsid w:val="00285960"/>
    <w:rsid w:val="00285AEF"/>
    <w:rsid w:val="00285B2A"/>
    <w:rsid w:val="00285BB9"/>
    <w:rsid w:val="00285C76"/>
    <w:rsid w:val="00286602"/>
    <w:rsid w:val="0028665B"/>
    <w:rsid w:val="00286702"/>
    <w:rsid w:val="00286C1F"/>
    <w:rsid w:val="00286C90"/>
    <w:rsid w:val="0028704B"/>
    <w:rsid w:val="00287AA2"/>
    <w:rsid w:val="00287DE8"/>
    <w:rsid w:val="00290753"/>
    <w:rsid w:val="002913AA"/>
    <w:rsid w:val="00291517"/>
    <w:rsid w:val="002915EA"/>
    <w:rsid w:val="00291667"/>
    <w:rsid w:val="00291BF6"/>
    <w:rsid w:val="00292097"/>
    <w:rsid w:val="002926A4"/>
    <w:rsid w:val="002929BF"/>
    <w:rsid w:val="0029369D"/>
    <w:rsid w:val="0029387D"/>
    <w:rsid w:val="00293C72"/>
    <w:rsid w:val="00293CC4"/>
    <w:rsid w:val="00293EB6"/>
    <w:rsid w:val="00294778"/>
    <w:rsid w:val="0029484D"/>
    <w:rsid w:val="00295231"/>
    <w:rsid w:val="002957A5"/>
    <w:rsid w:val="00295A52"/>
    <w:rsid w:val="00295FF8"/>
    <w:rsid w:val="00296AB5"/>
    <w:rsid w:val="00296D5A"/>
    <w:rsid w:val="00296E90"/>
    <w:rsid w:val="002971B6"/>
    <w:rsid w:val="002975DF"/>
    <w:rsid w:val="00297A30"/>
    <w:rsid w:val="00297E1D"/>
    <w:rsid w:val="002A0385"/>
    <w:rsid w:val="002A09EE"/>
    <w:rsid w:val="002A0C29"/>
    <w:rsid w:val="002A109A"/>
    <w:rsid w:val="002A18FB"/>
    <w:rsid w:val="002A1FE3"/>
    <w:rsid w:val="002A2342"/>
    <w:rsid w:val="002A2532"/>
    <w:rsid w:val="002A27A5"/>
    <w:rsid w:val="002A2C2A"/>
    <w:rsid w:val="002A2E40"/>
    <w:rsid w:val="002A4370"/>
    <w:rsid w:val="002A592D"/>
    <w:rsid w:val="002A59D3"/>
    <w:rsid w:val="002A5C07"/>
    <w:rsid w:val="002A6878"/>
    <w:rsid w:val="002A6B9E"/>
    <w:rsid w:val="002A6F0D"/>
    <w:rsid w:val="002A6F7D"/>
    <w:rsid w:val="002A76F3"/>
    <w:rsid w:val="002A799B"/>
    <w:rsid w:val="002A7C29"/>
    <w:rsid w:val="002B03F8"/>
    <w:rsid w:val="002B0581"/>
    <w:rsid w:val="002B066E"/>
    <w:rsid w:val="002B0967"/>
    <w:rsid w:val="002B0A92"/>
    <w:rsid w:val="002B230B"/>
    <w:rsid w:val="002B2439"/>
    <w:rsid w:val="002B2F36"/>
    <w:rsid w:val="002B320C"/>
    <w:rsid w:val="002B33DB"/>
    <w:rsid w:val="002B3B43"/>
    <w:rsid w:val="002B3CE8"/>
    <w:rsid w:val="002B3D45"/>
    <w:rsid w:val="002B4255"/>
    <w:rsid w:val="002B4483"/>
    <w:rsid w:val="002B5016"/>
    <w:rsid w:val="002B558A"/>
    <w:rsid w:val="002B60C5"/>
    <w:rsid w:val="002B617F"/>
    <w:rsid w:val="002B65B3"/>
    <w:rsid w:val="002B6E0B"/>
    <w:rsid w:val="002B70DD"/>
    <w:rsid w:val="002B736B"/>
    <w:rsid w:val="002B73F5"/>
    <w:rsid w:val="002B75AC"/>
    <w:rsid w:val="002C049A"/>
    <w:rsid w:val="002C0805"/>
    <w:rsid w:val="002C1253"/>
    <w:rsid w:val="002C18A4"/>
    <w:rsid w:val="002C1A88"/>
    <w:rsid w:val="002C1F87"/>
    <w:rsid w:val="002C2141"/>
    <w:rsid w:val="002C2644"/>
    <w:rsid w:val="002C2676"/>
    <w:rsid w:val="002C3E83"/>
    <w:rsid w:val="002C3F76"/>
    <w:rsid w:val="002C44E0"/>
    <w:rsid w:val="002C4F11"/>
    <w:rsid w:val="002C552B"/>
    <w:rsid w:val="002C6361"/>
    <w:rsid w:val="002C63F0"/>
    <w:rsid w:val="002C6866"/>
    <w:rsid w:val="002C68C0"/>
    <w:rsid w:val="002C6F88"/>
    <w:rsid w:val="002C750B"/>
    <w:rsid w:val="002D00F5"/>
    <w:rsid w:val="002D091B"/>
    <w:rsid w:val="002D11E4"/>
    <w:rsid w:val="002D17E6"/>
    <w:rsid w:val="002D188E"/>
    <w:rsid w:val="002D21FF"/>
    <w:rsid w:val="002D29BD"/>
    <w:rsid w:val="002D2AE3"/>
    <w:rsid w:val="002D321E"/>
    <w:rsid w:val="002D34BF"/>
    <w:rsid w:val="002D3C80"/>
    <w:rsid w:val="002D3F47"/>
    <w:rsid w:val="002D47CB"/>
    <w:rsid w:val="002D4A65"/>
    <w:rsid w:val="002D502E"/>
    <w:rsid w:val="002D5132"/>
    <w:rsid w:val="002D534D"/>
    <w:rsid w:val="002D5ADD"/>
    <w:rsid w:val="002D5F36"/>
    <w:rsid w:val="002D6636"/>
    <w:rsid w:val="002D6C15"/>
    <w:rsid w:val="002D7119"/>
    <w:rsid w:val="002D740C"/>
    <w:rsid w:val="002D74F9"/>
    <w:rsid w:val="002D7F4C"/>
    <w:rsid w:val="002E0080"/>
    <w:rsid w:val="002E01D4"/>
    <w:rsid w:val="002E0CF3"/>
    <w:rsid w:val="002E0DE9"/>
    <w:rsid w:val="002E15CC"/>
    <w:rsid w:val="002E1AF0"/>
    <w:rsid w:val="002E2031"/>
    <w:rsid w:val="002E2144"/>
    <w:rsid w:val="002E3167"/>
    <w:rsid w:val="002E3A3D"/>
    <w:rsid w:val="002E3B29"/>
    <w:rsid w:val="002E3DA3"/>
    <w:rsid w:val="002E4802"/>
    <w:rsid w:val="002E5259"/>
    <w:rsid w:val="002E53D8"/>
    <w:rsid w:val="002E55A5"/>
    <w:rsid w:val="002E5A05"/>
    <w:rsid w:val="002E5C47"/>
    <w:rsid w:val="002E6224"/>
    <w:rsid w:val="002E6A78"/>
    <w:rsid w:val="002E6B0D"/>
    <w:rsid w:val="002E6EE5"/>
    <w:rsid w:val="002E7189"/>
    <w:rsid w:val="002E72D4"/>
    <w:rsid w:val="002F0A24"/>
    <w:rsid w:val="002F141F"/>
    <w:rsid w:val="002F1502"/>
    <w:rsid w:val="002F16D8"/>
    <w:rsid w:val="002F19CC"/>
    <w:rsid w:val="002F1A83"/>
    <w:rsid w:val="002F1FA8"/>
    <w:rsid w:val="002F28D8"/>
    <w:rsid w:val="002F2A1C"/>
    <w:rsid w:val="002F2B87"/>
    <w:rsid w:val="002F2BD9"/>
    <w:rsid w:val="002F2F54"/>
    <w:rsid w:val="002F32C6"/>
    <w:rsid w:val="002F3719"/>
    <w:rsid w:val="002F3F1C"/>
    <w:rsid w:val="002F4715"/>
    <w:rsid w:val="002F4BFD"/>
    <w:rsid w:val="002F53BF"/>
    <w:rsid w:val="002F540D"/>
    <w:rsid w:val="002F5D53"/>
    <w:rsid w:val="002F61D4"/>
    <w:rsid w:val="002F6A47"/>
    <w:rsid w:val="002F6E18"/>
    <w:rsid w:val="002F71DB"/>
    <w:rsid w:val="002F745D"/>
    <w:rsid w:val="002F7AE5"/>
    <w:rsid w:val="002F7BB4"/>
    <w:rsid w:val="0030083D"/>
    <w:rsid w:val="00300DCF"/>
    <w:rsid w:val="00301002"/>
    <w:rsid w:val="00301528"/>
    <w:rsid w:val="00301C40"/>
    <w:rsid w:val="00301ED4"/>
    <w:rsid w:val="003022F9"/>
    <w:rsid w:val="00302311"/>
    <w:rsid w:val="00302911"/>
    <w:rsid w:val="00302A8F"/>
    <w:rsid w:val="003030ED"/>
    <w:rsid w:val="0030319F"/>
    <w:rsid w:val="003036A6"/>
    <w:rsid w:val="00303B57"/>
    <w:rsid w:val="00303D90"/>
    <w:rsid w:val="003040BF"/>
    <w:rsid w:val="00304760"/>
    <w:rsid w:val="00304BD3"/>
    <w:rsid w:val="00304CEC"/>
    <w:rsid w:val="00305A0F"/>
    <w:rsid w:val="00305C5C"/>
    <w:rsid w:val="0030662A"/>
    <w:rsid w:val="003068DE"/>
    <w:rsid w:val="003069E6"/>
    <w:rsid w:val="003075A2"/>
    <w:rsid w:val="003079C7"/>
    <w:rsid w:val="00307CD2"/>
    <w:rsid w:val="00307FB4"/>
    <w:rsid w:val="00310011"/>
    <w:rsid w:val="003106E8"/>
    <w:rsid w:val="00310899"/>
    <w:rsid w:val="00310E39"/>
    <w:rsid w:val="003110F9"/>
    <w:rsid w:val="00311193"/>
    <w:rsid w:val="00311525"/>
    <w:rsid w:val="00311E86"/>
    <w:rsid w:val="00312732"/>
    <w:rsid w:val="00312A24"/>
    <w:rsid w:val="00313499"/>
    <w:rsid w:val="003145BB"/>
    <w:rsid w:val="00314759"/>
    <w:rsid w:val="00314B98"/>
    <w:rsid w:val="003159ED"/>
    <w:rsid w:val="00315E29"/>
    <w:rsid w:val="0031615F"/>
    <w:rsid w:val="00316394"/>
    <w:rsid w:val="0031640B"/>
    <w:rsid w:val="00316565"/>
    <w:rsid w:val="00316642"/>
    <w:rsid w:val="00316B1A"/>
    <w:rsid w:val="003174DC"/>
    <w:rsid w:val="003202FE"/>
    <w:rsid w:val="00320910"/>
    <w:rsid w:val="00320A17"/>
    <w:rsid w:val="003219CC"/>
    <w:rsid w:val="00322190"/>
    <w:rsid w:val="0032336A"/>
    <w:rsid w:val="003236B2"/>
    <w:rsid w:val="003239B2"/>
    <w:rsid w:val="00323F30"/>
    <w:rsid w:val="00324156"/>
    <w:rsid w:val="0032464E"/>
    <w:rsid w:val="003247BA"/>
    <w:rsid w:val="00324C8C"/>
    <w:rsid w:val="00324FF5"/>
    <w:rsid w:val="0032566D"/>
    <w:rsid w:val="00326B47"/>
    <w:rsid w:val="00327423"/>
    <w:rsid w:val="0032784B"/>
    <w:rsid w:val="00327AA7"/>
    <w:rsid w:val="00327F49"/>
    <w:rsid w:val="00327FA2"/>
    <w:rsid w:val="0033023C"/>
    <w:rsid w:val="00330A40"/>
    <w:rsid w:val="003312BB"/>
    <w:rsid w:val="00331396"/>
    <w:rsid w:val="003313E6"/>
    <w:rsid w:val="0033156E"/>
    <w:rsid w:val="00331CED"/>
    <w:rsid w:val="003324D6"/>
    <w:rsid w:val="00333003"/>
    <w:rsid w:val="00333246"/>
    <w:rsid w:val="00333667"/>
    <w:rsid w:val="0033392E"/>
    <w:rsid w:val="00333A3C"/>
    <w:rsid w:val="00334024"/>
    <w:rsid w:val="003343CC"/>
    <w:rsid w:val="003344E2"/>
    <w:rsid w:val="00334890"/>
    <w:rsid w:val="00334ACD"/>
    <w:rsid w:val="00334D70"/>
    <w:rsid w:val="00335494"/>
    <w:rsid w:val="003359A5"/>
    <w:rsid w:val="0033670B"/>
    <w:rsid w:val="003368A2"/>
    <w:rsid w:val="00337636"/>
    <w:rsid w:val="0033795E"/>
    <w:rsid w:val="0034028F"/>
    <w:rsid w:val="003405A1"/>
    <w:rsid w:val="003411F9"/>
    <w:rsid w:val="003418AF"/>
    <w:rsid w:val="0034192F"/>
    <w:rsid w:val="00341E9B"/>
    <w:rsid w:val="00341FB6"/>
    <w:rsid w:val="0034224D"/>
    <w:rsid w:val="003428DB"/>
    <w:rsid w:val="00342A0B"/>
    <w:rsid w:val="00342D28"/>
    <w:rsid w:val="003430CD"/>
    <w:rsid w:val="00343A1E"/>
    <w:rsid w:val="00343AC8"/>
    <w:rsid w:val="00343CD8"/>
    <w:rsid w:val="003458BD"/>
    <w:rsid w:val="0034593A"/>
    <w:rsid w:val="00345DE2"/>
    <w:rsid w:val="00345ECA"/>
    <w:rsid w:val="00347045"/>
    <w:rsid w:val="00347953"/>
    <w:rsid w:val="00347FE4"/>
    <w:rsid w:val="003508A7"/>
    <w:rsid w:val="00351341"/>
    <w:rsid w:val="003513CC"/>
    <w:rsid w:val="00351DF6"/>
    <w:rsid w:val="0035225A"/>
    <w:rsid w:val="00352700"/>
    <w:rsid w:val="00352810"/>
    <w:rsid w:val="00352A8C"/>
    <w:rsid w:val="00352B6B"/>
    <w:rsid w:val="00352E2A"/>
    <w:rsid w:val="0035312A"/>
    <w:rsid w:val="00353746"/>
    <w:rsid w:val="00354173"/>
    <w:rsid w:val="003546FE"/>
    <w:rsid w:val="00354911"/>
    <w:rsid w:val="003554C6"/>
    <w:rsid w:val="0035555E"/>
    <w:rsid w:val="003558C8"/>
    <w:rsid w:val="00355DE1"/>
    <w:rsid w:val="00355FF4"/>
    <w:rsid w:val="0035615F"/>
    <w:rsid w:val="00356940"/>
    <w:rsid w:val="003573D5"/>
    <w:rsid w:val="00357765"/>
    <w:rsid w:val="00357C56"/>
    <w:rsid w:val="00360049"/>
    <w:rsid w:val="00360079"/>
    <w:rsid w:val="003603C5"/>
    <w:rsid w:val="00360C74"/>
    <w:rsid w:val="00360D36"/>
    <w:rsid w:val="00360ECD"/>
    <w:rsid w:val="003611EB"/>
    <w:rsid w:val="00361302"/>
    <w:rsid w:val="00361769"/>
    <w:rsid w:val="00361C2D"/>
    <w:rsid w:val="00361F8B"/>
    <w:rsid w:val="00361FD8"/>
    <w:rsid w:val="00362CFE"/>
    <w:rsid w:val="00362DA6"/>
    <w:rsid w:val="00362F76"/>
    <w:rsid w:val="0036327C"/>
    <w:rsid w:val="0036389B"/>
    <w:rsid w:val="00363970"/>
    <w:rsid w:val="00363F13"/>
    <w:rsid w:val="0036424E"/>
    <w:rsid w:val="003646A4"/>
    <w:rsid w:val="00364CD8"/>
    <w:rsid w:val="0036552D"/>
    <w:rsid w:val="00365AD3"/>
    <w:rsid w:val="0036617C"/>
    <w:rsid w:val="00366872"/>
    <w:rsid w:val="00366910"/>
    <w:rsid w:val="00366C3D"/>
    <w:rsid w:val="00367556"/>
    <w:rsid w:val="003678E4"/>
    <w:rsid w:val="00367A5C"/>
    <w:rsid w:val="00370936"/>
    <w:rsid w:val="00371685"/>
    <w:rsid w:val="00372984"/>
    <w:rsid w:val="0037318A"/>
    <w:rsid w:val="0037337B"/>
    <w:rsid w:val="0037359A"/>
    <w:rsid w:val="003743D8"/>
    <w:rsid w:val="00374CE9"/>
    <w:rsid w:val="0037593A"/>
    <w:rsid w:val="003761FC"/>
    <w:rsid w:val="00376D8F"/>
    <w:rsid w:val="003771A3"/>
    <w:rsid w:val="00377369"/>
    <w:rsid w:val="00377382"/>
    <w:rsid w:val="0037745E"/>
    <w:rsid w:val="00377501"/>
    <w:rsid w:val="003775C0"/>
    <w:rsid w:val="003777A9"/>
    <w:rsid w:val="00377EC1"/>
    <w:rsid w:val="0038000C"/>
    <w:rsid w:val="00380022"/>
    <w:rsid w:val="0038011E"/>
    <w:rsid w:val="0038019F"/>
    <w:rsid w:val="00380202"/>
    <w:rsid w:val="00380504"/>
    <w:rsid w:val="00381AFD"/>
    <w:rsid w:val="00381CD8"/>
    <w:rsid w:val="00381E42"/>
    <w:rsid w:val="00381EEE"/>
    <w:rsid w:val="00381F49"/>
    <w:rsid w:val="0038224A"/>
    <w:rsid w:val="00382C34"/>
    <w:rsid w:val="00383440"/>
    <w:rsid w:val="00384F7E"/>
    <w:rsid w:val="003858AF"/>
    <w:rsid w:val="0038605F"/>
    <w:rsid w:val="0038620D"/>
    <w:rsid w:val="003862A0"/>
    <w:rsid w:val="003871C2"/>
    <w:rsid w:val="003873D9"/>
    <w:rsid w:val="0038751B"/>
    <w:rsid w:val="0039097D"/>
    <w:rsid w:val="00390B28"/>
    <w:rsid w:val="00390E70"/>
    <w:rsid w:val="00390F57"/>
    <w:rsid w:val="0039108F"/>
    <w:rsid w:val="00391624"/>
    <w:rsid w:val="0039179F"/>
    <w:rsid w:val="00391A02"/>
    <w:rsid w:val="00391F41"/>
    <w:rsid w:val="00392377"/>
    <w:rsid w:val="003923B1"/>
    <w:rsid w:val="00392861"/>
    <w:rsid w:val="00392F56"/>
    <w:rsid w:val="00393075"/>
    <w:rsid w:val="003947C3"/>
    <w:rsid w:val="00394A4C"/>
    <w:rsid w:val="003963D8"/>
    <w:rsid w:val="0039694D"/>
    <w:rsid w:val="00397037"/>
    <w:rsid w:val="00397118"/>
    <w:rsid w:val="003A0133"/>
    <w:rsid w:val="003A0220"/>
    <w:rsid w:val="003A04C7"/>
    <w:rsid w:val="003A0793"/>
    <w:rsid w:val="003A0CFC"/>
    <w:rsid w:val="003A16AD"/>
    <w:rsid w:val="003A1CA4"/>
    <w:rsid w:val="003A2195"/>
    <w:rsid w:val="003A24F5"/>
    <w:rsid w:val="003A25A5"/>
    <w:rsid w:val="003A2F80"/>
    <w:rsid w:val="003A32B2"/>
    <w:rsid w:val="003A34A2"/>
    <w:rsid w:val="003A39E5"/>
    <w:rsid w:val="003A3AE3"/>
    <w:rsid w:val="003A3D80"/>
    <w:rsid w:val="003A3EC8"/>
    <w:rsid w:val="003A4247"/>
    <w:rsid w:val="003A4280"/>
    <w:rsid w:val="003A4527"/>
    <w:rsid w:val="003A4D45"/>
    <w:rsid w:val="003A5BC6"/>
    <w:rsid w:val="003A5D9D"/>
    <w:rsid w:val="003A5DD0"/>
    <w:rsid w:val="003A6410"/>
    <w:rsid w:val="003A64C9"/>
    <w:rsid w:val="003A68A1"/>
    <w:rsid w:val="003A6A49"/>
    <w:rsid w:val="003A7978"/>
    <w:rsid w:val="003A7CFA"/>
    <w:rsid w:val="003A7DE7"/>
    <w:rsid w:val="003A7EFB"/>
    <w:rsid w:val="003B0259"/>
    <w:rsid w:val="003B0BE2"/>
    <w:rsid w:val="003B101A"/>
    <w:rsid w:val="003B10F8"/>
    <w:rsid w:val="003B122F"/>
    <w:rsid w:val="003B1303"/>
    <w:rsid w:val="003B15F0"/>
    <w:rsid w:val="003B1B70"/>
    <w:rsid w:val="003B1D28"/>
    <w:rsid w:val="003B22E7"/>
    <w:rsid w:val="003B24E5"/>
    <w:rsid w:val="003B2C3E"/>
    <w:rsid w:val="003B2F9D"/>
    <w:rsid w:val="003B3D33"/>
    <w:rsid w:val="003B3F7F"/>
    <w:rsid w:val="003B400D"/>
    <w:rsid w:val="003B42B3"/>
    <w:rsid w:val="003B44D6"/>
    <w:rsid w:val="003B4E00"/>
    <w:rsid w:val="003B5057"/>
    <w:rsid w:val="003B5D3F"/>
    <w:rsid w:val="003B63C3"/>
    <w:rsid w:val="003B7A71"/>
    <w:rsid w:val="003B7AF2"/>
    <w:rsid w:val="003C04AD"/>
    <w:rsid w:val="003C0613"/>
    <w:rsid w:val="003C0A1E"/>
    <w:rsid w:val="003C14E8"/>
    <w:rsid w:val="003C1FEB"/>
    <w:rsid w:val="003C2B3D"/>
    <w:rsid w:val="003C2EE1"/>
    <w:rsid w:val="003C312F"/>
    <w:rsid w:val="003C3471"/>
    <w:rsid w:val="003C3DC6"/>
    <w:rsid w:val="003C43C3"/>
    <w:rsid w:val="003C43C5"/>
    <w:rsid w:val="003C47EC"/>
    <w:rsid w:val="003C48C7"/>
    <w:rsid w:val="003C501A"/>
    <w:rsid w:val="003C5121"/>
    <w:rsid w:val="003C525F"/>
    <w:rsid w:val="003C52F4"/>
    <w:rsid w:val="003C5A7D"/>
    <w:rsid w:val="003C5B71"/>
    <w:rsid w:val="003C6064"/>
    <w:rsid w:val="003C61FB"/>
    <w:rsid w:val="003C6815"/>
    <w:rsid w:val="003C690A"/>
    <w:rsid w:val="003C69CD"/>
    <w:rsid w:val="003C7668"/>
    <w:rsid w:val="003D000B"/>
    <w:rsid w:val="003D042D"/>
    <w:rsid w:val="003D07CE"/>
    <w:rsid w:val="003D1058"/>
    <w:rsid w:val="003D1709"/>
    <w:rsid w:val="003D170F"/>
    <w:rsid w:val="003D18EB"/>
    <w:rsid w:val="003D1D8B"/>
    <w:rsid w:val="003D252C"/>
    <w:rsid w:val="003D2833"/>
    <w:rsid w:val="003D3347"/>
    <w:rsid w:val="003D399C"/>
    <w:rsid w:val="003D3D63"/>
    <w:rsid w:val="003D4056"/>
    <w:rsid w:val="003D491E"/>
    <w:rsid w:val="003D498B"/>
    <w:rsid w:val="003D4B35"/>
    <w:rsid w:val="003D4D9E"/>
    <w:rsid w:val="003D4FB9"/>
    <w:rsid w:val="003D5136"/>
    <w:rsid w:val="003D5229"/>
    <w:rsid w:val="003D5E9A"/>
    <w:rsid w:val="003D62B6"/>
    <w:rsid w:val="003D688D"/>
    <w:rsid w:val="003D6940"/>
    <w:rsid w:val="003D6AD5"/>
    <w:rsid w:val="003D6C8A"/>
    <w:rsid w:val="003D72C7"/>
    <w:rsid w:val="003D7521"/>
    <w:rsid w:val="003E0312"/>
    <w:rsid w:val="003E0DB3"/>
    <w:rsid w:val="003E0DE0"/>
    <w:rsid w:val="003E149C"/>
    <w:rsid w:val="003E1574"/>
    <w:rsid w:val="003E1907"/>
    <w:rsid w:val="003E2136"/>
    <w:rsid w:val="003E30D6"/>
    <w:rsid w:val="003E35DE"/>
    <w:rsid w:val="003E393F"/>
    <w:rsid w:val="003E3FB6"/>
    <w:rsid w:val="003E464A"/>
    <w:rsid w:val="003E4898"/>
    <w:rsid w:val="003E4CE0"/>
    <w:rsid w:val="003E4EC2"/>
    <w:rsid w:val="003E5176"/>
    <w:rsid w:val="003E5A2D"/>
    <w:rsid w:val="003E66DA"/>
    <w:rsid w:val="003E6841"/>
    <w:rsid w:val="003E6A1B"/>
    <w:rsid w:val="003E6BD0"/>
    <w:rsid w:val="003E7576"/>
    <w:rsid w:val="003E759A"/>
    <w:rsid w:val="003E7C2D"/>
    <w:rsid w:val="003E7C8D"/>
    <w:rsid w:val="003F06F3"/>
    <w:rsid w:val="003F0A82"/>
    <w:rsid w:val="003F0AD1"/>
    <w:rsid w:val="003F0CBF"/>
    <w:rsid w:val="003F1051"/>
    <w:rsid w:val="003F15AD"/>
    <w:rsid w:val="003F1E86"/>
    <w:rsid w:val="003F32E0"/>
    <w:rsid w:val="003F344E"/>
    <w:rsid w:val="003F4106"/>
    <w:rsid w:val="003F427B"/>
    <w:rsid w:val="003F4830"/>
    <w:rsid w:val="003F4D47"/>
    <w:rsid w:val="003F4DA9"/>
    <w:rsid w:val="003F4F23"/>
    <w:rsid w:val="003F598A"/>
    <w:rsid w:val="003F59BC"/>
    <w:rsid w:val="003F5BB5"/>
    <w:rsid w:val="003F5E69"/>
    <w:rsid w:val="003F6879"/>
    <w:rsid w:val="003F7199"/>
    <w:rsid w:val="00400471"/>
    <w:rsid w:val="00400560"/>
    <w:rsid w:val="004007AE"/>
    <w:rsid w:val="00400C9D"/>
    <w:rsid w:val="00400EC0"/>
    <w:rsid w:val="00400F8B"/>
    <w:rsid w:val="00401B0C"/>
    <w:rsid w:val="004021C6"/>
    <w:rsid w:val="00402A44"/>
    <w:rsid w:val="00403571"/>
    <w:rsid w:val="00403F75"/>
    <w:rsid w:val="00404594"/>
    <w:rsid w:val="00404671"/>
    <w:rsid w:val="0040472E"/>
    <w:rsid w:val="00404754"/>
    <w:rsid w:val="00404773"/>
    <w:rsid w:val="004054B9"/>
    <w:rsid w:val="00405775"/>
    <w:rsid w:val="004061D0"/>
    <w:rsid w:val="004065AB"/>
    <w:rsid w:val="00406617"/>
    <w:rsid w:val="00406C0E"/>
    <w:rsid w:val="0040716D"/>
    <w:rsid w:val="004073C8"/>
    <w:rsid w:val="004074C3"/>
    <w:rsid w:val="004074D3"/>
    <w:rsid w:val="0040787C"/>
    <w:rsid w:val="004101C6"/>
    <w:rsid w:val="00410F3D"/>
    <w:rsid w:val="004117BC"/>
    <w:rsid w:val="004119A8"/>
    <w:rsid w:val="004119CA"/>
    <w:rsid w:val="00412121"/>
    <w:rsid w:val="004121C8"/>
    <w:rsid w:val="0041229E"/>
    <w:rsid w:val="00412FF6"/>
    <w:rsid w:val="00413136"/>
    <w:rsid w:val="00413419"/>
    <w:rsid w:val="00413775"/>
    <w:rsid w:val="00413988"/>
    <w:rsid w:val="00413A1D"/>
    <w:rsid w:val="00413CED"/>
    <w:rsid w:val="00414479"/>
    <w:rsid w:val="00414BC8"/>
    <w:rsid w:val="00414BE8"/>
    <w:rsid w:val="00415001"/>
    <w:rsid w:val="004150D9"/>
    <w:rsid w:val="004157BE"/>
    <w:rsid w:val="00415892"/>
    <w:rsid w:val="00415916"/>
    <w:rsid w:val="00416443"/>
    <w:rsid w:val="00417125"/>
    <w:rsid w:val="0041779E"/>
    <w:rsid w:val="00417AFA"/>
    <w:rsid w:val="00417F6A"/>
    <w:rsid w:val="0042003F"/>
    <w:rsid w:val="0042064E"/>
    <w:rsid w:val="00421260"/>
    <w:rsid w:val="0042132B"/>
    <w:rsid w:val="00421E18"/>
    <w:rsid w:val="00422073"/>
    <w:rsid w:val="004225FC"/>
    <w:rsid w:val="004226F0"/>
    <w:rsid w:val="00423240"/>
    <w:rsid w:val="004232B6"/>
    <w:rsid w:val="00423571"/>
    <w:rsid w:val="004245F4"/>
    <w:rsid w:val="004246FC"/>
    <w:rsid w:val="00424B98"/>
    <w:rsid w:val="00424C04"/>
    <w:rsid w:val="00424CC4"/>
    <w:rsid w:val="00424F39"/>
    <w:rsid w:val="00425199"/>
    <w:rsid w:val="0042524C"/>
    <w:rsid w:val="0042525E"/>
    <w:rsid w:val="00425E58"/>
    <w:rsid w:val="00426000"/>
    <w:rsid w:val="00426326"/>
    <w:rsid w:val="004269ED"/>
    <w:rsid w:val="00426F23"/>
    <w:rsid w:val="004271DB"/>
    <w:rsid w:val="00427AF6"/>
    <w:rsid w:val="00430479"/>
    <w:rsid w:val="0043068F"/>
    <w:rsid w:val="004307F9"/>
    <w:rsid w:val="00430828"/>
    <w:rsid w:val="00431302"/>
    <w:rsid w:val="0043231D"/>
    <w:rsid w:val="00433B99"/>
    <w:rsid w:val="004341D0"/>
    <w:rsid w:val="00434517"/>
    <w:rsid w:val="00434810"/>
    <w:rsid w:val="00434D5E"/>
    <w:rsid w:val="004355AC"/>
    <w:rsid w:val="004357B0"/>
    <w:rsid w:val="004357C4"/>
    <w:rsid w:val="004357CC"/>
    <w:rsid w:val="004358AB"/>
    <w:rsid w:val="00435BC1"/>
    <w:rsid w:val="00436C26"/>
    <w:rsid w:val="00436E90"/>
    <w:rsid w:val="00437026"/>
    <w:rsid w:val="00437581"/>
    <w:rsid w:val="00437A95"/>
    <w:rsid w:val="004404A9"/>
    <w:rsid w:val="004409E4"/>
    <w:rsid w:val="0044139C"/>
    <w:rsid w:val="00441638"/>
    <w:rsid w:val="00441A63"/>
    <w:rsid w:val="00441AEA"/>
    <w:rsid w:val="00441E67"/>
    <w:rsid w:val="00441E73"/>
    <w:rsid w:val="004422F1"/>
    <w:rsid w:val="0044252F"/>
    <w:rsid w:val="00442AA2"/>
    <w:rsid w:val="00442F79"/>
    <w:rsid w:val="0044321B"/>
    <w:rsid w:val="00443CFB"/>
    <w:rsid w:val="00443E09"/>
    <w:rsid w:val="004446F6"/>
    <w:rsid w:val="00444CF0"/>
    <w:rsid w:val="004459B0"/>
    <w:rsid w:val="00445B16"/>
    <w:rsid w:val="00446052"/>
    <w:rsid w:val="0044727F"/>
    <w:rsid w:val="00447BDA"/>
    <w:rsid w:val="00447C1F"/>
    <w:rsid w:val="00447F6F"/>
    <w:rsid w:val="00450309"/>
    <w:rsid w:val="00450411"/>
    <w:rsid w:val="00450866"/>
    <w:rsid w:val="004509D1"/>
    <w:rsid w:val="00450D26"/>
    <w:rsid w:val="00450E2C"/>
    <w:rsid w:val="004511EE"/>
    <w:rsid w:val="00451537"/>
    <w:rsid w:val="00451642"/>
    <w:rsid w:val="00451B1A"/>
    <w:rsid w:val="00452170"/>
    <w:rsid w:val="004521BB"/>
    <w:rsid w:val="004535EA"/>
    <w:rsid w:val="004541E7"/>
    <w:rsid w:val="004550AA"/>
    <w:rsid w:val="004552A3"/>
    <w:rsid w:val="0045540D"/>
    <w:rsid w:val="00455F55"/>
    <w:rsid w:val="00456CDC"/>
    <w:rsid w:val="00460380"/>
    <w:rsid w:val="00460800"/>
    <w:rsid w:val="00460838"/>
    <w:rsid w:val="00460CE0"/>
    <w:rsid w:val="004614F9"/>
    <w:rsid w:val="0046155D"/>
    <w:rsid w:val="00461ADD"/>
    <w:rsid w:val="00461C6A"/>
    <w:rsid w:val="00461F49"/>
    <w:rsid w:val="004621B3"/>
    <w:rsid w:val="0046245E"/>
    <w:rsid w:val="00462489"/>
    <w:rsid w:val="0046326C"/>
    <w:rsid w:val="004635FB"/>
    <w:rsid w:val="00464254"/>
    <w:rsid w:val="004649EE"/>
    <w:rsid w:val="00464DA1"/>
    <w:rsid w:val="004663F5"/>
    <w:rsid w:val="00466FBE"/>
    <w:rsid w:val="00467977"/>
    <w:rsid w:val="00470606"/>
    <w:rsid w:val="004707D1"/>
    <w:rsid w:val="00470817"/>
    <w:rsid w:val="00470B83"/>
    <w:rsid w:val="0047111A"/>
    <w:rsid w:val="004714EF"/>
    <w:rsid w:val="0047158A"/>
    <w:rsid w:val="0047167E"/>
    <w:rsid w:val="00471B65"/>
    <w:rsid w:val="0047226E"/>
    <w:rsid w:val="00472BE6"/>
    <w:rsid w:val="00472DE9"/>
    <w:rsid w:val="00473391"/>
    <w:rsid w:val="00474239"/>
    <w:rsid w:val="00474BE7"/>
    <w:rsid w:val="00475818"/>
    <w:rsid w:val="0047589B"/>
    <w:rsid w:val="00475A81"/>
    <w:rsid w:val="00475C2C"/>
    <w:rsid w:val="00476272"/>
    <w:rsid w:val="004762CF"/>
    <w:rsid w:val="00476315"/>
    <w:rsid w:val="004768ED"/>
    <w:rsid w:val="00476B03"/>
    <w:rsid w:val="00477541"/>
    <w:rsid w:val="00477788"/>
    <w:rsid w:val="00477901"/>
    <w:rsid w:val="00477A1D"/>
    <w:rsid w:val="00477A54"/>
    <w:rsid w:val="00477B1B"/>
    <w:rsid w:val="00477B88"/>
    <w:rsid w:val="00477DA5"/>
    <w:rsid w:val="0048034C"/>
    <w:rsid w:val="0048042C"/>
    <w:rsid w:val="00480534"/>
    <w:rsid w:val="00480BCD"/>
    <w:rsid w:val="00480C04"/>
    <w:rsid w:val="00480FAC"/>
    <w:rsid w:val="004810C3"/>
    <w:rsid w:val="004812F6"/>
    <w:rsid w:val="00481450"/>
    <w:rsid w:val="00481C61"/>
    <w:rsid w:val="00482AB3"/>
    <w:rsid w:val="0048338C"/>
    <w:rsid w:val="0048349B"/>
    <w:rsid w:val="004837F2"/>
    <w:rsid w:val="00483FA6"/>
    <w:rsid w:val="00484E85"/>
    <w:rsid w:val="004850FD"/>
    <w:rsid w:val="00485405"/>
    <w:rsid w:val="00485A52"/>
    <w:rsid w:val="00485D18"/>
    <w:rsid w:val="00485ECB"/>
    <w:rsid w:val="004864B5"/>
    <w:rsid w:val="0048652D"/>
    <w:rsid w:val="0048670B"/>
    <w:rsid w:val="00486736"/>
    <w:rsid w:val="00486B27"/>
    <w:rsid w:val="00486EAF"/>
    <w:rsid w:val="00487002"/>
    <w:rsid w:val="00487C75"/>
    <w:rsid w:val="004907BF"/>
    <w:rsid w:val="00490B97"/>
    <w:rsid w:val="00490FC1"/>
    <w:rsid w:val="004910A3"/>
    <w:rsid w:val="0049111B"/>
    <w:rsid w:val="004911F9"/>
    <w:rsid w:val="004917E6"/>
    <w:rsid w:val="00491907"/>
    <w:rsid w:val="00491BDE"/>
    <w:rsid w:val="0049220C"/>
    <w:rsid w:val="00492881"/>
    <w:rsid w:val="00492BFA"/>
    <w:rsid w:val="00492CDF"/>
    <w:rsid w:val="00493A13"/>
    <w:rsid w:val="00493DE9"/>
    <w:rsid w:val="00493FDE"/>
    <w:rsid w:val="004946EB"/>
    <w:rsid w:val="00494ADE"/>
    <w:rsid w:val="00495628"/>
    <w:rsid w:val="00495C88"/>
    <w:rsid w:val="00495E41"/>
    <w:rsid w:val="00496048"/>
    <w:rsid w:val="00496318"/>
    <w:rsid w:val="00496669"/>
    <w:rsid w:val="00496B0A"/>
    <w:rsid w:val="00496F4A"/>
    <w:rsid w:val="004A0CB6"/>
    <w:rsid w:val="004A0FD1"/>
    <w:rsid w:val="004A213F"/>
    <w:rsid w:val="004A241F"/>
    <w:rsid w:val="004A258F"/>
    <w:rsid w:val="004A2D12"/>
    <w:rsid w:val="004A34CF"/>
    <w:rsid w:val="004A3667"/>
    <w:rsid w:val="004A3A4A"/>
    <w:rsid w:val="004A3B72"/>
    <w:rsid w:val="004A3F06"/>
    <w:rsid w:val="004A3F20"/>
    <w:rsid w:val="004A40AE"/>
    <w:rsid w:val="004A4494"/>
    <w:rsid w:val="004A4918"/>
    <w:rsid w:val="004A4B07"/>
    <w:rsid w:val="004A4E08"/>
    <w:rsid w:val="004A5127"/>
    <w:rsid w:val="004A595F"/>
    <w:rsid w:val="004A5BE0"/>
    <w:rsid w:val="004A5DC8"/>
    <w:rsid w:val="004A5E7C"/>
    <w:rsid w:val="004A6787"/>
    <w:rsid w:val="004A6ABB"/>
    <w:rsid w:val="004A6ADC"/>
    <w:rsid w:val="004A6C28"/>
    <w:rsid w:val="004A70BD"/>
    <w:rsid w:val="004A77B6"/>
    <w:rsid w:val="004A7DE3"/>
    <w:rsid w:val="004A7FC0"/>
    <w:rsid w:val="004B053C"/>
    <w:rsid w:val="004B089C"/>
    <w:rsid w:val="004B1619"/>
    <w:rsid w:val="004B2741"/>
    <w:rsid w:val="004B297A"/>
    <w:rsid w:val="004B2B10"/>
    <w:rsid w:val="004B2F21"/>
    <w:rsid w:val="004B3A01"/>
    <w:rsid w:val="004B3C1B"/>
    <w:rsid w:val="004B3E9B"/>
    <w:rsid w:val="004B4C0B"/>
    <w:rsid w:val="004B520D"/>
    <w:rsid w:val="004B5652"/>
    <w:rsid w:val="004B62CE"/>
    <w:rsid w:val="004B65E7"/>
    <w:rsid w:val="004B6683"/>
    <w:rsid w:val="004B677D"/>
    <w:rsid w:val="004B6EB6"/>
    <w:rsid w:val="004B75BB"/>
    <w:rsid w:val="004B79F0"/>
    <w:rsid w:val="004C0E8F"/>
    <w:rsid w:val="004C1A85"/>
    <w:rsid w:val="004C1ADD"/>
    <w:rsid w:val="004C1C70"/>
    <w:rsid w:val="004C20E9"/>
    <w:rsid w:val="004C22A9"/>
    <w:rsid w:val="004C265A"/>
    <w:rsid w:val="004C27C6"/>
    <w:rsid w:val="004C2E2A"/>
    <w:rsid w:val="004C2E77"/>
    <w:rsid w:val="004C2F44"/>
    <w:rsid w:val="004C362C"/>
    <w:rsid w:val="004C37B7"/>
    <w:rsid w:val="004C3940"/>
    <w:rsid w:val="004C3A0E"/>
    <w:rsid w:val="004C3CFE"/>
    <w:rsid w:val="004C3F98"/>
    <w:rsid w:val="004C40B6"/>
    <w:rsid w:val="004C5B4E"/>
    <w:rsid w:val="004C6535"/>
    <w:rsid w:val="004C659A"/>
    <w:rsid w:val="004C6AA1"/>
    <w:rsid w:val="004C73A4"/>
    <w:rsid w:val="004C74BE"/>
    <w:rsid w:val="004C76B4"/>
    <w:rsid w:val="004C781E"/>
    <w:rsid w:val="004D015D"/>
    <w:rsid w:val="004D02FD"/>
    <w:rsid w:val="004D0A56"/>
    <w:rsid w:val="004D0B06"/>
    <w:rsid w:val="004D0B36"/>
    <w:rsid w:val="004D0C53"/>
    <w:rsid w:val="004D1005"/>
    <w:rsid w:val="004D14E6"/>
    <w:rsid w:val="004D21DD"/>
    <w:rsid w:val="004D21FE"/>
    <w:rsid w:val="004D244E"/>
    <w:rsid w:val="004D3090"/>
    <w:rsid w:val="004D37C1"/>
    <w:rsid w:val="004D3859"/>
    <w:rsid w:val="004D4449"/>
    <w:rsid w:val="004D4548"/>
    <w:rsid w:val="004D4B94"/>
    <w:rsid w:val="004D4C3D"/>
    <w:rsid w:val="004D50E0"/>
    <w:rsid w:val="004D5210"/>
    <w:rsid w:val="004D6B0E"/>
    <w:rsid w:val="004D6C25"/>
    <w:rsid w:val="004D6CE1"/>
    <w:rsid w:val="004D6CE7"/>
    <w:rsid w:val="004D6D97"/>
    <w:rsid w:val="004D70E5"/>
    <w:rsid w:val="004D7547"/>
    <w:rsid w:val="004D755A"/>
    <w:rsid w:val="004D7868"/>
    <w:rsid w:val="004D7A22"/>
    <w:rsid w:val="004D7A7A"/>
    <w:rsid w:val="004D7D10"/>
    <w:rsid w:val="004D7E2C"/>
    <w:rsid w:val="004E0015"/>
    <w:rsid w:val="004E00E5"/>
    <w:rsid w:val="004E069E"/>
    <w:rsid w:val="004E28B3"/>
    <w:rsid w:val="004E3043"/>
    <w:rsid w:val="004E305E"/>
    <w:rsid w:val="004E325A"/>
    <w:rsid w:val="004E3337"/>
    <w:rsid w:val="004E3366"/>
    <w:rsid w:val="004E350A"/>
    <w:rsid w:val="004E392A"/>
    <w:rsid w:val="004E4465"/>
    <w:rsid w:val="004E5326"/>
    <w:rsid w:val="004E5356"/>
    <w:rsid w:val="004E56F5"/>
    <w:rsid w:val="004E58E8"/>
    <w:rsid w:val="004E5B17"/>
    <w:rsid w:val="004E5DA2"/>
    <w:rsid w:val="004E6468"/>
    <w:rsid w:val="004E69AA"/>
    <w:rsid w:val="004E6D78"/>
    <w:rsid w:val="004E6D7C"/>
    <w:rsid w:val="004E7182"/>
    <w:rsid w:val="004E7505"/>
    <w:rsid w:val="004E76A7"/>
    <w:rsid w:val="004F01C4"/>
    <w:rsid w:val="004F02D6"/>
    <w:rsid w:val="004F0351"/>
    <w:rsid w:val="004F12DD"/>
    <w:rsid w:val="004F1460"/>
    <w:rsid w:val="004F160D"/>
    <w:rsid w:val="004F1895"/>
    <w:rsid w:val="004F1899"/>
    <w:rsid w:val="004F2469"/>
    <w:rsid w:val="004F255B"/>
    <w:rsid w:val="004F2C5C"/>
    <w:rsid w:val="004F318C"/>
    <w:rsid w:val="004F332A"/>
    <w:rsid w:val="004F347A"/>
    <w:rsid w:val="004F3880"/>
    <w:rsid w:val="004F3932"/>
    <w:rsid w:val="004F3E4A"/>
    <w:rsid w:val="004F3EC3"/>
    <w:rsid w:val="004F41BD"/>
    <w:rsid w:val="004F4881"/>
    <w:rsid w:val="004F4C86"/>
    <w:rsid w:val="004F5F67"/>
    <w:rsid w:val="004F6A7F"/>
    <w:rsid w:val="004F6CAC"/>
    <w:rsid w:val="004F6EAA"/>
    <w:rsid w:val="004F7987"/>
    <w:rsid w:val="004F7A31"/>
    <w:rsid w:val="005003FC"/>
    <w:rsid w:val="005005DE"/>
    <w:rsid w:val="00501EE5"/>
    <w:rsid w:val="00501EFF"/>
    <w:rsid w:val="00502A18"/>
    <w:rsid w:val="00502E79"/>
    <w:rsid w:val="00502E9F"/>
    <w:rsid w:val="0050447C"/>
    <w:rsid w:val="005044F7"/>
    <w:rsid w:val="00504753"/>
    <w:rsid w:val="005048AB"/>
    <w:rsid w:val="005048EB"/>
    <w:rsid w:val="0050495E"/>
    <w:rsid w:val="00504D3C"/>
    <w:rsid w:val="00505238"/>
    <w:rsid w:val="00505642"/>
    <w:rsid w:val="00506328"/>
    <w:rsid w:val="005065AA"/>
    <w:rsid w:val="005066AF"/>
    <w:rsid w:val="00506FD3"/>
    <w:rsid w:val="00507AF0"/>
    <w:rsid w:val="00507B06"/>
    <w:rsid w:val="00507D9B"/>
    <w:rsid w:val="00507E13"/>
    <w:rsid w:val="005106CA"/>
    <w:rsid w:val="00510778"/>
    <w:rsid w:val="00510983"/>
    <w:rsid w:val="00511154"/>
    <w:rsid w:val="00511724"/>
    <w:rsid w:val="00511C07"/>
    <w:rsid w:val="00512080"/>
    <w:rsid w:val="005127DB"/>
    <w:rsid w:val="00512A99"/>
    <w:rsid w:val="00512DC9"/>
    <w:rsid w:val="00513558"/>
    <w:rsid w:val="00514027"/>
    <w:rsid w:val="005145C3"/>
    <w:rsid w:val="00514731"/>
    <w:rsid w:val="005154C6"/>
    <w:rsid w:val="00515786"/>
    <w:rsid w:val="00515ACB"/>
    <w:rsid w:val="00515BB7"/>
    <w:rsid w:val="0051627F"/>
    <w:rsid w:val="00516499"/>
    <w:rsid w:val="00516578"/>
    <w:rsid w:val="005165C0"/>
    <w:rsid w:val="00516610"/>
    <w:rsid w:val="0051683F"/>
    <w:rsid w:val="005168EC"/>
    <w:rsid w:val="005169D2"/>
    <w:rsid w:val="00517E6D"/>
    <w:rsid w:val="00520394"/>
    <w:rsid w:val="00521060"/>
    <w:rsid w:val="005218FD"/>
    <w:rsid w:val="005224AA"/>
    <w:rsid w:val="005228E8"/>
    <w:rsid w:val="00522BC1"/>
    <w:rsid w:val="00522EE5"/>
    <w:rsid w:val="0052323E"/>
    <w:rsid w:val="0052393C"/>
    <w:rsid w:val="00523C2B"/>
    <w:rsid w:val="00523C68"/>
    <w:rsid w:val="005240D9"/>
    <w:rsid w:val="0052497A"/>
    <w:rsid w:val="00524A53"/>
    <w:rsid w:val="00525042"/>
    <w:rsid w:val="00526481"/>
    <w:rsid w:val="00526E5F"/>
    <w:rsid w:val="00527107"/>
    <w:rsid w:val="0052754A"/>
    <w:rsid w:val="00527686"/>
    <w:rsid w:val="00527B41"/>
    <w:rsid w:val="00527C72"/>
    <w:rsid w:val="00530296"/>
    <w:rsid w:val="00530383"/>
    <w:rsid w:val="00530C41"/>
    <w:rsid w:val="0053130A"/>
    <w:rsid w:val="00531C30"/>
    <w:rsid w:val="005320BC"/>
    <w:rsid w:val="00532B77"/>
    <w:rsid w:val="00533151"/>
    <w:rsid w:val="00533482"/>
    <w:rsid w:val="00533E3E"/>
    <w:rsid w:val="0053420F"/>
    <w:rsid w:val="00534525"/>
    <w:rsid w:val="0053536D"/>
    <w:rsid w:val="0053544D"/>
    <w:rsid w:val="005357EC"/>
    <w:rsid w:val="00535832"/>
    <w:rsid w:val="005364D6"/>
    <w:rsid w:val="005366CC"/>
    <w:rsid w:val="0053754F"/>
    <w:rsid w:val="00537721"/>
    <w:rsid w:val="00537E06"/>
    <w:rsid w:val="005403E6"/>
    <w:rsid w:val="0054057E"/>
    <w:rsid w:val="005407CC"/>
    <w:rsid w:val="0054142A"/>
    <w:rsid w:val="00541B5D"/>
    <w:rsid w:val="00541CE6"/>
    <w:rsid w:val="005425F8"/>
    <w:rsid w:val="00542A0D"/>
    <w:rsid w:val="00542FEE"/>
    <w:rsid w:val="005433C8"/>
    <w:rsid w:val="005437E2"/>
    <w:rsid w:val="00544973"/>
    <w:rsid w:val="00544D73"/>
    <w:rsid w:val="0054536B"/>
    <w:rsid w:val="00545B7D"/>
    <w:rsid w:val="00546307"/>
    <w:rsid w:val="00546469"/>
    <w:rsid w:val="005466F1"/>
    <w:rsid w:val="00546926"/>
    <w:rsid w:val="00546E27"/>
    <w:rsid w:val="00546E5D"/>
    <w:rsid w:val="00546E84"/>
    <w:rsid w:val="005470DD"/>
    <w:rsid w:val="00547943"/>
    <w:rsid w:val="005479E4"/>
    <w:rsid w:val="00547FB2"/>
    <w:rsid w:val="0055035C"/>
    <w:rsid w:val="00550804"/>
    <w:rsid w:val="0055099B"/>
    <w:rsid w:val="00550FBE"/>
    <w:rsid w:val="005515CA"/>
    <w:rsid w:val="00551C4A"/>
    <w:rsid w:val="00551DC6"/>
    <w:rsid w:val="0055256B"/>
    <w:rsid w:val="0055273C"/>
    <w:rsid w:val="00552875"/>
    <w:rsid w:val="005528B7"/>
    <w:rsid w:val="00552BC4"/>
    <w:rsid w:val="00552D46"/>
    <w:rsid w:val="00552E64"/>
    <w:rsid w:val="005530BC"/>
    <w:rsid w:val="00553102"/>
    <w:rsid w:val="005534EF"/>
    <w:rsid w:val="00553ACC"/>
    <w:rsid w:val="00553E18"/>
    <w:rsid w:val="00553EC4"/>
    <w:rsid w:val="005541C4"/>
    <w:rsid w:val="00554B75"/>
    <w:rsid w:val="00554C5B"/>
    <w:rsid w:val="00554F0A"/>
    <w:rsid w:val="005551DB"/>
    <w:rsid w:val="005556CB"/>
    <w:rsid w:val="005558AB"/>
    <w:rsid w:val="00555B4C"/>
    <w:rsid w:val="005563C2"/>
    <w:rsid w:val="00557113"/>
    <w:rsid w:val="005572D5"/>
    <w:rsid w:val="005579F6"/>
    <w:rsid w:val="005604E0"/>
    <w:rsid w:val="005605C0"/>
    <w:rsid w:val="005605F1"/>
    <w:rsid w:val="00560B24"/>
    <w:rsid w:val="005610DA"/>
    <w:rsid w:val="005611A7"/>
    <w:rsid w:val="00561475"/>
    <w:rsid w:val="00561BC6"/>
    <w:rsid w:val="00561DFB"/>
    <w:rsid w:val="00561FF0"/>
    <w:rsid w:val="00562220"/>
    <w:rsid w:val="00562367"/>
    <w:rsid w:val="0056245F"/>
    <w:rsid w:val="00562E32"/>
    <w:rsid w:val="005630F4"/>
    <w:rsid w:val="00563483"/>
    <w:rsid w:val="005636E2"/>
    <w:rsid w:val="00564111"/>
    <w:rsid w:val="0056479A"/>
    <w:rsid w:val="00564A58"/>
    <w:rsid w:val="00564CA1"/>
    <w:rsid w:val="00565101"/>
    <w:rsid w:val="00565429"/>
    <w:rsid w:val="00565B36"/>
    <w:rsid w:val="00565F3E"/>
    <w:rsid w:val="005668DB"/>
    <w:rsid w:val="00566C1A"/>
    <w:rsid w:val="00566D72"/>
    <w:rsid w:val="00566E6B"/>
    <w:rsid w:val="00567831"/>
    <w:rsid w:val="00567892"/>
    <w:rsid w:val="00567E76"/>
    <w:rsid w:val="005705BD"/>
    <w:rsid w:val="00570826"/>
    <w:rsid w:val="00570D92"/>
    <w:rsid w:val="005716B4"/>
    <w:rsid w:val="00571BC1"/>
    <w:rsid w:val="00571BE3"/>
    <w:rsid w:val="00571D13"/>
    <w:rsid w:val="00573039"/>
    <w:rsid w:val="0057314B"/>
    <w:rsid w:val="0057316A"/>
    <w:rsid w:val="00573359"/>
    <w:rsid w:val="00573AF4"/>
    <w:rsid w:val="00573D38"/>
    <w:rsid w:val="00573E47"/>
    <w:rsid w:val="00574BEA"/>
    <w:rsid w:val="00574BF3"/>
    <w:rsid w:val="00575575"/>
    <w:rsid w:val="00575C12"/>
    <w:rsid w:val="00576849"/>
    <w:rsid w:val="00577381"/>
    <w:rsid w:val="00577E29"/>
    <w:rsid w:val="00580266"/>
    <w:rsid w:val="005805FD"/>
    <w:rsid w:val="00580CB1"/>
    <w:rsid w:val="00581141"/>
    <w:rsid w:val="005815D0"/>
    <w:rsid w:val="0058166D"/>
    <w:rsid w:val="005816B8"/>
    <w:rsid w:val="00581D45"/>
    <w:rsid w:val="00582326"/>
    <w:rsid w:val="005824A0"/>
    <w:rsid w:val="0058269A"/>
    <w:rsid w:val="00582A26"/>
    <w:rsid w:val="005830D7"/>
    <w:rsid w:val="00583158"/>
    <w:rsid w:val="005831E3"/>
    <w:rsid w:val="00583675"/>
    <w:rsid w:val="005839D6"/>
    <w:rsid w:val="005849CB"/>
    <w:rsid w:val="00584E21"/>
    <w:rsid w:val="00584EE0"/>
    <w:rsid w:val="00584F2A"/>
    <w:rsid w:val="0058500C"/>
    <w:rsid w:val="00585020"/>
    <w:rsid w:val="005851C1"/>
    <w:rsid w:val="00585E9D"/>
    <w:rsid w:val="00586146"/>
    <w:rsid w:val="005862EA"/>
    <w:rsid w:val="005863E3"/>
    <w:rsid w:val="005874CD"/>
    <w:rsid w:val="005908EA"/>
    <w:rsid w:val="00590B12"/>
    <w:rsid w:val="005912D3"/>
    <w:rsid w:val="0059149C"/>
    <w:rsid w:val="005919BA"/>
    <w:rsid w:val="00591E1D"/>
    <w:rsid w:val="00592784"/>
    <w:rsid w:val="00592993"/>
    <w:rsid w:val="00592C92"/>
    <w:rsid w:val="00592D26"/>
    <w:rsid w:val="005930D3"/>
    <w:rsid w:val="005931C3"/>
    <w:rsid w:val="00593FF9"/>
    <w:rsid w:val="005943C1"/>
    <w:rsid w:val="0059466A"/>
    <w:rsid w:val="00594676"/>
    <w:rsid w:val="00594835"/>
    <w:rsid w:val="00594B23"/>
    <w:rsid w:val="0059589C"/>
    <w:rsid w:val="00596424"/>
    <w:rsid w:val="00596F81"/>
    <w:rsid w:val="00596F84"/>
    <w:rsid w:val="00597081"/>
    <w:rsid w:val="005972A2"/>
    <w:rsid w:val="0059789E"/>
    <w:rsid w:val="00597D76"/>
    <w:rsid w:val="00597F37"/>
    <w:rsid w:val="005A0A92"/>
    <w:rsid w:val="005A0D21"/>
    <w:rsid w:val="005A1104"/>
    <w:rsid w:val="005A137F"/>
    <w:rsid w:val="005A1429"/>
    <w:rsid w:val="005A19A9"/>
    <w:rsid w:val="005A1C84"/>
    <w:rsid w:val="005A1E11"/>
    <w:rsid w:val="005A20A6"/>
    <w:rsid w:val="005A2132"/>
    <w:rsid w:val="005A2716"/>
    <w:rsid w:val="005A30AB"/>
    <w:rsid w:val="005A32E5"/>
    <w:rsid w:val="005A3873"/>
    <w:rsid w:val="005A3A75"/>
    <w:rsid w:val="005A3E9F"/>
    <w:rsid w:val="005A4CD2"/>
    <w:rsid w:val="005A4E20"/>
    <w:rsid w:val="005A58BC"/>
    <w:rsid w:val="005A5907"/>
    <w:rsid w:val="005A5A51"/>
    <w:rsid w:val="005A621E"/>
    <w:rsid w:val="005A653D"/>
    <w:rsid w:val="005A6C55"/>
    <w:rsid w:val="005A6D28"/>
    <w:rsid w:val="005A6FF6"/>
    <w:rsid w:val="005A7889"/>
    <w:rsid w:val="005A7A57"/>
    <w:rsid w:val="005A7F41"/>
    <w:rsid w:val="005A7FB8"/>
    <w:rsid w:val="005B046D"/>
    <w:rsid w:val="005B0B97"/>
    <w:rsid w:val="005B0BAF"/>
    <w:rsid w:val="005B0C81"/>
    <w:rsid w:val="005B1C2E"/>
    <w:rsid w:val="005B1EE3"/>
    <w:rsid w:val="005B2DF5"/>
    <w:rsid w:val="005B2FA7"/>
    <w:rsid w:val="005B3517"/>
    <w:rsid w:val="005B38A4"/>
    <w:rsid w:val="005B4448"/>
    <w:rsid w:val="005B46EE"/>
    <w:rsid w:val="005B49DE"/>
    <w:rsid w:val="005B5DD2"/>
    <w:rsid w:val="005B6AEC"/>
    <w:rsid w:val="005B6CAC"/>
    <w:rsid w:val="005B7162"/>
    <w:rsid w:val="005B72E3"/>
    <w:rsid w:val="005B7422"/>
    <w:rsid w:val="005B75D9"/>
    <w:rsid w:val="005C00A0"/>
    <w:rsid w:val="005C00BE"/>
    <w:rsid w:val="005C0E1D"/>
    <w:rsid w:val="005C0F7D"/>
    <w:rsid w:val="005C1140"/>
    <w:rsid w:val="005C19FC"/>
    <w:rsid w:val="005C26A1"/>
    <w:rsid w:val="005C2FF7"/>
    <w:rsid w:val="005C311F"/>
    <w:rsid w:val="005C39D6"/>
    <w:rsid w:val="005C4C7E"/>
    <w:rsid w:val="005C4CBF"/>
    <w:rsid w:val="005C4F24"/>
    <w:rsid w:val="005C4F88"/>
    <w:rsid w:val="005C5010"/>
    <w:rsid w:val="005C5243"/>
    <w:rsid w:val="005C58A6"/>
    <w:rsid w:val="005C5B3E"/>
    <w:rsid w:val="005C6935"/>
    <w:rsid w:val="005C6C87"/>
    <w:rsid w:val="005C6CC5"/>
    <w:rsid w:val="005C70B5"/>
    <w:rsid w:val="005C77C8"/>
    <w:rsid w:val="005C7E40"/>
    <w:rsid w:val="005C7EDF"/>
    <w:rsid w:val="005D06BE"/>
    <w:rsid w:val="005D0909"/>
    <w:rsid w:val="005D0A4B"/>
    <w:rsid w:val="005D1451"/>
    <w:rsid w:val="005D154A"/>
    <w:rsid w:val="005D158D"/>
    <w:rsid w:val="005D1836"/>
    <w:rsid w:val="005D1FA9"/>
    <w:rsid w:val="005D22EB"/>
    <w:rsid w:val="005D237F"/>
    <w:rsid w:val="005D24A3"/>
    <w:rsid w:val="005D26D7"/>
    <w:rsid w:val="005D26F6"/>
    <w:rsid w:val="005D274D"/>
    <w:rsid w:val="005D3655"/>
    <w:rsid w:val="005D376C"/>
    <w:rsid w:val="005D4098"/>
    <w:rsid w:val="005D4299"/>
    <w:rsid w:val="005D53DF"/>
    <w:rsid w:val="005D54F1"/>
    <w:rsid w:val="005D5585"/>
    <w:rsid w:val="005D673C"/>
    <w:rsid w:val="005D69A3"/>
    <w:rsid w:val="005D6BEA"/>
    <w:rsid w:val="005D7EE1"/>
    <w:rsid w:val="005D7F74"/>
    <w:rsid w:val="005E04FA"/>
    <w:rsid w:val="005E06FF"/>
    <w:rsid w:val="005E077A"/>
    <w:rsid w:val="005E0AB1"/>
    <w:rsid w:val="005E1F74"/>
    <w:rsid w:val="005E24E7"/>
    <w:rsid w:val="005E2973"/>
    <w:rsid w:val="005E2F63"/>
    <w:rsid w:val="005E3005"/>
    <w:rsid w:val="005E3437"/>
    <w:rsid w:val="005E3A87"/>
    <w:rsid w:val="005E3B1B"/>
    <w:rsid w:val="005E3C9C"/>
    <w:rsid w:val="005E3E18"/>
    <w:rsid w:val="005E3E1C"/>
    <w:rsid w:val="005E4084"/>
    <w:rsid w:val="005E40CC"/>
    <w:rsid w:val="005E42A4"/>
    <w:rsid w:val="005E4B83"/>
    <w:rsid w:val="005E4DF9"/>
    <w:rsid w:val="005E526D"/>
    <w:rsid w:val="005E570F"/>
    <w:rsid w:val="005E5EEA"/>
    <w:rsid w:val="005E6055"/>
    <w:rsid w:val="005E68A0"/>
    <w:rsid w:val="005E710D"/>
    <w:rsid w:val="005E7189"/>
    <w:rsid w:val="005E7C33"/>
    <w:rsid w:val="005F0B6A"/>
    <w:rsid w:val="005F11D8"/>
    <w:rsid w:val="005F1CD8"/>
    <w:rsid w:val="005F1E38"/>
    <w:rsid w:val="005F2374"/>
    <w:rsid w:val="005F247D"/>
    <w:rsid w:val="005F2685"/>
    <w:rsid w:val="005F26C8"/>
    <w:rsid w:val="005F288D"/>
    <w:rsid w:val="005F2C03"/>
    <w:rsid w:val="005F2D7B"/>
    <w:rsid w:val="005F32EF"/>
    <w:rsid w:val="005F3B5E"/>
    <w:rsid w:val="005F42BF"/>
    <w:rsid w:val="005F4450"/>
    <w:rsid w:val="005F45CA"/>
    <w:rsid w:val="005F4F3A"/>
    <w:rsid w:val="005F5013"/>
    <w:rsid w:val="005F56F8"/>
    <w:rsid w:val="005F5837"/>
    <w:rsid w:val="005F5857"/>
    <w:rsid w:val="005F5CB8"/>
    <w:rsid w:val="005F5DDB"/>
    <w:rsid w:val="005F650C"/>
    <w:rsid w:val="005F68C2"/>
    <w:rsid w:val="005F7314"/>
    <w:rsid w:val="005F7494"/>
    <w:rsid w:val="00600583"/>
    <w:rsid w:val="00600A16"/>
    <w:rsid w:val="00600E6E"/>
    <w:rsid w:val="006010D7"/>
    <w:rsid w:val="0060161E"/>
    <w:rsid w:val="00602068"/>
    <w:rsid w:val="00602103"/>
    <w:rsid w:val="006022EE"/>
    <w:rsid w:val="0060250E"/>
    <w:rsid w:val="00602752"/>
    <w:rsid w:val="0060383D"/>
    <w:rsid w:val="00603DEE"/>
    <w:rsid w:val="00603F06"/>
    <w:rsid w:val="00604208"/>
    <w:rsid w:val="00604364"/>
    <w:rsid w:val="00604980"/>
    <w:rsid w:val="006058D4"/>
    <w:rsid w:val="00605DA8"/>
    <w:rsid w:val="00605DC1"/>
    <w:rsid w:val="00606249"/>
    <w:rsid w:val="0060712C"/>
    <w:rsid w:val="006074D6"/>
    <w:rsid w:val="0060759F"/>
    <w:rsid w:val="00607A97"/>
    <w:rsid w:val="00610116"/>
    <w:rsid w:val="00612328"/>
    <w:rsid w:val="006124F1"/>
    <w:rsid w:val="00612903"/>
    <w:rsid w:val="00612EB8"/>
    <w:rsid w:val="00613578"/>
    <w:rsid w:val="006141A2"/>
    <w:rsid w:val="00614513"/>
    <w:rsid w:val="006146EA"/>
    <w:rsid w:val="00614ADC"/>
    <w:rsid w:val="00615721"/>
    <w:rsid w:val="0061701B"/>
    <w:rsid w:val="00617EA6"/>
    <w:rsid w:val="00620176"/>
    <w:rsid w:val="00621513"/>
    <w:rsid w:val="00621886"/>
    <w:rsid w:val="00621922"/>
    <w:rsid w:val="00621CD9"/>
    <w:rsid w:val="00621EAD"/>
    <w:rsid w:val="0062239B"/>
    <w:rsid w:val="00622531"/>
    <w:rsid w:val="006225FE"/>
    <w:rsid w:val="00622DFD"/>
    <w:rsid w:val="0062397D"/>
    <w:rsid w:val="00623AF9"/>
    <w:rsid w:val="00623E27"/>
    <w:rsid w:val="00623E36"/>
    <w:rsid w:val="0062427A"/>
    <w:rsid w:val="0062428D"/>
    <w:rsid w:val="00624407"/>
    <w:rsid w:val="00624FC8"/>
    <w:rsid w:val="00625D44"/>
    <w:rsid w:val="00625EC7"/>
    <w:rsid w:val="00626186"/>
    <w:rsid w:val="00626315"/>
    <w:rsid w:val="0062654A"/>
    <w:rsid w:val="00626CD0"/>
    <w:rsid w:val="006276A6"/>
    <w:rsid w:val="00627E6C"/>
    <w:rsid w:val="0063033D"/>
    <w:rsid w:val="00630354"/>
    <w:rsid w:val="006304CD"/>
    <w:rsid w:val="006305D6"/>
    <w:rsid w:val="006306A8"/>
    <w:rsid w:val="00630896"/>
    <w:rsid w:val="00630904"/>
    <w:rsid w:val="0063091E"/>
    <w:rsid w:val="00630DA8"/>
    <w:rsid w:val="00630F64"/>
    <w:rsid w:val="00630FDC"/>
    <w:rsid w:val="00631280"/>
    <w:rsid w:val="00631415"/>
    <w:rsid w:val="006317C3"/>
    <w:rsid w:val="00631C38"/>
    <w:rsid w:val="006323B6"/>
    <w:rsid w:val="00632594"/>
    <w:rsid w:val="00632706"/>
    <w:rsid w:val="00632D07"/>
    <w:rsid w:val="006337B5"/>
    <w:rsid w:val="00633C5E"/>
    <w:rsid w:val="00633E57"/>
    <w:rsid w:val="006341F3"/>
    <w:rsid w:val="00634B0F"/>
    <w:rsid w:val="00634BE6"/>
    <w:rsid w:val="00635089"/>
    <w:rsid w:val="0063510B"/>
    <w:rsid w:val="006352D3"/>
    <w:rsid w:val="00635DCB"/>
    <w:rsid w:val="00636384"/>
    <w:rsid w:val="00636A1A"/>
    <w:rsid w:val="0063736F"/>
    <w:rsid w:val="006375EC"/>
    <w:rsid w:val="006376BF"/>
    <w:rsid w:val="006400AD"/>
    <w:rsid w:val="006402D5"/>
    <w:rsid w:val="006405AF"/>
    <w:rsid w:val="00640969"/>
    <w:rsid w:val="00640B48"/>
    <w:rsid w:val="006412C1"/>
    <w:rsid w:val="00641377"/>
    <w:rsid w:val="0064158D"/>
    <w:rsid w:val="00641961"/>
    <w:rsid w:val="00641FC5"/>
    <w:rsid w:val="00642652"/>
    <w:rsid w:val="00642A69"/>
    <w:rsid w:val="00642BDA"/>
    <w:rsid w:val="00642D84"/>
    <w:rsid w:val="00643487"/>
    <w:rsid w:val="006439BD"/>
    <w:rsid w:val="00643C1B"/>
    <w:rsid w:val="0064417E"/>
    <w:rsid w:val="0064471B"/>
    <w:rsid w:val="00644730"/>
    <w:rsid w:val="00644EB1"/>
    <w:rsid w:val="0064545A"/>
    <w:rsid w:val="006459EE"/>
    <w:rsid w:val="00645AEA"/>
    <w:rsid w:val="00646332"/>
    <w:rsid w:val="00650136"/>
    <w:rsid w:val="006503F6"/>
    <w:rsid w:val="006509A2"/>
    <w:rsid w:val="00650C34"/>
    <w:rsid w:val="00651312"/>
    <w:rsid w:val="00651958"/>
    <w:rsid w:val="00651986"/>
    <w:rsid w:val="00651A83"/>
    <w:rsid w:val="0065240E"/>
    <w:rsid w:val="0065276B"/>
    <w:rsid w:val="00652A94"/>
    <w:rsid w:val="00653383"/>
    <w:rsid w:val="00653EAE"/>
    <w:rsid w:val="00653EB5"/>
    <w:rsid w:val="00654554"/>
    <w:rsid w:val="00654F7E"/>
    <w:rsid w:val="00655299"/>
    <w:rsid w:val="0065531F"/>
    <w:rsid w:val="006554E4"/>
    <w:rsid w:val="00655726"/>
    <w:rsid w:val="00655900"/>
    <w:rsid w:val="00655A39"/>
    <w:rsid w:val="00655C11"/>
    <w:rsid w:val="00655D01"/>
    <w:rsid w:val="00657220"/>
    <w:rsid w:val="006572A4"/>
    <w:rsid w:val="00660377"/>
    <w:rsid w:val="00660CC6"/>
    <w:rsid w:val="00661255"/>
    <w:rsid w:val="00661342"/>
    <w:rsid w:val="0066152F"/>
    <w:rsid w:val="006617D6"/>
    <w:rsid w:val="0066208F"/>
    <w:rsid w:val="006623DE"/>
    <w:rsid w:val="006625B8"/>
    <w:rsid w:val="00662814"/>
    <w:rsid w:val="0066287B"/>
    <w:rsid w:val="006629BC"/>
    <w:rsid w:val="00662C38"/>
    <w:rsid w:val="0066413B"/>
    <w:rsid w:val="006646A9"/>
    <w:rsid w:val="00664863"/>
    <w:rsid w:val="00664D65"/>
    <w:rsid w:val="00664E88"/>
    <w:rsid w:val="0066514B"/>
    <w:rsid w:val="00665469"/>
    <w:rsid w:val="006662BC"/>
    <w:rsid w:val="0066632F"/>
    <w:rsid w:val="006666CA"/>
    <w:rsid w:val="006670B7"/>
    <w:rsid w:val="006671C2"/>
    <w:rsid w:val="006676F8"/>
    <w:rsid w:val="00670328"/>
    <w:rsid w:val="0067033D"/>
    <w:rsid w:val="00670DDB"/>
    <w:rsid w:val="00671F99"/>
    <w:rsid w:val="006721DD"/>
    <w:rsid w:val="00672232"/>
    <w:rsid w:val="0067277F"/>
    <w:rsid w:val="0067289E"/>
    <w:rsid w:val="006736A0"/>
    <w:rsid w:val="006736B2"/>
    <w:rsid w:val="00673C36"/>
    <w:rsid w:val="006745FA"/>
    <w:rsid w:val="00675999"/>
    <w:rsid w:val="00675BA6"/>
    <w:rsid w:val="00676278"/>
    <w:rsid w:val="006762B7"/>
    <w:rsid w:val="00676310"/>
    <w:rsid w:val="006764D7"/>
    <w:rsid w:val="00676657"/>
    <w:rsid w:val="006769ED"/>
    <w:rsid w:val="00677740"/>
    <w:rsid w:val="0067784C"/>
    <w:rsid w:val="00677B00"/>
    <w:rsid w:val="00680278"/>
    <w:rsid w:val="0068061A"/>
    <w:rsid w:val="00680C89"/>
    <w:rsid w:val="00680E94"/>
    <w:rsid w:val="006812A7"/>
    <w:rsid w:val="006812A8"/>
    <w:rsid w:val="00681801"/>
    <w:rsid w:val="006824C9"/>
    <w:rsid w:val="00682880"/>
    <w:rsid w:val="00682DAE"/>
    <w:rsid w:val="0068309A"/>
    <w:rsid w:val="006834BC"/>
    <w:rsid w:val="00683CE5"/>
    <w:rsid w:val="00683D1D"/>
    <w:rsid w:val="00684645"/>
    <w:rsid w:val="00684BAF"/>
    <w:rsid w:val="0068561F"/>
    <w:rsid w:val="0068575D"/>
    <w:rsid w:val="0068598A"/>
    <w:rsid w:val="00685D8A"/>
    <w:rsid w:val="00686113"/>
    <w:rsid w:val="00686252"/>
    <w:rsid w:val="00686581"/>
    <w:rsid w:val="006865BE"/>
    <w:rsid w:val="00686B34"/>
    <w:rsid w:val="00686CD9"/>
    <w:rsid w:val="00686E9E"/>
    <w:rsid w:val="00687686"/>
    <w:rsid w:val="006906C0"/>
    <w:rsid w:val="00691750"/>
    <w:rsid w:val="006917E8"/>
    <w:rsid w:val="006918BB"/>
    <w:rsid w:val="00691BB3"/>
    <w:rsid w:val="00691F41"/>
    <w:rsid w:val="0069237A"/>
    <w:rsid w:val="00692708"/>
    <w:rsid w:val="0069274F"/>
    <w:rsid w:val="006928C5"/>
    <w:rsid w:val="00692E3A"/>
    <w:rsid w:val="00693EF3"/>
    <w:rsid w:val="006942C1"/>
    <w:rsid w:val="00694ED7"/>
    <w:rsid w:val="00695016"/>
    <w:rsid w:val="006954BC"/>
    <w:rsid w:val="006958D7"/>
    <w:rsid w:val="00695FA3"/>
    <w:rsid w:val="00695FA9"/>
    <w:rsid w:val="006962A2"/>
    <w:rsid w:val="00696481"/>
    <w:rsid w:val="00696590"/>
    <w:rsid w:val="00696782"/>
    <w:rsid w:val="00696F68"/>
    <w:rsid w:val="006973C3"/>
    <w:rsid w:val="00697832"/>
    <w:rsid w:val="006A036C"/>
    <w:rsid w:val="006A037F"/>
    <w:rsid w:val="006A065D"/>
    <w:rsid w:val="006A0787"/>
    <w:rsid w:val="006A0C2F"/>
    <w:rsid w:val="006A1265"/>
    <w:rsid w:val="006A145F"/>
    <w:rsid w:val="006A1579"/>
    <w:rsid w:val="006A16F8"/>
    <w:rsid w:val="006A1962"/>
    <w:rsid w:val="006A1C17"/>
    <w:rsid w:val="006A1F3F"/>
    <w:rsid w:val="006A2775"/>
    <w:rsid w:val="006A2ADA"/>
    <w:rsid w:val="006A2E92"/>
    <w:rsid w:val="006A35F9"/>
    <w:rsid w:val="006A37E2"/>
    <w:rsid w:val="006A3963"/>
    <w:rsid w:val="006A3EBD"/>
    <w:rsid w:val="006A435F"/>
    <w:rsid w:val="006A4547"/>
    <w:rsid w:val="006A4AE7"/>
    <w:rsid w:val="006A522A"/>
    <w:rsid w:val="006A563B"/>
    <w:rsid w:val="006A5EB5"/>
    <w:rsid w:val="006A629F"/>
    <w:rsid w:val="006A676D"/>
    <w:rsid w:val="006A67CD"/>
    <w:rsid w:val="006A7845"/>
    <w:rsid w:val="006A7E18"/>
    <w:rsid w:val="006B01A3"/>
    <w:rsid w:val="006B0972"/>
    <w:rsid w:val="006B1133"/>
    <w:rsid w:val="006B1145"/>
    <w:rsid w:val="006B1789"/>
    <w:rsid w:val="006B182E"/>
    <w:rsid w:val="006B1932"/>
    <w:rsid w:val="006B1E84"/>
    <w:rsid w:val="006B2006"/>
    <w:rsid w:val="006B2202"/>
    <w:rsid w:val="006B25C7"/>
    <w:rsid w:val="006B273D"/>
    <w:rsid w:val="006B2A7E"/>
    <w:rsid w:val="006B2EDD"/>
    <w:rsid w:val="006B374E"/>
    <w:rsid w:val="006B3B52"/>
    <w:rsid w:val="006B442E"/>
    <w:rsid w:val="006B486F"/>
    <w:rsid w:val="006B4AC8"/>
    <w:rsid w:val="006B4F25"/>
    <w:rsid w:val="006B5076"/>
    <w:rsid w:val="006B51A6"/>
    <w:rsid w:val="006B545D"/>
    <w:rsid w:val="006B556C"/>
    <w:rsid w:val="006B6268"/>
    <w:rsid w:val="006B703B"/>
    <w:rsid w:val="006B72A2"/>
    <w:rsid w:val="006B7446"/>
    <w:rsid w:val="006B766E"/>
    <w:rsid w:val="006B794E"/>
    <w:rsid w:val="006B7C3D"/>
    <w:rsid w:val="006B7C7B"/>
    <w:rsid w:val="006C02C2"/>
    <w:rsid w:val="006C0856"/>
    <w:rsid w:val="006C09F0"/>
    <w:rsid w:val="006C147F"/>
    <w:rsid w:val="006C1F92"/>
    <w:rsid w:val="006C1FF4"/>
    <w:rsid w:val="006C25ED"/>
    <w:rsid w:val="006C2B29"/>
    <w:rsid w:val="006C37C9"/>
    <w:rsid w:val="006C37E1"/>
    <w:rsid w:val="006C38D8"/>
    <w:rsid w:val="006C3BA1"/>
    <w:rsid w:val="006C3C20"/>
    <w:rsid w:val="006C42FA"/>
    <w:rsid w:val="006C4717"/>
    <w:rsid w:val="006C4C70"/>
    <w:rsid w:val="006C5010"/>
    <w:rsid w:val="006C5580"/>
    <w:rsid w:val="006C57E4"/>
    <w:rsid w:val="006C58A3"/>
    <w:rsid w:val="006C5ED9"/>
    <w:rsid w:val="006C5EE8"/>
    <w:rsid w:val="006C61CF"/>
    <w:rsid w:val="006C6A0A"/>
    <w:rsid w:val="006C7094"/>
    <w:rsid w:val="006C7564"/>
    <w:rsid w:val="006C7AAE"/>
    <w:rsid w:val="006C7B88"/>
    <w:rsid w:val="006C7FEA"/>
    <w:rsid w:val="006D064B"/>
    <w:rsid w:val="006D0A49"/>
    <w:rsid w:val="006D1201"/>
    <w:rsid w:val="006D1509"/>
    <w:rsid w:val="006D1C61"/>
    <w:rsid w:val="006D1E6B"/>
    <w:rsid w:val="006D1ECD"/>
    <w:rsid w:val="006D2E8A"/>
    <w:rsid w:val="006D3423"/>
    <w:rsid w:val="006D3431"/>
    <w:rsid w:val="006D375D"/>
    <w:rsid w:val="006D39A7"/>
    <w:rsid w:val="006D3A1A"/>
    <w:rsid w:val="006D3E36"/>
    <w:rsid w:val="006D4A95"/>
    <w:rsid w:val="006D5F05"/>
    <w:rsid w:val="006D5F1C"/>
    <w:rsid w:val="006D62FD"/>
    <w:rsid w:val="006D6355"/>
    <w:rsid w:val="006D6772"/>
    <w:rsid w:val="006D75C0"/>
    <w:rsid w:val="006D7786"/>
    <w:rsid w:val="006D7865"/>
    <w:rsid w:val="006D7C73"/>
    <w:rsid w:val="006D7EB2"/>
    <w:rsid w:val="006D7F5F"/>
    <w:rsid w:val="006E067C"/>
    <w:rsid w:val="006E0A17"/>
    <w:rsid w:val="006E101A"/>
    <w:rsid w:val="006E10D4"/>
    <w:rsid w:val="006E11D8"/>
    <w:rsid w:val="006E1786"/>
    <w:rsid w:val="006E1DF7"/>
    <w:rsid w:val="006E2272"/>
    <w:rsid w:val="006E3611"/>
    <w:rsid w:val="006E3BDE"/>
    <w:rsid w:val="006E3F95"/>
    <w:rsid w:val="006E53F2"/>
    <w:rsid w:val="006E5F39"/>
    <w:rsid w:val="006E5F8C"/>
    <w:rsid w:val="006E6302"/>
    <w:rsid w:val="006E644E"/>
    <w:rsid w:val="006E6849"/>
    <w:rsid w:val="006E6909"/>
    <w:rsid w:val="006E708C"/>
    <w:rsid w:val="006E755B"/>
    <w:rsid w:val="006E7602"/>
    <w:rsid w:val="006E7ED4"/>
    <w:rsid w:val="006F02DE"/>
    <w:rsid w:val="006F0683"/>
    <w:rsid w:val="006F07ED"/>
    <w:rsid w:val="006F0A07"/>
    <w:rsid w:val="006F0D56"/>
    <w:rsid w:val="006F0DF3"/>
    <w:rsid w:val="006F2B9D"/>
    <w:rsid w:val="006F2E40"/>
    <w:rsid w:val="006F343D"/>
    <w:rsid w:val="006F3EF5"/>
    <w:rsid w:val="006F3F26"/>
    <w:rsid w:val="006F40B2"/>
    <w:rsid w:val="006F4AF1"/>
    <w:rsid w:val="006F4CE3"/>
    <w:rsid w:val="006F4EA5"/>
    <w:rsid w:val="006F50B6"/>
    <w:rsid w:val="006F5BEF"/>
    <w:rsid w:val="006F5C0E"/>
    <w:rsid w:val="006F5DE3"/>
    <w:rsid w:val="006F5E97"/>
    <w:rsid w:val="006F636C"/>
    <w:rsid w:val="006F6BAF"/>
    <w:rsid w:val="006F6C1D"/>
    <w:rsid w:val="006F7147"/>
    <w:rsid w:val="00700E54"/>
    <w:rsid w:val="007018CB"/>
    <w:rsid w:val="00701AD8"/>
    <w:rsid w:val="00701E97"/>
    <w:rsid w:val="00701EFA"/>
    <w:rsid w:val="00702858"/>
    <w:rsid w:val="00702C19"/>
    <w:rsid w:val="00702DAC"/>
    <w:rsid w:val="00702DD2"/>
    <w:rsid w:val="00703829"/>
    <w:rsid w:val="007038C7"/>
    <w:rsid w:val="00703F5C"/>
    <w:rsid w:val="0070420E"/>
    <w:rsid w:val="00704251"/>
    <w:rsid w:val="00704DB8"/>
    <w:rsid w:val="007067D5"/>
    <w:rsid w:val="00706A00"/>
    <w:rsid w:val="00706FF1"/>
    <w:rsid w:val="007073DB"/>
    <w:rsid w:val="007079BE"/>
    <w:rsid w:val="00710368"/>
    <w:rsid w:val="0071054E"/>
    <w:rsid w:val="00711205"/>
    <w:rsid w:val="00711AC1"/>
    <w:rsid w:val="00712212"/>
    <w:rsid w:val="00712292"/>
    <w:rsid w:val="007132D1"/>
    <w:rsid w:val="00713A41"/>
    <w:rsid w:val="00714EB3"/>
    <w:rsid w:val="00714EB6"/>
    <w:rsid w:val="00715621"/>
    <w:rsid w:val="007156B0"/>
    <w:rsid w:val="00715A33"/>
    <w:rsid w:val="00715E96"/>
    <w:rsid w:val="00716446"/>
    <w:rsid w:val="00716888"/>
    <w:rsid w:val="00717036"/>
    <w:rsid w:val="00717845"/>
    <w:rsid w:val="0071792F"/>
    <w:rsid w:val="00717DEA"/>
    <w:rsid w:val="00717F93"/>
    <w:rsid w:val="00720A8D"/>
    <w:rsid w:val="0072116C"/>
    <w:rsid w:val="00721ECD"/>
    <w:rsid w:val="00722247"/>
    <w:rsid w:val="00722881"/>
    <w:rsid w:val="00722FA7"/>
    <w:rsid w:val="007230A1"/>
    <w:rsid w:val="0072404A"/>
    <w:rsid w:val="00724219"/>
    <w:rsid w:val="007246C6"/>
    <w:rsid w:val="00724C8B"/>
    <w:rsid w:val="00724D6A"/>
    <w:rsid w:val="00725D2B"/>
    <w:rsid w:val="0072603B"/>
    <w:rsid w:val="00726B9C"/>
    <w:rsid w:val="00726BA6"/>
    <w:rsid w:val="00726CBD"/>
    <w:rsid w:val="007270B6"/>
    <w:rsid w:val="00727376"/>
    <w:rsid w:val="00727975"/>
    <w:rsid w:val="00727BB3"/>
    <w:rsid w:val="00730252"/>
    <w:rsid w:val="00730C22"/>
    <w:rsid w:val="00730F46"/>
    <w:rsid w:val="007311C0"/>
    <w:rsid w:val="007313A2"/>
    <w:rsid w:val="00731891"/>
    <w:rsid w:val="00731D13"/>
    <w:rsid w:val="0073241D"/>
    <w:rsid w:val="00732685"/>
    <w:rsid w:val="00733618"/>
    <w:rsid w:val="0073397D"/>
    <w:rsid w:val="00733D5A"/>
    <w:rsid w:val="00734B97"/>
    <w:rsid w:val="00734BB6"/>
    <w:rsid w:val="00734F03"/>
    <w:rsid w:val="00735A59"/>
    <w:rsid w:val="00735E91"/>
    <w:rsid w:val="007362C7"/>
    <w:rsid w:val="0073652D"/>
    <w:rsid w:val="00737F6A"/>
    <w:rsid w:val="00737FCE"/>
    <w:rsid w:val="00740475"/>
    <w:rsid w:val="00740676"/>
    <w:rsid w:val="007412CB"/>
    <w:rsid w:val="00741C36"/>
    <w:rsid w:val="00742018"/>
    <w:rsid w:val="00742228"/>
    <w:rsid w:val="0074235E"/>
    <w:rsid w:val="007430FD"/>
    <w:rsid w:val="00744017"/>
    <w:rsid w:val="00744114"/>
    <w:rsid w:val="007447B1"/>
    <w:rsid w:val="007447F7"/>
    <w:rsid w:val="00744827"/>
    <w:rsid w:val="0074497F"/>
    <w:rsid w:val="00744ACF"/>
    <w:rsid w:val="00744E70"/>
    <w:rsid w:val="00744E73"/>
    <w:rsid w:val="007450B5"/>
    <w:rsid w:val="00745340"/>
    <w:rsid w:val="00745561"/>
    <w:rsid w:val="0074591E"/>
    <w:rsid w:val="00745AE5"/>
    <w:rsid w:val="0074614C"/>
    <w:rsid w:val="00746ADE"/>
    <w:rsid w:val="00746C84"/>
    <w:rsid w:val="00746D86"/>
    <w:rsid w:val="00746DC0"/>
    <w:rsid w:val="00746E07"/>
    <w:rsid w:val="00746EA1"/>
    <w:rsid w:val="00746F84"/>
    <w:rsid w:val="0075034D"/>
    <w:rsid w:val="007505C5"/>
    <w:rsid w:val="00750C5E"/>
    <w:rsid w:val="00750E6B"/>
    <w:rsid w:val="00750F2B"/>
    <w:rsid w:val="007516CB"/>
    <w:rsid w:val="0075249E"/>
    <w:rsid w:val="00752638"/>
    <w:rsid w:val="00752B0D"/>
    <w:rsid w:val="00752FA6"/>
    <w:rsid w:val="007530E4"/>
    <w:rsid w:val="0075335B"/>
    <w:rsid w:val="00753532"/>
    <w:rsid w:val="007535D5"/>
    <w:rsid w:val="00753617"/>
    <w:rsid w:val="00753A81"/>
    <w:rsid w:val="007540B8"/>
    <w:rsid w:val="00754255"/>
    <w:rsid w:val="00754383"/>
    <w:rsid w:val="00754F01"/>
    <w:rsid w:val="00754F49"/>
    <w:rsid w:val="0075507C"/>
    <w:rsid w:val="0075601D"/>
    <w:rsid w:val="007561AD"/>
    <w:rsid w:val="00756588"/>
    <w:rsid w:val="007572BF"/>
    <w:rsid w:val="00757850"/>
    <w:rsid w:val="00757FD0"/>
    <w:rsid w:val="00760002"/>
    <w:rsid w:val="00760416"/>
    <w:rsid w:val="007605D3"/>
    <w:rsid w:val="00760DFA"/>
    <w:rsid w:val="0076125D"/>
    <w:rsid w:val="007615B3"/>
    <w:rsid w:val="00761EF5"/>
    <w:rsid w:val="0076213A"/>
    <w:rsid w:val="007623D7"/>
    <w:rsid w:val="0076308A"/>
    <w:rsid w:val="00763557"/>
    <w:rsid w:val="00763B11"/>
    <w:rsid w:val="007642B2"/>
    <w:rsid w:val="0076501F"/>
    <w:rsid w:val="00765CBC"/>
    <w:rsid w:val="00766D4C"/>
    <w:rsid w:val="00767557"/>
    <w:rsid w:val="0077004F"/>
    <w:rsid w:val="0077011C"/>
    <w:rsid w:val="00770622"/>
    <w:rsid w:val="007707CB"/>
    <w:rsid w:val="00770E5C"/>
    <w:rsid w:val="007719B9"/>
    <w:rsid w:val="007722D2"/>
    <w:rsid w:val="0077284F"/>
    <w:rsid w:val="007729D3"/>
    <w:rsid w:val="00773DAF"/>
    <w:rsid w:val="00773F2B"/>
    <w:rsid w:val="00773FFA"/>
    <w:rsid w:val="0077410F"/>
    <w:rsid w:val="00774B88"/>
    <w:rsid w:val="00775397"/>
    <w:rsid w:val="00775497"/>
    <w:rsid w:val="007758C7"/>
    <w:rsid w:val="00775B9F"/>
    <w:rsid w:val="00776497"/>
    <w:rsid w:val="007765C0"/>
    <w:rsid w:val="00776804"/>
    <w:rsid w:val="00776C58"/>
    <w:rsid w:val="0077778D"/>
    <w:rsid w:val="007777D5"/>
    <w:rsid w:val="00777D93"/>
    <w:rsid w:val="0078046C"/>
    <w:rsid w:val="007807E8"/>
    <w:rsid w:val="007807EE"/>
    <w:rsid w:val="00780EDD"/>
    <w:rsid w:val="00781045"/>
    <w:rsid w:val="007813B3"/>
    <w:rsid w:val="00781BB6"/>
    <w:rsid w:val="00781FE2"/>
    <w:rsid w:val="00782705"/>
    <w:rsid w:val="00782C14"/>
    <w:rsid w:val="00783BB4"/>
    <w:rsid w:val="00783D83"/>
    <w:rsid w:val="007840F0"/>
    <w:rsid w:val="0078411D"/>
    <w:rsid w:val="007842E7"/>
    <w:rsid w:val="007843A1"/>
    <w:rsid w:val="00784B10"/>
    <w:rsid w:val="00784CBF"/>
    <w:rsid w:val="00784DAD"/>
    <w:rsid w:val="007858AD"/>
    <w:rsid w:val="00785967"/>
    <w:rsid w:val="00785BC5"/>
    <w:rsid w:val="0078632B"/>
    <w:rsid w:val="00786A43"/>
    <w:rsid w:val="00786B1B"/>
    <w:rsid w:val="00786ED8"/>
    <w:rsid w:val="007870F2"/>
    <w:rsid w:val="00787369"/>
    <w:rsid w:val="007874DE"/>
    <w:rsid w:val="00787CB0"/>
    <w:rsid w:val="00790B6D"/>
    <w:rsid w:val="00790CF6"/>
    <w:rsid w:val="00790E83"/>
    <w:rsid w:val="00790EAD"/>
    <w:rsid w:val="00791C47"/>
    <w:rsid w:val="007922B0"/>
    <w:rsid w:val="007925E2"/>
    <w:rsid w:val="007929CE"/>
    <w:rsid w:val="00792A7B"/>
    <w:rsid w:val="007931AC"/>
    <w:rsid w:val="007942EA"/>
    <w:rsid w:val="00794405"/>
    <w:rsid w:val="0079456F"/>
    <w:rsid w:val="00794823"/>
    <w:rsid w:val="00795166"/>
    <w:rsid w:val="00795600"/>
    <w:rsid w:val="007962B0"/>
    <w:rsid w:val="00796DE6"/>
    <w:rsid w:val="007A0173"/>
    <w:rsid w:val="007A09CC"/>
    <w:rsid w:val="007A0A21"/>
    <w:rsid w:val="007A0E18"/>
    <w:rsid w:val="007A11FE"/>
    <w:rsid w:val="007A1314"/>
    <w:rsid w:val="007A1CD0"/>
    <w:rsid w:val="007A1DA5"/>
    <w:rsid w:val="007A1EF6"/>
    <w:rsid w:val="007A2288"/>
    <w:rsid w:val="007A2489"/>
    <w:rsid w:val="007A2592"/>
    <w:rsid w:val="007A26B6"/>
    <w:rsid w:val="007A284F"/>
    <w:rsid w:val="007A33A0"/>
    <w:rsid w:val="007A38F9"/>
    <w:rsid w:val="007A3A09"/>
    <w:rsid w:val="007A456A"/>
    <w:rsid w:val="007A45AC"/>
    <w:rsid w:val="007A4633"/>
    <w:rsid w:val="007A49CD"/>
    <w:rsid w:val="007A4A36"/>
    <w:rsid w:val="007A4A96"/>
    <w:rsid w:val="007A4BB1"/>
    <w:rsid w:val="007A4C71"/>
    <w:rsid w:val="007A555B"/>
    <w:rsid w:val="007A576F"/>
    <w:rsid w:val="007A6E31"/>
    <w:rsid w:val="007A6E6D"/>
    <w:rsid w:val="007A737C"/>
    <w:rsid w:val="007A76F2"/>
    <w:rsid w:val="007A7FDC"/>
    <w:rsid w:val="007B033F"/>
    <w:rsid w:val="007B0477"/>
    <w:rsid w:val="007B04E0"/>
    <w:rsid w:val="007B090D"/>
    <w:rsid w:val="007B0FB7"/>
    <w:rsid w:val="007B198B"/>
    <w:rsid w:val="007B1DC1"/>
    <w:rsid w:val="007B1EE6"/>
    <w:rsid w:val="007B1FA7"/>
    <w:rsid w:val="007B2E69"/>
    <w:rsid w:val="007B3490"/>
    <w:rsid w:val="007B362C"/>
    <w:rsid w:val="007B3EDE"/>
    <w:rsid w:val="007B4029"/>
    <w:rsid w:val="007B4139"/>
    <w:rsid w:val="007B426F"/>
    <w:rsid w:val="007B4E5C"/>
    <w:rsid w:val="007B5344"/>
    <w:rsid w:val="007B6835"/>
    <w:rsid w:val="007B6EF6"/>
    <w:rsid w:val="007B7113"/>
    <w:rsid w:val="007B7329"/>
    <w:rsid w:val="007B74CD"/>
    <w:rsid w:val="007B7A89"/>
    <w:rsid w:val="007C00F4"/>
    <w:rsid w:val="007C044A"/>
    <w:rsid w:val="007C0B12"/>
    <w:rsid w:val="007C0EE5"/>
    <w:rsid w:val="007C156F"/>
    <w:rsid w:val="007C17F7"/>
    <w:rsid w:val="007C20B6"/>
    <w:rsid w:val="007C21C2"/>
    <w:rsid w:val="007C2245"/>
    <w:rsid w:val="007C25D0"/>
    <w:rsid w:val="007C26EA"/>
    <w:rsid w:val="007C3BF5"/>
    <w:rsid w:val="007C3E96"/>
    <w:rsid w:val="007C45A2"/>
    <w:rsid w:val="007C473B"/>
    <w:rsid w:val="007C4771"/>
    <w:rsid w:val="007C499E"/>
    <w:rsid w:val="007C4A6B"/>
    <w:rsid w:val="007C5343"/>
    <w:rsid w:val="007C5A4C"/>
    <w:rsid w:val="007C6429"/>
    <w:rsid w:val="007C6480"/>
    <w:rsid w:val="007C6AEF"/>
    <w:rsid w:val="007C6DC3"/>
    <w:rsid w:val="007C7132"/>
    <w:rsid w:val="007C737C"/>
    <w:rsid w:val="007C7725"/>
    <w:rsid w:val="007C7C49"/>
    <w:rsid w:val="007C7F89"/>
    <w:rsid w:val="007D0013"/>
    <w:rsid w:val="007D00B9"/>
    <w:rsid w:val="007D06B3"/>
    <w:rsid w:val="007D0C11"/>
    <w:rsid w:val="007D0CD6"/>
    <w:rsid w:val="007D1508"/>
    <w:rsid w:val="007D1545"/>
    <w:rsid w:val="007D161D"/>
    <w:rsid w:val="007D1902"/>
    <w:rsid w:val="007D1CFF"/>
    <w:rsid w:val="007D1E00"/>
    <w:rsid w:val="007D2432"/>
    <w:rsid w:val="007D28B6"/>
    <w:rsid w:val="007D3889"/>
    <w:rsid w:val="007D3E9D"/>
    <w:rsid w:val="007D4473"/>
    <w:rsid w:val="007D48A0"/>
    <w:rsid w:val="007D4921"/>
    <w:rsid w:val="007D4DFA"/>
    <w:rsid w:val="007D4E84"/>
    <w:rsid w:val="007D5263"/>
    <w:rsid w:val="007D5BDC"/>
    <w:rsid w:val="007D64D1"/>
    <w:rsid w:val="007D6686"/>
    <w:rsid w:val="007D6AB7"/>
    <w:rsid w:val="007D6AD6"/>
    <w:rsid w:val="007D6E94"/>
    <w:rsid w:val="007D6F7E"/>
    <w:rsid w:val="007D7371"/>
    <w:rsid w:val="007D73F6"/>
    <w:rsid w:val="007D7468"/>
    <w:rsid w:val="007E056D"/>
    <w:rsid w:val="007E0C4D"/>
    <w:rsid w:val="007E13FA"/>
    <w:rsid w:val="007E19F9"/>
    <w:rsid w:val="007E1AC0"/>
    <w:rsid w:val="007E1BA7"/>
    <w:rsid w:val="007E1FBA"/>
    <w:rsid w:val="007E22CA"/>
    <w:rsid w:val="007E2520"/>
    <w:rsid w:val="007E27C6"/>
    <w:rsid w:val="007E2D74"/>
    <w:rsid w:val="007E313E"/>
    <w:rsid w:val="007E4739"/>
    <w:rsid w:val="007E5DC8"/>
    <w:rsid w:val="007E5F47"/>
    <w:rsid w:val="007E5F88"/>
    <w:rsid w:val="007E6406"/>
    <w:rsid w:val="007E6B75"/>
    <w:rsid w:val="007E72A5"/>
    <w:rsid w:val="007E7481"/>
    <w:rsid w:val="007E764F"/>
    <w:rsid w:val="007F0766"/>
    <w:rsid w:val="007F0972"/>
    <w:rsid w:val="007F1097"/>
    <w:rsid w:val="007F17DC"/>
    <w:rsid w:val="007F1C76"/>
    <w:rsid w:val="007F1D05"/>
    <w:rsid w:val="007F2261"/>
    <w:rsid w:val="007F2297"/>
    <w:rsid w:val="007F241D"/>
    <w:rsid w:val="007F32DE"/>
    <w:rsid w:val="007F35FB"/>
    <w:rsid w:val="007F391A"/>
    <w:rsid w:val="007F49DE"/>
    <w:rsid w:val="007F5666"/>
    <w:rsid w:val="007F5BF7"/>
    <w:rsid w:val="007F645A"/>
    <w:rsid w:val="007F69DA"/>
    <w:rsid w:val="007F6BC5"/>
    <w:rsid w:val="007F6DF4"/>
    <w:rsid w:val="007F6E45"/>
    <w:rsid w:val="007F7968"/>
    <w:rsid w:val="008003A1"/>
    <w:rsid w:val="00801538"/>
    <w:rsid w:val="008019C1"/>
    <w:rsid w:val="00801C1F"/>
    <w:rsid w:val="00802FF8"/>
    <w:rsid w:val="00803360"/>
    <w:rsid w:val="00803819"/>
    <w:rsid w:val="0080385A"/>
    <w:rsid w:val="00804033"/>
    <w:rsid w:val="00804C77"/>
    <w:rsid w:val="0080522D"/>
    <w:rsid w:val="00805329"/>
    <w:rsid w:val="00805438"/>
    <w:rsid w:val="00805702"/>
    <w:rsid w:val="0080605F"/>
    <w:rsid w:val="008061CC"/>
    <w:rsid w:val="00806281"/>
    <w:rsid w:val="00806F08"/>
    <w:rsid w:val="008074E1"/>
    <w:rsid w:val="00807617"/>
    <w:rsid w:val="00807B97"/>
    <w:rsid w:val="00807EF7"/>
    <w:rsid w:val="0081023A"/>
    <w:rsid w:val="008105EC"/>
    <w:rsid w:val="00810A89"/>
    <w:rsid w:val="00810BA1"/>
    <w:rsid w:val="00810D42"/>
    <w:rsid w:val="008112E5"/>
    <w:rsid w:val="00811976"/>
    <w:rsid w:val="00811F1A"/>
    <w:rsid w:val="008120BB"/>
    <w:rsid w:val="008121B3"/>
    <w:rsid w:val="00812A11"/>
    <w:rsid w:val="00812D98"/>
    <w:rsid w:val="008137DE"/>
    <w:rsid w:val="00813D3B"/>
    <w:rsid w:val="008147EA"/>
    <w:rsid w:val="00814E55"/>
    <w:rsid w:val="00815522"/>
    <w:rsid w:val="008166C5"/>
    <w:rsid w:val="00816C8C"/>
    <w:rsid w:val="0081717A"/>
    <w:rsid w:val="00817213"/>
    <w:rsid w:val="008173DC"/>
    <w:rsid w:val="00817857"/>
    <w:rsid w:val="00820EFE"/>
    <w:rsid w:val="00821161"/>
    <w:rsid w:val="00821619"/>
    <w:rsid w:val="008217D6"/>
    <w:rsid w:val="00822569"/>
    <w:rsid w:val="00822A9A"/>
    <w:rsid w:val="008232E1"/>
    <w:rsid w:val="00823DC9"/>
    <w:rsid w:val="00823EF9"/>
    <w:rsid w:val="0082462B"/>
    <w:rsid w:val="00824B44"/>
    <w:rsid w:val="00824F77"/>
    <w:rsid w:val="008253B4"/>
    <w:rsid w:val="00825449"/>
    <w:rsid w:val="0082553A"/>
    <w:rsid w:val="0082566F"/>
    <w:rsid w:val="008260F8"/>
    <w:rsid w:val="008266CC"/>
    <w:rsid w:val="0082697D"/>
    <w:rsid w:val="00826C1E"/>
    <w:rsid w:val="00827693"/>
    <w:rsid w:val="00827A00"/>
    <w:rsid w:val="00827B03"/>
    <w:rsid w:val="0083042A"/>
    <w:rsid w:val="0083180A"/>
    <w:rsid w:val="00832260"/>
    <w:rsid w:val="0083337A"/>
    <w:rsid w:val="008340E7"/>
    <w:rsid w:val="00834617"/>
    <w:rsid w:val="0083563C"/>
    <w:rsid w:val="008356DC"/>
    <w:rsid w:val="00835D69"/>
    <w:rsid w:val="00836116"/>
    <w:rsid w:val="00836D59"/>
    <w:rsid w:val="00836DA2"/>
    <w:rsid w:val="00837195"/>
    <w:rsid w:val="008376C4"/>
    <w:rsid w:val="008378D3"/>
    <w:rsid w:val="00837946"/>
    <w:rsid w:val="00840274"/>
    <w:rsid w:val="008405B7"/>
    <w:rsid w:val="00840765"/>
    <w:rsid w:val="00840B2E"/>
    <w:rsid w:val="00840CA7"/>
    <w:rsid w:val="00840FDC"/>
    <w:rsid w:val="00841229"/>
    <w:rsid w:val="008426A3"/>
    <w:rsid w:val="00842F15"/>
    <w:rsid w:val="0084331D"/>
    <w:rsid w:val="00843336"/>
    <w:rsid w:val="0084336A"/>
    <w:rsid w:val="00843425"/>
    <w:rsid w:val="0084350F"/>
    <w:rsid w:val="0084381B"/>
    <w:rsid w:val="00843A7B"/>
    <w:rsid w:val="00843C1D"/>
    <w:rsid w:val="00843E77"/>
    <w:rsid w:val="008443C3"/>
    <w:rsid w:val="00844767"/>
    <w:rsid w:val="00845B4C"/>
    <w:rsid w:val="00845DC6"/>
    <w:rsid w:val="00845F89"/>
    <w:rsid w:val="008463E8"/>
    <w:rsid w:val="00846CFC"/>
    <w:rsid w:val="00846EE2"/>
    <w:rsid w:val="00847422"/>
    <w:rsid w:val="008475DA"/>
    <w:rsid w:val="00850133"/>
    <w:rsid w:val="008501C4"/>
    <w:rsid w:val="008502D7"/>
    <w:rsid w:val="0085034A"/>
    <w:rsid w:val="00850361"/>
    <w:rsid w:val="00850783"/>
    <w:rsid w:val="008509D6"/>
    <w:rsid w:val="00850CDA"/>
    <w:rsid w:val="00850DDF"/>
    <w:rsid w:val="008513FB"/>
    <w:rsid w:val="00851801"/>
    <w:rsid w:val="00851E4D"/>
    <w:rsid w:val="00852198"/>
    <w:rsid w:val="00852213"/>
    <w:rsid w:val="00852408"/>
    <w:rsid w:val="00852B5D"/>
    <w:rsid w:val="00852B80"/>
    <w:rsid w:val="00852BA9"/>
    <w:rsid w:val="008539F6"/>
    <w:rsid w:val="00853B16"/>
    <w:rsid w:val="0085433F"/>
    <w:rsid w:val="0085497D"/>
    <w:rsid w:val="008557EC"/>
    <w:rsid w:val="00855A14"/>
    <w:rsid w:val="00855C77"/>
    <w:rsid w:val="00855DA9"/>
    <w:rsid w:val="00855E6B"/>
    <w:rsid w:val="008565DF"/>
    <w:rsid w:val="00856639"/>
    <w:rsid w:val="00856983"/>
    <w:rsid w:val="00857310"/>
    <w:rsid w:val="008574D7"/>
    <w:rsid w:val="00857576"/>
    <w:rsid w:val="008601BB"/>
    <w:rsid w:val="00861250"/>
    <w:rsid w:val="008612A8"/>
    <w:rsid w:val="0086162B"/>
    <w:rsid w:val="00861E9D"/>
    <w:rsid w:val="00861FF0"/>
    <w:rsid w:val="008628CF"/>
    <w:rsid w:val="00862F8A"/>
    <w:rsid w:val="008637FB"/>
    <w:rsid w:val="0086392C"/>
    <w:rsid w:val="00864511"/>
    <w:rsid w:val="00864A41"/>
    <w:rsid w:val="00864AB1"/>
    <w:rsid w:val="00864E49"/>
    <w:rsid w:val="008661CB"/>
    <w:rsid w:val="0086640D"/>
    <w:rsid w:val="00866600"/>
    <w:rsid w:val="008667A2"/>
    <w:rsid w:val="0086773D"/>
    <w:rsid w:val="00870776"/>
    <w:rsid w:val="00870A63"/>
    <w:rsid w:val="00871532"/>
    <w:rsid w:val="00872035"/>
    <w:rsid w:val="0087253F"/>
    <w:rsid w:val="008729C4"/>
    <w:rsid w:val="00872E41"/>
    <w:rsid w:val="00872ECF"/>
    <w:rsid w:val="00873220"/>
    <w:rsid w:val="008733CE"/>
    <w:rsid w:val="00873766"/>
    <w:rsid w:val="00873791"/>
    <w:rsid w:val="00873902"/>
    <w:rsid w:val="00873EF2"/>
    <w:rsid w:val="008741F7"/>
    <w:rsid w:val="008741F8"/>
    <w:rsid w:val="00874A55"/>
    <w:rsid w:val="00875553"/>
    <w:rsid w:val="00875757"/>
    <w:rsid w:val="008758A2"/>
    <w:rsid w:val="00876212"/>
    <w:rsid w:val="00876254"/>
    <w:rsid w:val="0087655C"/>
    <w:rsid w:val="008768C3"/>
    <w:rsid w:val="00877451"/>
    <w:rsid w:val="0087779E"/>
    <w:rsid w:val="00877D4C"/>
    <w:rsid w:val="00880E83"/>
    <w:rsid w:val="008813F8"/>
    <w:rsid w:val="008816A5"/>
    <w:rsid w:val="00881F9A"/>
    <w:rsid w:val="0088210D"/>
    <w:rsid w:val="008828E4"/>
    <w:rsid w:val="00882D79"/>
    <w:rsid w:val="008830B6"/>
    <w:rsid w:val="00883183"/>
    <w:rsid w:val="00883448"/>
    <w:rsid w:val="00883CF7"/>
    <w:rsid w:val="008851B6"/>
    <w:rsid w:val="008853FF"/>
    <w:rsid w:val="00885CB6"/>
    <w:rsid w:val="00885EFD"/>
    <w:rsid w:val="00886618"/>
    <w:rsid w:val="00886DE6"/>
    <w:rsid w:val="00886DFA"/>
    <w:rsid w:val="0088710C"/>
    <w:rsid w:val="008874E2"/>
    <w:rsid w:val="00887599"/>
    <w:rsid w:val="00887690"/>
    <w:rsid w:val="008878F2"/>
    <w:rsid w:val="0088799C"/>
    <w:rsid w:val="00887FBA"/>
    <w:rsid w:val="008901A2"/>
    <w:rsid w:val="00890252"/>
    <w:rsid w:val="008904A3"/>
    <w:rsid w:val="00891513"/>
    <w:rsid w:val="00891913"/>
    <w:rsid w:val="00891C31"/>
    <w:rsid w:val="00891CF9"/>
    <w:rsid w:val="00892938"/>
    <w:rsid w:val="00892ACD"/>
    <w:rsid w:val="00892D87"/>
    <w:rsid w:val="00893AAA"/>
    <w:rsid w:val="00893D3B"/>
    <w:rsid w:val="00893D54"/>
    <w:rsid w:val="00893F80"/>
    <w:rsid w:val="0089467F"/>
    <w:rsid w:val="00894A15"/>
    <w:rsid w:val="00894A28"/>
    <w:rsid w:val="00895205"/>
    <w:rsid w:val="00895A5E"/>
    <w:rsid w:val="00896359"/>
    <w:rsid w:val="0089678C"/>
    <w:rsid w:val="00896A4E"/>
    <w:rsid w:val="00896A6C"/>
    <w:rsid w:val="00896AA2"/>
    <w:rsid w:val="00897977"/>
    <w:rsid w:val="008A0BC4"/>
    <w:rsid w:val="008A0C1E"/>
    <w:rsid w:val="008A0EA1"/>
    <w:rsid w:val="008A0FBC"/>
    <w:rsid w:val="008A123F"/>
    <w:rsid w:val="008A19D3"/>
    <w:rsid w:val="008A1B58"/>
    <w:rsid w:val="008A211C"/>
    <w:rsid w:val="008A22D0"/>
    <w:rsid w:val="008A2303"/>
    <w:rsid w:val="008A4596"/>
    <w:rsid w:val="008A46C7"/>
    <w:rsid w:val="008A4909"/>
    <w:rsid w:val="008A4979"/>
    <w:rsid w:val="008A4983"/>
    <w:rsid w:val="008A4A0E"/>
    <w:rsid w:val="008A4B17"/>
    <w:rsid w:val="008A4C75"/>
    <w:rsid w:val="008A50D9"/>
    <w:rsid w:val="008A553B"/>
    <w:rsid w:val="008A5831"/>
    <w:rsid w:val="008A58C6"/>
    <w:rsid w:val="008A5B7D"/>
    <w:rsid w:val="008A5FEC"/>
    <w:rsid w:val="008A6229"/>
    <w:rsid w:val="008A6D4A"/>
    <w:rsid w:val="008A70CE"/>
    <w:rsid w:val="008A75E8"/>
    <w:rsid w:val="008A7816"/>
    <w:rsid w:val="008A7C56"/>
    <w:rsid w:val="008A7E87"/>
    <w:rsid w:val="008B09AC"/>
    <w:rsid w:val="008B0AF9"/>
    <w:rsid w:val="008B122B"/>
    <w:rsid w:val="008B1254"/>
    <w:rsid w:val="008B14BA"/>
    <w:rsid w:val="008B19E4"/>
    <w:rsid w:val="008B262F"/>
    <w:rsid w:val="008B28E4"/>
    <w:rsid w:val="008B2D10"/>
    <w:rsid w:val="008B2DFB"/>
    <w:rsid w:val="008B38FA"/>
    <w:rsid w:val="008B3E1D"/>
    <w:rsid w:val="008B45F4"/>
    <w:rsid w:val="008B548F"/>
    <w:rsid w:val="008B56AF"/>
    <w:rsid w:val="008B6640"/>
    <w:rsid w:val="008B6DAB"/>
    <w:rsid w:val="008B74AD"/>
    <w:rsid w:val="008B76E6"/>
    <w:rsid w:val="008B7B70"/>
    <w:rsid w:val="008B7C54"/>
    <w:rsid w:val="008C003F"/>
    <w:rsid w:val="008C03A4"/>
    <w:rsid w:val="008C0539"/>
    <w:rsid w:val="008C0FCC"/>
    <w:rsid w:val="008C1C1A"/>
    <w:rsid w:val="008C1F33"/>
    <w:rsid w:val="008C23D9"/>
    <w:rsid w:val="008C2BD9"/>
    <w:rsid w:val="008C306C"/>
    <w:rsid w:val="008C335A"/>
    <w:rsid w:val="008C406D"/>
    <w:rsid w:val="008C41D8"/>
    <w:rsid w:val="008C4793"/>
    <w:rsid w:val="008C4A0E"/>
    <w:rsid w:val="008C50ED"/>
    <w:rsid w:val="008C5E0C"/>
    <w:rsid w:val="008C6547"/>
    <w:rsid w:val="008C65D1"/>
    <w:rsid w:val="008C68A0"/>
    <w:rsid w:val="008C734C"/>
    <w:rsid w:val="008C74BC"/>
    <w:rsid w:val="008C7C95"/>
    <w:rsid w:val="008C7FC3"/>
    <w:rsid w:val="008D02C0"/>
    <w:rsid w:val="008D077E"/>
    <w:rsid w:val="008D08A1"/>
    <w:rsid w:val="008D098B"/>
    <w:rsid w:val="008D1320"/>
    <w:rsid w:val="008D193F"/>
    <w:rsid w:val="008D1944"/>
    <w:rsid w:val="008D2262"/>
    <w:rsid w:val="008D2532"/>
    <w:rsid w:val="008D253E"/>
    <w:rsid w:val="008D2911"/>
    <w:rsid w:val="008D29AA"/>
    <w:rsid w:val="008D30C0"/>
    <w:rsid w:val="008D30DF"/>
    <w:rsid w:val="008D35FC"/>
    <w:rsid w:val="008D3E07"/>
    <w:rsid w:val="008D40EE"/>
    <w:rsid w:val="008D48F2"/>
    <w:rsid w:val="008D4B97"/>
    <w:rsid w:val="008D4FBB"/>
    <w:rsid w:val="008D512F"/>
    <w:rsid w:val="008D5D2D"/>
    <w:rsid w:val="008D685B"/>
    <w:rsid w:val="008D68D5"/>
    <w:rsid w:val="008D6DC2"/>
    <w:rsid w:val="008D735C"/>
    <w:rsid w:val="008E0209"/>
    <w:rsid w:val="008E1020"/>
    <w:rsid w:val="008E1248"/>
    <w:rsid w:val="008E1508"/>
    <w:rsid w:val="008E165D"/>
    <w:rsid w:val="008E283C"/>
    <w:rsid w:val="008E2FF9"/>
    <w:rsid w:val="008E312A"/>
    <w:rsid w:val="008E3B98"/>
    <w:rsid w:val="008E3CFA"/>
    <w:rsid w:val="008E4719"/>
    <w:rsid w:val="008E4E33"/>
    <w:rsid w:val="008E5C80"/>
    <w:rsid w:val="008E66D9"/>
    <w:rsid w:val="008F0668"/>
    <w:rsid w:val="008F19C5"/>
    <w:rsid w:val="008F1A7D"/>
    <w:rsid w:val="008F1A84"/>
    <w:rsid w:val="008F1A8C"/>
    <w:rsid w:val="008F1AC2"/>
    <w:rsid w:val="008F1CF2"/>
    <w:rsid w:val="008F1EDE"/>
    <w:rsid w:val="008F201D"/>
    <w:rsid w:val="008F21E8"/>
    <w:rsid w:val="008F31BB"/>
    <w:rsid w:val="008F3266"/>
    <w:rsid w:val="008F37CE"/>
    <w:rsid w:val="008F451B"/>
    <w:rsid w:val="008F4768"/>
    <w:rsid w:val="008F48CA"/>
    <w:rsid w:val="008F4A8A"/>
    <w:rsid w:val="008F4CA2"/>
    <w:rsid w:val="008F5616"/>
    <w:rsid w:val="008F5988"/>
    <w:rsid w:val="008F5E22"/>
    <w:rsid w:val="008F63DE"/>
    <w:rsid w:val="008F68E5"/>
    <w:rsid w:val="008F72F8"/>
    <w:rsid w:val="008F734D"/>
    <w:rsid w:val="008F7B9F"/>
    <w:rsid w:val="00900276"/>
    <w:rsid w:val="009005C5"/>
    <w:rsid w:val="00900746"/>
    <w:rsid w:val="00900CA2"/>
    <w:rsid w:val="009011FD"/>
    <w:rsid w:val="0090219B"/>
    <w:rsid w:val="0090220F"/>
    <w:rsid w:val="00902948"/>
    <w:rsid w:val="009029B2"/>
    <w:rsid w:val="00902E88"/>
    <w:rsid w:val="00903142"/>
    <w:rsid w:val="00903364"/>
    <w:rsid w:val="0090415A"/>
    <w:rsid w:val="00904254"/>
    <w:rsid w:val="009046B6"/>
    <w:rsid w:val="009050D7"/>
    <w:rsid w:val="009052C5"/>
    <w:rsid w:val="009059CC"/>
    <w:rsid w:val="009059FD"/>
    <w:rsid w:val="00905BEF"/>
    <w:rsid w:val="009060B3"/>
    <w:rsid w:val="0090686B"/>
    <w:rsid w:val="00906B12"/>
    <w:rsid w:val="009070CD"/>
    <w:rsid w:val="009077CA"/>
    <w:rsid w:val="00907944"/>
    <w:rsid w:val="009079E1"/>
    <w:rsid w:val="00907CC7"/>
    <w:rsid w:val="00910226"/>
    <w:rsid w:val="00910B95"/>
    <w:rsid w:val="00910CE6"/>
    <w:rsid w:val="00910FEE"/>
    <w:rsid w:val="00911EB7"/>
    <w:rsid w:val="0091218B"/>
    <w:rsid w:val="0091288A"/>
    <w:rsid w:val="0091293C"/>
    <w:rsid w:val="00912965"/>
    <w:rsid w:val="00912A6F"/>
    <w:rsid w:val="00912D96"/>
    <w:rsid w:val="00913091"/>
    <w:rsid w:val="00913AC4"/>
    <w:rsid w:val="009142CE"/>
    <w:rsid w:val="00914432"/>
    <w:rsid w:val="00914A16"/>
    <w:rsid w:val="00914C8B"/>
    <w:rsid w:val="00914F6C"/>
    <w:rsid w:val="009151E5"/>
    <w:rsid w:val="00915252"/>
    <w:rsid w:val="009157C8"/>
    <w:rsid w:val="00915F45"/>
    <w:rsid w:val="009161FE"/>
    <w:rsid w:val="009162A5"/>
    <w:rsid w:val="00916698"/>
    <w:rsid w:val="009167AA"/>
    <w:rsid w:val="009177EF"/>
    <w:rsid w:val="00920B18"/>
    <w:rsid w:val="00920E54"/>
    <w:rsid w:val="00921EAB"/>
    <w:rsid w:val="00921FD6"/>
    <w:rsid w:val="00922013"/>
    <w:rsid w:val="0092242B"/>
    <w:rsid w:val="009224C7"/>
    <w:rsid w:val="00922E9A"/>
    <w:rsid w:val="0092496F"/>
    <w:rsid w:val="00924D0F"/>
    <w:rsid w:val="0092533A"/>
    <w:rsid w:val="00925AF9"/>
    <w:rsid w:val="00925DA2"/>
    <w:rsid w:val="009268A7"/>
    <w:rsid w:val="00926940"/>
    <w:rsid w:val="00926A3C"/>
    <w:rsid w:val="00927893"/>
    <w:rsid w:val="00927974"/>
    <w:rsid w:val="00930561"/>
    <w:rsid w:val="009305E9"/>
    <w:rsid w:val="00930702"/>
    <w:rsid w:val="00931426"/>
    <w:rsid w:val="009315E1"/>
    <w:rsid w:val="009318CF"/>
    <w:rsid w:val="00931B0D"/>
    <w:rsid w:val="00932952"/>
    <w:rsid w:val="009331F1"/>
    <w:rsid w:val="0093367C"/>
    <w:rsid w:val="00933D5C"/>
    <w:rsid w:val="009344D4"/>
    <w:rsid w:val="009349B2"/>
    <w:rsid w:val="00934DF5"/>
    <w:rsid w:val="00935389"/>
    <w:rsid w:val="00935D8D"/>
    <w:rsid w:val="00936232"/>
    <w:rsid w:val="00936260"/>
    <w:rsid w:val="009367EB"/>
    <w:rsid w:val="00937118"/>
    <w:rsid w:val="00937431"/>
    <w:rsid w:val="00937E94"/>
    <w:rsid w:val="00937F57"/>
    <w:rsid w:val="00940802"/>
    <w:rsid w:val="00941277"/>
    <w:rsid w:val="00941455"/>
    <w:rsid w:val="0094174D"/>
    <w:rsid w:val="0094183E"/>
    <w:rsid w:val="0094296E"/>
    <w:rsid w:val="009444E9"/>
    <w:rsid w:val="009446B6"/>
    <w:rsid w:val="00944FB5"/>
    <w:rsid w:val="00945477"/>
    <w:rsid w:val="0094595D"/>
    <w:rsid w:val="009463ED"/>
    <w:rsid w:val="00946D16"/>
    <w:rsid w:val="00946DBE"/>
    <w:rsid w:val="009475D3"/>
    <w:rsid w:val="00947873"/>
    <w:rsid w:val="00947919"/>
    <w:rsid w:val="009505FF"/>
    <w:rsid w:val="009508A3"/>
    <w:rsid w:val="0095105D"/>
    <w:rsid w:val="0095158E"/>
    <w:rsid w:val="009516FD"/>
    <w:rsid w:val="009521D6"/>
    <w:rsid w:val="00952244"/>
    <w:rsid w:val="00952469"/>
    <w:rsid w:val="009528FE"/>
    <w:rsid w:val="00952A85"/>
    <w:rsid w:val="00952B04"/>
    <w:rsid w:val="00953A91"/>
    <w:rsid w:val="00953B56"/>
    <w:rsid w:val="00953CC5"/>
    <w:rsid w:val="0095406E"/>
    <w:rsid w:val="00954550"/>
    <w:rsid w:val="00954791"/>
    <w:rsid w:val="009548E7"/>
    <w:rsid w:val="00954D7F"/>
    <w:rsid w:val="00954ECA"/>
    <w:rsid w:val="0095534A"/>
    <w:rsid w:val="00955651"/>
    <w:rsid w:val="00955A51"/>
    <w:rsid w:val="00955AEB"/>
    <w:rsid w:val="00955D60"/>
    <w:rsid w:val="00956180"/>
    <w:rsid w:val="00956FE9"/>
    <w:rsid w:val="009570FA"/>
    <w:rsid w:val="009571FA"/>
    <w:rsid w:val="00957388"/>
    <w:rsid w:val="009574F5"/>
    <w:rsid w:val="009577F9"/>
    <w:rsid w:val="00960A1F"/>
    <w:rsid w:val="009612C1"/>
    <w:rsid w:val="00961A1E"/>
    <w:rsid w:val="00961CDB"/>
    <w:rsid w:val="00962CF3"/>
    <w:rsid w:val="00963361"/>
    <w:rsid w:val="0096452B"/>
    <w:rsid w:val="00964F16"/>
    <w:rsid w:val="00965E2D"/>
    <w:rsid w:val="00966029"/>
    <w:rsid w:val="00966076"/>
    <w:rsid w:val="00966334"/>
    <w:rsid w:val="00966F3B"/>
    <w:rsid w:val="009675C7"/>
    <w:rsid w:val="009676E1"/>
    <w:rsid w:val="00970139"/>
    <w:rsid w:val="009701BD"/>
    <w:rsid w:val="0097032E"/>
    <w:rsid w:val="0097085E"/>
    <w:rsid w:val="009712C5"/>
    <w:rsid w:val="0097187F"/>
    <w:rsid w:val="00971E48"/>
    <w:rsid w:val="009721AF"/>
    <w:rsid w:val="009721E7"/>
    <w:rsid w:val="0097246E"/>
    <w:rsid w:val="009726AA"/>
    <w:rsid w:val="009727A0"/>
    <w:rsid w:val="009729DD"/>
    <w:rsid w:val="00972BA9"/>
    <w:rsid w:val="00972DE5"/>
    <w:rsid w:val="009735A2"/>
    <w:rsid w:val="00973745"/>
    <w:rsid w:val="009737A6"/>
    <w:rsid w:val="00974452"/>
    <w:rsid w:val="00974A27"/>
    <w:rsid w:val="00975230"/>
    <w:rsid w:val="009753D8"/>
    <w:rsid w:val="00976D4B"/>
    <w:rsid w:val="00977D0C"/>
    <w:rsid w:val="00977EA7"/>
    <w:rsid w:val="00977F87"/>
    <w:rsid w:val="009803BE"/>
    <w:rsid w:val="0098060A"/>
    <w:rsid w:val="00980666"/>
    <w:rsid w:val="00980839"/>
    <w:rsid w:val="00980F13"/>
    <w:rsid w:val="009812A4"/>
    <w:rsid w:val="00981591"/>
    <w:rsid w:val="0098165B"/>
    <w:rsid w:val="00981BCA"/>
    <w:rsid w:val="00981E6C"/>
    <w:rsid w:val="009834E5"/>
    <w:rsid w:val="0098355C"/>
    <w:rsid w:val="00983696"/>
    <w:rsid w:val="00983BA0"/>
    <w:rsid w:val="009842C4"/>
    <w:rsid w:val="0098483B"/>
    <w:rsid w:val="0098529F"/>
    <w:rsid w:val="009859ED"/>
    <w:rsid w:val="009861A3"/>
    <w:rsid w:val="00986266"/>
    <w:rsid w:val="009866C7"/>
    <w:rsid w:val="00986B88"/>
    <w:rsid w:val="00986FBA"/>
    <w:rsid w:val="0098789D"/>
    <w:rsid w:val="009879EE"/>
    <w:rsid w:val="00990BDE"/>
    <w:rsid w:val="00990C38"/>
    <w:rsid w:val="00990E3B"/>
    <w:rsid w:val="00991DD4"/>
    <w:rsid w:val="00991EA3"/>
    <w:rsid w:val="00991FAC"/>
    <w:rsid w:val="0099213A"/>
    <w:rsid w:val="00992BCC"/>
    <w:rsid w:val="00993061"/>
    <w:rsid w:val="009931BA"/>
    <w:rsid w:val="0099359A"/>
    <w:rsid w:val="00993E47"/>
    <w:rsid w:val="00993F2F"/>
    <w:rsid w:val="00994A79"/>
    <w:rsid w:val="00996249"/>
    <w:rsid w:val="009962CC"/>
    <w:rsid w:val="00996BBA"/>
    <w:rsid w:val="00996C61"/>
    <w:rsid w:val="0099726C"/>
    <w:rsid w:val="00997DC9"/>
    <w:rsid w:val="00997F24"/>
    <w:rsid w:val="009A0379"/>
    <w:rsid w:val="009A03BA"/>
    <w:rsid w:val="009A0ACB"/>
    <w:rsid w:val="009A16E2"/>
    <w:rsid w:val="009A19E4"/>
    <w:rsid w:val="009A1AED"/>
    <w:rsid w:val="009A1CE4"/>
    <w:rsid w:val="009A1D34"/>
    <w:rsid w:val="009A2D7E"/>
    <w:rsid w:val="009A3247"/>
    <w:rsid w:val="009A3274"/>
    <w:rsid w:val="009A3560"/>
    <w:rsid w:val="009A36D1"/>
    <w:rsid w:val="009A3762"/>
    <w:rsid w:val="009A41D6"/>
    <w:rsid w:val="009A4D71"/>
    <w:rsid w:val="009A5111"/>
    <w:rsid w:val="009A5262"/>
    <w:rsid w:val="009A5479"/>
    <w:rsid w:val="009A5D56"/>
    <w:rsid w:val="009A5EF8"/>
    <w:rsid w:val="009A628A"/>
    <w:rsid w:val="009B046E"/>
    <w:rsid w:val="009B0541"/>
    <w:rsid w:val="009B0945"/>
    <w:rsid w:val="009B0A6E"/>
    <w:rsid w:val="009B1BB4"/>
    <w:rsid w:val="009B1BCA"/>
    <w:rsid w:val="009B1D7B"/>
    <w:rsid w:val="009B1E00"/>
    <w:rsid w:val="009B2105"/>
    <w:rsid w:val="009B2283"/>
    <w:rsid w:val="009B2351"/>
    <w:rsid w:val="009B278B"/>
    <w:rsid w:val="009B2F54"/>
    <w:rsid w:val="009B31CA"/>
    <w:rsid w:val="009B3A04"/>
    <w:rsid w:val="009B42E0"/>
    <w:rsid w:val="009B4E68"/>
    <w:rsid w:val="009B4EFB"/>
    <w:rsid w:val="009B58E0"/>
    <w:rsid w:val="009B5A7E"/>
    <w:rsid w:val="009B5A9D"/>
    <w:rsid w:val="009B5C8C"/>
    <w:rsid w:val="009B5E7D"/>
    <w:rsid w:val="009B5F9B"/>
    <w:rsid w:val="009B61FB"/>
    <w:rsid w:val="009B621B"/>
    <w:rsid w:val="009B63F7"/>
    <w:rsid w:val="009B68AC"/>
    <w:rsid w:val="009B7CE1"/>
    <w:rsid w:val="009C0052"/>
    <w:rsid w:val="009C033F"/>
    <w:rsid w:val="009C0493"/>
    <w:rsid w:val="009C078E"/>
    <w:rsid w:val="009C1167"/>
    <w:rsid w:val="009C12E4"/>
    <w:rsid w:val="009C16DB"/>
    <w:rsid w:val="009C30B8"/>
    <w:rsid w:val="009C3E31"/>
    <w:rsid w:val="009C43F0"/>
    <w:rsid w:val="009C4541"/>
    <w:rsid w:val="009C5619"/>
    <w:rsid w:val="009C56E8"/>
    <w:rsid w:val="009C599C"/>
    <w:rsid w:val="009C5C9D"/>
    <w:rsid w:val="009C66CB"/>
    <w:rsid w:val="009C6AF2"/>
    <w:rsid w:val="009C6FC3"/>
    <w:rsid w:val="009C7188"/>
    <w:rsid w:val="009C74E5"/>
    <w:rsid w:val="009C773C"/>
    <w:rsid w:val="009D05D1"/>
    <w:rsid w:val="009D0696"/>
    <w:rsid w:val="009D0F67"/>
    <w:rsid w:val="009D15FE"/>
    <w:rsid w:val="009D1AC5"/>
    <w:rsid w:val="009D1C00"/>
    <w:rsid w:val="009D2031"/>
    <w:rsid w:val="009D2244"/>
    <w:rsid w:val="009D243E"/>
    <w:rsid w:val="009D24D0"/>
    <w:rsid w:val="009D3148"/>
    <w:rsid w:val="009D3533"/>
    <w:rsid w:val="009D36D5"/>
    <w:rsid w:val="009D3FBB"/>
    <w:rsid w:val="009D56A0"/>
    <w:rsid w:val="009D5F8B"/>
    <w:rsid w:val="009D78B0"/>
    <w:rsid w:val="009D7D5A"/>
    <w:rsid w:val="009E08A9"/>
    <w:rsid w:val="009E0A28"/>
    <w:rsid w:val="009E1318"/>
    <w:rsid w:val="009E1587"/>
    <w:rsid w:val="009E1716"/>
    <w:rsid w:val="009E1FC4"/>
    <w:rsid w:val="009E22D4"/>
    <w:rsid w:val="009E22E9"/>
    <w:rsid w:val="009E293B"/>
    <w:rsid w:val="009E3B5C"/>
    <w:rsid w:val="009E3E43"/>
    <w:rsid w:val="009E41C9"/>
    <w:rsid w:val="009E4E84"/>
    <w:rsid w:val="009E4EF4"/>
    <w:rsid w:val="009E520C"/>
    <w:rsid w:val="009E5FB9"/>
    <w:rsid w:val="009E6A30"/>
    <w:rsid w:val="009E6AFA"/>
    <w:rsid w:val="009E6F98"/>
    <w:rsid w:val="009E76CD"/>
    <w:rsid w:val="009E7FFD"/>
    <w:rsid w:val="009F061C"/>
    <w:rsid w:val="009F07DA"/>
    <w:rsid w:val="009F0993"/>
    <w:rsid w:val="009F1945"/>
    <w:rsid w:val="009F1B08"/>
    <w:rsid w:val="009F1D46"/>
    <w:rsid w:val="009F22F6"/>
    <w:rsid w:val="009F275D"/>
    <w:rsid w:val="009F2DCB"/>
    <w:rsid w:val="009F30D1"/>
    <w:rsid w:val="009F3500"/>
    <w:rsid w:val="009F39E6"/>
    <w:rsid w:val="009F3B32"/>
    <w:rsid w:val="009F482D"/>
    <w:rsid w:val="009F49E5"/>
    <w:rsid w:val="009F510B"/>
    <w:rsid w:val="009F534E"/>
    <w:rsid w:val="009F5371"/>
    <w:rsid w:val="009F566B"/>
    <w:rsid w:val="009F5A54"/>
    <w:rsid w:val="009F5D4A"/>
    <w:rsid w:val="009F6761"/>
    <w:rsid w:val="009F6787"/>
    <w:rsid w:val="009F7418"/>
    <w:rsid w:val="009F7635"/>
    <w:rsid w:val="009F768C"/>
    <w:rsid w:val="00A00CFA"/>
    <w:rsid w:val="00A011FD"/>
    <w:rsid w:val="00A01553"/>
    <w:rsid w:val="00A017CA"/>
    <w:rsid w:val="00A02281"/>
    <w:rsid w:val="00A0263C"/>
    <w:rsid w:val="00A02AB1"/>
    <w:rsid w:val="00A0303C"/>
    <w:rsid w:val="00A03190"/>
    <w:rsid w:val="00A03C2F"/>
    <w:rsid w:val="00A04342"/>
    <w:rsid w:val="00A04822"/>
    <w:rsid w:val="00A04BA5"/>
    <w:rsid w:val="00A050A5"/>
    <w:rsid w:val="00A05169"/>
    <w:rsid w:val="00A05C88"/>
    <w:rsid w:val="00A0623A"/>
    <w:rsid w:val="00A06283"/>
    <w:rsid w:val="00A062E8"/>
    <w:rsid w:val="00A06A91"/>
    <w:rsid w:val="00A0781B"/>
    <w:rsid w:val="00A07A97"/>
    <w:rsid w:val="00A07D61"/>
    <w:rsid w:val="00A07E93"/>
    <w:rsid w:val="00A101BF"/>
    <w:rsid w:val="00A104F3"/>
    <w:rsid w:val="00A10656"/>
    <w:rsid w:val="00A10C53"/>
    <w:rsid w:val="00A10CD2"/>
    <w:rsid w:val="00A10EF3"/>
    <w:rsid w:val="00A112ED"/>
    <w:rsid w:val="00A116A0"/>
    <w:rsid w:val="00A11CE4"/>
    <w:rsid w:val="00A1208B"/>
    <w:rsid w:val="00A12775"/>
    <w:rsid w:val="00A13C44"/>
    <w:rsid w:val="00A13CD4"/>
    <w:rsid w:val="00A141F7"/>
    <w:rsid w:val="00A15058"/>
    <w:rsid w:val="00A15403"/>
    <w:rsid w:val="00A15A61"/>
    <w:rsid w:val="00A15ED6"/>
    <w:rsid w:val="00A16B23"/>
    <w:rsid w:val="00A16B99"/>
    <w:rsid w:val="00A17A01"/>
    <w:rsid w:val="00A17E78"/>
    <w:rsid w:val="00A20453"/>
    <w:rsid w:val="00A20971"/>
    <w:rsid w:val="00A20D11"/>
    <w:rsid w:val="00A20F25"/>
    <w:rsid w:val="00A20F3A"/>
    <w:rsid w:val="00A2140D"/>
    <w:rsid w:val="00A217B6"/>
    <w:rsid w:val="00A2189E"/>
    <w:rsid w:val="00A219D4"/>
    <w:rsid w:val="00A219EC"/>
    <w:rsid w:val="00A22134"/>
    <w:rsid w:val="00A225D0"/>
    <w:rsid w:val="00A22A9A"/>
    <w:rsid w:val="00A22AA7"/>
    <w:rsid w:val="00A22D20"/>
    <w:rsid w:val="00A23036"/>
    <w:rsid w:val="00A232E0"/>
    <w:rsid w:val="00A23B1E"/>
    <w:rsid w:val="00A24761"/>
    <w:rsid w:val="00A249F0"/>
    <w:rsid w:val="00A24C17"/>
    <w:rsid w:val="00A24C8E"/>
    <w:rsid w:val="00A24E92"/>
    <w:rsid w:val="00A24F2B"/>
    <w:rsid w:val="00A25551"/>
    <w:rsid w:val="00A2562E"/>
    <w:rsid w:val="00A2609F"/>
    <w:rsid w:val="00A260F3"/>
    <w:rsid w:val="00A2631B"/>
    <w:rsid w:val="00A26591"/>
    <w:rsid w:val="00A2681D"/>
    <w:rsid w:val="00A268E0"/>
    <w:rsid w:val="00A26EBE"/>
    <w:rsid w:val="00A271C2"/>
    <w:rsid w:val="00A306D1"/>
    <w:rsid w:val="00A3175C"/>
    <w:rsid w:val="00A317C5"/>
    <w:rsid w:val="00A31A0B"/>
    <w:rsid w:val="00A31D47"/>
    <w:rsid w:val="00A322F5"/>
    <w:rsid w:val="00A3244A"/>
    <w:rsid w:val="00A335AB"/>
    <w:rsid w:val="00A33CDB"/>
    <w:rsid w:val="00A33D2F"/>
    <w:rsid w:val="00A3432E"/>
    <w:rsid w:val="00A34974"/>
    <w:rsid w:val="00A34AD6"/>
    <w:rsid w:val="00A34F19"/>
    <w:rsid w:val="00A351C6"/>
    <w:rsid w:val="00A35557"/>
    <w:rsid w:val="00A3555E"/>
    <w:rsid w:val="00A357A4"/>
    <w:rsid w:val="00A35A41"/>
    <w:rsid w:val="00A35BEB"/>
    <w:rsid w:val="00A35C73"/>
    <w:rsid w:val="00A35CF3"/>
    <w:rsid w:val="00A3668A"/>
    <w:rsid w:val="00A36952"/>
    <w:rsid w:val="00A36CB4"/>
    <w:rsid w:val="00A3721C"/>
    <w:rsid w:val="00A374E9"/>
    <w:rsid w:val="00A37862"/>
    <w:rsid w:val="00A378CA"/>
    <w:rsid w:val="00A3791B"/>
    <w:rsid w:val="00A37E09"/>
    <w:rsid w:val="00A4027C"/>
    <w:rsid w:val="00A403AE"/>
    <w:rsid w:val="00A4130F"/>
    <w:rsid w:val="00A41B02"/>
    <w:rsid w:val="00A42A46"/>
    <w:rsid w:val="00A42AF1"/>
    <w:rsid w:val="00A43129"/>
    <w:rsid w:val="00A432DE"/>
    <w:rsid w:val="00A43578"/>
    <w:rsid w:val="00A43639"/>
    <w:rsid w:val="00A439D1"/>
    <w:rsid w:val="00A43F82"/>
    <w:rsid w:val="00A445EC"/>
    <w:rsid w:val="00A4498F"/>
    <w:rsid w:val="00A44B8D"/>
    <w:rsid w:val="00A45161"/>
    <w:rsid w:val="00A453D6"/>
    <w:rsid w:val="00A4605F"/>
    <w:rsid w:val="00A4674C"/>
    <w:rsid w:val="00A46AFA"/>
    <w:rsid w:val="00A46B6F"/>
    <w:rsid w:val="00A46C1F"/>
    <w:rsid w:val="00A47495"/>
    <w:rsid w:val="00A4774E"/>
    <w:rsid w:val="00A4798B"/>
    <w:rsid w:val="00A47F87"/>
    <w:rsid w:val="00A50400"/>
    <w:rsid w:val="00A509DB"/>
    <w:rsid w:val="00A5142D"/>
    <w:rsid w:val="00A5156A"/>
    <w:rsid w:val="00A516D5"/>
    <w:rsid w:val="00A51C97"/>
    <w:rsid w:val="00A52015"/>
    <w:rsid w:val="00A52DEB"/>
    <w:rsid w:val="00A5348A"/>
    <w:rsid w:val="00A5396F"/>
    <w:rsid w:val="00A543AD"/>
    <w:rsid w:val="00A54C9E"/>
    <w:rsid w:val="00A5576A"/>
    <w:rsid w:val="00A558A2"/>
    <w:rsid w:val="00A569F5"/>
    <w:rsid w:val="00A56C61"/>
    <w:rsid w:val="00A5704A"/>
    <w:rsid w:val="00A579B1"/>
    <w:rsid w:val="00A57B68"/>
    <w:rsid w:val="00A605B8"/>
    <w:rsid w:val="00A609E3"/>
    <w:rsid w:val="00A60A07"/>
    <w:rsid w:val="00A60B97"/>
    <w:rsid w:val="00A60C78"/>
    <w:rsid w:val="00A6108E"/>
    <w:rsid w:val="00A61168"/>
    <w:rsid w:val="00A61637"/>
    <w:rsid w:val="00A61BC2"/>
    <w:rsid w:val="00A61D4F"/>
    <w:rsid w:val="00A61EE5"/>
    <w:rsid w:val="00A62218"/>
    <w:rsid w:val="00A62316"/>
    <w:rsid w:val="00A62F4B"/>
    <w:rsid w:val="00A6301A"/>
    <w:rsid w:val="00A63085"/>
    <w:rsid w:val="00A6312A"/>
    <w:rsid w:val="00A63234"/>
    <w:rsid w:val="00A6328C"/>
    <w:rsid w:val="00A632A1"/>
    <w:rsid w:val="00A63447"/>
    <w:rsid w:val="00A63725"/>
    <w:rsid w:val="00A63912"/>
    <w:rsid w:val="00A63E7C"/>
    <w:rsid w:val="00A64060"/>
    <w:rsid w:val="00A64812"/>
    <w:rsid w:val="00A650B9"/>
    <w:rsid w:val="00A6554E"/>
    <w:rsid w:val="00A660E0"/>
    <w:rsid w:val="00A661CB"/>
    <w:rsid w:val="00A66B77"/>
    <w:rsid w:val="00A66F5E"/>
    <w:rsid w:val="00A67156"/>
    <w:rsid w:val="00A67616"/>
    <w:rsid w:val="00A67C4A"/>
    <w:rsid w:val="00A67EE0"/>
    <w:rsid w:val="00A70B59"/>
    <w:rsid w:val="00A70C21"/>
    <w:rsid w:val="00A71774"/>
    <w:rsid w:val="00A71882"/>
    <w:rsid w:val="00A719FA"/>
    <w:rsid w:val="00A732B8"/>
    <w:rsid w:val="00A738FC"/>
    <w:rsid w:val="00A73914"/>
    <w:rsid w:val="00A73C78"/>
    <w:rsid w:val="00A73F7A"/>
    <w:rsid w:val="00A740F3"/>
    <w:rsid w:val="00A741E4"/>
    <w:rsid w:val="00A74276"/>
    <w:rsid w:val="00A748BA"/>
    <w:rsid w:val="00A749E9"/>
    <w:rsid w:val="00A74D96"/>
    <w:rsid w:val="00A755EA"/>
    <w:rsid w:val="00A75F69"/>
    <w:rsid w:val="00A763B1"/>
    <w:rsid w:val="00A7706E"/>
    <w:rsid w:val="00A7711C"/>
    <w:rsid w:val="00A77771"/>
    <w:rsid w:val="00A80EE8"/>
    <w:rsid w:val="00A81423"/>
    <w:rsid w:val="00A81B5F"/>
    <w:rsid w:val="00A81E5B"/>
    <w:rsid w:val="00A81EC3"/>
    <w:rsid w:val="00A82071"/>
    <w:rsid w:val="00A824EC"/>
    <w:rsid w:val="00A82988"/>
    <w:rsid w:val="00A82F44"/>
    <w:rsid w:val="00A8326F"/>
    <w:rsid w:val="00A83381"/>
    <w:rsid w:val="00A833BF"/>
    <w:rsid w:val="00A83694"/>
    <w:rsid w:val="00A83FCE"/>
    <w:rsid w:val="00A84601"/>
    <w:rsid w:val="00A8489E"/>
    <w:rsid w:val="00A84A3E"/>
    <w:rsid w:val="00A84F6F"/>
    <w:rsid w:val="00A85222"/>
    <w:rsid w:val="00A857BC"/>
    <w:rsid w:val="00A85A4C"/>
    <w:rsid w:val="00A86246"/>
    <w:rsid w:val="00A86938"/>
    <w:rsid w:val="00A869C8"/>
    <w:rsid w:val="00A87B0C"/>
    <w:rsid w:val="00A90134"/>
    <w:rsid w:val="00A904FC"/>
    <w:rsid w:val="00A91083"/>
    <w:rsid w:val="00A919C8"/>
    <w:rsid w:val="00A9209D"/>
    <w:rsid w:val="00A923DC"/>
    <w:rsid w:val="00A93634"/>
    <w:rsid w:val="00A936D9"/>
    <w:rsid w:val="00A941A3"/>
    <w:rsid w:val="00A943B8"/>
    <w:rsid w:val="00A95C66"/>
    <w:rsid w:val="00A9658C"/>
    <w:rsid w:val="00A970E4"/>
    <w:rsid w:val="00A970F4"/>
    <w:rsid w:val="00A97121"/>
    <w:rsid w:val="00A97EA5"/>
    <w:rsid w:val="00AA01D3"/>
    <w:rsid w:val="00AA024D"/>
    <w:rsid w:val="00AA0926"/>
    <w:rsid w:val="00AA1E59"/>
    <w:rsid w:val="00AA1F11"/>
    <w:rsid w:val="00AA2D7F"/>
    <w:rsid w:val="00AA33B8"/>
    <w:rsid w:val="00AA3B18"/>
    <w:rsid w:val="00AA56DF"/>
    <w:rsid w:val="00AA5D5B"/>
    <w:rsid w:val="00AA6C40"/>
    <w:rsid w:val="00AA7454"/>
    <w:rsid w:val="00AA755A"/>
    <w:rsid w:val="00AB0233"/>
    <w:rsid w:val="00AB106A"/>
    <w:rsid w:val="00AB162B"/>
    <w:rsid w:val="00AB16AD"/>
    <w:rsid w:val="00AB1706"/>
    <w:rsid w:val="00AB190F"/>
    <w:rsid w:val="00AB1E94"/>
    <w:rsid w:val="00AB222C"/>
    <w:rsid w:val="00AB25E3"/>
    <w:rsid w:val="00AB2BA1"/>
    <w:rsid w:val="00AB2C68"/>
    <w:rsid w:val="00AB3889"/>
    <w:rsid w:val="00AB38F3"/>
    <w:rsid w:val="00AB42FC"/>
    <w:rsid w:val="00AB436D"/>
    <w:rsid w:val="00AB47E5"/>
    <w:rsid w:val="00AB4A89"/>
    <w:rsid w:val="00AB4F35"/>
    <w:rsid w:val="00AB5606"/>
    <w:rsid w:val="00AB5B66"/>
    <w:rsid w:val="00AB5B9E"/>
    <w:rsid w:val="00AB5D90"/>
    <w:rsid w:val="00AB6814"/>
    <w:rsid w:val="00AB69DF"/>
    <w:rsid w:val="00AB701C"/>
    <w:rsid w:val="00AB70FE"/>
    <w:rsid w:val="00AB7F08"/>
    <w:rsid w:val="00AC0004"/>
    <w:rsid w:val="00AC01B2"/>
    <w:rsid w:val="00AC0233"/>
    <w:rsid w:val="00AC1361"/>
    <w:rsid w:val="00AC15C8"/>
    <w:rsid w:val="00AC1814"/>
    <w:rsid w:val="00AC18D5"/>
    <w:rsid w:val="00AC2A7A"/>
    <w:rsid w:val="00AC33D1"/>
    <w:rsid w:val="00AC36D5"/>
    <w:rsid w:val="00AC4256"/>
    <w:rsid w:val="00AC46DE"/>
    <w:rsid w:val="00AC4ADF"/>
    <w:rsid w:val="00AC4E2B"/>
    <w:rsid w:val="00AC4EFD"/>
    <w:rsid w:val="00AC5598"/>
    <w:rsid w:val="00AC55F2"/>
    <w:rsid w:val="00AC564E"/>
    <w:rsid w:val="00AC5A34"/>
    <w:rsid w:val="00AC5DF7"/>
    <w:rsid w:val="00AC6A10"/>
    <w:rsid w:val="00AC6B91"/>
    <w:rsid w:val="00AD07D5"/>
    <w:rsid w:val="00AD0E75"/>
    <w:rsid w:val="00AD18AE"/>
    <w:rsid w:val="00AD1EF2"/>
    <w:rsid w:val="00AD2153"/>
    <w:rsid w:val="00AD249B"/>
    <w:rsid w:val="00AD2A25"/>
    <w:rsid w:val="00AD2D4E"/>
    <w:rsid w:val="00AD2E5F"/>
    <w:rsid w:val="00AD2FF9"/>
    <w:rsid w:val="00AD31BA"/>
    <w:rsid w:val="00AD3F9A"/>
    <w:rsid w:val="00AD428B"/>
    <w:rsid w:val="00AD4890"/>
    <w:rsid w:val="00AD4BA3"/>
    <w:rsid w:val="00AD4F26"/>
    <w:rsid w:val="00AD5610"/>
    <w:rsid w:val="00AD5764"/>
    <w:rsid w:val="00AD576D"/>
    <w:rsid w:val="00AD5A10"/>
    <w:rsid w:val="00AD5C42"/>
    <w:rsid w:val="00AD5E34"/>
    <w:rsid w:val="00AD6060"/>
    <w:rsid w:val="00AD65E0"/>
    <w:rsid w:val="00AD693B"/>
    <w:rsid w:val="00AD6955"/>
    <w:rsid w:val="00AD6CF0"/>
    <w:rsid w:val="00AD7184"/>
    <w:rsid w:val="00AD7D6F"/>
    <w:rsid w:val="00AE0B76"/>
    <w:rsid w:val="00AE1423"/>
    <w:rsid w:val="00AE1634"/>
    <w:rsid w:val="00AE1E83"/>
    <w:rsid w:val="00AE2076"/>
    <w:rsid w:val="00AE21F2"/>
    <w:rsid w:val="00AE2F51"/>
    <w:rsid w:val="00AE3125"/>
    <w:rsid w:val="00AE3217"/>
    <w:rsid w:val="00AE3291"/>
    <w:rsid w:val="00AE3B29"/>
    <w:rsid w:val="00AE3D11"/>
    <w:rsid w:val="00AE46EC"/>
    <w:rsid w:val="00AE4A3A"/>
    <w:rsid w:val="00AE4EF4"/>
    <w:rsid w:val="00AE4F2C"/>
    <w:rsid w:val="00AE521A"/>
    <w:rsid w:val="00AE5884"/>
    <w:rsid w:val="00AE591B"/>
    <w:rsid w:val="00AE5F2F"/>
    <w:rsid w:val="00AE6BB0"/>
    <w:rsid w:val="00AE6C37"/>
    <w:rsid w:val="00AE6CE2"/>
    <w:rsid w:val="00AE70DA"/>
    <w:rsid w:val="00AE7128"/>
    <w:rsid w:val="00AE7982"/>
    <w:rsid w:val="00AF07FE"/>
    <w:rsid w:val="00AF0B13"/>
    <w:rsid w:val="00AF109A"/>
    <w:rsid w:val="00AF1386"/>
    <w:rsid w:val="00AF1883"/>
    <w:rsid w:val="00AF1B3B"/>
    <w:rsid w:val="00AF2214"/>
    <w:rsid w:val="00AF260E"/>
    <w:rsid w:val="00AF26A2"/>
    <w:rsid w:val="00AF376C"/>
    <w:rsid w:val="00AF3E67"/>
    <w:rsid w:val="00AF43E3"/>
    <w:rsid w:val="00AF4A7B"/>
    <w:rsid w:val="00AF4E61"/>
    <w:rsid w:val="00AF5012"/>
    <w:rsid w:val="00AF54AA"/>
    <w:rsid w:val="00AF55D1"/>
    <w:rsid w:val="00AF5950"/>
    <w:rsid w:val="00AF5D02"/>
    <w:rsid w:val="00AF5EE8"/>
    <w:rsid w:val="00AF607F"/>
    <w:rsid w:val="00AF632F"/>
    <w:rsid w:val="00AF73F1"/>
    <w:rsid w:val="00AF740C"/>
    <w:rsid w:val="00AF75D0"/>
    <w:rsid w:val="00AF782C"/>
    <w:rsid w:val="00B00C93"/>
    <w:rsid w:val="00B00E34"/>
    <w:rsid w:val="00B01292"/>
    <w:rsid w:val="00B01358"/>
    <w:rsid w:val="00B019A1"/>
    <w:rsid w:val="00B01C14"/>
    <w:rsid w:val="00B01C9D"/>
    <w:rsid w:val="00B0259A"/>
    <w:rsid w:val="00B02670"/>
    <w:rsid w:val="00B0284D"/>
    <w:rsid w:val="00B02E93"/>
    <w:rsid w:val="00B0346A"/>
    <w:rsid w:val="00B03513"/>
    <w:rsid w:val="00B0375A"/>
    <w:rsid w:val="00B03A8C"/>
    <w:rsid w:val="00B03C10"/>
    <w:rsid w:val="00B03E20"/>
    <w:rsid w:val="00B04095"/>
    <w:rsid w:val="00B04C4C"/>
    <w:rsid w:val="00B0530A"/>
    <w:rsid w:val="00B0598F"/>
    <w:rsid w:val="00B067F1"/>
    <w:rsid w:val="00B06993"/>
    <w:rsid w:val="00B0713A"/>
    <w:rsid w:val="00B07291"/>
    <w:rsid w:val="00B0744A"/>
    <w:rsid w:val="00B10455"/>
    <w:rsid w:val="00B10FD8"/>
    <w:rsid w:val="00B11976"/>
    <w:rsid w:val="00B124FB"/>
    <w:rsid w:val="00B12653"/>
    <w:rsid w:val="00B127E0"/>
    <w:rsid w:val="00B13061"/>
    <w:rsid w:val="00B1364E"/>
    <w:rsid w:val="00B13C1D"/>
    <w:rsid w:val="00B149DE"/>
    <w:rsid w:val="00B14B43"/>
    <w:rsid w:val="00B1549B"/>
    <w:rsid w:val="00B15BB9"/>
    <w:rsid w:val="00B15FD5"/>
    <w:rsid w:val="00B16A49"/>
    <w:rsid w:val="00B176CF"/>
    <w:rsid w:val="00B17834"/>
    <w:rsid w:val="00B1790E"/>
    <w:rsid w:val="00B17ACB"/>
    <w:rsid w:val="00B17BA9"/>
    <w:rsid w:val="00B17D53"/>
    <w:rsid w:val="00B17F87"/>
    <w:rsid w:val="00B205A9"/>
    <w:rsid w:val="00B20EDD"/>
    <w:rsid w:val="00B218E1"/>
    <w:rsid w:val="00B21E3A"/>
    <w:rsid w:val="00B21F79"/>
    <w:rsid w:val="00B22088"/>
    <w:rsid w:val="00B220A7"/>
    <w:rsid w:val="00B223EC"/>
    <w:rsid w:val="00B22A84"/>
    <w:rsid w:val="00B22ABE"/>
    <w:rsid w:val="00B22B13"/>
    <w:rsid w:val="00B23077"/>
    <w:rsid w:val="00B23433"/>
    <w:rsid w:val="00B237F5"/>
    <w:rsid w:val="00B24102"/>
    <w:rsid w:val="00B24AA1"/>
    <w:rsid w:val="00B24AE2"/>
    <w:rsid w:val="00B24CA6"/>
    <w:rsid w:val="00B24EB8"/>
    <w:rsid w:val="00B2540F"/>
    <w:rsid w:val="00B259FB"/>
    <w:rsid w:val="00B25C37"/>
    <w:rsid w:val="00B25DE3"/>
    <w:rsid w:val="00B25DEF"/>
    <w:rsid w:val="00B266B5"/>
    <w:rsid w:val="00B26B57"/>
    <w:rsid w:val="00B31721"/>
    <w:rsid w:val="00B3186C"/>
    <w:rsid w:val="00B3207C"/>
    <w:rsid w:val="00B3296C"/>
    <w:rsid w:val="00B329B2"/>
    <w:rsid w:val="00B3301F"/>
    <w:rsid w:val="00B330C5"/>
    <w:rsid w:val="00B330F7"/>
    <w:rsid w:val="00B335B6"/>
    <w:rsid w:val="00B34575"/>
    <w:rsid w:val="00B34D4B"/>
    <w:rsid w:val="00B34DD0"/>
    <w:rsid w:val="00B35451"/>
    <w:rsid w:val="00B35C08"/>
    <w:rsid w:val="00B35F0D"/>
    <w:rsid w:val="00B3632D"/>
    <w:rsid w:val="00B3640F"/>
    <w:rsid w:val="00B366C8"/>
    <w:rsid w:val="00B36EF4"/>
    <w:rsid w:val="00B3720B"/>
    <w:rsid w:val="00B37B0C"/>
    <w:rsid w:val="00B37CB1"/>
    <w:rsid w:val="00B40450"/>
    <w:rsid w:val="00B413B7"/>
    <w:rsid w:val="00B417AC"/>
    <w:rsid w:val="00B419CE"/>
    <w:rsid w:val="00B41A5F"/>
    <w:rsid w:val="00B422F0"/>
    <w:rsid w:val="00B42E81"/>
    <w:rsid w:val="00B43565"/>
    <w:rsid w:val="00B4392F"/>
    <w:rsid w:val="00B43D58"/>
    <w:rsid w:val="00B43E0A"/>
    <w:rsid w:val="00B43FA3"/>
    <w:rsid w:val="00B44005"/>
    <w:rsid w:val="00B44148"/>
    <w:rsid w:val="00B4509B"/>
    <w:rsid w:val="00B45342"/>
    <w:rsid w:val="00B45C44"/>
    <w:rsid w:val="00B469FE"/>
    <w:rsid w:val="00B46A7C"/>
    <w:rsid w:val="00B47410"/>
    <w:rsid w:val="00B505FA"/>
    <w:rsid w:val="00B50C88"/>
    <w:rsid w:val="00B51076"/>
    <w:rsid w:val="00B5113E"/>
    <w:rsid w:val="00B5206D"/>
    <w:rsid w:val="00B5245B"/>
    <w:rsid w:val="00B52574"/>
    <w:rsid w:val="00B549A8"/>
    <w:rsid w:val="00B5529F"/>
    <w:rsid w:val="00B55600"/>
    <w:rsid w:val="00B56041"/>
    <w:rsid w:val="00B5611D"/>
    <w:rsid w:val="00B5701F"/>
    <w:rsid w:val="00B5755B"/>
    <w:rsid w:val="00B57714"/>
    <w:rsid w:val="00B57C65"/>
    <w:rsid w:val="00B57FBA"/>
    <w:rsid w:val="00B60B47"/>
    <w:rsid w:val="00B6196A"/>
    <w:rsid w:val="00B61A97"/>
    <w:rsid w:val="00B6290D"/>
    <w:rsid w:val="00B629FF"/>
    <w:rsid w:val="00B62B32"/>
    <w:rsid w:val="00B62B7E"/>
    <w:rsid w:val="00B6305C"/>
    <w:rsid w:val="00B634A5"/>
    <w:rsid w:val="00B638A1"/>
    <w:rsid w:val="00B63CC2"/>
    <w:rsid w:val="00B645AA"/>
    <w:rsid w:val="00B653D1"/>
    <w:rsid w:val="00B658BE"/>
    <w:rsid w:val="00B65A40"/>
    <w:rsid w:val="00B66012"/>
    <w:rsid w:val="00B661B2"/>
    <w:rsid w:val="00B663B5"/>
    <w:rsid w:val="00B66726"/>
    <w:rsid w:val="00B66FCC"/>
    <w:rsid w:val="00B6745E"/>
    <w:rsid w:val="00B6795A"/>
    <w:rsid w:val="00B7056C"/>
    <w:rsid w:val="00B7074E"/>
    <w:rsid w:val="00B70948"/>
    <w:rsid w:val="00B71203"/>
    <w:rsid w:val="00B7132F"/>
    <w:rsid w:val="00B7149E"/>
    <w:rsid w:val="00B714B7"/>
    <w:rsid w:val="00B714B9"/>
    <w:rsid w:val="00B716BE"/>
    <w:rsid w:val="00B71795"/>
    <w:rsid w:val="00B71ED9"/>
    <w:rsid w:val="00B721A5"/>
    <w:rsid w:val="00B72DD9"/>
    <w:rsid w:val="00B7465C"/>
    <w:rsid w:val="00B74E7D"/>
    <w:rsid w:val="00B75002"/>
    <w:rsid w:val="00B760DD"/>
    <w:rsid w:val="00B768FD"/>
    <w:rsid w:val="00B76A3B"/>
    <w:rsid w:val="00B7720F"/>
    <w:rsid w:val="00B774B8"/>
    <w:rsid w:val="00B7780B"/>
    <w:rsid w:val="00B7799D"/>
    <w:rsid w:val="00B77BE3"/>
    <w:rsid w:val="00B8011B"/>
    <w:rsid w:val="00B80303"/>
    <w:rsid w:val="00B8035F"/>
    <w:rsid w:val="00B806AD"/>
    <w:rsid w:val="00B8123F"/>
    <w:rsid w:val="00B814AF"/>
    <w:rsid w:val="00B817E0"/>
    <w:rsid w:val="00B81EAE"/>
    <w:rsid w:val="00B82013"/>
    <w:rsid w:val="00B823E9"/>
    <w:rsid w:val="00B83067"/>
    <w:rsid w:val="00B837D2"/>
    <w:rsid w:val="00B839B0"/>
    <w:rsid w:val="00B83E44"/>
    <w:rsid w:val="00B84268"/>
    <w:rsid w:val="00B84D32"/>
    <w:rsid w:val="00B85AD9"/>
    <w:rsid w:val="00B86795"/>
    <w:rsid w:val="00B8707B"/>
    <w:rsid w:val="00B87F82"/>
    <w:rsid w:val="00B9138D"/>
    <w:rsid w:val="00B91D0A"/>
    <w:rsid w:val="00B92E11"/>
    <w:rsid w:val="00B92E7C"/>
    <w:rsid w:val="00B93C08"/>
    <w:rsid w:val="00B94B4D"/>
    <w:rsid w:val="00B95B78"/>
    <w:rsid w:val="00B9651D"/>
    <w:rsid w:val="00B9689C"/>
    <w:rsid w:val="00B96BAB"/>
    <w:rsid w:val="00B96F80"/>
    <w:rsid w:val="00B97A56"/>
    <w:rsid w:val="00B97D9E"/>
    <w:rsid w:val="00B97DDA"/>
    <w:rsid w:val="00BA0039"/>
    <w:rsid w:val="00BA063E"/>
    <w:rsid w:val="00BA0735"/>
    <w:rsid w:val="00BA0778"/>
    <w:rsid w:val="00BA0B84"/>
    <w:rsid w:val="00BA0E71"/>
    <w:rsid w:val="00BA0F27"/>
    <w:rsid w:val="00BA0F70"/>
    <w:rsid w:val="00BA1990"/>
    <w:rsid w:val="00BA1A6D"/>
    <w:rsid w:val="00BA2BED"/>
    <w:rsid w:val="00BA31B8"/>
    <w:rsid w:val="00BA34AF"/>
    <w:rsid w:val="00BA3A4F"/>
    <w:rsid w:val="00BA4247"/>
    <w:rsid w:val="00BA5620"/>
    <w:rsid w:val="00BA56AA"/>
    <w:rsid w:val="00BA57F5"/>
    <w:rsid w:val="00BA5B04"/>
    <w:rsid w:val="00BA7508"/>
    <w:rsid w:val="00BA7C50"/>
    <w:rsid w:val="00BA7DE9"/>
    <w:rsid w:val="00BB03B8"/>
    <w:rsid w:val="00BB068B"/>
    <w:rsid w:val="00BB09AC"/>
    <w:rsid w:val="00BB11DE"/>
    <w:rsid w:val="00BB1773"/>
    <w:rsid w:val="00BB1774"/>
    <w:rsid w:val="00BB17EE"/>
    <w:rsid w:val="00BB195E"/>
    <w:rsid w:val="00BB1BD3"/>
    <w:rsid w:val="00BB1E64"/>
    <w:rsid w:val="00BB2313"/>
    <w:rsid w:val="00BB2411"/>
    <w:rsid w:val="00BB2616"/>
    <w:rsid w:val="00BB265E"/>
    <w:rsid w:val="00BB2CD7"/>
    <w:rsid w:val="00BB2D10"/>
    <w:rsid w:val="00BB2ED9"/>
    <w:rsid w:val="00BB2FC7"/>
    <w:rsid w:val="00BB3813"/>
    <w:rsid w:val="00BB3B6C"/>
    <w:rsid w:val="00BB3BD3"/>
    <w:rsid w:val="00BB40C6"/>
    <w:rsid w:val="00BB412E"/>
    <w:rsid w:val="00BB48DB"/>
    <w:rsid w:val="00BB4953"/>
    <w:rsid w:val="00BB4983"/>
    <w:rsid w:val="00BB49EC"/>
    <w:rsid w:val="00BB4C5C"/>
    <w:rsid w:val="00BB4E51"/>
    <w:rsid w:val="00BB5A9A"/>
    <w:rsid w:val="00BB5E5A"/>
    <w:rsid w:val="00BB657E"/>
    <w:rsid w:val="00BB6B0D"/>
    <w:rsid w:val="00BB6C9B"/>
    <w:rsid w:val="00BB73F0"/>
    <w:rsid w:val="00BB774A"/>
    <w:rsid w:val="00BB7BCD"/>
    <w:rsid w:val="00BB7C56"/>
    <w:rsid w:val="00BB7C8B"/>
    <w:rsid w:val="00BB7DFF"/>
    <w:rsid w:val="00BC06B5"/>
    <w:rsid w:val="00BC0BF1"/>
    <w:rsid w:val="00BC0DFA"/>
    <w:rsid w:val="00BC1843"/>
    <w:rsid w:val="00BC18C0"/>
    <w:rsid w:val="00BC1A59"/>
    <w:rsid w:val="00BC1B36"/>
    <w:rsid w:val="00BC1FEC"/>
    <w:rsid w:val="00BC249A"/>
    <w:rsid w:val="00BC25FF"/>
    <w:rsid w:val="00BC2C5A"/>
    <w:rsid w:val="00BC3136"/>
    <w:rsid w:val="00BC3F6E"/>
    <w:rsid w:val="00BC3FCE"/>
    <w:rsid w:val="00BC419D"/>
    <w:rsid w:val="00BC4556"/>
    <w:rsid w:val="00BC5717"/>
    <w:rsid w:val="00BC5B31"/>
    <w:rsid w:val="00BC5FC1"/>
    <w:rsid w:val="00BC603E"/>
    <w:rsid w:val="00BC659E"/>
    <w:rsid w:val="00BC70A9"/>
    <w:rsid w:val="00BC7850"/>
    <w:rsid w:val="00BC7B6D"/>
    <w:rsid w:val="00BC7CCD"/>
    <w:rsid w:val="00BD0AC9"/>
    <w:rsid w:val="00BD0DFA"/>
    <w:rsid w:val="00BD11BF"/>
    <w:rsid w:val="00BD20D3"/>
    <w:rsid w:val="00BD2195"/>
    <w:rsid w:val="00BD2427"/>
    <w:rsid w:val="00BD2434"/>
    <w:rsid w:val="00BD257E"/>
    <w:rsid w:val="00BD27B8"/>
    <w:rsid w:val="00BD31BA"/>
    <w:rsid w:val="00BD3EBE"/>
    <w:rsid w:val="00BD4096"/>
    <w:rsid w:val="00BD41EB"/>
    <w:rsid w:val="00BD41F7"/>
    <w:rsid w:val="00BD4343"/>
    <w:rsid w:val="00BD46C7"/>
    <w:rsid w:val="00BD4847"/>
    <w:rsid w:val="00BD4D84"/>
    <w:rsid w:val="00BD5058"/>
    <w:rsid w:val="00BD51B7"/>
    <w:rsid w:val="00BD5586"/>
    <w:rsid w:val="00BD5763"/>
    <w:rsid w:val="00BD5798"/>
    <w:rsid w:val="00BD58BE"/>
    <w:rsid w:val="00BD5F42"/>
    <w:rsid w:val="00BD5FAB"/>
    <w:rsid w:val="00BD632B"/>
    <w:rsid w:val="00BD6490"/>
    <w:rsid w:val="00BD69C6"/>
    <w:rsid w:val="00BD7255"/>
    <w:rsid w:val="00BD74B8"/>
    <w:rsid w:val="00BD7744"/>
    <w:rsid w:val="00BD779C"/>
    <w:rsid w:val="00BE00DC"/>
    <w:rsid w:val="00BE02A4"/>
    <w:rsid w:val="00BE084B"/>
    <w:rsid w:val="00BE1287"/>
    <w:rsid w:val="00BE12FD"/>
    <w:rsid w:val="00BE14B8"/>
    <w:rsid w:val="00BE15E7"/>
    <w:rsid w:val="00BE1C55"/>
    <w:rsid w:val="00BE1CA2"/>
    <w:rsid w:val="00BE2254"/>
    <w:rsid w:val="00BE22E7"/>
    <w:rsid w:val="00BE2C24"/>
    <w:rsid w:val="00BE2CD9"/>
    <w:rsid w:val="00BE2DCC"/>
    <w:rsid w:val="00BE2E80"/>
    <w:rsid w:val="00BE3299"/>
    <w:rsid w:val="00BE32A4"/>
    <w:rsid w:val="00BE3B7C"/>
    <w:rsid w:val="00BE3B90"/>
    <w:rsid w:val="00BE3D5A"/>
    <w:rsid w:val="00BE3F24"/>
    <w:rsid w:val="00BE4644"/>
    <w:rsid w:val="00BE4BF1"/>
    <w:rsid w:val="00BE5010"/>
    <w:rsid w:val="00BE559C"/>
    <w:rsid w:val="00BE56E9"/>
    <w:rsid w:val="00BE64DC"/>
    <w:rsid w:val="00BE6570"/>
    <w:rsid w:val="00BE6D22"/>
    <w:rsid w:val="00BE7104"/>
    <w:rsid w:val="00BE73CF"/>
    <w:rsid w:val="00BE74F0"/>
    <w:rsid w:val="00BE7506"/>
    <w:rsid w:val="00BE7932"/>
    <w:rsid w:val="00BF00C1"/>
    <w:rsid w:val="00BF09F5"/>
    <w:rsid w:val="00BF1222"/>
    <w:rsid w:val="00BF1641"/>
    <w:rsid w:val="00BF1E10"/>
    <w:rsid w:val="00BF2289"/>
    <w:rsid w:val="00BF259E"/>
    <w:rsid w:val="00BF2E25"/>
    <w:rsid w:val="00BF303F"/>
    <w:rsid w:val="00BF37E5"/>
    <w:rsid w:val="00BF3E05"/>
    <w:rsid w:val="00BF438A"/>
    <w:rsid w:val="00BF477C"/>
    <w:rsid w:val="00BF5A2C"/>
    <w:rsid w:val="00BF5CF7"/>
    <w:rsid w:val="00BF66BD"/>
    <w:rsid w:val="00BF71B9"/>
    <w:rsid w:val="00BF78F9"/>
    <w:rsid w:val="00BF79F7"/>
    <w:rsid w:val="00BF7A19"/>
    <w:rsid w:val="00C0062A"/>
    <w:rsid w:val="00C007DD"/>
    <w:rsid w:val="00C013AF"/>
    <w:rsid w:val="00C01AC7"/>
    <w:rsid w:val="00C024DB"/>
    <w:rsid w:val="00C026D7"/>
    <w:rsid w:val="00C02F8D"/>
    <w:rsid w:val="00C03044"/>
    <w:rsid w:val="00C038B7"/>
    <w:rsid w:val="00C042CF"/>
    <w:rsid w:val="00C04C72"/>
    <w:rsid w:val="00C04E57"/>
    <w:rsid w:val="00C04F06"/>
    <w:rsid w:val="00C05234"/>
    <w:rsid w:val="00C05A2A"/>
    <w:rsid w:val="00C05D8E"/>
    <w:rsid w:val="00C05EB9"/>
    <w:rsid w:val="00C05FA8"/>
    <w:rsid w:val="00C065FE"/>
    <w:rsid w:val="00C06B13"/>
    <w:rsid w:val="00C06E3E"/>
    <w:rsid w:val="00C06E64"/>
    <w:rsid w:val="00C076DE"/>
    <w:rsid w:val="00C0787B"/>
    <w:rsid w:val="00C07D8D"/>
    <w:rsid w:val="00C10934"/>
    <w:rsid w:val="00C10BDE"/>
    <w:rsid w:val="00C10F79"/>
    <w:rsid w:val="00C12521"/>
    <w:rsid w:val="00C12765"/>
    <w:rsid w:val="00C12A0A"/>
    <w:rsid w:val="00C13063"/>
    <w:rsid w:val="00C13107"/>
    <w:rsid w:val="00C133BA"/>
    <w:rsid w:val="00C13535"/>
    <w:rsid w:val="00C1393D"/>
    <w:rsid w:val="00C14035"/>
    <w:rsid w:val="00C14118"/>
    <w:rsid w:val="00C14430"/>
    <w:rsid w:val="00C149F9"/>
    <w:rsid w:val="00C14D43"/>
    <w:rsid w:val="00C15836"/>
    <w:rsid w:val="00C15C87"/>
    <w:rsid w:val="00C15FBB"/>
    <w:rsid w:val="00C16371"/>
    <w:rsid w:val="00C168E6"/>
    <w:rsid w:val="00C16A08"/>
    <w:rsid w:val="00C16DB2"/>
    <w:rsid w:val="00C16F73"/>
    <w:rsid w:val="00C202D8"/>
    <w:rsid w:val="00C20A7F"/>
    <w:rsid w:val="00C2182C"/>
    <w:rsid w:val="00C2186D"/>
    <w:rsid w:val="00C22677"/>
    <w:rsid w:val="00C22744"/>
    <w:rsid w:val="00C22A35"/>
    <w:rsid w:val="00C22B5D"/>
    <w:rsid w:val="00C22E44"/>
    <w:rsid w:val="00C22F78"/>
    <w:rsid w:val="00C231B4"/>
    <w:rsid w:val="00C2348A"/>
    <w:rsid w:val="00C24BC0"/>
    <w:rsid w:val="00C24F7D"/>
    <w:rsid w:val="00C26481"/>
    <w:rsid w:val="00C265A6"/>
    <w:rsid w:val="00C26763"/>
    <w:rsid w:val="00C267AA"/>
    <w:rsid w:val="00C27088"/>
    <w:rsid w:val="00C27B57"/>
    <w:rsid w:val="00C3003A"/>
    <w:rsid w:val="00C30C08"/>
    <w:rsid w:val="00C31721"/>
    <w:rsid w:val="00C31FC4"/>
    <w:rsid w:val="00C325E7"/>
    <w:rsid w:val="00C32BB4"/>
    <w:rsid w:val="00C32F26"/>
    <w:rsid w:val="00C3311E"/>
    <w:rsid w:val="00C3354D"/>
    <w:rsid w:val="00C3379C"/>
    <w:rsid w:val="00C33A84"/>
    <w:rsid w:val="00C33D84"/>
    <w:rsid w:val="00C345BF"/>
    <w:rsid w:val="00C34B1B"/>
    <w:rsid w:val="00C34C1D"/>
    <w:rsid w:val="00C34C3F"/>
    <w:rsid w:val="00C35329"/>
    <w:rsid w:val="00C354E7"/>
    <w:rsid w:val="00C35860"/>
    <w:rsid w:val="00C35C84"/>
    <w:rsid w:val="00C35D91"/>
    <w:rsid w:val="00C35ED5"/>
    <w:rsid w:val="00C360A4"/>
    <w:rsid w:val="00C3637E"/>
    <w:rsid w:val="00C36BAB"/>
    <w:rsid w:val="00C36C48"/>
    <w:rsid w:val="00C37E4F"/>
    <w:rsid w:val="00C40423"/>
    <w:rsid w:val="00C40444"/>
    <w:rsid w:val="00C41791"/>
    <w:rsid w:val="00C4274C"/>
    <w:rsid w:val="00C436F4"/>
    <w:rsid w:val="00C43B16"/>
    <w:rsid w:val="00C440D2"/>
    <w:rsid w:val="00C441A3"/>
    <w:rsid w:val="00C44339"/>
    <w:rsid w:val="00C44D6C"/>
    <w:rsid w:val="00C4511C"/>
    <w:rsid w:val="00C454C7"/>
    <w:rsid w:val="00C45C9E"/>
    <w:rsid w:val="00C45F92"/>
    <w:rsid w:val="00C47106"/>
    <w:rsid w:val="00C47168"/>
    <w:rsid w:val="00C47C05"/>
    <w:rsid w:val="00C47F78"/>
    <w:rsid w:val="00C5091A"/>
    <w:rsid w:val="00C5095B"/>
    <w:rsid w:val="00C50EEE"/>
    <w:rsid w:val="00C510A0"/>
    <w:rsid w:val="00C51690"/>
    <w:rsid w:val="00C522CB"/>
    <w:rsid w:val="00C528AC"/>
    <w:rsid w:val="00C52F6D"/>
    <w:rsid w:val="00C5345D"/>
    <w:rsid w:val="00C53635"/>
    <w:rsid w:val="00C54189"/>
    <w:rsid w:val="00C54AB9"/>
    <w:rsid w:val="00C55037"/>
    <w:rsid w:val="00C551ED"/>
    <w:rsid w:val="00C55522"/>
    <w:rsid w:val="00C5584F"/>
    <w:rsid w:val="00C558B1"/>
    <w:rsid w:val="00C55DE2"/>
    <w:rsid w:val="00C5617D"/>
    <w:rsid w:val="00C57188"/>
    <w:rsid w:val="00C57369"/>
    <w:rsid w:val="00C578BC"/>
    <w:rsid w:val="00C57AD3"/>
    <w:rsid w:val="00C57B35"/>
    <w:rsid w:val="00C60723"/>
    <w:rsid w:val="00C60EB6"/>
    <w:rsid w:val="00C61692"/>
    <w:rsid w:val="00C61BFA"/>
    <w:rsid w:val="00C61F8C"/>
    <w:rsid w:val="00C61FB8"/>
    <w:rsid w:val="00C6231C"/>
    <w:rsid w:val="00C629A3"/>
    <w:rsid w:val="00C62E98"/>
    <w:rsid w:val="00C631D9"/>
    <w:rsid w:val="00C63226"/>
    <w:rsid w:val="00C632EF"/>
    <w:rsid w:val="00C6375B"/>
    <w:rsid w:val="00C6429B"/>
    <w:rsid w:val="00C64575"/>
    <w:rsid w:val="00C6498D"/>
    <w:rsid w:val="00C64CE4"/>
    <w:rsid w:val="00C64E3B"/>
    <w:rsid w:val="00C65137"/>
    <w:rsid w:val="00C65202"/>
    <w:rsid w:val="00C65403"/>
    <w:rsid w:val="00C654A2"/>
    <w:rsid w:val="00C65A66"/>
    <w:rsid w:val="00C65CA0"/>
    <w:rsid w:val="00C65FAB"/>
    <w:rsid w:val="00C663C2"/>
    <w:rsid w:val="00C66C01"/>
    <w:rsid w:val="00C66DBD"/>
    <w:rsid w:val="00C67D0C"/>
    <w:rsid w:val="00C70071"/>
    <w:rsid w:val="00C701D2"/>
    <w:rsid w:val="00C70454"/>
    <w:rsid w:val="00C705B4"/>
    <w:rsid w:val="00C70909"/>
    <w:rsid w:val="00C7098E"/>
    <w:rsid w:val="00C709E5"/>
    <w:rsid w:val="00C710C7"/>
    <w:rsid w:val="00C71B95"/>
    <w:rsid w:val="00C72730"/>
    <w:rsid w:val="00C72DCD"/>
    <w:rsid w:val="00C732DD"/>
    <w:rsid w:val="00C73C61"/>
    <w:rsid w:val="00C741AD"/>
    <w:rsid w:val="00C75184"/>
    <w:rsid w:val="00C754A3"/>
    <w:rsid w:val="00C75AD2"/>
    <w:rsid w:val="00C77A6C"/>
    <w:rsid w:val="00C77DBA"/>
    <w:rsid w:val="00C77EFB"/>
    <w:rsid w:val="00C80040"/>
    <w:rsid w:val="00C801D1"/>
    <w:rsid w:val="00C8071C"/>
    <w:rsid w:val="00C817C3"/>
    <w:rsid w:val="00C8185C"/>
    <w:rsid w:val="00C818F0"/>
    <w:rsid w:val="00C81E8C"/>
    <w:rsid w:val="00C82893"/>
    <w:rsid w:val="00C82A9E"/>
    <w:rsid w:val="00C82A9F"/>
    <w:rsid w:val="00C82C5C"/>
    <w:rsid w:val="00C837A9"/>
    <w:rsid w:val="00C842B5"/>
    <w:rsid w:val="00C84327"/>
    <w:rsid w:val="00C84731"/>
    <w:rsid w:val="00C84A36"/>
    <w:rsid w:val="00C84F37"/>
    <w:rsid w:val="00C85915"/>
    <w:rsid w:val="00C85F3E"/>
    <w:rsid w:val="00C86D5D"/>
    <w:rsid w:val="00C86F82"/>
    <w:rsid w:val="00C8717A"/>
    <w:rsid w:val="00C878F2"/>
    <w:rsid w:val="00C90575"/>
    <w:rsid w:val="00C90782"/>
    <w:rsid w:val="00C90914"/>
    <w:rsid w:val="00C909C2"/>
    <w:rsid w:val="00C916BD"/>
    <w:rsid w:val="00C91C37"/>
    <w:rsid w:val="00C91C8D"/>
    <w:rsid w:val="00C920E2"/>
    <w:rsid w:val="00C922EB"/>
    <w:rsid w:val="00C92914"/>
    <w:rsid w:val="00C93639"/>
    <w:rsid w:val="00C93A84"/>
    <w:rsid w:val="00C93CD6"/>
    <w:rsid w:val="00C93DB1"/>
    <w:rsid w:val="00C941B5"/>
    <w:rsid w:val="00C947C5"/>
    <w:rsid w:val="00C952C8"/>
    <w:rsid w:val="00C954DF"/>
    <w:rsid w:val="00C95F2B"/>
    <w:rsid w:val="00C95F91"/>
    <w:rsid w:val="00C97358"/>
    <w:rsid w:val="00C97F57"/>
    <w:rsid w:val="00CA0779"/>
    <w:rsid w:val="00CA0B3F"/>
    <w:rsid w:val="00CA0DBE"/>
    <w:rsid w:val="00CA1010"/>
    <w:rsid w:val="00CA1571"/>
    <w:rsid w:val="00CA1AFF"/>
    <w:rsid w:val="00CA1C3F"/>
    <w:rsid w:val="00CA3511"/>
    <w:rsid w:val="00CA35CD"/>
    <w:rsid w:val="00CA36C0"/>
    <w:rsid w:val="00CA3B1C"/>
    <w:rsid w:val="00CA3CD9"/>
    <w:rsid w:val="00CA3CEC"/>
    <w:rsid w:val="00CA5009"/>
    <w:rsid w:val="00CA6174"/>
    <w:rsid w:val="00CA65D9"/>
    <w:rsid w:val="00CA6C3E"/>
    <w:rsid w:val="00CA6F37"/>
    <w:rsid w:val="00CA7115"/>
    <w:rsid w:val="00CA7A20"/>
    <w:rsid w:val="00CB0D43"/>
    <w:rsid w:val="00CB15A7"/>
    <w:rsid w:val="00CB1620"/>
    <w:rsid w:val="00CB173E"/>
    <w:rsid w:val="00CB22B7"/>
    <w:rsid w:val="00CB2587"/>
    <w:rsid w:val="00CB25B8"/>
    <w:rsid w:val="00CB2753"/>
    <w:rsid w:val="00CB31EA"/>
    <w:rsid w:val="00CB3E87"/>
    <w:rsid w:val="00CB3FBA"/>
    <w:rsid w:val="00CB44EB"/>
    <w:rsid w:val="00CB48A5"/>
    <w:rsid w:val="00CB4C94"/>
    <w:rsid w:val="00CB511D"/>
    <w:rsid w:val="00CB564A"/>
    <w:rsid w:val="00CB56A8"/>
    <w:rsid w:val="00CB589B"/>
    <w:rsid w:val="00CB5CE0"/>
    <w:rsid w:val="00CB5DF4"/>
    <w:rsid w:val="00CB6FA7"/>
    <w:rsid w:val="00CB72D8"/>
    <w:rsid w:val="00CB7384"/>
    <w:rsid w:val="00CB774B"/>
    <w:rsid w:val="00CB7B0B"/>
    <w:rsid w:val="00CB7ED3"/>
    <w:rsid w:val="00CC0B17"/>
    <w:rsid w:val="00CC0B1D"/>
    <w:rsid w:val="00CC16A6"/>
    <w:rsid w:val="00CC1A29"/>
    <w:rsid w:val="00CC1E55"/>
    <w:rsid w:val="00CC240C"/>
    <w:rsid w:val="00CC2768"/>
    <w:rsid w:val="00CC2DD0"/>
    <w:rsid w:val="00CC3293"/>
    <w:rsid w:val="00CC337F"/>
    <w:rsid w:val="00CC3681"/>
    <w:rsid w:val="00CC3B25"/>
    <w:rsid w:val="00CC3D94"/>
    <w:rsid w:val="00CC5AE7"/>
    <w:rsid w:val="00CC63A8"/>
    <w:rsid w:val="00CC6A00"/>
    <w:rsid w:val="00CC6CDE"/>
    <w:rsid w:val="00CC729E"/>
    <w:rsid w:val="00CC7469"/>
    <w:rsid w:val="00CC79B4"/>
    <w:rsid w:val="00CC7EC9"/>
    <w:rsid w:val="00CD0A87"/>
    <w:rsid w:val="00CD0FEE"/>
    <w:rsid w:val="00CD108D"/>
    <w:rsid w:val="00CD1111"/>
    <w:rsid w:val="00CD11D2"/>
    <w:rsid w:val="00CD1A25"/>
    <w:rsid w:val="00CD1CEA"/>
    <w:rsid w:val="00CD2306"/>
    <w:rsid w:val="00CD238D"/>
    <w:rsid w:val="00CD23EC"/>
    <w:rsid w:val="00CD23F9"/>
    <w:rsid w:val="00CD26AE"/>
    <w:rsid w:val="00CD26D4"/>
    <w:rsid w:val="00CD3E7E"/>
    <w:rsid w:val="00CD4022"/>
    <w:rsid w:val="00CD4499"/>
    <w:rsid w:val="00CD4728"/>
    <w:rsid w:val="00CD4B64"/>
    <w:rsid w:val="00CD4C6C"/>
    <w:rsid w:val="00CD4E5B"/>
    <w:rsid w:val="00CD5278"/>
    <w:rsid w:val="00CD57F0"/>
    <w:rsid w:val="00CD57F4"/>
    <w:rsid w:val="00CD5A57"/>
    <w:rsid w:val="00CD5D66"/>
    <w:rsid w:val="00CD5D7F"/>
    <w:rsid w:val="00CD6AC4"/>
    <w:rsid w:val="00CD6CF2"/>
    <w:rsid w:val="00CD7671"/>
    <w:rsid w:val="00CD7767"/>
    <w:rsid w:val="00CD7838"/>
    <w:rsid w:val="00CD7B94"/>
    <w:rsid w:val="00CD7D64"/>
    <w:rsid w:val="00CD7ED0"/>
    <w:rsid w:val="00CE002F"/>
    <w:rsid w:val="00CE0237"/>
    <w:rsid w:val="00CE061A"/>
    <w:rsid w:val="00CE069A"/>
    <w:rsid w:val="00CE06AF"/>
    <w:rsid w:val="00CE0861"/>
    <w:rsid w:val="00CE10CC"/>
    <w:rsid w:val="00CE10D3"/>
    <w:rsid w:val="00CE2423"/>
    <w:rsid w:val="00CE25B0"/>
    <w:rsid w:val="00CE27D0"/>
    <w:rsid w:val="00CE2BEB"/>
    <w:rsid w:val="00CE3125"/>
    <w:rsid w:val="00CE3404"/>
    <w:rsid w:val="00CE3956"/>
    <w:rsid w:val="00CE4989"/>
    <w:rsid w:val="00CE5674"/>
    <w:rsid w:val="00CE5B47"/>
    <w:rsid w:val="00CE5CF3"/>
    <w:rsid w:val="00CE62AE"/>
    <w:rsid w:val="00CE62F7"/>
    <w:rsid w:val="00CE65B1"/>
    <w:rsid w:val="00CE68F6"/>
    <w:rsid w:val="00CE6C09"/>
    <w:rsid w:val="00CE6CEF"/>
    <w:rsid w:val="00CE6DE2"/>
    <w:rsid w:val="00CE701C"/>
    <w:rsid w:val="00CE71A4"/>
    <w:rsid w:val="00CE7E0A"/>
    <w:rsid w:val="00CF01D9"/>
    <w:rsid w:val="00CF0362"/>
    <w:rsid w:val="00CF0826"/>
    <w:rsid w:val="00CF09DD"/>
    <w:rsid w:val="00CF0BCE"/>
    <w:rsid w:val="00CF0D4A"/>
    <w:rsid w:val="00CF10F3"/>
    <w:rsid w:val="00CF1226"/>
    <w:rsid w:val="00CF16A4"/>
    <w:rsid w:val="00CF16B1"/>
    <w:rsid w:val="00CF258F"/>
    <w:rsid w:val="00CF29E1"/>
    <w:rsid w:val="00CF2D55"/>
    <w:rsid w:val="00CF3565"/>
    <w:rsid w:val="00CF366A"/>
    <w:rsid w:val="00CF3753"/>
    <w:rsid w:val="00CF3B6B"/>
    <w:rsid w:val="00CF3BBA"/>
    <w:rsid w:val="00CF4033"/>
    <w:rsid w:val="00CF4135"/>
    <w:rsid w:val="00CF4FB8"/>
    <w:rsid w:val="00CF514D"/>
    <w:rsid w:val="00CF5AAA"/>
    <w:rsid w:val="00CF5F44"/>
    <w:rsid w:val="00CF64FE"/>
    <w:rsid w:val="00CF6751"/>
    <w:rsid w:val="00CF708E"/>
    <w:rsid w:val="00CF74AD"/>
    <w:rsid w:val="00CF787A"/>
    <w:rsid w:val="00CF7E69"/>
    <w:rsid w:val="00D0014D"/>
    <w:rsid w:val="00D0018E"/>
    <w:rsid w:val="00D00643"/>
    <w:rsid w:val="00D006C9"/>
    <w:rsid w:val="00D00B0F"/>
    <w:rsid w:val="00D01C0F"/>
    <w:rsid w:val="00D02412"/>
    <w:rsid w:val="00D024BB"/>
    <w:rsid w:val="00D027ED"/>
    <w:rsid w:val="00D02853"/>
    <w:rsid w:val="00D0345E"/>
    <w:rsid w:val="00D0355D"/>
    <w:rsid w:val="00D044C7"/>
    <w:rsid w:val="00D050D3"/>
    <w:rsid w:val="00D05D86"/>
    <w:rsid w:val="00D07D29"/>
    <w:rsid w:val="00D1005F"/>
    <w:rsid w:val="00D10EDC"/>
    <w:rsid w:val="00D1116B"/>
    <w:rsid w:val="00D114FF"/>
    <w:rsid w:val="00D1196A"/>
    <w:rsid w:val="00D11A74"/>
    <w:rsid w:val="00D11E14"/>
    <w:rsid w:val="00D121FC"/>
    <w:rsid w:val="00D12A01"/>
    <w:rsid w:val="00D12E82"/>
    <w:rsid w:val="00D1323A"/>
    <w:rsid w:val="00D1338A"/>
    <w:rsid w:val="00D1341F"/>
    <w:rsid w:val="00D1360C"/>
    <w:rsid w:val="00D1384E"/>
    <w:rsid w:val="00D13CFD"/>
    <w:rsid w:val="00D13E33"/>
    <w:rsid w:val="00D13FAB"/>
    <w:rsid w:val="00D14936"/>
    <w:rsid w:val="00D1494F"/>
    <w:rsid w:val="00D1655F"/>
    <w:rsid w:val="00D16843"/>
    <w:rsid w:val="00D168F9"/>
    <w:rsid w:val="00D16E68"/>
    <w:rsid w:val="00D171A3"/>
    <w:rsid w:val="00D17A00"/>
    <w:rsid w:val="00D17A30"/>
    <w:rsid w:val="00D17EEC"/>
    <w:rsid w:val="00D20572"/>
    <w:rsid w:val="00D20A44"/>
    <w:rsid w:val="00D20B9E"/>
    <w:rsid w:val="00D20BEE"/>
    <w:rsid w:val="00D20E00"/>
    <w:rsid w:val="00D20E0D"/>
    <w:rsid w:val="00D2190A"/>
    <w:rsid w:val="00D21DDC"/>
    <w:rsid w:val="00D21ED9"/>
    <w:rsid w:val="00D21FB8"/>
    <w:rsid w:val="00D22407"/>
    <w:rsid w:val="00D22EE0"/>
    <w:rsid w:val="00D24324"/>
    <w:rsid w:val="00D245C6"/>
    <w:rsid w:val="00D24D76"/>
    <w:rsid w:val="00D24F9B"/>
    <w:rsid w:val="00D252FC"/>
    <w:rsid w:val="00D25613"/>
    <w:rsid w:val="00D25ACD"/>
    <w:rsid w:val="00D25F7C"/>
    <w:rsid w:val="00D2611C"/>
    <w:rsid w:val="00D261AD"/>
    <w:rsid w:val="00D26395"/>
    <w:rsid w:val="00D26A36"/>
    <w:rsid w:val="00D2711F"/>
    <w:rsid w:val="00D27AF3"/>
    <w:rsid w:val="00D27ECB"/>
    <w:rsid w:val="00D305EF"/>
    <w:rsid w:val="00D3095A"/>
    <w:rsid w:val="00D323EE"/>
    <w:rsid w:val="00D32597"/>
    <w:rsid w:val="00D334B4"/>
    <w:rsid w:val="00D33C53"/>
    <w:rsid w:val="00D33C8E"/>
    <w:rsid w:val="00D33F96"/>
    <w:rsid w:val="00D3470E"/>
    <w:rsid w:val="00D34E6E"/>
    <w:rsid w:val="00D35844"/>
    <w:rsid w:val="00D35A9C"/>
    <w:rsid w:val="00D35B34"/>
    <w:rsid w:val="00D35CE1"/>
    <w:rsid w:val="00D36140"/>
    <w:rsid w:val="00D36866"/>
    <w:rsid w:val="00D37175"/>
    <w:rsid w:val="00D37502"/>
    <w:rsid w:val="00D377FB"/>
    <w:rsid w:val="00D3789D"/>
    <w:rsid w:val="00D40424"/>
    <w:rsid w:val="00D40640"/>
    <w:rsid w:val="00D40AC4"/>
    <w:rsid w:val="00D41FD7"/>
    <w:rsid w:val="00D42520"/>
    <w:rsid w:val="00D42BAE"/>
    <w:rsid w:val="00D42F9C"/>
    <w:rsid w:val="00D43080"/>
    <w:rsid w:val="00D436F9"/>
    <w:rsid w:val="00D437FC"/>
    <w:rsid w:val="00D43FA3"/>
    <w:rsid w:val="00D441A3"/>
    <w:rsid w:val="00D442AF"/>
    <w:rsid w:val="00D44830"/>
    <w:rsid w:val="00D455B1"/>
    <w:rsid w:val="00D455E4"/>
    <w:rsid w:val="00D45D1A"/>
    <w:rsid w:val="00D46333"/>
    <w:rsid w:val="00D46AAD"/>
    <w:rsid w:val="00D47303"/>
    <w:rsid w:val="00D475C4"/>
    <w:rsid w:val="00D479DC"/>
    <w:rsid w:val="00D504C8"/>
    <w:rsid w:val="00D50C9C"/>
    <w:rsid w:val="00D51178"/>
    <w:rsid w:val="00D51F85"/>
    <w:rsid w:val="00D52707"/>
    <w:rsid w:val="00D53E65"/>
    <w:rsid w:val="00D53FB4"/>
    <w:rsid w:val="00D5422B"/>
    <w:rsid w:val="00D546E0"/>
    <w:rsid w:val="00D548F9"/>
    <w:rsid w:val="00D552CA"/>
    <w:rsid w:val="00D5603F"/>
    <w:rsid w:val="00D5607D"/>
    <w:rsid w:val="00D56383"/>
    <w:rsid w:val="00D56B27"/>
    <w:rsid w:val="00D56C19"/>
    <w:rsid w:val="00D56D32"/>
    <w:rsid w:val="00D573A3"/>
    <w:rsid w:val="00D575F2"/>
    <w:rsid w:val="00D577FF"/>
    <w:rsid w:val="00D604DF"/>
    <w:rsid w:val="00D60EBC"/>
    <w:rsid w:val="00D60EFD"/>
    <w:rsid w:val="00D614A9"/>
    <w:rsid w:val="00D61B8F"/>
    <w:rsid w:val="00D61FEF"/>
    <w:rsid w:val="00D6217F"/>
    <w:rsid w:val="00D62867"/>
    <w:rsid w:val="00D62E5F"/>
    <w:rsid w:val="00D63001"/>
    <w:rsid w:val="00D6313C"/>
    <w:rsid w:val="00D63228"/>
    <w:rsid w:val="00D63479"/>
    <w:rsid w:val="00D636ED"/>
    <w:rsid w:val="00D638DB"/>
    <w:rsid w:val="00D63947"/>
    <w:rsid w:val="00D6501A"/>
    <w:rsid w:val="00D650F4"/>
    <w:rsid w:val="00D66DB5"/>
    <w:rsid w:val="00D66E88"/>
    <w:rsid w:val="00D673F0"/>
    <w:rsid w:val="00D67A6A"/>
    <w:rsid w:val="00D67DE9"/>
    <w:rsid w:val="00D67EB5"/>
    <w:rsid w:val="00D71D9D"/>
    <w:rsid w:val="00D72278"/>
    <w:rsid w:val="00D72BE2"/>
    <w:rsid w:val="00D72CC1"/>
    <w:rsid w:val="00D73503"/>
    <w:rsid w:val="00D735A3"/>
    <w:rsid w:val="00D73DAE"/>
    <w:rsid w:val="00D73E76"/>
    <w:rsid w:val="00D741A3"/>
    <w:rsid w:val="00D74A06"/>
    <w:rsid w:val="00D7587C"/>
    <w:rsid w:val="00D75A55"/>
    <w:rsid w:val="00D75BB3"/>
    <w:rsid w:val="00D768AA"/>
    <w:rsid w:val="00D76F1D"/>
    <w:rsid w:val="00D7706C"/>
    <w:rsid w:val="00D772D4"/>
    <w:rsid w:val="00D775AC"/>
    <w:rsid w:val="00D778D0"/>
    <w:rsid w:val="00D77BA4"/>
    <w:rsid w:val="00D80850"/>
    <w:rsid w:val="00D814B8"/>
    <w:rsid w:val="00D81525"/>
    <w:rsid w:val="00D81F87"/>
    <w:rsid w:val="00D829C2"/>
    <w:rsid w:val="00D82C1C"/>
    <w:rsid w:val="00D82CB2"/>
    <w:rsid w:val="00D82CDA"/>
    <w:rsid w:val="00D82EBE"/>
    <w:rsid w:val="00D834E4"/>
    <w:rsid w:val="00D83A59"/>
    <w:rsid w:val="00D85114"/>
    <w:rsid w:val="00D85532"/>
    <w:rsid w:val="00D857E3"/>
    <w:rsid w:val="00D8584C"/>
    <w:rsid w:val="00D85BC0"/>
    <w:rsid w:val="00D86112"/>
    <w:rsid w:val="00D86291"/>
    <w:rsid w:val="00D8631A"/>
    <w:rsid w:val="00D863B4"/>
    <w:rsid w:val="00D86674"/>
    <w:rsid w:val="00D86723"/>
    <w:rsid w:val="00D87259"/>
    <w:rsid w:val="00D8747D"/>
    <w:rsid w:val="00D875AD"/>
    <w:rsid w:val="00D907E6"/>
    <w:rsid w:val="00D9094A"/>
    <w:rsid w:val="00D927C0"/>
    <w:rsid w:val="00D9282A"/>
    <w:rsid w:val="00D92AC5"/>
    <w:rsid w:val="00D93153"/>
    <w:rsid w:val="00D937DB"/>
    <w:rsid w:val="00D941D7"/>
    <w:rsid w:val="00D957E3"/>
    <w:rsid w:val="00D95D8E"/>
    <w:rsid w:val="00D95FF4"/>
    <w:rsid w:val="00D9669C"/>
    <w:rsid w:val="00D96A50"/>
    <w:rsid w:val="00D96B14"/>
    <w:rsid w:val="00D970CD"/>
    <w:rsid w:val="00D9730F"/>
    <w:rsid w:val="00D97627"/>
    <w:rsid w:val="00D97813"/>
    <w:rsid w:val="00DA18AD"/>
    <w:rsid w:val="00DA1C3E"/>
    <w:rsid w:val="00DA2823"/>
    <w:rsid w:val="00DA28DF"/>
    <w:rsid w:val="00DA29C6"/>
    <w:rsid w:val="00DA2FBB"/>
    <w:rsid w:val="00DA30B3"/>
    <w:rsid w:val="00DA3D63"/>
    <w:rsid w:val="00DA4024"/>
    <w:rsid w:val="00DA42B6"/>
    <w:rsid w:val="00DA5535"/>
    <w:rsid w:val="00DA56AB"/>
    <w:rsid w:val="00DA63FF"/>
    <w:rsid w:val="00DA6AE7"/>
    <w:rsid w:val="00DA7039"/>
    <w:rsid w:val="00DA7089"/>
    <w:rsid w:val="00DA7DFD"/>
    <w:rsid w:val="00DB03C3"/>
    <w:rsid w:val="00DB05C3"/>
    <w:rsid w:val="00DB1840"/>
    <w:rsid w:val="00DB1C46"/>
    <w:rsid w:val="00DB2924"/>
    <w:rsid w:val="00DB35C0"/>
    <w:rsid w:val="00DB377E"/>
    <w:rsid w:val="00DB3ABC"/>
    <w:rsid w:val="00DB3D01"/>
    <w:rsid w:val="00DB3F00"/>
    <w:rsid w:val="00DB440D"/>
    <w:rsid w:val="00DB45B2"/>
    <w:rsid w:val="00DB49CD"/>
    <w:rsid w:val="00DB4A75"/>
    <w:rsid w:val="00DB4EB9"/>
    <w:rsid w:val="00DB5DB7"/>
    <w:rsid w:val="00DB5F0C"/>
    <w:rsid w:val="00DB6DA9"/>
    <w:rsid w:val="00DB76B3"/>
    <w:rsid w:val="00DB7D32"/>
    <w:rsid w:val="00DC0020"/>
    <w:rsid w:val="00DC00DF"/>
    <w:rsid w:val="00DC0397"/>
    <w:rsid w:val="00DC16FA"/>
    <w:rsid w:val="00DC1AC1"/>
    <w:rsid w:val="00DC1D08"/>
    <w:rsid w:val="00DC2015"/>
    <w:rsid w:val="00DC23BB"/>
    <w:rsid w:val="00DC241B"/>
    <w:rsid w:val="00DC3C3B"/>
    <w:rsid w:val="00DC3DAA"/>
    <w:rsid w:val="00DC3FF9"/>
    <w:rsid w:val="00DC4BF8"/>
    <w:rsid w:val="00DC4E11"/>
    <w:rsid w:val="00DC4E2D"/>
    <w:rsid w:val="00DC5135"/>
    <w:rsid w:val="00DC54A6"/>
    <w:rsid w:val="00DC594E"/>
    <w:rsid w:val="00DC5D87"/>
    <w:rsid w:val="00DC5E9E"/>
    <w:rsid w:val="00DC6296"/>
    <w:rsid w:val="00DC652C"/>
    <w:rsid w:val="00DC65D7"/>
    <w:rsid w:val="00DC69A9"/>
    <w:rsid w:val="00DC6A39"/>
    <w:rsid w:val="00DC6BA5"/>
    <w:rsid w:val="00DC7BA4"/>
    <w:rsid w:val="00DC7E7D"/>
    <w:rsid w:val="00DD069F"/>
    <w:rsid w:val="00DD0C87"/>
    <w:rsid w:val="00DD0E83"/>
    <w:rsid w:val="00DD0FC8"/>
    <w:rsid w:val="00DD1089"/>
    <w:rsid w:val="00DD124D"/>
    <w:rsid w:val="00DD1263"/>
    <w:rsid w:val="00DD1537"/>
    <w:rsid w:val="00DD15DF"/>
    <w:rsid w:val="00DD19C1"/>
    <w:rsid w:val="00DD1A92"/>
    <w:rsid w:val="00DD1BCA"/>
    <w:rsid w:val="00DD2739"/>
    <w:rsid w:val="00DD279E"/>
    <w:rsid w:val="00DD291B"/>
    <w:rsid w:val="00DD43ED"/>
    <w:rsid w:val="00DD4921"/>
    <w:rsid w:val="00DD49B4"/>
    <w:rsid w:val="00DD4A6E"/>
    <w:rsid w:val="00DD4C4C"/>
    <w:rsid w:val="00DD5697"/>
    <w:rsid w:val="00DD5AD9"/>
    <w:rsid w:val="00DD5B9B"/>
    <w:rsid w:val="00DD5E08"/>
    <w:rsid w:val="00DD607B"/>
    <w:rsid w:val="00DD6194"/>
    <w:rsid w:val="00DD6538"/>
    <w:rsid w:val="00DD661E"/>
    <w:rsid w:val="00DD6683"/>
    <w:rsid w:val="00DD6EC8"/>
    <w:rsid w:val="00DD6FCF"/>
    <w:rsid w:val="00DD7551"/>
    <w:rsid w:val="00DD77D4"/>
    <w:rsid w:val="00DD7F6D"/>
    <w:rsid w:val="00DE04D0"/>
    <w:rsid w:val="00DE09D7"/>
    <w:rsid w:val="00DE0A99"/>
    <w:rsid w:val="00DE0CDD"/>
    <w:rsid w:val="00DE1A33"/>
    <w:rsid w:val="00DE215B"/>
    <w:rsid w:val="00DE2536"/>
    <w:rsid w:val="00DE2AF7"/>
    <w:rsid w:val="00DE2C7D"/>
    <w:rsid w:val="00DE522F"/>
    <w:rsid w:val="00DE71D9"/>
    <w:rsid w:val="00DE735B"/>
    <w:rsid w:val="00DE7971"/>
    <w:rsid w:val="00DE7B0C"/>
    <w:rsid w:val="00DE7B76"/>
    <w:rsid w:val="00DE7CC2"/>
    <w:rsid w:val="00DF03B6"/>
    <w:rsid w:val="00DF09AE"/>
    <w:rsid w:val="00DF191B"/>
    <w:rsid w:val="00DF19EA"/>
    <w:rsid w:val="00DF1B14"/>
    <w:rsid w:val="00DF1C1D"/>
    <w:rsid w:val="00DF31DE"/>
    <w:rsid w:val="00DF3AE7"/>
    <w:rsid w:val="00DF3AF8"/>
    <w:rsid w:val="00DF3B07"/>
    <w:rsid w:val="00DF3EED"/>
    <w:rsid w:val="00DF4606"/>
    <w:rsid w:val="00DF5207"/>
    <w:rsid w:val="00DF5448"/>
    <w:rsid w:val="00DF5E9D"/>
    <w:rsid w:val="00DF6C31"/>
    <w:rsid w:val="00DF7268"/>
    <w:rsid w:val="00DF7881"/>
    <w:rsid w:val="00DF7BC1"/>
    <w:rsid w:val="00DF7C90"/>
    <w:rsid w:val="00E0095A"/>
    <w:rsid w:val="00E019D0"/>
    <w:rsid w:val="00E01C9A"/>
    <w:rsid w:val="00E01D7E"/>
    <w:rsid w:val="00E02464"/>
    <w:rsid w:val="00E02818"/>
    <w:rsid w:val="00E02C54"/>
    <w:rsid w:val="00E0349D"/>
    <w:rsid w:val="00E036F6"/>
    <w:rsid w:val="00E0386B"/>
    <w:rsid w:val="00E03D67"/>
    <w:rsid w:val="00E03EB2"/>
    <w:rsid w:val="00E04371"/>
    <w:rsid w:val="00E043A3"/>
    <w:rsid w:val="00E045CC"/>
    <w:rsid w:val="00E046D2"/>
    <w:rsid w:val="00E04BEA"/>
    <w:rsid w:val="00E05136"/>
    <w:rsid w:val="00E05CFA"/>
    <w:rsid w:val="00E05D53"/>
    <w:rsid w:val="00E05D65"/>
    <w:rsid w:val="00E06107"/>
    <w:rsid w:val="00E0610F"/>
    <w:rsid w:val="00E06382"/>
    <w:rsid w:val="00E06AC1"/>
    <w:rsid w:val="00E0703A"/>
    <w:rsid w:val="00E07425"/>
    <w:rsid w:val="00E07CF1"/>
    <w:rsid w:val="00E10404"/>
    <w:rsid w:val="00E10514"/>
    <w:rsid w:val="00E10804"/>
    <w:rsid w:val="00E10A50"/>
    <w:rsid w:val="00E10FD1"/>
    <w:rsid w:val="00E113E1"/>
    <w:rsid w:val="00E116C7"/>
    <w:rsid w:val="00E11929"/>
    <w:rsid w:val="00E11F05"/>
    <w:rsid w:val="00E1237A"/>
    <w:rsid w:val="00E12CC4"/>
    <w:rsid w:val="00E14200"/>
    <w:rsid w:val="00E142F5"/>
    <w:rsid w:val="00E1478B"/>
    <w:rsid w:val="00E14D46"/>
    <w:rsid w:val="00E154BF"/>
    <w:rsid w:val="00E160ED"/>
    <w:rsid w:val="00E16794"/>
    <w:rsid w:val="00E167E0"/>
    <w:rsid w:val="00E1681A"/>
    <w:rsid w:val="00E17104"/>
    <w:rsid w:val="00E173E2"/>
    <w:rsid w:val="00E201FF"/>
    <w:rsid w:val="00E22F9F"/>
    <w:rsid w:val="00E2427E"/>
    <w:rsid w:val="00E244FB"/>
    <w:rsid w:val="00E25497"/>
    <w:rsid w:val="00E255E3"/>
    <w:rsid w:val="00E256F2"/>
    <w:rsid w:val="00E2577C"/>
    <w:rsid w:val="00E25948"/>
    <w:rsid w:val="00E25D5A"/>
    <w:rsid w:val="00E265C1"/>
    <w:rsid w:val="00E26ADC"/>
    <w:rsid w:val="00E26B89"/>
    <w:rsid w:val="00E27119"/>
    <w:rsid w:val="00E27CA8"/>
    <w:rsid w:val="00E304F3"/>
    <w:rsid w:val="00E30D10"/>
    <w:rsid w:val="00E3171B"/>
    <w:rsid w:val="00E31877"/>
    <w:rsid w:val="00E3274E"/>
    <w:rsid w:val="00E32C9C"/>
    <w:rsid w:val="00E32E73"/>
    <w:rsid w:val="00E32FF8"/>
    <w:rsid w:val="00E337E6"/>
    <w:rsid w:val="00E33A50"/>
    <w:rsid w:val="00E33CF6"/>
    <w:rsid w:val="00E33D89"/>
    <w:rsid w:val="00E34322"/>
    <w:rsid w:val="00E3445D"/>
    <w:rsid w:val="00E34A4D"/>
    <w:rsid w:val="00E34B70"/>
    <w:rsid w:val="00E34E17"/>
    <w:rsid w:val="00E35807"/>
    <w:rsid w:val="00E35813"/>
    <w:rsid w:val="00E35B11"/>
    <w:rsid w:val="00E35EDD"/>
    <w:rsid w:val="00E35FC6"/>
    <w:rsid w:val="00E3691E"/>
    <w:rsid w:val="00E36B10"/>
    <w:rsid w:val="00E3797E"/>
    <w:rsid w:val="00E40C25"/>
    <w:rsid w:val="00E411E2"/>
    <w:rsid w:val="00E41524"/>
    <w:rsid w:val="00E419B9"/>
    <w:rsid w:val="00E41A97"/>
    <w:rsid w:val="00E41ACE"/>
    <w:rsid w:val="00E41FB4"/>
    <w:rsid w:val="00E420C4"/>
    <w:rsid w:val="00E4253E"/>
    <w:rsid w:val="00E42A5C"/>
    <w:rsid w:val="00E42F97"/>
    <w:rsid w:val="00E43AD4"/>
    <w:rsid w:val="00E43DF0"/>
    <w:rsid w:val="00E445ED"/>
    <w:rsid w:val="00E44C82"/>
    <w:rsid w:val="00E44F32"/>
    <w:rsid w:val="00E44FB9"/>
    <w:rsid w:val="00E4506C"/>
    <w:rsid w:val="00E45477"/>
    <w:rsid w:val="00E4656F"/>
    <w:rsid w:val="00E4674F"/>
    <w:rsid w:val="00E46BE4"/>
    <w:rsid w:val="00E475ED"/>
    <w:rsid w:val="00E47BBB"/>
    <w:rsid w:val="00E47ED4"/>
    <w:rsid w:val="00E47F92"/>
    <w:rsid w:val="00E50CC2"/>
    <w:rsid w:val="00E50D10"/>
    <w:rsid w:val="00E50DD9"/>
    <w:rsid w:val="00E51189"/>
    <w:rsid w:val="00E51204"/>
    <w:rsid w:val="00E513A1"/>
    <w:rsid w:val="00E52081"/>
    <w:rsid w:val="00E5226E"/>
    <w:rsid w:val="00E527FA"/>
    <w:rsid w:val="00E53954"/>
    <w:rsid w:val="00E54097"/>
    <w:rsid w:val="00E54935"/>
    <w:rsid w:val="00E54F1C"/>
    <w:rsid w:val="00E5595A"/>
    <w:rsid w:val="00E55B76"/>
    <w:rsid w:val="00E55C6F"/>
    <w:rsid w:val="00E55E0A"/>
    <w:rsid w:val="00E55E94"/>
    <w:rsid w:val="00E561C9"/>
    <w:rsid w:val="00E5627E"/>
    <w:rsid w:val="00E572D5"/>
    <w:rsid w:val="00E60484"/>
    <w:rsid w:val="00E60780"/>
    <w:rsid w:val="00E608AB"/>
    <w:rsid w:val="00E609BE"/>
    <w:rsid w:val="00E61071"/>
    <w:rsid w:val="00E61301"/>
    <w:rsid w:val="00E61CC5"/>
    <w:rsid w:val="00E61FFD"/>
    <w:rsid w:val="00E623BE"/>
    <w:rsid w:val="00E62DF4"/>
    <w:rsid w:val="00E62E04"/>
    <w:rsid w:val="00E6337A"/>
    <w:rsid w:val="00E633DD"/>
    <w:rsid w:val="00E63636"/>
    <w:rsid w:val="00E6404F"/>
    <w:rsid w:val="00E6471D"/>
    <w:rsid w:val="00E65736"/>
    <w:rsid w:val="00E65795"/>
    <w:rsid w:val="00E6591E"/>
    <w:rsid w:val="00E65AD8"/>
    <w:rsid w:val="00E65AE7"/>
    <w:rsid w:val="00E65BC3"/>
    <w:rsid w:val="00E6615D"/>
    <w:rsid w:val="00E6739A"/>
    <w:rsid w:val="00E6788A"/>
    <w:rsid w:val="00E67B25"/>
    <w:rsid w:val="00E7015D"/>
    <w:rsid w:val="00E70648"/>
    <w:rsid w:val="00E707D0"/>
    <w:rsid w:val="00E70E58"/>
    <w:rsid w:val="00E70EFA"/>
    <w:rsid w:val="00E71370"/>
    <w:rsid w:val="00E714E9"/>
    <w:rsid w:val="00E71750"/>
    <w:rsid w:val="00E71D27"/>
    <w:rsid w:val="00E71EC7"/>
    <w:rsid w:val="00E71ED2"/>
    <w:rsid w:val="00E7206B"/>
    <w:rsid w:val="00E72329"/>
    <w:rsid w:val="00E7358F"/>
    <w:rsid w:val="00E741E5"/>
    <w:rsid w:val="00E75C4D"/>
    <w:rsid w:val="00E75E14"/>
    <w:rsid w:val="00E75EB7"/>
    <w:rsid w:val="00E76D7B"/>
    <w:rsid w:val="00E7707B"/>
    <w:rsid w:val="00E7796D"/>
    <w:rsid w:val="00E80189"/>
    <w:rsid w:val="00E80324"/>
    <w:rsid w:val="00E80512"/>
    <w:rsid w:val="00E80636"/>
    <w:rsid w:val="00E80693"/>
    <w:rsid w:val="00E81961"/>
    <w:rsid w:val="00E81D52"/>
    <w:rsid w:val="00E82973"/>
    <w:rsid w:val="00E82DBF"/>
    <w:rsid w:val="00E832A1"/>
    <w:rsid w:val="00E841B4"/>
    <w:rsid w:val="00E843C8"/>
    <w:rsid w:val="00E84792"/>
    <w:rsid w:val="00E854A9"/>
    <w:rsid w:val="00E85947"/>
    <w:rsid w:val="00E86875"/>
    <w:rsid w:val="00E86B4D"/>
    <w:rsid w:val="00E90023"/>
    <w:rsid w:val="00E9037A"/>
    <w:rsid w:val="00E903C6"/>
    <w:rsid w:val="00E91045"/>
    <w:rsid w:val="00E911BF"/>
    <w:rsid w:val="00E91A69"/>
    <w:rsid w:val="00E923F2"/>
    <w:rsid w:val="00E923FF"/>
    <w:rsid w:val="00E925CA"/>
    <w:rsid w:val="00E92A2D"/>
    <w:rsid w:val="00E92B04"/>
    <w:rsid w:val="00E92C16"/>
    <w:rsid w:val="00E92C1C"/>
    <w:rsid w:val="00E92D76"/>
    <w:rsid w:val="00E930B7"/>
    <w:rsid w:val="00E93301"/>
    <w:rsid w:val="00E9416E"/>
    <w:rsid w:val="00E9420C"/>
    <w:rsid w:val="00E9465B"/>
    <w:rsid w:val="00E951FE"/>
    <w:rsid w:val="00E95B52"/>
    <w:rsid w:val="00E95C15"/>
    <w:rsid w:val="00E962B6"/>
    <w:rsid w:val="00E9666C"/>
    <w:rsid w:val="00E96CA0"/>
    <w:rsid w:val="00E96D54"/>
    <w:rsid w:val="00E96EFB"/>
    <w:rsid w:val="00E970D5"/>
    <w:rsid w:val="00E978B9"/>
    <w:rsid w:val="00E9790B"/>
    <w:rsid w:val="00E97D23"/>
    <w:rsid w:val="00E97DE9"/>
    <w:rsid w:val="00EA01C6"/>
    <w:rsid w:val="00EA0434"/>
    <w:rsid w:val="00EA06FE"/>
    <w:rsid w:val="00EA09A6"/>
    <w:rsid w:val="00EA0B25"/>
    <w:rsid w:val="00EA0C9A"/>
    <w:rsid w:val="00EA0E36"/>
    <w:rsid w:val="00EA1711"/>
    <w:rsid w:val="00EA1C1F"/>
    <w:rsid w:val="00EA1D76"/>
    <w:rsid w:val="00EA2AD2"/>
    <w:rsid w:val="00EA2BAD"/>
    <w:rsid w:val="00EA2BF6"/>
    <w:rsid w:val="00EA2E38"/>
    <w:rsid w:val="00EA2E5D"/>
    <w:rsid w:val="00EA2EA0"/>
    <w:rsid w:val="00EA34DF"/>
    <w:rsid w:val="00EA4AB4"/>
    <w:rsid w:val="00EA5306"/>
    <w:rsid w:val="00EA5479"/>
    <w:rsid w:val="00EA5613"/>
    <w:rsid w:val="00EA56E0"/>
    <w:rsid w:val="00EA5F8E"/>
    <w:rsid w:val="00EA6299"/>
    <w:rsid w:val="00EA7C00"/>
    <w:rsid w:val="00EA7C25"/>
    <w:rsid w:val="00EA7F90"/>
    <w:rsid w:val="00EB0D10"/>
    <w:rsid w:val="00EB175B"/>
    <w:rsid w:val="00EB1D6D"/>
    <w:rsid w:val="00EB26E7"/>
    <w:rsid w:val="00EB2816"/>
    <w:rsid w:val="00EB2A88"/>
    <w:rsid w:val="00EB2CDA"/>
    <w:rsid w:val="00EB3A8D"/>
    <w:rsid w:val="00EB3BAD"/>
    <w:rsid w:val="00EB44C1"/>
    <w:rsid w:val="00EB4877"/>
    <w:rsid w:val="00EB4B23"/>
    <w:rsid w:val="00EB52D2"/>
    <w:rsid w:val="00EB534D"/>
    <w:rsid w:val="00EB5814"/>
    <w:rsid w:val="00EB5CA1"/>
    <w:rsid w:val="00EB5E39"/>
    <w:rsid w:val="00EB6120"/>
    <w:rsid w:val="00EB6BFE"/>
    <w:rsid w:val="00EB6F90"/>
    <w:rsid w:val="00EB737D"/>
    <w:rsid w:val="00EB7966"/>
    <w:rsid w:val="00EB7A76"/>
    <w:rsid w:val="00EC0150"/>
    <w:rsid w:val="00EC04AF"/>
    <w:rsid w:val="00EC0519"/>
    <w:rsid w:val="00EC066B"/>
    <w:rsid w:val="00EC09BB"/>
    <w:rsid w:val="00EC0C46"/>
    <w:rsid w:val="00EC1B37"/>
    <w:rsid w:val="00EC2034"/>
    <w:rsid w:val="00EC203F"/>
    <w:rsid w:val="00EC2498"/>
    <w:rsid w:val="00EC2585"/>
    <w:rsid w:val="00EC32E3"/>
    <w:rsid w:val="00EC348E"/>
    <w:rsid w:val="00EC422C"/>
    <w:rsid w:val="00EC4D7B"/>
    <w:rsid w:val="00EC59A1"/>
    <w:rsid w:val="00EC5CCB"/>
    <w:rsid w:val="00EC6911"/>
    <w:rsid w:val="00EC6A08"/>
    <w:rsid w:val="00EC6A28"/>
    <w:rsid w:val="00EC6C33"/>
    <w:rsid w:val="00EC7303"/>
    <w:rsid w:val="00EC78A7"/>
    <w:rsid w:val="00ED06DE"/>
    <w:rsid w:val="00ED124D"/>
    <w:rsid w:val="00ED1787"/>
    <w:rsid w:val="00ED20C8"/>
    <w:rsid w:val="00ED2371"/>
    <w:rsid w:val="00ED2E2E"/>
    <w:rsid w:val="00ED2EC3"/>
    <w:rsid w:val="00ED343F"/>
    <w:rsid w:val="00ED3954"/>
    <w:rsid w:val="00ED3A7F"/>
    <w:rsid w:val="00ED3B61"/>
    <w:rsid w:val="00ED4475"/>
    <w:rsid w:val="00ED45D6"/>
    <w:rsid w:val="00ED466F"/>
    <w:rsid w:val="00ED4D19"/>
    <w:rsid w:val="00ED4D21"/>
    <w:rsid w:val="00ED525C"/>
    <w:rsid w:val="00ED54A3"/>
    <w:rsid w:val="00ED5622"/>
    <w:rsid w:val="00ED57A5"/>
    <w:rsid w:val="00ED5F5C"/>
    <w:rsid w:val="00ED6359"/>
    <w:rsid w:val="00ED6652"/>
    <w:rsid w:val="00ED67C6"/>
    <w:rsid w:val="00ED687B"/>
    <w:rsid w:val="00ED7110"/>
    <w:rsid w:val="00ED7456"/>
    <w:rsid w:val="00ED75CD"/>
    <w:rsid w:val="00EE02CE"/>
    <w:rsid w:val="00EE0732"/>
    <w:rsid w:val="00EE0738"/>
    <w:rsid w:val="00EE1196"/>
    <w:rsid w:val="00EE2900"/>
    <w:rsid w:val="00EE30DB"/>
    <w:rsid w:val="00EE3665"/>
    <w:rsid w:val="00EE38B7"/>
    <w:rsid w:val="00EE417B"/>
    <w:rsid w:val="00EE41A9"/>
    <w:rsid w:val="00EE4587"/>
    <w:rsid w:val="00EE504C"/>
    <w:rsid w:val="00EE5987"/>
    <w:rsid w:val="00EE5B10"/>
    <w:rsid w:val="00EE5C82"/>
    <w:rsid w:val="00EE5EB1"/>
    <w:rsid w:val="00EE600A"/>
    <w:rsid w:val="00EE635E"/>
    <w:rsid w:val="00EE765B"/>
    <w:rsid w:val="00EE7F55"/>
    <w:rsid w:val="00EF0D93"/>
    <w:rsid w:val="00EF0E79"/>
    <w:rsid w:val="00EF148B"/>
    <w:rsid w:val="00EF175D"/>
    <w:rsid w:val="00EF189A"/>
    <w:rsid w:val="00EF1E19"/>
    <w:rsid w:val="00EF214D"/>
    <w:rsid w:val="00EF217E"/>
    <w:rsid w:val="00EF22F3"/>
    <w:rsid w:val="00EF2506"/>
    <w:rsid w:val="00EF2774"/>
    <w:rsid w:val="00EF2C7B"/>
    <w:rsid w:val="00EF36B1"/>
    <w:rsid w:val="00EF36B5"/>
    <w:rsid w:val="00EF36EB"/>
    <w:rsid w:val="00EF3AEE"/>
    <w:rsid w:val="00EF3C45"/>
    <w:rsid w:val="00EF3F60"/>
    <w:rsid w:val="00EF44FA"/>
    <w:rsid w:val="00EF53BD"/>
    <w:rsid w:val="00EF581C"/>
    <w:rsid w:val="00EF5978"/>
    <w:rsid w:val="00EF5F7A"/>
    <w:rsid w:val="00EF6349"/>
    <w:rsid w:val="00EF6837"/>
    <w:rsid w:val="00EF74CC"/>
    <w:rsid w:val="00EF79D4"/>
    <w:rsid w:val="00EF7A82"/>
    <w:rsid w:val="00F0004F"/>
    <w:rsid w:val="00F003AC"/>
    <w:rsid w:val="00F00D94"/>
    <w:rsid w:val="00F013F2"/>
    <w:rsid w:val="00F01AE2"/>
    <w:rsid w:val="00F02A7F"/>
    <w:rsid w:val="00F02DC1"/>
    <w:rsid w:val="00F035A1"/>
    <w:rsid w:val="00F03783"/>
    <w:rsid w:val="00F0428C"/>
    <w:rsid w:val="00F04A4C"/>
    <w:rsid w:val="00F04D16"/>
    <w:rsid w:val="00F0534B"/>
    <w:rsid w:val="00F05B3C"/>
    <w:rsid w:val="00F05CED"/>
    <w:rsid w:val="00F0660F"/>
    <w:rsid w:val="00F06F05"/>
    <w:rsid w:val="00F070EE"/>
    <w:rsid w:val="00F07FEC"/>
    <w:rsid w:val="00F10185"/>
    <w:rsid w:val="00F112EC"/>
    <w:rsid w:val="00F112F9"/>
    <w:rsid w:val="00F11EC9"/>
    <w:rsid w:val="00F12046"/>
    <w:rsid w:val="00F1235B"/>
    <w:rsid w:val="00F1258E"/>
    <w:rsid w:val="00F12679"/>
    <w:rsid w:val="00F12681"/>
    <w:rsid w:val="00F128F9"/>
    <w:rsid w:val="00F12BC9"/>
    <w:rsid w:val="00F13381"/>
    <w:rsid w:val="00F13969"/>
    <w:rsid w:val="00F13D34"/>
    <w:rsid w:val="00F14391"/>
    <w:rsid w:val="00F151C2"/>
    <w:rsid w:val="00F156B7"/>
    <w:rsid w:val="00F157AD"/>
    <w:rsid w:val="00F15C7D"/>
    <w:rsid w:val="00F15CC5"/>
    <w:rsid w:val="00F163C5"/>
    <w:rsid w:val="00F20CF8"/>
    <w:rsid w:val="00F21264"/>
    <w:rsid w:val="00F21BC9"/>
    <w:rsid w:val="00F21DC5"/>
    <w:rsid w:val="00F22380"/>
    <w:rsid w:val="00F22406"/>
    <w:rsid w:val="00F228B0"/>
    <w:rsid w:val="00F23226"/>
    <w:rsid w:val="00F237F1"/>
    <w:rsid w:val="00F23E5E"/>
    <w:rsid w:val="00F24207"/>
    <w:rsid w:val="00F242C5"/>
    <w:rsid w:val="00F24B8D"/>
    <w:rsid w:val="00F24D07"/>
    <w:rsid w:val="00F24DD9"/>
    <w:rsid w:val="00F24DF6"/>
    <w:rsid w:val="00F25081"/>
    <w:rsid w:val="00F25887"/>
    <w:rsid w:val="00F25C50"/>
    <w:rsid w:val="00F260C0"/>
    <w:rsid w:val="00F26357"/>
    <w:rsid w:val="00F265FB"/>
    <w:rsid w:val="00F2750B"/>
    <w:rsid w:val="00F276A0"/>
    <w:rsid w:val="00F27A76"/>
    <w:rsid w:val="00F27CC7"/>
    <w:rsid w:val="00F27ECA"/>
    <w:rsid w:val="00F30090"/>
    <w:rsid w:val="00F30420"/>
    <w:rsid w:val="00F30511"/>
    <w:rsid w:val="00F308B6"/>
    <w:rsid w:val="00F31F3F"/>
    <w:rsid w:val="00F32085"/>
    <w:rsid w:val="00F322E6"/>
    <w:rsid w:val="00F32665"/>
    <w:rsid w:val="00F32B8D"/>
    <w:rsid w:val="00F32F26"/>
    <w:rsid w:val="00F33647"/>
    <w:rsid w:val="00F3399A"/>
    <w:rsid w:val="00F3444D"/>
    <w:rsid w:val="00F34E62"/>
    <w:rsid w:val="00F3528E"/>
    <w:rsid w:val="00F35491"/>
    <w:rsid w:val="00F355A0"/>
    <w:rsid w:val="00F36736"/>
    <w:rsid w:val="00F36991"/>
    <w:rsid w:val="00F36FEF"/>
    <w:rsid w:val="00F372C1"/>
    <w:rsid w:val="00F37C18"/>
    <w:rsid w:val="00F40001"/>
    <w:rsid w:val="00F403BF"/>
    <w:rsid w:val="00F4045A"/>
    <w:rsid w:val="00F4048A"/>
    <w:rsid w:val="00F40BF8"/>
    <w:rsid w:val="00F4163E"/>
    <w:rsid w:val="00F416D4"/>
    <w:rsid w:val="00F41BE1"/>
    <w:rsid w:val="00F41CD1"/>
    <w:rsid w:val="00F41ED9"/>
    <w:rsid w:val="00F420AE"/>
    <w:rsid w:val="00F42963"/>
    <w:rsid w:val="00F4309C"/>
    <w:rsid w:val="00F434D1"/>
    <w:rsid w:val="00F43BF0"/>
    <w:rsid w:val="00F442A5"/>
    <w:rsid w:val="00F44495"/>
    <w:rsid w:val="00F44C04"/>
    <w:rsid w:val="00F44CDB"/>
    <w:rsid w:val="00F44E44"/>
    <w:rsid w:val="00F45095"/>
    <w:rsid w:val="00F45180"/>
    <w:rsid w:val="00F45278"/>
    <w:rsid w:val="00F45616"/>
    <w:rsid w:val="00F45F36"/>
    <w:rsid w:val="00F4673A"/>
    <w:rsid w:val="00F46FD2"/>
    <w:rsid w:val="00F471C5"/>
    <w:rsid w:val="00F4797E"/>
    <w:rsid w:val="00F47CD1"/>
    <w:rsid w:val="00F47E8F"/>
    <w:rsid w:val="00F50899"/>
    <w:rsid w:val="00F5141F"/>
    <w:rsid w:val="00F51963"/>
    <w:rsid w:val="00F52E2A"/>
    <w:rsid w:val="00F5326C"/>
    <w:rsid w:val="00F53688"/>
    <w:rsid w:val="00F540F6"/>
    <w:rsid w:val="00F543E7"/>
    <w:rsid w:val="00F547F2"/>
    <w:rsid w:val="00F54DA2"/>
    <w:rsid w:val="00F54FB5"/>
    <w:rsid w:val="00F55567"/>
    <w:rsid w:val="00F55780"/>
    <w:rsid w:val="00F55E8D"/>
    <w:rsid w:val="00F55EBA"/>
    <w:rsid w:val="00F56550"/>
    <w:rsid w:val="00F5690C"/>
    <w:rsid w:val="00F5697A"/>
    <w:rsid w:val="00F569C7"/>
    <w:rsid w:val="00F569FD"/>
    <w:rsid w:val="00F56A75"/>
    <w:rsid w:val="00F56E20"/>
    <w:rsid w:val="00F57B97"/>
    <w:rsid w:val="00F57CE0"/>
    <w:rsid w:val="00F57E35"/>
    <w:rsid w:val="00F57F86"/>
    <w:rsid w:val="00F60049"/>
    <w:rsid w:val="00F60944"/>
    <w:rsid w:val="00F6107F"/>
    <w:rsid w:val="00F61736"/>
    <w:rsid w:val="00F61D68"/>
    <w:rsid w:val="00F62A1D"/>
    <w:rsid w:val="00F62AE0"/>
    <w:rsid w:val="00F63321"/>
    <w:rsid w:val="00F634F4"/>
    <w:rsid w:val="00F635A3"/>
    <w:rsid w:val="00F63AFE"/>
    <w:rsid w:val="00F64DE1"/>
    <w:rsid w:val="00F64FA1"/>
    <w:rsid w:val="00F65085"/>
    <w:rsid w:val="00F650BB"/>
    <w:rsid w:val="00F659CE"/>
    <w:rsid w:val="00F65AA9"/>
    <w:rsid w:val="00F6632A"/>
    <w:rsid w:val="00F66777"/>
    <w:rsid w:val="00F6678F"/>
    <w:rsid w:val="00F66912"/>
    <w:rsid w:val="00F66E4F"/>
    <w:rsid w:val="00F66FD2"/>
    <w:rsid w:val="00F6726A"/>
    <w:rsid w:val="00F70304"/>
    <w:rsid w:val="00F70A88"/>
    <w:rsid w:val="00F71215"/>
    <w:rsid w:val="00F71301"/>
    <w:rsid w:val="00F71410"/>
    <w:rsid w:val="00F71917"/>
    <w:rsid w:val="00F71B89"/>
    <w:rsid w:val="00F71CB5"/>
    <w:rsid w:val="00F71D0B"/>
    <w:rsid w:val="00F72678"/>
    <w:rsid w:val="00F73153"/>
    <w:rsid w:val="00F731A3"/>
    <w:rsid w:val="00F73850"/>
    <w:rsid w:val="00F740FE"/>
    <w:rsid w:val="00F7430D"/>
    <w:rsid w:val="00F74761"/>
    <w:rsid w:val="00F749B3"/>
    <w:rsid w:val="00F749D3"/>
    <w:rsid w:val="00F75462"/>
    <w:rsid w:val="00F7611D"/>
    <w:rsid w:val="00F766C1"/>
    <w:rsid w:val="00F769EF"/>
    <w:rsid w:val="00F76FE0"/>
    <w:rsid w:val="00F773CA"/>
    <w:rsid w:val="00F80D4F"/>
    <w:rsid w:val="00F81620"/>
    <w:rsid w:val="00F81873"/>
    <w:rsid w:val="00F81911"/>
    <w:rsid w:val="00F81B6F"/>
    <w:rsid w:val="00F81DD0"/>
    <w:rsid w:val="00F81DF9"/>
    <w:rsid w:val="00F81E32"/>
    <w:rsid w:val="00F81E45"/>
    <w:rsid w:val="00F82233"/>
    <w:rsid w:val="00F827BD"/>
    <w:rsid w:val="00F829AE"/>
    <w:rsid w:val="00F82AEF"/>
    <w:rsid w:val="00F82D11"/>
    <w:rsid w:val="00F83153"/>
    <w:rsid w:val="00F83587"/>
    <w:rsid w:val="00F8377F"/>
    <w:rsid w:val="00F84423"/>
    <w:rsid w:val="00F85676"/>
    <w:rsid w:val="00F85767"/>
    <w:rsid w:val="00F858BA"/>
    <w:rsid w:val="00F861AA"/>
    <w:rsid w:val="00F865B7"/>
    <w:rsid w:val="00F8686C"/>
    <w:rsid w:val="00F86AE8"/>
    <w:rsid w:val="00F86BBC"/>
    <w:rsid w:val="00F870F8"/>
    <w:rsid w:val="00F871F0"/>
    <w:rsid w:val="00F874DB"/>
    <w:rsid w:val="00F874EF"/>
    <w:rsid w:val="00F87E6A"/>
    <w:rsid w:val="00F90488"/>
    <w:rsid w:val="00F9079C"/>
    <w:rsid w:val="00F91A4C"/>
    <w:rsid w:val="00F91D75"/>
    <w:rsid w:val="00F91F83"/>
    <w:rsid w:val="00F92992"/>
    <w:rsid w:val="00F932D9"/>
    <w:rsid w:val="00F936B1"/>
    <w:rsid w:val="00F93B36"/>
    <w:rsid w:val="00F93C87"/>
    <w:rsid w:val="00F93CE5"/>
    <w:rsid w:val="00F93EA0"/>
    <w:rsid w:val="00F9481D"/>
    <w:rsid w:val="00F94CEA"/>
    <w:rsid w:val="00F94ECA"/>
    <w:rsid w:val="00F95ECA"/>
    <w:rsid w:val="00F96370"/>
    <w:rsid w:val="00F9659F"/>
    <w:rsid w:val="00F96EDA"/>
    <w:rsid w:val="00F97770"/>
    <w:rsid w:val="00F97BF2"/>
    <w:rsid w:val="00FA0145"/>
    <w:rsid w:val="00FA0259"/>
    <w:rsid w:val="00FA086A"/>
    <w:rsid w:val="00FA13CA"/>
    <w:rsid w:val="00FA184D"/>
    <w:rsid w:val="00FA18BE"/>
    <w:rsid w:val="00FA1B6E"/>
    <w:rsid w:val="00FA1E56"/>
    <w:rsid w:val="00FA209D"/>
    <w:rsid w:val="00FA2150"/>
    <w:rsid w:val="00FA2442"/>
    <w:rsid w:val="00FA2CA6"/>
    <w:rsid w:val="00FA384F"/>
    <w:rsid w:val="00FA400F"/>
    <w:rsid w:val="00FA4561"/>
    <w:rsid w:val="00FA47B9"/>
    <w:rsid w:val="00FA49FD"/>
    <w:rsid w:val="00FA54A9"/>
    <w:rsid w:val="00FA578B"/>
    <w:rsid w:val="00FA5975"/>
    <w:rsid w:val="00FA5C7A"/>
    <w:rsid w:val="00FA6629"/>
    <w:rsid w:val="00FA6D38"/>
    <w:rsid w:val="00FA78A2"/>
    <w:rsid w:val="00FA78EC"/>
    <w:rsid w:val="00FA7918"/>
    <w:rsid w:val="00FA7A9E"/>
    <w:rsid w:val="00FA7DE5"/>
    <w:rsid w:val="00FB0143"/>
    <w:rsid w:val="00FB11EC"/>
    <w:rsid w:val="00FB17BB"/>
    <w:rsid w:val="00FB2042"/>
    <w:rsid w:val="00FB2C26"/>
    <w:rsid w:val="00FB30AF"/>
    <w:rsid w:val="00FB337A"/>
    <w:rsid w:val="00FB3FF7"/>
    <w:rsid w:val="00FB43B6"/>
    <w:rsid w:val="00FB44AC"/>
    <w:rsid w:val="00FB4503"/>
    <w:rsid w:val="00FB4B8B"/>
    <w:rsid w:val="00FB5612"/>
    <w:rsid w:val="00FB5738"/>
    <w:rsid w:val="00FB5999"/>
    <w:rsid w:val="00FB5D8E"/>
    <w:rsid w:val="00FB710E"/>
    <w:rsid w:val="00FB7312"/>
    <w:rsid w:val="00FB7C12"/>
    <w:rsid w:val="00FB7F57"/>
    <w:rsid w:val="00FC06D0"/>
    <w:rsid w:val="00FC0911"/>
    <w:rsid w:val="00FC094A"/>
    <w:rsid w:val="00FC0CDC"/>
    <w:rsid w:val="00FC158C"/>
    <w:rsid w:val="00FC28E0"/>
    <w:rsid w:val="00FC2905"/>
    <w:rsid w:val="00FC33F3"/>
    <w:rsid w:val="00FC3A87"/>
    <w:rsid w:val="00FC3BA4"/>
    <w:rsid w:val="00FC436B"/>
    <w:rsid w:val="00FC496E"/>
    <w:rsid w:val="00FC4B3F"/>
    <w:rsid w:val="00FC4C59"/>
    <w:rsid w:val="00FC4E3A"/>
    <w:rsid w:val="00FC4EC9"/>
    <w:rsid w:val="00FC522D"/>
    <w:rsid w:val="00FC53D8"/>
    <w:rsid w:val="00FC5B65"/>
    <w:rsid w:val="00FC624B"/>
    <w:rsid w:val="00FC7011"/>
    <w:rsid w:val="00FC7066"/>
    <w:rsid w:val="00FC75CD"/>
    <w:rsid w:val="00FC767A"/>
    <w:rsid w:val="00FC7FAA"/>
    <w:rsid w:val="00FD018B"/>
    <w:rsid w:val="00FD02BF"/>
    <w:rsid w:val="00FD0FD7"/>
    <w:rsid w:val="00FD1749"/>
    <w:rsid w:val="00FD1A91"/>
    <w:rsid w:val="00FD219F"/>
    <w:rsid w:val="00FD2458"/>
    <w:rsid w:val="00FD2A8C"/>
    <w:rsid w:val="00FD36DA"/>
    <w:rsid w:val="00FD387A"/>
    <w:rsid w:val="00FD40FD"/>
    <w:rsid w:val="00FD515E"/>
    <w:rsid w:val="00FD51EB"/>
    <w:rsid w:val="00FD63AB"/>
    <w:rsid w:val="00FD6E27"/>
    <w:rsid w:val="00FD7100"/>
    <w:rsid w:val="00FD73BC"/>
    <w:rsid w:val="00FD750A"/>
    <w:rsid w:val="00FD7652"/>
    <w:rsid w:val="00FD765C"/>
    <w:rsid w:val="00FD77CD"/>
    <w:rsid w:val="00FD7901"/>
    <w:rsid w:val="00FD7E03"/>
    <w:rsid w:val="00FE01F7"/>
    <w:rsid w:val="00FE0563"/>
    <w:rsid w:val="00FE0B90"/>
    <w:rsid w:val="00FE2363"/>
    <w:rsid w:val="00FE23B7"/>
    <w:rsid w:val="00FE2B51"/>
    <w:rsid w:val="00FE3D73"/>
    <w:rsid w:val="00FE40A7"/>
    <w:rsid w:val="00FE51BF"/>
    <w:rsid w:val="00FE54C8"/>
    <w:rsid w:val="00FE54F9"/>
    <w:rsid w:val="00FE63F8"/>
    <w:rsid w:val="00FE6ECF"/>
    <w:rsid w:val="00FE6FB3"/>
    <w:rsid w:val="00FE716E"/>
    <w:rsid w:val="00FE7255"/>
    <w:rsid w:val="00FE727D"/>
    <w:rsid w:val="00FE7E86"/>
    <w:rsid w:val="00FF0038"/>
    <w:rsid w:val="00FF06F5"/>
    <w:rsid w:val="00FF0E61"/>
    <w:rsid w:val="00FF151B"/>
    <w:rsid w:val="00FF1BA5"/>
    <w:rsid w:val="00FF1E22"/>
    <w:rsid w:val="00FF1FA1"/>
    <w:rsid w:val="00FF1FBE"/>
    <w:rsid w:val="00FF2458"/>
    <w:rsid w:val="00FF2E63"/>
    <w:rsid w:val="00FF334A"/>
    <w:rsid w:val="00FF3434"/>
    <w:rsid w:val="00FF3772"/>
    <w:rsid w:val="00FF3996"/>
    <w:rsid w:val="00FF39FE"/>
    <w:rsid w:val="00FF3CCC"/>
    <w:rsid w:val="00FF4688"/>
    <w:rsid w:val="00FF5A3D"/>
    <w:rsid w:val="00FF62B8"/>
    <w:rsid w:val="00FF6589"/>
    <w:rsid w:val="00FF671B"/>
    <w:rsid w:val="00FF698D"/>
    <w:rsid w:val="00FF6D3A"/>
    <w:rsid w:val="00FF74AE"/>
    <w:rsid w:val="00FF7B77"/>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A0A34F"/>
  <w15:docId w15:val="{81C36B61-D850-4641-9E48-668544CCA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7D5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link w:val="Heading3Char"/>
    <w:uiPriority w:val="9"/>
    <w:qFormat/>
    <w:rsid w:val="00167CDF"/>
    <w:pPr>
      <w:keepNext/>
      <w:spacing w:before="240" w:after="60"/>
      <w:outlineLvl w:val="2"/>
    </w:pPr>
    <w:rPr>
      <w:b/>
      <w:bCs/>
      <w:szCs w:val="28"/>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uiPriority w:val="99"/>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3">
    <w:name w:val="Char3"/>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basedOn w:val="DefaultParagraphFont"/>
    <w:rsid w:val="008074E1"/>
    <w:rPr>
      <w:color w:val="0000FF"/>
      <w:u w:val="single"/>
    </w:rPr>
  </w:style>
  <w:style w:type="paragraph" w:styleId="ListParagraph">
    <w:name w:val="List Paragraph"/>
    <w:basedOn w:val="Normal"/>
    <w:link w:val="ListParagraphChar"/>
    <w:uiPriority w:val="34"/>
    <w:qFormat/>
    <w:rsid w:val="00485D18"/>
    <w:pPr>
      <w:ind w:left="720"/>
      <w:contextualSpacing/>
    </w:pPr>
    <w:rPr>
      <w:szCs w:val="30"/>
    </w:rPr>
  </w:style>
  <w:style w:type="paragraph" w:customStyle="1" w:styleId="Char2">
    <w:name w:val="Char2"/>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basedOn w:val="DefaultParagraphFont"/>
    <w:link w:val="BodyTextIndent2"/>
    <w:rsid w:val="00CE6CEF"/>
    <w:rPr>
      <w:rFonts w:eastAsia="Times New Roman"/>
      <w:sz w:val="24"/>
      <w:szCs w:val="28"/>
    </w:rPr>
  </w:style>
  <w:style w:type="paragraph" w:customStyle="1" w:styleId="CM1">
    <w:name w:val="CM1"/>
    <w:basedOn w:val="Normal"/>
    <w:next w:val="Normal"/>
    <w:uiPriority w:val="99"/>
    <w:rsid w:val="00997DC9"/>
    <w:pPr>
      <w:widowControl w:val="0"/>
      <w:overflowPunct/>
      <w:spacing w:line="368" w:lineRule="atLeast"/>
      <w:textAlignment w:val="auto"/>
    </w:pPr>
    <w:rPr>
      <w:rFonts w:asciiTheme="minorHAnsi" w:eastAsiaTheme="minorEastAsia" w:hAnsiTheme="minorHAnsi" w:cs="EucrosiaUPC"/>
    </w:rPr>
  </w:style>
  <w:style w:type="paragraph" w:customStyle="1" w:styleId="CM2">
    <w:name w:val="CM2"/>
    <w:basedOn w:val="Normal"/>
    <w:next w:val="Normal"/>
    <w:uiPriority w:val="99"/>
    <w:rsid w:val="00997DC9"/>
    <w:pPr>
      <w:widowControl w:val="0"/>
      <w:overflowPunct/>
      <w:textAlignment w:val="auto"/>
    </w:pPr>
    <w:rPr>
      <w:rFonts w:asciiTheme="minorHAnsi" w:eastAsiaTheme="minorEastAsia" w:hAnsiTheme="minorHAnsi" w:cs="EucrosiaUPC"/>
    </w:rPr>
  </w:style>
  <w:style w:type="paragraph" w:customStyle="1" w:styleId="Char1">
    <w:name w:val="Char1"/>
    <w:basedOn w:val="Normal"/>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uiPriority w:val="99"/>
    <w:rsid w:val="0024575C"/>
    <w:rPr>
      <w:rFonts w:eastAsia="Times New Roman" w:hAnsi="Tms Rmn"/>
      <w:sz w:val="24"/>
      <w:szCs w:val="24"/>
    </w:rPr>
  </w:style>
  <w:style w:type="character" w:customStyle="1" w:styleId="FooterChar">
    <w:name w:val="Footer Char"/>
    <w:basedOn w:val="DefaultParagraphFont"/>
    <w:link w:val="Footer"/>
    <w:uiPriority w:val="99"/>
    <w:rsid w:val="003145BB"/>
    <w:rPr>
      <w:rFonts w:eastAsia="Times New Roman" w:hAnsi="Tms Rmn"/>
      <w:sz w:val="24"/>
      <w:szCs w:val="24"/>
    </w:rPr>
  </w:style>
  <w:style w:type="character" w:customStyle="1" w:styleId="HeaderChar">
    <w:name w:val="Header Char"/>
    <w:basedOn w:val="DefaultParagraphFont"/>
    <w:link w:val="Header"/>
    <w:rsid w:val="00A07D61"/>
    <w:rPr>
      <w:rFonts w:eastAsia="Times New Roman" w:hAnsi="Tms Rmn"/>
      <w:sz w:val="24"/>
      <w:szCs w:val="24"/>
    </w:rPr>
  </w:style>
  <w:style w:type="character" w:styleId="FollowedHyperlink">
    <w:name w:val="FollowedHyperlink"/>
    <w:basedOn w:val="DefaultParagraphFont"/>
    <w:rsid w:val="006C02C2"/>
    <w:rPr>
      <w:color w:val="800080" w:themeColor="followedHyperlink"/>
      <w:u w:val="single"/>
    </w:rPr>
  </w:style>
  <w:style w:type="paragraph" w:styleId="List">
    <w:name w:val="List"/>
    <w:basedOn w:val="Normal"/>
    <w:rsid w:val="002A7C29"/>
    <w:pPr>
      <w:overflowPunct/>
      <w:autoSpaceDE/>
      <w:autoSpaceDN/>
      <w:adjustRightInd/>
      <w:ind w:left="283" w:hanging="283"/>
      <w:textAlignment w:val="auto"/>
    </w:pPr>
    <w:rPr>
      <w:rFonts w:ascii="Cordia New" w:eastAsia="Cordia New" w:hAnsi="Cordia New" w:cs="Cordia New"/>
      <w:sz w:val="28"/>
      <w:szCs w:val="28"/>
      <w:lang w:eastAsia="zh-CN"/>
    </w:rPr>
  </w:style>
  <w:style w:type="paragraph" w:styleId="CommentText">
    <w:name w:val="annotation text"/>
    <w:basedOn w:val="Normal"/>
    <w:link w:val="CommentTextChar"/>
    <w:rsid w:val="00186573"/>
    <w:rPr>
      <w:sz w:val="20"/>
      <w:szCs w:val="25"/>
    </w:rPr>
  </w:style>
  <w:style w:type="character" w:customStyle="1" w:styleId="CommentTextChar">
    <w:name w:val="Comment Text Char"/>
    <w:basedOn w:val="DefaultParagraphFont"/>
    <w:link w:val="CommentText"/>
    <w:rsid w:val="00186573"/>
    <w:rPr>
      <w:rFonts w:eastAsia="Times New Roman" w:hAnsi="Tms Rmn"/>
      <w:szCs w:val="25"/>
    </w:rPr>
  </w:style>
  <w:style w:type="character" w:styleId="CommentReference">
    <w:name w:val="annotation reference"/>
    <w:basedOn w:val="DefaultParagraphFont"/>
    <w:semiHidden/>
    <w:unhideWhenUsed/>
    <w:rsid w:val="008B14BA"/>
    <w:rPr>
      <w:sz w:val="16"/>
      <w:szCs w:val="16"/>
    </w:rPr>
  </w:style>
  <w:style w:type="paragraph" w:styleId="CommentSubject">
    <w:name w:val="annotation subject"/>
    <w:basedOn w:val="CommentText"/>
    <w:next w:val="CommentText"/>
    <w:link w:val="CommentSubjectChar"/>
    <w:semiHidden/>
    <w:unhideWhenUsed/>
    <w:rsid w:val="008B14BA"/>
    <w:rPr>
      <w:b/>
      <w:bCs/>
    </w:rPr>
  </w:style>
  <w:style w:type="character" w:customStyle="1" w:styleId="CommentSubjectChar">
    <w:name w:val="Comment Subject Char"/>
    <w:basedOn w:val="CommentTextChar"/>
    <w:link w:val="CommentSubject"/>
    <w:semiHidden/>
    <w:rsid w:val="008B14BA"/>
    <w:rPr>
      <w:rFonts w:eastAsia="Times New Roman" w:hAnsi="Tms Rmn"/>
      <w:b/>
      <w:bCs/>
      <w:szCs w:val="25"/>
    </w:rPr>
  </w:style>
  <w:style w:type="character" w:customStyle="1" w:styleId="UnresolvedMention1">
    <w:name w:val="Unresolved Mention1"/>
    <w:basedOn w:val="DefaultParagraphFont"/>
    <w:uiPriority w:val="99"/>
    <w:semiHidden/>
    <w:unhideWhenUsed/>
    <w:rsid w:val="00F41BE1"/>
    <w:rPr>
      <w:color w:val="808080"/>
      <w:shd w:val="clear" w:color="auto" w:fill="E6E6E6"/>
    </w:rPr>
  </w:style>
  <w:style w:type="character" w:customStyle="1" w:styleId="BodyTextIndent3Char">
    <w:name w:val="Body Text Indent 3 Char"/>
    <w:basedOn w:val="DefaultParagraphFont"/>
    <w:link w:val="BodyTextIndent3"/>
    <w:rsid w:val="005839D6"/>
    <w:rPr>
      <w:rFonts w:eastAsia="SimSun" w:hAnsi="CordiaUPC"/>
      <w:sz w:val="16"/>
      <w:szCs w:val="16"/>
    </w:rPr>
  </w:style>
  <w:style w:type="character" w:customStyle="1" w:styleId="Heading8Char">
    <w:name w:val="Heading 8 Char"/>
    <w:basedOn w:val="DefaultParagraphFont"/>
    <w:link w:val="Heading8"/>
    <w:rsid w:val="005839D6"/>
    <w:rPr>
      <w:rFonts w:eastAsia="Times New Roman"/>
      <w:i/>
      <w:iCs/>
      <w:sz w:val="24"/>
      <w:szCs w:val="24"/>
    </w:rPr>
  </w:style>
  <w:style w:type="table" w:customStyle="1" w:styleId="TableGrid1">
    <w:name w:val="Table Grid1"/>
    <w:basedOn w:val="TableNormal"/>
    <w:next w:val="TableGrid"/>
    <w:uiPriority w:val="59"/>
    <w:rsid w:val="00184F0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9A36D1"/>
    <w:rPr>
      <w:rFonts w:ascii="Tahoma" w:eastAsia="Times New Roman" w:hAnsi="Tahoma" w:cs="Tahoma"/>
      <w:sz w:val="16"/>
      <w:szCs w:val="16"/>
    </w:rPr>
  </w:style>
  <w:style w:type="paragraph" w:styleId="HTMLPreformatted">
    <w:name w:val="HTML Preformatted"/>
    <w:basedOn w:val="Normal"/>
    <w:link w:val="HTMLPreformattedChar"/>
    <w:uiPriority w:val="99"/>
    <w:unhideWhenUsed/>
    <w:rsid w:val="009A3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A36D1"/>
    <w:rPr>
      <w:rFonts w:ascii="Courier New" w:eastAsia="Times New Roman" w:hAnsi="Courier New" w:cs="Courier New"/>
    </w:rPr>
  </w:style>
  <w:style w:type="paragraph" w:styleId="NormalWeb">
    <w:name w:val="Normal (Web)"/>
    <w:basedOn w:val="Normal"/>
    <w:uiPriority w:val="99"/>
    <w:unhideWhenUsed/>
    <w:rsid w:val="009A36D1"/>
    <w:pPr>
      <w:overflowPunct/>
      <w:autoSpaceDE/>
      <w:autoSpaceDN/>
      <w:adjustRightInd/>
      <w:spacing w:before="100" w:beforeAutospacing="1" w:after="100" w:afterAutospacing="1"/>
      <w:textAlignment w:val="auto"/>
    </w:pPr>
    <w:rPr>
      <w:rFonts w:eastAsiaTheme="minorEastAsia" w:hAnsi="Times New Roman" w:cs="Times New Roman"/>
    </w:rPr>
  </w:style>
  <w:style w:type="table" w:customStyle="1" w:styleId="TableGrid2">
    <w:name w:val="Table Grid2"/>
    <w:basedOn w:val="TableNormal"/>
    <w:next w:val="TableGrid"/>
    <w:uiPriority w:val="59"/>
    <w:rsid w:val="009A36D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A36D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A36D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A36D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A36D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119E4"/>
    <w:rPr>
      <w:rFonts w:eastAsia="Times New Roman" w:hAnsi="Tms Rmn"/>
      <w:b/>
      <w:bCs/>
      <w:sz w:val="24"/>
      <w:szCs w:val="28"/>
    </w:rPr>
  </w:style>
  <w:style w:type="paragraph" w:styleId="NoSpacing">
    <w:name w:val="No Spacing"/>
    <w:link w:val="NoSpacingChar"/>
    <w:uiPriority w:val="1"/>
    <w:qFormat/>
    <w:rsid w:val="00374CE9"/>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374CE9"/>
    <w:rPr>
      <w:rFonts w:asciiTheme="minorHAnsi" w:eastAsiaTheme="minorEastAsia" w:hAnsiTheme="minorHAnsi" w:cstheme="minorBidi"/>
      <w:sz w:val="22"/>
      <w:szCs w:val="22"/>
      <w:lang w:bidi="ar-SA"/>
    </w:rPr>
  </w:style>
  <w:style w:type="character" w:customStyle="1" w:styleId="ListParagraphChar">
    <w:name w:val="List Paragraph Char"/>
    <w:basedOn w:val="DefaultParagraphFont"/>
    <w:link w:val="ListParagraph"/>
    <w:uiPriority w:val="34"/>
    <w:locked/>
    <w:rsid w:val="00573359"/>
    <w:rPr>
      <w:rFonts w:eastAsia="Times New Roman" w:hAnsi="Tms Rmn"/>
      <w:sz w:val="24"/>
      <w:szCs w:val="30"/>
    </w:rPr>
  </w:style>
  <w:style w:type="character" w:customStyle="1" w:styleId="Heading1Char">
    <w:name w:val="Heading 1 Char"/>
    <w:basedOn w:val="DefaultParagraphFont"/>
    <w:link w:val="Heading1"/>
    <w:uiPriority w:val="9"/>
    <w:rsid w:val="00141752"/>
    <w:rPr>
      <w:rFonts w:ascii="Arial" w:eastAsia="Times New Roman" w:hAnsi="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804819">
      <w:bodyDiv w:val="1"/>
      <w:marLeft w:val="0"/>
      <w:marRight w:val="0"/>
      <w:marTop w:val="0"/>
      <w:marBottom w:val="0"/>
      <w:divBdr>
        <w:top w:val="none" w:sz="0" w:space="0" w:color="auto"/>
        <w:left w:val="none" w:sz="0" w:space="0" w:color="auto"/>
        <w:bottom w:val="none" w:sz="0" w:space="0" w:color="auto"/>
        <w:right w:val="none" w:sz="0" w:space="0" w:color="auto"/>
      </w:divBdr>
    </w:div>
    <w:div w:id="63845468">
      <w:bodyDiv w:val="1"/>
      <w:marLeft w:val="0"/>
      <w:marRight w:val="0"/>
      <w:marTop w:val="0"/>
      <w:marBottom w:val="0"/>
      <w:divBdr>
        <w:top w:val="none" w:sz="0" w:space="0" w:color="auto"/>
        <w:left w:val="none" w:sz="0" w:space="0" w:color="auto"/>
        <w:bottom w:val="none" w:sz="0" w:space="0" w:color="auto"/>
        <w:right w:val="none" w:sz="0" w:space="0" w:color="auto"/>
      </w:divBdr>
    </w:div>
    <w:div w:id="144511209">
      <w:bodyDiv w:val="1"/>
      <w:marLeft w:val="0"/>
      <w:marRight w:val="0"/>
      <w:marTop w:val="0"/>
      <w:marBottom w:val="0"/>
      <w:divBdr>
        <w:top w:val="none" w:sz="0" w:space="0" w:color="auto"/>
        <w:left w:val="none" w:sz="0" w:space="0" w:color="auto"/>
        <w:bottom w:val="none" w:sz="0" w:space="0" w:color="auto"/>
        <w:right w:val="none" w:sz="0" w:space="0" w:color="auto"/>
      </w:divBdr>
    </w:div>
    <w:div w:id="145361287">
      <w:bodyDiv w:val="1"/>
      <w:marLeft w:val="0"/>
      <w:marRight w:val="0"/>
      <w:marTop w:val="0"/>
      <w:marBottom w:val="0"/>
      <w:divBdr>
        <w:top w:val="none" w:sz="0" w:space="0" w:color="auto"/>
        <w:left w:val="none" w:sz="0" w:space="0" w:color="auto"/>
        <w:bottom w:val="none" w:sz="0" w:space="0" w:color="auto"/>
        <w:right w:val="none" w:sz="0" w:space="0" w:color="auto"/>
      </w:divBdr>
    </w:div>
    <w:div w:id="371274800">
      <w:bodyDiv w:val="1"/>
      <w:marLeft w:val="0"/>
      <w:marRight w:val="0"/>
      <w:marTop w:val="0"/>
      <w:marBottom w:val="0"/>
      <w:divBdr>
        <w:top w:val="none" w:sz="0" w:space="0" w:color="auto"/>
        <w:left w:val="none" w:sz="0" w:space="0" w:color="auto"/>
        <w:bottom w:val="none" w:sz="0" w:space="0" w:color="auto"/>
        <w:right w:val="none" w:sz="0" w:space="0" w:color="auto"/>
      </w:divBdr>
    </w:div>
    <w:div w:id="389546614">
      <w:bodyDiv w:val="1"/>
      <w:marLeft w:val="0"/>
      <w:marRight w:val="0"/>
      <w:marTop w:val="0"/>
      <w:marBottom w:val="0"/>
      <w:divBdr>
        <w:top w:val="none" w:sz="0" w:space="0" w:color="auto"/>
        <w:left w:val="none" w:sz="0" w:space="0" w:color="auto"/>
        <w:bottom w:val="none" w:sz="0" w:space="0" w:color="auto"/>
        <w:right w:val="none" w:sz="0" w:space="0" w:color="auto"/>
      </w:divBdr>
    </w:div>
    <w:div w:id="415249325">
      <w:bodyDiv w:val="1"/>
      <w:marLeft w:val="0"/>
      <w:marRight w:val="0"/>
      <w:marTop w:val="0"/>
      <w:marBottom w:val="0"/>
      <w:divBdr>
        <w:top w:val="none" w:sz="0" w:space="0" w:color="auto"/>
        <w:left w:val="none" w:sz="0" w:space="0" w:color="auto"/>
        <w:bottom w:val="none" w:sz="0" w:space="0" w:color="auto"/>
        <w:right w:val="none" w:sz="0" w:space="0" w:color="auto"/>
      </w:divBdr>
    </w:div>
    <w:div w:id="416630437">
      <w:bodyDiv w:val="1"/>
      <w:marLeft w:val="0"/>
      <w:marRight w:val="0"/>
      <w:marTop w:val="0"/>
      <w:marBottom w:val="0"/>
      <w:divBdr>
        <w:top w:val="none" w:sz="0" w:space="0" w:color="auto"/>
        <w:left w:val="none" w:sz="0" w:space="0" w:color="auto"/>
        <w:bottom w:val="none" w:sz="0" w:space="0" w:color="auto"/>
        <w:right w:val="none" w:sz="0" w:space="0" w:color="auto"/>
      </w:divBdr>
    </w:div>
    <w:div w:id="439762919">
      <w:bodyDiv w:val="1"/>
      <w:marLeft w:val="0"/>
      <w:marRight w:val="0"/>
      <w:marTop w:val="0"/>
      <w:marBottom w:val="0"/>
      <w:divBdr>
        <w:top w:val="none" w:sz="0" w:space="0" w:color="auto"/>
        <w:left w:val="none" w:sz="0" w:space="0" w:color="auto"/>
        <w:bottom w:val="none" w:sz="0" w:space="0" w:color="auto"/>
        <w:right w:val="none" w:sz="0" w:space="0" w:color="auto"/>
      </w:divBdr>
    </w:div>
    <w:div w:id="512187949">
      <w:bodyDiv w:val="1"/>
      <w:marLeft w:val="0"/>
      <w:marRight w:val="0"/>
      <w:marTop w:val="0"/>
      <w:marBottom w:val="0"/>
      <w:divBdr>
        <w:top w:val="none" w:sz="0" w:space="0" w:color="auto"/>
        <w:left w:val="none" w:sz="0" w:space="0" w:color="auto"/>
        <w:bottom w:val="none" w:sz="0" w:space="0" w:color="auto"/>
        <w:right w:val="none" w:sz="0" w:space="0" w:color="auto"/>
      </w:divBdr>
    </w:div>
    <w:div w:id="529072972">
      <w:bodyDiv w:val="1"/>
      <w:marLeft w:val="0"/>
      <w:marRight w:val="0"/>
      <w:marTop w:val="0"/>
      <w:marBottom w:val="0"/>
      <w:divBdr>
        <w:top w:val="none" w:sz="0" w:space="0" w:color="auto"/>
        <w:left w:val="none" w:sz="0" w:space="0" w:color="auto"/>
        <w:bottom w:val="none" w:sz="0" w:space="0" w:color="auto"/>
        <w:right w:val="none" w:sz="0" w:space="0" w:color="auto"/>
      </w:divBdr>
    </w:div>
    <w:div w:id="740443588">
      <w:bodyDiv w:val="1"/>
      <w:marLeft w:val="0"/>
      <w:marRight w:val="0"/>
      <w:marTop w:val="0"/>
      <w:marBottom w:val="0"/>
      <w:divBdr>
        <w:top w:val="none" w:sz="0" w:space="0" w:color="auto"/>
        <w:left w:val="none" w:sz="0" w:space="0" w:color="auto"/>
        <w:bottom w:val="none" w:sz="0" w:space="0" w:color="auto"/>
        <w:right w:val="none" w:sz="0" w:space="0" w:color="auto"/>
      </w:divBdr>
    </w:div>
    <w:div w:id="884636553">
      <w:bodyDiv w:val="1"/>
      <w:marLeft w:val="0"/>
      <w:marRight w:val="0"/>
      <w:marTop w:val="0"/>
      <w:marBottom w:val="0"/>
      <w:divBdr>
        <w:top w:val="none" w:sz="0" w:space="0" w:color="auto"/>
        <w:left w:val="none" w:sz="0" w:space="0" w:color="auto"/>
        <w:bottom w:val="none" w:sz="0" w:space="0" w:color="auto"/>
        <w:right w:val="none" w:sz="0" w:space="0" w:color="auto"/>
      </w:divBdr>
    </w:div>
    <w:div w:id="906189816">
      <w:bodyDiv w:val="1"/>
      <w:marLeft w:val="0"/>
      <w:marRight w:val="0"/>
      <w:marTop w:val="0"/>
      <w:marBottom w:val="0"/>
      <w:divBdr>
        <w:top w:val="none" w:sz="0" w:space="0" w:color="auto"/>
        <w:left w:val="none" w:sz="0" w:space="0" w:color="auto"/>
        <w:bottom w:val="none" w:sz="0" w:space="0" w:color="auto"/>
        <w:right w:val="none" w:sz="0" w:space="0" w:color="auto"/>
      </w:divBdr>
    </w:div>
    <w:div w:id="1010061437">
      <w:bodyDiv w:val="1"/>
      <w:marLeft w:val="0"/>
      <w:marRight w:val="0"/>
      <w:marTop w:val="0"/>
      <w:marBottom w:val="0"/>
      <w:divBdr>
        <w:top w:val="none" w:sz="0" w:space="0" w:color="auto"/>
        <w:left w:val="none" w:sz="0" w:space="0" w:color="auto"/>
        <w:bottom w:val="none" w:sz="0" w:space="0" w:color="auto"/>
        <w:right w:val="none" w:sz="0" w:space="0" w:color="auto"/>
      </w:divBdr>
    </w:div>
    <w:div w:id="1046560570">
      <w:bodyDiv w:val="1"/>
      <w:marLeft w:val="0"/>
      <w:marRight w:val="0"/>
      <w:marTop w:val="0"/>
      <w:marBottom w:val="0"/>
      <w:divBdr>
        <w:top w:val="none" w:sz="0" w:space="0" w:color="auto"/>
        <w:left w:val="none" w:sz="0" w:space="0" w:color="auto"/>
        <w:bottom w:val="none" w:sz="0" w:space="0" w:color="auto"/>
        <w:right w:val="none" w:sz="0" w:space="0" w:color="auto"/>
      </w:divBdr>
    </w:div>
    <w:div w:id="1108743893">
      <w:bodyDiv w:val="1"/>
      <w:marLeft w:val="0"/>
      <w:marRight w:val="0"/>
      <w:marTop w:val="0"/>
      <w:marBottom w:val="0"/>
      <w:divBdr>
        <w:top w:val="none" w:sz="0" w:space="0" w:color="auto"/>
        <w:left w:val="none" w:sz="0" w:space="0" w:color="auto"/>
        <w:bottom w:val="none" w:sz="0" w:space="0" w:color="auto"/>
        <w:right w:val="none" w:sz="0" w:space="0" w:color="auto"/>
      </w:divBdr>
    </w:div>
    <w:div w:id="1580749951">
      <w:bodyDiv w:val="1"/>
      <w:marLeft w:val="0"/>
      <w:marRight w:val="0"/>
      <w:marTop w:val="0"/>
      <w:marBottom w:val="0"/>
      <w:divBdr>
        <w:top w:val="none" w:sz="0" w:space="0" w:color="auto"/>
        <w:left w:val="none" w:sz="0" w:space="0" w:color="auto"/>
        <w:bottom w:val="none" w:sz="0" w:space="0" w:color="auto"/>
        <w:right w:val="none" w:sz="0" w:space="0" w:color="auto"/>
      </w:divBdr>
    </w:div>
    <w:div w:id="1663704471">
      <w:bodyDiv w:val="1"/>
      <w:marLeft w:val="0"/>
      <w:marRight w:val="0"/>
      <w:marTop w:val="0"/>
      <w:marBottom w:val="0"/>
      <w:divBdr>
        <w:top w:val="none" w:sz="0" w:space="0" w:color="auto"/>
        <w:left w:val="none" w:sz="0" w:space="0" w:color="auto"/>
        <w:bottom w:val="none" w:sz="0" w:space="0" w:color="auto"/>
        <w:right w:val="none" w:sz="0" w:space="0" w:color="auto"/>
      </w:divBdr>
    </w:div>
    <w:div w:id="1792895611">
      <w:bodyDiv w:val="1"/>
      <w:marLeft w:val="0"/>
      <w:marRight w:val="0"/>
      <w:marTop w:val="0"/>
      <w:marBottom w:val="0"/>
      <w:divBdr>
        <w:top w:val="none" w:sz="0" w:space="0" w:color="auto"/>
        <w:left w:val="none" w:sz="0" w:space="0" w:color="auto"/>
        <w:bottom w:val="none" w:sz="0" w:space="0" w:color="auto"/>
        <w:right w:val="none" w:sz="0" w:space="0" w:color="auto"/>
      </w:divBdr>
    </w:div>
    <w:div w:id="1822578562">
      <w:bodyDiv w:val="1"/>
      <w:marLeft w:val="0"/>
      <w:marRight w:val="0"/>
      <w:marTop w:val="0"/>
      <w:marBottom w:val="0"/>
      <w:divBdr>
        <w:top w:val="none" w:sz="0" w:space="0" w:color="auto"/>
        <w:left w:val="none" w:sz="0" w:space="0" w:color="auto"/>
        <w:bottom w:val="none" w:sz="0" w:space="0" w:color="auto"/>
        <w:right w:val="none" w:sz="0" w:space="0" w:color="auto"/>
      </w:divBdr>
    </w:div>
    <w:div w:id="195921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CA7D5-A691-462D-9D2B-8686A9E43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14</Pages>
  <Words>3390</Words>
  <Characters>19519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YourNameHere</dc:creator>
  <cp:keywords/>
  <dc:description/>
  <cp:lastModifiedBy>Preeyanan Puengsook</cp:lastModifiedBy>
  <cp:revision>31</cp:revision>
  <cp:lastPrinted>2024-10-22T02:26:00Z</cp:lastPrinted>
  <dcterms:created xsi:type="dcterms:W3CDTF">2024-10-16T11:02:00Z</dcterms:created>
  <dcterms:modified xsi:type="dcterms:W3CDTF">2024-10-24T06:20:00Z</dcterms:modified>
</cp:coreProperties>
</file>