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09F53" w14:textId="5D37F2BE" w:rsidR="00525812" w:rsidRPr="00745620" w:rsidRDefault="009158B4" w:rsidP="00745620">
      <w:pPr>
        <w:pStyle w:val="Heading8"/>
        <w:keepNext w:val="0"/>
        <w:numPr>
          <w:ilvl w:val="0"/>
          <w:numId w:val="1"/>
        </w:numPr>
        <w:tabs>
          <w:tab w:val="clear" w:pos="1440"/>
        </w:tabs>
        <w:spacing w:after="120" w:line="240" w:lineRule="auto"/>
        <w:ind w:left="426" w:right="14"/>
        <w:rPr>
          <w:rFonts w:ascii="Angsana New" w:hAnsi="Angsana New" w:cs="Angsana New"/>
          <w:b/>
          <w:bCs/>
          <w:sz w:val="28"/>
          <w:szCs w:val="28"/>
        </w:rPr>
      </w:pPr>
      <w:r>
        <w:rPr>
          <w:rFonts w:ascii="Angsana New" w:hAnsi="Angsana New" w:cs="Angsana New"/>
          <w:b/>
          <w:bCs/>
          <w:sz w:val="28"/>
          <w:szCs w:val="28"/>
        </w:rPr>
        <w:t xml:space="preserve">GENERAL </w:t>
      </w:r>
    </w:p>
    <w:p w14:paraId="60A4B7E0" w14:textId="137AC900" w:rsidR="00B16B07" w:rsidRPr="00E970B2" w:rsidRDefault="009158B4" w:rsidP="00C6004E">
      <w:pPr>
        <w:pStyle w:val="Heading8"/>
        <w:keepNext w:val="0"/>
        <w:tabs>
          <w:tab w:val="clear" w:pos="1440"/>
        </w:tabs>
        <w:spacing w:after="120" w:line="240" w:lineRule="auto"/>
        <w:ind w:left="426" w:right="11"/>
        <w:jc w:val="thaiDistribute"/>
        <w:rPr>
          <w:rFonts w:asciiTheme="majorBidi" w:hAnsiTheme="majorBidi" w:cstheme="majorBidi"/>
          <w:sz w:val="28"/>
          <w:szCs w:val="28"/>
          <w:cs/>
        </w:rPr>
      </w:pPr>
      <w:r w:rsidRPr="009158B4">
        <w:rPr>
          <w:rFonts w:ascii="Angsana New" w:hAnsi="Angsana New" w:cs="Angsana New"/>
          <w:sz w:val="28"/>
          <w:szCs w:val="28"/>
        </w:rPr>
        <w:t xml:space="preserve">Formerly, the Company was registered as a limited company on March </w:t>
      </w:r>
      <w:r w:rsidRPr="009158B4">
        <w:rPr>
          <w:rFonts w:ascii="Angsana New" w:hAnsi="Angsana New" w:cs="Angsana New"/>
          <w:sz w:val="28"/>
          <w:szCs w:val="28"/>
          <w:cs/>
        </w:rPr>
        <w:t>16</w:t>
      </w:r>
      <w:r w:rsidRPr="009158B4">
        <w:rPr>
          <w:rFonts w:ascii="Angsana New" w:hAnsi="Angsana New" w:cs="Angsana New"/>
          <w:sz w:val="28"/>
          <w:szCs w:val="28"/>
        </w:rPr>
        <w:t xml:space="preserve">, </w:t>
      </w:r>
      <w:r w:rsidRPr="009158B4">
        <w:rPr>
          <w:rFonts w:ascii="Angsana New" w:hAnsi="Angsana New" w:cs="Angsana New"/>
          <w:sz w:val="28"/>
          <w:szCs w:val="28"/>
          <w:cs/>
        </w:rPr>
        <w:t>2018</w:t>
      </w:r>
      <w:r w:rsidRPr="009158B4">
        <w:rPr>
          <w:rFonts w:ascii="Angsana New" w:hAnsi="Angsana New" w:cs="Angsana New"/>
          <w:sz w:val="28"/>
          <w:szCs w:val="28"/>
        </w:rPr>
        <w:t xml:space="preserve">, and was registered as a public company with the Ministry of Commerce on September </w:t>
      </w:r>
      <w:r w:rsidRPr="009158B4">
        <w:rPr>
          <w:rFonts w:ascii="Angsana New" w:hAnsi="Angsana New" w:cs="Angsana New"/>
          <w:sz w:val="28"/>
          <w:szCs w:val="28"/>
          <w:cs/>
        </w:rPr>
        <w:t>21</w:t>
      </w:r>
      <w:r w:rsidRPr="009158B4">
        <w:rPr>
          <w:rFonts w:ascii="Angsana New" w:hAnsi="Angsana New" w:cs="Angsana New"/>
          <w:sz w:val="28"/>
          <w:szCs w:val="28"/>
        </w:rPr>
        <w:t xml:space="preserve">, </w:t>
      </w:r>
      <w:r w:rsidRPr="009158B4">
        <w:rPr>
          <w:rFonts w:ascii="Angsana New" w:hAnsi="Angsana New" w:cs="Angsana New"/>
          <w:sz w:val="28"/>
          <w:szCs w:val="28"/>
          <w:cs/>
        </w:rPr>
        <w:t>2023</w:t>
      </w:r>
      <w:r w:rsidRPr="009158B4">
        <w:rPr>
          <w:rFonts w:ascii="Angsana New" w:hAnsi="Angsana New" w:cs="Angsana New"/>
          <w:sz w:val="28"/>
          <w:szCs w:val="28"/>
        </w:rPr>
        <w:t>, and changed the Company’s name from “Inspire IVF Company Limited” to “Inspire IVF Public Company Limited”</w:t>
      </w:r>
      <w:r>
        <w:rPr>
          <w:rFonts w:ascii="Angsana New" w:hAnsi="Angsana New" w:cs="Angsana New"/>
          <w:sz w:val="28"/>
          <w:szCs w:val="28"/>
        </w:rPr>
        <w:t xml:space="preserve"> </w:t>
      </w:r>
    </w:p>
    <w:p w14:paraId="6C3584C1" w14:textId="771EFA51" w:rsidR="00ED558D" w:rsidRPr="00745620" w:rsidRDefault="009158B4" w:rsidP="00745620">
      <w:pPr>
        <w:pStyle w:val="Heading8"/>
        <w:keepNext w:val="0"/>
        <w:numPr>
          <w:ilvl w:val="0"/>
          <w:numId w:val="1"/>
        </w:numPr>
        <w:tabs>
          <w:tab w:val="clear" w:pos="1440"/>
        </w:tabs>
        <w:spacing w:after="120" w:line="240" w:lineRule="auto"/>
        <w:ind w:left="426" w:right="14"/>
        <w:rPr>
          <w:rFonts w:ascii="Angsana New" w:hAnsi="Angsana New" w:cs="Angsana New"/>
          <w:b/>
          <w:bCs/>
          <w:sz w:val="28"/>
          <w:szCs w:val="28"/>
        </w:rPr>
      </w:pPr>
      <w:r w:rsidRPr="009158B4">
        <w:rPr>
          <w:rFonts w:ascii="Angsana New" w:hAnsi="Angsana New" w:cs="Angsana New"/>
          <w:b/>
          <w:bCs/>
          <w:sz w:val="28"/>
          <w:szCs w:val="28"/>
        </w:rPr>
        <w:t xml:space="preserve">BASIS FOR FINANCIAL STATEMENT PREPARATION </w:t>
      </w:r>
    </w:p>
    <w:p w14:paraId="02EBEEC1" w14:textId="5DAB6627" w:rsidR="00C86643" w:rsidRDefault="009158B4" w:rsidP="00C6004E">
      <w:pPr>
        <w:pStyle w:val="Heading8"/>
        <w:keepNext w:val="0"/>
        <w:tabs>
          <w:tab w:val="clear" w:pos="1440"/>
        </w:tabs>
        <w:spacing w:after="120" w:line="240" w:lineRule="auto"/>
        <w:ind w:left="426" w:right="11"/>
        <w:jc w:val="thaiDistribute"/>
        <w:rPr>
          <w:rFonts w:ascii="Angsana New" w:hAnsi="Angsana New" w:cs="Angsana New"/>
          <w:sz w:val="28"/>
          <w:szCs w:val="28"/>
        </w:rPr>
      </w:pPr>
      <w:r w:rsidRPr="009158B4">
        <w:rPr>
          <w:rFonts w:ascii="Angsana New" w:hAnsi="Angsana New" w:cs="Angsana New"/>
          <w:sz w:val="28"/>
          <w:szCs w:val="28"/>
        </w:rPr>
        <w:t xml:space="preserve">These company financial statements are prepared in accordance with Thai generally accepted accounting principles under the Accounting Act B.E. </w:t>
      </w:r>
      <w:r w:rsidRPr="009158B4">
        <w:rPr>
          <w:rFonts w:ascii="Angsana New" w:hAnsi="Angsana New" w:cs="Angsana New"/>
          <w:sz w:val="28"/>
          <w:szCs w:val="28"/>
          <w:cs/>
        </w:rPr>
        <w:t>2543</w:t>
      </w:r>
      <w:r w:rsidRPr="009158B4">
        <w:rPr>
          <w:rFonts w:ascii="Angsana New" w:hAnsi="Angsana New" w:cs="Angsana New"/>
          <w:sz w:val="28"/>
          <w:szCs w:val="28"/>
        </w:rPr>
        <w:t xml:space="preserve">, being those Thai Accounting Standards issued under the Accounting Profession Act B.E. </w:t>
      </w:r>
      <w:r w:rsidRPr="009158B4">
        <w:rPr>
          <w:rFonts w:ascii="Angsana New" w:hAnsi="Angsana New" w:cs="Angsana New"/>
          <w:sz w:val="28"/>
          <w:szCs w:val="28"/>
          <w:cs/>
        </w:rPr>
        <w:t>2547</w:t>
      </w:r>
      <w:r w:rsidRPr="009158B4">
        <w:rPr>
          <w:rFonts w:ascii="Angsana New" w:hAnsi="Angsana New" w:cs="Angsana New"/>
          <w:sz w:val="28"/>
          <w:szCs w:val="28"/>
        </w:rPr>
        <w:t>, and the financial reporting requirements of the securities and Exchange commission under the securities and Exchange Act.</w:t>
      </w:r>
      <w:r>
        <w:rPr>
          <w:rFonts w:ascii="Angsana New" w:hAnsi="Angsana New" w:cs="Angsana New"/>
          <w:sz w:val="28"/>
          <w:szCs w:val="28"/>
        </w:rPr>
        <w:t xml:space="preserve"> </w:t>
      </w:r>
    </w:p>
    <w:p w14:paraId="39AABFEE" w14:textId="405A6E6A" w:rsidR="00C20C12" w:rsidRPr="001C0F4A" w:rsidRDefault="009158B4" w:rsidP="00E970B2">
      <w:pPr>
        <w:pStyle w:val="Heading8"/>
        <w:keepNext w:val="0"/>
        <w:tabs>
          <w:tab w:val="clear" w:pos="1440"/>
        </w:tabs>
        <w:spacing w:after="120" w:line="240" w:lineRule="auto"/>
        <w:ind w:left="426" w:right="11"/>
        <w:jc w:val="thaiDistribute"/>
        <w:rPr>
          <w:rFonts w:ascii="Angsana New" w:hAnsi="Angsana New" w:cs="Angsana New"/>
          <w:sz w:val="28"/>
          <w:szCs w:val="28"/>
        </w:rPr>
      </w:pPr>
      <w:r w:rsidRPr="009158B4">
        <w:rPr>
          <w:rFonts w:ascii="Angsana New" w:hAnsi="Angsana New" w:cs="Angsana New"/>
          <w:sz w:val="28"/>
          <w:szCs w:val="28"/>
        </w:rPr>
        <w:t>The financial statements are prepared and presented in Thai Baht, which is the Group functional currency. All financial information presented in Thai Baht has been rounded to the nearest Baht thousand or million in the notes unless otherwise stated.</w:t>
      </w:r>
      <w:r>
        <w:rPr>
          <w:rFonts w:ascii="Angsana New" w:hAnsi="Angsana New" w:cs="Angsana New"/>
          <w:sz w:val="28"/>
          <w:szCs w:val="28"/>
        </w:rPr>
        <w:t xml:space="preserve"> </w:t>
      </w:r>
    </w:p>
    <w:p w14:paraId="5BDE8F5A" w14:textId="49ED2F6D" w:rsidR="00D4046D" w:rsidRPr="00A60E23" w:rsidRDefault="009158B4" w:rsidP="00A60E23">
      <w:pPr>
        <w:pStyle w:val="Heading8"/>
        <w:keepNext w:val="0"/>
        <w:numPr>
          <w:ilvl w:val="0"/>
          <w:numId w:val="1"/>
        </w:numPr>
        <w:tabs>
          <w:tab w:val="clear" w:pos="1440"/>
        </w:tabs>
        <w:spacing w:after="120" w:line="240" w:lineRule="auto"/>
        <w:ind w:left="426" w:right="14"/>
        <w:rPr>
          <w:rFonts w:ascii="Angsana New" w:hAnsi="Angsana New" w:cs="Angsana New"/>
          <w:b/>
          <w:bCs/>
          <w:sz w:val="28"/>
          <w:szCs w:val="28"/>
        </w:rPr>
      </w:pPr>
      <w:r w:rsidRPr="009158B4">
        <w:rPr>
          <w:rFonts w:ascii="Angsana New" w:hAnsi="Angsana New" w:cs="Angsana New"/>
          <w:b/>
          <w:bCs/>
          <w:sz w:val="28"/>
          <w:szCs w:val="28"/>
        </w:rPr>
        <w:t>NEW FINANCIAL REPORTING STANDARDS</w:t>
      </w:r>
    </w:p>
    <w:p w14:paraId="76D89632" w14:textId="18B422C2" w:rsidR="00A60E23" w:rsidRPr="00C06B03" w:rsidRDefault="009158B4">
      <w:pPr>
        <w:pStyle w:val="Heading8"/>
        <w:keepNext w:val="0"/>
        <w:numPr>
          <w:ilvl w:val="0"/>
          <w:numId w:val="5"/>
        </w:numPr>
        <w:tabs>
          <w:tab w:val="clear" w:pos="1440"/>
        </w:tabs>
        <w:spacing w:after="120" w:line="240" w:lineRule="auto"/>
        <w:ind w:left="709" w:right="11" w:hanging="283"/>
        <w:jc w:val="thaiDistribute"/>
        <w:rPr>
          <w:rFonts w:ascii="Angsana New" w:hAnsi="Angsana New" w:cs="Angsana New"/>
          <w:b/>
          <w:bCs/>
          <w:sz w:val="28"/>
          <w:szCs w:val="28"/>
        </w:rPr>
      </w:pPr>
      <w:r w:rsidRPr="009158B4">
        <w:rPr>
          <w:rFonts w:ascii="Angsana New" w:hAnsi="Angsana New" w:cs="Angsana New"/>
          <w:b/>
          <w:bCs/>
          <w:sz w:val="28"/>
          <w:szCs w:val="28"/>
        </w:rPr>
        <w:t xml:space="preserve">Financial reporting standards that became effective in the current year </w:t>
      </w:r>
    </w:p>
    <w:p w14:paraId="6E06F638" w14:textId="100AD5C6" w:rsidR="00A60E23" w:rsidRPr="00C06B03" w:rsidRDefault="009158B4" w:rsidP="00A60E23">
      <w:pPr>
        <w:pStyle w:val="Heading8"/>
        <w:keepNext w:val="0"/>
        <w:tabs>
          <w:tab w:val="clear" w:pos="1440"/>
        </w:tabs>
        <w:spacing w:after="120" w:line="240" w:lineRule="auto"/>
        <w:ind w:left="709" w:right="11"/>
        <w:jc w:val="thaiDistribute"/>
        <w:rPr>
          <w:rFonts w:ascii="Angsana New" w:hAnsi="Angsana New" w:cs="Angsana New"/>
          <w:sz w:val="28"/>
          <w:szCs w:val="28"/>
        </w:rPr>
      </w:pPr>
      <w:r w:rsidRPr="009158B4">
        <w:rPr>
          <w:rFonts w:ascii="Angsana New" w:hAnsi="Angsana New" w:cs="Angsana New"/>
          <w:sz w:val="28"/>
          <w:szCs w:val="28"/>
        </w:rPr>
        <w:t xml:space="preserve">During the year, the Group has adopted the revised and new financial reporting standards and interpretations which are effective for fiscal periods beginning on or after </w:t>
      </w:r>
      <w:r w:rsidRPr="009158B4">
        <w:rPr>
          <w:rFonts w:ascii="Angsana New" w:hAnsi="Angsana New" w:cs="Angsana New"/>
          <w:sz w:val="28"/>
          <w:szCs w:val="28"/>
          <w:cs/>
        </w:rPr>
        <w:t xml:space="preserve">1 </w:t>
      </w:r>
      <w:r w:rsidRPr="009158B4">
        <w:rPr>
          <w:rFonts w:ascii="Angsana New" w:hAnsi="Angsana New" w:cs="Angsana New"/>
          <w:sz w:val="28"/>
          <w:szCs w:val="28"/>
        </w:rPr>
        <w:t xml:space="preserve">January </w:t>
      </w:r>
      <w:r w:rsidRPr="009158B4">
        <w:rPr>
          <w:rFonts w:ascii="Angsana New" w:hAnsi="Angsana New" w:cs="Angsana New"/>
          <w:sz w:val="28"/>
          <w:szCs w:val="28"/>
          <w:cs/>
        </w:rPr>
        <w:t xml:space="preserve">2023. </w:t>
      </w:r>
      <w:r w:rsidRPr="009158B4">
        <w:rPr>
          <w:rFonts w:ascii="Angsana New" w:hAnsi="Angsana New" w:cs="Angsana New"/>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Pr>
          <w:rFonts w:ascii="Angsana New" w:hAnsi="Angsana New" w:cs="Angsana New"/>
          <w:sz w:val="28"/>
          <w:szCs w:val="28"/>
        </w:rPr>
        <w:t xml:space="preserve"> </w:t>
      </w:r>
    </w:p>
    <w:p w14:paraId="03962718" w14:textId="1E64542A" w:rsidR="00D4046D" w:rsidRDefault="009158B4" w:rsidP="00A60E23">
      <w:pPr>
        <w:pStyle w:val="Heading8"/>
        <w:keepNext w:val="0"/>
        <w:tabs>
          <w:tab w:val="clear" w:pos="1440"/>
        </w:tabs>
        <w:spacing w:after="120" w:line="240" w:lineRule="auto"/>
        <w:ind w:left="709" w:right="11"/>
        <w:jc w:val="thaiDistribute"/>
        <w:rPr>
          <w:rFonts w:ascii="Angsana New" w:hAnsi="Angsana New" w:cs="Angsana New"/>
          <w:sz w:val="28"/>
          <w:szCs w:val="28"/>
        </w:rPr>
      </w:pPr>
      <w:r w:rsidRPr="009158B4">
        <w:rPr>
          <w:rFonts w:ascii="Angsana New" w:hAnsi="Angsana New" w:cs="Angsana New"/>
          <w:sz w:val="28"/>
          <w:szCs w:val="28"/>
        </w:rPr>
        <w:t>The management believes that adoption of these amendments will not have any significant impact on the Company financial statements.</w:t>
      </w:r>
      <w:r>
        <w:rPr>
          <w:rFonts w:ascii="Angsana New" w:hAnsi="Angsana New" w:cs="Angsana New"/>
          <w:sz w:val="28"/>
          <w:szCs w:val="28"/>
        </w:rPr>
        <w:t xml:space="preserve"> </w:t>
      </w:r>
    </w:p>
    <w:p w14:paraId="368B8658" w14:textId="77777777" w:rsidR="009946A5" w:rsidRDefault="009946A5" w:rsidP="009946A5"/>
    <w:p w14:paraId="56BF271B" w14:textId="77777777" w:rsidR="009946A5" w:rsidRPr="009946A5" w:rsidRDefault="009946A5" w:rsidP="009946A5"/>
    <w:p w14:paraId="3D94AA50" w14:textId="1BA7F7F3" w:rsidR="00A60E23" w:rsidRPr="00C06B03" w:rsidRDefault="009158B4">
      <w:pPr>
        <w:pStyle w:val="Heading8"/>
        <w:keepNext w:val="0"/>
        <w:numPr>
          <w:ilvl w:val="0"/>
          <w:numId w:val="5"/>
        </w:numPr>
        <w:tabs>
          <w:tab w:val="clear" w:pos="1440"/>
        </w:tabs>
        <w:spacing w:after="120" w:line="240" w:lineRule="auto"/>
        <w:ind w:left="709" w:right="11" w:hanging="283"/>
        <w:jc w:val="thaiDistribute"/>
        <w:rPr>
          <w:rFonts w:ascii="Angsana New" w:hAnsi="Angsana New" w:cs="Angsana New"/>
          <w:b/>
          <w:bCs/>
          <w:sz w:val="28"/>
          <w:szCs w:val="28"/>
        </w:rPr>
      </w:pPr>
      <w:r w:rsidRPr="009158B4">
        <w:rPr>
          <w:rFonts w:ascii="Angsana New" w:hAnsi="Angsana New" w:cs="Angsana New"/>
          <w:b/>
          <w:bCs/>
          <w:sz w:val="28"/>
          <w:szCs w:val="28"/>
        </w:rPr>
        <w:t xml:space="preserve">Financial reporting standards that became effective for fiscal years beginning on or after January </w:t>
      </w:r>
      <w:r w:rsidRPr="009158B4">
        <w:rPr>
          <w:rFonts w:ascii="Angsana New" w:hAnsi="Angsana New" w:cs="Angsana New"/>
          <w:b/>
          <w:bCs/>
          <w:sz w:val="28"/>
          <w:szCs w:val="28"/>
          <w:cs/>
        </w:rPr>
        <w:t>1</w:t>
      </w:r>
      <w:r w:rsidRPr="009158B4">
        <w:rPr>
          <w:rFonts w:ascii="Angsana New" w:hAnsi="Angsana New" w:cs="Angsana New"/>
          <w:b/>
          <w:bCs/>
          <w:sz w:val="28"/>
          <w:szCs w:val="28"/>
        </w:rPr>
        <w:t xml:space="preserve">, </w:t>
      </w:r>
      <w:r w:rsidRPr="009158B4">
        <w:rPr>
          <w:rFonts w:ascii="Angsana New" w:hAnsi="Angsana New" w:cs="Angsana New"/>
          <w:b/>
          <w:bCs/>
          <w:sz w:val="28"/>
          <w:szCs w:val="28"/>
          <w:cs/>
        </w:rPr>
        <w:t>2024</w:t>
      </w:r>
    </w:p>
    <w:p w14:paraId="0B5692E9" w14:textId="4545D2E9" w:rsidR="00A60E23" w:rsidRPr="00C06B03" w:rsidRDefault="009158B4" w:rsidP="00A60E23">
      <w:pPr>
        <w:pStyle w:val="Heading8"/>
        <w:keepNext w:val="0"/>
        <w:tabs>
          <w:tab w:val="clear" w:pos="1440"/>
        </w:tabs>
        <w:spacing w:after="120" w:line="240" w:lineRule="auto"/>
        <w:ind w:left="709" w:right="11"/>
        <w:jc w:val="thaiDistribute"/>
        <w:rPr>
          <w:rFonts w:ascii="Angsana New" w:hAnsi="Angsana New" w:cs="Angsana New"/>
          <w:sz w:val="28"/>
          <w:szCs w:val="28"/>
        </w:rPr>
      </w:pPr>
      <w:r w:rsidRPr="009158B4">
        <w:rPr>
          <w:rFonts w:ascii="Angsana New" w:hAnsi="Angsana New" w:cs="Angsana New"/>
          <w:sz w:val="28"/>
          <w:szCs w:val="28"/>
        </w:rPr>
        <w:t xml:space="preserve">The Federation of Accounting Professions issued </w:t>
      </w:r>
      <w:proofErr w:type="gramStart"/>
      <w:r w:rsidRPr="009158B4">
        <w:rPr>
          <w:rFonts w:ascii="Angsana New" w:hAnsi="Angsana New" w:cs="Angsana New"/>
          <w:sz w:val="28"/>
          <w:szCs w:val="28"/>
        </w:rPr>
        <w:t>a number of</w:t>
      </w:r>
      <w:proofErr w:type="gramEnd"/>
      <w:r w:rsidRPr="009158B4">
        <w:rPr>
          <w:rFonts w:ascii="Angsana New" w:hAnsi="Angsana New" w:cs="Angsana New"/>
          <w:sz w:val="28"/>
          <w:szCs w:val="28"/>
        </w:rPr>
        <w:t xml:space="preserve"> revised financial reporting standards, which are effective for fiscal years beginning on or after January </w:t>
      </w:r>
      <w:r w:rsidRPr="009158B4">
        <w:rPr>
          <w:rFonts w:ascii="Angsana New" w:hAnsi="Angsana New" w:cs="Angsana New"/>
          <w:sz w:val="28"/>
          <w:szCs w:val="28"/>
          <w:cs/>
        </w:rPr>
        <w:t>1</w:t>
      </w:r>
      <w:r w:rsidRPr="009158B4">
        <w:rPr>
          <w:rFonts w:ascii="Angsana New" w:hAnsi="Angsana New" w:cs="Angsana New"/>
          <w:sz w:val="28"/>
          <w:szCs w:val="28"/>
        </w:rPr>
        <w:t xml:space="preserve">, </w:t>
      </w:r>
      <w:r w:rsidRPr="009158B4">
        <w:rPr>
          <w:rFonts w:ascii="Angsana New" w:hAnsi="Angsana New" w:cs="Angsana New"/>
          <w:sz w:val="28"/>
          <w:szCs w:val="28"/>
          <w:cs/>
        </w:rPr>
        <w:t xml:space="preserve">2024. </w:t>
      </w:r>
      <w:r w:rsidRPr="009158B4">
        <w:rPr>
          <w:rFonts w:ascii="Angsana New" w:hAnsi="Angsana New" w:cs="Angsana New"/>
          <w:sz w:val="28"/>
          <w:szCs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Pr>
          <w:rFonts w:ascii="Angsana New" w:hAnsi="Angsana New" w:cs="Angsana New"/>
          <w:sz w:val="28"/>
          <w:szCs w:val="28"/>
        </w:rPr>
        <w:t xml:space="preserve"> </w:t>
      </w:r>
    </w:p>
    <w:p w14:paraId="5A91442A" w14:textId="1A2C01C2" w:rsidR="00AB71B9" w:rsidRPr="00DD52E1" w:rsidRDefault="009158B4" w:rsidP="00DD52E1">
      <w:pPr>
        <w:pStyle w:val="Heading8"/>
        <w:keepNext w:val="0"/>
        <w:tabs>
          <w:tab w:val="clear" w:pos="1440"/>
        </w:tabs>
        <w:spacing w:after="120" w:line="240" w:lineRule="auto"/>
        <w:ind w:left="709" w:right="11"/>
        <w:jc w:val="thaiDistribute"/>
        <w:rPr>
          <w:rFonts w:ascii="Angsana New" w:hAnsi="Angsana New" w:cs="Angsana New"/>
          <w:sz w:val="28"/>
          <w:szCs w:val="28"/>
          <w:cs/>
        </w:rPr>
      </w:pPr>
      <w:r w:rsidRPr="009158B4">
        <w:rPr>
          <w:rFonts w:ascii="Angsana New" w:hAnsi="Angsana New" w:cs="Angsana New"/>
          <w:sz w:val="28"/>
          <w:szCs w:val="28"/>
        </w:rPr>
        <w:t xml:space="preserve">The management believes that adoption of these amendments will not have any significant impact on the Company financial statements. </w:t>
      </w:r>
    </w:p>
    <w:p w14:paraId="7DF4461B" w14:textId="49A341AF" w:rsidR="00BC024D" w:rsidRPr="00745620" w:rsidRDefault="009158B4" w:rsidP="00745620">
      <w:pPr>
        <w:pStyle w:val="Heading8"/>
        <w:keepNext w:val="0"/>
        <w:numPr>
          <w:ilvl w:val="0"/>
          <w:numId w:val="1"/>
        </w:numPr>
        <w:tabs>
          <w:tab w:val="clear" w:pos="1440"/>
        </w:tabs>
        <w:spacing w:after="120" w:line="240" w:lineRule="auto"/>
        <w:ind w:left="426" w:right="14"/>
        <w:rPr>
          <w:rFonts w:ascii="Angsana New" w:hAnsi="Angsana New" w:cs="Angsana New"/>
          <w:b/>
          <w:bCs/>
          <w:sz w:val="28"/>
          <w:szCs w:val="28"/>
        </w:rPr>
      </w:pPr>
      <w:r w:rsidRPr="009158B4">
        <w:rPr>
          <w:rFonts w:ascii="Angsana New" w:hAnsi="Angsana New" w:cs="Angsana New"/>
          <w:b/>
          <w:bCs/>
          <w:sz w:val="28"/>
          <w:szCs w:val="28"/>
        </w:rPr>
        <w:lastRenderedPageBreak/>
        <w:t xml:space="preserve">SIGNIFICANT ACCOUNTING POLICIES </w:t>
      </w:r>
    </w:p>
    <w:p w14:paraId="3039A31E" w14:textId="5481A61E" w:rsidR="00D11ACD" w:rsidRDefault="009158B4">
      <w:pPr>
        <w:pStyle w:val="Heading8"/>
        <w:keepNext w:val="0"/>
        <w:numPr>
          <w:ilvl w:val="0"/>
          <w:numId w:val="3"/>
        </w:numPr>
        <w:tabs>
          <w:tab w:val="clear" w:pos="1440"/>
        </w:tabs>
        <w:spacing w:after="120" w:line="240" w:lineRule="auto"/>
        <w:ind w:left="709" w:right="11" w:hanging="283"/>
        <w:jc w:val="thaiDistribute"/>
        <w:rPr>
          <w:rFonts w:ascii="Angsana New" w:hAnsi="Angsana New" w:cs="Angsana New"/>
          <w:b/>
          <w:bCs/>
          <w:sz w:val="28"/>
          <w:szCs w:val="28"/>
        </w:rPr>
      </w:pPr>
      <w:r w:rsidRPr="009158B4">
        <w:rPr>
          <w:rFonts w:ascii="Angsana New" w:hAnsi="Angsana New" w:cs="Angsana New"/>
          <w:b/>
          <w:bCs/>
          <w:sz w:val="28"/>
          <w:szCs w:val="28"/>
        </w:rPr>
        <w:t>Revenues and Expenses Recognition</w:t>
      </w:r>
      <w:r w:rsidRPr="009158B4">
        <w:rPr>
          <w:rFonts w:ascii="Angsana New" w:hAnsi="Angsana New" w:cs="Angsana New" w:hint="cs"/>
          <w:b/>
          <w:bCs/>
          <w:sz w:val="28"/>
          <w:szCs w:val="28"/>
        </w:rPr>
        <w:t xml:space="preserve"> </w:t>
      </w:r>
    </w:p>
    <w:p w14:paraId="30A043E1" w14:textId="25F98E1D" w:rsidR="00D11ACD" w:rsidRPr="008E2B9E" w:rsidRDefault="00441578" w:rsidP="00D11ACD">
      <w:pPr>
        <w:pStyle w:val="Heading8"/>
        <w:keepNext w:val="0"/>
        <w:tabs>
          <w:tab w:val="clear" w:pos="1440"/>
        </w:tabs>
        <w:spacing w:after="120" w:line="240" w:lineRule="auto"/>
        <w:ind w:left="709" w:right="11"/>
        <w:jc w:val="thaiDistribute"/>
        <w:rPr>
          <w:rFonts w:ascii="Angsana New" w:hAnsi="Angsana New" w:cs="Angsana New"/>
          <w:b/>
          <w:bCs/>
          <w:sz w:val="28"/>
          <w:szCs w:val="28"/>
        </w:rPr>
      </w:pPr>
      <w:r w:rsidRPr="00441578">
        <w:rPr>
          <w:rFonts w:ascii="Angsana New" w:hAnsi="Angsana New" w:cs="Angsana New"/>
          <w:b/>
          <w:bCs/>
          <w:sz w:val="28"/>
          <w:szCs w:val="28"/>
        </w:rPr>
        <w:t>Revenue from sales</w:t>
      </w:r>
    </w:p>
    <w:p w14:paraId="40FAB828" w14:textId="3AC085DD" w:rsidR="00D32619" w:rsidRPr="00BF4531" w:rsidRDefault="00441578" w:rsidP="00BF4531">
      <w:pPr>
        <w:pStyle w:val="Heading8"/>
        <w:keepNext w:val="0"/>
        <w:tabs>
          <w:tab w:val="clear" w:pos="1440"/>
        </w:tabs>
        <w:spacing w:after="120" w:line="240" w:lineRule="auto"/>
        <w:ind w:left="709" w:right="11"/>
        <w:jc w:val="thaiDistribute"/>
        <w:rPr>
          <w:rFonts w:ascii="Angsana New" w:hAnsi="Angsana New" w:cs="Angsana New"/>
          <w:sz w:val="28"/>
          <w:szCs w:val="28"/>
        </w:rPr>
      </w:pPr>
      <w:r w:rsidRPr="00441578">
        <w:rPr>
          <w:rFonts w:ascii="Angsana New" w:hAnsi="Angsana New" w:cs="Angsana New"/>
          <w:sz w:val="28"/>
          <w:szCs w:val="28"/>
        </w:rPr>
        <w:t>Revenue from sale</w:t>
      </w:r>
      <w:r>
        <w:rPr>
          <w:rFonts w:ascii="Angsana New" w:hAnsi="Angsana New" w:cs="Angsana New"/>
          <w:sz w:val="28"/>
          <w:szCs w:val="28"/>
        </w:rPr>
        <w:t>s</w:t>
      </w:r>
      <w:r w:rsidRPr="00441578">
        <w:rPr>
          <w:rFonts w:ascii="Angsana New" w:hAnsi="Angsana New" w:cs="Angsana New"/>
          <w:sz w:val="28"/>
          <w:szCs w:val="28"/>
        </w:rPr>
        <w:t xml:space="preserve"> is recognized at the point in time when control of the assets is transferred to the customer, generally on delivery of the goods. Revenue is measured at the amount of consideration received or receivable, excluding value added tax, of goods supplied after deducting discounts and price promotions to customers.</w:t>
      </w:r>
      <w:r>
        <w:rPr>
          <w:rFonts w:ascii="Angsana New" w:hAnsi="Angsana New" w:cs="Angsana New"/>
          <w:sz w:val="28"/>
          <w:szCs w:val="28"/>
        </w:rPr>
        <w:t xml:space="preserve"> </w:t>
      </w:r>
    </w:p>
    <w:p w14:paraId="5F301AD6" w14:textId="08ABD29A" w:rsidR="00D11ACD" w:rsidRPr="008E2B9E" w:rsidRDefault="00441578" w:rsidP="00D11ACD">
      <w:pPr>
        <w:pStyle w:val="Heading8"/>
        <w:keepNext w:val="0"/>
        <w:tabs>
          <w:tab w:val="clear" w:pos="1440"/>
        </w:tabs>
        <w:spacing w:after="120" w:line="240" w:lineRule="auto"/>
        <w:ind w:left="709" w:right="11"/>
        <w:jc w:val="thaiDistribute"/>
        <w:rPr>
          <w:rFonts w:ascii="Angsana New" w:hAnsi="Angsana New" w:cs="Angsana New"/>
          <w:b/>
          <w:bCs/>
          <w:sz w:val="28"/>
          <w:szCs w:val="28"/>
        </w:rPr>
      </w:pPr>
      <w:r w:rsidRPr="00441578">
        <w:rPr>
          <w:rFonts w:ascii="Angsana New" w:hAnsi="Angsana New" w:cs="Angsana New"/>
          <w:b/>
          <w:bCs/>
          <w:sz w:val="28"/>
          <w:szCs w:val="28"/>
        </w:rPr>
        <w:t xml:space="preserve">Service income </w:t>
      </w:r>
    </w:p>
    <w:p w14:paraId="4BE26813" w14:textId="7973A874" w:rsidR="00D11ACD" w:rsidRPr="00E049E6" w:rsidRDefault="004741B6" w:rsidP="00696D5C">
      <w:pPr>
        <w:pStyle w:val="Heading8"/>
        <w:keepNext w:val="0"/>
        <w:tabs>
          <w:tab w:val="clear" w:pos="1440"/>
        </w:tabs>
        <w:spacing w:after="120" w:line="240" w:lineRule="auto"/>
        <w:ind w:left="709" w:right="11"/>
        <w:jc w:val="thaiDistribute"/>
        <w:rPr>
          <w:rFonts w:ascii="Angsana New" w:hAnsi="Angsana New" w:cs="Angsana New"/>
          <w:sz w:val="28"/>
          <w:szCs w:val="28"/>
        </w:rPr>
      </w:pPr>
      <w:r>
        <w:rPr>
          <w:rFonts w:ascii="Angsana New" w:hAnsi="Angsana New" w:cs="Angsana New"/>
          <w:sz w:val="28"/>
          <w:szCs w:val="28"/>
        </w:rPr>
        <w:t xml:space="preserve">Revenue from medical service, nursing service, medicals and supplies is recognized at </w:t>
      </w:r>
      <w:r w:rsidRPr="004741B6">
        <w:rPr>
          <w:rFonts w:ascii="Angsana New" w:hAnsi="Angsana New" w:cs="Angsana New"/>
          <w:sz w:val="28"/>
          <w:szCs w:val="28"/>
        </w:rPr>
        <w:t>the point in time when control</w:t>
      </w:r>
      <w:r>
        <w:rPr>
          <w:rFonts w:ascii="Angsana New" w:hAnsi="Angsana New" w:cs="Angsana New"/>
          <w:sz w:val="28"/>
          <w:szCs w:val="28"/>
        </w:rPr>
        <w:t xml:space="preserve"> </w:t>
      </w:r>
      <w:r w:rsidRPr="004741B6">
        <w:rPr>
          <w:rFonts w:ascii="Angsana New" w:hAnsi="Angsana New" w:cs="Angsana New"/>
          <w:sz w:val="28"/>
          <w:szCs w:val="28"/>
        </w:rPr>
        <w:t>is transferred to the customer</w:t>
      </w:r>
      <w:r>
        <w:rPr>
          <w:rFonts w:ascii="Angsana New" w:hAnsi="Angsana New" w:cs="Angsana New"/>
          <w:sz w:val="28"/>
          <w:szCs w:val="28"/>
        </w:rPr>
        <w:t xml:space="preserve">. </w:t>
      </w:r>
    </w:p>
    <w:p w14:paraId="784CA929" w14:textId="7735FFCF" w:rsidR="00344121" w:rsidRDefault="004741B6" w:rsidP="00272196">
      <w:pPr>
        <w:pStyle w:val="Heading8"/>
        <w:keepNext w:val="0"/>
        <w:tabs>
          <w:tab w:val="clear" w:pos="1440"/>
        </w:tabs>
        <w:spacing w:after="120" w:line="240" w:lineRule="auto"/>
        <w:ind w:left="709" w:right="11"/>
        <w:jc w:val="thaiDistribute"/>
        <w:rPr>
          <w:rFonts w:ascii="Angsana New" w:hAnsi="Angsana New" w:cs="Angsana New"/>
          <w:sz w:val="28"/>
          <w:szCs w:val="28"/>
        </w:rPr>
      </w:pPr>
      <w:r>
        <w:rPr>
          <w:rFonts w:ascii="Angsana New" w:hAnsi="Angsana New" w:cs="Angsana New"/>
          <w:sz w:val="28"/>
          <w:szCs w:val="28"/>
        </w:rPr>
        <w:t>Revenue from preservation of eggs, embryos, and sperms is recognized over time by the term of the service contract.</w:t>
      </w:r>
    </w:p>
    <w:p w14:paraId="5169FD5D" w14:textId="56EA01F4" w:rsidR="00344121" w:rsidRDefault="00441578" w:rsidP="00AF7DDD">
      <w:pPr>
        <w:pStyle w:val="Heading8"/>
        <w:keepNext w:val="0"/>
        <w:tabs>
          <w:tab w:val="clear" w:pos="1440"/>
        </w:tabs>
        <w:spacing w:after="120" w:line="240" w:lineRule="auto"/>
        <w:ind w:left="709" w:right="11"/>
        <w:jc w:val="thaiDistribute"/>
        <w:rPr>
          <w:rFonts w:ascii="Angsana New" w:hAnsi="Angsana New" w:cs="Angsana New"/>
          <w:b/>
          <w:bCs/>
          <w:sz w:val="28"/>
          <w:szCs w:val="28"/>
        </w:rPr>
      </w:pPr>
      <w:r w:rsidRPr="00441578">
        <w:rPr>
          <w:rFonts w:ascii="Angsana New" w:hAnsi="Angsana New" w:cs="Angsana New"/>
          <w:b/>
          <w:bCs/>
          <w:sz w:val="28"/>
          <w:szCs w:val="28"/>
        </w:rPr>
        <w:t xml:space="preserve">Interest income </w:t>
      </w:r>
    </w:p>
    <w:p w14:paraId="7852F736" w14:textId="0588023D" w:rsidR="00344121" w:rsidRPr="00344121" w:rsidRDefault="00441578" w:rsidP="00344121">
      <w:pPr>
        <w:pStyle w:val="Heading8"/>
        <w:keepNext w:val="0"/>
        <w:tabs>
          <w:tab w:val="clear" w:pos="1440"/>
        </w:tabs>
        <w:spacing w:after="120" w:line="240" w:lineRule="auto"/>
        <w:ind w:left="709" w:right="11"/>
        <w:jc w:val="thaiDistribute"/>
        <w:rPr>
          <w:rFonts w:ascii="Angsana New" w:hAnsi="Angsana New" w:cs="Angsana New"/>
          <w:sz w:val="28"/>
          <w:szCs w:val="28"/>
          <w:cs/>
        </w:rPr>
      </w:pPr>
      <w:r w:rsidRPr="00441578">
        <w:rPr>
          <w:rFonts w:ascii="Angsana New" w:hAnsi="Angsana New" w:cs="Angsana New"/>
          <w:sz w:val="28"/>
          <w:szCs w:val="28"/>
        </w:rPr>
        <w:t xml:space="preserve">Interest income is </w:t>
      </w:r>
      <w:proofErr w:type="spellStart"/>
      <w:r w:rsidRPr="00441578">
        <w:rPr>
          <w:rFonts w:ascii="Angsana New" w:hAnsi="Angsana New" w:cs="Angsana New"/>
          <w:sz w:val="28"/>
          <w:szCs w:val="28"/>
        </w:rPr>
        <w:t>recognised</w:t>
      </w:r>
      <w:proofErr w:type="spellEnd"/>
      <w:r w:rsidRPr="00441578">
        <w:rPr>
          <w:rFonts w:ascii="Angsana New" w:hAnsi="Angsana New" w:cs="Angsana New"/>
          <w:sz w:val="28"/>
          <w:szCs w:val="28"/>
        </w:rPr>
        <w:t xml:space="preserve"> on an accrual basis based on the effective interest rate. </w:t>
      </w:r>
    </w:p>
    <w:p w14:paraId="5B82446C" w14:textId="7782D90D" w:rsidR="00AF7DDD" w:rsidRPr="00AF7DDD" w:rsidRDefault="00441578" w:rsidP="00AF7DDD">
      <w:pPr>
        <w:pStyle w:val="Heading8"/>
        <w:keepNext w:val="0"/>
        <w:tabs>
          <w:tab w:val="clear" w:pos="1440"/>
        </w:tabs>
        <w:spacing w:after="120" w:line="240" w:lineRule="auto"/>
        <w:ind w:left="709" w:right="11"/>
        <w:jc w:val="thaiDistribute"/>
        <w:rPr>
          <w:rFonts w:ascii="Angsana New" w:hAnsi="Angsana New" w:cs="Angsana New"/>
          <w:b/>
          <w:bCs/>
          <w:sz w:val="28"/>
          <w:szCs w:val="28"/>
        </w:rPr>
      </w:pPr>
      <w:r w:rsidRPr="00441578">
        <w:rPr>
          <w:rFonts w:ascii="Angsana New" w:hAnsi="Angsana New" w:cs="Angsana New"/>
          <w:b/>
          <w:bCs/>
          <w:sz w:val="28"/>
          <w:szCs w:val="28"/>
        </w:rPr>
        <w:t>Finance Costs</w:t>
      </w:r>
    </w:p>
    <w:p w14:paraId="16577C3A" w14:textId="5B97B6DC" w:rsidR="00E23E4C" w:rsidRDefault="00441578" w:rsidP="00D32619">
      <w:pPr>
        <w:pStyle w:val="Heading8"/>
        <w:keepNext w:val="0"/>
        <w:tabs>
          <w:tab w:val="clear" w:pos="1440"/>
        </w:tabs>
        <w:spacing w:after="120" w:line="240" w:lineRule="auto"/>
        <w:ind w:left="709" w:right="11"/>
        <w:jc w:val="thaiDistribute"/>
        <w:rPr>
          <w:rFonts w:ascii="Angsana New" w:hAnsi="Angsana New" w:cs="Angsana New"/>
          <w:sz w:val="28"/>
          <w:szCs w:val="28"/>
        </w:rPr>
      </w:pPr>
      <w:r w:rsidRPr="00441578">
        <w:rPr>
          <w:rFonts w:ascii="Angsana New" w:hAnsi="Angsana New" w:cs="Angsana New"/>
          <w:sz w:val="28"/>
          <w:szCs w:val="28"/>
        </w:rPr>
        <w:t xml:space="preserve">Interest expenses and similar costs are charged to the statement of comprehensive income for the period in which they are incurred, except to the extent that they are capitalized as being directly attributable to the acquisition, construction or production of an asset which necessarily takes a substantial </w:t>
      </w:r>
      <w:proofErr w:type="gramStart"/>
      <w:r w:rsidRPr="00441578">
        <w:rPr>
          <w:rFonts w:ascii="Angsana New" w:hAnsi="Angsana New" w:cs="Angsana New"/>
          <w:sz w:val="28"/>
          <w:szCs w:val="28"/>
        </w:rPr>
        <w:t>period of time</w:t>
      </w:r>
      <w:proofErr w:type="gramEnd"/>
      <w:r w:rsidRPr="00441578">
        <w:rPr>
          <w:rFonts w:ascii="Angsana New" w:hAnsi="Angsana New" w:cs="Angsana New"/>
          <w:sz w:val="28"/>
          <w:szCs w:val="28"/>
        </w:rPr>
        <w:t xml:space="preserve"> to be prepared for its intended use or sale.  The interest component of finance lease payments is recognized in the statement of comprehensive income using the effective interest rate method.</w:t>
      </w:r>
      <w:r>
        <w:rPr>
          <w:rFonts w:ascii="Angsana New" w:hAnsi="Angsana New" w:cs="Angsana New"/>
          <w:sz w:val="28"/>
          <w:szCs w:val="28"/>
        </w:rPr>
        <w:t xml:space="preserve"> </w:t>
      </w:r>
    </w:p>
    <w:p w14:paraId="041282A0" w14:textId="3D48BE16" w:rsidR="000953A2" w:rsidRPr="006D6E43" w:rsidRDefault="00441578" w:rsidP="000953A2">
      <w:pPr>
        <w:pStyle w:val="Heading8"/>
        <w:keepNext w:val="0"/>
        <w:tabs>
          <w:tab w:val="clear" w:pos="1440"/>
        </w:tabs>
        <w:spacing w:after="120" w:line="240" w:lineRule="auto"/>
        <w:ind w:left="709" w:right="11"/>
        <w:jc w:val="thaiDistribute"/>
        <w:rPr>
          <w:rFonts w:ascii="Angsana New" w:hAnsi="Angsana New" w:cs="Angsana New"/>
          <w:b/>
          <w:bCs/>
          <w:sz w:val="28"/>
          <w:szCs w:val="28"/>
        </w:rPr>
      </w:pPr>
      <w:r w:rsidRPr="00441578">
        <w:rPr>
          <w:rFonts w:ascii="Angsana New" w:hAnsi="Angsana New" w:cs="Angsana New"/>
          <w:b/>
          <w:bCs/>
          <w:sz w:val="28"/>
          <w:szCs w:val="28"/>
        </w:rPr>
        <w:t>Expenses</w:t>
      </w:r>
    </w:p>
    <w:p w14:paraId="0536D893" w14:textId="3703564B" w:rsidR="00BD7987" w:rsidRDefault="00441578" w:rsidP="004153E9">
      <w:pPr>
        <w:pStyle w:val="Heading8"/>
        <w:keepNext w:val="0"/>
        <w:tabs>
          <w:tab w:val="clear" w:pos="1440"/>
        </w:tabs>
        <w:spacing w:after="120" w:line="240" w:lineRule="auto"/>
        <w:ind w:left="709" w:right="11"/>
        <w:jc w:val="thaiDistribute"/>
        <w:rPr>
          <w:rFonts w:ascii="Angsana New" w:hAnsi="Angsana New" w:cs="Angsana New"/>
          <w:sz w:val="28"/>
          <w:szCs w:val="28"/>
        </w:rPr>
      </w:pPr>
      <w:r w:rsidRPr="00441578">
        <w:rPr>
          <w:rFonts w:ascii="Angsana New" w:hAnsi="Angsana New" w:cs="Angsana New"/>
          <w:sz w:val="28"/>
          <w:szCs w:val="28"/>
        </w:rPr>
        <w:t xml:space="preserve">Expenses are </w:t>
      </w:r>
      <w:proofErr w:type="gramStart"/>
      <w:r w:rsidRPr="00441578">
        <w:rPr>
          <w:rFonts w:ascii="Angsana New" w:hAnsi="Angsana New" w:cs="Angsana New"/>
          <w:sz w:val="28"/>
          <w:szCs w:val="28"/>
        </w:rPr>
        <w:t>recorded based</w:t>
      </w:r>
      <w:proofErr w:type="gramEnd"/>
      <w:r w:rsidRPr="00441578">
        <w:rPr>
          <w:rFonts w:ascii="Angsana New" w:hAnsi="Angsana New" w:cs="Angsana New"/>
          <w:sz w:val="28"/>
          <w:szCs w:val="28"/>
        </w:rPr>
        <w:t xml:space="preserve"> on an accrual basis.</w:t>
      </w:r>
      <w:r>
        <w:rPr>
          <w:rFonts w:ascii="Angsana New" w:hAnsi="Angsana New" w:cs="Angsana New"/>
          <w:sz w:val="28"/>
          <w:szCs w:val="28"/>
        </w:rPr>
        <w:t xml:space="preserve"> </w:t>
      </w:r>
    </w:p>
    <w:p w14:paraId="47979CEF" w14:textId="77777777" w:rsidR="009946A5" w:rsidRPr="009946A5" w:rsidRDefault="009946A5" w:rsidP="009946A5"/>
    <w:p w14:paraId="5CDEF8AC" w14:textId="0513DE05" w:rsidR="00F67645" w:rsidRPr="000337DA" w:rsidRDefault="00441578">
      <w:pPr>
        <w:pStyle w:val="Heading8"/>
        <w:keepNext w:val="0"/>
        <w:numPr>
          <w:ilvl w:val="0"/>
          <w:numId w:val="3"/>
        </w:numPr>
        <w:tabs>
          <w:tab w:val="clear" w:pos="1440"/>
        </w:tabs>
        <w:spacing w:after="120" w:line="240" w:lineRule="auto"/>
        <w:ind w:left="709" w:right="11" w:hanging="283"/>
        <w:jc w:val="thaiDistribute"/>
        <w:rPr>
          <w:rFonts w:ascii="Angsana New" w:hAnsi="Angsana New" w:cs="Angsana New"/>
          <w:b/>
          <w:bCs/>
          <w:sz w:val="28"/>
          <w:szCs w:val="28"/>
        </w:rPr>
      </w:pPr>
      <w:r w:rsidRPr="00441578">
        <w:rPr>
          <w:rFonts w:ascii="Angsana New" w:hAnsi="Angsana New" w:cs="Angsana New"/>
          <w:b/>
          <w:bCs/>
          <w:sz w:val="28"/>
          <w:szCs w:val="28"/>
        </w:rPr>
        <w:t>Cash and Cash Equivalents</w:t>
      </w:r>
    </w:p>
    <w:p w14:paraId="08CAA4F4" w14:textId="486D7FDF" w:rsidR="00E26B32" w:rsidRDefault="00441578" w:rsidP="00845FCE">
      <w:pPr>
        <w:pStyle w:val="Heading8"/>
        <w:keepNext w:val="0"/>
        <w:tabs>
          <w:tab w:val="clear" w:pos="1440"/>
        </w:tabs>
        <w:spacing w:after="120" w:line="240" w:lineRule="auto"/>
        <w:ind w:left="709" w:right="11"/>
        <w:jc w:val="thaiDistribute"/>
        <w:rPr>
          <w:rFonts w:ascii="Angsana New" w:hAnsi="Angsana New" w:cs="Angsana New"/>
          <w:sz w:val="28"/>
          <w:szCs w:val="28"/>
        </w:rPr>
      </w:pPr>
      <w:r w:rsidRPr="00441578">
        <w:rPr>
          <w:rFonts w:ascii="Angsana New" w:hAnsi="Angsana New" w:cs="Angsana New"/>
          <w:sz w:val="28"/>
          <w:szCs w:val="28"/>
        </w:rPr>
        <w:t xml:space="preserve">Cash equivalents are savings deposits and current accounts, highly liquid investments that are readily convertible to known </w:t>
      </w:r>
      <w:proofErr w:type="gramStart"/>
      <w:r w:rsidRPr="00441578">
        <w:rPr>
          <w:rFonts w:ascii="Angsana New" w:hAnsi="Angsana New" w:cs="Angsana New"/>
          <w:sz w:val="28"/>
          <w:szCs w:val="28"/>
        </w:rPr>
        <w:t>amount</w:t>
      </w:r>
      <w:proofErr w:type="gramEnd"/>
      <w:r w:rsidRPr="00441578">
        <w:rPr>
          <w:rFonts w:ascii="Angsana New" w:hAnsi="Angsana New" w:cs="Angsana New"/>
          <w:sz w:val="28"/>
          <w:szCs w:val="28"/>
        </w:rPr>
        <w:t xml:space="preserve"> of cash that are subject to an insignificant risk of change in value.</w:t>
      </w:r>
      <w:r>
        <w:rPr>
          <w:rFonts w:ascii="Angsana New" w:hAnsi="Angsana New" w:cs="Angsana New"/>
          <w:sz w:val="28"/>
          <w:szCs w:val="28"/>
        </w:rPr>
        <w:t xml:space="preserve"> </w:t>
      </w:r>
    </w:p>
    <w:p w14:paraId="3D766B53" w14:textId="77777777" w:rsidR="00C6004E" w:rsidRDefault="00C6004E" w:rsidP="00C6004E"/>
    <w:p w14:paraId="3770D29C" w14:textId="77777777" w:rsidR="00C6004E" w:rsidRDefault="00C6004E" w:rsidP="00C6004E"/>
    <w:p w14:paraId="599591FA" w14:textId="77777777" w:rsidR="00C6004E" w:rsidRDefault="00C6004E" w:rsidP="00C6004E"/>
    <w:p w14:paraId="68EDE9DA" w14:textId="77777777" w:rsidR="00C6004E" w:rsidRDefault="00C6004E" w:rsidP="00C6004E"/>
    <w:p w14:paraId="2061F0AE" w14:textId="77777777" w:rsidR="00C6004E" w:rsidRDefault="00C6004E" w:rsidP="00C6004E"/>
    <w:p w14:paraId="044F1445" w14:textId="77777777" w:rsidR="00C6004E" w:rsidRPr="00C6004E" w:rsidRDefault="00C6004E" w:rsidP="00C6004E"/>
    <w:p w14:paraId="7798B2C0" w14:textId="242C556B" w:rsidR="00861DEC" w:rsidRDefault="00441578">
      <w:pPr>
        <w:pStyle w:val="Heading8"/>
        <w:keepNext w:val="0"/>
        <w:numPr>
          <w:ilvl w:val="0"/>
          <w:numId w:val="3"/>
        </w:numPr>
        <w:tabs>
          <w:tab w:val="clear" w:pos="1440"/>
        </w:tabs>
        <w:spacing w:after="120" w:line="240" w:lineRule="auto"/>
        <w:ind w:left="709" w:right="11" w:hanging="283"/>
        <w:jc w:val="thaiDistribute"/>
        <w:rPr>
          <w:rFonts w:ascii="Angsana New" w:hAnsi="Angsana New" w:cs="Angsana New"/>
          <w:b/>
          <w:bCs/>
          <w:sz w:val="28"/>
          <w:szCs w:val="28"/>
        </w:rPr>
      </w:pPr>
      <w:r w:rsidRPr="00441578">
        <w:rPr>
          <w:rFonts w:ascii="Angsana New" w:hAnsi="Angsana New" w:cs="Angsana New"/>
          <w:b/>
          <w:bCs/>
          <w:sz w:val="28"/>
          <w:szCs w:val="28"/>
        </w:rPr>
        <w:lastRenderedPageBreak/>
        <w:t xml:space="preserve">Inventory </w:t>
      </w:r>
    </w:p>
    <w:p w14:paraId="1197CC2F" w14:textId="1E4AE452" w:rsidR="00441578" w:rsidRPr="00441578" w:rsidRDefault="00441578" w:rsidP="00441578">
      <w:pPr>
        <w:pStyle w:val="Heading8"/>
        <w:spacing w:after="120"/>
        <w:ind w:left="709" w:right="11"/>
        <w:jc w:val="thaiDistribute"/>
        <w:rPr>
          <w:rFonts w:ascii="Angsana New" w:hAnsi="Angsana New" w:cs="Angsana New"/>
          <w:sz w:val="28"/>
          <w:szCs w:val="28"/>
        </w:rPr>
      </w:pPr>
      <w:r w:rsidRPr="00441578">
        <w:rPr>
          <w:rFonts w:ascii="Angsana New" w:hAnsi="Angsana New" w:cs="Angsana New"/>
          <w:sz w:val="28"/>
          <w:szCs w:val="28"/>
        </w:rPr>
        <w:t xml:space="preserve">Inventories of service business are </w:t>
      </w:r>
      <w:proofErr w:type="gramStart"/>
      <w:r w:rsidRPr="00441578">
        <w:rPr>
          <w:rFonts w:ascii="Angsana New" w:hAnsi="Angsana New" w:cs="Angsana New"/>
          <w:sz w:val="28"/>
          <w:szCs w:val="28"/>
        </w:rPr>
        <w:t>values</w:t>
      </w:r>
      <w:proofErr w:type="gramEnd"/>
      <w:r w:rsidRPr="00441578">
        <w:rPr>
          <w:rFonts w:ascii="Angsana New" w:hAnsi="Angsana New" w:cs="Angsana New"/>
          <w:sz w:val="28"/>
          <w:szCs w:val="28"/>
        </w:rPr>
        <w:t xml:space="preserve"> at the lower of cost by (using the </w:t>
      </w:r>
      <w:r>
        <w:rPr>
          <w:rFonts w:ascii="Angsana New" w:hAnsi="Angsana New" w:cs="Angsana New"/>
          <w:sz w:val="28"/>
          <w:szCs w:val="28"/>
        </w:rPr>
        <w:t>first in first out</w:t>
      </w:r>
      <w:r w:rsidRPr="00441578">
        <w:rPr>
          <w:rFonts w:ascii="Angsana New" w:hAnsi="Angsana New" w:cs="Angsana New"/>
          <w:sz w:val="28"/>
          <w:szCs w:val="28"/>
        </w:rPr>
        <w:t xml:space="preserve"> method) or net realizable value.</w:t>
      </w:r>
    </w:p>
    <w:p w14:paraId="0780D9E1" w14:textId="77777777" w:rsidR="00441578" w:rsidRPr="00441578" w:rsidRDefault="00441578" w:rsidP="00441578">
      <w:pPr>
        <w:pStyle w:val="Heading8"/>
        <w:spacing w:after="120"/>
        <w:ind w:left="709" w:right="11"/>
        <w:jc w:val="thaiDistribute"/>
        <w:rPr>
          <w:rFonts w:ascii="Angsana New" w:hAnsi="Angsana New" w:cs="Angsana New"/>
          <w:sz w:val="28"/>
          <w:szCs w:val="28"/>
        </w:rPr>
      </w:pPr>
      <w:proofErr w:type="gramStart"/>
      <w:r w:rsidRPr="00441578">
        <w:rPr>
          <w:rFonts w:ascii="Angsana New" w:hAnsi="Angsana New" w:cs="Angsana New"/>
          <w:sz w:val="28"/>
          <w:szCs w:val="28"/>
        </w:rPr>
        <w:t>Cost</w:t>
      </w:r>
      <w:proofErr w:type="gramEnd"/>
      <w:r w:rsidRPr="00441578">
        <w:rPr>
          <w:rFonts w:ascii="Angsana New" w:hAnsi="Angsana New" w:cs="Angsana New"/>
          <w:sz w:val="28"/>
          <w:szCs w:val="28"/>
        </w:rPr>
        <w:t xml:space="preserve"> of inventory for real estate business comprises all cost of land, design fees, utilities, construction costs, and directly related finance cost and expenses.</w:t>
      </w:r>
    </w:p>
    <w:p w14:paraId="7533460E" w14:textId="77777777" w:rsidR="00441578" w:rsidRPr="00441578" w:rsidRDefault="00441578" w:rsidP="00441578">
      <w:pPr>
        <w:pStyle w:val="Heading8"/>
        <w:spacing w:after="120"/>
        <w:ind w:left="709" w:right="11"/>
        <w:jc w:val="thaiDistribute"/>
        <w:rPr>
          <w:rFonts w:ascii="Angsana New" w:hAnsi="Angsana New" w:cs="Angsana New"/>
          <w:sz w:val="28"/>
          <w:szCs w:val="28"/>
        </w:rPr>
      </w:pPr>
      <w:r w:rsidRPr="00441578">
        <w:rPr>
          <w:rFonts w:ascii="Angsana New" w:hAnsi="Angsana New" w:cs="Angsana New"/>
          <w:sz w:val="28"/>
          <w:szCs w:val="28"/>
        </w:rPr>
        <w:t xml:space="preserve">Cost of service business comprises all costs of purchase and other costs incurred in bringing the inventories to their present location and condition. </w:t>
      </w:r>
    </w:p>
    <w:p w14:paraId="4414C1F6" w14:textId="3D637B62" w:rsidR="00441578" w:rsidRPr="005D4EDA" w:rsidRDefault="00441578" w:rsidP="00441578">
      <w:pPr>
        <w:pStyle w:val="Heading8"/>
        <w:keepNext w:val="0"/>
        <w:tabs>
          <w:tab w:val="clear" w:pos="1440"/>
        </w:tabs>
        <w:spacing w:after="120" w:line="240" w:lineRule="auto"/>
        <w:ind w:left="709" w:right="11"/>
        <w:jc w:val="thaiDistribute"/>
        <w:rPr>
          <w:rFonts w:ascii="Angsana New" w:hAnsi="Angsana New" w:cs="Angsana New"/>
          <w:sz w:val="28"/>
          <w:szCs w:val="28"/>
        </w:rPr>
      </w:pPr>
      <w:r w:rsidRPr="00441578">
        <w:rPr>
          <w:rFonts w:ascii="Angsana New" w:hAnsi="Angsana New" w:cs="Angsana New"/>
          <w:sz w:val="28"/>
          <w:szCs w:val="28"/>
        </w:rPr>
        <w:t>Net realizable value is the estimated selling price in the ordinary course of business less the estimated selling expenses.</w:t>
      </w:r>
    </w:p>
    <w:p w14:paraId="5BD692A3" w14:textId="46F7D687" w:rsidR="005863E5" w:rsidRPr="005D4EDA" w:rsidRDefault="005863E5" w:rsidP="005D4EDA">
      <w:pPr>
        <w:pStyle w:val="Heading8"/>
        <w:keepNext w:val="0"/>
        <w:tabs>
          <w:tab w:val="clear" w:pos="1440"/>
        </w:tabs>
        <w:spacing w:after="120" w:line="240" w:lineRule="auto"/>
        <w:ind w:left="709" w:right="11"/>
        <w:jc w:val="thaiDistribute"/>
        <w:rPr>
          <w:rFonts w:ascii="Angsana New" w:hAnsi="Angsana New" w:cs="Angsana New"/>
          <w:sz w:val="28"/>
          <w:szCs w:val="28"/>
          <w:cs/>
        </w:rPr>
      </w:pPr>
    </w:p>
    <w:p w14:paraId="016CC74B" w14:textId="2A4C79EC" w:rsidR="00C50E43" w:rsidRPr="000337DA" w:rsidRDefault="00441578" w:rsidP="005D4EDA">
      <w:pPr>
        <w:pStyle w:val="Heading8"/>
        <w:keepNext w:val="0"/>
        <w:numPr>
          <w:ilvl w:val="0"/>
          <w:numId w:val="3"/>
        </w:numPr>
        <w:tabs>
          <w:tab w:val="clear" w:pos="1440"/>
        </w:tabs>
        <w:spacing w:after="120" w:line="240" w:lineRule="auto"/>
        <w:ind w:left="709" w:right="11" w:hanging="283"/>
        <w:jc w:val="thaiDistribute"/>
        <w:rPr>
          <w:rFonts w:ascii="Angsana New" w:hAnsi="Angsana New" w:cs="Angsana New"/>
          <w:b/>
          <w:bCs/>
          <w:sz w:val="28"/>
          <w:szCs w:val="28"/>
        </w:rPr>
      </w:pPr>
      <w:bookmarkStart w:id="0" w:name="_Hlk184549176"/>
      <w:r>
        <w:rPr>
          <w:rFonts w:ascii="Angsana New" w:hAnsi="Angsana New" w:cs="Angsana New"/>
          <w:b/>
          <w:bCs/>
          <w:sz w:val="28"/>
          <w:szCs w:val="28"/>
        </w:rPr>
        <w:t>Rental building improvement and equipment</w:t>
      </w:r>
      <w:bookmarkEnd w:id="0"/>
      <w:r>
        <w:rPr>
          <w:rFonts w:ascii="Angsana New" w:hAnsi="Angsana New" w:cs="Angsana New"/>
          <w:b/>
          <w:bCs/>
          <w:sz w:val="28"/>
          <w:szCs w:val="28"/>
        </w:rPr>
        <w:t xml:space="preserve"> </w:t>
      </w:r>
    </w:p>
    <w:p w14:paraId="45264443" w14:textId="45873D1F" w:rsidR="00C50E43" w:rsidRDefault="004741B6" w:rsidP="000337DA">
      <w:pPr>
        <w:pStyle w:val="Heading8"/>
        <w:keepNext w:val="0"/>
        <w:tabs>
          <w:tab w:val="clear" w:pos="1440"/>
        </w:tabs>
        <w:spacing w:after="120" w:line="240" w:lineRule="auto"/>
        <w:ind w:left="709" w:right="11"/>
        <w:jc w:val="thaiDistribute"/>
        <w:rPr>
          <w:rFonts w:ascii="Angsana New" w:hAnsi="Angsana New" w:cs="Angsana New"/>
          <w:sz w:val="28"/>
          <w:szCs w:val="28"/>
        </w:rPr>
      </w:pPr>
      <w:r w:rsidRPr="004741B6">
        <w:rPr>
          <w:rFonts w:ascii="Angsana New" w:hAnsi="Angsana New" w:cs="Angsana New"/>
          <w:sz w:val="28"/>
          <w:szCs w:val="28"/>
        </w:rPr>
        <w:t xml:space="preserve">Rental building improvement and </w:t>
      </w:r>
      <w:r w:rsidR="00B93FB8" w:rsidRPr="004741B6">
        <w:rPr>
          <w:rFonts w:ascii="Angsana New" w:hAnsi="Angsana New" w:cs="Angsana New"/>
          <w:sz w:val="28"/>
          <w:szCs w:val="28"/>
        </w:rPr>
        <w:t xml:space="preserve">equipment </w:t>
      </w:r>
      <w:r w:rsidR="00B93FB8">
        <w:rPr>
          <w:rFonts w:ascii="Angsana New" w:hAnsi="Angsana New" w:cs="Angsana New"/>
          <w:sz w:val="28"/>
          <w:szCs w:val="28"/>
        </w:rPr>
        <w:t>are</w:t>
      </w:r>
      <w:r w:rsidR="00B93FB8" w:rsidRPr="00B93FB8">
        <w:rPr>
          <w:rFonts w:ascii="Angsana New" w:hAnsi="Angsana New" w:cs="Angsana New"/>
          <w:sz w:val="28"/>
          <w:szCs w:val="28"/>
        </w:rPr>
        <w:t xml:space="preserve"> stated at cost less accumulated depreciation and impairment losses</w:t>
      </w:r>
      <w:r w:rsidR="00B93FB8">
        <w:rPr>
          <w:rFonts w:ascii="Angsana New" w:hAnsi="Angsana New" w:cs="Angsana New"/>
          <w:sz w:val="28"/>
          <w:szCs w:val="28"/>
        </w:rPr>
        <w:t xml:space="preserve"> (if any)</w:t>
      </w:r>
      <w:r w:rsidR="00B93FB8" w:rsidRPr="00B93FB8">
        <w:rPr>
          <w:rFonts w:ascii="Angsana New" w:hAnsi="Angsana New" w:cs="Angsana New"/>
          <w:sz w:val="28"/>
          <w:szCs w:val="28"/>
        </w:rPr>
        <w:t>.</w:t>
      </w:r>
      <w:r w:rsidR="00B93FB8">
        <w:rPr>
          <w:rFonts w:ascii="Angsana New" w:hAnsi="Angsana New" w:cs="Angsana New"/>
          <w:sz w:val="28"/>
          <w:szCs w:val="28"/>
        </w:rPr>
        <w:t xml:space="preserve"> </w:t>
      </w:r>
    </w:p>
    <w:p w14:paraId="6815AB23" w14:textId="068B7152" w:rsidR="00C50E43" w:rsidRPr="000337DA" w:rsidRDefault="00B93FB8" w:rsidP="000337DA">
      <w:pPr>
        <w:pStyle w:val="Heading8"/>
        <w:keepNext w:val="0"/>
        <w:tabs>
          <w:tab w:val="clear" w:pos="1440"/>
        </w:tabs>
        <w:spacing w:after="120" w:line="240" w:lineRule="auto"/>
        <w:ind w:left="709" w:right="11"/>
        <w:jc w:val="thaiDistribute"/>
        <w:rPr>
          <w:rFonts w:ascii="Angsana New" w:hAnsi="Angsana New" w:cs="Angsana New"/>
          <w:sz w:val="28"/>
          <w:szCs w:val="28"/>
        </w:rPr>
      </w:pPr>
      <w:r>
        <w:rPr>
          <w:rFonts w:ascii="Angsana New" w:hAnsi="Angsana New" w:cs="Angsana New"/>
          <w:sz w:val="28"/>
          <w:szCs w:val="28"/>
        </w:rPr>
        <w:t>D</w:t>
      </w:r>
      <w:r w:rsidRPr="00B93FB8">
        <w:rPr>
          <w:rFonts w:ascii="Angsana New" w:hAnsi="Angsana New" w:cs="Angsana New"/>
          <w:sz w:val="28"/>
          <w:szCs w:val="28"/>
        </w:rPr>
        <w:t>epreciat</w:t>
      </w:r>
      <w:r>
        <w:rPr>
          <w:rFonts w:ascii="Angsana New" w:hAnsi="Angsana New" w:cs="Angsana New"/>
          <w:sz w:val="28"/>
          <w:szCs w:val="28"/>
        </w:rPr>
        <w:t>ions of the r</w:t>
      </w:r>
      <w:r w:rsidRPr="00B93FB8">
        <w:rPr>
          <w:rFonts w:ascii="Angsana New" w:hAnsi="Angsana New" w:cs="Angsana New"/>
          <w:sz w:val="28"/>
          <w:szCs w:val="28"/>
        </w:rPr>
        <w:t>ental building improvement and equipment</w:t>
      </w:r>
      <w:r w:rsidRPr="00B93FB8">
        <w:rPr>
          <w:rFonts w:ascii="Angsana New" w:hAnsi="Angsana New" w:cs="Angsana New"/>
          <w:sz w:val="28"/>
          <w:szCs w:val="28"/>
        </w:rPr>
        <w:t xml:space="preserve"> </w:t>
      </w:r>
      <w:r>
        <w:rPr>
          <w:rFonts w:ascii="Angsana New" w:hAnsi="Angsana New" w:cs="Angsana New"/>
          <w:sz w:val="28"/>
          <w:szCs w:val="28"/>
        </w:rPr>
        <w:t>are calculated</w:t>
      </w:r>
      <w:r w:rsidRPr="00B93FB8">
        <w:rPr>
          <w:rFonts w:ascii="Angsana New" w:hAnsi="Angsana New" w:cs="Angsana New"/>
          <w:sz w:val="28"/>
          <w:szCs w:val="28"/>
        </w:rPr>
        <w:t xml:space="preserve"> by the straight-line method over the following estimated useful lives:</w:t>
      </w:r>
    </w:p>
    <w:tbl>
      <w:tblPr>
        <w:tblW w:w="0" w:type="auto"/>
        <w:tblInd w:w="1668" w:type="dxa"/>
        <w:tblLayout w:type="fixed"/>
        <w:tblLook w:val="0000" w:firstRow="0" w:lastRow="0" w:firstColumn="0" w:lastColumn="0" w:noHBand="0" w:noVBand="0"/>
      </w:tblPr>
      <w:tblGrid>
        <w:gridCol w:w="4961"/>
        <w:gridCol w:w="1984"/>
      </w:tblGrid>
      <w:tr w:rsidR="00C50E43" w:rsidRPr="004207A7" w14:paraId="3C80D5C8" w14:textId="77777777" w:rsidTr="00B75E4C">
        <w:tc>
          <w:tcPr>
            <w:tcW w:w="4961" w:type="dxa"/>
            <w:shd w:val="clear" w:color="auto" w:fill="auto"/>
          </w:tcPr>
          <w:p w14:paraId="6DC3718A" w14:textId="7FEBC7D3" w:rsidR="00C50E43" w:rsidRPr="00BF1604" w:rsidRDefault="00B93FB8" w:rsidP="005D4EDA">
            <w:pPr>
              <w:tabs>
                <w:tab w:val="left" w:pos="284"/>
                <w:tab w:val="left" w:pos="851"/>
                <w:tab w:val="left" w:pos="1418"/>
                <w:tab w:val="left" w:pos="1985"/>
              </w:tabs>
              <w:spacing w:line="320" w:lineRule="exact"/>
              <w:ind w:left="709"/>
              <w:jc w:val="both"/>
              <w:rPr>
                <w:rFonts w:ascii="Angsana New" w:hAnsi="Angsana New" w:cs="Angsana New"/>
                <w:sz w:val="28"/>
                <w:szCs w:val="28"/>
                <w:cs/>
              </w:rPr>
            </w:pPr>
            <w:r>
              <w:rPr>
                <w:rFonts w:ascii="Angsana New" w:hAnsi="Angsana New" w:cs="Angsana New"/>
                <w:sz w:val="28"/>
                <w:szCs w:val="28"/>
              </w:rPr>
              <w:t>Rental building improvements</w:t>
            </w:r>
          </w:p>
        </w:tc>
        <w:tc>
          <w:tcPr>
            <w:tcW w:w="1984" w:type="dxa"/>
            <w:shd w:val="clear" w:color="auto" w:fill="auto"/>
          </w:tcPr>
          <w:p w14:paraId="7DE7B111" w14:textId="05A4024A" w:rsidR="00C50E43" w:rsidRPr="00BF1604" w:rsidRDefault="005D4EDA" w:rsidP="005D4EDA">
            <w:pPr>
              <w:tabs>
                <w:tab w:val="left" w:pos="284"/>
                <w:tab w:val="left" w:pos="851"/>
                <w:tab w:val="left" w:pos="1418"/>
                <w:tab w:val="left" w:pos="1985"/>
              </w:tabs>
              <w:spacing w:line="320" w:lineRule="exact"/>
              <w:ind w:left="709" w:right="34"/>
              <w:jc w:val="right"/>
              <w:rPr>
                <w:rFonts w:ascii="Angsana New" w:hAnsi="Angsana New" w:cs="Angsana New"/>
                <w:sz w:val="28"/>
                <w:szCs w:val="28"/>
              </w:rPr>
            </w:pPr>
            <w:r w:rsidRPr="00BF1604">
              <w:rPr>
                <w:rFonts w:ascii="Angsana New" w:hAnsi="Angsana New" w:cs="Angsana New"/>
                <w:sz w:val="28"/>
                <w:szCs w:val="28"/>
              </w:rPr>
              <w:t>15</w:t>
            </w:r>
            <w:r w:rsidR="00C50E43" w:rsidRPr="00BF1604">
              <w:rPr>
                <w:rFonts w:ascii="Angsana New" w:hAnsi="Angsana New" w:cs="Angsana New"/>
                <w:sz w:val="28"/>
                <w:szCs w:val="28"/>
              </w:rPr>
              <w:t xml:space="preserve"> </w:t>
            </w:r>
            <w:r w:rsidR="00C50E43" w:rsidRPr="00BF1604">
              <w:rPr>
                <w:rFonts w:ascii="Angsana New" w:hAnsi="Angsana New" w:cs="Angsana New"/>
                <w:sz w:val="28"/>
                <w:szCs w:val="28"/>
                <w:cs/>
              </w:rPr>
              <w:t>ปี</w:t>
            </w:r>
          </w:p>
        </w:tc>
      </w:tr>
      <w:tr w:rsidR="00C50E43" w:rsidRPr="004207A7" w14:paraId="356FA2A7" w14:textId="77777777" w:rsidTr="00B75E4C">
        <w:tc>
          <w:tcPr>
            <w:tcW w:w="4961" w:type="dxa"/>
            <w:shd w:val="clear" w:color="auto" w:fill="auto"/>
          </w:tcPr>
          <w:p w14:paraId="35963632" w14:textId="6CE5D9EC" w:rsidR="00C50E43" w:rsidRPr="00F6177A" w:rsidRDefault="00B93FB8" w:rsidP="005D4EDA">
            <w:pPr>
              <w:tabs>
                <w:tab w:val="left" w:pos="284"/>
                <w:tab w:val="left" w:pos="851"/>
                <w:tab w:val="left" w:pos="1418"/>
                <w:tab w:val="left" w:pos="1985"/>
              </w:tabs>
              <w:spacing w:line="320" w:lineRule="exact"/>
              <w:ind w:left="709"/>
              <w:jc w:val="both"/>
              <w:rPr>
                <w:rFonts w:ascii="Angsana New" w:hAnsi="Angsana New" w:cs="Angsana New"/>
                <w:sz w:val="28"/>
                <w:szCs w:val="28"/>
              </w:rPr>
            </w:pPr>
            <w:r>
              <w:rPr>
                <w:rFonts w:ascii="Angsana New" w:hAnsi="Angsana New" w:cs="Angsana New"/>
                <w:sz w:val="28"/>
                <w:szCs w:val="28"/>
              </w:rPr>
              <w:t>M</w:t>
            </w:r>
            <w:r w:rsidRPr="00B93FB8">
              <w:rPr>
                <w:rFonts w:ascii="Angsana New" w:hAnsi="Angsana New" w:cs="Angsana New"/>
                <w:sz w:val="28"/>
                <w:szCs w:val="28"/>
              </w:rPr>
              <w:t>edical equipment and devices</w:t>
            </w:r>
          </w:p>
        </w:tc>
        <w:tc>
          <w:tcPr>
            <w:tcW w:w="1984" w:type="dxa"/>
            <w:shd w:val="clear" w:color="auto" w:fill="auto"/>
          </w:tcPr>
          <w:p w14:paraId="5EA9DC27" w14:textId="56A5985D" w:rsidR="00C50E43" w:rsidRPr="00F6177A" w:rsidRDefault="00C50E43" w:rsidP="005D4EDA">
            <w:pPr>
              <w:tabs>
                <w:tab w:val="left" w:pos="284"/>
                <w:tab w:val="left" w:pos="851"/>
                <w:tab w:val="left" w:pos="1418"/>
                <w:tab w:val="left" w:pos="1985"/>
              </w:tabs>
              <w:spacing w:line="320" w:lineRule="exact"/>
              <w:ind w:left="709" w:right="34"/>
              <w:jc w:val="right"/>
              <w:rPr>
                <w:rFonts w:ascii="Angsana New" w:hAnsi="Angsana New" w:cs="Angsana New"/>
                <w:sz w:val="28"/>
                <w:szCs w:val="28"/>
              </w:rPr>
            </w:pPr>
            <w:r w:rsidRPr="00F6177A">
              <w:rPr>
                <w:rFonts w:ascii="Angsana New" w:hAnsi="Angsana New" w:cs="Angsana New"/>
                <w:sz w:val="28"/>
                <w:szCs w:val="28"/>
              </w:rPr>
              <w:t xml:space="preserve"> </w:t>
            </w:r>
            <w:r w:rsidR="003032F0">
              <w:rPr>
                <w:rFonts w:ascii="Angsana New" w:hAnsi="Angsana New" w:cs="Angsana New" w:hint="cs"/>
                <w:sz w:val="28"/>
                <w:szCs w:val="28"/>
                <w:cs/>
              </w:rPr>
              <w:t>15</w:t>
            </w:r>
            <w:r w:rsidRPr="00F6177A">
              <w:rPr>
                <w:rFonts w:ascii="Angsana New" w:hAnsi="Angsana New" w:cs="Angsana New"/>
                <w:sz w:val="28"/>
                <w:szCs w:val="28"/>
              </w:rPr>
              <w:t xml:space="preserve"> </w:t>
            </w:r>
            <w:r w:rsidRPr="00F6177A">
              <w:rPr>
                <w:rFonts w:ascii="Angsana New" w:hAnsi="Angsana New" w:cs="Angsana New"/>
                <w:sz w:val="28"/>
                <w:szCs w:val="28"/>
                <w:cs/>
              </w:rPr>
              <w:t>ปี</w:t>
            </w:r>
          </w:p>
        </w:tc>
      </w:tr>
      <w:tr w:rsidR="000077B3" w:rsidRPr="008B4013" w14:paraId="31E10037" w14:textId="77777777" w:rsidTr="00B75E4C">
        <w:tc>
          <w:tcPr>
            <w:tcW w:w="4961" w:type="dxa"/>
            <w:shd w:val="clear" w:color="auto" w:fill="auto"/>
          </w:tcPr>
          <w:p w14:paraId="479B0957" w14:textId="087EAC0F" w:rsidR="000077B3" w:rsidRPr="008B4013" w:rsidRDefault="00B93FB8" w:rsidP="005D4EDA">
            <w:pPr>
              <w:tabs>
                <w:tab w:val="left" w:pos="284"/>
                <w:tab w:val="left" w:pos="851"/>
                <w:tab w:val="left" w:pos="1418"/>
                <w:tab w:val="left" w:pos="1985"/>
              </w:tabs>
              <w:spacing w:line="320" w:lineRule="exact"/>
              <w:ind w:left="709"/>
              <w:jc w:val="both"/>
              <w:rPr>
                <w:rFonts w:ascii="Angsana New" w:hAnsi="Angsana New" w:cs="Angsana New"/>
                <w:sz w:val="28"/>
                <w:szCs w:val="28"/>
                <w:cs/>
              </w:rPr>
            </w:pPr>
            <w:r>
              <w:rPr>
                <w:rFonts w:ascii="Angsana New" w:hAnsi="Angsana New" w:cs="Angsana New"/>
                <w:sz w:val="28"/>
                <w:szCs w:val="28"/>
              </w:rPr>
              <w:t xml:space="preserve">Office equipment and devices </w:t>
            </w:r>
          </w:p>
        </w:tc>
        <w:tc>
          <w:tcPr>
            <w:tcW w:w="1984" w:type="dxa"/>
            <w:shd w:val="clear" w:color="auto" w:fill="auto"/>
          </w:tcPr>
          <w:p w14:paraId="21C23110" w14:textId="427F7A63" w:rsidR="000077B3" w:rsidRPr="008B4013" w:rsidRDefault="00DD0FCA" w:rsidP="005D4EDA">
            <w:pPr>
              <w:tabs>
                <w:tab w:val="left" w:pos="284"/>
                <w:tab w:val="left" w:pos="851"/>
                <w:tab w:val="left" w:pos="1418"/>
                <w:tab w:val="left" w:pos="1985"/>
              </w:tabs>
              <w:spacing w:line="320" w:lineRule="exact"/>
              <w:ind w:left="709" w:right="34"/>
              <w:jc w:val="right"/>
              <w:rPr>
                <w:rFonts w:ascii="Angsana New" w:hAnsi="Angsana New" w:cs="Angsana New"/>
                <w:sz w:val="28"/>
                <w:szCs w:val="28"/>
              </w:rPr>
            </w:pPr>
            <w:r w:rsidRPr="008B4013">
              <w:rPr>
                <w:rFonts w:ascii="Angsana New" w:hAnsi="Angsana New" w:cs="Angsana New"/>
                <w:sz w:val="28"/>
                <w:szCs w:val="28"/>
              </w:rPr>
              <w:t xml:space="preserve">5 </w:t>
            </w:r>
            <w:r w:rsidRPr="008B4013">
              <w:rPr>
                <w:rFonts w:ascii="Angsana New" w:hAnsi="Angsana New" w:cs="Angsana New" w:hint="cs"/>
                <w:sz w:val="28"/>
                <w:szCs w:val="28"/>
                <w:cs/>
              </w:rPr>
              <w:t>ปี</w:t>
            </w:r>
          </w:p>
        </w:tc>
      </w:tr>
      <w:tr w:rsidR="00F174D3" w:rsidRPr="008B4013" w14:paraId="7496DD45" w14:textId="77777777" w:rsidTr="00B75E4C">
        <w:tc>
          <w:tcPr>
            <w:tcW w:w="4961" w:type="dxa"/>
            <w:shd w:val="clear" w:color="auto" w:fill="auto"/>
          </w:tcPr>
          <w:p w14:paraId="4B0AE671" w14:textId="03EB9606" w:rsidR="00F174D3" w:rsidRPr="008B4013" w:rsidRDefault="00B93FB8" w:rsidP="005D4EDA">
            <w:pPr>
              <w:tabs>
                <w:tab w:val="left" w:pos="284"/>
                <w:tab w:val="left" w:pos="851"/>
                <w:tab w:val="left" w:pos="1418"/>
                <w:tab w:val="left" w:pos="1985"/>
              </w:tabs>
              <w:spacing w:line="320" w:lineRule="exact"/>
              <w:ind w:left="709"/>
              <w:jc w:val="both"/>
              <w:rPr>
                <w:rFonts w:ascii="Angsana New" w:hAnsi="Angsana New" w:cs="Angsana New"/>
                <w:sz w:val="28"/>
                <w:szCs w:val="28"/>
                <w:cs/>
              </w:rPr>
            </w:pPr>
            <w:r>
              <w:rPr>
                <w:rFonts w:ascii="Angsana New" w:hAnsi="Angsana New" w:cs="Angsana New"/>
                <w:sz w:val="28"/>
                <w:szCs w:val="28"/>
              </w:rPr>
              <w:t xml:space="preserve">Furniture and fixtures </w:t>
            </w:r>
          </w:p>
        </w:tc>
        <w:tc>
          <w:tcPr>
            <w:tcW w:w="1984" w:type="dxa"/>
            <w:shd w:val="clear" w:color="auto" w:fill="auto"/>
          </w:tcPr>
          <w:p w14:paraId="7C3767D2" w14:textId="1BD83AF4" w:rsidR="00F174D3" w:rsidRPr="008B4013" w:rsidRDefault="00A16A2A" w:rsidP="005D4EDA">
            <w:pPr>
              <w:tabs>
                <w:tab w:val="left" w:pos="284"/>
                <w:tab w:val="left" w:pos="851"/>
                <w:tab w:val="left" w:pos="1418"/>
                <w:tab w:val="left" w:pos="1985"/>
              </w:tabs>
              <w:spacing w:line="320" w:lineRule="exact"/>
              <w:ind w:left="709" w:right="34"/>
              <w:jc w:val="right"/>
              <w:rPr>
                <w:rFonts w:ascii="Angsana New" w:hAnsi="Angsana New" w:cs="Angsana New"/>
                <w:sz w:val="28"/>
                <w:szCs w:val="28"/>
                <w:cs/>
              </w:rPr>
            </w:pPr>
            <w:r w:rsidRPr="008B4013">
              <w:rPr>
                <w:rFonts w:ascii="Angsana New" w:hAnsi="Angsana New" w:cs="Angsana New"/>
                <w:sz w:val="28"/>
                <w:szCs w:val="28"/>
              </w:rPr>
              <w:t xml:space="preserve">5 </w:t>
            </w:r>
            <w:r w:rsidRPr="008B4013">
              <w:rPr>
                <w:rFonts w:ascii="Angsana New" w:hAnsi="Angsana New" w:cs="Angsana New" w:hint="cs"/>
                <w:sz w:val="28"/>
                <w:szCs w:val="28"/>
                <w:cs/>
              </w:rPr>
              <w:t>ปี</w:t>
            </w:r>
          </w:p>
        </w:tc>
      </w:tr>
    </w:tbl>
    <w:p w14:paraId="63D77385" w14:textId="7DE5FDEA" w:rsidR="00C50E43" w:rsidRPr="000337DA" w:rsidRDefault="00B93FB8">
      <w:pPr>
        <w:pStyle w:val="Heading8"/>
        <w:keepNext w:val="0"/>
        <w:numPr>
          <w:ilvl w:val="0"/>
          <w:numId w:val="3"/>
        </w:numPr>
        <w:tabs>
          <w:tab w:val="clear" w:pos="1440"/>
        </w:tabs>
        <w:spacing w:after="120" w:line="240" w:lineRule="auto"/>
        <w:ind w:left="709" w:right="11" w:hanging="283"/>
        <w:jc w:val="thaiDistribute"/>
        <w:rPr>
          <w:rFonts w:ascii="Angsana New" w:hAnsi="Angsana New" w:cs="Angsana New"/>
          <w:b/>
          <w:bCs/>
          <w:sz w:val="28"/>
          <w:szCs w:val="28"/>
        </w:rPr>
      </w:pPr>
      <w:r w:rsidRPr="00B93FB8">
        <w:rPr>
          <w:rFonts w:ascii="Angsana New" w:hAnsi="Angsana New" w:cs="Angsana New"/>
          <w:b/>
          <w:bCs/>
          <w:sz w:val="28"/>
          <w:szCs w:val="28"/>
        </w:rPr>
        <w:t>Intangible Assets</w:t>
      </w:r>
      <w:r w:rsidRPr="00B93FB8">
        <w:rPr>
          <w:rFonts w:ascii="Angsana New" w:hAnsi="Angsana New" w:cs="Angsana New" w:hint="cs"/>
          <w:b/>
          <w:bCs/>
          <w:sz w:val="28"/>
          <w:szCs w:val="28"/>
        </w:rPr>
        <w:t xml:space="preserve"> </w:t>
      </w:r>
    </w:p>
    <w:p w14:paraId="39163A84" w14:textId="43F913C6" w:rsidR="00B93FB8" w:rsidRPr="00B93FB8" w:rsidRDefault="00B93FB8" w:rsidP="00B93FB8">
      <w:pPr>
        <w:pStyle w:val="Heading8"/>
        <w:spacing w:after="120"/>
        <w:ind w:left="709" w:right="11"/>
        <w:jc w:val="thaiDistribute"/>
        <w:rPr>
          <w:rFonts w:ascii="Angsana New" w:hAnsi="Angsana New" w:cs="Angsana New"/>
          <w:sz w:val="28"/>
          <w:szCs w:val="28"/>
        </w:rPr>
      </w:pPr>
      <w:r w:rsidRPr="00B93FB8">
        <w:rPr>
          <w:rFonts w:ascii="Angsana New" w:hAnsi="Angsana New" w:cs="Angsana New"/>
          <w:sz w:val="28"/>
          <w:szCs w:val="28"/>
        </w:rPr>
        <w:t>Intangible assets that are stated at cost less accumulated amortization and allowance for loss on impairment of assets.</w:t>
      </w:r>
    </w:p>
    <w:p w14:paraId="653D58E5" w14:textId="36FA5E5C" w:rsidR="00A04A79" w:rsidRDefault="00B93FB8" w:rsidP="00A04A79">
      <w:pPr>
        <w:pStyle w:val="Heading8"/>
        <w:keepNext w:val="0"/>
        <w:tabs>
          <w:tab w:val="clear" w:pos="1440"/>
        </w:tabs>
        <w:spacing w:after="120" w:line="240" w:lineRule="auto"/>
        <w:ind w:left="709" w:right="11"/>
        <w:jc w:val="thaiDistribute"/>
        <w:rPr>
          <w:rFonts w:ascii="Angsana New" w:hAnsi="Angsana New" w:cs="Angsana New"/>
          <w:sz w:val="28"/>
          <w:szCs w:val="28"/>
        </w:rPr>
      </w:pPr>
      <w:r w:rsidRPr="00B93FB8">
        <w:rPr>
          <w:rFonts w:ascii="Angsana New" w:hAnsi="Angsana New" w:cs="Angsana New"/>
          <w:sz w:val="28"/>
          <w:szCs w:val="28"/>
        </w:rPr>
        <w:t>Amortization is charged to the statement of comprehensive income on a straight-line basis from the date that intangible assets are available for use over the estimated useful lives of the assets, unless such lives are indefinite. Intangible assets with an indefinite useful life are not amortized but are systematically tested for impairment at each statement of financial position date. The estimated useful lives are as follows:</w:t>
      </w:r>
      <w:r>
        <w:rPr>
          <w:rFonts w:ascii="Angsana New" w:hAnsi="Angsana New" w:cs="Angsana New"/>
          <w:sz w:val="28"/>
          <w:szCs w:val="28"/>
        </w:rPr>
        <w:t xml:space="preserve"> </w:t>
      </w:r>
    </w:p>
    <w:p w14:paraId="0D0245BE" w14:textId="77777777" w:rsidR="00C6004E" w:rsidRPr="00C6004E" w:rsidRDefault="00C6004E" w:rsidP="00C6004E"/>
    <w:tbl>
      <w:tblPr>
        <w:tblW w:w="0" w:type="auto"/>
        <w:tblInd w:w="560" w:type="dxa"/>
        <w:tblLayout w:type="fixed"/>
        <w:tblLook w:val="0000" w:firstRow="0" w:lastRow="0" w:firstColumn="0" w:lastColumn="0" w:noHBand="0" w:noVBand="0"/>
      </w:tblPr>
      <w:tblGrid>
        <w:gridCol w:w="4198"/>
        <w:gridCol w:w="1396"/>
      </w:tblGrid>
      <w:tr w:rsidR="004A1DE4" w:rsidRPr="004207A7" w14:paraId="63CEF4A4" w14:textId="77777777" w:rsidTr="00B93FB8">
        <w:trPr>
          <w:trHeight w:val="844"/>
        </w:trPr>
        <w:tc>
          <w:tcPr>
            <w:tcW w:w="4198" w:type="dxa"/>
            <w:shd w:val="clear" w:color="auto" w:fill="auto"/>
          </w:tcPr>
          <w:p w14:paraId="13BF9409" w14:textId="3A90B282" w:rsidR="004A1DE4" w:rsidRPr="00F6177A" w:rsidRDefault="00CA7E65" w:rsidP="00CA7E65">
            <w:pPr>
              <w:tabs>
                <w:tab w:val="left" w:pos="284"/>
                <w:tab w:val="left" w:pos="851"/>
                <w:tab w:val="left" w:pos="1418"/>
                <w:tab w:val="left" w:pos="1985"/>
              </w:tabs>
              <w:jc w:val="both"/>
              <w:rPr>
                <w:rFonts w:ascii="Angsana New" w:hAnsi="Angsana New" w:cs="Angsana New"/>
                <w:sz w:val="28"/>
                <w:szCs w:val="28"/>
                <w:cs/>
              </w:rPr>
            </w:pPr>
            <w:r>
              <w:rPr>
                <w:rFonts w:ascii="Angsana New" w:hAnsi="Angsana New" w:cs="Angsana New" w:hint="cs"/>
                <w:sz w:val="28"/>
                <w:szCs w:val="28"/>
                <w:cs/>
              </w:rPr>
              <w:t xml:space="preserve"> </w:t>
            </w:r>
            <w:r w:rsidR="00B93FB8">
              <w:rPr>
                <w:rFonts w:ascii="Angsana New" w:hAnsi="Angsana New" w:cs="Angsana New"/>
                <w:sz w:val="28"/>
                <w:szCs w:val="28"/>
              </w:rPr>
              <w:t xml:space="preserve">Software licenses </w:t>
            </w:r>
          </w:p>
        </w:tc>
        <w:tc>
          <w:tcPr>
            <w:tcW w:w="1396" w:type="dxa"/>
            <w:shd w:val="clear" w:color="auto" w:fill="auto"/>
          </w:tcPr>
          <w:p w14:paraId="379ED7F0" w14:textId="6908E23B" w:rsidR="00FB354D" w:rsidRPr="00F6177A" w:rsidRDefault="004A1DE4" w:rsidP="00F45147">
            <w:pPr>
              <w:tabs>
                <w:tab w:val="left" w:pos="284"/>
                <w:tab w:val="left" w:pos="851"/>
                <w:tab w:val="left" w:pos="1418"/>
                <w:tab w:val="left" w:pos="1985"/>
              </w:tabs>
              <w:ind w:right="34"/>
              <w:rPr>
                <w:rFonts w:ascii="Angsana New" w:hAnsi="Angsana New" w:cs="Angsana New"/>
                <w:sz w:val="28"/>
                <w:szCs w:val="28"/>
              </w:rPr>
            </w:pPr>
            <w:r>
              <w:rPr>
                <w:rFonts w:ascii="Angsana New" w:hAnsi="Angsana New" w:cs="Angsana New" w:hint="cs"/>
                <w:sz w:val="28"/>
                <w:szCs w:val="28"/>
                <w:cs/>
              </w:rPr>
              <w:t xml:space="preserve"> </w:t>
            </w:r>
            <w:r w:rsidR="005D4EDA">
              <w:rPr>
                <w:rFonts w:ascii="Angsana New" w:hAnsi="Angsana New" w:cs="Angsana New"/>
                <w:sz w:val="28"/>
                <w:szCs w:val="28"/>
              </w:rPr>
              <w:t>3</w:t>
            </w:r>
            <w:r>
              <w:rPr>
                <w:rFonts w:ascii="Angsana New" w:hAnsi="Angsana New" w:cs="Angsana New" w:hint="cs"/>
                <w:sz w:val="28"/>
                <w:szCs w:val="28"/>
                <w:cs/>
              </w:rPr>
              <w:t xml:space="preserve"> </w:t>
            </w:r>
            <w:r w:rsidR="004A75D1">
              <w:rPr>
                <w:rFonts w:ascii="Angsana New" w:hAnsi="Angsana New" w:cs="Angsana New"/>
                <w:sz w:val="28"/>
                <w:szCs w:val="28"/>
              </w:rPr>
              <w:t xml:space="preserve">- </w:t>
            </w:r>
            <w:r>
              <w:rPr>
                <w:rFonts w:ascii="Angsana New" w:hAnsi="Angsana New" w:cs="Angsana New"/>
                <w:sz w:val="28"/>
                <w:szCs w:val="28"/>
              </w:rPr>
              <w:t>10</w:t>
            </w:r>
            <w:r w:rsidRPr="00F6177A">
              <w:rPr>
                <w:rFonts w:ascii="Angsana New" w:hAnsi="Angsana New" w:cs="Angsana New"/>
                <w:sz w:val="28"/>
                <w:szCs w:val="28"/>
              </w:rPr>
              <w:t xml:space="preserve"> </w:t>
            </w:r>
            <w:r w:rsidR="00B93FB8">
              <w:rPr>
                <w:rFonts w:ascii="Angsana New" w:hAnsi="Angsana New" w:cs="Angsana New"/>
                <w:sz w:val="28"/>
                <w:szCs w:val="28"/>
              </w:rPr>
              <w:t>years</w:t>
            </w:r>
          </w:p>
        </w:tc>
      </w:tr>
      <w:tr w:rsidR="00C6004E" w:rsidRPr="004207A7" w14:paraId="7586F842" w14:textId="77777777" w:rsidTr="00B93FB8">
        <w:trPr>
          <w:trHeight w:val="844"/>
        </w:trPr>
        <w:tc>
          <w:tcPr>
            <w:tcW w:w="4198" w:type="dxa"/>
            <w:shd w:val="clear" w:color="auto" w:fill="auto"/>
          </w:tcPr>
          <w:p w14:paraId="5FA919DF" w14:textId="77777777" w:rsidR="00C6004E" w:rsidRDefault="00C6004E" w:rsidP="00CA7E65">
            <w:pPr>
              <w:tabs>
                <w:tab w:val="left" w:pos="284"/>
                <w:tab w:val="left" w:pos="851"/>
                <w:tab w:val="left" w:pos="1418"/>
                <w:tab w:val="left" w:pos="1985"/>
              </w:tabs>
              <w:jc w:val="both"/>
              <w:rPr>
                <w:rFonts w:ascii="Angsana New" w:hAnsi="Angsana New" w:cs="Angsana New" w:hint="cs"/>
                <w:sz w:val="28"/>
                <w:szCs w:val="28"/>
                <w:cs/>
              </w:rPr>
            </w:pPr>
          </w:p>
        </w:tc>
        <w:tc>
          <w:tcPr>
            <w:tcW w:w="1396" w:type="dxa"/>
            <w:shd w:val="clear" w:color="auto" w:fill="auto"/>
          </w:tcPr>
          <w:p w14:paraId="755268AF" w14:textId="77777777" w:rsidR="00C6004E" w:rsidRDefault="00C6004E" w:rsidP="00F45147">
            <w:pPr>
              <w:tabs>
                <w:tab w:val="left" w:pos="284"/>
                <w:tab w:val="left" w:pos="851"/>
                <w:tab w:val="left" w:pos="1418"/>
                <w:tab w:val="left" w:pos="1985"/>
              </w:tabs>
              <w:ind w:right="34"/>
              <w:rPr>
                <w:rFonts w:ascii="Angsana New" w:hAnsi="Angsana New" w:cs="Angsana New" w:hint="cs"/>
                <w:sz w:val="28"/>
                <w:szCs w:val="28"/>
                <w:cs/>
              </w:rPr>
            </w:pPr>
          </w:p>
        </w:tc>
      </w:tr>
    </w:tbl>
    <w:p w14:paraId="1E2D03C0" w14:textId="183F144A" w:rsidR="00FB354D" w:rsidRPr="007D7648" w:rsidRDefault="00B93FB8" w:rsidP="00FB354D">
      <w:pPr>
        <w:pStyle w:val="Heading8"/>
        <w:keepNext w:val="0"/>
        <w:numPr>
          <w:ilvl w:val="0"/>
          <w:numId w:val="3"/>
        </w:numPr>
        <w:tabs>
          <w:tab w:val="clear" w:pos="1440"/>
        </w:tabs>
        <w:spacing w:before="120" w:after="120" w:line="240" w:lineRule="auto"/>
        <w:ind w:left="709" w:right="11" w:hanging="283"/>
        <w:jc w:val="thaiDistribute"/>
        <w:rPr>
          <w:rFonts w:ascii="Angsana New" w:hAnsi="Angsana New" w:cs="Angsana New"/>
          <w:b/>
          <w:bCs/>
          <w:sz w:val="28"/>
          <w:szCs w:val="28"/>
        </w:rPr>
      </w:pPr>
      <w:r>
        <w:rPr>
          <w:rFonts w:ascii="Angsana New" w:hAnsi="Angsana New" w:cs="Angsana New"/>
          <w:b/>
          <w:bCs/>
          <w:sz w:val="28"/>
          <w:szCs w:val="28"/>
        </w:rPr>
        <w:lastRenderedPageBreak/>
        <w:t>Leases</w:t>
      </w:r>
    </w:p>
    <w:p w14:paraId="24C13A75" w14:textId="7D4F7D7C" w:rsidR="00AB71B9" w:rsidRPr="00FB354D" w:rsidRDefault="00B93FB8" w:rsidP="00FB354D">
      <w:pPr>
        <w:pStyle w:val="Heading8"/>
        <w:keepNext w:val="0"/>
        <w:tabs>
          <w:tab w:val="clear" w:pos="1440"/>
        </w:tabs>
        <w:spacing w:after="120" w:line="240" w:lineRule="auto"/>
        <w:ind w:left="709" w:right="11"/>
        <w:jc w:val="thaiDistribute"/>
        <w:rPr>
          <w:rFonts w:ascii="Angsana New" w:hAnsi="Angsana New" w:cs="Angsana New"/>
          <w:sz w:val="28"/>
          <w:szCs w:val="28"/>
        </w:rPr>
      </w:pPr>
      <w:r w:rsidRPr="00B93FB8">
        <w:rPr>
          <w:rFonts w:ascii="Angsana New" w:hAnsi="Angsana New" w:cs="Angsana New"/>
          <w:sz w:val="28"/>
          <w:szCs w:val="28"/>
        </w:rPr>
        <w:t xml:space="preserve">At inception of contact, the Company assesses whether a contract is, or contains, a lease. A contract is, or contains, a lease if the contract conveys the right to control the use of an identified asset for </w:t>
      </w:r>
      <w:proofErr w:type="gramStart"/>
      <w:r w:rsidRPr="00B93FB8">
        <w:rPr>
          <w:rFonts w:ascii="Angsana New" w:hAnsi="Angsana New" w:cs="Angsana New"/>
          <w:sz w:val="28"/>
          <w:szCs w:val="28"/>
        </w:rPr>
        <w:t>a period of time</w:t>
      </w:r>
      <w:proofErr w:type="gramEnd"/>
      <w:r w:rsidRPr="00B93FB8">
        <w:rPr>
          <w:rFonts w:ascii="Angsana New" w:hAnsi="Angsana New" w:cs="Angsana New"/>
          <w:sz w:val="28"/>
          <w:szCs w:val="28"/>
        </w:rPr>
        <w:t xml:space="preserve"> in exchange for consideration.</w:t>
      </w:r>
      <w:r>
        <w:rPr>
          <w:rFonts w:ascii="Angsana New" w:hAnsi="Angsana New" w:cs="Angsana New"/>
          <w:sz w:val="28"/>
          <w:szCs w:val="28"/>
        </w:rPr>
        <w:t xml:space="preserve"> </w:t>
      </w:r>
    </w:p>
    <w:p w14:paraId="42EF5B29" w14:textId="69419CC6" w:rsidR="00DF2858" w:rsidRDefault="00B93FB8" w:rsidP="00DF2858">
      <w:pPr>
        <w:pStyle w:val="Heading8"/>
        <w:keepNext w:val="0"/>
        <w:tabs>
          <w:tab w:val="clear" w:pos="1440"/>
        </w:tabs>
        <w:spacing w:after="120" w:line="240" w:lineRule="auto"/>
        <w:ind w:left="709" w:right="11"/>
        <w:jc w:val="thaiDistribute"/>
        <w:rPr>
          <w:rFonts w:ascii="Angsana New" w:hAnsi="Angsana New" w:cs="Angsana New"/>
          <w:b/>
          <w:bCs/>
          <w:sz w:val="28"/>
          <w:szCs w:val="28"/>
        </w:rPr>
      </w:pPr>
      <w:r w:rsidRPr="00B93FB8">
        <w:rPr>
          <w:rFonts w:ascii="Angsana New" w:hAnsi="Angsana New" w:cs="Angsana New"/>
          <w:b/>
          <w:bCs/>
          <w:sz w:val="28"/>
          <w:szCs w:val="28"/>
        </w:rPr>
        <w:t>Leases - where the Company is the lessee</w:t>
      </w:r>
      <w:r w:rsidRPr="00B93FB8">
        <w:rPr>
          <w:rFonts w:ascii="Angsana New" w:hAnsi="Angsana New" w:cs="Angsana New"/>
          <w:b/>
          <w:bCs/>
          <w:sz w:val="28"/>
          <w:szCs w:val="28"/>
        </w:rPr>
        <w:t xml:space="preserve"> </w:t>
      </w:r>
    </w:p>
    <w:p w14:paraId="3B408E21" w14:textId="5A8427D4" w:rsidR="00DF2858" w:rsidRDefault="00B93FB8" w:rsidP="00DF2858">
      <w:pPr>
        <w:pStyle w:val="Heading8"/>
        <w:keepNext w:val="0"/>
        <w:tabs>
          <w:tab w:val="clear" w:pos="1440"/>
        </w:tabs>
        <w:spacing w:after="120" w:line="240" w:lineRule="auto"/>
        <w:ind w:left="709" w:right="11"/>
        <w:jc w:val="thaiDistribute"/>
        <w:rPr>
          <w:rFonts w:ascii="Angsana New" w:hAnsi="Angsana New" w:cs="Angsana New"/>
          <w:sz w:val="28"/>
          <w:szCs w:val="28"/>
        </w:rPr>
      </w:pPr>
      <w:r w:rsidRPr="00B93FB8">
        <w:rPr>
          <w:rFonts w:ascii="Angsana New" w:hAnsi="Angsana New" w:cs="Angsana New"/>
          <w:sz w:val="28"/>
          <w:szCs w:val="28"/>
        </w:rPr>
        <w:t>The Company assesses the lease term for the non - 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r>
        <w:rPr>
          <w:rFonts w:ascii="Angsana New" w:hAnsi="Angsana New" w:cs="Angsana New"/>
          <w:sz w:val="28"/>
          <w:szCs w:val="28"/>
        </w:rPr>
        <w:t xml:space="preserve"> </w:t>
      </w:r>
    </w:p>
    <w:p w14:paraId="6E3A7B10" w14:textId="6057DE8E" w:rsidR="00F84711" w:rsidRDefault="00B93FB8" w:rsidP="00F84711">
      <w:pPr>
        <w:pStyle w:val="Heading8"/>
        <w:keepNext w:val="0"/>
        <w:tabs>
          <w:tab w:val="clear" w:pos="1440"/>
        </w:tabs>
        <w:spacing w:after="120" w:line="240" w:lineRule="auto"/>
        <w:ind w:left="709" w:right="11"/>
        <w:jc w:val="thaiDistribute"/>
        <w:rPr>
          <w:rFonts w:ascii="Angsana New" w:hAnsi="Angsana New" w:cs="Angsana New"/>
          <w:b/>
          <w:bCs/>
          <w:sz w:val="28"/>
          <w:szCs w:val="28"/>
        </w:rPr>
      </w:pPr>
      <w:r w:rsidRPr="00B93FB8">
        <w:rPr>
          <w:rFonts w:ascii="Angsana New" w:hAnsi="Angsana New" w:cs="Angsana New"/>
          <w:b/>
          <w:bCs/>
          <w:sz w:val="28"/>
          <w:szCs w:val="28"/>
        </w:rPr>
        <w:t>Right-of-use asset</w:t>
      </w:r>
      <w:r w:rsidRPr="00B93FB8">
        <w:rPr>
          <w:rFonts w:ascii="Angsana New" w:hAnsi="Angsana New" w:cs="Angsana New"/>
          <w:b/>
          <w:bCs/>
          <w:sz w:val="28"/>
          <w:szCs w:val="28"/>
        </w:rPr>
        <w:t xml:space="preserve"> </w:t>
      </w:r>
    </w:p>
    <w:p w14:paraId="03B7B9E5" w14:textId="77777777" w:rsidR="00B93FB8" w:rsidRPr="00B93FB8" w:rsidRDefault="00B93FB8" w:rsidP="00B93FB8">
      <w:pPr>
        <w:pStyle w:val="Heading8"/>
        <w:spacing w:after="120"/>
        <w:ind w:left="709" w:right="11"/>
        <w:jc w:val="thaiDistribute"/>
        <w:rPr>
          <w:rFonts w:ascii="Angsana New" w:hAnsi="Angsana New" w:cs="Angsana New"/>
          <w:sz w:val="28"/>
          <w:szCs w:val="28"/>
        </w:rPr>
      </w:pPr>
      <w:r w:rsidRPr="00B93FB8">
        <w:rPr>
          <w:rFonts w:ascii="Angsana New" w:hAnsi="Angsana New" w:cs="Angsana New"/>
          <w:sz w:val="28"/>
          <w:szCs w:val="28"/>
        </w:rPr>
        <w:t xml:space="preserve">Right-of-use assets are measured </w:t>
      </w:r>
      <w:proofErr w:type="gramStart"/>
      <w:r w:rsidRPr="00B93FB8">
        <w:rPr>
          <w:rFonts w:ascii="Angsana New" w:hAnsi="Angsana New" w:cs="Angsana New"/>
          <w:sz w:val="28"/>
          <w:szCs w:val="28"/>
        </w:rPr>
        <w:t>at</w:t>
      </w:r>
      <w:proofErr w:type="gramEnd"/>
      <w:r w:rsidRPr="00B93FB8">
        <w:rPr>
          <w:rFonts w:ascii="Angsana New" w:hAnsi="Angsana New" w:cs="Angsana New"/>
          <w:sz w:val="28"/>
          <w:szCs w:val="28"/>
        </w:rPr>
        <w:t xml:space="preserve"> cost, less any accumulated depreciation, any accumulated impairment losses, and adjusted for any remeasurement of lease liabilities. The cost of right-of-use assets includes the amount of lease liabilities initially </w:t>
      </w:r>
      <w:proofErr w:type="spellStart"/>
      <w:r w:rsidRPr="00B93FB8">
        <w:rPr>
          <w:rFonts w:ascii="Angsana New" w:hAnsi="Angsana New" w:cs="Angsana New"/>
          <w:sz w:val="28"/>
          <w:szCs w:val="28"/>
        </w:rPr>
        <w:t>recognised</w:t>
      </w:r>
      <w:proofErr w:type="spellEnd"/>
      <w:r w:rsidRPr="00B93FB8">
        <w:rPr>
          <w:rFonts w:ascii="Angsana New" w:hAnsi="Angsana New" w:cs="Angsana New"/>
          <w:sz w:val="28"/>
          <w:szCs w:val="28"/>
        </w:rPr>
        <w:t>, initial direct costs incurred, and lease payments made at or before the commencement date of the lease less any lease incentives received.</w:t>
      </w:r>
    </w:p>
    <w:p w14:paraId="3A633D90" w14:textId="77777777" w:rsidR="00B93FB8" w:rsidRPr="00B93FB8" w:rsidRDefault="00B93FB8" w:rsidP="00B93FB8">
      <w:pPr>
        <w:pStyle w:val="Heading8"/>
        <w:spacing w:after="120"/>
        <w:ind w:left="709" w:right="11"/>
        <w:jc w:val="thaiDistribute"/>
        <w:rPr>
          <w:rFonts w:ascii="Angsana New" w:hAnsi="Angsana New" w:cs="Angsana New"/>
          <w:sz w:val="28"/>
          <w:szCs w:val="28"/>
        </w:rPr>
      </w:pPr>
      <w:r w:rsidRPr="00B93FB8">
        <w:rPr>
          <w:rFonts w:ascii="Angsana New" w:hAnsi="Angsana New" w:cs="Angsana New"/>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3AFDAAE" w14:textId="1B918373" w:rsidR="00B93FB8" w:rsidRDefault="00B93FB8" w:rsidP="00B93FB8">
      <w:pPr>
        <w:pStyle w:val="Heading8"/>
        <w:keepNext w:val="0"/>
        <w:tabs>
          <w:tab w:val="clear" w:pos="1440"/>
        </w:tabs>
        <w:spacing w:after="120" w:line="240" w:lineRule="auto"/>
        <w:ind w:left="709" w:right="11"/>
        <w:jc w:val="thaiDistribute"/>
        <w:rPr>
          <w:rFonts w:ascii="Angsana New" w:hAnsi="Angsana New" w:cs="Angsana New"/>
          <w:sz w:val="28"/>
          <w:szCs w:val="28"/>
        </w:rPr>
      </w:pPr>
      <w:r w:rsidRPr="00B93FB8">
        <w:rPr>
          <w:rFonts w:ascii="Angsana New" w:hAnsi="Angsana New" w:cs="Angsana New"/>
          <w:sz w:val="28"/>
          <w:szCs w:val="28"/>
        </w:rPr>
        <w:t>Depreciation of right-of-use assets are calculated by reference to their costs on a straight-line basis over the shorter of their estimated useful lives and the lease term.</w:t>
      </w:r>
      <w:r>
        <w:rPr>
          <w:rFonts w:ascii="Angsana New" w:hAnsi="Angsana New" w:cs="Angsana New"/>
          <w:sz w:val="28"/>
          <w:szCs w:val="28"/>
        </w:rPr>
        <w:t xml:space="preserve"> </w:t>
      </w:r>
    </w:p>
    <w:p w14:paraId="5BDD7075" w14:textId="369C3E7C" w:rsidR="00F84711" w:rsidRDefault="00F84711" w:rsidP="00022B9B">
      <w:pPr>
        <w:pStyle w:val="Heading8"/>
        <w:keepNext w:val="0"/>
        <w:tabs>
          <w:tab w:val="clear" w:pos="1440"/>
        </w:tabs>
        <w:spacing w:after="120" w:line="240" w:lineRule="auto"/>
        <w:ind w:left="709" w:right="11"/>
        <w:jc w:val="thaiDistribute"/>
        <w:rPr>
          <w:rFonts w:ascii="Angsana New" w:hAnsi="Angsana New" w:cs="Angsana New"/>
          <w:sz w:val="28"/>
          <w:szCs w:val="28"/>
        </w:rPr>
      </w:pPr>
    </w:p>
    <w:p w14:paraId="055C296D" w14:textId="5A84A0B9" w:rsidR="00AF06AF" w:rsidRDefault="00B93FB8" w:rsidP="00AF06AF">
      <w:pPr>
        <w:pStyle w:val="Heading8"/>
        <w:keepNext w:val="0"/>
        <w:tabs>
          <w:tab w:val="clear" w:pos="1440"/>
        </w:tabs>
        <w:spacing w:after="120" w:line="240" w:lineRule="auto"/>
        <w:ind w:left="709" w:right="11"/>
        <w:jc w:val="thaiDistribute"/>
        <w:rPr>
          <w:rFonts w:ascii="Angsana New" w:hAnsi="Angsana New" w:cs="Angsana New"/>
          <w:b/>
          <w:bCs/>
          <w:sz w:val="28"/>
          <w:szCs w:val="28"/>
        </w:rPr>
      </w:pPr>
      <w:r w:rsidRPr="00B93FB8">
        <w:rPr>
          <w:rFonts w:ascii="Angsana New" w:hAnsi="Angsana New" w:cs="Angsana New"/>
          <w:b/>
          <w:bCs/>
          <w:sz w:val="28"/>
          <w:szCs w:val="28"/>
        </w:rPr>
        <w:t>Lease liabilities</w:t>
      </w:r>
      <w:r w:rsidRPr="00B93FB8">
        <w:rPr>
          <w:rFonts w:ascii="Angsana New" w:hAnsi="Angsana New" w:cs="Angsana New"/>
          <w:b/>
          <w:bCs/>
          <w:sz w:val="28"/>
          <w:szCs w:val="28"/>
        </w:rPr>
        <w:t xml:space="preserve"> </w:t>
      </w:r>
    </w:p>
    <w:p w14:paraId="0D08D6CE" w14:textId="77777777" w:rsidR="00B93FB8" w:rsidRPr="00B93FB8" w:rsidRDefault="00B93FB8" w:rsidP="00B93FB8">
      <w:pPr>
        <w:pStyle w:val="Heading8"/>
        <w:spacing w:after="120"/>
        <w:ind w:left="709" w:right="11"/>
        <w:jc w:val="thaiDistribute"/>
        <w:rPr>
          <w:rFonts w:ascii="Angsana New" w:hAnsi="Angsana New" w:cs="Angsana New"/>
          <w:sz w:val="28"/>
          <w:szCs w:val="28"/>
        </w:rPr>
      </w:pPr>
      <w:r w:rsidRPr="00B93FB8">
        <w:rPr>
          <w:rFonts w:ascii="Angsana New" w:hAnsi="Angsana New" w:cs="Angsana New"/>
          <w:sz w:val="28"/>
          <w:szCs w:val="28"/>
        </w:rPr>
        <w:t xml:space="preserve">Lease liabilities are measured at the present value of the lease payments to be made over the lease term. The lease payments include fixed payments </w:t>
      </w:r>
      <w:proofErr w:type="gramStart"/>
      <w:r w:rsidRPr="00B93FB8">
        <w:rPr>
          <w:rFonts w:ascii="Angsana New" w:hAnsi="Angsana New" w:cs="Angsana New"/>
          <w:sz w:val="28"/>
          <w:szCs w:val="28"/>
        </w:rPr>
        <w:t>less</w:t>
      </w:r>
      <w:proofErr w:type="gramEnd"/>
      <w:r w:rsidRPr="00B93FB8">
        <w:rPr>
          <w:rFonts w:ascii="Angsana New" w:hAnsi="Angsana New" w:cs="Angsana New"/>
          <w:sz w:val="28"/>
          <w:szCs w:val="28"/>
        </w:rPr>
        <w:t xml:space="preserve"> any lease incentives receivable, and amounts expected to be payable under residual value guarantees. Moreover, the lease payments include the exercise price of a purchase option reasonably certain to be exercised by the Company and payments of penalties for terminating the lease, if the lease term reflects </w:t>
      </w:r>
      <w:r w:rsidRPr="00B93FB8">
        <w:rPr>
          <w:rFonts w:ascii="Angsana New" w:hAnsi="Angsana New" w:cs="Angsana New"/>
          <w:sz w:val="28"/>
          <w:szCs w:val="28"/>
        </w:rPr>
        <w:lastRenderedPageBreak/>
        <w:t xml:space="preserve">the Company exercising an option to terminate. Variable lease payments that do not depend on an index or a rate are </w:t>
      </w:r>
      <w:proofErr w:type="spellStart"/>
      <w:r w:rsidRPr="00B93FB8">
        <w:rPr>
          <w:rFonts w:ascii="Angsana New" w:hAnsi="Angsana New" w:cs="Angsana New"/>
          <w:sz w:val="28"/>
          <w:szCs w:val="28"/>
        </w:rPr>
        <w:t>recognised</w:t>
      </w:r>
      <w:proofErr w:type="spellEnd"/>
      <w:r w:rsidRPr="00B93FB8">
        <w:rPr>
          <w:rFonts w:ascii="Angsana New" w:hAnsi="Angsana New" w:cs="Angsana New"/>
          <w:sz w:val="28"/>
          <w:szCs w:val="28"/>
        </w:rPr>
        <w:t xml:space="preserve"> as expenses in the period in which the event or condition that triggers the payment occurs.</w:t>
      </w:r>
    </w:p>
    <w:p w14:paraId="4DC25048" w14:textId="727FEC53" w:rsidR="005D4EDA" w:rsidRPr="00BF4531" w:rsidRDefault="00B93FB8" w:rsidP="00B93FB8">
      <w:pPr>
        <w:pStyle w:val="Heading8"/>
        <w:keepNext w:val="0"/>
        <w:tabs>
          <w:tab w:val="clear" w:pos="1440"/>
        </w:tabs>
        <w:spacing w:after="120" w:line="240" w:lineRule="auto"/>
        <w:ind w:left="709" w:right="11"/>
        <w:jc w:val="thaiDistribute"/>
        <w:rPr>
          <w:rFonts w:ascii="Angsana New" w:hAnsi="Angsana New" w:cs="Angsana New"/>
          <w:sz w:val="28"/>
          <w:szCs w:val="28"/>
        </w:rPr>
      </w:pPr>
      <w:r w:rsidRPr="00B93FB8">
        <w:rPr>
          <w:rFonts w:ascii="Angsana New" w:hAnsi="Angsana New" w:cs="Angsana New"/>
          <w:sz w:val="28"/>
          <w:szCs w:val="28"/>
        </w:rPr>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r>
        <w:rPr>
          <w:rFonts w:ascii="Angsana New" w:hAnsi="Angsana New" w:cs="Angsana New"/>
          <w:sz w:val="28"/>
          <w:szCs w:val="28"/>
        </w:rPr>
        <w:t xml:space="preserve"> </w:t>
      </w:r>
    </w:p>
    <w:p w14:paraId="638E4477" w14:textId="6DE919F7" w:rsidR="00BD39DC" w:rsidRDefault="00B93FB8" w:rsidP="007F51A9">
      <w:pPr>
        <w:pStyle w:val="Heading8"/>
        <w:keepNext w:val="0"/>
        <w:tabs>
          <w:tab w:val="clear" w:pos="1440"/>
        </w:tabs>
        <w:spacing w:after="120" w:line="240" w:lineRule="auto"/>
        <w:ind w:left="709" w:right="11"/>
        <w:jc w:val="thaiDistribute"/>
        <w:rPr>
          <w:rFonts w:ascii="Angsana New" w:hAnsi="Angsana New" w:cs="Angsana New"/>
          <w:b/>
          <w:bCs/>
          <w:sz w:val="28"/>
          <w:szCs w:val="28"/>
        </w:rPr>
      </w:pPr>
      <w:r w:rsidRPr="00B93FB8">
        <w:rPr>
          <w:rFonts w:ascii="Angsana New" w:hAnsi="Angsana New" w:cs="Angsana New"/>
          <w:b/>
          <w:bCs/>
          <w:sz w:val="28"/>
          <w:szCs w:val="28"/>
        </w:rPr>
        <w:t>Short-term leases and leases of low-value assets</w:t>
      </w:r>
      <w:r w:rsidRPr="00B93FB8">
        <w:rPr>
          <w:rFonts w:ascii="Angsana New" w:hAnsi="Angsana New" w:cs="Angsana New"/>
          <w:b/>
          <w:bCs/>
          <w:sz w:val="28"/>
          <w:szCs w:val="28"/>
        </w:rPr>
        <w:t xml:space="preserve"> </w:t>
      </w:r>
    </w:p>
    <w:p w14:paraId="31522AFF" w14:textId="1EBE3636" w:rsidR="007F51A9" w:rsidRPr="007F51A9" w:rsidRDefault="00B93FB8" w:rsidP="007F51A9">
      <w:pPr>
        <w:pStyle w:val="Heading8"/>
        <w:keepNext w:val="0"/>
        <w:tabs>
          <w:tab w:val="clear" w:pos="1440"/>
        </w:tabs>
        <w:spacing w:after="120" w:line="240" w:lineRule="auto"/>
        <w:ind w:left="709" w:right="11"/>
        <w:jc w:val="thaiDistribute"/>
        <w:rPr>
          <w:rFonts w:ascii="Angsana New" w:hAnsi="Angsana New" w:cs="Angsana New"/>
          <w:sz w:val="28"/>
          <w:szCs w:val="28"/>
        </w:rPr>
      </w:pPr>
      <w:r w:rsidRPr="00B93FB8">
        <w:rPr>
          <w:rFonts w:ascii="Angsana New" w:hAnsi="Angsana New" w:cs="Angsana New"/>
          <w:sz w:val="28"/>
          <w:szCs w:val="28"/>
        </w:rPr>
        <w:t xml:space="preserve">A lease that has a lease term less than or equal to </w:t>
      </w:r>
      <w:r w:rsidRPr="00B93FB8">
        <w:rPr>
          <w:rFonts w:ascii="Angsana New" w:hAnsi="Angsana New" w:cs="Angsana New"/>
          <w:sz w:val="28"/>
          <w:szCs w:val="28"/>
          <w:cs/>
        </w:rPr>
        <w:t xml:space="preserve">12 </w:t>
      </w:r>
      <w:r w:rsidRPr="00B93FB8">
        <w:rPr>
          <w:rFonts w:ascii="Angsana New" w:hAnsi="Angsana New" w:cs="Angsana New"/>
          <w:sz w:val="28"/>
          <w:szCs w:val="28"/>
        </w:rPr>
        <w:t xml:space="preserve">months from commencement date or a lease of low-value assets is </w:t>
      </w:r>
      <w:proofErr w:type="spellStart"/>
      <w:r w:rsidRPr="00B93FB8">
        <w:rPr>
          <w:rFonts w:ascii="Angsana New" w:hAnsi="Angsana New" w:cs="Angsana New"/>
          <w:sz w:val="28"/>
          <w:szCs w:val="28"/>
        </w:rPr>
        <w:t>recognised</w:t>
      </w:r>
      <w:proofErr w:type="spellEnd"/>
      <w:r w:rsidRPr="00B93FB8">
        <w:rPr>
          <w:rFonts w:ascii="Angsana New" w:hAnsi="Angsana New" w:cs="Angsana New"/>
          <w:sz w:val="28"/>
          <w:szCs w:val="28"/>
        </w:rPr>
        <w:t xml:space="preserve"> as expenses on a straight-line basis over the lease term.</w:t>
      </w:r>
      <w:r>
        <w:rPr>
          <w:rFonts w:ascii="Angsana New" w:hAnsi="Angsana New" w:cs="Angsana New"/>
          <w:sz w:val="28"/>
          <w:szCs w:val="28"/>
        </w:rPr>
        <w:t xml:space="preserve"> </w:t>
      </w:r>
    </w:p>
    <w:p w14:paraId="755535D5" w14:textId="0A9612C9" w:rsidR="00BD39DC" w:rsidRDefault="00B93FB8" w:rsidP="00BA6F61">
      <w:pPr>
        <w:pStyle w:val="Heading8"/>
        <w:keepNext w:val="0"/>
        <w:numPr>
          <w:ilvl w:val="0"/>
          <w:numId w:val="3"/>
        </w:numPr>
        <w:tabs>
          <w:tab w:val="clear" w:pos="1440"/>
        </w:tabs>
        <w:spacing w:after="120" w:line="240" w:lineRule="auto"/>
        <w:ind w:left="709" w:right="11" w:hanging="283"/>
        <w:jc w:val="thaiDistribute"/>
        <w:rPr>
          <w:rFonts w:ascii="Angsana New" w:hAnsi="Angsana New" w:cs="Angsana New"/>
          <w:b/>
          <w:bCs/>
          <w:sz w:val="28"/>
          <w:szCs w:val="28"/>
        </w:rPr>
      </w:pPr>
      <w:r w:rsidRPr="00B93FB8">
        <w:rPr>
          <w:rFonts w:ascii="Angsana New" w:hAnsi="Angsana New" w:cs="Angsana New"/>
          <w:b/>
          <w:bCs/>
          <w:sz w:val="28"/>
          <w:szCs w:val="28"/>
        </w:rPr>
        <w:t>TRANSACTIONS WITH RELATED PARTIES</w:t>
      </w:r>
      <w:r w:rsidRPr="00B93FB8">
        <w:rPr>
          <w:rFonts w:ascii="Angsana New" w:hAnsi="Angsana New" w:cs="Angsana New"/>
          <w:b/>
          <w:bCs/>
          <w:sz w:val="28"/>
          <w:szCs w:val="28"/>
        </w:rPr>
        <w:t xml:space="preserve"> </w:t>
      </w:r>
    </w:p>
    <w:p w14:paraId="3BABB22B" w14:textId="3C769D08" w:rsidR="00BA6F61" w:rsidRPr="00BA6F61" w:rsidRDefault="00444424" w:rsidP="00BA6F61">
      <w:pPr>
        <w:pStyle w:val="Heading8"/>
        <w:keepNext w:val="0"/>
        <w:tabs>
          <w:tab w:val="clear" w:pos="1440"/>
        </w:tabs>
        <w:spacing w:after="120" w:line="240" w:lineRule="auto"/>
        <w:ind w:left="709" w:right="11"/>
        <w:jc w:val="thaiDistribute"/>
        <w:rPr>
          <w:rFonts w:ascii="Angsana New" w:hAnsi="Angsana New" w:cs="Angsana New"/>
          <w:sz w:val="28"/>
          <w:szCs w:val="28"/>
        </w:rPr>
      </w:pPr>
      <w:r w:rsidRPr="00444424">
        <w:rPr>
          <w:rFonts w:ascii="Angsana New" w:hAnsi="Angsana New" w:cs="Angsana New"/>
          <w:sz w:val="28"/>
          <w:szCs w:val="28"/>
        </w:rPr>
        <w:t xml:space="preserve">Key management personnel mean </w:t>
      </w:r>
      <w:proofErr w:type="gramStart"/>
      <w:r w:rsidRPr="00444424">
        <w:rPr>
          <w:rFonts w:ascii="Angsana New" w:hAnsi="Angsana New" w:cs="Angsana New"/>
          <w:sz w:val="28"/>
          <w:szCs w:val="28"/>
        </w:rPr>
        <w:t>persons</w:t>
      </w:r>
      <w:proofErr w:type="gramEnd"/>
      <w:r w:rsidRPr="00444424">
        <w:rPr>
          <w:rFonts w:ascii="Angsana New" w:hAnsi="Angsana New" w:cs="Angsana New"/>
          <w:sz w:val="28"/>
          <w:szCs w:val="28"/>
        </w:rPr>
        <w:t xml:space="preserve"> having authority and responsibility for planning directing and controlling the activities of the entity, directly or indirectly, including any director of the </w:t>
      </w:r>
      <w:r>
        <w:rPr>
          <w:rFonts w:ascii="Angsana New" w:hAnsi="Angsana New" w:cs="Angsana New"/>
          <w:sz w:val="28"/>
          <w:szCs w:val="28"/>
        </w:rPr>
        <w:t xml:space="preserve">Company. </w:t>
      </w:r>
    </w:p>
    <w:p w14:paraId="678D6611" w14:textId="1ACD12A4" w:rsidR="0064744A" w:rsidRPr="0064744A" w:rsidRDefault="00444424">
      <w:pPr>
        <w:pStyle w:val="Heading8"/>
        <w:keepNext w:val="0"/>
        <w:numPr>
          <w:ilvl w:val="0"/>
          <w:numId w:val="3"/>
        </w:numPr>
        <w:tabs>
          <w:tab w:val="clear" w:pos="1440"/>
        </w:tabs>
        <w:spacing w:after="120" w:line="240" w:lineRule="auto"/>
        <w:ind w:left="709" w:right="11" w:hanging="283"/>
        <w:jc w:val="thaiDistribute"/>
        <w:rPr>
          <w:rFonts w:ascii="Angsana New" w:hAnsi="Angsana New" w:cs="Angsana New"/>
          <w:sz w:val="28"/>
          <w:szCs w:val="28"/>
        </w:rPr>
      </w:pPr>
      <w:r w:rsidRPr="00444424">
        <w:rPr>
          <w:rFonts w:ascii="Angsana New" w:hAnsi="Angsana New" w:cs="Angsana New"/>
          <w:b/>
          <w:bCs/>
          <w:sz w:val="28"/>
          <w:szCs w:val="28"/>
        </w:rPr>
        <w:t xml:space="preserve">Impairment of </w:t>
      </w:r>
      <w:proofErr w:type="spellStart"/>
      <w:proofErr w:type="gramStart"/>
      <w:r w:rsidRPr="00444424">
        <w:rPr>
          <w:rFonts w:ascii="Angsana New" w:hAnsi="Angsana New" w:cs="Angsana New"/>
          <w:b/>
          <w:bCs/>
          <w:sz w:val="28"/>
          <w:szCs w:val="28"/>
        </w:rPr>
        <w:t>non financial</w:t>
      </w:r>
      <w:proofErr w:type="spellEnd"/>
      <w:proofErr w:type="gramEnd"/>
      <w:r w:rsidRPr="00444424">
        <w:rPr>
          <w:rFonts w:ascii="Angsana New" w:hAnsi="Angsana New" w:cs="Angsana New"/>
          <w:b/>
          <w:bCs/>
          <w:sz w:val="28"/>
          <w:szCs w:val="28"/>
        </w:rPr>
        <w:t xml:space="preserve"> asset</w:t>
      </w:r>
      <w:r w:rsidRPr="00444424">
        <w:rPr>
          <w:rFonts w:ascii="Angsana New" w:hAnsi="Angsana New" w:cs="Angsana New"/>
          <w:b/>
          <w:bCs/>
          <w:sz w:val="28"/>
          <w:szCs w:val="28"/>
        </w:rPr>
        <w:t xml:space="preserve"> </w:t>
      </w:r>
    </w:p>
    <w:p w14:paraId="7D94DBAC" w14:textId="77777777" w:rsidR="00444424" w:rsidRPr="00444424" w:rsidRDefault="00444424" w:rsidP="00444424">
      <w:pPr>
        <w:pStyle w:val="Heading8"/>
        <w:spacing w:after="120"/>
        <w:ind w:left="709" w:right="11"/>
        <w:jc w:val="thaiDistribute"/>
        <w:rPr>
          <w:rFonts w:ascii="Angsana New" w:hAnsi="Angsana New" w:cs="Angsana New"/>
          <w:sz w:val="28"/>
          <w:szCs w:val="28"/>
        </w:rPr>
      </w:pPr>
      <w:r w:rsidRPr="00444424">
        <w:rPr>
          <w:rFonts w:ascii="Angsana New" w:hAnsi="Angsana New" w:cs="Angsana New"/>
          <w:sz w:val="28"/>
          <w:szCs w:val="28"/>
        </w:rPr>
        <w:t xml:space="preserve">The carrying amounts of the Group assets are reviewed at each reporting date to determine whether there is any indication of impairment. </w:t>
      </w:r>
    </w:p>
    <w:p w14:paraId="52BC4BF2" w14:textId="77777777" w:rsidR="00444424" w:rsidRPr="00444424" w:rsidRDefault="00444424" w:rsidP="00444424">
      <w:pPr>
        <w:pStyle w:val="Heading8"/>
        <w:spacing w:after="120"/>
        <w:ind w:left="709" w:right="11"/>
        <w:jc w:val="thaiDistribute"/>
        <w:rPr>
          <w:rFonts w:ascii="Angsana New" w:hAnsi="Angsana New" w:cs="Angsana New"/>
          <w:sz w:val="28"/>
          <w:szCs w:val="28"/>
        </w:rPr>
      </w:pPr>
      <w:r w:rsidRPr="00444424">
        <w:rPr>
          <w:rFonts w:ascii="Angsana New" w:hAnsi="Angsana New" w:cs="Angsana New"/>
          <w:sz w:val="28"/>
          <w:szCs w:val="28"/>
        </w:rPr>
        <w:t>If any such indication exists, the assets’ recoverable amounts are estimated.  For intangible assets that have indefinite useful lives or are not yet available for use, the recoverable amount is estimated each year at the same time.</w:t>
      </w:r>
    </w:p>
    <w:p w14:paraId="7572BBDE" w14:textId="74F76679" w:rsidR="00444424" w:rsidRPr="0005352E" w:rsidRDefault="00444424" w:rsidP="00444424">
      <w:pPr>
        <w:pStyle w:val="Heading8"/>
        <w:spacing w:after="120"/>
        <w:ind w:left="709" w:right="11"/>
        <w:jc w:val="thaiDistribute"/>
        <w:rPr>
          <w:rFonts w:ascii="Angsana New" w:hAnsi="Angsana New" w:cs="Angsana New"/>
          <w:sz w:val="28"/>
          <w:szCs w:val="28"/>
        </w:rPr>
      </w:pPr>
      <w:r w:rsidRPr="00444424">
        <w:rPr>
          <w:rFonts w:ascii="Angsana New" w:hAnsi="Angsana New" w:cs="Angsana New"/>
          <w:sz w:val="28"/>
          <w:szCs w:val="28"/>
        </w:rPr>
        <w:t>An impairment loss is recognized if the carrying amount of an asset or its cash - generating unit exceeds its recoverable amount.  The impairment loss is recognized in profit or loss.</w:t>
      </w:r>
      <w:r>
        <w:rPr>
          <w:rFonts w:ascii="Angsana New" w:hAnsi="Angsana New" w:cs="Angsana New"/>
          <w:sz w:val="28"/>
          <w:szCs w:val="28"/>
        </w:rPr>
        <w:t xml:space="preserve"> </w:t>
      </w:r>
    </w:p>
    <w:p w14:paraId="05905590" w14:textId="38621792" w:rsidR="00F51FEB" w:rsidRPr="0005352E" w:rsidRDefault="00F51FEB" w:rsidP="0005352E">
      <w:pPr>
        <w:pStyle w:val="Heading8"/>
        <w:keepNext w:val="0"/>
        <w:tabs>
          <w:tab w:val="clear" w:pos="1440"/>
        </w:tabs>
        <w:spacing w:after="120" w:line="240" w:lineRule="auto"/>
        <w:ind w:left="709" w:right="11"/>
        <w:jc w:val="thaiDistribute"/>
        <w:rPr>
          <w:rFonts w:ascii="Angsana New" w:hAnsi="Angsana New" w:cs="Angsana New"/>
          <w:sz w:val="28"/>
          <w:szCs w:val="28"/>
        </w:rPr>
      </w:pPr>
    </w:p>
    <w:p w14:paraId="35B6A566" w14:textId="3C5DF1B7" w:rsidR="00831F8E" w:rsidRPr="00A2470F" w:rsidRDefault="00444424" w:rsidP="007F51A9">
      <w:pPr>
        <w:pStyle w:val="Heading8"/>
        <w:keepNext w:val="0"/>
        <w:numPr>
          <w:ilvl w:val="0"/>
          <w:numId w:val="3"/>
        </w:numPr>
        <w:tabs>
          <w:tab w:val="clear" w:pos="1440"/>
          <w:tab w:val="clear" w:pos="2880"/>
          <w:tab w:val="left" w:pos="709"/>
        </w:tabs>
        <w:spacing w:after="120" w:line="240" w:lineRule="auto"/>
        <w:ind w:left="567" w:right="11" w:hanging="283"/>
        <w:jc w:val="thaiDistribute"/>
        <w:rPr>
          <w:rFonts w:ascii="Angsana New" w:hAnsi="Angsana New" w:cs="Angsana New"/>
          <w:b/>
          <w:bCs/>
          <w:sz w:val="28"/>
          <w:szCs w:val="28"/>
        </w:rPr>
      </w:pPr>
      <w:r w:rsidRPr="00444424">
        <w:rPr>
          <w:rFonts w:ascii="Angsana New" w:hAnsi="Angsana New" w:cs="Angsana New"/>
          <w:b/>
          <w:bCs/>
          <w:sz w:val="28"/>
          <w:szCs w:val="28"/>
        </w:rPr>
        <w:t>Provision for Employee Retirement Benefit</w:t>
      </w:r>
      <w:r w:rsidRPr="00444424">
        <w:rPr>
          <w:rFonts w:ascii="Angsana New" w:hAnsi="Angsana New" w:cs="Angsana New"/>
          <w:b/>
          <w:bCs/>
          <w:sz w:val="28"/>
          <w:szCs w:val="28"/>
        </w:rPr>
        <w:t xml:space="preserve"> </w:t>
      </w:r>
    </w:p>
    <w:p w14:paraId="1995ED47" w14:textId="7EB2AB20" w:rsidR="00E81466" w:rsidRDefault="00444424" w:rsidP="00831F8E">
      <w:pPr>
        <w:pStyle w:val="Heading8"/>
        <w:keepNext w:val="0"/>
        <w:tabs>
          <w:tab w:val="clear" w:pos="1440"/>
        </w:tabs>
        <w:spacing w:after="120" w:line="240" w:lineRule="auto"/>
        <w:ind w:left="709" w:right="11"/>
        <w:jc w:val="thaiDistribute"/>
        <w:rPr>
          <w:rFonts w:ascii="Angsana New" w:hAnsi="Angsana New" w:cs="Angsana New"/>
          <w:b/>
          <w:bCs/>
          <w:sz w:val="28"/>
          <w:szCs w:val="28"/>
        </w:rPr>
      </w:pPr>
      <w:r w:rsidRPr="00444424">
        <w:rPr>
          <w:rFonts w:ascii="Angsana New" w:hAnsi="Angsana New" w:cs="Angsana New"/>
          <w:b/>
          <w:bCs/>
          <w:sz w:val="28"/>
          <w:szCs w:val="28"/>
        </w:rPr>
        <w:t>Short - term employee benefits</w:t>
      </w:r>
    </w:p>
    <w:p w14:paraId="1FDBC79C" w14:textId="1FEFFBE6" w:rsidR="00E81466" w:rsidRDefault="00444424" w:rsidP="00E81466">
      <w:pPr>
        <w:pStyle w:val="Heading8"/>
        <w:keepNext w:val="0"/>
        <w:tabs>
          <w:tab w:val="clear" w:pos="1440"/>
        </w:tabs>
        <w:spacing w:after="120" w:line="240" w:lineRule="auto"/>
        <w:ind w:left="709" w:right="11"/>
        <w:jc w:val="thaiDistribute"/>
        <w:rPr>
          <w:rFonts w:ascii="Angsana New" w:hAnsi="Angsana New" w:cs="Angsana New"/>
          <w:sz w:val="28"/>
          <w:szCs w:val="28"/>
        </w:rPr>
      </w:pPr>
      <w:r w:rsidRPr="00444424">
        <w:rPr>
          <w:rFonts w:ascii="Angsana New" w:hAnsi="Angsana New" w:cs="Angsana New"/>
          <w:sz w:val="28"/>
          <w:szCs w:val="28"/>
        </w:rPr>
        <w:t>Short - term employee benefit obligations, which include salaries, wages, bonuses, and contributions to the social security fund, are measured on an undiscounted basis and are expensed as the related service is provided</w:t>
      </w:r>
      <w:r>
        <w:rPr>
          <w:rFonts w:ascii="Angsana New" w:hAnsi="Angsana New" w:cs="Angsana New"/>
          <w:sz w:val="28"/>
          <w:szCs w:val="28"/>
        </w:rPr>
        <w:t xml:space="preserve">. </w:t>
      </w:r>
    </w:p>
    <w:p w14:paraId="29C9C175" w14:textId="77777777" w:rsidR="007134A8" w:rsidRDefault="007134A8" w:rsidP="007134A8"/>
    <w:p w14:paraId="381F7574" w14:textId="77777777" w:rsidR="007134A8" w:rsidRDefault="007134A8" w:rsidP="007134A8"/>
    <w:p w14:paraId="06BEBDF7" w14:textId="77777777" w:rsidR="007134A8" w:rsidRPr="007134A8" w:rsidRDefault="007134A8" w:rsidP="007134A8"/>
    <w:p w14:paraId="2E368775" w14:textId="3A723E70" w:rsidR="00E81466" w:rsidRDefault="00444424" w:rsidP="00E81466">
      <w:pPr>
        <w:pStyle w:val="Heading8"/>
        <w:keepNext w:val="0"/>
        <w:tabs>
          <w:tab w:val="clear" w:pos="1440"/>
        </w:tabs>
        <w:spacing w:after="120" w:line="240" w:lineRule="auto"/>
        <w:ind w:left="709" w:right="11"/>
        <w:jc w:val="thaiDistribute"/>
        <w:rPr>
          <w:rFonts w:ascii="Angsana New" w:hAnsi="Angsana New" w:cs="Angsana New"/>
          <w:b/>
          <w:bCs/>
          <w:sz w:val="28"/>
          <w:szCs w:val="28"/>
        </w:rPr>
      </w:pPr>
      <w:r w:rsidRPr="00444424">
        <w:rPr>
          <w:rFonts w:ascii="Angsana New" w:hAnsi="Angsana New" w:cs="Angsana New"/>
          <w:b/>
          <w:bCs/>
          <w:sz w:val="28"/>
          <w:szCs w:val="28"/>
        </w:rPr>
        <w:lastRenderedPageBreak/>
        <w:t>Post - employment benefits</w:t>
      </w:r>
    </w:p>
    <w:p w14:paraId="3209454B" w14:textId="2FCC65C9" w:rsidR="00E81466" w:rsidRPr="00E81466" w:rsidRDefault="00444424" w:rsidP="00E81466">
      <w:pPr>
        <w:pStyle w:val="Heading8"/>
        <w:keepNext w:val="0"/>
        <w:tabs>
          <w:tab w:val="clear" w:pos="1440"/>
        </w:tabs>
        <w:spacing w:after="120" w:line="240" w:lineRule="auto"/>
        <w:ind w:left="709" w:right="11"/>
        <w:jc w:val="thaiDistribute"/>
        <w:rPr>
          <w:rFonts w:ascii="Angsana New" w:hAnsi="Angsana New" w:cs="Angsana New"/>
          <w:b/>
          <w:bCs/>
          <w:i/>
          <w:iCs/>
          <w:sz w:val="28"/>
          <w:szCs w:val="28"/>
        </w:rPr>
      </w:pPr>
      <w:r w:rsidRPr="00444424">
        <w:rPr>
          <w:rFonts w:ascii="Angsana New" w:hAnsi="Angsana New" w:cs="Angsana New"/>
          <w:b/>
          <w:bCs/>
          <w:i/>
          <w:iCs/>
          <w:sz w:val="28"/>
          <w:szCs w:val="28"/>
        </w:rPr>
        <w:t>Defined benefit plan</w:t>
      </w:r>
      <w:r w:rsidRPr="00444424">
        <w:rPr>
          <w:rFonts w:ascii="Angsana New" w:hAnsi="Angsana New" w:cs="Angsana New"/>
          <w:b/>
          <w:bCs/>
          <w:i/>
          <w:iCs/>
          <w:sz w:val="28"/>
          <w:szCs w:val="28"/>
        </w:rPr>
        <w:t xml:space="preserve"> </w:t>
      </w:r>
    </w:p>
    <w:p w14:paraId="0D927F65" w14:textId="77777777" w:rsidR="00444424" w:rsidRPr="00444424" w:rsidRDefault="00444424" w:rsidP="00444424">
      <w:pPr>
        <w:pStyle w:val="Heading8"/>
        <w:spacing w:after="120"/>
        <w:ind w:left="709" w:right="11"/>
        <w:jc w:val="thaiDistribute"/>
        <w:rPr>
          <w:rFonts w:ascii="Angsana New" w:hAnsi="Angsana New" w:cs="Angsana New"/>
          <w:sz w:val="28"/>
          <w:szCs w:val="28"/>
        </w:rPr>
      </w:pPr>
      <w:r w:rsidRPr="00444424">
        <w:rPr>
          <w:rFonts w:ascii="Angsana New" w:hAnsi="Angsana New" w:cs="Angsana New"/>
          <w:sz w:val="28"/>
          <w:szCs w:val="28"/>
        </w:rPr>
        <w:t xml:space="preserve">A defined benefit plan is a post - employment benefit plan other than a defined contribution plan. The Company’s net obligation in respect of defined benefit plans is calculated by estimating the amount of future benefit that employees have earned in return for their service in the current and prior years. Such benefits are discounted to determine its present value using the yield at the reporting date on government bonds that have maturity dates approximating the terms of the Company’s obligations and that are denominated in the same currency in which the benefits are expected to be paid. The calculation is performed by an independent actuary using the Projected Unit Credit Method. </w:t>
      </w:r>
    </w:p>
    <w:p w14:paraId="63420B32" w14:textId="446A3D8D" w:rsidR="00444424" w:rsidRPr="00E81466" w:rsidRDefault="00444424" w:rsidP="00444424">
      <w:pPr>
        <w:pStyle w:val="Heading8"/>
        <w:keepNext w:val="0"/>
        <w:tabs>
          <w:tab w:val="clear" w:pos="1440"/>
        </w:tabs>
        <w:spacing w:after="120" w:line="240" w:lineRule="auto"/>
        <w:ind w:left="709" w:right="11"/>
        <w:jc w:val="thaiDistribute"/>
        <w:rPr>
          <w:rFonts w:ascii="Angsana New" w:hAnsi="Angsana New" w:cs="Angsana New"/>
          <w:sz w:val="28"/>
          <w:szCs w:val="28"/>
        </w:rPr>
      </w:pPr>
      <w:r w:rsidRPr="00444424">
        <w:rPr>
          <w:rFonts w:ascii="Angsana New" w:hAnsi="Angsana New" w:cs="Angsana New"/>
          <w:sz w:val="28"/>
          <w:szCs w:val="28"/>
        </w:rPr>
        <w:t xml:space="preserve">The Company </w:t>
      </w:r>
      <w:proofErr w:type="spellStart"/>
      <w:r w:rsidRPr="00444424">
        <w:rPr>
          <w:rFonts w:ascii="Angsana New" w:hAnsi="Angsana New" w:cs="Angsana New"/>
          <w:sz w:val="28"/>
          <w:szCs w:val="28"/>
        </w:rPr>
        <w:t>recognised</w:t>
      </w:r>
      <w:proofErr w:type="spellEnd"/>
      <w:r w:rsidRPr="00444424">
        <w:rPr>
          <w:rFonts w:ascii="Angsana New" w:hAnsi="Angsana New" w:cs="Angsana New"/>
          <w:sz w:val="28"/>
          <w:szCs w:val="28"/>
        </w:rPr>
        <w:t xml:space="preserve"> immediately all actuarial gains or losses arising from defined benefit plans in profit or loss.</w:t>
      </w:r>
    </w:p>
    <w:p w14:paraId="74D96336" w14:textId="24BFEF30" w:rsidR="00E81466" w:rsidRPr="00E81466" w:rsidRDefault="00E81466" w:rsidP="00E81466">
      <w:pPr>
        <w:pStyle w:val="Heading8"/>
        <w:keepNext w:val="0"/>
        <w:tabs>
          <w:tab w:val="clear" w:pos="1440"/>
        </w:tabs>
        <w:spacing w:after="120" w:line="240" w:lineRule="auto"/>
        <w:ind w:left="709" w:right="11"/>
        <w:jc w:val="thaiDistribute"/>
        <w:rPr>
          <w:rFonts w:ascii="Angsana New" w:hAnsi="Angsana New" w:cs="Angsana New"/>
          <w:sz w:val="28"/>
          <w:szCs w:val="28"/>
        </w:rPr>
      </w:pPr>
    </w:p>
    <w:p w14:paraId="700CA6B9" w14:textId="22B5AE01" w:rsidR="00831F8E" w:rsidRPr="00FC0DA0" w:rsidRDefault="00444424" w:rsidP="00D11ACD">
      <w:pPr>
        <w:pStyle w:val="Heading8"/>
        <w:keepNext w:val="0"/>
        <w:numPr>
          <w:ilvl w:val="0"/>
          <w:numId w:val="3"/>
        </w:numPr>
        <w:tabs>
          <w:tab w:val="clear" w:pos="1440"/>
          <w:tab w:val="clear" w:pos="2880"/>
        </w:tabs>
        <w:spacing w:after="120" w:line="240" w:lineRule="auto"/>
        <w:ind w:left="284" w:right="11" w:firstLine="0"/>
        <w:jc w:val="thaiDistribute"/>
        <w:rPr>
          <w:rFonts w:ascii="Angsana New" w:hAnsi="Angsana New" w:cs="Angsana New"/>
          <w:b/>
          <w:bCs/>
          <w:sz w:val="28"/>
          <w:szCs w:val="28"/>
        </w:rPr>
      </w:pPr>
      <w:r w:rsidRPr="00444424">
        <w:rPr>
          <w:rFonts w:ascii="Angsana New" w:hAnsi="Angsana New" w:cs="Angsana New"/>
          <w:b/>
          <w:bCs/>
          <w:sz w:val="28"/>
          <w:szCs w:val="28"/>
        </w:rPr>
        <w:t>Provision</w:t>
      </w:r>
      <w:r w:rsidRPr="00444424">
        <w:rPr>
          <w:rFonts w:ascii="Angsana New" w:hAnsi="Angsana New" w:cs="Angsana New" w:hint="cs"/>
          <w:b/>
          <w:bCs/>
          <w:sz w:val="28"/>
          <w:szCs w:val="28"/>
        </w:rPr>
        <w:t xml:space="preserve"> </w:t>
      </w:r>
    </w:p>
    <w:p w14:paraId="2504DC90" w14:textId="14466A27" w:rsidR="00D5342D" w:rsidRDefault="00444424" w:rsidP="007E7A75">
      <w:pPr>
        <w:pStyle w:val="Heading8"/>
        <w:keepNext w:val="0"/>
        <w:tabs>
          <w:tab w:val="clear" w:pos="1440"/>
        </w:tabs>
        <w:spacing w:after="120" w:line="240" w:lineRule="auto"/>
        <w:ind w:left="709" w:right="11"/>
        <w:jc w:val="thaiDistribute"/>
        <w:rPr>
          <w:rFonts w:ascii="Angsana New" w:hAnsi="Angsana New" w:cs="Angsana New"/>
          <w:sz w:val="28"/>
          <w:szCs w:val="28"/>
        </w:rPr>
      </w:pPr>
      <w:r w:rsidRPr="00444424">
        <w:rPr>
          <w:rFonts w:ascii="Angsana New" w:hAnsi="Angsana New" w:cs="Angsana New"/>
          <w:sz w:val="28"/>
          <w:szCs w:val="28"/>
        </w:rPr>
        <w:t xml:space="preserve">A provision is recognized when the </w:t>
      </w:r>
      <w:r>
        <w:rPr>
          <w:rFonts w:ascii="Angsana New" w:hAnsi="Angsana New" w:cs="Angsana New"/>
          <w:sz w:val="28"/>
          <w:szCs w:val="28"/>
        </w:rPr>
        <w:t>Company</w:t>
      </w:r>
      <w:r w:rsidRPr="00444424">
        <w:rPr>
          <w:rFonts w:ascii="Angsana New" w:hAnsi="Angsana New" w:cs="Angsana New"/>
          <w:sz w:val="28"/>
          <w:szCs w:val="28"/>
        </w:rPr>
        <w:t xml:space="preserve"> has a present legal or constructive obligation </w:t>
      </w:r>
      <w:proofErr w:type="gramStart"/>
      <w:r w:rsidRPr="00444424">
        <w:rPr>
          <w:rFonts w:ascii="Angsana New" w:hAnsi="Angsana New" w:cs="Angsana New"/>
          <w:sz w:val="28"/>
          <w:szCs w:val="28"/>
        </w:rPr>
        <w:t>as a result of</w:t>
      </w:r>
      <w:proofErr w:type="gramEnd"/>
      <w:r w:rsidRPr="00444424">
        <w:rPr>
          <w:rFonts w:ascii="Angsana New" w:hAnsi="Angsana New" w:cs="Angsana New"/>
          <w:sz w:val="28"/>
          <w:szCs w:val="28"/>
        </w:rPr>
        <w:t xml:space="preserve">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r>
        <w:rPr>
          <w:rFonts w:ascii="Angsana New" w:hAnsi="Angsana New" w:cs="Angsana New"/>
          <w:sz w:val="28"/>
          <w:szCs w:val="28"/>
        </w:rPr>
        <w:t xml:space="preserve"> </w:t>
      </w:r>
    </w:p>
    <w:p w14:paraId="4D12AD91" w14:textId="3E693747" w:rsidR="00320895" w:rsidRPr="00320895" w:rsidRDefault="00444424">
      <w:pPr>
        <w:pStyle w:val="Heading8"/>
        <w:keepNext w:val="0"/>
        <w:numPr>
          <w:ilvl w:val="0"/>
          <w:numId w:val="3"/>
        </w:numPr>
        <w:tabs>
          <w:tab w:val="clear" w:pos="1440"/>
          <w:tab w:val="clear" w:pos="2880"/>
        </w:tabs>
        <w:spacing w:after="120" w:line="240" w:lineRule="auto"/>
        <w:ind w:left="284" w:right="11" w:firstLine="0"/>
        <w:jc w:val="thaiDistribute"/>
        <w:rPr>
          <w:rFonts w:ascii="Angsana New" w:hAnsi="Angsana New" w:cs="Angsana New"/>
          <w:b/>
          <w:bCs/>
          <w:sz w:val="28"/>
          <w:szCs w:val="28"/>
        </w:rPr>
      </w:pPr>
      <w:r w:rsidRPr="00444424">
        <w:rPr>
          <w:rFonts w:ascii="Angsana New" w:hAnsi="Angsana New" w:cs="Angsana New"/>
          <w:b/>
          <w:bCs/>
          <w:sz w:val="28"/>
          <w:szCs w:val="28"/>
        </w:rPr>
        <w:t>Income Taxes</w:t>
      </w:r>
      <w:r w:rsidRPr="00444424">
        <w:rPr>
          <w:rFonts w:ascii="Angsana New" w:hAnsi="Angsana New" w:cs="Angsana New" w:hint="cs"/>
          <w:b/>
          <w:bCs/>
          <w:sz w:val="28"/>
          <w:szCs w:val="28"/>
        </w:rPr>
        <w:t xml:space="preserve"> </w:t>
      </w:r>
    </w:p>
    <w:p w14:paraId="04069E2F" w14:textId="1A92173A" w:rsidR="00182821" w:rsidRDefault="00444424" w:rsidP="00182821">
      <w:pPr>
        <w:pStyle w:val="Heading8"/>
        <w:keepNext w:val="0"/>
        <w:tabs>
          <w:tab w:val="clear" w:pos="1440"/>
        </w:tabs>
        <w:spacing w:after="120" w:line="240" w:lineRule="auto"/>
        <w:ind w:left="709" w:right="11"/>
        <w:jc w:val="thaiDistribute"/>
        <w:rPr>
          <w:rFonts w:ascii="Angsana New" w:hAnsi="Angsana New" w:cs="Angsana New"/>
          <w:sz w:val="28"/>
          <w:szCs w:val="28"/>
        </w:rPr>
      </w:pPr>
      <w:r w:rsidRPr="00444424">
        <w:rPr>
          <w:rFonts w:ascii="Angsana New" w:hAnsi="Angsana New" w:cs="Angsana New"/>
          <w:sz w:val="28"/>
          <w:szCs w:val="28"/>
        </w:rPr>
        <w:t>The income tax charge is based on profit for the period and considers deferred taxation.</w:t>
      </w:r>
      <w:r>
        <w:rPr>
          <w:rFonts w:ascii="Angsana New" w:hAnsi="Angsana New" w:cs="Angsana New"/>
          <w:sz w:val="28"/>
          <w:szCs w:val="28"/>
        </w:rPr>
        <w:t xml:space="preserve"> </w:t>
      </w:r>
    </w:p>
    <w:p w14:paraId="44926DEC" w14:textId="1B8FCE71" w:rsidR="00182821" w:rsidRDefault="00C55AE8" w:rsidP="00182821">
      <w:pPr>
        <w:pStyle w:val="Heading8"/>
        <w:keepNext w:val="0"/>
        <w:tabs>
          <w:tab w:val="clear" w:pos="1440"/>
        </w:tabs>
        <w:spacing w:after="120" w:line="240" w:lineRule="auto"/>
        <w:ind w:left="709" w:right="11"/>
        <w:jc w:val="thaiDistribute"/>
        <w:rPr>
          <w:rFonts w:ascii="Angsana New" w:hAnsi="Angsana New" w:cs="Angsana New"/>
          <w:sz w:val="28"/>
          <w:szCs w:val="28"/>
        </w:rPr>
      </w:pPr>
      <w:r w:rsidRPr="00C55AE8">
        <w:rPr>
          <w:rFonts w:ascii="Angsana New" w:hAnsi="Angsana New" w:cs="Angsana New"/>
          <w:b/>
          <w:bCs/>
          <w:sz w:val="28"/>
          <w:szCs w:val="28"/>
        </w:rPr>
        <w:t>Current tax</w:t>
      </w:r>
      <w:r w:rsidRPr="00C55AE8">
        <w:rPr>
          <w:rFonts w:ascii="Angsana New" w:hAnsi="Angsana New" w:cs="Angsana New"/>
          <w:b/>
          <w:bCs/>
          <w:sz w:val="28"/>
          <w:szCs w:val="28"/>
        </w:rPr>
        <w:t xml:space="preserve"> </w:t>
      </w:r>
    </w:p>
    <w:p w14:paraId="762EAA94" w14:textId="2408C8DB" w:rsidR="00E76224" w:rsidRPr="00E76224" w:rsidRDefault="00C55AE8" w:rsidP="00182821">
      <w:pPr>
        <w:pStyle w:val="Heading8"/>
        <w:keepNext w:val="0"/>
        <w:tabs>
          <w:tab w:val="clear" w:pos="1440"/>
        </w:tabs>
        <w:spacing w:after="120" w:line="240" w:lineRule="auto"/>
        <w:ind w:left="709" w:right="11"/>
        <w:jc w:val="thaiDistribute"/>
        <w:rPr>
          <w:rFonts w:ascii="Angsana New" w:hAnsi="Angsana New" w:cs="Angsana New"/>
          <w:sz w:val="28"/>
          <w:szCs w:val="28"/>
        </w:rPr>
      </w:pPr>
      <w:r w:rsidRPr="00C55AE8">
        <w:rPr>
          <w:rFonts w:ascii="Angsana New" w:hAnsi="Angsana New" w:cs="Angsana New"/>
          <w:sz w:val="28"/>
          <w:szCs w:val="28"/>
        </w:rPr>
        <w:t>Current income tax is provided in the accounts at the amount expected to be paid to the taxation authorities, based on taxable profits determined in accordance with tax legislation.</w:t>
      </w:r>
      <w:r>
        <w:rPr>
          <w:rFonts w:ascii="Angsana New" w:hAnsi="Angsana New" w:cs="Angsana New"/>
          <w:sz w:val="28"/>
          <w:szCs w:val="28"/>
        </w:rPr>
        <w:t xml:space="preserve"> </w:t>
      </w:r>
    </w:p>
    <w:p w14:paraId="7752EB05" w14:textId="6D64524E" w:rsidR="00E76224" w:rsidRPr="00E76224" w:rsidRDefault="00C55AE8" w:rsidP="00E76224">
      <w:pPr>
        <w:pStyle w:val="Heading8"/>
        <w:spacing w:after="120"/>
        <w:ind w:left="709" w:right="11"/>
        <w:jc w:val="thaiDistribute"/>
        <w:rPr>
          <w:rFonts w:ascii="Angsana New" w:hAnsi="Angsana New" w:cs="Angsana New"/>
          <w:b/>
          <w:bCs/>
          <w:sz w:val="28"/>
          <w:szCs w:val="28"/>
        </w:rPr>
      </w:pPr>
      <w:r w:rsidRPr="00C55AE8">
        <w:rPr>
          <w:rFonts w:ascii="Angsana New" w:hAnsi="Angsana New" w:cs="Angsana New"/>
          <w:b/>
          <w:bCs/>
          <w:sz w:val="28"/>
          <w:szCs w:val="28"/>
        </w:rPr>
        <w:t>Deferred tax</w:t>
      </w:r>
      <w:r w:rsidRPr="00C55AE8">
        <w:rPr>
          <w:rFonts w:ascii="Angsana New" w:hAnsi="Angsana New" w:cs="Angsana New"/>
          <w:b/>
          <w:bCs/>
          <w:sz w:val="28"/>
          <w:szCs w:val="28"/>
        </w:rPr>
        <w:t xml:space="preserve"> </w:t>
      </w:r>
    </w:p>
    <w:p w14:paraId="282047D5" w14:textId="3586596D" w:rsidR="0005352E" w:rsidRPr="00C55AE8" w:rsidRDefault="00C55AE8" w:rsidP="00C55AE8">
      <w:pPr>
        <w:pStyle w:val="Heading8"/>
        <w:spacing w:after="120"/>
        <w:ind w:left="709" w:right="11"/>
        <w:jc w:val="thaiDistribute"/>
        <w:rPr>
          <w:rFonts w:ascii="Angsana New" w:hAnsi="Angsana New" w:cs="Angsana New"/>
          <w:sz w:val="28"/>
          <w:szCs w:val="28"/>
        </w:rPr>
      </w:pPr>
      <w:r w:rsidRPr="00C55AE8">
        <w:rPr>
          <w:rFonts w:ascii="Angsana New" w:hAnsi="Angsana New" w:cs="Angsana New"/>
          <w:sz w:val="28"/>
          <w:szCs w:val="28"/>
        </w:rPr>
        <w:t>Deferred income tax is provided on temporary differences between the tax bases of assets and liabilities and their carrying amounts at the end of each reporting period, using the tax rates enacted at the end of the reporting period.</w:t>
      </w:r>
      <w:r w:rsidR="00E76224" w:rsidRPr="00E76224">
        <w:rPr>
          <w:rFonts w:ascii="Angsana New" w:hAnsi="Angsana New" w:cs="Angsana New"/>
          <w:sz w:val="28"/>
          <w:szCs w:val="28"/>
          <w:cs/>
        </w:rPr>
        <w:t xml:space="preserve"> </w:t>
      </w:r>
    </w:p>
    <w:p w14:paraId="121459D2" w14:textId="71DFE5F8" w:rsidR="00AB71B9" w:rsidRPr="00FB354D" w:rsidRDefault="00C55AE8" w:rsidP="00FB354D">
      <w:pPr>
        <w:pStyle w:val="Heading8"/>
        <w:spacing w:after="120"/>
        <w:ind w:left="709" w:right="11"/>
        <w:jc w:val="thaiDistribute"/>
        <w:rPr>
          <w:rFonts w:ascii="Angsana New" w:hAnsi="Angsana New" w:cs="Angsana New"/>
          <w:sz w:val="28"/>
          <w:szCs w:val="28"/>
        </w:rPr>
      </w:pPr>
      <w:r w:rsidRPr="00C55AE8">
        <w:rPr>
          <w:rFonts w:ascii="Angsana New" w:hAnsi="Angsana New" w:cs="Angsana New"/>
          <w:sz w:val="28"/>
          <w:szCs w:val="28"/>
        </w:rPr>
        <w:t xml:space="preserve">The Company </w:t>
      </w:r>
      <w:proofErr w:type="spellStart"/>
      <w:r w:rsidRPr="00C55AE8">
        <w:rPr>
          <w:rFonts w:ascii="Angsana New" w:hAnsi="Angsana New" w:cs="Angsana New"/>
          <w:sz w:val="28"/>
          <w:szCs w:val="28"/>
        </w:rPr>
        <w:t>recognises</w:t>
      </w:r>
      <w:proofErr w:type="spellEnd"/>
      <w:r w:rsidRPr="00C55AE8">
        <w:rPr>
          <w:rFonts w:ascii="Angsana New" w:hAnsi="Angsana New" w:cs="Angsana New"/>
          <w:sz w:val="28"/>
          <w:szCs w:val="28"/>
        </w:rPr>
        <w:t xml:space="preserve"> deferred tax liabilities for all taxable temporary differences while it </w:t>
      </w:r>
      <w:proofErr w:type="spellStart"/>
      <w:r w:rsidRPr="00C55AE8">
        <w:rPr>
          <w:rFonts w:ascii="Angsana New" w:hAnsi="Angsana New" w:cs="Angsana New"/>
          <w:sz w:val="28"/>
          <w:szCs w:val="28"/>
        </w:rPr>
        <w:t>recognises</w:t>
      </w:r>
      <w:proofErr w:type="spellEnd"/>
      <w:r w:rsidRPr="00C55AE8">
        <w:rPr>
          <w:rFonts w:ascii="Angsana New" w:hAnsi="Angsana New" w:cs="Angsana New"/>
          <w:sz w:val="28"/>
          <w:szCs w:val="28"/>
        </w:rPr>
        <w:t xml:space="preserve"> deferred tax assets for all deductible temporary differences and tax losses carried forward to the extent that it is probable that future </w:t>
      </w:r>
      <w:r w:rsidRPr="00C55AE8">
        <w:rPr>
          <w:rFonts w:ascii="Angsana New" w:hAnsi="Angsana New" w:cs="Angsana New"/>
          <w:sz w:val="28"/>
          <w:szCs w:val="28"/>
        </w:rPr>
        <w:lastRenderedPageBreak/>
        <w:t xml:space="preserve">taxable profit will be available against which such deductible temporary differences and tax losses carried forward can be </w:t>
      </w:r>
      <w:proofErr w:type="spellStart"/>
      <w:r w:rsidRPr="00C55AE8">
        <w:rPr>
          <w:rFonts w:ascii="Angsana New" w:hAnsi="Angsana New" w:cs="Angsana New"/>
          <w:sz w:val="28"/>
          <w:szCs w:val="28"/>
        </w:rPr>
        <w:t>utilised</w:t>
      </w:r>
      <w:proofErr w:type="spellEnd"/>
      <w:r w:rsidRPr="00C55AE8">
        <w:rPr>
          <w:rFonts w:ascii="Angsana New" w:hAnsi="Angsana New" w:cs="Angsana New"/>
          <w:sz w:val="28"/>
          <w:szCs w:val="28"/>
        </w:rPr>
        <w:t>.</w:t>
      </w:r>
      <w:r>
        <w:rPr>
          <w:rFonts w:ascii="Angsana New" w:hAnsi="Angsana New" w:cs="Angsana New"/>
          <w:sz w:val="28"/>
          <w:szCs w:val="28"/>
        </w:rPr>
        <w:t xml:space="preserve"> </w:t>
      </w:r>
    </w:p>
    <w:p w14:paraId="744A47D2" w14:textId="23207036" w:rsidR="00E76224" w:rsidRPr="00E76224" w:rsidRDefault="00C55AE8" w:rsidP="00591BA9">
      <w:pPr>
        <w:pStyle w:val="Heading8"/>
        <w:spacing w:after="120"/>
        <w:ind w:left="709" w:right="11"/>
        <w:jc w:val="thaiDistribute"/>
        <w:rPr>
          <w:rFonts w:ascii="Angsana New" w:hAnsi="Angsana New" w:cs="Angsana New"/>
          <w:sz w:val="28"/>
          <w:szCs w:val="28"/>
        </w:rPr>
      </w:pPr>
      <w:r w:rsidRPr="00C55AE8">
        <w:rPr>
          <w:rFonts w:ascii="Angsana New" w:hAnsi="Angsana New" w:cs="Angsana New"/>
          <w:sz w:val="28"/>
          <w:szCs w:val="28"/>
        </w:rPr>
        <w:t xml:space="preserve">At each reporting date, the Company reviews and reduces the carrying amount of deferred tax assets to the extent that it is no longer probable that sufficient taxable profit will be available to allow all or part of the deferred tax </w:t>
      </w:r>
      <w:proofErr w:type="gramStart"/>
      <w:r w:rsidRPr="00C55AE8">
        <w:rPr>
          <w:rFonts w:ascii="Angsana New" w:hAnsi="Angsana New" w:cs="Angsana New"/>
          <w:sz w:val="28"/>
          <w:szCs w:val="28"/>
        </w:rPr>
        <w:t>asset</w:t>
      </w:r>
      <w:proofErr w:type="gramEnd"/>
      <w:r w:rsidRPr="00C55AE8">
        <w:rPr>
          <w:rFonts w:ascii="Angsana New" w:hAnsi="Angsana New" w:cs="Angsana New"/>
          <w:sz w:val="28"/>
          <w:szCs w:val="28"/>
        </w:rPr>
        <w:t xml:space="preserve"> to be </w:t>
      </w:r>
      <w:proofErr w:type="spellStart"/>
      <w:r w:rsidRPr="00C55AE8">
        <w:rPr>
          <w:rFonts w:ascii="Angsana New" w:hAnsi="Angsana New" w:cs="Angsana New"/>
          <w:sz w:val="28"/>
          <w:szCs w:val="28"/>
        </w:rPr>
        <w:t>utilised</w:t>
      </w:r>
      <w:proofErr w:type="spellEnd"/>
      <w:r w:rsidRPr="00C55AE8">
        <w:rPr>
          <w:rFonts w:ascii="Angsana New" w:hAnsi="Angsana New" w:cs="Angsana New"/>
          <w:sz w:val="28"/>
          <w:szCs w:val="28"/>
        </w:rPr>
        <w:t>.</w:t>
      </w:r>
    </w:p>
    <w:p w14:paraId="000741D8" w14:textId="493074BE" w:rsidR="00B80854" w:rsidRDefault="00C55AE8" w:rsidP="00E76224">
      <w:pPr>
        <w:pStyle w:val="Heading8"/>
        <w:keepNext w:val="0"/>
        <w:tabs>
          <w:tab w:val="clear" w:pos="1440"/>
        </w:tabs>
        <w:spacing w:after="120" w:line="240" w:lineRule="auto"/>
        <w:ind w:left="709" w:right="11"/>
        <w:jc w:val="thaiDistribute"/>
        <w:rPr>
          <w:rFonts w:ascii="Angsana New" w:hAnsi="Angsana New" w:cs="Angsana New"/>
          <w:sz w:val="28"/>
          <w:szCs w:val="28"/>
        </w:rPr>
      </w:pPr>
      <w:r w:rsidRPr="00C55AE8">
        <w:rPr>
          <w:rFonts w:ascii="Angsana New" w:hAnsi="Angsana New" w:cs="Angsana New"/>
          <w:sz w:val="28"/>
          <w:szCs w:val="28"/>
        </w:rPr>
        <w:t>The Company records deferred tax directly to shareholders' equity if the tax relates to items that are recorded directly to shareholders' equity.</w:t>
      </w:r>
      <w:r>
        <w:rPr>
          <w:rFonts w:ascii="Angsana New" w:hAnsi="Angsana New" w:cs="Angsana New"/>
          <w:sz w:val="28"/>
          <w:szCs w:val="28"/>
        </w:rPr>
        <w:t xml:space="preserve"> </w:t>
      </w:r>
    </w:p>
    <w:p w14:paraId="3ADA2953" w14:textId="5426856D" w:rsidR="00E76224" w:rsidRPr="00E76224" w:rsidRDefault="00C55AE8" w:rsidP="00E76224">
      <w:pPr>
        <w:pStyle w:val="Heading8"/>
        <w:keepNext w:val="0"/>
        <w:numPr>
          <w:ilvl w:val="0"/>
          <w:numId w:val="3"/>
        </w:numPr>
        <w:tabs>
          <w:tab w:val="clear" w:pos="1440"/>
          <w:tab w:val="clear" w:pos="2880"/>
        </w:tabs>
        <w:spacing w:after="120" w:line="240" w:lineRule="auto"/>
        <w:ind w:left="284" w:right="11" w:firstLine="0"/>
        <w:jc w:val="thaiDistribute"/>
        <w:rPr>
          <w:rFonts w:ascii="Angsana New" w:hAnsi="Angsana New" w:cs="Angsana New"/>
          <w:b/>
          <w:bCs/>
          <w:sz w:val="28"/>
          <w:szCs w:val="28"/>
        </w:rPr>
      </w:pPr>
      <w:r w:rsidRPr="00C55AE8">
        <w:rPr>
          <w:rFonts w:ascii="Angsana New" w:hAnsi="Angsana New" w:cs="Angsana New"/>
          <w:b/>
          <w:bCs/>
          <w:sz w:val="28"/>
          <w:szCs w:val="28"/>
        </w:rPr>
        <w:t>Financial instruments</w:t>
      </w:r>
      <w:r w:rsidRPr="00C55AE8">
        <w:rPr>
          <w:rFonts w:ascii="Angsana New" w:hAnsi="Angsana New" w:cs="Angsana New"/>
          <w:b/>
          <w:bCs/>
          <w:sz w:val="28"/>
          <w:szCs w:val="28"/>
        </w:rPr>
        <w:t xml:space="preserve"> </w:t>
      </w:r>
    </w:p>
    <w:p w14:paraId="02833945" w14:textId="31274DB2" w:rsidR="007D20DC" w:rsidRPr="005D4EDA" w:rsidRDefault="00C55AE8" w:rsidP="005D4EDA">
      <w:pPr>
        <w:pStyle w:val="Heading8"/>
        <w:keepNext w:val="0"/>
        <w:tabs>
          <w:tab w:val="clear" w:pos="1440"/>
        </w:tabs>
        <w:spacing w:after="120" w:line="240" w:lineRule="auto"/>
        <w:ind w:left="709" w:right="11"/>
        <w:jc w:val="thaiDistribute"/>
        <w:rPr>
          <w:rFonts w:ascii="Angsana New" w:hAnsi="Angsana New" w:cs="Angsana New"/>
          <w:sz w:val="28"/>
          <w:szCs w:val="28"/>
        </w:rPr>
      </w:pPr>
      <w:r w:rsidRPr="00C55AE8">
        <w:rPr>
          <w:rFonts w:ascii="Angsana New" w:hAnsi="Angsana New" w:cs="Angsana New"/>
          <w:sz w:val="28"/>
          <w:szCs w:val="28"/>
        </w:rPr>
        <w:t xml:space="preserve">The Company initially measures financial assets at its fair value plus, in the case of financial assets that are not measured at fair value through profit or loss, transaction costs. However, trade </w:t>
      </w:r>
      <w:proofErr w:type="gramStart"/>
      <w:r w:rsidRPr="00C55AE8">
        <w:rPr>
          <w:rFonts w:ascii="Angsana New" w:hAnsi="Angsana New" w:cs="Angsana New"/>
          <w:sz w:val="28"/>
          <w:szCs w:val="28"/>
        </w:rPr>
        <w:t>receivables,</w:t>
      </w:r>
      <w:proofErr w:type="gramEnd"/>
      <w:r w:rsidRPr="00C55AE8">
        <w:rPr>
          <w:rFonts w:ascii="Angsana New" w:hAnsi="Angsana New" w:cs="Angsana New"/>
          <w:sz w:val="28"/>
          <w:szCs w:val="28"/>
        </w:rPr>
        <w:t xml:space="preserve"> that do not contain a significant financing component, are measured at the transaction price as disclosed in the accounting policy relating to revenue recognition.</w:t>
      </w:r>
    </w:p>
    <w:p w14:paraId="4E7C740F" w14:textId="2D3493B5" w:rsidR="00BE7868" w:rsidRPr="00BE7868" w:rsidRDefault="00C55AE8" w:rsidP="00BE7868">
      <w:pPr>
        <w:pStyle w:val="Heading8"/>
        <w:keepNext w:val="0"/>
        <w:tabs>
          <w:tab w:val="clear" w:pos="1440"/>
        </w:tabs>
        <w:spacing w:after="120" w:line="240" w:lineRule="auto"/>
        <w:ind w:left="709" w:right="11"/>
        <w:jc w:val="thaiDistribute"/>
        <w:rPr>
          <w:rFonts w:ascii="Angsana New" w:hAnsi="Angsana New" w:cs="Angsana New"/>
          <w:b/>
          <w:bCs/>
          <w:sz w:val="28"/>
          <w:szCs w:val="28"/>
        </w:rPr>
      </w:pPr>
      <w:r w:rsidRPr="00C55AE8">
        <w:rPr>
          <w:rFonts w:ascii="Angsana New" w:hAnsi="Angsana New" w:cs="Angsana New"/>
          <w:b/>
          <w:bCs/>
          <w:sz w:val="28"/>
          <w:szCs w:val="28"/>
        </w:rPr>
        <w:t>Classification and measurement of financial assets</w:t>
      </w:r>
      <w:r w:rsidRPr="00C55AE8">
        <w:rPr>
          <w:rFonts w:ascii="Angsana New" w:hAnsi="Angsana New" w:cs="Angsana New"/>
          <w:b/>
          <w:bCs/>
          <w:sz w:val="28"/>
          <w:szCs w:val="28"/>
        </w:rPr>
        <w:t xml:space="preserve"> </w:t>
      </w:r>
    </w:p>
    <w:p w14:paraId="69D5C331" w14:textId="5CD7216B" w:rsidR="00E76224" w:rsidRDefault="00C55AE8" w:rsidP="00BE7868">
      <w:pPr>
        <w:pStyle w:val="Heading8"/>
        <w:keepNext w:val="0"/>
        <w:tabs>
          <w:tab w:val="clear" w:pos="1440"/>
        </w:tabs>
        <w:spacing w:after="120" w:line="240" w:lineRule="auto"/>
        <w:ind w:left="709" w:right="11"/>
        <w:jc w:val="thaiDistribute"/>
        <w:rPr>
          <w:rFonts w:ascii="Angsana New" w:hAnsi="Angsana New" w:cs="Angsana New"/>
          <w:sz w:val="28"/>
          <w:szCs w:val="28"/>
        </w:rPr>
      </w:pPr>
      <w:r w:rsidRPr="00C55AE8">
        <w:rPr>
          <w:rFonts w:ascii="Angsana New" w:hAnsi="Angsana New" w:cs="Angsana New"/>
          <w:sz w:val="28"/>
          <w:szCs w:val="28"/>
        </w:rPr>
        <w:t xml:space="preserve">Financial assets are classified, at initial recognition, as to be subsequently measured at </w:t>
      </w:r>
      <w:proofErr w:type="spellStart"/>
      <w:r w:rsidRPr="00C55AE8">
        <w:rPr>
          <w:rFonts w:ascii="Angsana New" w:hAnsi="Angsana New" w:cs="Angsana New"/>
          <w:sz w:val="28"/>
          <w:szCs w:val="28"/>
        </w:rPr>
        <w:t>amortised</w:t>
      </w:r>
      <w:proofErr w:type="spellEnd"/>
      <w:r w:rsidRPr="00C55AE8">
        <w:rPr>
          <w:rFonts w:ascii="Angsana New" w:hAnsi="Angsana New" w:cs="Angsana New"/>
          <w:sz w:val="28"/>
          <w:szCs w:val="28"/>
        </w:rPr>
        <w:t xml:space="preserve"> cost, or fair value through profit or loss (“FVTPL”). The classification of financial assets at initial recognition is driven by the Company’s business model for managing the financial assets and the contractual cash flows characteristics of the financial assets.</w:t>
      </w:r>
      <w:r>
        <w:rPr>
          <w:rFonts w:ascii="Angsana New" w:hAnsi="Angsana New" w:cs="Angsana New"/>
          <w:sz w:val="28"/>
          <w:szCs w:val="28"/>
        </w:rPr>
        <w:t xml:space="preserve"> </w:t>
      </w:r>
    </w:p>
    <w:p w14:paraId="44E10632" w14:textId="3DB49B97" w:rsidR="00B01F4C" w:rsidRDefault="00C55AE8" w:rsidP="006A5248">
      <w:pPr>
        <w:pStyle w:val="Heading8"/>
        <w:keepNext w:val="0"/>
        <w:tabs>
          <w:tab w:val="clear" w:pos="1440"/>
        </w:tabs>
        <w:spacing w:after="120" w:line="240" w:lineRule="auto"/>
        <w:ind w:left="709" w:right="11"/>
        <w:jc w:val="thaiDistribute"/>
        <w:rPr>
          <w:rFonts w:ascii="Angsana New" w:hAnsi="Angsana New" w:cs="Angsana New"/>
          <w:b/>
          <w:bCs/>
          <w:i/>
          <w:iCs/>
          <w:sz w:val="28"/>
          <w:szCs w:val="28"/>
        </w:rPr>
      </w:pPr>
      <w:r w:rsidRPr="00C55AE8">
        <w:rPr>
          <w:rFonts w:ascii="Angsana New" w:hAnsi="Angsana New" w:cs="Angsana New"/>
          <w:b/>
          <w:bCs/>
          <w:i/>
          <w:iCs/>
          <w:sz w:val="28"/>
          <w:szCs w:val="28"/>
        </w:rPr>
        <w:t xml:space="preserve">Financial assets at </w:t>
      </w:r>
      <w:proofErr w:type="spellStart"/>
      <w:r w:rsidRPr="00C55AE8">
        <w:rPr>
          <w:rFonts w:ascii="Angsana New" w:hAnsi="Angsana New" w:cs="Angsana New"/>
          <w:b/>
          <w:bCs/>
          <w:i/>
          <w:iCs/>
          <w:sz w:val="28"/>
          <w:szCs w:val="28"/>
        </w:rPr>
        <w:t>amortised</w:t>
      </w:r>
      <w:proofErr w:type="spellEnd"/>
      <w:r w:rsidRPr="00C55AE8">
        <w:rPr>
          <w:rFonts w:ascii="Angsana New" w:hAnsi="Angsana New" w:cs="Angsana New"/>
          <w:b/>
          <w:bCs/>
          <w:i/>
          <w:iCs/>
          <w:sz w:val="28"/>
          <w:szCs w:val="28"/>
        </w:rPr>
        <w:t xml:space="preserve"> cost</w:t>
      </w:r>
      <w:r w:rsidRPr="00C55AE8">
        <w:rPr>
          <w:rFonts w:ascii="Angsana New" w:hAnsi="Angsana New" w:cs="Angsana New"/>
          <w:b/>
          <w:bCs/>
          <w:i/>
          <w:iCs/>
          <w:sz w:val="28"/>
          <w:szCs w:val="28"/>
        </w:rPr>
        <w:t xml:space="preserve"> </w:t>
      </w:r>
    </w:p>
    <w:p w14:paraId="10740FFB" w14:textId="77777777" w:rsidR="00C55AE8" w:rsidRPr="00C55AE8" w:rsidRDefault="00C55AE8" w:rsidP="00C55AE8">
      <w:pPr>
        <w:pStyle w:val="Heading8"/>
        <w:spacing w:after="120"/>
        <w:ind w:left="709" w:right="11"/>
        <w:jc w:val="thaiDistribute"/>
        <w:rPr>
          <w:rFonts w:ascii="Angsana New" w:hAnsi="Angsana New" w:cs="Angsana New"/>
          <w:sz w:val="28"/>
          <w:szCs w:val="28"/>
        </w:rPr>
      </w:pPr>
      <w:r w:rsidRPr="00C55AE8">
        <w:rPr>
          <w:rFonts w:ascii="Angsana New" w:hAnsi="Angsana New" w:cs="Angsana New"/>
          <w:sz w:val="28"/>
          <w:szCs w:val="28"/>
        </w:rPr>
        <w:t xml:space="preserve">The Company measures financial assets at </w:t>
      </w:r>
      <w:proofErr w:type="spellStart"/>
      <w:r w:rsidRPr="00C55AE8">
        <w:rPr>
          <w:rFonts w:ascii="Angsana New" w:hAnsi="Angsana New" w:cs="Angsana New"/>
          <w:sz w:val="28"/>
          <w:szCs w:val="28"/>
        </w:rPr>
        <w:t>amortised</w:t>
      </w:r>
      <w:proofErr w:type="spellEnd"/>
      <w:r w:rsidRPr="00C55AE8">
        <w:rPr>
          <w:rFonts w:ascii="Angsana New" w:hAnsi="Angsana New" w:cs="Angsana New"/>
          <w:sz w:val="28"/>
          <w:szCs w:val="28"/>
        </w:rPr>
        <w:t xml:space="preserve"> cost if the financial asset is held </w:t>
      </w:r>
      <w:proofErr w:type="gramStart"/>
      <w:r w:rsidRPr="00C55AE8">
        <w:rPr>
          <w:rFonts w:ascii="Angsana New" w:hAnsi="Angsana New" w:cs="Angsana New"/>
          <w:sz w:val="28"/>
          <w:szCs w:val="28"/>
        </w:rPr>
        <w:t>in order to</w:t>
      </w:r>
      <w:proofErr w:type="gramEnd"/>
      <w:r w:rsidRPr="00C55AE8">
        <w:rPr>
          <w:rFonts w:ascii="Angsana New" w:hAnsi="Angsana New" w:cs="Angsana New"/>
          <w:sz w:val="28"/>
          <w:szCs w:val="28"/>
        </w:rPr>
        <w:t xml:space="preserve"> collect contractual cash flows and the contractual terms of the financial asset give rise on specified dates to cash flows that are solely payments of principal and interest on the principal amount outstanding.</w:t>
      </w:r>
    </w:p>
    <w:p w14:paraId="26794EA9" w14:textId="2AE952E9" w:rsidR="0005352E" w:rsidRDefault="00C55AE8" w:rsidP="00C55AE8">
      <w:pPr>
        <w:pStyle w:val="Heading8"/>
        <w:keepNext w:val="0"/>
        <w:tabs>
          <w:tab w:val="clear" w:pos="1440"/>
        </w:tabs>
        <w:spacing w:after="120" w:line="240" w:lineRule="auto"/>
        <w:ind w:left="709" w:right="11"/>
        <w:jc w:val="thaiDistribute"/>
        <w:rPr>
          <w:rFonts w:ascii="Angsana New" w:hAnsi="Angsana New" w:cs="Angsana New"/>
          <w:sz w:val="28"/>
          <w:szCs w:val="28"/>
        </w:rPr>
      </w:pPr>
      <w:r w:rsidRPr="00C55AE8">
        <w:rPr>
          <w:rFonts w:ascii="Angsana New" w:hAnsi="Angsana New" w:cs="Angsana New"/>
          <w:sz w:val="28"/>
          <w:szCs w:val="28"/>
        </w:rPr>
        <w:t xml:space="preserve">Financial assets at </w:t>
      </w:r>
      <w:proofErr w:type="spellStart"/>
      <w:r w:rsidRPr="00C55AE8">
        <w:rPr>
          <w:rFonts w:ascii="Angsana New" w:hAnsi="Angsana New" w:cs="Angsana New"/>
          <w:sz w:val="28"/>
          <w:szCs w:val="28"/>
        </w:rPr>
        <w:t>amortised</w:t>
      </w:r>
      <w:proofErr w:type="spellEnd"/>
      <w:r w:rsidRPr="00C55AE8">
        <w:rPr>
          <w:rFonts w:ascii="Angsana New" w:hAnsi="Angsana New" w:cs="Angsana New"/>
          <w:sz w:val="28"/>
          <w:szCs w:val="28"/>
        </w:rPr>
        <w:t xml:space="preserve"> cost are subsequently measured using the effective interest rate (“EIR”) method and are subject to impairment. Gains and losses are </w:t>
      </w:r>
      <w:proofErr w:type="spellStart"/>
      <w:r w:rsidRPr="00C55AE8">
        <w:rPr>
          <w:rFonts w:ascii="Angsana New" w:hAnsi="Angsana New" w:cs="Angsana New"/>
          <w:sz w:val="28"/>
          <w:szCs w:val="28"/>
        </w:rPr>
        <w:t>recognised</w:t>
      </w:r>
      <w:proofErr w:type="spellEnd"/>
      <w:r w:rsidRPr="00C55AE8">
        <w:rPr>
          <w:rFonts w:ascii="Angsana New" w:hAnsi="Angsana New" w:cs="Angsana New"/>
          <w:sz w:val="28"/>
          <w:szCs w:val="28"/>
        </w:rPr>
        <w:t xml:space="preserve"> in profit or loss when the asset is </w:t>
      </w:r>
      <w:proofErr w:type="spellStart"/>
      <w:r w:rsidRPr="00C55AE8">
        <w:rPr>
          <w:rFonts w:ascii="Angsana New" w:hAnsi="Angsana New" w:cs="Angsana New"/>
          <w:sz w:val="28"/>
          <w:szCs w:val="28"/>
        </w:rPr>
        <w:t>derecognised</w:t>
      </w:r>
      <w:proofErr w:type="spellEnd"/>
      <w:r w:rsidRPr="00C55AE8">
        <w:rPr>
          <w:rFonts w:ascii="Angsana New" w:hAnsi="Angsana New" w:cs="Angsana New"/>
          <w:sz w:val="28"/>
          <w:szCs w:val="28"/>
        </w:rPr>
        <w:t>, modified or impaired.</w:t>
      </w:r>
      <w:r>
        <w:rPr>
          <w:rFonts w:ascii="Angsana New" w:hAnsi="Angsana New" w:cs="Angsana New"/>
          <w:sz w:val="28"/>
          <w:szCs w:val="28"/>
        </w:rPr>
        <w:t xml:space="preserve"> </w:t>
      </w:r>
    </w:p>
    <w:p w14:paraId="4AAF5515" w14:textId="77777777" w:rsidR="00C6004E" w:rsidRDefault="00C6004E" w:rsidP="00C6004E"/>
    <w:p w14:paraId="4E1F6531" w14:textId="77777777" w:rsidR="00C6004E" w:rsidRDefault="00C6004E" w:rsidP="00C6004E"/>
    <w:p w14:paraId="4F2C686E" w14:textId="77777777" w:rsidR="00C6004E" w:rsidRDefault="00C6004E" w:rsidP="00C6004E"/>
    <w:p w14:paraId="5DA08A68" w14:textId="77777777" w:rsidR="00C6004E" w:rsidRDefault="00C6004E" w:rsidP="00C6004E"/>
    <w:p w14:paraId="2CC18859" w14:textId="77777777" w:rsidR="00C6004E" w:rsidRDefault="00C6004E" w:rsidP="00C6004E"/>
    <w:p w14:paraId="51D3BB85" w14:textId="77777777" w:rsidR="00C6004E" w:rsidRPr="00C6004E" w:rsidRDefault="00C6004E" w:rsidP="00C6004E"/>
    <w:p w14:paraId="12D08786" w14:textId="77777777" w:rsidR="0005352E" w:rsidRPr="0005352E" w:rsidRDefault="0005352E" w:rsidP="0005352E"/>
    <w:p w14:paraId="596E57A7" w14:textId="1CB66607" w:rsidR="00E76224" w:rsidRPr="00AB6D37" w:rsidRDefault="00C55AE8" w:rsidP="00AB6D37">
      <w:pPr>
        <w:pStyle w:val="Heading8"/>
        <w:keepNext w:val="0"/>
        <w:tabs>
          <w:tab w:val="clear" w:pos="1440"/>
        </w:tabs>
        <w:spacing w:after="120" w:line="240" w:lineRule="auto"/>
        <w:ind w:left="709" w:right="11"/>
        <w:jc w:val="thaiDistribute"/>
        <w:rPr>
          <w:rFonts w:ascii="Angsana New" w:hAnsi="Angsana New" w:cs="Angsana New"/>
          <w:b/>
          <w:bCs/>
          <w:i/>
          <w:iCs/>
          <w:sz w:val="28"/>
          <w:szCs w:val="28"/>
        </w:rPr>
      </w:pPr>
      <w:r w:rsidRPr="00C55AE8">
        <w:rPr>
          <w:rFonts w:ascii="Angsana New" w:hAnsi="Angsana New" w:cs="Angsana New"/>
          <w:b/>
          <w:bCs/>
          <w:i/>
          <w:iCs/>
          <w:sz w:val="28"/>
          <w:szCs w:val="28"/>
        </w:rPr>
        <w:lastRenderedPageBreak/>
        <w:t>Financial assets at FVTPL</w:t>
      </w:r>
      <w:r w:rsidRPr="00C55AE8">
        <w:rPr>
          <w:rFonts w:ascii="Angsana New" w:hAnsi="Angsana New" w:cs="Angsana New"/>
          <w:b/>
          <w:bCs/>
          <w:i/>
          <w:iCs/>
          <w:sz w:val="28"/>
          <w:szCs w:val="28"/>
        </w:rPr>
        <w:t xml:space="preserve"> </w:t>
      </w:r>
      <w:r>
        <w:rPr>
          <w:rFonts w:ascii="Angsana New" w:hAnsi="Angsana New" w:cs="Angsana New"/>
          <w:b/>
          <w:bCs/>
          <w:i/>
          <w:iCs/>
          <w:sz w:val="28"/>
          <w:szCs w:val="28"/>
        </w:rPr>
        <w:t xml:space="preserve"> </w:t>
      </w:r>
    </w:p>
    <w:p w14:paraId="6D9C73B8" w14:textId="77777777" w:rsidR="00C55AE8" w:rsidRPr="00C55AE8" w:rsidRDefault="00C55AE8" w:rsidP="00C55AE8">
      <w:pPr>
        <w:pStyle w:val="Heading8"/>
        <w:spacing w:after="120"/>
        <w:ind w:left="709" w:right="11"/>
        <w:jc w:val="thaiDistribute"/>
        <w:rPr>
          <w:rFonts w:ascii="Angsana New" w:hAnsi="Angsana New" w:cs="Angsana New"/>
          <w:sz w:val="28"/>
          <w:szCs w:val="28"/>
        </w:rPr>
      </w:pPr>
      <w:r w:rsidRPr="00C55AE8">
        <w:rPr>
          <w:rFonts w:ascii="Angsana New" w:hAnsi="Angsana New" w:cs="Angsana New"/>
          <w:sz w:val="28"/>
          <w:szCs w:val="28"/>
        </w:rPr>
        <w:t xml:space="preserve">Financial assets measured at FVTPL are carried in the statement of financial position at fair value with net changes in fair value </w:t>
      </w:r>
      <w:proofErr w:type="spellStart"/>
      <w:r w:rsidRPr="00C55AE8">
        <w:rPr>
          <w:rFonts w:ascii="Angsana New" w:hAnsi="Angsana New" w:cs="Angsana New"/>
          <w:sz w:val="28"/>
          <w:szCs w:val="28"/>
        </w:rPr>
        <w:t>recognised</w:t>
      </w:r>
      <w:proofErr w:type="spellEnd"/>
      <w:r w:rsidRPr="00C55AE8">
        <w:rPr>
          <w:rFonts w:ascii="Angsana New" w:hAnsi="Angsana New" w:cs="Angsana New"/>
          <w:sz w:val="28"/>
          <w:szCs w:val="28"/>
        </w:rPr>
        <w:t xml:space="preserve"> in profit or loss. </w:t>
      </w:r>
    </w:p>
    <w:p w14:paraId="690A8EA0" w14:textId="126479A2" w:rsidR="00E76224" w:rsidRPr="00AB6D37" w:rsidRDefault="00C55AE8" w:rsidP="00C55AE8">
      <w:pPr>
        <w:pStyle w:val="Heading8"/>
        <w:keepNext w:val="0"/>
        <w:tabs>
          <w:tab w:val="clear" w:pos="1440"/>
        </w:tabs>
        <w:spacing w:after="120" w:line="240" w:lineRule="auto"/>
        <w:ind w:left="709" w:right="11"/>
        <w:jc w:val="thaiDistribute"/>
        <w:rPr>
          <w:rFonts w:ascii="Angsana New" w:hAnsi="Angsana New" w:cs="Angsana New"/>
          <w:sz w:val="28"/>
          <w:szCs w:val="28"/>
        </w:rPr>
      </w:pPr>
      <w:r w:rsidRPr="00C55AE8">
        <w:rPr>
          <w:rFonts w:ascii="Angsana New" w:hAnsi="Angsana New" w:cs="Angsana New"/>
          <w:sz w:val="28"/>
          <w:szCs w:val="28"/>
        </w:rPr>
        <w:t>These financial assets include derivatives, security investments held for trading, equity investments which the Company has not irrevocably elected to classify at FVOCI and financial assets with cash flows that are not solely payments of principal and interest.</w:t>
      </w:r>
    </w:p>
    <w:p w14:paraId="258B1453" w14:textId="64A5A1CA" w:rsidR="00E76224" w:rsidRPr="006021B7" w:rsidRDefault="00C55AE8" w:rsidP="001951DF">
      <w:pPr>
        <w:pStyle w:val="Heading8"/>
        <w:keepNext w:val="0"/>
        <w:tabs>
          <w:tab w:val="clear" w:pos="1440"/>
        </w:tabs>
        <w:spacing w:after="120" w:line="240" w:lineRule="auto"/>
        <w:ind w:left="709" w:right="11"/>
        <w:jc w:val="thaiDistribute"/>
        <w:rPr>
          <w:rFonts w:ascii="Angsana New" w:hAnsi="Angsana New" w:cs="Angsana New"/>
          <w:b/>
          <w:bCs/>
          <w:sz w:val="28"/>
          <w:szCs w:val="28"/>
        </w:rPr>
      </w:pPr>
      <w:r w:rsidRPr="00C55AE8">
        <w:rPr>
          <w:rFonts w:ascii="Angsana New" w:hAnsi="Angsana New" w:cs="Angsana New"/>
          <w:b/>
          <w:bCs/>
          <w:sz w:val="28"/>
          <w:szCs w:val="28"/>
        </w:rPr>
        <w:t>Classification and measurement of financial liabilities</w:t>
      </w:r>
      <w:r w:rsidRPr="00C55AE8">
        <w:rPr>
          <w:rFonts w:ascii="Angsana New" w:hAnsi="Angsana New" w:cs="Angsana New"/>
          <w:b/>
          <w:bCs/>
          <w:sz w:val="28"/>
          <w:szCs w:val="28"/>
        </w:rPr>
        <w:t xml:space="preserve"> </w:t>
      </w:r>
    </w:p>
    <w:p w14:paraId="2D2EC750" w14:textId="11C00B92" w:rsidR="001951DF" w:rsidRDefault="00C55AE8" w:rsidP="006021B7">
      <w:pPr>
        <w:pStyle w:val="Heading8"/>
        <w:keepNext w:val="0"/>
        <w:tabs>
          <w:tab w:val="clear" w:pos="1440"/>
        </w:tabs>
        <w:spacing w:after="120" w:line="240" w:lineRule="auto"/>
        <w:ind w:left="709" w:right="11"/>
        <w:jc w:val="thaiDistribute"/>
        <w:rPr>
          <w:rFonts w:ascii="Angsana New" w:hAnsi="Angsana New" w:cs="Angsana New"/>
          <w:sz w:val="28"/>
          <w:szCs w:val="28"/>
        </w:rPr>
      </w:pPr>
      <w:r w:rsidRPr="00C55AE8">
        <w:rPr>
          <w:rFonts w:ascii="Angsana New" w:hAnsi="Angsana New" w:cs="Angsana New"/>
          <w:sz w:val="28"/>
          <w:szCs w:val="28"/>
        </w:rPr>
        <w:t xml:space="preserve">Except for derivative liabilities, at initial recognition the Company’s financial liabilities are </w:t>
      </w:r>
      <w:proofErr w:type="spellStart"/>
      <w:r w:rsidRPr="00C55AE8">
        <w:rPr>
          <w:rFonts w:ascii="Angsana New" w:hAnsi="Angsana New" w:cs="Angsana New"/>
          <w:sz w:val="28"/>
          <w:szCs w:val="28"/>
        </w:rPr>
        <w:t>recognised</w:t>
      </w:r>
      <w:proofErr w:type="spellEnd"/>
      <w:r w:rsidRPr="00C55AE8">
        <w:rPr>
          <w:rFonts w:ascii="Angsana New" w:hAnsi="Angsana New" w:cs="Angsana New"/>
          <w:sz w:val="28"/>
          <w:szCs w:val="28"/>
        </w:rPr>
        <w:t xml:space="preserve"> at fair value net of transaction costs and classified as liabilities to be subsequently measured at </w:t>
      </w:r>
      <w:proofErr w:type="spellStart"/>
      <w:r w:rsidRPr="00C55AE8">
        <w:rPr>
          <w:rFonts w:ascii="Angsana New" w:hAnsi="Angsana New" w:cs="Angsana New"/>
          <w:sz w:val="28"/>
          <w:szCs w:val="28"/>
        </w:rPr>
        <w:t>amortised</w:t>
      </w:r>
      <w:proofErr w:type="spellEnd"/>
      <w:r w:rsidRPr="00C55AE8">
        <w:rPr>
          <w:rFonts w:ascii="Angsana New" w:hAnsi="Angsana New" w:cs="Angsana New"/>
          <w:sz w:val="28"/>
          <w:szCs w:val="28"/>
        </w:rPr>
        <w:t xml:space="preserve"> cost using the EIR method. Gains and losses are </w:t>
      </w:r>
      <w:proofErr w:type="spellStart"/>
      <w:r w:rsidRPr="00C55AE8">
        <w:rPr>
          <w:rFonts w:ascii="Angsana New" w:hAnsi="Angsana New" w:cs="Angsana New"/>
          <w:sz w:val="28"/>
          <w:szCs w:val="28"/>
        </w:rPr>
        <w:t>recognised</w:t>
      </w:r>
      <w:proofErr w:type="spellEnd"/>
      <w:r w:rsidRPr="00C55AE8">
        <w:rPr>
          <w:rFonts w:ascii="Angsana New" w:hAnsi="Angsana New" w:cs="Angsana New"/>
          <w:sz w:val="28"/>
          <w:szCs w:val="28"/>
        </w:rPr>
        <w:t xml:space="preserve"> in profit or loss when the liabilities are </w:t>
      </w:r>
      <w:proofErr w:type="spellStart"/>
      <w:r w:rsidRPr="00C55AE8">
        <w:rPr>
          <w:rFonts w:ascii="Angsana New" w:hAnsi="Angsana New" w:cs="Angsana New"/>
          <w:sz w:val="28"/>
          <w:szCs w:val="28"/>
        </w:rPr>
        <w:t>derecognised</w:t>
      </w:r>
      <w:proofErr w:type="spellEnd"/>
      <w:r w:rsidRPr="00C55AE8">
        <w:rPr>
          <w:rFonts w:ascii="Angsana New" w:hAnsi="Angsana New" w:cs="Angsana New"/>
          <w:sz w:val="28"/>
          <w:szCs w:val="28"/>
        </w:rPr>
        <w:t xml:space="preserve"> as well as through the EIR </w:t>
      </w:r>
      <w:proofErr w:type="spellStart"/>
      <w:r w:rsidRPr="00C55AE8">
        <w:rPr>
          <w:rFonts w:ascii="Angsana New" w:hAnsi="Angsana New" w:cs="Angsana New"/>
          <w:sz w:val="28"/>
          <w:szCs w:val="28"/>
        </w:rPr>
        <w:t>amortisation</w:t>
      </w:r>
      <w:proofErr w:type="spellEnd"/>
      <w:r w:rsidRPr="00C55AE8">
        <w:rPr>
          <w:rFonts w:ascii="Angsana New" w:hAnsi="Angsana New" w:cs="Angsana New"/>
          <w:sz w:val="28"/>
          <w:szCs w:val="28"/>
        </w:rPr>
        <w:t xml:space="preserve"> process. In determining </w:t>
      </w:r>
      <w:proofErr w:type="spellStart"/>
      <w:r w:rsidRPr="00C55AE8">
        <w:rPr>
          <w:rFonts w:ascii="Angsana New" w:hAnsi="Angsana New" w:cs="Angsana New"/>
          <w:sz w:val="28"/>
          <w:szCs w:val="28"/>
        </w:rPr>
        <w:t>amortised</w:t>
      </w:r>
      <w:proofErr w:type="spellEnd"/>
      <w:r w:rsidRPr="00C55AE8">
        <w:rPr>
          <w:rFonts w:ascii="Angsana New" w:hAnsi="Angsana New" w:cs="Angsana New"/>
          <w:sz w:val="28"/>
          <w:szCs w:val="28"/>
        </w:rPr>
        <w:t xml:space="preserve"> cost, the Company </w:t>
      </w:r>
      <w:proofErr w:type="gramStart"/>
      <w:r w:rsidRPr="00C55AE8">
        <w:rPr>
          <w:rFonts w:ascii="Angsana New" w:hAnsi="Angsana New" w:cs="Angsana New"/>
          <w:sz w:val="28"/>
          <w:szCs w:val="28"/>
        </w:rPr>
        <w:t>takes into account</w:t>
      </w:r>
      <w:proofErr w:type="gramEnd"/>
      <w:r w:rsidRPr="00C55AE8">
        <w:rPr>
          <w:rFonts w:ascii="Angsana New" w:hAnsi="Angsana New" w:cs="Angsana New"/>
          <w:sz w:val="28"/>
          <w:szCs w:val="28"/>
        </w:rPr>
        <w:t xml:space="preserve"> any fees or costs that are an integral part of the EIR. The EIR </w:t>
      </w:r>
      <w:proofErr w:type="spellStart"/>
      <w:r w:rsidRPr="00C55AE8">
        <w:rPr>
          <w:rFonts w:ascii="Angsana New" w:hAnsi="Angsana New" w:cs="Angsana New"/>
          <w:sz w:val="28"/>
          <w:szCs w:val="28"/>
        </w:rPr>
        <w:t>amortisation</w:t>
      </w:r>
      <w:proofErr w:type="spellEnd"/>
      <w:r w:rsidRPr="00C55AE8">
        <w:rPr>
          <w:rFonts w:ascii="Angsana New" w:hAnsi="Angsana New" w:cs="Angsana New"/>
          <w:sz w:val="28"/>
          <w:szCs w:val="28"/>
        </w:rPr>
        <w:t xml:space="preserve"> is included in finance costs in profit or loss.</w:t>
      </w:r>
      <w:r>
        <w:rPr>
          <w:rFonts w:ascii="Angsana New" w:hAnsi="Angsana New" w:cs="Angsana New"/>
          <w:sz w:val="28"/>
          <w:szCs w:val="28"/>
        </w:rPr>
        <w:t xml:space="preserve"> </w:t>
      </w:r>
    </w:p>
    <w:p w14:paraId="19A505E2" w14:textId="70FB881F" w:rsidR="001951DF" w:rsidRPr="006021B7" w:rsidRDefault="00C55AE8" w:rsidP="006021B7">
      <w:pPr>
        <w:pStyle w:val="Heading8"/>
        <w:keepNext w:val="0"/>
        <w:tabs>
          <w:tab w:val="clear" w:pos="1440"/>
        </w:tabs>
        <w:spacing w:after="120" w:line="240" w:lineRule="auto"/>
        <w:ind w:left="709" w:right="11"/>
        <w:jc w:val="thaiDistribute"/>
        <w:rPr>
          <w:rFonts w:ascii="Angsana New" w:hAnsi="Angsana New" w:cs="Angsana New"/>
          <w:b/>
          <w:bCs/>
          <w:sz w:val="28"/>
          <w:szCs w:val="28"/>
        </w:rPr>
      </w:pPr>
      <w:r w:rsidRPr="00C55AE8">
        <w:rPr>
          <w:rFonts w:ascii="Angsana New" w:hAnsi="Angsana New" w:cs="Angsana New"/>
          <w:b/>
          <w:bCs/>
          <w:sz w:val="28"/>
          <w:szCs w:val="28"/>
        </w:rPr>
        <w:t>Derecognition of financial instruments</w:t>
      </w:r>
      <w:r w:rsidRPr="00C55AE8">
        <w:rPr>
          <w:rFonts w:ascii="Angsana New" w:hAnsi="Angsana New" w:cs="Angsana New"/>
          <w:b/>
          <w:bCs/>
          <w:sz w:val="28"/>
          <w:szCs w:val="28"/>
        </w:rPr>
        <w:t xml:space="preserve"> </w:t>
      </w:r>
    </w:p>
    <w:p w14:paraId="4FD4C2D3" w14:textId="77777777" w:rsidR="00C55AE8" w:rsidRPr="00C55AE8" w:rsidRDefault="00C55AE8" w:rsidP="00C55AE8">
      <w:pPr>
        <w:pStyle w:val="Heading8"/>
        <w:spacing w:after="120"/>
        <w:ind w:left="709" w:right="11"/>
        <w:jc w:val="thaiDistribute"/>
        <w:rPr>
          <w:rFonts w:ascii="Angsana New" w:hAnsi="Angsana New" w:cs="Angsana New"/>
          <w:sz w:val="28"/>
          <w:szCs w:val="28"/>
        </w:rPr>
      </w:pPr>
      <w:r w:rsidRPr="00C55AE8">
        <w:rPr>
          <w:rFonts w:ascii="Angsana New" w:hAnsi="Angsana New" w:cs="Angsana New"/>
          <w:sz w:val="28"/>
          <w:szCs w:val="28"/>
        </w:rPr>
        <w:t xml:space="preserve">A financial asset is primarily </w:t>
      </w:r>
      <w:proofErr w:type="spellStart"/>
      <w:r w:rsidRPr="00C55AE8">
        <w:rPr>
          <w:rFonts w:ascii="Angsana New" w:hAnsi="Angsana New" w:cs="Angsana New"/>
          <w:sz w:val="28"/>
          <w:szCs w:val="28"/>
        </w:rPr>
        <w:t>derecognised</w:t>
      </w:r>
      <w:proofErr w:type="spellEnd"/>
      <w:r w:rsidRPr="00C55AE8">
        <w:rPr>
          <w:rFonts w:ascii="Angsana New" w:hAnsi="Angsana New" w:cs="Angsana New"/>
          <w:sz w:val="28"/>
          <w:szCs w:val="28"/>
        </w:rPr>
        <w:t xml:space="preserve"> when the rights to receive cash flows from the asset have expired or have been transferred and either the Company has transferred substantially all the risks and rewards of the asset, or the Company has transferred control of the asset.</w:t>
      </w:r>
    </w:p>
    <w:p w14:paraId="1A287329" w14:textId="5C770B44" w:rsidR="001951DF" w:rsidRDefault="00C55AE8" w:rsidP="00C55AE8">
      <w:pPr>
        <w:pStyle w:val="Heading8"/>
        <w:keepNext w:val="0"/>
        <w:tabs>
          <w:tab w:val="clear" w:pos="1440"/>
        </w:tabs>
        <w:spacing w:after="120" w:line="240" w:lineRule="auto"/>
        <w:ind w:left="709" w:right="11"/>
        <w:jc w:val="thaiDistribute"/>
        <w:rPr>
          <w:rFonts w:ascii="Angsana New" w:hAnsi="Angsana New" w:cs="Angsana New"/>
          <w:sz w:val="28"/>
          <w:szCs w:val="28"/>
        </w:rPr>
      </w:pPr>
      <w:proofErr w:type="gramStart"/>
      <w:r w:rsidRPr="00C55AE8">
        <w:rPr>
          <w:rFonts w:ascii="Angsana New" w:hAnsi="Angsana New" w:cs="Angsana New"/>
          <w:sz w:val="28"/>
          <w:szCs w:val="28"/>
        </w:rPr>
        <w:t>A financial</w:t>
      </w:r>
      <w:proofErr w:type="gramEnd"/>
      <w:r w:rsidRPr="00C55AE8">
        <w:rPr>
          <w:rFonts w:ascii="Angsana New" w:hAnsi="Angsana New" w:cs="Angsana New"/>
          <w:sz w:val="28"/>
          <w:szCs w:val="28"/>
        </w:rPr>
        <w:t xml:space="preserve"> liability is </w:t>
      </w:r>
      <w:proofErr w:type="spellStart"/>
      <w:r w:rsidRPr="00C55AE8">
        <w:rPr>
          <w:rFonts w:ascii="Angsana New" w:hAnsi="Angsana New" w:cs="Angsana New"/>
          <w:sz w:val="28"/>
          <w:szCs w:val="28"/>
        </w:rPr>
        <w:t>derecognised</w:t>
      </w:r>
      <w:proofErr w:type="spellEnd"/>
      <w:r w:rsidRPr="00C55AE8">
        <w:rPr>
          <w:rFonts w:ascii="Angsana New" w:hAnsi="Angsana New" w:cs="Angsana New"/>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55AE8">
        <w:rPr>
          <w:rFonts w:ascii="Angsana New" w:hAnsi="Angsana New" w:cs="Angsana New"/>
          <w:sz w:val="28"/>
          <w:szCs w:val="28"/>
        </w:rPr>
        <w:t>recognised</w:t>
      </w:r>
      <w:proofErr w:type="spellEnd"/>
      <w:r w:rsidRPr="00C55AE8">
        <w:rPr>
          <w:rFonts w:ascii="Angsana New" w:hAnsi="Angsana New" w:cs="Angsana New"/>
          <w:sz w:val="28"/>
          <w:szCs w:val="28"/>
        </w:rPr>
        <w:t xml:space="preserve"> in profit or loss.</w:t>
      </w:r>
      <w:r>
        <w:rPr>
          <w:rFonts w:ascii="Angsana New" w:hAnsi="Angsana New" w:cs="Angsana New"/>
          <w:sz w:val="28"/>
          <w:szCs w:val="28"/>
        </w:rPr>
        <w:t xml:space="preserve"> </w:t>
      </w:r>
    </w:p>
    <w:p w14:paraId="54E1D07D" w14:textId="6168292E" w:rsidR="001951DF" w:rsidRDefault="00C55AE8" w:rsidP="00D418AB">
      <w:pPr>
        <w:pStyle w:val="Heading8"/>
        <w:keepNext w:val="0"/>
        <w:tabs>
          <w:tab w:val="clear" w:pos="1440"/>
        </w:tabs>
        <w:spacing w:after="120" w:line="240" w:lineRule="auto"/>
        <w:ind w:left="709" w:right="11"/>
        <w:jc w:val="thaiDistribute"/>
        <w:rPr>
          <w:rFonts w:ascii="Angsana New" w:hAnsi="Angsana New" w:cs="Angsana New"/>
          <w:b/>
          <w:bCs/>
          <w:sz w:val="28"/>
          <w:szCs w:val="28"/>
        </w:rPr>
      </w:pPr>
      <w:r w:rsidRPr="00C55AE8">
        <w:rPr>
          <w:rFonts w:ascii="Angsana New" w:hAnsi="Angsana New" w:cs="Angsana New"/>
          <w:b/>
          <w:bCs/>
          <w:sz w:val="28"/>
          <w:szCs w:val="28"/>
        </w:rPr>
        <w:t>Offsetting of financial instruments</w:t>
      </w:r>
      <w:r w:rsidRPr="00C55AE8">
        <w:rPr>
          <w:rFonts w:ascii="Angsana New" w:hAnsi="Angsana New" w:cs="Angsana New"/>
          <w:b/>
          <w:bCs/>
          <w:sz w:val="28"/>
          <w:szCs w:val="28"/>
        </w:rPr>
        <w:t xml:space="preserve"> </w:t>
      </w:r>
    </w:p>
    <w:p w14:paraId="7CA88476" w14:textId="022B916F" w:rsidR="00F51FEB" w:rsidRPr="0005352E" w:rsidRDefault="00C55AE8" w:rsidP="0005352E">
      <w:pPr>
        <w:pStyle w:val="Heading8"/>
        <w:keepNext w:val="0"/>
        <w:tabs>
          <w:tab w:val="clear" w:pos="1440"/>
        </w:tabs>
        <w:spacing w:after="120" w:line="240" w:lineRule="auto"/>
        <w:ind w:left="709" w:right="11"/>
        <w:jc w:val="thaiDistribute"/>
        <w:rPr>
          <w:rFonts w:ascii="Angsana New" w:hAnsi="Angsana New" w:cs="Angsana New"/>
          <w:sz w:val="28"/>
          <w:szCs w:val="28"/>
        </w:rPr>
      </w:pPr>
      <w:r w:rsidRPr="00C55AE8">
        <w:rPr>
          <w:rFonts w:ascii="Angsana New" w:hAnsi="Angsana New" w:cs="Angsana New"/>
          <w:sz w:val="28"/>
          <w:szCs w:val="28"/>
        </w:rPr>
        <w:t xml:space="preserve">Financial assets and financial liabilities are offset, and the net amount is reported in the statement of financial position if there is a currently enforceable legal right to offset the </w:t>
      </w:r>
      <w:proofErr w:type="spellStart"/>
      <w:r w:rsidRPr="00C55AE8">
        <w:rPr>
          <w:rFonts w:ascii="Angsana New" w:hAnsi="Angsana New" w:cs="Angsana New"/>
          <w:sz w:val="28"/>
          <w:szCs w:val="28"/>
        </w:rPr>
        <w:t>recognised</w:t>
      </w:r>
      <w:proofErr w:type="spellEnd"/>
      <w:r w:rsidRPr="00C55AE8">
        <w:rPr>
          <w:rFonts w:ascii="Angsana New" w:hAnsi="Angsana New" w:cs="Angsana New"/>
          <w:sz w:val="28"/>
          <w:szCs w:val="28"/>
        </w:rPr>
        <w:t xml:space="preserve"> amounts and there is an intention to settle on a net basis, to </w:t>
      </w:r>
      <w:proofErr w:type="spellStart"/>
      <w:r w:rsidRPr="00C55AE8">
        <w:rPr>
          <w:rFonts w:ascii="Angsana New" w:hAnsi="Angsana New" w:cs="Angsana New"/>
          <w:sz w:val="28"/>
          <w:szCs w:val="28"/>
        </w:rPr>
        <w:t>realise</w:t>
      </w:r>
      <w:proofErr w:type="spellEnd"/>
      <w:r w:rsidRPr="00C55AE8">
        <w:rPr>
          <w:rFonts w:ascii="Angsana New" w:hAnsi="Angsana New" w:cs="Angsana New"/>
          <w:sz w:val="28"/>
          <w:szCs w:val="28"/>
        </w:rPr>
        <w:t xml:space="preserve"> the assets and settle the liabilities simultaneously.</w:t>
      </w:r>
      <w:r>
        <w:rPr>
          <w:rFonts w:ascii="Angsana New" w:hAnsi="Angsana New" w:cs="Angsana New"/>
          <w:sz w:val="28"/>
          <w:szCs w:val="28"/>
        </w:rPr>
        <w:t xml:space="preserve"> </w:t>
      </w:r>
    </w:p>
    <w:p w14:paraId="08A4FC14" w14:textId="1E613C0F" w:rsidR="00A1553A" w:rsidRPr="00A1553A" w:rsidRDefault="00C55AE8" w:rsidP="00A1553A">
      <w:pPr>
        <w:pStyle w:val="Heading8"/>
        <w:keepNext w:val="0"/>
        <w:numPr>
          <w:ilvl w:val="0"/>
          <w:numId w:val="3"/>
        </w:numPr>
        <w:tabs>
          <w:tab w:val="clear" w:pos="1440"/>
          <w:tab w:val="clear" w:pos="2880"/>
        </w:tabs>
        <w:spacing w:after="120" w:line="240" w:lineRule="auto"/>
        <w:ind w:left="284" w:right="11" w:firstLine="0"/>
        <w:jc w:val="thaiDistribute"/>
        <w:rPr>
          <w:rFonts w:ascii="Angsana New" w:hAnsi="Angsana New" w:cs="Angsana New"/>
          <w:b/>
          <w:bCs/>
          <w:sz w:val="28"/>
          <w:szCs w:val="28"/>
        </w:rPr>
      </w:pPr>
      <w:r w:rsidRPr="00C55AE8">
        <w:rPr>
          <w:rFonts w:ascii="Angsana New" w:hAnsi="Angsana New" w:cs="Angsana New"/>
          <w:b/>
          <w:bCs/>
          <w:sz w:val="28"/>
          <w:szCs w:val="28"/>
        </w:rPr>
        <w:t>Fair value measurement</w:t>
      </w:r>
      <w:r w:rsidRPr="00C55AE8">
        <w:rPr>
          <w:rFonts w:ascii="Angsana New" w:hAnsi="Angsana New" w:cs="Angsana New"/>
          <w:b/>
          <w:bCs/>
          <w:sz w:val="28"/>
          <w:szCs w:val="28"/>
        </w:rPr>
        <w:t xml:space="preserve"> </w:t>
      </w:r>
      <w:r>
        <w:rPr>
          <w:rFonts w:ascii="Angsana New" w:hAnsi="Angsana New" w:cs="Angsana New"/>
          <w:b/>
          <w:bCs/>
          <w:sz w:val="28"/>
          <w:szCs w:val="28"/>
        </w:rPr>
        <w:t xml:space="preserve"> </w:t>
      </w:r>
    </w:p>
    <w:p w14:paraId="1FF5C344" w14:textId="77777777" w:rsidR="00C55AE8" w:rsidRPr="00C55AE8" w:rsidRDefault="00C55AE8" w:rsidP="00C55AE8">
      <w:pPr>
        <w:pStyle w:val="Heading8"/>
        <w:spacing w:after="120"/>
        <w:ind w:left="709" w:right="11"/>
        <w:jc w:val="thaiDistribute"/>
        <w:rPr>
          <w:rFonts w:ascii="Angsana New" w:hAnsi="Angsana New" w:cs="Angsana New"/>
          <w:sz w:val="28"/>
          <w:szCs w:val="28"/>
        </w:rPr>
      </w:pPr>
      <w:r w:rsidRPr="00C55AE8">
        <w:rPr>
          <w:rFonts w:ascii="Angsana New" w:hAnsi="Angsana New" w:cs="Angsana New"/>
          <w:sz w:val="28"/>
          <w:szCs w:val="28"/>
        </w:rPr>
        <w:t xml:space="preserve">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w:t>
      </w:r>
      <w:r w:rsidRPr="00C55AE8">
        <w:rPr>
          <w:rFonts w:ascii="Angsana New" w:hAnsi="Angsana New" w:cs="Angsana New"/>
          <w:sz w:val="28"/>
          <w:szCs w:val="28"/>
        </w:rPr>
        <w:lastRenderedPageBreak/>
        <w:t xml:space="preserve">financial reporting standards. Except in case of no active market of an identical asset or liability or when a quoted market price is not available, the Company measures fair value using valuation technique that are appropriate in the circumstances and </w:t>
      </w:r>
      <w:proofErr w:type="spellStart"/>
      <w:r w:rsidRPr="00C55AE8">
        <w:rPr>
          <w:rFonts w:ascii="Angsana New" w:hAnsi="Angsana New" w:cs="Angsana New"/>
          <w:sz w:val="28"/>
          <w:szCs w:val="28"/>
        </w:rPr>
        <w:t>maximises</w:t>
      </w:r>
      <w:proofErr w:type="spellEnd"/>
      <w:r w:rsidRPr="00C55AE8">
        <w:rPr>
          <w:rFonts w:ascii="Angsana New" w:hAnsi="Angsana New" w:cs="Angsana New"/>
          <w:sz w:val="28"/>
          <w:szCs w:val="28"/>
        </w:rPr>
        <w:t xml:space="preserve"> the use of relevant observable inputs related to assets and liabilities that are required to be measured at fair value.</w:t>
      </w:r>
    </w:p>
    <w:p w14:paraId="3250D15C" w14:textId="77777777" w:rsidR="00C55AE8" w:rsidRPr="00C55AE8" w:rsidRDefault="00C55AE8" w:rsidP="00C55AE8">
      <w:pPr>
        <w:pStyle w:val="Heading8"/>
        <w:spacing w:after="120"/>
        <w:ind w:left="709" w:right="11"/>
        <w:jc w:val="thaiDistribute"/>
        <w:rPr>
          <w:rFonts w:ascii="Angsana New" w:hAnsi="Angsana New" w:cs="Angsana New"/>
          <w:sz w:val="28"/>
          <w:szCs w:val="28"/>
        </w:rPr>
      </w:pPr>
      <w:r w:rsidRPr="00C55AE8">
        <w:rPr>
          <w:rFonts w:ascii="Angsana New" w:hAnsi="Angsana New" w:cs="Angsana New"/>
          <w:sz w:val="28"/>
          <w:szCs w:val="28"/>
        </w:rPr>
        <w:t xml:space="preserve">All assets and liabilities for which fair value is measured or disclosed in the financial statements are </w:t>
      </w:r>
      <w:proofErr w:type="spellStart"/>
      <w:r w:rsidRPr="00C55AE8">
        <w:rPr>
          <w:rFonts w:ascii="Angsana New" w:hAnsi="Angsana New" w:cs="Angsana New"/>
          <w:sz w:val="28"/>
          <w:szCs w:val="28"/>
        </w:rPr>
        <w:t>categorised</w:t>
      </w:r>
      <w:proofErr w:type="spellEnd"/>
      <w:r w:rsidRPr="00C55AE8">
        <w:rPr>
          <w:rFonts w:ascii="Angsana New" w:hAnsi="Angsana New" w:cs="Angsana New"/>
          <w:sz w:val="28"/>
          <w:szCs w:val="28"/>
        </w:rPr>
        <w:t xml:space="preserve"> within the fair value hierarchy into three levels based on </w:t>
      </w:r>
      <w:proofErr w:type="spellStart"/>
      <w:r w:rsidRPr="00C55AE8">
        <w:rPr>
          <w:rFonts w:ascii="Angsana New" w:hAnsi="Angsana New" w:cs="Angsana New"/>
          <w:sz w:val="28"/>
          <w:szCs w:val="28"/>
        </w:rPr>
        <w:t>categorise</w:t>
      </w:r>
      <w:proofErr w:type="spellEnd"/>
      <w:r w:rsidRPr="00C55AE8">
        <w:rPr>
          <w:rFonts w:ascii="Angsana New" w:hAnsi="Angsana New" w:cs="Angsana New"/>
          <w:sz w:val="28"/>
          <w:szCs w:val="28"/>
        </w:rPr>
        <w:t xml:space="preserve"> of input to be used in fair value measurement as follows:</w:t>
      </w:r>
    </w:p>
    <w:p w14:paraId="617C7F1A" w14:textId="77777777" w:rsidR="00C55AE8" w:rsidRPr="00C55AE8" w:rsidRDefault="00C55AE8" w:rsidP="00C55AE8">
      <w:pPr>
        <w:pStyle w:val="Heading8"/>
        <w:spacing w:after="120"/>
        <w:ind w:left="709" w:right="11"/>
        <w:jc w:val="thaiDistribute"/>
        <w:rPr>
          <w:rFonts w:ascii="Angsana New" w:hAnsi="Angsana New" w:cs="Angsana New"/>
          <w:sz w:val="28"/>
          <w:szCs w:val="28"/>
        </w:rPr>
      </w:pPr>
      <w:r w:rsidRPr="00C55AE8">
        <w:rPr>
          <w:rFonts w:ascii="Angsana New" w:hAnsi="Angsana New" w:cs="Angsana New"/>
          <w:sz w:val="28"/>
          <w:szCs w:val="28"/>
        </w:rPr>
        <w:t xml:space="preserve">Level </w:t>
      </w:r>
      <w:r w:rsidRPr="00C55AE8">
        <w:rPr>
          <w:rFonts w:ascii="Angsana New" w:hAnsi="Angsana New" w:cs="Angsana New"/>
          <w:sz w:val="28"/>
          <w:szCs w:val="28"/>
          <w:cs/>
        </w:rPr>
        <w:t>1 -</w:t>
      </w:r>
      <w:r w:rsidRPr="00C55AE8">
        <w:rPr>
          <w:rFonts w:ascii="Angsana New" w:hAnsi="Angsana New" w:cs="Angsana New"/>
          <w:sz w:val="28"/>
          <w:szCs w:val="28"/>
          <w:cs/>
        </w:rPr>
        <w:tab/>
      </w:r>
      <w:r w:rsidRPr="00C55AE8">
        <w:rPr>
          <w:rFonts w:ascii="Angsana New" w:hAnsi="Angsana New" w:cs="Angsana New"/>
          <w:sz w:val="28"/>
          <w:szCs w:val="28"/>
        </w:rPr>
        <w:t xml:space="preserve">Use of quoted market prices in an active market for such assets or liabilities </w:t>
      </w:r>
    </w:p>
    <w:p w14:paraId="0024E9A2" w14:textId="77777777" w:rsidR="00C55AE8" w:rsidRPr="00C55AE8" w:rsidRDefault="00C55AE8" w:rsidP="00C55AE8">
      <w:pPr>
        <w:pStyle w:val="Heading8"/>
        <w:spacing w:after="120"/>
        <w:ind w:left="709" w:right="11"/>
        <w:jc w:val="thaiDistribute"/>
        <w:rPr>
          <w:rFonts w:ascii="Angsana New" w:hAnsi="Angsana New" w:cs="Angsana New"/>
          <w:sz w:val="28"/>
          <w:szCs w:val="28"/>
        </w:rPr>
      </w:pPr>
      <w:r w:rsidRPr="00C55AE8">
        <w:rPr>
          <w:rFonts w:ascii="Angsana New" w:hAnsi="Angsana New" w:cs="Angsana New"/>
          <w:sz w:val="28"/>
          <w:szCs w:val="28"/>
        </w:rPr>
        <w:t xml:space="preserve">Level </w:t>
      </w:r>
      <w:r w:rsidRPr="00C55AE8">
        <w:rPr>
          <w:rFonts w:ascii="Angsana New" w:hAnsi="Angsana New" w:cs="Angsana New"/>
          <w:sz w:val="28"/>
          <w:szCs w:val="28"/>
          <w:cs/>
        </w:rPr>
        <w:t>2 -</w:t>
      </w:r>
      <w:r w:rsidRPr="00C55AE8">
        <w:rPr>
          <w:rFonts w:ascii="Angsana New" w:hAnsi="Angsana New" w:cs="Angsana New"/>
          <w:sz w:val="28"/>
          <w:szCs w:val="28"/>
          <w:cs/>
        </w:rPr>
        <w:tab/>
      </w:r>
      <w:r w:rsidRPr="00C55AE8">
        <w:rPr>
          <w:rFonts w:ascii="Angsana New" w:hAnsi="Angsana New" w:cs="Angsana New"/>
          <w:sz w:val="28"/>
          <w:szCs w:val="28"/>
        </w:rPr>
        <w:t>Use of other observable inputs for such assets or liabilities, whether directly or indirectly</w:t>
      </w:r>
    </w:p>
    <w:p w14:paraId="23238F85" w14:textId="77777777" w:rsidR="00C55AE8" w:rsidRPr="00C55AE8" w:rsidRDefault="00C55AE8" w:rsidP="00C55AE8">
      <w:pPr>
        <w:pStyle w:val="Heading8"/>
        <w:spacing w:after="120"/>
        <w:ind w:left="709" w:right="11"/>
        <w:jc w:val="thaiDistribute"/>
        <w:rPr>
          <w:rFonts w:ascii="Angsana New" w:hAnsi="Angsana New" w:cs="Angsana New"/>
          <w:sz w:val="28"/>
          <w:szCs w:val="28"/>
        </w:rPr>
      </w:pPr>
      <w:r w:rsidRPr="00C55AE8">
        <w:rPr>
          <w:rFonts w:ascii="Angsana New" w:hAnsi="Angsana New" w:cs="Angsana New"/>
          <w:sz w:val="28"/>
          <w:szCs w:val="28"/>
        </w:rPr>
        <w:t xml:space="preserve">Level </w:t>
      </w:r>
      <w:r w:rsidRPr="00C55AE8">
        <w:rPr>
          <w:rFonts w:ascii="Angsana New" w:hAnsi="Angsana New" w:cs="Angsana New"/>
          <w:sz w:val="28"/>
          <w:szCs w:val="28"/>
          <w:cs/>
        </w:rPr>
        <w:t>3 -</w:t>
      </w:r>
      <w:r w:rsidRPr="00C55AE8">
        <w:rPr>
          <w:rFonts w:ascii="Angsana New" w:hAnsi="Angsana New" w:cs="Angsana New"/>
          <w:sz w:val="28"/>
          <w:szCs w:val="28"/>
          <w:cs/>
        </w:rPr>
        <w:tab/>
      </w:r>
      <w:r w:rsidRPr="00C55AE8">
        <w:rPr>
          <w:rFonts w:ascii="Angsana New" w:hAnsi="Angsana New" w:cs="Angsana New"/>
          <w:sz w:val="28"/>
          <w:szCs w:val="28"/>
        </w:rPr>
        <w:t xml:space="preserve">Use of unobservable inputs such as estimates of future cash flows </w:t>
      </w:r>
    </w:p>
    <w:p w14:paraId="4AD835FE" w14:textId="48ECFDB5" w:rsidR="001422D1" w:rsidRPr="001422D1" w:rsidRDefault="00C55AE8" w:rsidP="001422D1">
      <w:pPr>
        <w:pStyle w:val="Heading8"/>
        <w:keepNext w:val="0"/>
        <w:tabs>
          <w:tab w:val="clear" w:pos="1440"/>
        </w:tabs>
        <w:spacing w:after="120" w:line="240" w:lineRule="auto"/>
        <w:ind w:left="709" w:right="11"/>
        <w:jc w:val="thaiDistribute"/>
        <w:rPr>
          <w:rFonts w:ascii="Angsana New" w:hAnsi="Angsana New" w:cs="Angsana New"/>
          <w:sz w:val="28"/>
          <w:szCs w:val="28"/>
        </w:rPr>
      </w:pPr>
      <w:r w:rsidRPr="00C55AE8">
        <w:rPr>
          <w:rFonts w:ascii="Angsana New" w:hAnsi="Angsana New" w:cs="Angsana New"/>
          <w:sz w:val="28"/>
          <w:szCs w:val="28"/>
        </w:rPr>
        <w:t>At the end of each reporting period, the Company determines whether transfers have occurred between levels within the fair value hierarchy for assets and liabilities held at the end of the reporting period that are measured at fair value on a recurring basis.</w:t>
      </w:r>
      <w:r>
        <w:rPr>
          <w:rFonts w:ascii="Angsana New" w:hAnsi="Angsana New" w:cs="Angsana New"/>
          <w:sz w:val="28"/>
          <w:szCs w:val="28"/>
        </w:rPr>
        <w:t xml:space="preserve"> </w:t>
      </w:r>
    </w:p>
    <w:p w14:paraId="022DB9E3" w14:textId="43608CB0" w:rsidR="00AF0CEB" w:rsidRDefault="00C55AE8" w:rsidP="00AF0CEB">
      <w:pPr>
        <w:pStyle w:val="Heading8"/>
        <w:keepNext w:val="0"/>
        <w:numPr>
          <w:ilvl w:val="0"/>
          <w:numId w:val="1"/>
        </w:numPr>
        <w:tabs>
          <w:tab w:val="clear" w:pos="1440"/>
        </w:tabs>
        <w:spacing w:after="120" w:line="240" w:lineRule="auto"/>
        <w:ind w:left="426" w:right="14"/>
        <w:rPr>
          <w:rFonts w:ascii="Angsana New" w:hAnsi="Angsana New" w:cs="Angsana New"/>
          <w:b/>
          <w:bCs/>
          <w:sz w:val="28"/>
          <w:szCs w:val="28"/>
        </w:rPr>
      </w:pPr>
      <w:r w:rsidRPr="00C55AE8">
        <w:rPr>
          <w:rFonts w:ascii="Angsana New" w:hAnsi="Angsana New" w:cs="Angsana New"/>
          <w:b/>
          <w:bCs/>
          <w:sz w:val="28"/>
          <w:szCs w:val="28"/>
        </w:rPr>
        <w:t>Use of accounting estimates</w:t>
      </w:r>
      <w:r w:rsidRPr="00C55AE8">
        <w:rPr>
          <w:rFonts w:ascii="Angsana New" w:hAnsi="Angsana New" w:cs="Angsana New"/>
          <w:b/>
          <w:bCs/>
          <w:sz w:val="28"/>
          <w:szCs w:val="28"/>
        </w:rPr>
        <w:t xml:space="preserve"> </w:t>
      </w:r>
    </w:p>
    <w:p w14:paraId="1E214DC7" w14:textId="31F665C9" w:rsidR="00AF0CEB" w:rsidRPr="00AF0CEB" w:rsidRDefault="00C55AE8" w:rsidP="00AF0CEB">
      <w:pPr>
        <w:pStyle w:val="Heading8"/>
        <w:keepNext w:val="0"/>
        <w:tabs>
          <w:tab w:val="clear" w:pos="1440"/>
        </w:tabs>
        <w:spacing w:after="120" w:line="240" w:lineRule="auto"/>
        <w:ind w:left="426" w:right="11"/>
        <w:jc w:val="thaiDistribute"/>
        <w:rPr>
          <w:rFonts w:ascii="Angsana New" w:hAnsi="Angsana New" w:cs="Angsana New"/>
          <w:sz w:val="28"/>
          <w:szCs w:val="28"/>
        </w:rPr>
      </w:pPr>
      <w:r w:rsidRPr="00C55AE8">
        <w:rPr>
          <w:rFonts w:ascii="Angsana New" w:hAnsi="Angsana New" w:cs="Angsana New"/>
          <w:sz w:val="28"/>
          <w:szCs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r>
        <w:rPr>
          <w:rFonts w:ascii="Angsana New" w:hAnsi="Angsana New" w:cs="Angsana New"/>
          <w:sz w:val="28"/>
          <w:szCs w:val="28"/>
        </w:rPr>
        <w:t xml:space="preserve"> </w:t>
      </w:r>
    </w:p>
    <w:p w14:paraId="7EBA2ACC" w14:textId="33B1947F" w:rsidR="00AF0CEB" w:rsidRPr="00AF0CEB" w:rsidRDefault="00060D08" w:rsidP="00AF0CEB">
      <w:pPr>
        <w:pStyle w:val="Heading8"/>
        <w:keepNext w:val="0"/>
        <w:tabs>
          <w:tab w:val="clear" w:pos="1440"/>
        </w:tabs>
        <w:spacing w:after="120" w:line="240" w:lineRule="auto"/>
        <w:ind w:left="426" w:right="11"/>
        <w:jc w:val="thaiDistribute"/>
        <w:rPr>
          <w:rFonts w:ascii="Angsana New" w:hAnsi="Angsana New" w:cs="Angsana New"/>
          <w:b/>
          <w:bCs/>
          <w:sz w:val="28"/>
          <w:szCs w:val="28"/>
        </w:rPr>
      </w:pPr>
      <w:r>
        <w:rPr>
          <w:rFonts w:ascii="Angsana New" w:hAnsi="Angsana New" w:cs="Angsana New"/>
          <w:b/>
          <w:bCs/>
          <w:sz w:val="28"/>
          <w:szCs w:val="28"/>
        </w:rPr>
        <w:t>Rental b</w:t>
      </w:r>
      <w:r w:rsidRPr="00060D08">
        <w:rPr>
          <w:rFonts w:ascii="Angsana New" w:hAnsi="Angsana New" w:cs="Angsana New"/>
          <w:b/>
          <w:bCs/>
          <w:sz w:val="28"/>
          <w:szCs w:val="28"/>
        </w:rPr>
        <w:t>uilding</w:t>
      </w:r>
      <w:r>
        <w:rPr>
          <w:rFonts w:ascii="Angsana New" w:hAnsi="Angsana New" w:cs="Angsana New"/>
          <w:b/>
          <w:bCs/>
          <w:sz w:val="28"/>
          <w:szCs w:val="28"/>
        </w:rPr>
        <w:t xml:space="preserve"> improvements</w:t>
      </w:r>
      <w:r w:rsidRPr="00060D08">
        <w:rPr>
          <w:rFonts w:ascii="Angsana New" w:hAnsi="Angsana New" w:cs="Angsana New"/>
          <w:b/>
          <w:bCs/>
          <w:sz w:val="28"/>
          <w:szCs w:val="28"/>
        </w:rPr>
        <w:t xml:space="preserve"> and </w:t>
      </w:r>
      <w:proofErr w:type="spellStart"/>
      <w:r w:rsidRPr="00060D08">
        <w:rPr>
          <w:rFonts w:ascii="Angsana New" w:hAnsi="Angsana New" w:cs="Angsana New"/>
          <w:b/>
          <w:bCs/>
          <w:sz w:val="28"/>
          <w:szCs w:val="28"/>
        </w:rPr>
        <w:t>equipment</w:t>
      </w:r>
      <w:r>
        <w:rPr>
          <w:rFonts w:ascii="Angsana New" w:hAnsi="Angsana New" w:cs="Angsana New"/>
          <w:b/>
          <w:bCs/>
          <w:sz w:val="28"/>
          <w:szCs w:val="28"/>
        </w:rPr>
        <w:t>s</w:t>
      </w:r>
      <w:proofErr w:type="spellEnd"/>
      <w:r w:rsidRPr="00060D08">
        <w:rPr>
          <w:rFonts w:ascii="Angsana New" w:hAnsi="Angsana New" w:cs="Angsana New"/>
          <w:b/>
          <w:bCs/>
          <w:sz w:val="28"/>
          <w:szCs w:val="28"/>
        </w:rPr>
        <w:t>/Depreciation</w:t>
      </w:r>
      <w:r w:rsidRPr="00060D08">
        <w:rPr>
          <w:rFonts w:ascii="Angsana New" w:hAnsi="Angsana New" w:cs="Angsana New"/>
          <w:b/>
          <w:bCs/>
          <w:sz w:val="28"/>
          <w:szCs w:val="28"/>
        </w:rPr>
        <w:t xml:space="preserve"> </w:t>
      </w:r>
    </w:p>
    <w:p w14:paraId="3C35CA99" w14:textId="77777777" w:rsidR="00060D08" w:rsidRPr="00060D08" w:rsidRDefault="00060D08" w:rsidP="00060D08">
      <w:pPr>
        <w:pStyle w:val="Heading8"/>
        <w:spacing w:after="120"/>
        <w:ind w:left="426" w:right="11"/>
        <w:jc w:val="thaiDistribute"/>
        <w:rPr>
          <w:rFonts w:ascii="Angsana New" w:hAnsi="Angsana New" w:cs="Angsana New"/>
          <w:sz w:val="28"/>
          <w:szCs w:val="28"/>
        </w:rPr>
      </w:pPr>
      <w:r w:rsidRPr="00060D08">
        <w:rPr>
          <w:rFonts w:ascii="Angsana New" w:hAnsi="Angsana New" w:cs="Angsana New"/>
          <w:sz w:val="28"/>
          <w:szCs w:val="28"/>
        </w:rPr>
        <w:t xml:space="preserve">In determining depreciation of buildings and equipment, the management is required to make estimates of the useful lives and residual values of the buildings and equipment and to review estimate useful lives and residual values when there are any changes. </w:t>
      </w:r>
    </w:p>
    <w:p w14:paraId="394FCC9A" w14:textId="4207BD6D" w:rsidR="00AF0CEB" w:rsidRPr="00AF0CEB" w:rsidRDefault="00060D08" w:rsidP="00060D08">
      <w:pPr>
        <w:pStyle w:val="Heading8"/>
        <w:keepNext w:val="0"/>
        <w:tabs>
          <w:tab w:val="clear" w:pos="1440"/>
        </w:tabs>
        <w:spacing w:after="120" w:line="240" w:lineRule="auto"/>
        <w:ind w:left="426" w:right="11"/>
        <w:jc w:val="thaiDistribute"/>
        <w:rPr>
          <w:rFonts w:ascii="Angsana New" w:hAnsi="Angsana New" w:cs="Angsana New"/>
          <w:sz w:val="28"/>
          <w:szCs w:val="28"/>
        </w:rPr>
      </w:pPr>
      <w:r w:rsidRPr="00060D08">
        <w:rPr>
          <w:rFonts w:ascii="Angsana New" w:hAnsi="Angsana New" w:cs="Angsana New"/>
          <w:sz w:val="28"/>
          <w:szCs w:val="28"/>
        </w:rPr>
        <w:t xml:space="preserve">In addition, the management is required to review buildings and equipment for impairment on a periodical basis and record impairment losses when it is determined that their recoverable amount is lower than the carrying amount. This requires judgements regarding </w:t>
      </w:r>
      <w:proofErr w:type="gramStart"/>
      <w:r w:rsidRPr="00060D08">
        <w:rPr>
          <w:rFonts w:ascii="Angsana New" w:hAnsi="Angsana New" w:cs="Angsana New"/>
          <w:sz w:val="28"/>
          <w:szCs w:val="28"/>
        </w:rPr>
        <w:t>forecast</w:t>
      </w:r>
      <w:proofErr w:type="gramEnd"/>
      <w:r w:rsidRPr="00060D08">
        <w:rPr>
          <w:rFonts w:ascii="Angsana New" w:hAnsi="Angsana New" w:cs="Angsana New"/>
          <w:sz w:val="28"/>
          <w:szCs w:val="28"/>
        </w:rPr>
        <w:t xml:space="preserve"> of future revenues and expenses relating to the assets subject to the review.</w:t>
      </w:r>
    </w:p>
    <w:p w14:paraId="69BD54C9" w14:textId="134E4B80" w:rsidR="00AF0CEB" w:rsidRPr="00AF0CEB" w:rsidRDefault="00060D08" w:rsidP="00AF0CEB">
      <w:pPr>
        <w:pStyle w:val="Heading8"/>
        <w:keepNext w:val="0"/>
        <w:tabs>
          <w:tab w:val="clear" w:pos="1440"/>
        </w:tabs>
        <w:spacing w:after="120" w:line="240" w:lineRule="auto"/>
        <w:ind w:left="426" w:right="11"/>
        <w:jc w:val="thaiDistribute"/>
        <w:rPr>
          <w:rFonts w:ascii="Angsana New" w:hAnsi="Angsana New" w:cs="Angsana New"/>
          <w:b/>
          <w:bCs/>
          <w:sz w:val="28"/>
          <w:szCs w:val="28"/>
        </w:rPr>
      </w:pPr>
      <w:r w:rsidRPr="00060D08">
        <w:rPr>
          <w:rFonts w:ascii="Angsana New" w:hAnsi="Angsana New" w:cs="Angsana New"/>
          <w:b/>
          <w:bCs/>
          <w:sz w:val="28"/>
          <w:szCs w:val="28"/>
        </w:rPr>
        <w:t>Leases</w:t>
      </w:r>
      <w:r w:rsidRPr="00060D08">
        <w:rPr>
          <w:rFonts w:ascii="Angsana New" w:hAnsi="Angsana New" w:cs="Angsana New"/>
          <w:b/>
          <w:bCs/>
          <w:sz w:val="28"/>
          <w:szCs w:val="28"/>
        </w:rPr>
        <w:t xml:space="preserve"> </w:t>
      </w:r>
    </w:p>
    <w:p w14:paraId="6779235B" w14:textId="5C92A8FB" w:rsidR="00AF0CEB" w:rsidRPr="00754847" w:rsidRDefault="00060D08" w:rsidP="00AF0CEB">
      <w:pPr>
        <w:pStyle w:val="Heading8"/>
        <w:keepNext w:val="0"/>
        <w:tabs>
          <w:tab w:val="clear" w:pos="1440"/>
        </w:tabs>
        <w:spacing w:after="120" w:line="240" w:lineRule="auto"/>
        <w:ind w:left="426" w:right="11"/>
        <w:jc w:val="thaiDistribute"/>
        <w:rPr>
          <w:rFonts w:ascii="Angsana New" w:hAnsi="Angsana New" w:cs="Angsana New"/>
          <w:b/>
          <w:bCs/>
          <w:i/>
          <w:iCs/>
          <w:sz w:val="28"/>
          <w:szCs w:val="28"/>
        </w:rPr>
      </w:pPr>
      <w:r w:rsidRPr="00060D08">
        <w:rPr>
          <w:rFonts w:ascii="Angsana New" w:hAnsi="Angsana New" w:cs="Angsana New"/>
          <w:b/>
          <w:bCs/>
          <w:i/>
          <w:iCs/>
          <w:sz w:val="28"/>
          <w:szCs w:val="28"/>
        </w:rPr>
        <w:t>Determining the lease term with extension and termination options - The Company as a lessee</w:t>
      </w:r>
      <w:r w:rsidRPr="00060D08">
        <w:rPr>
          <w:rFonts w:ascii="Angsana New" w:hAnsi="Angsana New" w:cs="Angsana New"/>
          <w:b/>
          <w:bCs/>
          <w:i/>
          <w:iCs/>
          <w:sz w:val="28"/>
          <w:szCs w:val="28"/>
        </w:rPr>
        <w:t xml:space="preserve"> </w:t>
      </w:r>
    </w:p>
    <w:p w14:paraId="2D4E4E46" w14:textId="71FD2597" w:rsidR="00AF0CEB" w:rsidRDefault="00060D08" w:rsidP="00AF0CEB">
      <w:pPr>
        <w:pStyle w:val="Heading8"/>
        <w:keepNext w:val="0"/>
        <w:tabs>
          <w:tab w:val="clear" w:pos="1440"/>
        </w:tabs>
        <w:spacing w:after="120" w:line="240" w:lineRule="auto"/>
        <w:ind w:left="426" w:right="11"/>
        <w:jc w:val="thaiDistribute"/>
        <w:rPr>
          <w:rFonts w:ascii="Angsana New" w:hAnsi="Angsana New" w:cs="Angsana New"/>
          <w:sz w:val="28"/>
          <w:szCs w:val="28"/>
        </w:rPr>
      </w:pPr>
      <w:r w:rsidRPr="00060D08">
        <w:rPr>
          <w:rFonts w:ascii="Angsana New" w:hAnsi="Angsana New" w:cs="Angsana New"/>
          <w:sz w:val="28"/>
          <w:szCs w:val="28"/>
        </w:rPr>
        <w:lastRenderedPageBreak/>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r w:rsidR="00AF0CEB" w:rsidRPr="00AF0CEB">
        <w:rPr>
          <w:rFonts w:ascii="Angsana New" w:hAnsi="Angsana New" w:cs="Angsana New"/>
          <w:sz w:val="28"/>
          <w:szCs w:val="28"/>
          <w:cs/>
        </w:rPr>
        <w:tab/>
      </w:r>
    </w:p>
    <w:p w14:paraId="08131A4F" w14:textId="77777777" w:rsidR="00060D08" w:rsidRPr="00060D08" w:rsidRDefault="00060D08" w:rsidP="00060D08"/>
    <w:p w14:paraId="301DA2B5" w14:textId="19D6965D" w:rsidR="00AF0CEB" w:rsidRPr="00754847" w:rsidRDefault="00060D08" w:rsidP="00AF0CEB">
      <w:pPr>
        <w:pStyle w:val="Heading8"/>
        <w:keepNext w:val="0"/>
        <w:tabs>
          <w:tab w:val="clear" w:pos="1440"/>
        </w:tabs>
        <w:spacing w:after="120" w:line="240" w:lineRule="auto"/>
        <w:ind w:left="426" w:right="11"/>
        <w:jc w:val="thaiDistribute"/>
        <w:rPr>
          <w:rFonts w:ascii="Angsana New" w:hAnsi="Angsana New" w:cs="Angsana New"/>
          <w:b/>
          <w:bCs/>
          <w:i/>
          <w:iCs/>
          <w:sz w:val="28"/>
          <w:szCs w:val="28"/>
        </w:rPr>
      </w:pPr>
      <w:r w:rsidRPr="00060D08">
        <w:rPr>
          <w:rFonts w:ascii="Angsana New" w:hAnsi="Angsana New" w:cs="Angsana New"/>
          <w:b/>
          <w:bCs/>
          <w:i/>
          <w:iCs/>
          <w:sz w:val="28"/>
          <w:szCs w:val="28"/>
        </w:rPr>
        <w:t>Estimating the incremental borrowing rate - The Company as a lessee</w:t>
      </w:r>
      <w:r w:rsidRPr="00060D08">
        <w:rPr>
          <w:rFonts w:ascii="Angsana New" w:hAnsi="Angsana New" w:cs="Angsana New"/>
          <w:b/>
          <w:bCs/>
          <w:i/>
          <w:iCs/>
          <w:sz w:val="28"/>
          <w:szCs w:val="28"/>
        </w:rPr>
        <w:t xml:space="preserve"> </w:t>
      </w:r>
    </w:p>
    <w:p w14:paraId="2378BB30" w14:textId="694C2FB1" w:rsidR="00CF24F4" w:rsidRDefault="00060D08" w:rsidP="005D4EDA">
      <w:pPr>
        <w:pStyle w:val="Heading8"/>
        <w:keepNext w:val="0"/>
        <w:tabs>
          <w:tab w:val="clear" w:pos="1440"/>
        </w:tabs>
        <w:spacing w:after="120" w:line="240" w:lineRule="auto"/>
        <w:ind w:left="426" w:right="11"/>
        <w:jc w:val="thaiDistribute"/>
        <w:rPr>
          <w:rFonts w:ascii="Angsana New" w:hAnsi="Angsana New" w:cs="Angsana New"/>
          <w:sz w:val="28"/>
          <w:szCs w:val="28"/>
        </w:rPr>
      </w:pPr>
      <w:r w:rsidRPr="00060D08">
        <w:rPr>
          <w:rFonts w:ascii="Angsana New" w:hAnsi="Angsana New" w:cs="Angsana New"/>
          <w:sz w:val="28"/>
          <w:szCs w:val="28"/>
        </w:rPr>
        <w:t>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w:t>
      </w:r>
      <w:r>
        <w:rPr>
          <w:rFonts w:ascii="Angsana New" w:hAnsi="Angsana New" w:cs="Angsana New"/>
          <w:sz w:val="28"/>
          <w:szCs w:val="28"/>
        </w:rPr>
        <w:t xml:space="preserve"> </w:t>
      </w:r>
    </w:p>
    <w:p w14:paraId="1BC1800A" w14:textId="4E24204B" w:rsidR="00CD17B0" w:rsidRPr="006D6E43" w:rsidRDefault="00060D08" w:rsidP="00CD17B0">
      <w:pPr>
        <w:pStyle w:val="Heading8"/>
        <w:keepNext w:val="0"/>
        <w:tabs>
          <w:tab w:val="clear" w:pos="1440"/>
        </w:tabs>
        <w:spacing w:after="120" w:line="240" w:lineRule="auto"/>
        <w:ind w:left="426" w:right="11"/>
        <w:jc w:val="thaiDistribute"/>
        <w:rPr>
          <w:rFonts w:ascii="Angsana New" w:hAnsi="Angsana New" w:cs="Angsana New"/>
          <w:b/>
          <w:bCs/>
          <w:sz w:val="28"/>
          <w:szCs w:val="28"/>
        </w:rPr>
      </w:pPr>
      <w:r w:rsidRPr="00060D08">
        <w:rPr>
          <w:rFonts w:ascii="Angsana New" w:hAnsi="Angsana New" w:cs="Angsana New"/>
          <w:b/>
          <w:bCs/>
          <w:sz w:val="28"/>
          <w:szCs w:val="28"/>
        </w:rPr>
        <w:t>Litigation</w:t>
      </w:r>
      <w:r w:rsidRPr="00060D08">
        <w:rPr>
          <w:rFonts w:ascii="Angsana New" w:hAnsi="Angsana New" w:cs="Angsana New"/>
          <w:b/>
          <w:bCs/>
          <w:sz w:val="28"/>
          <w:szCs w:val="28"/>
        </w:rPr>
        <w:t xml:space="preserve"> </w:t>
      </w:r>
    </w:p>
    <w:p w14:paraId="7F875580" w14:textId="396A927D" w:rsidR="005674F5" w:rsidRPr="005674F5" w:rsidRDefault="00060D08" w:rsidP="005674F5">
      <w:pPr>
        <w:pStyle w:val="Heading8"/>
        <w:keepNext w:val="0"/>
        <w:tabs>
          <w:tab w:val="clear" w:pos="1440"/>
        </w:tabs>
        <w:spacing w:after="120" w:line="240" w:lineRule="auto"/>
        <w:ind w:left="426" w:right="11"/>
        <w:jc w:val="thaiDistribute"/>
        <w:rPr>
          <w:rFonts w:ascii="Angsana New" w:hAnsi="Angsana New" w:cs="Angsana New"/>
          <w:sz w:val="28"/>
          <w:szCs w:val="28"/>
        </w:rPr>
      </w:pPr>
      <w:r w:rsidRPr="00060D08">
        <w:rPr>
          <w:rFonts w:ascii="Angsana New" w:hAnsi="Angsana New" w:cs="Angsana New"/>
          <w:sz w:val="28"/>
          <w:szCs w:val="28"/>
        </w:rPr>
        <w:t xml:space="preserve">The Company has contingent liabilities </w:t>
      </w:r>
      <w:proofErr w:type="gramStart"/>
      <w:r w:rsidRPr="00060D08">
        <w:rPr>
          <w:rFonts w:ascii="Angsana New" w:hAnsi="Angsana New" w:cs="Angsana New"/>
          <w:sz w:val="28"/>
          <w:szCs w:val="28"/>
        </w:rPr>
        <w:t>as a result of</w:t>
      </w:r>
      <w:proofErr w:type="gramEnd"/>
      <w:r w:rsidRPr="00060D08">
        <w:rPr>
          <w:rFonts w:ascii="Angsana New" w:hAnsi="Angsana New" w:cs="Angsana New"/>
          <w:sz w:val="28"/>
          <w:szCs w:val="28"/>
        </w:rPr>
        <w:t xml:space="preserve"> litigation. The Company’s management has used judgement to </w:t>
      </w:r>
      <w:proofErr w:type="gramStart"/>
      <w:r w:rsidRPr="00060D08">
        <w:rPr>
          <w:rFonts w:ascii="Angsana New" w:hAnsi="Angsana New" w:cs="Angsana New"/>
          <w:sz w:val="28"/>
          <w:szCs w:val="28"/>
        </w:rPr>
        <w:t>assess of</w:t>
      </w:r>
      <w:proofErr w:type="gramEnd"/>
      <w:r w:rsidRPr="00060D08">
        <w:rPr>
          <w:rFonts w:ascii="Angsana New" w:hAnsi="Angsana New" w:cs="Angsana New"/>
          <w:sz w:val="28"/>
          <w:szCs w:val="28"/>
        </w:rPr>
        <w:t xml:space="preserve"> the results of the litigation and believes that no loss will result. Therefore, no contingent liabilities are recorded as at the end of </w:t>
      </w:r>
      <w:proofErr w:type="gramStart"/>
      <w:r w:rsidRPr="00060D08">
        <w:rPr>
          <w:rFonts w:ascii="Angsana New" w:hAnsi="Angsana New" w:cs="Angsana New"/>
          <w:sz w:val="28"/>
          <w:szCs w:val="28"/>
        </w:rPr>
        <w:t>reporting</w:t>
      </w:r>
      <w:proofErr w:type="gramEnd"/>
      <w:r w:rsidRPr="00060D08">
        <w:rPr>
          <w:rFonts w:ascii="Angsana New" w:hAnsi="Angsana New" w:cs="Angsana New"/>
          <w:sz w:val="28"/>
          <w:szCs w:val="28"/>
        </w:rPr>
        <w:t xml:space="preserve"> period.</w:t>
      </w:r>
      <w:r>
        <w:rPr>
          <w:rFonts w:ascii="Angsana New" w:hAnsi="Angsana New" w:cs="Angsana New"/>
          <w:sz w:val="28"/>
          <w:szCs w:val="28"/>
        </w:rPr>
        <w:t xml:space="preserve"> </w:t>
      </w:r>
    </w:p>
    <w:p w14:paraId="54A0A5F2" w14:textId="4882956F" w:rsidR="00AF0CEB" w:rsidRDefault="00AF0CEB" w:rsidP="00AF0CEB">
      <w:pPr>
        <w:pStyle w:val="Heading8"/>
        <w:keepNext w:val="0"/>
        <w:tabs>
          <w:tab w:val="clear" w:pos="1440"/>
        </w:tabs>
        <w:spacing w:after="120" w:line="240" w:lineRule="auto"/>
        <w:ind w:left="426" w:right="11"/>
        <w:jc w:val="thaiDistribute"/>
        <w:rPr>
          <w:rFonts w:ascii="Angsana New" w:hAnsi="Angsana New" w:cs="Angsana New"/>
          <w:sz w:val="28"/>
          <w:szCs w:val="28"/>
        </w:rPr>
      </w:pPr>
    </w:p>
    <w:p w14:paraId="79F8FB54" w14:textId="77777777" w:rsidR="0005352E" w:rsidRDefault="0005352E" w:rsidP="0005352E"/>
    <w:p w14:paraId="182850C0" w14:textId="77777777" w:rsidR="0005352E" w:rsidRPr="0005352E" w:rsidRDefault="0005352E" w:rsidP="0005352E"/>
    <w:p w14:paraId="083D352F" w14:textId="1601E6C0" w:rsidR="0027272F" w:rsidRDefault="00060D08" w:rsidP="00745620">
      <w:pPr>
        <w:pStyle w:val="Heading8"/>
        <w:keepNext w:val="0"/>
        <w:numPr>
          <w:ilvl w:val="0"/>
          <w:numId w:val="1"/>
        </w:numPr>
        <w:tabs>
          <w:tab w:val="clear" w:pos="1440"/>
        </w:tabs>
        <w:spacing w:after="120" w:line="240" w:lineRule="auto"/>
        <w:ind w:left="426" w:right="14"/>
        <w:rPr>
          <w:rFonts w:ascii="Angsana New" w:hAnsi="Angsana New" w:cs="Angsana New"/>
          <w:b/>
          <w:bCs/>
          <w:sz w:val="28"/>
          <w:szCs w:val="28"/>
        </w:rPr>
      </w:pPr>
      <w:r w:rsidRPr="00060D08">
        <w:rPr>
          <w:rFonts w:ascii="Angsana New" w:hAnsi="Angsana New" w:cs="Angsana New"/>
          <w:b/>
          <w:bCs/>
          <w:sz w:val="28"/>
          <w:szCs w:val="28"/>
        </w:rPr>
        <w:t>TRANSACTIONS WITH RELATED PARTIES</w:t>
      </w:r>
      <w:r w:rsidRPr="00060D08">
        <w:rPr>
          <w:rFonts w:ascii="Angsana New" w:hAnsi="Angsana New" w:cs="Angsana New"/>
          <w:b/>
          <w:bCs/>
          <w:sz w:val="28"/>
          <w:szCs w:val="28"/>
        </w:rPr>
        <w:t xml:space="preserve"> </w:t>
      </w:r>
    </w:p>
    <w:p w14:paraId="7FBEF327" w14:textId="076142DF" w:rsidR="00060D08" w:rsidRPr="00CB1A70" w:rsidRDefault="00060D08" w:rsidP="00060D08">
      <w:pPr>
        <w:pStyle w:val="Heading8"/>
        <w:keepNext w:val="0"/>
        <w:tabs>
          <w:tab w:val="clear" w:pos="1440"/>
        </w:tabs>
        <w:spacing w:after="120" w:line="240" w:lineRule="auto"/>
        <w:ind w:left="426" w:right="11"/>
        <w:jc w:val="thaiDistribute"/>
        <w:rPr>
          <w:rFonts w:ascii="Angsana New" w:hAnsi="Angsana New" w:cs="Angsana New"/>
          <w:sz w:val="28"/>
          <w:szCs w:val="28"/>
        </w:rPr>
      </w:pPr>
      <w:r w:rsidRPr="00060D08">
        <w:rPr>
          <w:rFonts w:ascii="Angsana New" w:hAnsi="Angsana New" w:cs="Angsana New"/>
          <w:sz w:val="28"/>
          <w:szCs w:val="28"/>
        </w:rPr>
        <w:t xml:space="preserve">During </w:t>
      </w:r>
      <w:proofErr w:type="gramStart"/>
      <w:r w:rsidRPr="00060D08">
        <w:rPr>
          <w:rFonts w:ascii="Angsana New" w:hAnsi="Angsana New" w:cs="Angsana New"/>
          <w:sz w:val="28"/>
          <w:szCs w:val="28"/>
        </w:rPr>
        <w:t>the</w:t>
      </w:r>
      <w:proofErr w:type="gramEnd"/>
      <w:r w:rsidRPr="00060D08">
        <w:rPr>
          <w:rFonts w:ascii="Angsana New" w:hAnsi="Angsana New" w:cs="Angsana New"/>
          <w:sz w:val="28"/>
          <w:szCs w:val="28"/>
        </w:rPr>
        <w:t xml:space="preserve"> periods, the Company had significant business transactions with related persons and companies. Such business transactions are subject to commercial terms and criteria agreed between the Company and those related parties and companies. This is considered a normal part of business and can be summarized as </w:t>
      </w:r>
      <w:proofErr w:type="gramStart"/>
      <w:r w:rsidRPr="00060D08">
        <w:rPr>
          <w:rFonts w:ascii="Angsana New" w:hAnsi="Angsana New" w:cs="Angsana New"/>
          <w:sz w:val="28"/>
          <w:szCs w:val="28"/>
        </w:rPr>
        <w:t>follows :</w:t>
      </w:r>
      <w:proofErr w:type="gramEnd"/>
      <w:r>
        <w:rPr>
          <w:rFonts w:ascii="Angsana New" w:hAnsi="Angsana New" w:cs="Angsana New"/>
          <w:sz w:val="28"/>
          <w:szCs w:val="28"/>
        </w:rPr>
        <w:t xml:space="preserve"> </w:t>
      </w:r>
    </w:p>
    <w:p w14:paraId="570A619B" w14:textId="78A2A4B3" w:rsidR="00A80A4F" w:rsidRPr="00CB1A70" w:rsidRDefault="00A80A4F" w:rsidP="00CB1A70">
      <w:pPr>
        <w:pStyle w:val="Heading8"/>
        <w:keepNext w:val="0"/>
        <w:tabs>
          <w:tab w:val="clear" w:pos="1440"/>
        </w:tabs>
        <w:spacing w:after="120" w:line="240" w:lineRule="auto"/>
        <w:ind w:left="426" w:right="11"/>
        <w:jc w:val="thaiDistribute"/>
        <w:rPr>
          <w:rFonts w:ascii="Angsana New" w:hAnsi="Angsana New" w:cs="Angsana New"/>
          <w:sz w:val="28"/>
          <w:szCs w:val="28"/>
        </w:rPr>
      </w:pPr>
    </w:p>
    <w:p w14:paraId="3D317D50" w14:textId="77777777" w:rsidR="00ED1C32" w:rsidRDefault="00ED1C32" w:rsidP="00ED1C32"/>
    <w:p w14:paraId="790F4A41" w14:textId="77777777" w:rsidR="00ED1C32" w:rsidRPr="00ED1C32" w:rsidRDefault="00ED1C32" w:rsidP="00ED1C32"/>
    <w:p w14:paraId="6A6096EE" w14:textId="5C0E417F" w:rsidR="00A80A4F" w:rsidRPr="00B4187A" w:rsidRDefault="00060D08" w:rsidP="00CA39D7">
      <w:pPr>
        <w:pStyle w:val="Heading8"/>
        <w:keepNext w:val="0"/>
        <w:tabs>
          <w:tab w:val="clear" w:pos="1440"/>
        </w:tabs>
        <w:spacing w:after="120" w:line="240" w:lineRule="auto"/>
        <w:ind w:left="426" w:right="11"/>
        <w:jc w:val="thaiDistribute"/>
        <w:rPr>
          <w:rFonts w:ascii="Angsana New" w:hAnsi="Angsana New" w:cs="Angsana New"/>
          <w:sz w:val="28"/>
          <w:szCs w:val="28"/>
          <w:u w:val="single"/>
          <w:cs/>
        </w:rPr>
      </w:pPr>
      <w:r w:rsidRPr="00060D08">
        <w:rPr>
          <w:rFonts w:ascii="Angsana New" w:hAnsi="Angsana New" w:cs="Angsana New"/>
          <w:sz w:val="28"/>
          <w:szCs w:val="28"/>
          <w:u w:val="single"/>
        </w:rPr>
        <w:t>Remuneration for directors and executives</w:t>
      </w:r>
      <w:r>
        <w:rPr>
          <w:rFonts w:ascii="Angsana New" w:hAnsi="Angsana New" w:cs="Angsana New"/>
          <w:sz w:val="28"/>
          <w:szCs w:val="28"/>
          <w:u w:val="single"/>
        </w:rPr>
        <w:t xml:space="preserve"> </w:t>
      </w:r>
    </w:p>
    <w:p w14:paraId="074B0F06" w14:textId="42D62606" w:rsidR="00FA0DA1" w:rsidRPr="00B4187A" w:rsidRDefault="00060D08" w:rsidP="00CA39D7">
      <w:pPr>
        <w:pStyle w:val="Heading8"/>
        <w:keepNext w:val="0"/>
        <w:tabs>
          <w:tab w:val="clear" w:pos="1440"/>
        </w:tabs>
        <w:spacing w:after="120" w:line="240" w:lineRule="auto"/>
        <w:ind w:left="426" w:right="11"/>
        <w:jc w:val="thaiDistribute"/>
        <w:rPr>
          <w:rFonts w:ascii="Angsana New" w:hAnsi="Angsana New" w:cs="Angsana New"/>
          <w:sz w:val="28"/>
          <w:szCs w:val="28"/>
        </w:rPr>
      </w:pPr>
      <w:r w:rsidRPr="00060D08">
        <w:rPr>
          <w:rFonts w:ascii="Angsana New" w:hAnsi="Angsana New" w:cs="Angsana New"/>
          <w:sz w:val="28"/>
          <w:szCs w:val="28"/>
        </w:rPr>
        <w:t xml:space="preserve">During the </w:t>
      </w:r>
      <w:r w:rsidR="00C1341B">
        <w:rPr>
          <w:rFonts w:ascii="Angsana New" w:hAnsi="Angsana New" w:cs="Angsana New"/>
          <w:sz w:val="28"/>
          <w:szCs w:val="28"/>
        </w:rPr>
        <w:t>year</w:t>
      </w:r>
      <w:r w:rsidRPr="00060D08">
        <w:rPr>
          <w:rFonts w:ascii="Angsana New" w:hAnsi="Angsana New" w:cs="Angsana New"/>
          <w:sz w:val="28"/>
          <w:szCs w:val="28"/>
        </w:rPr>
        <w:t xml:space="preserve"> ended </w:t>
      </w:r>
      <w:r w:rsidR="00C1341B">
        <w:rPr>
          <w:rFonts w:ascii="Angsana New" w:hAnsi="Angsana New" w:cs="Angsana New"/>
          <w:sz w:val="28"/>
          <w:szCs w:val="28"/>
        </w:rPr>
        <w:t>December</w:t>
      </w:r>
      <w:r w:rsidRPr="00060D08">
        <w:rPr>
          <w:rFonts w:ascii="Angsana New" w:hAnsi="Angsana New" w:cs="Angsana New"/>
          <w:sz w:val="28"/>
          <w:szCs w:val="28"/>
        </w:rPr>
        <w:t xml:space="preserve"> </w:t>
      </w:r>
      <w:r w:rsidRPr="00060D08">
        <w:rPr>
          <w:rFonts w:ascii="Angsana New" w:hAnsi="Angsana New" w:cs="Angsana New"/>
          <w:sz w:val="28"/>
          <w:szCs w:val="28"/>
          <w:cs/>
        </w:rPr>
        <w:t>3</w:t>
      </w:r>
      <w:r w:rsidR="00C1341B">
        <w:rPr>
          <w:rFonts w:ascii="Angsana New" w:hAnsi="Angsana New" w:cs="Angsana New"/>
          <w:sz w:val="28"/>
          <w:szCs w:val="28"/>
        </w:rPr>
        <w:t>1</w:t>
      </w:r>
      <w:r w:rsidRPr="00060D08">
        <w:rPr>
          <w:rFonts w:ascii="Angsana New" w:hAnsi="Angsana New" w:cs="Angsana New"/>
          <w:sz w:val="28"/>
          <w:szCs w:val="28"/>
        </w:rPr>
        <w:t xml:space="preserve">, </w:t>
      </w:r>
      <w:proofErr w:type="gramStart"/>
      <w:r w:rsidRPr="00060D08">
        <w:rPr>
          <w:rFonts w:ascii="Angsana New" w:hAnsi="Angsana New" w:cs="Angsana New"/>
          <w:sz w:val="28"/>
          <w:szCs w:val="28"/>
          <w:cs/>
        </w:rPr>
        <w:t>202</w:t>
      </w:r>
      <w:r w:rsidR="00C1341B">
        <w:rPr>
          <w:rFonts w:ascii="Angsana New" w:hAnsi="Angsana New" w:cs="Angsana New"/>
          <w:sz w:val="28"/>
          <w:szCs w:val="28"/>
        </w:rPr>
        <w:t>3</w:t>
      </w:r>
      <w:proofErr w:type="gramEnd"/>
      <w:r w:rsidRPr="00060D08">
        <w:rPr>
          <w:rFonts w:ascii="Angsana New" w:hAnsi="Angsana New" w:cs="Angsana New"/>
          <w:sz w:val="28"/>
          <w:szCs w:val="28"/>
          <w:cs/>
        </w:rPr>
        <w:t xml:space="preserve"> </w:t>
      </w:r>
      <w:r w:rsidRPr="00060D08">
        <w:rPr>
          <w:rFonts w:ascii="Angsana New" w:hAnsi="Angsana New" w:cs="Angsana New"/>
          <w:sz w:val="28"/>
          <w:szCs w:val="28"/>
        </w:rPr>
        <w:t xml:space="preserve">and </w:t>
      </w:r>
      <w:r w:rsidRPr="00060D08">
        <w:rPr>
          <w:rFonts w:ascii="Angsana New" w:hAnsi="Angsana New" w:cs="Angsana New"/>
          <w:sz w:val="28"/>
          <w:szCs w:val="28"/>
          <w:cs/>
        </w:rPr>
        <w:t>202</w:t>
      </w:r>
      <w:r w:rsidR="00C1341B">
        <w:rPr>
          <w:rFonts w:ascii="Angsana New" w:hAnsi="Angsana New" w:cs="Angsana New"/>
          <w:sz w:val="28"/>
          <w:szCs w:val="28"/>
        </w:rPr>
        <w:t>2</w:t>
      </w:r>
      <w:r w:rsidRPr="00060D08">
        <w:rPr>
          <w:rFonts w:ascii="Angsana New" w:hAnsi="Angsana New" w:cs="Angsana New"/>
          <w:sz w:val="28"/>
          <w:szCs w:val="28"/>
        </w:rPr>
        <w:t>, the company has employee benefit expenses for directors and executives as follows:</w:t>
      </w:r>
    </w:p>
    <w:tbl>
      <w:tblPr>
        <w:tblW w:w="9098" w:type="dxa"/>
        <w:tblInd w:w="468" w:type="dxa"/>
        <w:tblLook w:val="01E0" w:firstRow="1" w:lastRow="1" w:firstColumn="1" w:lastColumn="1" w:noHBand="0" w:noVBand="0"/>
      </w:tblPr>
      <w:tblGrid>
        <w:gridCol w:w="4662"/>
        <w:gridCol w:w="2218"/>
        <w:gridCol w:w="2218"/>
      </w:tblGrid>
      <w:tr w:rsidR="001405C0" w:rsidRPr="00B4187A" w14:paraId="7BFC9518" w14:textId="77777777" w:rsidTr="006964F1">
        <w:trPr>
          <w:trHeight w:val="20"/>
          <w:tblHeader/>
        </w:trPr>
        <w:tc>
          <w:tcPr>
            <w:tcW w:w="4662" w:type="dxa"/>
          </w:tcPr>
          <w:p w14:paraId="101109B8" w14:textId="77777777" w:rsidR="001405C0" w:rsidRPr="00B4187A" w:rsidRDefault="001405C0" w:rsidP="00C0659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s="Angsana New"/>
                <w:sz w:val="28"/>
                <w:szCs w:val="28"/>
                <w:cs/>
                <w:lang w:eastAsia="en-US"/>
              </w:rPr>
            </w:pPr>
          </w:p>
        </w:tc>
        <w:tc>
          <w:tcPr>
            <w:tcW w:w="4436" w:type="dxa"/>
            <w:gridSpan w:val="2"/>
            <w:shd w:val="clear" w:color="auto" w:fill="auto"/>
          </w:tcPr>
          <w:p w14:paraId="5B0F7B5D" w14:textId="51DA4E5C" w:rsidR="001405C0" w:rsidRPr="00B4187A" w:rsidRDefault="00A80A4F" w:rsidP="00C06596">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B4187A">
              <w:rPr>
                <w:rFonts w:ascii="Angsana New" w:hAnsi="Angsana New"/>
                <w:sz w:val="28"/>
                <w:szCs w:val="28"/>
                <w:cs/>
              </w:rPr>
              <w:t>(</w:t>
            </w:r>
            <w:proofErr w:type="spellStart"/>
            <w:r w:rsidR="00060D08">
              <w:rPr>
                <w:rFonts w:ascii="Angsana New" w:hAnsi="Angsana New"/>
                <w:sz w:val="28"/>
                <w:szCs w:val="28"/>
                <w:lang w:val="th-TH"/>
              </w:rPr>
              <w:t>Unit</w:t>
            </w:r>
            <w:proofErr w:type="spellEnd"/>
            <w:r w:rsidR="00060D08">
              <w:rPr>
                <w:rFonts w:ascii="Angsana New" w:hAnsi="Angsana New"/>
                <w:sz w:val="28"/>
                <w:szCs w:val="28"/>
                <w:lang w:val="th-TH"/>
              </w:rPr>
              <w:t>:</w:t>
            </w:r>
            <w:proofErr w:type="spellStart"/>
            <w:r w:rsidR="00060D08">
              <w:rPr>
                <w:rFonts w:ascii="Angsana New" w:hAnsi="Angsana New"/>
                <w:sz w:val="28"/>
                <w:szCs w:val="28"/>
                <w:lang w:val="th-TH"/>
              </w:rPr>
              <w:t>Baht</w:t>
            </w:r>
            <w:proofErr w:type="spellEnd"/>
            <w:r w:rsidRPr="00B4187A">
              <w:rPr>
                <w:rFonts w:ascii="Angsana New" w:hAnsi="Angsana New"/>
                <w:sz w:val="28"/>
                <w:szCs w:val="28"/>
                <w:cs/>
              </w:rPr>
              <w:t>)</w:t>
            </w:r>
          </w:p>
        </w:tc>
      </w:tr>
      <w:tr w:rsidR="001405C0" w:rsidRPr="00B4187A" w14:paraId="6131DF16" w14:textId="0F35BF1E" w:rsidTr="006964F1">
        <w:trPr>
          <w:trHeight w:val="20"/>
          <w:tblHeader/>
        </w:trPr>
        <w:tc>
          <w:tcPr>
            <w:tcW w:w="4662" w:type="dxa"/>
          </w:tcPr>
          <w:p w14:paraId="3CA6D965" w14:textId="7ABAEBC8" w:rsidR="001405C0" w:rsidRPr="00B4187A" w:rsidRDefault="001405C0" w:rsidP="00C0659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s="Angsana New"/>
                <w:sz w:val="28"/>
                <w:szCs w:val="28"/>
                <w:cs/>
                <w:lang w:eastAsia="en-US"/>
              </w:rPr>
            </w:pPr>
          </w:p>
        </w:tc>
        <w:tc>
          <w:tcPr>
            <w:tcW w:w="2218" w:type="dxa"/>
            <w:shd w:val="clear" w:color="auto" w:fill="auto"/>
          </w:tcPr>
          <w:p w14:paraId="4E6DB126" w14:textId="00FCB512" w:rsidR="001405C0" w:rsidRPr="00B4187A" w:rsidRDefault="00060D08" w:rsidP="00C06596">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s="Angsana New"/>
                <w:sz w:val="28"/>
                <w:szCs w:val="28"/>
                <w:cs/>
                <w:lang w:eastAsia="en-US"/>
              </w:rPr>
            </w:pPr>
            <w:r>
              <w:rPr>
                <w:rFonts w:ascii="Angsana New" w:hAnsi="Angsana New"/>
                <w:sz w:val="28"/>
                <w:szCs w:val="28"/>
              </w:rPr>
              <w:t>2023</w:t>
            </w:r>
          </w:p>
        </w:tc>
        <w:tc>
          <w:tcPr>
            <w:tcW w:w="2218" w:type="dxa"/>
          </w:tcPr>
          <w:p w14:paraId="1BF1924E" w14:textId="5ECFC57E" w:rsidR="001405C0" w:rsidRPr="00B4187A" w:rsidRDefault="00060D08" w:rsidP="00C06596">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Pr>
                <w:rFonts w:ascii="Angsana New" w:hAnsi="Angsana New"/>
                <w:sz w:val="28"/>
                <w:szCs w:val="28"/>
              </w:rPr>
              <w:t>2022</w:t>
            </w:r>
          </w:p>
        </w:tc>
      </w:tr>
      <w:tr w:rsidR="00C1341B" w:rsidRPr="00B4187A" w14:paraId="2158EA24" w14:textId="1D867ADA" w:rsidTr="000D1186">
        <w:trPr>
          <w:trHeight w:val="20"/>
          <w:tblHeader/>
        </w:trPr>
        <w:tc>
          <w:tcPr>
            <w:tcW w:w="4662" w:type="dxa"/>
            <w:shd w:val="clear" w:color="auto" w:fill="auto"/>
          </w:tcPr>
          <w:p w14:paraId="5148387E" w14:textId="709EE12C" w:rsidR="00C1341B" w:rsidRPr="00B4187A" w:rsidRDefault="00C1341B" w:rsidP="00C1341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Angsana New" w:hAnsi="Angsana New" w:cs="Angsana New"/>
                <w:sz w:val="28"/>
                <w:szCs w:val="28"/>
                <w:cs/>
                <w:lang w:eastAsia="en-US"/>
              </w:rPr>
            </w:pPr>
            <w:r w:rsidRPr="009A4037">
              <w:rPr>
                <w:rFonts w:ascii="Angsana New" w:hAnsi="Angsana New"/>
                <w:sz w:val="28"/>
                <w:szCs w:val="28"/>
              </w:rPr>
              <w:t>Short-term benefits</w:t>
            </w:r>
          </w:p>
        </w:tc>
        <w:tc>
          <w:tcPr>
            <w:tcW w:w="2218" w:type="dxa"/>
            <w:shd w:val="clear" w:color="auto" w:fill="auto"/>
          </w:tcPr>
          <w:p w14:paraId="15095043" w14:textId="7530207C" w:rsidR="00C1341B" w:rsidRPr="00B4187A" w:rsidRDefault="00C1341B" w:rsidP="00C1341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cs="Angsana New"/>
                <w:sz w:val="28"/>
                <w:szCs w:val="28"/>
                <w:cs/>
                <w:lang w:eastAsia="en-US"/>
              </w:rPr>
            </w:pPr>
            <w:r>
              <w:rPr>
                <w:rFonts w:ascii="Angsana New" w:hAnsi="Angsana New" w:cs="Angsana New"/>
                <w:sz w:val="28"/>
                <w:szCs w:val="28"/>
                <w:lang w:eastAsia="en-US"/>
              </w:rPr>
              <w:t>5,596,500</w:t>
            </w:r>
          </w:p>
        </w:tc>
        <w:tc>
          <w:tcPr>
            <w:tcW w:w="2218" w:type="dxa"/>
            <w:shd w:val="clear" w:color="auto" w:fill="auto"/>
          </w:tcPr>
          <w:p w14:paraId="4B23BFBB" w14:textId="22B64E16" w:rsidR="00C1341B" w:rsidRPr="00B4187A" w:rsidRDefault="00C1341B" w:rsidP="00C1341B">
            <w:pPr>
              <w:tabs>
                <w:tab w:val="decimal" w:pos="1060"/>
              </w:tabs>
              <w:spacing w:line="360" w:lineRule="exact"/>
              <w:jc w:val="right"/>
              <w:rPr>
                <w:rFonts w:asciiTheme="majorBidi" w:hAnsiTheme="majorBidi" w:cstheme="majorBidi"/>
                <w:sz w:val="28"/>
                <w:szCs w:val="28"/>
              </w:rPr>
            </w:pPr>
            <w:r w:rsidRPr="00B4187A">
              <w:rPr>
                <w:rFonts w:ascii="Angsana New" w:hAnsi="Angsana New" w:cs="Angsana New"/>
                <w:sz w:val="28"/>
                <w:szCs w:val="28"/>
                <w:lang w:eastAsia="en-US"/>
              </w:rPr>
              <w:t>2,645,000</w:t>
            </w:r>
          </w:p>
        </w:tc>
      </w:tr>
      <w:tr w:rsidR="00C1341B" w:rsidRPr="00B4187A" w14:paraId="18C44EAE" w14:textId="357F4E2A" w:rsidTr="000D1186">
        <w:trPr>
          <w:trHeight w:val="20"/>
        </w:trPr>
        <w:tc>
          <w:tcPr>
            <w:tcW w:w="4662" w:type="dxa"/>
            <w:shd w:val="clear" w:color="auto" w:fill="auto"/>
          </w:tcPr>
          <w:p w14:paraId="6B1B2BB6" w14:textId="6FFD1702" w:rsidR="00C1341B" w:rsidRPr="00B4187A" w:rsidRDefault="00C1341B" w:rsidP="00C1341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Angsana New" w:hAnsi="Angsana New" w:cs="Angsana New"/>
                <w:sz w:val="28"/>
                <w:szCs w:val="28"/>
                <w:cs/>
                <w:lang w:eastAsia="en-US"/>
              </w:rPr>
            </w:pPr>
            <w:r w:rsidRPr="00FF02D3">
              <w:rPr>
                <w:rFonts w:ascii="Angsana New" w:hAnsi="Angsana New"/>
                <w:sz w:val="28"/>
                <w:szCs w:val="28"/>
              </w:rPr>
              <w:t>Post – employment benefits</w:t>
            </w:r>
          </w:p>
        </w:tc>
        <w:tc>
          <w:tcPr>
            <w:tcW w:w="2218" w:type="dxa"/>
            <w:shd w:val="clear" w:color="auto" w:fill="auto"/>
          </w:tcPr>
          <w:p w14:paraId="2BA5F568" w14:textId="28F00823" w:rsidR="00C1341B" w:rsidRPr="00B4187A" w:rsidRDefault="00C1341B" w:rsidP="00C1341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cs="Angsana New"/>
                <w:sz w:val="28"/>
                <w:szCs w:val="28"/>
                <w:cs/>
                <w:lang w:eastAsia="en-US"/>
              </w:rPr>
            </w:pPr>
            <w:r>
              <w:rPr>
                <w:rFonts w:ascii="Angsana New" w:hAnsi="Angsana New" w:cs="Angsana New"/>
                <w:sz w:val="28"/>
                <w:szCs w:val="28"/>
                <w:lang w:eastAsia="en-US"/>
              </w:rPr>
              <w:t>160,689</w:t>
            </w:r>
          </w:p>
        </w:tc>
        <w:tc>
          <w:tcPr>
            <w:tcW w:w="2218" w:type="dxa"/>
            <w:shd w:val="clear" w:color="auto" w:fill="auto"/>
          </w:tcPr>
          <w:p w14:paraId="6FE663F1" w14:textId="10186390" w:rsidR="00C1341B" w:rsidRPr="00DF26E0" w:rsidRDefault="00C1341B" w:rsidP="00C1341B">
            <w:pPr>
              <w:tabs>
                <w:tab w:val="decimal" w:pos="1060"/>
              </w:tabs>
              <w:spacing w:line="360" w:lineRule="exact"/>
              <w:jc w:val="right"/>
              <w:rPr>
                <w:rFonts w:ascii="Angsana New" w:hAnsi="Angsana New" w:cs="Angsana New"/>
                <w:sz w:val="28"/>
                <w:szCs w:val="28"/>
                <w:cs/>
                <w:lang w:eastAsia="en-US"/>
              </w:rPr>
            </w:pPr>
            <w:r w:rsidRPr="00B4187A">
              <w:rPr>
                <w:rFonts w:ascii="Angsana New" w:hAnsi="Angsana New" w:cs="Angsana New"/>
                <w:sz w:val="28"/>
                <w:szCs w:val="28"/>
                <w:lang w:eastAsia="en-US"/>
              </w:rPr>
              <w:t>150,532</w:t>
            </w:r>
          </w:p>
        </w:tc>
      </w:tr>
      <w:tr w:rsidR="00C1341B" w:rsidRPr="0027272F" w14:paraId="46853ADC" w14:textId="749507B6" w:rsidTr="000D1186">
        <w:trPr>
          <w:trHeight w:val="20"/>
        </w:trPr>
        <w:tc>
          <w:tcPr>
            <w:tcW w:w="4662" w:type="dxa"/>
            <w:shd w:val="clear" w:color="auto" w:fill="auto"/>
          </w:tcPr>
          <w:p w14:paraId="038C76AF" w14:textId="5894CC11" w:rsidR="00C1341B" w:rsidRPr="00B4187A" w:rsidRDefault="00C1341B" w:rsidP="00C1341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Angsana New" w:hAnsi="Angsana New" w:cs="Angsana New"/>
                <w:sz w:val="28"/>
                <w:szCs w:val="28"/>
                <w:cs/>
                <w:lang w:eastAsia="en-US"/>
              </w:rPr>
            </w:pPr>
            <w:r>
              <w:rPr>
                <w:rFonts w:ascii="Angsana New" w:hAnsi="Angsana New" w:cs="Angsana New"/>
                <w:sz w:val="28"/>
                <w:szCs w:val="28"/>
                <w:lang w:eastAsia="en-US"/>
              </w:rPr>
              <w:t>Total</w:t>
            </w:r>
          </w:p>
        </w:tc>
        <w:tc>
          <w:tcPr>
            <w:tcW w:w="2218" w:type="dxa"/>
            <w:shd w:val="clear" w:color="auto" w:fill="auto"/>
          </w:tcPr>
          <w:p w14:paraId="3EB1CFFF" w14:textId="5B47F800" w:rsidR="00C1341B" w:rsidRPr="00B4187A" w:rsidRDefault="00C1341B" w:rsidP="00C1341B">
            <w:pPr>
              <w:pBdr>
                <w:top w:val="single" w:sz="4" w:space="1" w:color="auto"/>
                <w:bottom w:val="doub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cs="Angsana New"/>
                <w:sz w:val="28"/>
                <w:szCs w:val="28"/>
                <w:cs/>
                <w:lang w:eastAsia="en-US"/>
              </w:rPr>
            </w:pPr>
            <w:r>
              <w:rPr>
                <w:rFonts w:ascii="Angsana New" w:hAnsi="Angsana New" w:cs="Angsana New"/>
                <w:sz w:val="28"/>
                <w:szCs w:val="28"/>
                <w:lang w:eastAsia="en-US"/>
              </w:rPr>
              <w:t>5,757,189</w:t>
            </w:r>
          </w:p>
        </w:tc>
        <w:tc>
          <w:tcPr>
            <w:tcW w:w="2218" w:type="dxa"/>
            <w:shd w:val="clear" w:color="auto" w:fill="auto"/>
          </w:tcPr>
          <w:p w14:paraId="1455D85E" w14:textId="75708487" w:rsidR="00C1341B" w:rsidRPr="00DF26E0" w:rsidRDefault="00C1341B" w:rsidP="00C1341B">
            <w:pPr>
              <w:pBdr>
                <w:top w:val="single" w:sz="4" w:space="1" w:color="auto"/>
                <w:bottom w:val="double" w:sz="4" w:space="1" w:color="auto"/>
              </w:pBdr>
              <w:tabs>
                <w:tab w:val="decimal" w:pos="1060"/>
              </w:tabs>
              <w:spacing w:line="360" w:lineRule="exact"/>
              <w:jc w:val="right"/>
              <w:rPr>
                <w:rFonts w:ascii="Angsana New" w:hAnsi="Angsana New" w:cs="Angsana New"/>
                <w:sz w:val="28"/>
                <w:szCs w:val="28"/>
                <w:cs/>
                <w:lang w:eastAsia="en-US"/>
              </w:rPr>
            </w:pPr>
            <w:r w:rsidRPr="00B4187A">
              <w:rPr>
                <w:rFonts w:ascii="Angsana New" w:hAnsi="Angsana New" w:cs="Angsana New"/>
                <w:sz w:val="28"/>
                <w:szCs w:val="28"/>
                <w:lang w:eastAsia="en-US"/>
              </w:rPr>
              <w:t>2,795,532</w:t>
            </w:r>
          </w:p>
        </w:tc>
      </w:tr>
    </w:tbl>
    <w:p w14:paraId="179C9A3E" w14:textId="24A698FD" w:rsidR="00177C31" w:rsidRPr="00E1533D" w:rsidRDefault="00C1341B" w:rsidP="00DF26E0">
      <w:pPr>
        <w:pStyle w:val="Heading8"/>
        <w:keepNext w:val="0"/>
        <w:numPr>
          <w:ilvl w:val="0"/>
          <w:numId w:val="1"/>
        </w:numPr>
        <w:tabs>
          <w:tab w:val="clear" w:pos="1440"/>
        </w:tabs>
        <w:spacing w:after="120" w:line="240" w:lineRule="auto"/>
        <w:ind w:left="426" w:right="14"/>
        <w:rPr>
          <w:rFonts w:ascii="Angsana New" w:hAnsi="Angsana New" w:cs="Angsana New"/>
          <w:b/>
          <w:bCs/>
          <w:sz w:val="28"/>
          <w:szCs w:val="28"/>
        </w:rPr>
      </w:pPr>
      <w:r w:rsidRPr="00C1341B">
        <w:rPr>
          <w:rFonts w:ascii="Angsana New" w:hAnsi="Angsana New" w:cs="Angsana New"/>
          <w:b/>
          <w:bCs/>
          <w:sz w:val="28"/>
          <w:szCs w:val="28"/>
        </w:rPr>
        <w:lastRenderedPageBreak/>
        <w:t>CASH AND CASH EQUIVALENTS</w:t>
      </w:r>
      <w:r w:rsidRPr="00C1341B">
        <w:rPr>
          <w:rFonts w:ascii="Angsana New" w:hAnsi="Angsana New" w:cs="Angsana New"/>
          <w:b/>
          <w:bCs/>
          <w:sz w:val="28"/>
          <w:szCs w:val="28"/>
        </w:rPr>
        <w:t xml:space="preserve"> </w:t>
      </w:r>
    </w:p>
    <w:tbl>
      <w:tblPr>
        <w:tblStyle w:val="TableGrid"/>
        <w:tblW w:w="907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
        <w:gridCol w:w="4131"/>
        <w:gridCol w:w="2207"/>
        <w:gridCol w:w="2127"/>
      </w:tblGrid>
      <w:tr w:rsidR="006E4180" w:rsidRPr="00BF0173" w14:paraId="6C060267" w14:textId="77777777" w:rsidTr="00C1341B">
        <w:tc>
          <w:tcPr>
            <w:tcW w:w="607" w:type="dxa"/>
          </w:tcPr>
          <w:p w14:paraId="62B9C913" w14:textId="77777777" w:rsidR="006E4180" w:rsidRPr="00BF0173" w:rsidRDefault="006E4180" w:rsidP="00C06596">
            <w:pPr>
              <w:spacing w:line="360" w:lineRule="exact"/>
              <w:rPr>
                <w:rFonts w:ascii="Angsana New" w:hAnsi="Angsana New" w:cs="Angsana New"/>
                <w:sz w:val="28"/>
                <w:szCs w:val="28"/>
              </w:rPr>
            </w:pPr>
            <w:bookmarkStart w:id="1" w:name="_Hlk66107466"/>
          </w:p>
        </w:tc>
        <w:tc>
          <w:tcPr>
            <w:tcW w:w="4131" w:type="dxa"/>
          </w:tcPr>
          <w:p w14:paraId="0C63D557" w14:textId="77777777" w:rsidR="006E4180" w:rsidRPr="00BF0173" w:rsidRDefault="006E4180" w:rsidP="00C06596">
            <w:pPr>
              <w:spacing w:line="360" w:lineRule="exact"/>
              <w:rPr>
                <w:rFonts w:ascii="Angsana New" w:hAnsi="Angsana New" w:cs="Angsana New"/>
                <w:sz w:val="28"/>
                <w:szCs w:val="28"/>
              </w:rPr>
            </w:pPr>
          </w:p>
        </w:tc>
        <w:tc>
          <w:tcPr>
            <w:tcW w:w="4334" w:type="dxa"/>
            <w:gridSpan w:val="2"/>
          </w:tcPr>
          <w:p w14:paraId="6CFC329C" w14:textId="08E7FD0B" w:rsidR="006E4180" w:rsidRPr="00BF0173" w:rsidRDefault="00A80A4F" w:rsidP="00C06596">
            <w:pPr>
              <w:pBdr>
                <w:bottom w:val="single" w:sz="4" w:space="1" w:color="auto"/>
              </w:pBdr>
              <w:spacing w:line="360" w:lineRule="exact"/>
              <w:jc w:val="right"/>
              <w:rPr>
                <w:rFonts w:ascii="Angsana New" w:hAnsi="Angsana New" w:cs="Angsana New"/>
                <w:sz w:val="28"/>
                <w:szCs w:val="28"/>
              </w:rPr>
            </w:pPr>
            <w:r w:rsidRPr="00AB0557">
              <w:rPr>
                <w:rFonts w:ascii="Angsana New" w:hAnsi="Angsana New"/>
                <w:sz w:val="28"/>
                <w:szCs w:val="28"/>
                <w:cs/>
              </w:rPr>
              <w:t>(</w:t>
            </w:r>
            <w:proofErr w:type="spellStart"/>
            <w:r w:rsidR="00060D08">
              <w:rPr>
                <w:rFonts w:ascii="Angsana New" w:hAnsi="Angsana New"/>
                <w:sz w:val="28"/>
                <w:szCs w:val="28"/>
                <w:lang w:val="th-TH"/>
              </w:rPr>
              <w:t>Unit</w:t>
            </w:r>
            <w:proofErr w:type="spellEnd"/>
            <w:r w:rsidR="00060D08">
              <w:rPr>
                <w:rFonts w:ascii="Angsana New" w:hAnsi="Angsana New"/>
                <w:sz w:val="28"/>
                <w:szCs w:val="28"/>
                <w:lang w:val="th-TH"/>
              </w:rPr>
              <w:t>:</w:t>
            </w:r>
            <w:proofErr w:type="spellStart"/>
            <w:r w:rsidR="00060D08">
              <w:rPr>
                <w:rFonts w:ascii="Angsana New" w:hAnsi="Angsana New"/>
                <w:sz w:val="28"/>
                <w:szCs w:val="28"/>
                <w:lang w:val="th-TH"/>
              </w:rPr>
              <w:t>Baht</w:t>
            </w:r>
            <w:proofErr w:type="spellEnd"/>
            <w:r w:rsidRPr="00AB0557">
              <w:rPr>
                <w:rFonts w:ascii="Angsana New" w:hAnsi="Angsana New"/>
                <w:sz w:val="28"/>
                <w:szCs w:val="28"/>
                <w:cs/>
              </w:rPr>
              <w:t>)</w:t>
            </w:r>
          </w:p>
        </w:tc>
      </w:tr>
      <w:tr w:rsidR="002918DB" w:rsidRPr="00BF0173" w14:paraId="3626224B" w14:textId="77777777" w:rsidTr="00C1341B">
        <w:tc>
          <w:tcPr>
            <w:tcW w:w="607" w:type="dxa"/>
          </w:tcPr>
          <w:p w14:paraId="059C39DC" w14:textId="77777777" w:rsidR="002918DB" w:rsidRPr="00BF0173" w:rsidRDefault="002918DB" w:rsidP="00C06596">
            <w:pPr>
              <w:spacing w:line="360" w:lineRule="exact"/>
              <w:rPr>
                <w:rFonts w:ascii="Angsana New" w:hAnsi="Angsana New" w:cs="Angsana New"/>
                <w:sz w:val="28"/>
                <w:szCs w:val="28"/>
              </w:rPr>
            </w:pPr>
          </w:p>
        </w:tc>
        <w:tc>
          <w:tcPr>
            <w:tcW w:w="4131" w:type="dxa"/>
          </w:tcPr>
          <w:p w14:paraId="55644DAA" w14:textId="77777777" w:rsidR="002918DB" w:rsidRPr="00BF0173" w:rsidRDefault="002918DB" w:rsidP="00C06596">
            <w:pPr>
              <w:spacing w:line="360" w:lineRule="exact"/>
              <w:rPr>
                <w:rFonts w:ascii="Angsana New" w:hAnsi="Angsana New" w:cs="Angsana New"/>
                <w:sz w:val="28"/>
                <w:szCs w:val="28"/>
              </w:rPr>
            </w:pPr>
          </w:p>
        </w:tc>
        <w:tc>
          <w:tcPr>
            <w:tcW w:w="2207" w:type="dxa"/>
          </w:tcPr>
          <w:p w14:paraId="37E39229" w14:textId="1A592733" w:rsidR="002918DB" w:rsidRPr="00D66650" w:rsidRDefault="00060D08" w:rsidP="00C06596">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Pr>
                <w:rFonts w:ascii="Angsana New" w:hAnsi="Angsana New" w:hint="cs"/>
                <w:sz w:val="28"/>
                <w:szCs w:val="28"/>
                <w:cs/>
              </w:rPr>
              <w:t>2023</w:t>
            </w:r>
          </w:p>
        </w:tc>
        <w:tc>
          <w:tcPr>
            <w:tcW w:w="2127" w:type="dxa"/>
          </w:tcPr>
          <w:p w14:paraId="04045B10" w14:textId="7DEE5E76" w:rsidR="002918DB" w:rsidRPr="00D66650" w:rsidRDefault="00060D08" w:rsidP="00C06596">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Pr>
                <w:rFonts w:ascii="Angsana New" w:hAnsi="Angsana New" w:hint="cs"/>
                <w:sz w:val="28"/>
                <w:szCs w:val="28"/>
                <w:cs/>
              </w:rPr>
              <w:t>2022</w:t>
            </w:r>
          </w:p>
        </w:tc>
      </w:tr>
      <w:tr w:rsidR="00C1341B" w:rsidRPr="00BF0173" w14:paraId="1E8E8667" w14:textId="77777777" w:rsidTr="00C1341B">
        <w:tc>
          <w:tcPr>
            <w:tcW w:w="4738" w:type="dxa"/>
            <w:gridSpan w:val="2"/>
          </w:tcPr>
          <w:p w14:paraId="3D971192" w14:textId="3BF89EA8" w:rsidR="00C1341B" w:rsidRPr="00BF0173" w:rsidRDefault="00C1341B" w:rsidP="00C1341B">
            <w:pPr>
              <w:spacing w:line="360" w:lineRule="exact"/>
              <w:rPr>
                <w:rFonts w:ascii="Angsana New" w:hAnsi="Angsana New" w:cs="Angsana New"/>
                <w:sz w:val="28"/>
                <w:szCs w:val="28"/>
              </w:rPr>
            </w:pPr>
            <w:proofErr w:type="spellStart"/>
            <w:r w:rsidRPr="00CB1E79">
              <w:rPr>
                <w:rFonts w:ascii="Angsana New" w:hAnsi="Angsana New"/>
                <w:sz w:val="28"/>
                <w:szCs w:val="28"/>
                <w:cs/>
              </w:rPr>
              <w:t>Cash</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on</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hand</w:t>
            </w:r>
            <w:proofErr w:type="spellEnd"/>
          </w:p>
        </w:tc>
        <w:tc>
          <w:tcPr>
            <w:tcW w:w="2207" w:type="dxa"/>
            <w:shd w:val="clear" w:color="auto" w:fill="auto"/>
          </w:tcPr>
          <w:p w14:paraId="13E4D55D" w14:textId="69731FE8" w:rsidR="00C1341B" w:rsidRPr="00D66650" w:rsidRDefault="00C1341B" w:rsidP="00C1341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Pr>
                <w:rFonts w:ascii="Angsana New" w:hAnsi="Angsana New"/>
                <w:sz w:val="28"/>
                <w:szCs w:val="28"/>
              </w:rPr>
              <w:t>30,000</w:t>
            </w:r>
          </w:p>
        </w:tc>
        <w:tc>
          <w:tcPr>
            <w:tcW w:w="2127" w:type="dxa"/>
            <w:shd w:val="clear" w:color="auto" w:fill="auto"/>
            <w:vAlign w:val="bottom"/>
          </w:tcPr>
          <w:p w14:paraId="6789D418" w14:textId="6451258D" w:rsidR="00C1341B" w:rsidRPr="00D66650" w:rsidRDefault="00C1341B" w:rsidP="00C1341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Pr>
                <w:rFonts w:ascii="Angsana New" w:hAnsi="Angsana New"/>
                <w:sz w:val="28"/>
                <w:szCs w:val="28"/>
              </w:rPr>
              <w:t>30,084</w:t>
            </w:r>
          </w:p>
        </w:tc>
      </w:tr>
      <w:tr w:rsidR="00C1341B" w:rsidRPr="00BF0173" w14:paraId="2B305471" w14:textId="77777777" w:rsidTr="00C1341B">
        <w:tc>
          <w:tcPr>
            <w:tcW w:w="4738" w:type="dxa"/>
            <w:gridSpan w:val="2"/>
          </w:tcPr>
          <w:p w14:paraId="5CC6D577" w14:textId="22A82E15" w:rsidR="00C1341B" w:rsidRPr="00BF0173" w:rsidRDefault="00C1341B" w:rsidP="00C1341B">
            <w:pPr>
              <w:spacing w:line="360" w:lineRule="exact"/>
              <w:rPr>
                <w:rFonts w:ascii="Angsana New" w:hAnsi="Angsana New" w:cs="Angsana New"/>
                <w:sz w:val="28"/>
                <w:szCs w:val="28"/>
              </w:rPr>
            </w:pPr>
            <w:r>
              <w:rPr>
                <w:rFonts w:ascii="Angsana New" w:hAnsi="Angsana New"/>
                <w:sz w:val="28"/>
                <w:szCs w:val="28"/>
              </w:rPr>
              <w:t>Bank deposit</w:t>
            </w:r>
          </w:p>
        </w:tc>
        <w:tc>
          <w:tcPr>
            <w:tcW w:w="2207" w:type="dxa"/>
            <w:shd w:val="clear" w:color="auto" w:fill="auto"/>
          </w:tcPr>
          <w:p w14:paraId="6191FF24" w14:textId="5AD2F729" w:rsidR="00C1341B" w:rsidRPr="00D66650" w:rsidRDefault="00C1341B" w:rsidP="00C1341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Pr>
                <w:rFonts w:ascii="Angsana New" w:hAnsi="Angsana New"/>
                <w:sz w:val="28"/>
                <w:szCs w:val="28"/>
              </w:rPr>
              <w:t>113,784,970</w:t>
            </w:r>
          </w:p>
        </w:tc>
        <w:tc>
          <w:tcPr>
            <w:tcW w:w="2127" w:type="dxa"/>
            <w:shd w:val="clear" w:color="auto" w:fill="auto"/>
            <w:vAlign w:val="bottom"/>
          </w:tcPr>
          <w:p w14:paraId="52F80AF9" w14:textId="1ADA8CDE" w:rsidR="00C1341B" w:rsidRPr="00D66650" w:rsidRDefault="00C1341B" w:rsidP="00C1341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Pr>
                <w:rFonts w:ascii="Angsana New" w:hAnsi="Angsana New"/>
                <w:sz w:val="28"/>
                <w:szCs w:val="28"/>
              </w:rPr>
              <w:t>22,943,277</w:t>
            </w:r>
          </w:p>
        </w:tc>
      </w:tr>
      <w:tr w:rsidR="00C1341B" w:rsidRPr="00BF0173" w14:paraId="3141EDD1" w14:textId="77777777" w:rsidTr="00C1341B">
        <w:trPr>
          <w:trHeight w:val="427"/>
        </w:trPr>
        <w:tc>
          <w:tcPr>
            <w:tcW w:w="607" w:type="dxa"/>
          </w:tcPr>
          <w:p w14:paraId="0E438289" w14:textId="7D134494" w:rsidR="00C1341B" w:rsidRPr="00BF0173" w:rsidRDefault="00C1341B" w:rsidP="00C1341B">
            <w:pPr>
              <w:spacing w:line="360" w:lineRule="exact"/>
              <w:rPr>
                <w:rFonts w:ascii="Angsana New" w:hAnsi="Angsana New" w:cs="Angsana New"/>
                <w:sz w:val="28"/>
                <w:szCs w:val="28"/>
                <w:cs/>
              </w:rPr>
            </w:pPr>
            <w:r>
              <w:rPr>
                <w:rFonts w:ascii="Angsana New" w:hAnsi="Angsana New" w:cs="Angsana New"/>
                <w:sz w:val="28"/>
                <w:szCs w:val="28"/>
                <w:lang w:eastAsia="en-US"/>
              </w:rPr>
              <w:t>Total</w:t>
            </w:r>
          </w:p>
        </w:tc>
        <w:tc>
          <w:tcPr>
            <w:tcW w:w="4131" w:type="dxa"/>
          </w:tcPr>
          <w:p w14:paraId="4EF38102" w14:textId="3D9981EE" w:rsidR="00C1341B" w:rsidRPr="00BF0173" w:rsidRDefault="00C1341B" w:rsidP="00C1341B">
            <w:pPr>
              <w:tabs>
                <w:tab w:val="left" w:pos="244"/>
              </w:tabs>
              <w:spacing w:line="360" w:lineRule="exact"/>
              <w:rPr>
                <w:rFonts w:ascii="Angsana New" w:hAnsi="Angsana New" w:cs="Angsana New"/>
                <w:sz w:val="28"/>
                <w:szCs w:val="28"/>
                <w:cs/>
              </w:rPr>
            </w:pPr>
          </w:p>
        </w:tc>
        <w:tc>
          <w:tcPr>
            <w:tcW w:w="2207" w:type="dxa"/>
            <w:shd w:val="clear" w:color="auto" w:fill="auto"/>
          </w:tcPr>
          <w:p w14:paraId="7D793A48" w14:textId="343F69AC" w:rsidR="00C1341B" w:rsidRPr="00D66650" w:rsidRDefault="00C1341B" w:rsidP="00C1341B">
            <w:pPr>
              <w:pBdr>
                <w:top w:val="single" w:sz="4" w:space="1" w:color="auto"/>
                <w:bottom w:val="doub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Pr>
                <w:rFonts w:ascii="Angsana New" w:hAnsi="Angsana New"/>
                <w:sz w:val="28"/>
                <w:szCs w:val="28"/>
              </w:rPr>
              <w:t>113,814,970</w:t>
            </w:r>
          </w:p>
        </w:tc>
        <w:tc>
          <w:tcPr>
            <w:tcW w:w="2127" w:type="dxa"/>
            <w:shd w:val="clear" w:color="auto" w:fill="auto"/>
            <w:vAlign w:val="bottom"/>
          </w:tcPr>
          <w:p w14:paraId="6EA90F40" w14:textId="3906DCA2" w:rsidR="00C1341B" w:rsidRPr="00D66650" w:rsidRDefault="00C1341B" w:rsidP="00C1341B">
            <w:pPr>
              <w:pBdr>
                <w:top w:val="single" w:sz="4" w:space="1" w:color="auto"/>
                <w:bottom w:val="doub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Pr>
                <w:rFonts w:ascii="Angsana New" w:hAnsi="Angsana New"/>
                <w:sz w:val="28"/>
                <w:szCs w:val="28"/>
              </w:rPr>
              <w:t>22,973,361</w:t>
            </w:r>
          </w:p>
        </w:tc>
      </w:tr>
    </w:tbl>
    <w:bookmarkEnd w:id="1"/>
    <w:p w14:paraId="6DFEE5AA" w14:textId="7052769B" w:rsidR="000C1CCB" w:rsidRDefault="00C1341B" w:rsidP="000C1CCB">
      <w:pPr>
        <w:pStyle w:val="Heading8"/>
        <w:keepNext w:val="0"/>
        <w:tabs>
          <w:tab w:val="clear" w:pos="1440"/>
        </w:tabs>
        <w:spacing w:before="120" w:after="120" w:line="240" w:lineRule="auto"/>
        <w:ind w:left="426" w:right="11"/>
        <w:jc w:val="thaiDistribute"/>
        <w:rPr>
          <w:rFonts w:ascii="Angsana New" w:hAnsi="Angsana New" w:cs="Angsana New"/>
          <w:sz w:val="28"/>
          <w:szCs w:val="28"/>
        </w:rPr>
      </w:pPr>
      <w:r w:rsidRPr="00C1341B">
        <w:rPr>
          <w:rFonts w:ascii="Angsana New" w:hAnsi="Angsana New" w:cs="Angsana New"/>
          <w:sz w:val="28"/>
          <w:szCs w:val="28"/>
        </w:rPr>
        <w:t xml:space="preserve">As </w:t>
      </w:r>
      <w:proofErr w:type="gramStart"/>
      <w:r w:rsidRPr="00C1341B">
        <w:rPr>
          <w:rFonts w:ascii="Angsana New" w:hAnsi="Angsana New" w:cs="Angsana New"/>
          <w:sz w:val="28"/>
          <w:szCs w:val="28"/>
        </w:rPr>
        <w:t>at</w:t>
      </w:r>
      <w:proofErr w:type="gramEnd"/>
      <w:r w:rsidRPr="00C1341B">
        <w:rPr>
          <w:rFonts w:ascii="Angsana New" w:hAnsi="Angsana New" w:cs="Angsana New"/>
          <w:sz w:val="28"/>
          <w:szCs w:val="28"/>
        </w:rPr>
        <w:t xml:space="preserve"> </w:t>
      </w:r>
      <w:r>
        <w:rPr>
          <w:rFonts w:ascii="Angsana New" w:hAnsi="Angsana New" w:cs="Angsana New"/>
          <w:sz w:val="28"/>
          <w:szCs w:val="28"/>
        </w:rPr>
        <w:t>December</w:t>
      </w:r>
      <w:r w:rsidRPr="00C1341B">
        <w:rPr>
          <w:rFonts w:ascii="Angsana New" w:hAnsi="Angsana New" w:cs="Angsana New"/>
          <w:sz w:val="28"/>
          <w:szCs w:val="28"/>
        </w:rPr>
        <w:t xml:space="preserve"> </w:t>
      </w:r>
      <w:r w:rsidRPr="00C1341B">
        <w:rPr>
          <w:rFonts w:ascii="Angsana New" w:hAnsi="Angsana New" w:cs="Angsana New"/>
          <w:sz w:val="28"/>
          <w:szCs w:val="28"/>
          <w:cs/>
        </w:rPr>
        <w:t>3</w:t>
      </w:r>
      <w:r>
        <w:rPr>
          <w:rFonts w:ascii="Angsana New" w:hAnsi="Angsana New" w:cs="Angsana New"/>
          <w:sz w:val="28"/>
          <w:szCs w:val="28"/>
        </w:rPr>
        <w:t>1</w:t>
      </w:r>
      <w:r w:rsidRPr="00C1341B">
        <w:rPr>
          <w:rFonts w:ascii="Angsana New" w:hAnsi="Angsana New" w:cs="Angsana New"/>
          <w:sz w:val="28"/>
          <w:szCs w:val="28"/>
        </w:rPr>
        <w:t xml:space="preserve">, </w:t>
      </w:r>
      <w:r w:rsidRPr="00C1341B">
        <w:rPr>
          <w:rFonts w:ascii="Angsana New" w:hAnsi="Angsana New" w:cs="Angsana New"/>
          <w:sz w:val="28"/>
          <w:szCs w:val="28"/>
          <w:cs/>
        </w:rPr>
        <w:t>202</w:t>
      </w:r>
      <w:r>
        <w:rPr>
          <w:rFonts w:ascii="Angsana New" w:hAnsi="Angsana New" w:cs="Angsana New"/>
          <w:sz w:val="28"/>
          <w:szCs w:val="28"/>
        </w:rPr>
        <w:t>3</w:t>
      </w:r>
      <w:r w:rsidRPr="00C1341B">
        <w:rPr>
          <w:rFonts w:ascii="Angsana New" w:hAnsi="Angsana New" w:cs="Angsana New"/>
          <w:sz w:val="28"/>
          <w:szCs w:val="28"/>
          <w:cs/>
        </w:rPr>
        <w:t xml:space="preserve"> </w:t>
      </w:r>
      <w:r w:rsidRPr="00C1341B">
        <w:rPr>
          <w:rFonts w:ascii="Angsana New" w:hAnsi="Angsana New" w:cs="Angsana New"/>
          <w:sz w:val="28"/>
          <w:szCs w:val="28"/>
        </w:rPr>
        <w:t xml:space="preserve">and December </w:t>
      </w:r>
      <w:r w:rsidRPr="00C1341B">
        <w:rPr>
          <w:rFonts w:ascii="Angsana New" w:hAnsi="Angsana New" w:cs="Angsana New"/>
          <w:sz w:val="28"/>
          <w:szCs w:val="28"/>
          <w:cs/>
        </w:rPr>
        <w:t>31</w:t>
      </w:r>
      <w:r w:rsidRPr="00C1341B">
        <w:rPr>
          <w:rFonts w:ascii="Angsana New" w:hAnsi="Angsana New" w:cs="Angsana New"/>
          <w:sz w:val="28"/>
          <w:szCs w:val="28"/>
        </w:rPr>
        <w:t xml:space="preserve">, </w:t>
      </w:r>
      <w:r w:rsidRPr="00C1341B">
        <w:rPr>
          <w:rFonts w:ascii="Angsana New" w:hAnsi="Angsana New" w:cs="Angsana New"/>
          <w:sz w:val="28"/>
          <w:szCs w:val="28"/>
          <w:cs/>
        </w:rPr>
        <w:t>202</w:t>
      </w:r>
      <w:r>
        <w:rPr>
          <w:rFonts w:ascii="Angsana New" w:hAnsi="Angsana New" w:cs="Angsana New"/>
          <w:sz w:val="28"/>
          <w:szCs w:val="28"/>
        </w:rPr>
        <w:t>2</w:t>
      </w:r>
      <w:r w:rsidRPr="00C1341B">
        <w:rPr>
          <w:rFonts w:ascii="Angsana New" w:hAnsi="Angsana New" w:cs="Angsana New"/>
          <w:sz w:val="28"/>
          <w:szCs w:val="28"/>
        </w:rPr>
        <w:t>, the company has savings accounts. which has an interest rate of</w:t>
      </w:r>
      <w:r>
        <w:rPr>
          <w:rFonts w:ascii="Angsana New" w:hAnsi="Angsana New" w:cs="Angsana New"/>
          <w:sz w:val="28"/>
          <w:szCs w:val="28"/>
        </w:rPr>
        <w:t xml:space="preserve"> 0.550% per annum</w:t>
      </w:r>
      <w:r w:rsidRPr="00C1341B">
        <w:rPr>
          <w:rFonts w:ascii="Angsana New" w:hAnsi="Angsana New" w:cs="Angsana New"/>
          <w:sz w:val="28"/>
          <w:szCs w:val="28"/>
        </w:rPr>
        <w:t xml:space="preserve"> and </w:t>
      </w:r>
      <w:r>
        <w:rPr>
          <w:rFonts w:ascii="Angsana New" w:hAnsi="Angsana New" w:cs="Angsana New"/>
          <w:sz w:val="28"/>
          <w:szCs w:val="28"/>
        </w:rPr>
        <w:t xml:space="preserve">0.250% to </w:t>
      </w:r>
      <w:r w:rsidRPr="00C1341B">
        <w:rPr>
          <w:rFonts w:ascii="Angsana New" w:hAnsi="Angsana New" w:cs="Angsana New"/>
          <w:sz w:val="28"/>
          <w:szCs w:val="28"/>
          <w:cs/>
        </w:rPr>
        <w:t>0.</w:t>
      </w:r>
      <w:r>
        <w:rPr>
          <w:rFonts w:ascii="Angsana New" w:hAnsi="Angsana New" w:cs="Angsana New"/>
          <w:sz w:val="28"/>
          <w:szCs w:val="28"/>
        </w:rPr>
        <w:t>325</w:t>
      </w:r>
      <w:r w:rsidRPr="00C1341B">
        <w:rPr>
          <w:rFonts w:ascii="Angsana New" w:hAnsi="Angsana New" w:cs="Angsana New"/>
          <w:sz w:val="28"/>
          <w:szCs w:val="28"/>
          <w:cs/>
        </w:rPr>
        <w:t xml:space="preserve"> %</w:t>
      </w:r>
      <w:r w:rsidRPr="00C1341B">
        <w:rPr>
          <w:rFonts w:ascii="Angsana New" w:hAnsi="Angsana New" w:cs="Angsana New"/>
          <w:sz w:val="28"/>
          <w:szCs w:val="28"/>
        </w:rPr>
        <w:t>per annum, respectively.</w:t>
      </w:r>
    </w:p>
    <w:p w14:paraId="7688879E" w14:textId="77777777" w:rsidR="00C1341B" w:rsidRPr="00C1341B" w:rsidRDefault="00C1341B" w:rsidP="00C1341B"/>
    <w:p w14:paraId="7A4F278D" w14:textId="70299D61" w:rsidR="004761C5" w:rsidRDefault="00C1341B" w:rsidP="00952856">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C1341B">
        <w:rPr>
          <w:rFonts w:ascii="Angsana New" w:hAnsi="Angsana New" w:cs="Angsana New"/>
          <w:b/>
          <w:bCs/>
          <w:sz w:val="28"/>
          <w:szCs w:val="28"/>
        </w:rPr>
        <w:t>TRADE ACCOUNTS AND OTHER CURRENT RECEIVABLE</w:t>
      </w:r>
      <w:r w:rsidRPr="00C1341B">
        <w:rPr>
          <w:rFonts w:ascii="Angsana New" w:hAnsi="Angsana New" w:cs="Angsana New" w:hint="cs"/>
          <w:b/>
          <w:bCs/>
          <w:sz w:val="28"/>
          <w:szCs w:val="28"/>
        </w:rPr>
        <w:t xml:space="preserve"> </w:t>
      </w:r>
    </w:p>
    <w:tbl>
      <w:tblPr>
        <w:tblStyle w:val="TableGrid"/>
        <w:tblW w:w="917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5"/>
        <w:gridCol w:w="2268"/>
        <w:gridCol w:w="2275"/>
      </w:tblGrid>
      <w:tr w:rsidR="00102E2C" w:rsidRPr="008B4013" w14:paraId="16568801" w14:textId="77777777" w:rsidTr="006964F1">
        <w:trPr>
          <w:trHeight w:val="288"/>
          <w:tblHeader/>
        </w:trPr>
        <w:tc>
          <w:tcPr>
            <w:tcW w:w="4635" w:type="dxa"/>
          </w:tcPr>
          <w:p w14:paraId="777369D8" w14:textId="77777777" w:rsidR="00102E2C" w:rsidRPr="001A0862" w:rsidRDefault="00102E2C" w:rsidP="00C06596">
            <w:pPr>
              <w:spacing w:line="360" w:lineRule="exact"/>
              <w:rPr>
                <w:rFonts w:ascii="Angsana New" w:hAnsi="Angsana New" w:cs="Angsana New"/>
                <w:b/>
                <w:bCs/>
                <w:sz w:val="28"/>
                <w:szCs w:val="28"/>
                <w:cs/>
              </w:rPr>
            </w:pPr>
          </w:p>
        </w:tc>
        <w:tc>
          <w:tcPr>
            <w:tcW w:w="4543" w:type="dxa"/>
            <w:gridSpan w:val="2"/>
            <w:shd w:val="clear" w:color="auto" w:fill="auto"/>
          </w:tcPr>
          <w:p w14:paraId="0C398957" w14:textId="0A530181" w:rsidR="00102E2C" w:rsidRPr="008B4013" w:rsidRDefault="00102E2C" w:rsidP="00C06596">
            <w:pPr>
              <w:pBdr>
                <w:bottom w:val="single" w:sz="4" w:space="1" w:color="auto"/>
              </w:pBdr>
              <w:spacing w:line="360" w:lineRule="exact"/>
              <w:jc w:val="right"/>
              <w:rPr>
                <w:rFonts w:ascii="Angsana New" w:hAnsi="Angsana New" w:cs="Angsana New"/>
                <w:sz w:val="28"/>
                <w:szCs w:val="28"/>
              </w:rPr>
            </w:pPr>
            <w:r w:rsidRPr="00AB0557">
              <w:rPr>
                <w:rFonts w:ascii="Angsana New" w:hAnsi="Angsana New"/>
                <w:sz w:val="28"/>
                <w:szCs w:val="28"/>
                <w:cs/>
              </w:rPr>
              <w:t>(</w:t>
            </w:r>
            <w:proofErr w:type="spellStart"/>
            <w:r w:rsidR="00060D08">
              <w:rPr>
                <w:rFonts w:ascii="Angsana New" w:hAnsi="Angsana New"/>
                <w:sz w:val="28"/>
                <w:szCs w:val="28"/>
                <w:lang w:val="th-TH"/>
              </w:rPr>
              <w:t>Unit</w:t>
            </w:r>
            <w:proofErr w:type="spellEnd"/>
            <w:r w:rsidR="00060D08">
              <w:rPr>
                <w:rFonts w:ascii="Angsana New" w:hAnsi="Angsana New"/>
                <w:sz w:val="28"/>
                <w:szCs w:val="28"/>
                <w:lang w:val="th-TH"/>
              </w:rPr>
              <w:t>:</w:t>
            </w:r>
            <w:proofErr w:type="spellStart"/>
            <w:r w:rsidR="00060D08">
              <w:rPr>
                <w:rFonts w:ascii="Angsana New" w:hAnsi="Angsana New"/>
                <w:sz w:val="28"/>
                <w:szCs w:val="28"/>
                <w:lang w:val="th-TH"/>
              </w:rPr>
              <w:t>Baht</w:t>
            </w:r>
            <w:proofErr w:type="spellEnd"/>
            <w:r w:rsidRPr="00AB0557">
              <w:rPr>
                <w:rFonts w:ascii="Angsana New" w:hAnsi="Angsana New"/>
                <w:sz w:val="28"/>
                <w:szCs w:val="28"/>
                <w:cs/>
              </w:rPr>
              <w:t>)</w:t>
            </w:r>
          </w:p>
        </w:tc>
      </w:tr>
      <w:tr w:rsidR="00102E2C" w:rsidRPr="008B4013" w14:paraId="7C0D6AFD" w14:textId="77777777" w:rsidTr="006964F1">
        <w:trPr>
          <w:trHeight w:val="288"/>
          <w:tblHeader/>
        </w:trPr>
        <w:tc>
          <w:tcPr>
            <w:tcW w:w="4635" w:type="dxa"/>
          </w:tcPr>
          <w:p w14:paraId="10AC4716" w14:textId="77777777" w:rsidR="00102E2C" w:rsidRPr="001A0862" w:rsidRDefault="00102E2C" w:rsidP="00C06596">
            <w:pPr>
              <w:spacing w:line="360" w:lineRule="exact"/>
              <w:rPr>
                <w:rFonts w:ascii="Angsana New" w:hAnsi="Angsana New" w:cs="Angsana New"/>
                <w:b/>
                <w:bCs/>
                <w:sz w:val="28"/>
                <w:szCs w:val="28"/>
                <w:cs/>
              </w:rPr>
            </w:pPr>
          </w:p>
        </w:tc>
        <w:tc>
          <w:tcPr>
            <w:tcW w:w="2268" w:type="dxa"/>
            <w:shd w:val="clear" w:color="auto" w:fill="auto"/>
          </w:tcPr>
          <w:p w14:paraId="3C2FDDBA" w14:textId="6CA2C869" w:rsidR="00102E2C" w:rsidRPr="008B4013" w:rsidRDefault="00060D08" w:rsidP="00C06596">
            <w:pPr>
              <w:pBdr>
                <w:bottom w:val="single" w:sz="4" w:space="1" w:color="auto"/>
              </w:pBdr>
              <w:spacing w:line="360" w:lineRule="exact"/>
              <w:jc w:val="center"/>
              <w:rPr>
                <w:rFonts w:ascii="Angsana New" w:hAnsi="Angsana New" w:cs="Angsana New"/>
                <w:sz w:val="28"/>
                <w:szCs w:val="28"/>
              </w:rPr>
            </w:pPr>
            <w:r>
              <w:rPr>
                <w:rFonts w:ascii="Angsana New" w:hAnsi="Angsana New" w:hint="cs"/>
                <w:sz w:val="28"/>
                <w:szCs w:val="28"/>
                <w:cs/>
              </w:rPr>
              <w:t>2023</w:t>
            </w:r>
          </w:p>
        </w:tc>
        <w:tc>
          <w:tcPr>
            <w:tcW w:w="2275" w:type="dxa"/>
          </w:tcPr>
          <w:p w14:paraId="1359EE08" w14:textId="061D134D" w:rsidR="00102E2C" w:rsidRPr="008B4013" w:rsidRDefault="00060D08" w:rsidP="00C06596">
            <w:pPr>
              <w:pBdr>
                <w:bottom w:val="single" w:sz="4" w:space="1" w:color="auto"/>
              </w:pBdr>
              <w:spacing w:line="360" w:lineRule="exact"/>
              <w:jc w:val="center"/>
              <w:rPr>
                <w:rFonts w:ascii="Angsana New" w:hAnsi="Angsana New" w:cs="Angsana New"/>
                <w:sz w:val="28"/>
                <w:szCs w:val="28"/>
              </w:rPr>
            </w:pPr>
            <w:r>
              <w:rPr>
                <w:rFonts w:ascii="Angsana New" w:hAnsi="Angsana New" w:hint="cs"/>
                <w:sz w:val="28"/>
                <w:szCs w:val="28"/>
                <w:cs/>
              </w:rPr>
              <w:t>2022</w:t>
            </w:r>
          </w:p>
        </w:tc>
      </w:tr>
      <w:tr w:rsidR="00C1341B" w:rsidRPr="008B4013" w14:paraId="1B5CEC0D" w14:textId="77777777" w:rsidTr="006964F1">
        <w:trPr>
          <w:trHeight w:val="288"/>
        </w:trPr>
        <w:tc>
          <w:tcPr>
            <w:tcW w:w="4635" w:type="dxa"/>
          </w:tcPr>
          <w:p w14:paraId="21EBE532" w14:textId="2B43002D" w:rsidR="00C1341B" w:rsidRPr="001A0862" w:rsidRDefault="00C1341B" w:rsidP="00C1341B">
            <w:pPr>
              <w:spacing w:line="360" w:lineRule="exact"/>
              <w:rPr>
                <w:rFonts w:ascii="Angsana New" w:hAnsi="Angsana New" w:cs="Angsana New"/>
                <w:b/>
                <w:bCs/>
                <w:sz w:val="28"/>
                <w:szCs w:val="28"/>
              </w:rPr>
            </w:pPr>
            <w:r w:rsidRPr="00E57A99">
              <w:rPr>
                <w:rFonts w:ascii="Angsana New" w:hAnsi="Angsana New"/>
                <w:b/>
                <w:bCs/>
                <w:sz w:val="28"/>
                <w:szCs w:val="28"/>
                <w:lang w:val="en-GB"/>
              </w:rPr>
              <w:t>Trade accounts</w:t>
            </w:r>
            <w:r>
              <w:rPr>
                <w:rFonts w:ascii="Angsana New" w:hAnsi="Angsana New" w:hint="cs"/>
                <w:b/>
                <w:bCs/>
                <w:sz w:val="28"/>
                <w:szCs w:val="28"/>
                <w:cs/>
                <w:lang w:val="en-GB"/>
              </w:rPr>
              <w:t xml:space="preserve"> </w:t>
            </w:r>
            <w:r>
              <w:rPr>
                <w:rFonts w:ascii="Angsana New" w:hAnsi="Angsana New"/>
                <w:b/>
                <w:bCs/>
                <w:sz w:val="28"/>
                <w:szCs w:val="28"/>
              </w:rPr>
              <w:t>receivables</w:t>
            </w:r>
            <w:r w:rsidRPr="00E57A99">
              <w:rPr>
                <w:rFonts w:ascii="Angsana New" w:hAnsi="Angsana New"/>
                <w:b/>
                <w:bCs/>
                <w:sz w:val="28"/>
                <w:szCs w:val="28"/>
                <w:lang w:val="en-GB"/>
              </w:rPr>
              <w:t xml:space="preserve"> </w:t>
            </w:r>
            <w:r w:rsidRPr="00E57A99">
              <w:rPr>
                <w:rFonts w:ascii="Angsana New" w:hAnsi="Angsana New" w:cs="Angsana New"/>
                <w:b/>
                <w:bCs/>
                <w:sz w:val="28"/>
                <w:szCs w:val="28"/>
                <w:cs/>
              </w:rPr>
              <w:t xml:space="preserve">- </w:t>
            </w:r>
            <w:r w:rsidRPr="005B0166">
              <w:rPr>
                <w:rFonts w:ascii="Angsana New" w:hAnsi="Angsana New" w:cs="Angsana New"/>
                <w:b/>
                <w:bCs/>
                <w:sz w:val="28"/>
                <w:szCs w:val="28"/>
              </w:rPr>
              <w:t>unrelated parties</w:t>
            </w:r>
          </w:p>
        </w:tc>
        <w:tc>
          <w:tcPr>
            <w:tcW w:w="2268" w:type="dxa"/>
            <w:shd w:val="clear" w:color="auto" w:fill="auto"/>
          </w:tcPr>
          <w:p w14:paraId="71C46A94" w14:textId="77777777" w:rsidR="00C1341B" w:rsidRPr="008B4013" w:rsidRDefault="00C1341B" w:rsidP="00C1341B">
            <w:pPr>
              <w:spacing w:line="360" w:lineRule="exact"/>
              <w:jc w:val="right"/>
              <w:rPr>
                <w:rFonts w:ascii="Angsana New" w:hAnsi="Angsana New" w:cs="Angsana New"/>
                <w:sz w:val="28"/>
                <w:szCs w:val="28"/>
              </w:rPr>
            </w:pPr>
          </w:p>
        </w:tc>
        <w:tc>
          <w:tcPr>
            <w:tcW w:w="2275" w:type="dxa"/>
          </w:tcPr>
          <w:p w14:paraId="1739B18B" w14:textId="751420E7" w:rsidR="00C1341B" w:rsidRPr="008B4013" w:rsidRDefault="00C1341B" w:rsidP="00C1341B">
            <w:pPr>
              <w:spacing w:line="360" w:lineRule="exact"/>
              <w:jc w:val="right"/>
              <w:rPr>
                <w:rFonts w:ascii="Angsana New" w:hAnsi="Angsana New" w:cs="Angsana New"/>
                <w:sz w:val="28"/>
                <w:szCs w:val="28"/>
              </w:rPr>
            </w:pPr>
          </w:p>
        </w:tc>
      </w:tr>
      <w:tr w:rsidR="00C1341B" w:rsidRPr="008B4013" w14:paraId="7106647C" w14:textId="77777777" w:rsidTr="006964F1">
        <w:trPr>
          <w:trHeight w:val="288"/>
        </w:trPr>
        <w:tc>
          <w:tcPr>
            <w:tcW w:w="4635" w:type="dxa"/>
          </w:tcPr>
          <w:p w14:paraId="7C2E111D" w14:textId="4335D678" w:rsidR="00C1341B" w:rsidRDefault="00C1341B" w:rsidP="00C1341B">
            <w:pPr>
              <w:spacing w:line="360" w:lineRule="exact"/>
              <w:rPr>
                <w:rFonts w:ascii="Angsana New" w:hAnsi="Angsana New" w:cs="Angsana New"/>
                <w:sz w:val="28"/>
                <w:szCs w:val="28"/>
                <w:cs/>
              </w:rPr>
            </w:pPr>
            <w:r w:rsidRPr="0074346F">
              <w:rPr>
                <w:rFonts w:ascii="Angsana New" w:hAnsi="Angsana New"/>
                <w:sz w:val="28"/>
                <w:szCs w:val="28"/>
              </w:rPr>
              <w:t>The outstanding debt is aged from the date it is due for payment</w:t>
            </w:r>
          </w:p>
        </w:tc>
        <w:tc>
          <w:tcPr>
            <w:tcW w:w="2268" w:type="dxa"/>
            <w:shd w:val="clear" w:color="auto" w:fill="auto"/>
          </w:tcPr>
          <w:p w14:paraId="0E538FC8" w14:textId="77777777" w:rsidR="00C1341B" w:rsidRPr="008B4013" w:rsidRDefault="00C1341B" w:rsidP="00C1341B">
            <w:pPr>
              <w:spacing w:line="360" w:lineRule="exact"/>
              <w:jc w:val="right"/>
              <w:rPr>
                <w:rFonts w:ascii="Angsana New" w:hAnsi="Angsana New" w:cs="Angsana New"/>
                <w:sz w:val="28"/>
                <w:szCs w:val="28"/>
                <w:cs/>
              </w:rPr>
            </w:pPr>
          </w:p>
        </w:tc>
        <w:tc>
          <w:tcPr>
            <w:tcW w:w="2275" w:type="dxa"/>
          </w:tcPr>
          <w:p w14:paraId="36BFA414" w14:textId="77777777" w:rsidR="00C1341B" w:rsidRDefault="00C1341B" w:rsidP="00C1341B">
            <w:pPr>
              <w:spacing w:line="360" w:lineRule="exact"/>
              <w:jc w:val="right"/>
              <w:rPr>
                <w:rFonts w:ascii="Angsana New" w:hAnsi="Angsana New" w:cs="Angsana New"/>
                <w:sz w:val="28"/>
                <w:szCs w:val="28"/>
              </w:rPr>
            </w:pPr>
          </w:p>
        </w:tc>
      </w:tr>
      <w:tr w:rsidR="00C1341B" w:rsidRPr="008B4013" w14:paraId="295EE933" w14:textId="77777777" w:rsidTr="000D1186">
        <w:trPr>
          <w:trHeight w:val="288"/>
        </w:trPr>
        <w:tc>
          <w:tcPr>
            <w:tcW w:w="4635" w:type="dxa"/>
          </w:tcPr>
          <w:p w14:paraId="1D49E55B" w14:textId="38E3E778" w:rsidR="00C1341B" w:rsidRDefault="00C1341B" w:rsidP="00C1341B">
            <w:pPr>
              <w:spacing w:line="360" w:lineRule="exact"/>
              <w:rPr>
                <w:rFonts w:ascii="Angsana New" w:hAnsi="Angsana New" w:cs="Angsana New"/>
                <w:sz w:val="28"/>
                <w:szCs w:val="28"/>
                <w:cs/>
              </w:rPr>
            </w:pPr>
            <w:r>
              <w:rPr>
                <w:rFonts w:ascii="Angsana New" w:hAnsi="Angsana New"/>
                <w:sz w:val="28"/>
                <w:szCs w:val="28"/>
              </w:rPr>
              <w:t>Not yet due</w:t>
            </w:r>
          </w:p>
        </w:tc>
        <w:tc>
          <w:tcPr>
            <w:tcW w:w="2268" w:type="dxa"/>
            <w:shd w:val="clear" w:color="auto" w:fill="auto"/>
          </w:tcPr>
          <w:p w14:paraId="36F094B9" w14:textId="464E81C9" w:rsidR="00C1341B" w:rsidRPr="000D1186" w:rsidRDefault="00C1341B" w:rsidP="00C1341B">
            <w:pPr>
              <w:spacing w:line="360" w:lineRule="exact"/>
              <w:jc w:val="right"/>
              <w:rPr>
                <w:rFonts w:ascii="Angsana New" w:hAnsi="Angsana New" w:cs="Angsana New"/>
                <w:sz w:val="28"/>
                <w:szCs w:val="28"/>
              </w:rPr>
            </w:pPr>
            <w:r w:rsidRPr="000D1186">
              <w:rPr>
                <w:rFonts w:ascii="Angsana New" w:hAnsi="Angsana New" w:cs="Angsana New"/>
                <w:sz w:val="28"/>
                <w:szCs w:val="28"/>
              </w:rPr>
              <w:t>-</w:t>
            </w:r>
          </w:p>
        </w:tc>
        <w:tc>
          <w:tcPr>
            <w:tcW w:w="2275" w:type="dxa"/>
            <w:shd w:val="clear" w:color="auto" w:fill="auto"/>
          </w:tcPr>
          <w:p w14:paraId="46864DAE" w14:textId="1EF85EAC" w:rsidR="00C1341B" w:rsidRDefault="00C1341B" w:rsidP="00C1341B">
            <w:pPr>
              <w:spacing w:line="360" w:lineRule="exact"/>
              <w:jc w:val="right"/>
              <w:rPr>
                <w:rFonts w:ascii="Angsana New" w:hAnsi="Angsana New" w:cs="Angsana New"/>
                <w:sz w:val="28"/>
                <w:szCs w:val="28"/>
              </w:rPr>
            </w:pPr>
            <w:r>
              <w:rPr>
                <w:rFonts w:ascii="Angsana New" w:hAnsi="Angsana New" w:cs="Angsana New"/>
                <w:sz w:val="28"/>
                <w:szCs w:val="28"/>
              </w:rPr>
              <w:t>-</w:t>
            </w:r>
          </w:p>
        </w:tc>
      </w:tr>
      <w:tr w:rsidR="00C1341B" w:rsidRPr="008B4013" w14:paraId="3DF17AA2" w14:textId="77777777" w:rsidTr="006964F1">
        <w:trPr>
          <w:trHeight w:val="288"/>
        </w:trPr>
        <w:tc>
          <w:tcPr>
            <w:tcW w:w="4635" w:type="dxa"/>
          </w:tcPr>
          <w:p w14:paraId="56D87E4C" w14:textId="4D142363" w:rsidR="00C1341B" w:rsidRPr="008B4013" w:rsidRDefault="00C1341B" w:rsidP="00C1341B">
            <w:pPr>
              <w:spacing w:line="360" w:lineRule="exact"/>
              <w:rPr>
                <w:rFonts w:ascii="Angsana New" w:hAnsi="Angsana New" w:cs="Angsana New"/>
                <w:sz w:val="28"/>
                <w:szCs w:val="28"/>
                <w:cs/>
              </w:rPr>
            </w:pPr>
            <w:r>
              <w:rPr>
                <w:rFonts w:ascii="Angsana New" w:hAnsi="Angsana New" w:cs="Angsana New"/>
                <w:sz w:val="28"/>
                <w:szCs w:val="28"/>
              </w:rPr>
              <w:t>O</w:t>
            </w:r>
            <w:r w:rsidRPr="00474FE5">
              <w:rPr>
                <w:rFonts w:ascii="Angsana New" w:hAnsi="Angsana New" w:cs="Angsana New"/>
                <w:sz w:val="28"/>
                <w:szCs w:val="28"/>
              </w:rPr>
              <w:t>verdue</w:t>
            </w:r>
          </w:p>
        </w:tc>
        <w:tc>
          <w:tcPr>
            <w:tcW w:w="2268" w:type="dxa"/>
            <w:shd w:val="clear" w:color="auto" w:fill="auto"/>
          </w:tcPr>
          <w:p w14:paraId="4A71FFB4" w14:textId="77777777" w:rsidR="00C1341B" w:rsidRPr="008B4013" w:rsidRDefault="00C1341B" w:rsidP="00C1341B">
            <w:pPr>
              <w:spacing w:line="360" w:lineRule="exact"/>
              <w:jc w:val="right"/>
              <w:rPr>
                <w:rFonts w:ascii="Angsana New" w:hAnsi="Angsana New" w:cs="Angsana New"/>
                <w:sz w:val="28"/>
                <w:szCs w:val="28"/>
                <w:cs/>
              </w:rPr>
            </w:pPr>
          </w:p>
        </w:tc>
        <w:tc>
          <w:tcPr>
            <w:tcW w:w="2275" w:type="dxa"/>
            <w:shd w:val="clear" w:color="auto" w:fill="auto"/>
          </w:tcPr>
          <w:p w14:paraId="126B6AEB" w14:textId="39250CF7" w:rsidR="00C1341B" w:rsidRPr="008B4013" w:rsidRDefault="00C1341B" w:rsidP="00C1341B">
            <w:pPr>
              <w:spacing w:line="360" w:lineRule="exact"/>
              <w:jc w:val="right"/>
              <w:rPr>
                <w:rFonts w:ascii="Angsana New" w:hAnsi="Angsana New" w:cs="Angsana New"/>
                <w:sz w:val="28"/>
                <w:szCs w:val="28"/>
                <w:cs/>
              </w:rPr>
            </w:pPr>
          </w:p>
        </w:tc>
      </w:tr>
      <w:tr w:rsidR="00C1341B" w:rsidRPr="008B4013" w14:paraId="68A09F82" w14:textId="77777777" w:rsidTr="000D1186">
        <w:trPr>
          <w:trHeight w:val="288"/>
        </w:trPr>
        <w:tc>
          <w:tcPr>
            <w:tcW w:w="4635" w:type="dxa"/>
          </w:tcPr>
          <w:p w14:paraId="636FEF66" w14:textId="0E8A6DA4" w:rsidR="00C1341B" w:rsidRDefault="00C1341B" w:rsidP="00C1341B">
            <w:pPr>
              <w:spacing w:line="360" w:lineRule="exact"/>
              <w:rPr>
                <w:rFonts w:ascii="Angsana New" w:hAnsi="Angsana New" w:cs="Angsana New"/>
                <w:sz w:val="28"/>
                <w:szCs w:val="28"/>
                <w:cs/>
              </w:rPr>
            </w:pPr>
            <w:r w:rsidRPr="00CE7BEF">
              <w:rPr>
                <w:rFonts w:ascii="Angsana New" w:hAnsi="Angsana New" w:cs="Angsana New"/>
                <w:sz w:val="28"/>
                <w:szCs w:val="28"/>
                <w:cs/>
              </w:rPr>
              <w:t xml:space="preserve">   </w:t>
            </w:r>
            <w:r w:rsidRPr="00293206">
              <w:rPr>
                <w:rFonts w:ascii="Angsana New" w:hAnsi="Angsana New"/>
                <w:sz w:val="28"/>
                <w:szCs w:val="28"/>
              </w:rPr>
              <w:t xml:space="preserve">Not over </w:t>
            </w:r>
            <w:r w:rsidRPr="00293206">
              <w:rPr>
                <w:rFonts w:ascii="Angsana New" w:hAnsi="Angsana New"/>
                <w:sz w:val="28"/>
                <w:szCs w:val="28"/>
                <w:cs/>
              </w:rPr>
              <w:t xml:space="preserve">3 </w:t>
            </w:r>
            <w:r w:rsidRPr="00293206">
              <w:rPr>
                <w:rFonts w:ascii="Angsana New" w:hAnsi="Angsana New"/>
                <w:sz w:val="28"/>
                <w:szCs w:val="28"/>
              </w:rPr>
              <w:t>months</w:t>
            </w:r>
          </w:p>
        </w:tc>
        <w:tc>
          <w:tcPr>
            <w:tcW w:w="2268" w:type="dxa"/>
            <w:shd w:val="clear" w:color="auto" w:fill="auto"/>
          </w:tcPr>
          <w:p w14:paraId="584001A8" w14:textId="06CF00A0" w:rsidR="00C1341B" w:rsidRPr="00791333" w:rsidRDefault="00C1341B" w:rsidP="00C1341B">
            <w:pPr>
              <w:spacing w:line="360" w:lineRule="exact"/>
              <w:jc w:val="right"/>
              <w:rPr>
                <w:rFonts w:ascii="Angsana New" w:hAnsi="Angsana New" w:cs="Angsana New"/>
                <w:sz w:val="28"/>
                <w:szCs w:val="28"/>
                <w:cs/>
              </w:rPr>
            </w:pPr>
            <w:r w:rsidRPr="00791333">
              <w:rPr>
                <w:rFonts w:ascii="Angsana New" w:hAnsi="Angsana New" w:cs="Angsana New"/>
                <w:sz w:val="28"/>
                <w:szCs w:val="28"/>
              </w:rPr>
              <w:t>100</w:t>
            </w:r>
          </w:p>
        </w:tc>
        <w:tc>
          <w:tcPr>
            <w:tcW w:w="2275" w:type="dxa"/>
            <w:shd w:val="clear" w:color="auto" w:fill="auto"/>
          </w:tcPr>
          <w:p w14:paraId="2A8C6F90" w14:textId="3042E8EB" w:rsidR="00C1341B" w:rsidRDefault="00C1341B" w:rsidP="00C1341B">
            <w:pPr>
              <w:spacing w:line="360" w:lineRule="exact"/>
              <w:jc w:val="right"/>
              <w:rPr>
                <w:rFonts w:ascii="Angsana New" w:hAnsi="Angsana New" w:cs="Angsana New"/>
                <w:sz w:val="28"/>
                <w:szCs w:val="28"/>
              </w:rPr>
            </w:pPr>
            <w:r>
              <w:rPr>
                <w:rFonts w:ascii="Angsana New" w:hAnsi="Angsana New" w:cs="Angsana New"/>
                <w:sz w:val="28"/>
                <w:szCs w:val="28"/>
              </w:rPr>
              <w:t>18,840</w:t>
            </w:r>
          </w:p>
        </w:tc>
      </w:tr>
      <w:tr w:rsidR="00C1341B" w:rsidRPr="008B4013" w14:paraId="6D6AED10" w14:textId="77777777" w:rsidTr="000D1186">
        <w:trPr>
          <w:trHeight w:val="288"/>
        </w:trPr>
        <w:tc>
          <w:tcPr>
            <w:tcW w:w="4635" w:type="dxa"/>
          </w:tcPr>
          <w:p w14:paraId="632A9600" w14:textId="737F85E6" w:rsidR="00C1341B" w:rsidRDefault="00C1341B" w:rsidP="00C1341B">
            <w:pPr>
              <w:spacing w:line="360" w:lineRule="exact"/>
              <w:rPr>
                <w:rFonts w:ascii="Angsana New" w:hAnsi="Angsana New" w:cs="Angsana New"/>
                <w:sz w:val="28"/>
                <w:szCs w:val="28"/>
                <w:cs/>
              </w:rPr>
            </w:pPr>
            <w:r w:rsidRPr="00CE7BEF">
              <w:rPr>
                <w:rFonts w:ascii="Angsana New" w:hAnsi="Angsana New" w:cs="Angsana New"/>
                <w:sz w:val="28"/>
                <w:szCs w:val="28"/>
              </w:rPr>
              <w:t xml:space="preserve">   3 - 6 </w:t>
            </w:r>
            <w:r w:rsidRPr="00C75FBF">
              <w:rPr>
                <w:rFonts w:ascii="Angsana New" w:hAnsi="Angsana New" w:cs="Angsana New"/>
                <w:sz w:val="28"/>
                <w:szCs w:val="28"/>
              </w:rPr>
              <w:t>months</w:t>
            </w:r>
          </w:p>
        </w:tc>
        <w:tc>
          <w:tcPr>
            <w:tcW w:w="2268" w:type="dxa"/>
            <w:shd w:val="clear" w:color="auto" w:fill="auto"/>
          </w:tcPr>
          <w:p w14:paraId="73C96E3D" w14:textId="4E57BD56" w:rsidR="00C1341B" w:rsidRPr="00791333" w:rsidRDefault="00C1341B" w:rsidP="00C1341B">
            <w:pPr>
              <w:spacing w:line="360" w:lineRule="exact"/>
              <w:jc w:val="right"/>
              <w:rPr>
                <w:rFonts w:ascii="Angsana New" w:hAnsi="Angsana New" w:cs="Angsana New"/>
                <w:sz w:val="28"/>
                <w:szCs w:val="28"/>
                <w:cs/>
              </w:rPr>
            </w:pPr>
            <w:r w:rsidRPr="00791333">
              <w:rPr>
                <w:rFonts w:ascii="Angsana New" w:hAnsi="Angsana New" w:cs="Angsana New"/>
                <w:sz w:val="28"/>
                <w:szCs w:val="28"/>
              </w:rPr>
              <w:t>-</w:t>
            </w:r>
          </w:p>
        </w:tc>
        <w:tc>
          <w:tcPr>
            <w:tcW w:w="2275" w:type="dxa"/>
            <w:shd w:val="clear" w:color="auto" w:fill="auto"/>
          </w:tcPr>
          <w:p w14:paraId="11971E1D" w14:textId="0EF55FAB" w:rsidR="00C1341B" w:rsidRDefault="00C1341B" w:rsidP="00C1341B">
            <w:pPr>
              <w:spacing w:line="360" w:lineRule="exact"/>
              <w:jc w:val="right"/>
              <w:rPr>
                <w:rFonts w:ascii="Angsana New" w:hAnsi="Angsana New" w:cs="Angsana New"/>
                <w:sz w:val="28"/>
                <w:szCs w:val="28"/>
              </w:rPr>
            </w:pPr>
            <w:r>
              <w:rPr>
                <w:rFonts w:ascii="Angsana New" w:hAnsi="Angsana New" w:cs="Angsana New"/>
                <w:sz w:val="28"/>
                <w:szCs w:val="28"/>
              </w:rPr>
              <w:t>43,720</w:t>
            </w:r>
          </w:p>
        </w:tc>
      </w:tr>
      <w:tr w:rsidR="00C1341B" w:rsidRPr="008B4013" w14:paraId="506B91CB" w14:textId="77777777" w:rsidTr="000D1186">
        <w:trPr>
          <w:trHeight w:val="288"/>
        </w:trPr>
        <w:tc>
          <w:tcPr>
            <w:tcW w:w="4635" w:type="dxa"/>
          </w:tcPr>
          <w:p w14:paraId="3A15774C" w14:textId="12CAB59C" w:rsidR="00C1341B" w:rsidRDefault="00C1341B" w:rsidP="00C1341B">
            <w:pPr>
              <w:spacing w:line="360" w:lineRule="exact"/>
              <w:rPr>
                <w:rFonts w:ascii="Angsana New" w:hAnsi="Angsana New" w:cs="Angsana New"/>
                <w:sz w:val="28"/>
                <w:szCs w:val="28"/>
                <w:cs/>
              </w:rPr>
            </w:pPr>
            <w:r w:rsidRPr="00CE7BEF">
              <w:rPr>
                <w:rFonts w:ascii="Angsana New" w:hAnsi="Angsana New" w:cs="Angsana New"/>
                <w:sz w:val="28"/>
                <w:szCs w:val="28"/>
              </w:rPr>
              <w:t xml:space="preserve">   6 - 12 </w:t>
            </w:r>
            <w:r w:rsidRPr="00C75FBF">
              <w:rPr>
                <w:rFonts w:ascii="Angsana New" w:hAnsi="Angsana New" w:cs="Angsana New"/>
                <w:sz w:val="28"/>
                <w:szCs w:val="28"/>
              </w:rPr>
              <w:t>months</w:t>
            </w:r>
          </w:p>
        </w:tc>
        <w:tc>
          <w:tcPr>
            <w:tcW w:w="2268" w:type="dxa"/>
            <w:shd w:val="clear" w:color="auto" w:fill="auto"/>
          </w:tcPr>
          <w:p w14:paraId="648E7B72" w14:textId="205B98A8" w:rsidR="00C1341B" w:rsidRPr="00791333" w:rsidRDefault="00C1341B" w:rsidP="00C1341B">
            <w:pPr>
              <w:spacing w:line="360" w:lineRule="exact"/>
              <w:jc w:val="right"/>
              <w:rPr>
                <w:rFonts w:ascii="Angsana New" w:hAnsi="Angsana New" w:cs="Angsana New"/>
                <w:sz w:val="28"/>
                <w:szCs w:val="28"/>
                <w:cs/>
              </w:rPr>
            </w:pPr>
            <w:r w:rsidRPr="00791333">
              <w:rPr>
                <w:rFonts w:ascii="Angsana New" w:hAnsi="Angsana New" w:cs="Angsana New"/>
                <w:sz w:val="28"/>
                <w:szCs w:val="28"/>
              </w:rPr>
              <w:t>100</w:t>
            </w:r>
          </w:p>
        </w:tc>
        <w:tc>
          <w:tcPr>
            <w:tcW w:w="2275" w:type="dxa"/>
            <w:shd w:val="clear" w:color="auto" w:fill="auto"/>
          </w:tcPr>
          <w:p w14:paraId="4922A047" w14:textId="75F5747E" w:rsidR="00C1341B" w:rsidRDefault="00C1341B" w:rsidP="00C1341B">
            <w:pPr>
              <w:spacing w:line="360" w:lineRule="exact"/>
              <w:jc w:val="right"/>
              <w:rPr>
                <w:rFonts w:ascii="Angsana New" w:hAnsi="Angsana New" w:cs="Angsana New"/>
                <w:sz w:val="28"/>
                <w:szCs w:val="28"/>
              </w:rPr>
            </w:pPr>
            <w:r>
              <w:rPr>
                <w:rFonts w:ascii="Angsana New" w:hAnsi="Angsana New" w:cs="Angsana New"/>
                <w:sz w:val="28"/>
                <w:szCs w:val="28"/>
              </w:rPr>
              <w:t>72,100</w:t>
            </w:r>
          </w:p>
        </w:tc>
      </w:tr>
      <w:tr w:rsidR="00C1341B" w:rsidRPr="008B4013" w14:paraId="329741A8" w14:textId="77777777" w:rsidTr="000D1186">
        <w:trPr>
          <w:trHeight w:val="288"/>
        </w:trPr>
        <w:tc>
          <w:tcPr>
            <w:tcW w:w="4635" w:type="dxa"/>
          </w:tcPr>
          <w:p w14:paraId="49C4F5F5" w14:textId="4913C044" w:rsidR="00C1341B" w:rsidRDefault="00C1341B" w:rsidP="00C1341B">
            <w:pPr>
              <w:spacing w:line="360" w:lineRule="exact"/>
              <w:rPr>
                <w:rFonts w:ascii="Angsana New" w:hAnsi="Angsana New" w:cs="Angsana New"/>
                <w:sz w:val="28"/>
                <w:szCs w:val="28"/>
                <w:cs/>
              </w:rPr>
            </w:pPr>
            <w:r w:rsidRPr="00CE7BEF">
              <w:rPr>
                <w:rFonts w:ascii="Angsana New" w:hAnsi="Angsana New" w:cs="Angsana New"/>
                <w:sz w:val="28"/>
                <w:szCs w:val="28"/>
                <w:cs/>
              </w:rPr>
              <w:t xml:space="preserve">   </w:t>
            </w:r>
            <w:r>
              <w:rPr>
                <w:rFonts w:ascii="Angsana New" w:hAnsi="Angsana New" w:cs="Angsana New"/>
                <w:sz w:val="28"/>
                <w:szCs w:val="28"/>
              </w:rPr>
              <w:t xml:space="preserve">More than 12 months </w:t>
            </w:r>
          </w:p>
        </w:tc>
        <w:tc>
          <w:tcPr>
            <w:tcW w:w="2268" w:type="dxa"/>
            <w:shd w:val="clear" w:color="auto" w:fill="auto"/>
          </w:tcPr>
          <w:p w14:paraId="241C9059" w14:textId="100DF549" w:rsidR="00C1341B" w:rsidRPr="008B4013" w:rsidRDefault="00C1341B" w:rsidP="00C1341B">
            <w:pPr>
              <w:pBdr>
                <w:bottom w:val="sing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141,250</w:t>
            </w:r>
          </w:p>
        </w:tc>
        <w:tc>
          <w:tcPr>
            <w:tcW w:w="2275" w:type="dxa"/>
            <w:shd w:val="clear" w:color="auto" w:fill="auto"/>
          </w:tcPr>
          <w:p w14:paraId="76DA5FB9" w14:textId="4811F927" w:rsidR="00C1341B" w:rsidRDefault="00C1341B" w:rsidP="00C1341B">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97,800</w:t>
            </w:r>
          </w:p>
        </w:tc>
      </w:tr>
      <w:tr w:rsidR="00C1341B" w:rsidRPr="008B4013" w14:paraId="34021387" w14:textId="77777777" w:rsidTr="000D1186">
        <w:trPr>
          <w:trHeight w:val="288"/>
        </w:trPr>
        <w:tc>
          <w:tcPr>
            <w:tcW w:w="4635" w:type="dxa"/>
          </w:tcPr>
          <w:p w14:paraId="6FBE90D6" w14:textId="12B9CE1F" w:rsidR="00C1341B" w:rsidRDefault="00C1341B" w:rsidP="00C1341B">
            <w:pPr>
              <w:spacing w:line="360" w:lineRule="exact"/>
              <w:rPr>
                <w:rFonts w:ascii="Angsana New" w:hAnsi="Angsana New" w:cs="Angsana New"/>
                <w:sz w:val="28"/>
                <w:szCs w:val="28"/>
                <w:cs/>
              </w:rPr>
            </w:pPr>
            <w:r>
              <w:rPr>
                <w:rFonts w:ascii="Angsana New" w:hAnsi="Angsana New" w:cs="Angsana New"/>
                <w:sz w:val="28"/>
                <w:szCs w:val="28"/>
              </w:rPr>
              <w:t xml:space="preserve">Total </w:t>
            </w:r>
          </w:p>
        </w:tc>
        <w:tc>
          <w:tcPr>
            <w:tcW w:w="2268" w:type="dxa"/>
            <w:shd w:val="clear" w:color="auto" w:fill="auto"/>
          </w:tcPr>
          <w:p w14:paraId="7CC75487" w14:textId="14F2E4E3" w:rsidR="00C1341B" w:rsidRPr="008B4013" w:rsidRDefault="00C1341B" w:rsidP="00C1341B">
            <w:pPr>
              <w:spacing w:line="360" w:lineRule="exact"/>
              <w:jc w:val="right"/>
              <w:rPr>
                <w:rFonts w:ascii="Angsana New" w:hAnsi="Angsana New" w:cs="Angsana New"/>
                <w:sz w:val="28"/>
                <w:szCs w:val="28"/>
                <w:cs/>
              </w:rPr>
            </w:pPr>
            <w:r>
              <w:rPr>
                <w:rFonts w:ascii="Angsana New" w:hAnsi="Angsana New" w:cs="Angsana New"/>
                <w:sz w:val="28"/>
                <w:szCs w:val="28"/>
              </w:rPr>
              <w:t>141,450</w:t>
            </w:r>
          </w:p>
        </w:tc>
        <w:tc>
          <w:tcPr>
            <w:tcW w:w="2275" w:type="dxa"/>
            <w:shd w:val="clear" w:color="auto" w:fill="auto"/>
          </w:tcPr>
          <w:p w14:paraId="0602C9BD" w14:textId="3BFBB6FB" w:rsidR="00C1341B" w:rsidRDefault="00C1341B" w:rsidP="00C1341B">
            <w:pPr>
              <w:spacing w:line="360" w:lineRule="exact"/>
              <w:jc w:val="right"/>
              <w:rPr>
                <w:rFonts w:ascii="Angsana New" w:hAnsi="Angsana New" w:cs="Angsana New"/>
                <w:sz w:val="28"/>
                <w:szCs w:val="28"/>
              </w:rPr>
            </w:pPr>
            <w:r>
              <w:rPr>
                <w:rFonts w:ascii="Angsana New" w:hAnsi="Angsana New" w:cs="Angsana New"/>
                <w:sz w:val="28"/>
                <w:szCs w:val="28"/>
              </w:rPr>
              <w:t>232,460</w:t>
            </w:r>
          </w:p>
        </w:tc>
      </w:tr>
      <w:tr w:rsidR="00C1341B" w:rsidRPr="008B4013" w14:paraId="399457B0" w14:textId="77777777" w:rsidTr="000D1186">
        <w:trPr>
          <w:trHeight w:val="288"/>
        </w:trPr>
        <w:tc>
          <w:tcPr>
            <w:tcW w:w="4635" w:type="dxa"/>
          </w:tcPr>
          <w:p w14:paraId="56FDE16B" w14:textId="716EBB76" w:rsidR="00C1341B" w:rsidRDefault="00C1341B" w:rsidP="00C1341B">
            <w:pPr>
              <w:spacing w:line="360" w:lineRule="exact"/>
              <w:rPr>
                <w:rFonts w:ascii="Angsana New" w:hAnsi="Angsana New" w:cs="Angsana New"/>
                <w:sz w:val="28"/>
                <w:szCs w:val="28"/>
                <w:cs/>
              </w:rPr>
            </w:pPr>
            <w:r w:rsidRPr="00FF02D3">
              <w:rPr>
                <w:rFonts w:ascii="Angsana New" w:hAnsi="Angsana New"/>
                <w:sz w:val="28"/>
                <w:szCs w:val="28"/>
                <w:u w:val="single"/>
              </w:rPr>
              <w:t>Less</w:t>
            </w:r>
            <w:r w:rsidRPr="00FF02D3">
              <w:rPr>
                <w:rFonts w:ascii="Angsana New" w:hAnsi="Angsana New"/>
                <w:sz w:val="28"/>
                <w:szCs w:val="28"/>
              </w:rPr>
              <w:t xml:space="preserve"> </w:t>
            </w:r>
            <w:r w:rsidRPr="00ED23B8">
              <w:rPr>
                <w:rFonts w:ascii="Angsana New" w:hAnsi="Angsana New"/>
                <w:sz w:val="28"/>
                <w:szCs w:val="28"/>
              </w:rPr>
              <w:t>Allowance for expected credit losses</w:t>
            </w:r>
          </w:p>
        </w:tc>
        <w:tc>
          <w:tcPr>
            <w:tcW w:w="2268" w:type="dxa"/>
            <w:shd w:val="clear" w:color="auto" w:fill="auto"/>
          </w:tcPr>
          <w:p w14:paraId="64BDB3A4" w14:textId="262FA473" w:rsidR="00C1341B" w:rsidRPr="008B4013" w:rsidRDefault="00C1341B" w:rsidP="00C1341B">
            <w:pPr>
              <w:pBdr>
                <w:bottom w:val="single" w:sz="4" w:space="1" w:color="auto"/>
              </w:pBdr>
              <w:spacing w:line="360" w:lineRule="exact"/>
              <w:jc w:val="right"/>
              <w:rPr>
                <w:rFonts w:ascii="Angsana New" w:hAnsi="Angsana New" w:cs="Angsana New"/>
                <w:sz w:val="28"/>
                <w:szCs w:val="28"/>
                <w:cs/>
              </w:rPr>
            </w:pPr>
            <w:r>
              <w:rPr>
                <w:rFonts w:ascii="Angsana New" w:hAnsi="Angsana New" w:cs="Angsana New" w:hint="cs"/>
                <w:sz w:val="28"/>
                <w:szCs w:val="28"/>
                <w:cs/>
              </w:rPr>
              <w:t>(</w:t>
            </w:r>
            <w:r>
              <w:rPr>
                <w:rFonts w:ascii="Angsana New" w:hAnsi="Angsana New" w:cs="Angsana New"/>
                <w:sz w:val="28"/>
                <w:szCs w:val="28"/>
              </w:rPr>
              <w:t>141,250</w:t>
            </w:r>
            <w:r>
              <w:rPr>
                <w:rFonts w:ascii="Angsana New" w:hAnsi="Angsana New" w:cs="Angsana New" w:hint="cs"/>
                <w:sz w:val="28"/>
                <w:szCs w:val="28"/>
                <w:cs/>
              </w:rPr>
              <w:t>)</w:t>
            </w:r>
          </w:p>
        </w:tc>
        <w:tc>
          <w:tcPr>
            <w:tcW w:w="2275" w:type="dxa"/>
            <w:shd w:val="clear" w:color="auto" w:fill="auto"/>
          </w:tcPr>
          <w:p w14:paraId="5CA17863" w14:textId="514C2B46" w:rsidR="00C1341B" w:rsidRDefault="00C1341B" w:rsidP="00C1341B">
            <w:pPr>
              <w:pBdr>
                <w:bottom w:val="single" w:sz="4" w:space="1" w:color="auto"/>
              </w:pBdr>
              <w:spacing w:line="360" w:lineRule="exact"/>
              <w:jc w:val="right"/>
              <w:rPr>
                <w:rFonts w:ascii="Angsana New" w:hAnsi="Angsana New" w:cs="Angsana New"/>
                <w:sz w:val="28"/>
                <w:szCs w:val="28"/>
              </w:rPr>
            </w:pPr>
            <w:r>
              <w:rPr>
                <w:rFonts w:ascii="Angsana New" w:hAnsi="Angsana New" w:cs="Angsana New" w:hint="cs"/>
                <w:sz w:val="28"/>
                <w:szCs w:val="28"/>
                <w:cs/>
              </w:rPr>
              <w:t>(</w:t>
            </w:r>
            <w:r>
              <w:rPr>
                <w:rFonts w:ascii="Angsana New" w:hAnsi="Angsana New" w:cs="Angsana New"/>
                <w:sz w:val="28"/>
                <w:szCs w:val="28"/>
              </w:rPr>
              <w:t>97,300</w:t>
            </w:r>
            <w:r>
              <w:rPr>
                <w:rFonts w:ascii="Angsana New" w:hAnsi="Angsana New" w:cs="Angsana New" w:hint="cs"/>
                <w:sz w:val="28"/>
                <w:szCs w:val="28"/>
                <w:cs/>
              </w:rPr>
              <w:t>)</w:t>
            </w:r>
          </w:p>
        </w:tc>
      </w:tr>
      <w:tr w:rsidR="00C1341B" w:rsidRPr="008B4013" w14:paraId="79392A1A" w14:textId="77777777" w:rsidTr="000D1186">
        <w:trPr>
          <w:trHeight w:val="292"/>
        </w:trPr>
        <w:tc>
          <w:tcPr>
            <w:tcW w:w="4635" w:type="dxa"/>
          </w:tcPr>
          <w:p w14:paraId="0AF4E018" w14:textId="539FDECB" w:rsidR="00C1341B" w:rsidRDefault="00C1341B" w:rsidP="00C1341B">
            <w:pPr>
              <w:spacing w:line="360" w:lineRule="exact"/>
              <w:rPr>
                <w:rFonts w:ascii="Angsana New" w:hAnsi="Angsana New" w:cs="Angsana New"/>
                <w:sz w:val="28"/>
                <w:szCs w:val="28"/>
                <w:cs/>
              </w:rPr>
            </w:pPr>
            <w:r>
              <w:rPr>
                <w:rFonts w:ascii="Angsana New" w:hAnsi="Angsana New" w:cs="Angsana New"/>
                <w:sz w:val="28"/>
                <w:szCs w:val="28"/>
              </w:rPr>
              <w:t xml:space="preserve">Total </w:t>
            </w:r>
            <w:r w:rsidRPr="0058109B">
              <w:rPr>
                <w:rFonts w:ascii="Angsana New" w:hAnsi="Angsana New"/>
                <w:sz w:val="28"/>
                <w:szCs w:val="28"/>
              </w:rPr>
              <w:t>t</w:t>
            </w:r>
            <w:proofErr w:type="spellStart"/>
            <w:r w:rsidRPr="0058109B">
              <w:rPr>
                <w:rFonts w:ascii="Angsana New" w:hAnsi="Angsana New"/>
                <w:sz w:val="28"/>
                <w:szCs w:val="28"/>
                <w:lang w:val="en-GB"/>
              </w:rPr>
              <w:t>rade</w:t>
            </w:r>
            <w:proofErr w:type="spellEnd"/>
            <w:r w:rsidRPr="0058109B">
              <w:rPr>
                <w:rFonts w:ascii="Angsana New" w:hAnsi="Angsana New"/>
                <w:sz w:val="28"/>
                <w:szCs w:val="28"/>
                <w:lang w:val="en-GB"/>
              </w:rPr>
              <w:t xml:space="preserve"> accounts</w:t>
            </w:r>
            <w:r w:rsidRPr="0058109B">
              <w:rPr>
                <w:rFonts w:ascii="Angsana New" w:hAnsi="Angsana New" w:hint="cs"/>
                <w:sz w:val="28"/>
                <w:szCs w:val="28"/>
                <w:cs/>
                <w:lang w:val="en-GB"/>
              </w:rPr>
              <w:t xml:space="preserve"> </w:t>
            </w:r>
            <w:r w:rsidRPr="0058109B">
              <w:rPr>
                <w:rFonts w:ascii="Angsana New" w:hAnsi="Angsana New"/>
                <w:sz w:val="28"/>
                <w:szCs w:val="28"/>
              </w:rPr>
              <w:t>receivables</w:t>
            </w:r>
            <w:r>
              <w:rPr>
                <w:rFonts w:ascii="Angsana New" w:hAnsi="Angsana New"/>
                <w:sz w:val="28"/>
                <w:szCs w:val="28"/>
              </w:rPr>
              <w:t xml:space="preserve"> - </w:t>
            </w:r>
            <w:r w:rsidRPr="00461C35">
              <w:rPr>
                <w:rFonts w:ascii="Angsana New" w:hAnsi="Angsana New" w:cs="Angsana New"/>
                <w:sz w:val="28"/>
                <w:szCs w:val="28"/>
              </w:rPr>
              <w:t>unrelated parties</w:t>
            </w:r>
            <w:r>
              <w:rPr>
                <w:rFonts w:ascii="Angsana New" w:hAnsi="Angsana New" w:cs="Angsana New"/>
                <w:sz w:val="28"/>
                <w:szCs w:val="28"/>
              </w:rPr>
              <w:t>, net</w:t>
            </w:r>
            <w:r w:rsidRPr="004F39B8">
              <w:rPr>
                <w:rFonts w:ascii="Angsana New" w:hAnsi="Angsana New" w:cs="Angsana New"/>
                <w:sz w:val="28"/>
                <w:szCs w:val="28"/>
                <w:cs/>
              </w:rPr>
              <w:t xml:space="preserve"> </w:t>
            </w:r>
          </w:p>
        </w:tc>
        <w:tc>
          <w:tcPr>
            <w:tcW w:w="2268" w:type="dxa"/>
            <w:shd w:val="clear" w:color="auto" w:fill="auto"/>
          </w:tcPr>
          <w:p w14:paraId="6F45B46F" w14:textId="368A808C" w:rsidR="00C1341B" w:rsidRPr="008B4013" w:rsidRDefault="00C1341B" w:rsidP="00C1341B">
            <w:pPr>
              <w:pBdr>
                <w:bottom w:val="sing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200</w:t>
            </w:r>
          </w:p>
        </w:tc>
        <w:tc>
          <w:tcPr>
            <w:tcW w:w="2275" w:type="dxa"/>
            <w:shd w:val="clear" w:color="auto" w:fill="auto"/>
          </w:tcPr>
          <w:p w14:paraId="6027FD9C" w14:textId="4A6F6031" w:rsidR="00C1341B" w:rsidRDefault="00C1341B" w:rsidP="00C1341B">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135,160</w:t>
            </w:r>
          </w:p>
        </w:tc>
      </w:tr>
      <w:tr w:rsidR="00C1341B" w:rsidRPr="008B4013" w14:paraId="32FADDE7" w14:textId="77777777" w:rsidTr="000D1186">
        <w:trPr>
          <w:trHeight w:val="288"/>
        </w:trPr>
        <w:tc>
          <w:tcPr>
            <w:tcW w:w="4635" w:type="dxa"/>
          </w:tcPr>
          <w:p w14:paraId="21111EE2" w14:textId="36459985" w:rsidR="00C1341B" w:rsidRDefault="00C1341B" w:rsidP="00C1341B">
            <w:pPr>
              <w:spacing w:line="360" w:lineRule="exact"/>
              <w:rPr>
                <w:rFonts w:ascii="Angsana New" w:hAnsi="Angsana New" w:cs="Angsana New"/>
                <w:sz w:val="28"/>
                <w:szCs w:val="28"/>
                <w:cs/>
              </w:rPr>
            </w:pPr>
            <w:r>
              <w:rPr>
                <w:rFonts w:ascii="Angsana New" w:hAnsi="Angsana New" w:cs="Angsana New"/>
                <w:sz w:val="28"/>
                <w:szCs w:val="28"/>
              </w:rPr>
              <w:t xml:space="preserve">Total </w:t>
            </w:r>
            <w:r w:rsidRPr="0058109B">
              <w:rPr>
                <w:rFonts w:ascii="Angsana New" w:hAnsi="Angsana New"/>
                <w:sz w:val="28"/>
                <w:szCs w:val="28"/>
              </w:rPr>
              <w:t>t</w:t>
            </w:r>
            <w:proofErr w:type="spellStart"/>
            <w:r w:rsidRPr="0058109B">
              <w:rPr>
                <w:rFonts w:ascii="Angsana New" w:hAnsi="Angsana New"/>
                <w:sz w:val="28"/>
                <w:szCs w:val="28"/>
                <w:lang w:val="en-GB"/>
              </w:rPr>
              <w:t>rade</w:t>
            </w:r>
            <w:proofErr w:type="spellEnd"/>
            <w:r w:rsidRPr="0058109B">
              <w:rPr>
                <w:rFonts w:ascii="Angsana New" w:hAnsi="Angsana New"/>
                <w:sz w:val="28"/>
                <w:szCs w:val="28"/>
                <w:lang w:val="en-GB"/>
              </w:rPr>
              <w:t xml:space="preserve"> accounts</w:t>
            </w:r>
            <w:r w:rsidRPr="0058109B">
              <w:rPr>
                <w:rFonts w:ascii="Angsana New" w:hAnsi="Angsana New" w:hint="cs"/>
                <w:sz w:val="28"/>
                <w:szCs w:val="28"/>
                <w:cs/>
                <w:lang w:val="en-GB"/>
              </w:rPr>
              <w:t xml:space="preserve"> </w:t>
            </w:r>
            <w:r w:rsidRPr="0058109B">
              <w:rPr>
                <w:rFonts w:ascii="Angsana New" w:hAnsi="Angsana New"/>
                <w:sz w:val="28"/>
                <w:szCs w:val="28"/>
              </w:rPr>
              <w:t>receivables</w:t>
            </w:r>
            <w:r w:rsidRPr="004F39B8">
              <w:rPr>
                <w:rFonts w:ascii="Angsana New" w:hAnsi="Angsana New" w:cs="Angsana New"/>
                <w:sz w:val="28"/>
                <w:szCs w:val="28"/>
                <w:cs/>
              </w:rPr>
              <w:t xml:space="preserve"> </w:t>
            </w:r>
            <w:r>
              <w:rPr>
                <w:rFonts w:ascii="Angsana New" w:hAnsi="Angsana New" w:cs="Angsana New"/>
                <w:sz w:val="28"/>
                <w:szCs w:val="28"/>
              </w:rPr>
              <w:t xml:space="preserve">- net </w:t>
            </w:r>
          </w:p>
        </w:tc>
        <w:tc>
          <w:tcPr>
            <w:tcW w:w="2268" w:type="dxa"/>
            <w:shd w:val="clear" w:color="auto" w:fill="auto"/>
          </w:tcPr>
          <w:p w14:paraId="28DA8C42" w14:textId="7BDC3D6A" w:rsidR="00C1341B" w:rsidRPr="008B4013" w:rsidRDefault="00C1341B" w:rsidP="00C1341B">
            <w:pPr>
              <w:pBdr>
                <w:bottom w:val="doub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200</w:t>
            </w:r>
          </w:p>
        </w:tc>
        <w:tc>
          <w:tcPr>
            <w:tcW w:w="2275" w:type="dxa"/>
            <w:shd w:val="clear" w:color="auto" w:fill="auto"/>
          </w:tcPr>
          <w:p w14:paraId="634396BE" w14:textId="1EDBA91F" w:rsidR="00C1341B" w:rsidRDefault="00C1341B" w:rsidP="00C1341B">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135,160</w:t>
            </w:r>
          </w:p>
        </w:tc>
      </w:tr>
      <w:tr w:rsidR="00C1341B" w:rsidRPr="008B4013" w14:paraId="275F9C49" w14:textId="77777777" w:rsidTr="006964F1">
        <w:trPr>
          <w:trHeight w:val="288"/>
        </w:trPr>
        <w:tc>
          <w:tcPr>
            <w:tcW w:w="4635" w:type="dxa"/>
          </w:tcPr>
          <w:p w14:paraId="36BF6175" w14:textId="78C43F05" w:rsidR="00C1341B" w:rsidRPr="00060DB4" w:rsidRDefault="00C1341B" w:rsidP="00C1341B">
            <w:pPr>
              <w:spacing w:line="360" w:lineRule="exact"/>
              <w:rPr>
                <w:rFonts w:ascii="Angsana New" w:hAnsi="Angsana New" w:cs="Angsana New"/>
                <w:b/>
                <w:bCs/>
                <w:sz w:val="28"/>
                <w:szCs w:val="28"/>
                <w:cs/>
              </w:rPr>
            </w:pPr>
            <w:r w:rsidRPr="00B56066">
              <w:rPr>
                <w:rFonts w:ascii="Angsana New" w:hAnsi="Angsana New" w:cs="Angsana New"/>
                <w:b/>
                <w:bCs/>
                <w:sz w:val="28"/>
                <w:szCs w:val="28"/>
              </w:rPr>
              <w:t>Other current receivables - unrelated parties</w:t>
            </w:r>
          </w:p>
        </w:tc>
        <w:tc>
          <w:tcPr>
            <w:tcW w:w="2268" w:type="dxa"/>
            <w:shd w:val="clear" w:color="auto" w:fill="auto"/>
          </w:tcPr>
          <w:p w14:paraId="670AA808" w14:textId="77777777" w:rsidR="00C1341B" w:rsidRPr="008B4013" w:rsidRDefault="00C1341B" w:rsidP="00C1341B">
            <w:pPr>
              <w:spacing w:line="360" w:lineRule="exact"/>
              <w:jc w:val="right"/>
              <w:rPr>
                <w:rFonts w:ascii="Angsana New" w:hAnsi="Angsana New" w:cs="Angsana New"/>
                <w:sz w:val="28"/>
                <w:szCs w:val="28"/>
                <w:cs/>
              </w:rPr>
            </w:pPr>
          </w:p>
        </w:tc>
        <w:tc>
          <w:tcPr>
            <w:tcW w:w="2275" w:type="dxa"/>
            <w:shd w:val="clear" w:color="auto" w:fill="auto"/>
          </w:tcPr>
          <w:p w14:paraId="1EDD35A4" w14:textId="77777777" w:rsidR="00C1341B" w:rsidRDefault="00C1341B" w:rsidP="00C1341B">
            <w:pPr>
              <w:spacing w:line="360" w:lineRule="exact"/>
              <w:jc w:val="right"/>
              <w:rPr>
                <w:rFonts w:ascii="Angsana New" w:hAnsi="Angsana New" w:cs="Angsana New"/>
                <w:sz w:val="28"/>
                <w:szCs w:val="28"/>
              </w:rPr>
            </w:pPr>
          </w:p>
        </w:tc>
      </w:tr>
      <w:tr w:rsidR="00C1341B" w:rsidRPr="008B4013" w14:paraId="2BBC0656" w14:textId="77777777" w:rsidTr="000D1186">
        <w:trPr>
          <w:trHeight w:val="288"/>
        </w:trPr>
        <w:tc>
          <w:tcPr>
            <w:tcW w:w="4635" w:type="dxa"/>
          </w:tcPr>
          <w:p w14:paraId="24EE1488" w14:textId="2E1F3442" w:rsidR="00C1341B" w:rsidRPr="00060DB4" w:rsidRDefault="00C1341B" w:rsidP="00C1341B">
            <w:pPr>
              <w:spacing w:line="360" w:lineRule="exact"/>
              <w:rPr>
                <w:rFonts w:ascii="Angsana New" w:hAnsi="Angsana New" w:cs="Angsana New"/>
                <w:sz w:val="28"/>
                <w:szCs w:val="28"/>
                <w:cs/>
              </w:rPr>
            </w:pPr>
            <w:r w:rsidRPr="003505E4">
              <w:rPr>
                <w:rFonts w:ascii="Angsana New" w:hAnsi="Angsana New" w:cs="Angsana New"/>
                <w:sz w:val="28"/>
                <w:szCs w:val="28"/>
              </w:rPr>
              <w:t>Prepaid expenses</w:t>
            </w:r>
          </w:p>
        </w:tc>
        <w:tc>
          <w:tcPr>
            <w:tcW w:w="2268" w:type="dxa"/>
            <w:shd w:val="clear" w:color="auto" w:fill="auto"/>
          </w:tcPr>
          <w:p w14:paraId="5C9675A7" w14:textId="223C61E0" w:rsidR="00C1341B" w:rsidRPr="008B4013" w:rsidRDefault="00C1341B" w:rsidP="00C1341B">
            <w:pPr>
              <w:spacing w:line="360" w:lineRule="exact"/>
              <w:jc w:val="right"/>
              <w:rPr>
                <w:rFonts w:ascii="Angsana New" w:hAnsi="Angsana New" w:cs="Angsana New"/>
                <w:sz w:val="28"/>
                <w:szCs w:val="28"/>
              </w:rPr>
            </w:pPr>
            <w:r>
              <w:rPr>
                <w:rFonts w:ascii="Angsana New" w:hAnsi="Angsana New" w:cs="Angsana New"/>
                <w:sz w:val="28"/>
                <w:szCs w:val="28"/>
              </w:rPr>
              <w:t>188,027</w:t>
            </w:r>
          </w:p>
        </w:tc>
        <w:tc>
          <w:tcPr>
            <w:tcW w:w="2275" w:type="dxa"/>
            <w:shd w:val="clear" w:color="auto" w:fill="auto"/>
          </w:tcPr>
          <w:p w14:paraId="132C761E" w14:textId="32E9BCBD" w:rsidR="00C1341B" w:rsidRDefault="00C1341B" w:rsidP="00C1341B">
            <w:pPr>
              <w:spacing w:line="360" w:lineRule="exact"/>
              <w:jc w:val="right"/>
              <w:rPr>
                <w:rFonts w:ascii="Angsana New" w:hAnsi="Angsana New" w:cs="Angsana New"/>
                <w:sz w:val="28"/>
                <w:szCs w:val="28"/>
              </w:rPr>
            </w:pPr>
            <w:r>
              <w:rPr>
                <w:rFonts w:ascii="Angsana New" w:hAnsi="Angsana New" w:cs="Angsana New"/>
                <w:sz w:val="28"/>
                <w:szCs w:val="28"/>
              </w:rPr>
              <w:t>119,401</w:t>
            </w:r>
          </w:p>
        </w:tc>
      </w:tr>
      <w:tr w:rsidR="00C1341B" w:rsidRPr="008B4013" w14:paraId="1B7398B3" w14:textId="77777777" w:rsidTr="000D1186">
        <w:trPr>
          <w:trHeight w:val="288"/>
        </w:trPr>
        <w:tc>
          <w:tcPr>
            <w:tcW w:w="4635" w:type="dxa"/>
          </w:tcPr>
          <w:p w14:paraId="4E25916F" w14:textId="5D04D03F" w:rsidR="00C1341B" w:rsidRPr="004F39B8" w:rsidRDefault="00C1341B" w:rsidP="00C1341B">
            <w:pPr>
              <w:rPr>
                <w:rFonts w:ascii="Angsana New" w:hAnsi="Angsana New" w:cs="Angsana New"/>
                <w:sz w:val="28"/>
                <w:szCs w:val="28"/>
                <w:cs/>
              </w:rPr>
            </w:pPr>
            <w:r w:rsidRPr="00AF4409">
              <w:rPr>
                <w:rFonts w:ascii="Angsana New" w:hAnsi="Angsana New" w:cs="Angsana New"/>
                <w:sz w:val="28"/>
                <w:szCs w:val="28"/>
              </w:rPr>
              <w:t>Other current receivables</w:t>
            </w:r>
          </w:p>
        </w:tc>
        <w:tc>
          <w:tcPr>
            <w:tcW w:w="2268" w:type="dxa"/>
            <w:shd w:val="clear" w:color="auto" w:fill="auto"/>
          </w:tcPr>
          <w:p w14:paraId="12492C03" w14:textId="555B5D4E" w:rsidR="00C1341B" w:rsidRPr="008B4013" w:rsidRDefault="00C1341B" w:rsidP="00C1341B">
            <w:pPr>
              <w:pBdr>
                <w:bottom w:val="single" w:sz="4" w:space="1" w:color="auto"/>
              </w:pBdr>
              <w:jc w:val="right"/>
              <w:rPr>
                <w:rFonts w:ascii="Angsana New" w:hAnsi="Angsana New" w:cs="Angsana New"/>
                <w:sz w:val="28"/>
                <w:szCs w:val="28"/>
                <w:cs/>
              </w:rPr>
            </w:pPr>
            <w:r>
              <w:rPr>
                <w:rFonts w:ascii="Angsana New" w:hAnsi="Angsana New" w:cs="Angsana New"/>
                <w:sz w:val="28"/>
                <w:szCs w:val="28"/>
              </w:rPr>
              <w:t>5,351</w:t>
            </w:r>
          </w:p>
        </w:tc>
        <w:tc>
          <w:tcPr>
            <w:tcW w:w="2275" w:type="dxa"/>
            <w:shd w:val="clear" w:color="auto" w:fill="auto"/>
          </w:tcPr>
          <w:p w14:paraId="1C2A3D05" w14:textId="3270955B" w:rsidR="00C1341B" w:rsidRDefault="00C1341B" w:rsidP="00C1341B">
            <w:pPr>
              <w:pBdr>
                <w:bottom w:val="single" w:sz="4" w:space="1" w:color="auto"/>
              </w:pBdr>
              <w:jc w:val="right"/>
              <w:rPr>
                <w:rFonts w:ascii="Angsana New" w:hAnsi="Angsana New" w:cs="Angsana New"/>
                <w:sz w:val="28"/>
                <w:szCs w:val="28"/>
              </w:rPr>
            </w:pPr>
            <w:r>
              <w:rPr>
                <w:rFonts w:ascii="Angsana New" w:hAnsi="Angsana New" w:cs="Angsana New"/>
                <w:sz w:val="28"/>
                <w:szCs w:val="28"/>
              </w:rPr>
              <w:t>5,994</w:t>
            </w:r>
          </w:p>
        </w:tc>
      </w:tr>
      <w:tr w:rsidR="00C1341B" w:rsidRPr="008B4013" w14:paraId="0650B338" w14:textId="77777777" w:rsidTr="000D1186">
        <w:trPr>
          <w:trHeight w:val="288"/>
        </w:trPr>
        <w:tc>
          <w:tcPr>
            <w:tcW w:w="4635" w:type="dxa"/>
          </w:tcPr>
          <w:p w14:paraId="3CB5C120" w14:textId="0783A406" w:rsidR="00C1341B" w:rsidRPr="004F39B8" w:rsidRDefault="00C1341B" w:rsidP="00C1341B">
            <w:pPr>
              <w:rPr>
                <w:rFonts w:ascii="Angsana New" w:hAnsi="Angsana New" w:cs="Angsana New"/>
                <w:sz w:val="28"/>
                <w:szCs w:val="28"/>
                <w:cs/>
              </w:rPr>
            </w:pPr>
            <w:r>
              <w:rPr>
                <w:rFonts w:ascii="Angsana New" w:hAnsi="Angsana New" w:cs="Angsana New"/>
                <w:sz w:val="28"/>
                <w:szCs w:val="28"/>
              </w:rPr>
              <w:t>Total o</w:t>
            </w:r>
            <w:r w:rsidRPr="000D19F3">
              <w:rPr>
                <w:rFonts w:ascii="Angsana New" w:hAnsi="Angsana New" w:cs="Angsana New"/>
                <w:sz w:val="28"/>
                <w:szCs w:val="28"/>
              </w:rPr>
              <w:t>ther current receivables</w:t>
            </w:r>
            <w:r w:rsidRPr="00B56066">
              <w:rPr>
                <w:rFonts w:ascii="Angsana New" w:hAnsi="Angsana New" w:cs="Angsana New"/>
                <w:b/>
                <w:bCs/>
                <w:sz w:val="28"/>
                <w:szCs w:val="28"/>
              </w:rPr>
              <w:t xml:space="preserve"> </w:t>
            </w:r>
            <w:r>
              <w:rPr>
                <w:rFonts w:ascii="Angsana New" w:hAnsi="Angsana New"/>
                <w:sz w:val="28"/>
                <w:szCs w:val="28"/>
              </w:rPr>
              <w:t xml:space="preserve">- </w:t>
            </w:r>
            <w:r w:rsidRPr="00461C35">
              <w:rPr>
                <w:rFonts w:ascii="Angsana New" w:hAnsi="Angsana New" w:cs="Angsana New"/>
                <w:sz w:val="28"/>
                <w:szCs w:val="28"/>
              </w:rPr>
              <w:t>unrelated parties</w:t>
            </w:r>
          </w:p>
        </w:tc>
        <w:tc>
          <w:tcPr>
            <w:tcW w:w="2268" w:type="dxa"/>
            <w:shd w:val="clear" w:color="auto" w:fill="auto"/>
          </w:tcPr>
          <w:p w14:paraId="23BEC803" w14:textId="30AE1F66" w:rsidR="00C1341B" w:rsidRPr="008B4013" w:rsidRDefault="00C1341B" w:rsidP="00C1341B">
            <w:pPr>
              <w:pBdr>
                <w:bottom w:val="single" w:sz="4" w:space="1" w:color="auto"/>
              </w:pBdr>
              <w:jc w:val="right"/>
              <w:rPr>
                <w:rFonts w:ascii="Angsana New" w:hAnsi="Angsana New" w:cs="Angsana New"/>
                <w:sz w:val="28"/>
                <w:szCs w:val="28"/>
                <w:cs/>
              </w:rPr>
            </w:pPr>
            <w:r>
              <w:rPr>
                <w:rFonts w:ascii="Angsana New" w:hAnsi="Angsana New" w:cs="Angsana New"/>
                <w:sz w:val="28"/>
                <w:szCs w:val="28"/>
              </w:rPr>
              <w:t>193,378</w:t>
            </w:r>
          </w:p>
        </w:tc>
        <w:tc>
          <w:tcPr>
            <w:tcW w:w="2275" w:type="dxa"/>
            <w:shd w:val="clear" w:color="auto" w:fill="auto"/>
          </w:tcPr>
          <w:p w14:paraId="690BD754" w14:textId="443E768B" w:rsidR="00C1341B" w:rsidRDefault="00C1341B" w:rsidP="00C1341B">
            <w:pPr>
              <w:pBdr>
                <w:bottom w:val="single" w:sz="4" w:space="1" w:color="auto"/>
              </w:pBdr>
              <w:jc w:val="right"/>
              <w:rPr>
                <w:rFonts w:ascii="Angsana New" w:hAnsi="Angsana New" w:cs="Angsana New"/>
                <w:sz w:val="28"/>
                <w:szCs w:val="28"/>
              </w:rPr>
            </w:pPr>
            <w:r>
              <w:rPr>
                <w:rFonts w:ascii="Angsana New" w:hAnsi="Angsana New" w:cs="Angsana New"/>
                <w:sz w:val="28"/>
                <w:szCs w:val="28"/>
              </w:rPr>
              <w:t>125,395</w:t>
            </w:r>
          </w:p>
        </w:tc>
      </w:tr>
      <w:tr w:rsidR="00C1341B" w:rsidRPr="008B4013" w14:paraId="1747414D" w14:textId="77777777" w:rsidTr="000D1186">
        <w:trPr>
          <w:trHeight w:val="288"/>
        </w:trPr>
        <w:tc>
          <w:tcPr>
            <w:tcW w:w="4635" w:type="dxa"/>
          </w:tcPr>
          <w:p w14:paraId="60F82EED" w14:textId="641FF004" w:rsidR="00C1341B" w:rsidRPr="004F39B8" w:rsidRDefault="00C1341B" w:rsidP="00C1341B">
            <w:pPr>
              <w:rPr>
                <w:rFonts w:ascii="Angsana New" w:hAnsi="Angsana New" w:cs="Angsana New"/>
                <w:sz w:val="28"/>
                <w:szCs w:val="28"/>
                <w:cs/>
              </w:rPr>
            </w:pPr>
            <w:r>
              <w:rPr>
                <w:rFonts w:ascii="Angsana New" w:hAnsi="Angsana New" w:cs="Angsana New"/>
                <w:sz w:val="28"/>
                <w:szCs w:val="28"/>
              </w:rPr>
              <w:t xml:space="preserve">Total trade accounts and other receivable - net </w:t>
            </w:r>
          </w:p>
        </w:tc>
        <w:tc>
          <w:tcPr>
            <w:tcW w:w="2268" w:type="dxa"/>
            <w:shd w:val="clear" w:color="auto" w:fill="auto"/>
          </w:tcPr>
          <w:p w14:paraId="2C2D3428" w14:textId="21E5BFC0" w:rsidR="00C1341B" w:rsidRPr="008B4013" w:rsidRDefault="00C1341B" w:rsidP="00C1341B">
            <w:pPr>
              <w:pBdr>
                <w:bottom w:val="double" w:sz="4" w:space="1" w:color="auto"/>
              </w:pBdr>
              <w:jc w:val="right"/>
              <w:rPr>
                <w:rFonts w:ascii="Angsana New" w:hAnsi="Angsana New" w:cs="Angsana New"/>
                <w:sz w:val="28"/>
                <w:szCs w:val="28"/>
                <w:cs/>
              </w:rPr>
            </w:pPr>
            <w:r>
              <w:rPr>
                <w:rFonts w:ascii="Angsana New" w:hAnsi="Angsana New" w:cs="Angsana New"/>
                <w:sz w:val="28"/>
                <w:szCs w:val="28"/>
              </w:rPr>
              <w:t>193,578</w:t>
            </w:r>
          </w:p>
        </w:tc>
        <w:tc>
          <w:tcPr>
            <w:tcW w:w="2275" w:type="dxa"/>
            <w:shd w:val="clear" w:color="auto" w:fill="auto"/>
          </w:tcPr>
          <w:p w14:paraId="5D36B83F" w14:textId="63E73DEE" w:rsidR="00C1341B" w:rsidRDefault="00C1341B" w:rsidP="00C1341B">
            <w:pPr>
              <w:pBdr>
                <w:bottom w:val="double" w:sz="4" w:space="1" w:color="auto"/>
              </w:pBdr>
              <w:jc w:val="right"/>
              <w:rPr>
                <w:rFonts w:ascii="Angsana New" w:hAnsi="Angsana New" w:cs="Angsana New"/>
                <w:sz w:val="28"/>
                <w:szCs w:val="28"/>
              </w:rPr>
            </w:pPr>
            <w:r>
              <w:rPr>
                <w:rFonts w:ascii="Angsana New" w:hAnsi="Angsana New" w:cs="Angsana New"/>
                <w:sz w:val="28"/>
                <w:szCs w:val="28"/>
              </w:rPr>
              <w:t>260,555</w:t>
            </w:r>
          </w:p>
        </w:tc>
      </w:tr>
    </w:tbl>
    <w:p w14:paraId="6B24856F" w14:textId="77777777" w:rsidR="00C1341B" w:rsidRDefault="00C1341B" w:rsidP="00C1341B">
      <w:pPr>
        <w:pStyle w:val="Heading8"/>
        <w:keepNext w:val="0"/>
        <w:tabs>
          <w:tab w:val="clear" w:pos="1440"/>
        </w:tabs>
        <w:spacing w:before="120" w:after="120" w:line="240" w:lineRule="auto"/>
        <w:ind w:left="426" w:right="11"/>
        <w:jc w:val="thaiDistribute"/>
        <w:rPr>
          <w:rFonts w:ascii="Angsana New" w:hAnsi="Angsana New"/>
          <w:sz w:val="28"/>
          <w:szCs w:val="28"/>
        </w:rPr>
      </w:pPr>
    </w:p>
    <w:p w14:paraId="2B94D661" w14:textId="77777777" w:rsidR="00C1341B" w:rsidRDefault="00C1341B" w:rsidP="00C1341B">
      <w:pPr>
        <w:pStyle w:val="Heading8"/>
        <w:keepNext w:val="0"/>
        <w:tabs>
          <w:tab w:val="clear" w:pos="1440"/>
        </w:tabs>
        <w:spacing w:before="120" w:after="120" w:line="240" w:lineRule="auto"/>
        <w:ind w:left="426" w:right="11"/>
        <w:jc w:val="thaiDistribute"/>
        <w:rPr>
          <w:rFonts w:ascii="Angsana New" w:hAnsi="Angsana New"/>
          <w:sz w:val="28"/>
          <w:szCs w:val="28"/>
        </w:rPr>
      </w:pPr>
    </w:p>
    <w:p w14:paraId="44A67AF1" w14:textId="77777777" w:rsidR="00C1341B" w:rsidRDefault="00C1341B" w:rsidP="00C1341B">
      <w:pPr>
        <w:pStyle w:val="Heading8"/>
        <w:keepNext w:val="0"/>
        <w:tabs>
          <w:tab w:val="clear" w:pos="1440"/>
        </w:tabs>
        <w:spacing w:before="120" w:after="120" w:line="240" w:lineRule="auto"/>
        <w:ind w:left="426" w:right="11"/>
        <w:jc w:val="thaiDistribute"/>
        <w:rPr>
          <w:rFonts w:ascii="Angsana New" w:hAnsi="Angsana New"/>
          <w:sz w:val="28"/>
          <w:szCs w:val="28"/>
        </w:rPr>
      </w:pPr>
    </w:p>
    <w:p w14:paraId="2B147917" w14:textId="07F10702" w:rsidR="00C1341B" w:rsidRPr="00774DF1" w:rsidRDefault="00C1341B" w:rsidP="00C1341B">
      <w:pPr>
        <w:pStyle w:val="Heading8"/>
        <w:keepNext w:val="0"/>
        <w:tabs>
          <w:tab w:val="clear" w:pos="1440"/>
        </w:tabs>
        <w:spacing w:before="120" w:after="120" w:line="240" w:lineRule="auto"/>
        <w:ind w:left="426" w:right="11"/>
        <w:jc w:val="thaiDistribute"/>
        <w:rPr>
          <w:rFonts w:ascii="Angsana New" w:hAnsi="Angsana New" w:cs="Angsana New"/>
          <w:sz w:val="28"/>
          <w:szCs w:val="28"/>
        </w:rPr>
      </w:pPr>
      <w:r>
        <w:rPr>
          <w:rFonts w:ascii="Angsana New" w:hAnsi="Angsana New"/>
          <w:sz w:val="28"/>
          <w:szCs w:val="28"/>
        </w:rPr>
        <w:t>T</w:t>
      </w:r>
      <w:r w:rsidRPr="000838FB">
        <w:rPr>
          <w:rFonts w:ascii="Angsana New" w:hAnsi="Angsana New"/>
          <w:sz w:val="28"/>
          <w:szCs w:val="28"/>
        </w:rPr>
        <w:t xml:space="preserve">he </w:t>
      </w:r>
      <w:r w:rsidRPr="009E426C">
        <w:rPr>
          <w:rFonts w:ascii="Angsana New" w:hAnsi="Angsana New"/>
          <w:sz w:val="28"/>
          <w:szCs w:val="28"/>
        </w:rPr>
        <w:t xml:space="preserve">movements in </w:t>
      </w:r>
      <w:r>
        <w:rPr>
          <w:rFonts w:ascii="Angsana New" w:hAnsi="Angsana New"/>
          <w:sz w:val="28"/>
          <w:szCs w:val="28"/>
        </w:rPr>
        <w:t>a</w:t>
      </w:r>
      <w:r w:rsidRPr="00ED23B8">
        <w:rPr>
          <w:rFonts w:ascii="Angsana New" w:hAnsi="Angsana New"/>
          <w:sz w:val="28"/>
          <w:szCs w:val="28"/>
        </w:rPr>
        <w:t>llowance for expected credit losses</w:t>
      </w:r>
      <w:r>
        <w:rPr>
          <w:rFonts w:ascii="Angsana New" w:hAnsi="Angsana New"/>
          <w:sz w:val="28"/>
          <w:szCs w:val="28"/>
        </w:rPr>
        <w:t xml:space="preserve"> of</w:t>
      </w:r>
      <w:r w:rsidRPr="00C879FD">
        <w:rPr>
          <w:rFonts w:ascii="Angsana New" w:hAnsi="Angsana New" w:cs="Angsana New"/>
          <w:sz w:val="28"/>
          <w:szCs w:val="28"/>
        </w:rPr>
        <w:t xml:space="preserve"> trade receivables</w:t>
      </w:r>
      <w:r w:rsidRPr="00663320">
        <w:rPr>
          <w:rFonts w:ascii="Angsana New" w:hAnsi="Angsana New" w:cs="Angsana New"/>
          <w:sz w:val="28"/>
          <w:szCs w:val="28"/>
        </w:rPr>
        <w:t xml:space="preserve"> are as follows:</w:t>
      </w:r>
      <w:r>
        <w:rPr>
          <w:rFonts w:ascii="Angsana New" w:hAnsi="Angsana New" w:cs="Angsana New"/>
          <w:sz w:val="28"/>
          <w:szCs w:val="28"/>
        </w:rPr>
        <w:tab/>
      </w:r>
    </w:p>
    <w:tbl>
      <w:tblPr>
        <w:tblW w:w="9189" w:type="dxa"/>
        <w:tblInd w:w="450" w:type="dxa"/>
        <w:tblLayout w:type="fixed"/>
        <w:tblLook w:val="04A0" w:firstRow="1" w:lastRow="0" w:firstColumn="1" w:lastColumn="0" w:noHBand="0" w:noVBand="1"/>
      </w:tblPr>
      <w:tblGrid>
        <w:gridCol w:w="4512"/>
        <w:gridCol w:w="2409"/>
        <w:gridCol w:w="2268"/>
      </w:tblGrid>
      <w:tr w:rsidR="00774DF1" w:rsidRPr="00AB0557" w14:paraId="12C650EB" w14:textId="77777777" w:rsidTr="00774DF1">
        <w:trPr>
          <w:trHeight w:val="333"/>
          <w:tblHeader/>
        </w:trPr>
        <w:tc>
          <w:tcPr>
            <w:tcW w:w="4512" w:type="dxa"/>
            <w:vAlign w:val="bottom"/>
          </w:tcPr>
          <w:p w14:paraId="735992B6" w14:textId="77777777" w:rsidR="00774DF1" w:rsidRPr="00774DF1" w:rsidRDefault="00774DF1" w:rsidP="006576C1">
            <w:pPr>
              <w:jc w:val="center"/>
              <w:rPr>
                <w:rFonts w:asciiTheme="majorBidi" w:hAnsiTheme="majorBidi" w:cstheme="majorBidi"/>
                <w:sz w:val="28"/>
                <w:szCs w:val="28"/>
                <w:u w:val="single"/>
              </w:rPr>
            </w:pPr>
          </w:p>
        </w:tc>
        <w:tc>
          <w:tcPr>
            <w:tcW w:w="4677" w:type="dxa"/>
            <w:gridSpan w:val="2"/>
            <w:vAlign w:val="bottom"/>
          </w:tcPr>
          <w:p w14:paraId="4E5E4D3F" w14:textId="5745FE41" w:rsidR="00774DF1" w:rsidRPr="00774DF1" w:rsidRDefault="00774DF1" w:rsidP="00774DF1">
            <w:pPr>
              <w:pBdr>
                <w:bottom w:val="single" w:sz="4" w:space="1" w:color="auto"/>
              </w:pBdr>
              <w:tabs>
                <w:tab w:val="decimal" w:pos="978"/>
              </w:tabs>
              <w:ind w:right="-13" w:firstLine="70"/>
              <w:jc w:val="right"/>
              <w:rPr>
                <w:rFonts w:asciiTheme="majorBidi" w:hAnsiTheme="majorBidi" w:cstheme="majorBidi"/>
                <w:sz w:val="28"/>
                <w:szCs w:val="28"/>
                <w:cs/>
              </w:rPr>
            </w:pPr>
            <w:r w:rsidRPr="00774DF1">
              <w:rPr>
                <w:rFonts w:asciiTheme="majorBidi" w:hAnsiTheme="majorBidi" w:cstheme="majorBidi"/>
                <w:sz w:val="28"/>
                <w:szCs w:val="28"/>
                <w:cs/>
              </w:rPr>
              <w:t>(</w:t>
            </w:r>
            <w:proofErr w:type="spellStart"/>
            <w:r w:rsidR="00060D08">
              <w:rPr>
                <w:rFonts w:asciiTheme="majorBidi" w:hAnsiTheme="majorBidi" w:cstheme="majorBidi"/>
                <w:sz w:val="28"/>
                <w:szCs w:val="28"/>
                <w:lang w:val="th-TH"/>
              </w:rPr>
              <w:t>Unit</w:t>
            </w:r>
            <w:proofErr w:type="spellEnd"/>
            <w:r w:rsidR="00060D08">
              <w:rPr>
                <w:rFonts w:asciiTheme="majorBidi" w:hAnsiTheme="majorBidi" w:cstheme="majorBidi"/>
                <w:sz w:val="28"/>
                <w:szCs w:val="28"/>
                <w:lang w:val="th-TH"/>
              </w:rPr>
              <w:t>:</w:t>
            </w:r>
            <w:proofErr w:type="spellStart"/>
            <w:r w:rsidR="00060D08">
              <w:rPr>
                <w:rFonts w:asciiTheme="majorBidi" w:hAnsiTheme="majorBidi" w:cstheme="majorBidi"/>
                <w:sz w:val="28"/>
                <w:szCs w:val="28"/>
                <w:lang w:val="th-TH"/>
              </w:rPr>
              <w:t>Baht</w:t>
            </w:r>
            <w:proofErr w:type="spellEnd"/>
            <w:r w:rsidRPr="00774DF1">
              <w:rPr>
                <w:rFonts w:asciiTheme="majorBidi" w:hAnsiTheme="majorBidi" w:cstheme="majorBidi"/>
                <w:sz w:val="28"/>
                <w:szCs w:val="28"/>
                <w:cs/>
              </w:rPr>
              <w:t>)</w:t>
            </w:r>
          </w:p>
        </w:tc>
      </w:tr>
      <w:tr w:rsidR="00774DF1" w:rsidRPr="00AB0557" w14:paraId="576848D1" w14:textId="77777777" w:rsidTr="00774DF1">
        <w:trPr>
          <w:trHeight w:val="71"/>
          <w:tblHeader/>
        </w:trPr>
        <w:tc>
          <w:tcPr>
            <w:tcW w:w="4512" w:type="dxa"/>
          </w:tcPr>
          <w:p w14:paraId="615F3FBB" w14:textId="77777777" w:rsidR="00774DF1" w:rsidRPr="00774DF1" w:rsidRDefault="00774DF1" w:rsidP="006576C1">
            <w:pPr>
              <w:tabs>
                <w:tab w:val="left" w:pos="600"/>
                <w:tab w:val="left" w:pos="900"/>
                <w:tab w:val="right" w:pos="7280"/>
                <w:tab w:val="right" w:pos="8540"/>
              </w:tabs>
              <w:ind w:right="-43"/>
              <w:jc w:val="thaiDistribute"/>
              <w:rPr>
                <w:rFonts w:asciiTheme="majorBidi" w:hAnsiTheme="majorBidi" w:cstheme="majorBidi"/>
                <w:sz w:val="28"/>
                <w:szCs w:val="28"/>
              </w:rPr>
            </w:pPr>
          </w:p>
        </w:tc>
        <w:tc>
          <w:tcPr>
            <w:tcW w:w="2409" w:type="dxa"/>
            <w:vAlign w:val="bottom"/>
          </w:tcPr>
          <w:p w14:paraId="1E1CE099" w14:textId="68376F88" w:rsidR="00774DF1" w:rsidRPr="00774DF1" w:rsidRDefault="00060D08" w:rsidP="006576C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2268" w:type="dxa"/>
            <w:vAlign w:val="bottom"/>
          </w:tcPr>
          <w:p w14:paraId="54E10421" w14:textId="7ADB3835" w:rsidR="00774DF1" w:rsidRPr="00774DF1" w:rsidRDefault="00060D08" w:rsidP="006576C1">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2022</w:t>
            </w:r>
          </w:p>
        </w:tc>
      </w:tr>
      <w:tr w:rsidR="00C1341B" w:rsidRPr="00AB0557" w14:paraId="4E03AB0E" w14:textId="77777777" w:rsidTr="008B7389">
        <w:trPr>
          <w:trHeight w:val="70"/>
        </w:trPr>
        <w:tc>
          <w:tcPr>
            <w:tcW w:w="4512" w:type="dxa"/>
          </w:tcPr>
          <w:p w14:paraId="56BE6A2B" w14:textId="7EE50D67" w:rsidR="00C1341B" w:rsidRPr="00774DF1" w:rsidRDefault="00C1341B" w:rsidP="00C1341B">
            <w:pPr>
              <w:ind w:left="156" w:hanging="156"/>
              <w:rPr>
                <w:rFonts w:asciiTheme="majorBidi" w:hAnsiTheme="majorBidi" w:cstheme="majorBidi"/>
                <w:sz w:val="28"/>
                <w:szCs w:val="28"/>
              </w:rPr>
            </w:pPr>
            <w:r w:rsidRPr="00FF02D3">
              <w:rPr>
                <w:rFonts w:ascii="Angsana New" w:hAnsi="Angsana New"/>
                <w:sz w:val="28"/>
                <w:szCs w:val="28"/>
              </w:rPr>
              <w:t>Beginning balance</w:t>
            </w:r>
          </w:p>
        </w:tc>
        <w:tc>
          <w:tcPr>
            <w:tcW w:w="2409" w:type="dxa"/>
            <w:shd w:val="clear" w:color="auto" w:fill="auto"/>
            <w:vAlign w:val="bottom"/>
          </w:tcPr>
          <w:p w14:paraId="61FBD134" w14:textId="263EA3E3" w:rsidR="00C1341B" w:rsidRPr="00774DF1" w:rsidRDefault="00C1341B" w:rsidP="00C1341B">
            <w:pPr>
              <w:tabs>
                <w:tab w:val="decimal" w:pos="1425"/>
              </w:tabs>
              <w:jc w:val="right"/>
              <w:rPr>
                <w:rFonts w:asciiTheme="majorBidi" w:hAnsiTheme="majorBidi" w:cstheme="majorBidi"/>
                <w:sz w:val="28"/>
                <w:szCs w:val="28"/>
              </w:rPr>
            </w:pPr>
            <w:r>
              <w:rPr>
                <w:rFonts w:asciiTheme="majorBidi" w:hAnsiTheme="majorBidi" w:cstheme="majorBidi"/>
                <w:sz w:val="28"/>
                <w:szCs w:val="28"/>
              </w:rPr>
              <w:t>97,300</w:t>
            </w:r>
          </w:p>
        </w:tc>
        <w:tc>
          <w:tcPr>
            <w:tcW w:w="2268" w:type="dxa"/>
            <w:shd w:val="clear" w:color="auto" w:fill="auto"/>
            <w:vAlign w:val="bottom"/>
          </w:tcPr>
          <w:p w14:paraId="1495B313" w14:textId="17D3A584" w:rsidR="00C1341B" w:rsidRPr="00774DF1" w:rsidRDefault="00C1341B" w:rsidP="00C1341B">
            <w:pPr>
              <w:tabs>
                <w:tab w:val="decimal" w:pos="1425"/>
              </w:tabs>
              <w:jc w:val="right"/>
              <w:rPr>
                <w:rFonts w:asciiTheme="majorBidi" w:hAnsiTheme="majorBidi" w:cstheme="majorBidi"/>
                <w:sz w:val="28"/>
                <w:szCs w:val="28"/>
              </w:rPr>
            </w:pPr>
            <w:r>
              <w:rPr>
                <w:rFonts w:ascii="Angsana New" w:hAnsi="Angsana New" w:cs="Angsana New"/>
                <w:sz w:val="28"/>
                <w:szCs w:val="28"/>
              </w:rPr>
              <w:t>102,300</w:t>
            </w:r>
          </w:p>
        </w:tc>
      </w:tr>
      <w:tr w:rsidR="00C1341B" w:rsidRPr="00AB0557" w14:paraId="24B8605D" w14:textId="77777777" w:rsidTr="000D1186">
        <w:trPr>
          <w:trHeight w:val="70"/>
        </w:trPr>
        <w:tc>
          <w:tcPr>
            <w:tcW w:w="4512" w:type="dxa"/>
          </w:tcPr>
          <w:p w14:paraId="7DC6190A" w14:textId="1E267922" w:rsidR="00C1341B" w:rsidRPr="00774DF1" w:rsidRDefault="00C1341B" w:rsidP="00C1341B">
            <w:pPr>
              <w:ind w:left="156" w:right="-105" w:hanging="156"/>
              <w:rPr>
                <w:rFonts w:asciiTheme="majorBidi" w:hAnsiTheme="majorBidi" w:cstheme="majorBidi"/>
                <w:sz w:val="28"/>
                <w:szCs w:val="28"/>
              </w:rPr>
            </w:pPr>
            <w:r>
              <w:rPr>
                <w:rFonts w:asciiTheme="majorBidi" w:hAnsiTheme="majorBidi" w:cstheme="majorBidi"/>
                <w:sz w:val="28"/>
                <w:szCs w:val="28"/>
              </w:rPr>
              <w:t>R</w:t>
            </w:r>
            <w:r w:rsidRPr="0050647D">
              <w:rPr>
                <w:rFonts w:asciiTheme="majorBidi" w:hAnsiTheme="majorBidi" w:cstheme="majorBidi"/>
                <w:sz w:val="28"/>
                <w:szCs w:val="28"/>
              </w:rPr>
              <w:t>eserve</w:t>
            </w:r>
            <w:r w:rsidRPr="00ED23B8">
              <w:rPr>
                <w:rFonts w:ascii="Angsana New" w:hAnsi="Angsana New"/>
                <w:sz w:val="28"/>
                <w:szCs w:val="28"/>
              </w:rPr>
              <w:t xml:space="preserve"> Allowance for expected credit losses</w:t>
            </w:r>
            <w:r>
              <w:rPr>
                <w:rFonts w:asciiTheme="majorBidi" w:hAnsiTheme="majorBidi" w:cstheme="majorBidi"/>
                <w:sz w:val="28"/>
                <w:szCs w:val="28"/>
                <w:cs/>
                <w:lang w:val="th-TH"/>
              </w:rPr>
              <w:br/>
            </w:r>
            <w:r w:rsidRPr="00774DF1">
              <w:rPr>
                <w:rFonts w:asciiTheme="majorBidi" w:hAnsiTheme="majorBidi" w:cstheme="majorBidi"/>
                <w:sz w:val="28"/>
                <w:szCs w:val="28"/>
                <w:cs/>
                <w:lang w:val="th-TH"/>
              </w:rPr>
              <w:t>(</w:t>
            </w:r>
            <w:r w:rsidRPr="00710B60">
              <w:rPr>
                <w:rFonts w:asciiTheme="majorBidi" w:hAnsiTheme="majorBidi" w:cstheme="majorBidi"/>
                <w:sz w:val="28"/>
                <w:szCs w:val="28"/>
              </w:rPr>
              <w:t>Reversal of</w:t>
            </w:r>
            <w:r w:rsidRPr="00774DF1">
              <w:rPr>
                <w:rFonts w:asciiTheme="majorBidi" w:hAnsiTheme="majorBidi" w:cstheme="majorBidi"/>
                <w:sz w:val="28"/>
                <w:szCs w:val="28"/>
                <w:cs/>
                <w:lang w:val="th-TH"/>
              </w:rPr>
              <w:t>)</w:t>
            </w:r>
          </w:p>
        </w:tc>
        <w:tc>
          <w:tcPr>
            <w:tcW w:w="2409" w:type="dxa"/>
            <w:shd w:val="clear" w:color="auto" w:fill="auto"/>
            <w:vAlign w:val="bottom"/>
          </w:tcPr>
          <w:p w14:paraId="33BB967C" w14:textId="7797AC4D" w:rsidR="00C1341B" w:rsidRPr="00774DF1" w:rsidRDefault="00C1341B" w:rsidP="00C1341B">
            <w:pPr>
              <w:pBdr>
                <w:bottom w:val="single" w:sz="4" w:space="1" w:color="auto"/>
              </w:pBdr>
              <w:tabs>
                <w:tab w:val="decimal" w:pos="1425"/>
              </w:tabs>
              <w:jc w:val="right"/>
              <w:rPr>
                <w:rFonts w:asciiTheme="majorBidi" w:hAnsiTheme="majorBidi" w:cstheme="majorBidi"/>
                <w:sz w:val="28"/>
                <w:szCs w:val="28"/>
                <w:cs/>
              </w:rPr>
            </w:pPr>
            <w:r>
              <w:rPr>
                <w:rFonts w:asciiTheme="majorBidi" w:hAnsiTheme="majorBidi" w:cstheme="majorBidi"/>
                <w:sz w:val="28"/>
                <w:szCs w:val="28"/>
              </w:rPr>
              <w:t>43,950</w:t>
            </w:r>
          </w:p>
        </w:tc>
        <w:tc>
          <w:tcPr>
            <w:tcW w:w="2268" w:type="dxa"/>
            <w:shd w:val="clear" w:color="auto" w:fill="auto"/>
            <w:vAlign w:val="bottom"/>
          </w:tcPr>
          <w:p w14:paraId="3E88E4A5" w14:textId="309E141C" w:rsidR="00C1341B" w:rsidRPr="00774DF1" w:rsidRDefault="00C1341B" w:rsidP="00C1341B">
            <w:pPr>
              <w:pBdr>
                <w:bottom w:val="single" w:sz="4" w:space="1" w:color="auto"/>
              </w:pBdr>
              <w:tabs>
                <w:tab w:val="decimal" w:pos="1425"/>
              </w:tabs>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5,000</w:t>
            </w:r>
            <w:r>
              <w:rPr>
                <w:rFonts w:asciiTheme="majorBidi" w:hAnsiTheme="majorBidi" w:cstheme="majorBidi" w:hint="cs"/>
                <w:sz w:val="28"/>
                <w:szCs w:val="28"/>
                <w:cs/>
              </w:rPr>
              <w:t>)</w:t>
            </w:r>
          </w:p>
        </w:tc>
      </w:tr>
      <w:tr w:rsidR="00C1341B" w:rsidRPr="00AB0557" w14:paraId="596F3773" w14:textId="77777777" w:rsidTr="000D1186">
        <w:trPr>
          <w:trHeight w:val="194"/>
        </w:trPr>
        <w:tc>
          <w:tcPr>
            <w:tcW w:w="4512" w:type="dxa"/>
          </w:tcPr>
          <w:p w14:paraId="5055A221" w14:textId="70046E8A" w:rsidR="00C1341B" w:rsidRPr="00774DF1" w:rsidRDefault="00C1341B" w:rsidP="00C1341B">
            <w:pPr>
              <w:ind w:left="520" w:hanging="520"/>
              <w:rPr>
                <w:rFonts w:asciiTheme="majorBidi" w:hAnsiTheme="majorBidi" w:cstheme="majorBidi"/>
                <w:sz w:val="28"/>
                <w:szCs w:val="28"/>
              </w:rPr>
            </w:pPr>
            <w:r w:rsidRPr="00FF02D3">
              <w:rPr>
                <w:rFonts w:ascii="Angsana New" w:hAnsi="Angsana New"/>
                <w:sz w:val="28"/>
                <w:szCs w:val="28"/>
              </w:rPr>
              <w:t>Ending balance</w:t>
            </w:r>
          </w:p>
        </w:tc>
        <w:tc>
          <w:tcPr>
            <w:tcW w:w="2409" w:type="dxa"/>
            <w:shd w:val="clear" w:color="auto" w:fill="auto"/>
            <w:vAlign w:val="bottom"/>
          </w:tcPr>
          <w:p w14:paraId="0039BDBC" w14:textId="71F1F3B2" w:rsidR="00C1341B" w:rsidRPr="00774DF1" w:rsidRDefault="00C1341B" w:rsidP="00C1341B">
            <w:pPr>
              <w:pBdr>
                <w:bottom w:val="double" w:sz="4" w:space="1" w:color="auto"/>
              </w:pBdr>
              <w:tabs>
                <w:tab w:val="decimal" w:pos="1425"/>
              </w:tabs>
              <w:jc w:val="right"/>
              <w:rPr>
                <w:rFonts w:asciiTheme="majorBidi" w:hAnsiTheme="majorBidi" w:cstheme="majorBidi"/>
                <w:sz w:val="28"/>
                <w:szCs w:val="28"/>
                <w:cs/>
              </w:rPr>
            </w:pPr>
            <w:r>
              <w:rPr>
                <w:rFonts w:asciiTheme="majorBidi" w:hAnsiTheme="majorBidi" w:cstheme="majorBidi"/>
                <w:sz w:val="28"/>
                <w:szCs w:val="28"/>
              </w:rPr>
              <w:t>141,250</w:t>
            </w:r>
          </w:p>
        </w:tc>
        <w:tc>
          <w:tcPr>
            <w:tcW w:w="2268" w:type="dxa"/>
            <w:shd w:val="clear" w:color="auto" w:fill="auto"/>
            <w:vAlign w:val="bottom"/>
          </w:tcPr>
          <w:p w14:paraId="42307E6F" w14:textId="60B21761" w:rsidR="00C1341B" w:rsidRPr="00774DF1" w:rsidRDefault="00C1341B" w:rsidP="00C1341B">
            <w:pPr>
              <w:pBdr>
                <w:bottom w:val="double" w:sz="4" w:space="1" w:color="auto"/>
              </w:pBdr>
              <w:tabs>
                <w:tab w:val="decimal" w:pos="1425"/>
              </w:tabs>
              <w:jc w:val="right"/>
              <w:rPr>
                <w:rFonts w:asciiTheme="majorBidi" w:hAnsiTheme="majorBidi" w:cstheme="majorBidi"/>
                <w:sz w:val="28"/>
                <w:szCs w:val="28"/>
              </w:rPr>
            </w:pPr>
            <w:r>
              <w:rPr>
                <w:rFonts w:asciiTheme="majorBidi" w:hAnsiTheme="majorBidi" w:cstheme="majorBidi"/>
                <w:sz w:val="28"/>
                <w:szCs w:val="28"/>
              </w:rPr>
              <w:t>97,300</w:t>
            </w:r>
          </w:p>
        </w:tc>
      </w:tr>
    </w:tbl>
    <w:p w14:paraId="39D8D2B7" w14:textId="341E3D96" w:rsidR="00177C31" w:rsidRPr="008B4013" w:rsidRDefault="00C1341B" w:rsidP="00952856">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C1341B">
        <w:rPr>
          <w:rFonts w:ascii="Angsana New" w:hAnsi="Angsana New" w:cs="Angsana New"/>
          <w:b/>
          <w:bCs/>
          <w:sz w:val="28"/>
          <w:szCs w:val="28"/>
        </w:rPr>
        <w:t>INVENTORIES</w:t>
      </w:r>
      <w:r w:rsidRPr="00C1341B">
        <w:rPr>
          <w:rFonts w:ascii="Angsana New" w:hAnsi="Angsana New" w:cs="Angsana New"/>
          <w:b/>
          <w:bCs/>
          <w:sz w:val="28"/>
          <w:szCs w:val="28"/>
        </w:rPr>
        <w:t xml:space="preserve"> </w:t>
      </w:r>
    </w:p>
    <w:tbl>
      <w:tblPr>
        <w:tblStyle w:val="TableGrid"/>
        <w:tblW w:w="8711"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0"/>
        <w:gridCol w:w="107"/>
        <w:gridCol w:w="2161"/>
        <w:gridCol w:w="107"/>
        <w:gridCol w:w="2019"/>
        <w:gridCol w:w="107"/>
      </w:tblGrid>
      <w:tr w:rsidR="00531CB7" w:rsidRPr="008B4013" w14:paraId="3941FFCC" w14:textId="77777777" w:rsidTr="00C1341B">
        <w:trPr>
          <w:gridAfter w:val="1"/>
          <w:wAfter w:w="107" w:type="dxa"/>
        </w:trPr>
        <w:tc>
          <w:tcPr>
            <w:tcW w:w="4210" w:type="dxa"/>
          </w:tcPr>
          <w:p w14:paraId="4995F2EE" w14:textId="77777777" w:rsidR="00531CB7" w:rsidRPr="008B4013" w:rsidRDefault="00531CB7" w:rsidP="00552C12">
            <w:pPr>
              <w:rPr>
                <w:rFonts w:ascii="Angsana New" w:hAnsi="Angsana New" w:cs="Angsana New"/>
                <w:sz w:val="28"/>
                <w:szCs w:val="28"/>
              </w:rPr>
            </w:pPr>
          </w:p>
        </w:tc>
        <w:tc>
          <w:tcPr>
            <w:tcW w:w="4394" w:type="dxa"/>
            <w:gridSpan w:val="4"/>
          </w:tcPr>
          <w:p w14:paraId="189578A5" w14:textId="00C1A21E" w:rsidR="00531CB7" w:rsidRPr="008B4013" w:rsidRDefault="004E3841" w:rsidP="004E3841">
            <w:pPr>
              <w:pBdr>
                <w:bottom w:val="single" w:sz="4" w:space="1" w:color="auto"/>
              </w:pBdr>
              <w:jc w:val="right"/>
              <w:rPr>
                <w:rFonts w:ascii="Angsana New" w:hAnsi="Angsana New" w:cs="Angsana New"/>
                <w:sz w:val="28"/>
                <w:szCs w:val="28"/>
              </w:rPr>
            </w:pPr>
            <w:r w:rsidRPr="00774DF1">
              <w:rPr>
                <w:rFonts w:asciiTheme="majorBidi" w:hAnsiTheme="majorBidi" w:cstheme="majorBidi"/>
                <w:sz w:val="28"/>
                <w:szCs w:val="28"/>
                <w:cs/>
              </w:rPr>
              <w:t>(</w:t>
            </w:r>
            <w:proofErr w:type="spellStart"/>
            <w:r w:rsidR="00060D08">
              <w:rPr>
                <w:rFonts w:asciiTheme="majorBidi" w:hAnsiTheme="majorBidi" w:cstheme="majorBidi"/>
                <w:sz w:val="28"/>
                <w:szCs w:val="28"/>
                <w:lang w:val="th-TH"/>
              </w:rPr>
              <w:t>Unit</w:t>
            </w:r>
            <w:proofErr w:type="spellEnd"/>
            <w:r w:rsidR="00060D08">
              <w:rPr>
                <w:rFonts w:asciiTheme="majorBidi" w:hAnsiTheme="majorBidi" w:cstheme="majorBidi"/>
                <w:sz w:val="28"/>
                <w:szCs w:val="28"/>
                <w:lang w:val="th-TH"/>
              </w:rPr>
              <w:t>:</w:t>
            </w:r>
            <w:proofErr w:type="spellStart"/>
            <w:r w:rsidR="00060D08">
              <w:rPr>
                <w:rFonts w:asciiTheme="majorBidi" w:hAnsiTheme="majorBidi" w:cstheme="majorBidi"/>
                <w:sz w:val="28"/>
                <w:szCs w:val="28"/>
                <w:lang w:val="th-TH"/>
              </w:rPr>
              <w:t>Baht</w:t>
            </w:r>
            <w:proofErr w:type="spellEnd"/>
            <w:r w:rsidRPr="00774DF1">
              <w:rPr>
                <w:rFonts w:asciiTheme="majorBidi" w:hAnsiTheme="majorBidi" w:cstheme="majorBidi"/>
                <w:sz w:val="28"/>
                <w:szCs w:val="28"/>
                <w:cs/>
              </w:rPr>
              <w:t>)</w:t>
            </w:r>
          </w:p>
        </w:tc>
      </w:tr>
      <w:tr w:rsidR="002918DB" w:rsidRPr="008B4013" w14:paraId="5CD9337E" w14:textId="77777777" w:rsidTr="00C1341B">
        <w:trPr>
          <w:gridAfter w:val="1"/>
          <w:wAfter w:w="107" w:type="dxa"/>
        </w:trPr>
        <w:tc>
          <w:tcPr>
            <w:tcW w:w="4210" w:type="dxa"/>
            <w:vAlign w:val="bottom"/>
          </w:tcPr>
          <w:p w14:paraId="2A65C38B" w14:textId="77777777" w:rsidR="002918DB" w:rsidRPr="008B4013" w:rsidRDefault="002918DB" w:rsidP="002918DB">
            <w:pPr>
              <w:rPr>
                <w:rFonts w:ascii="Angsana New" w:hAnsi="Angsana New" w:cs="Angsana New"/>
                <w:sz w:val="28"/>
                <w:szCs w:val="28"/>
                <w:cs/>
              </w:rPr>
            </w:pPr>
          </w:p>
        </w:tc>
        <w:tc>
          <w:tcPr>
            <w:tcW w:w="2268" w:type="dxa"/>
            <w:gridSpan w:val="2"/>
          </w:tcPr>
          <w:p w14:paraId="49C32445" w14:textId="77976AB8" w:rsidR="002918DB" w:rsidRPr="008B4013" w:rsidRDefault="00060D08" w:rsidP="007F2781">
            <w:pPr>
              <w:pBdr>
                <w:bottom w:val="single" w:sz="4" w:space="1" w:color="auto"/>
              </w:pBdr>
              <w:jc w:val="center"/>
              <w:rPr>
                <w:rFonts w:ascii="Angsana New" w:hAnsi="Angsana New" w:cs="Angsana New"/>
                <w:sz w:val="28"/>
                <w:szCs w:val="28"/>
              </w:rPr>
            </w:pPr>
            <w:r>
              <w:rPr>
                <w:rFonts w:ascii="Angsana New" w:hAnsi="Angsana New" w:cs="Angsana New" w:hint="cs"/>
                <w:sz w:val="28"/>
                <w:szCs w:val="28"/>
                <w:cs/>
              </w:rPr>
              <w:t>2023</w:t>
            </w:r>
          </w:p>
        </w:tc>
        <w:tc>
          <w:tcPr>
            <w:tcW w:w="2126" w:type="dxa"/>
            <w:gridSpan w:val="2"/>
            <w:shd w:val="clear" w:color="auto" w:fill="auto"/>
          </w:tcPr>
          <w:p w14:paraId="1D0B7D78" w14:textId="235BA63D" w:rsidR="002918DB" w:rsidRPr="008B4013" w:rsidRDefault="00060D08" w:rsidP="007F2781">
            <w:pPr>
              <w:pBdr>
                <w:bottom w:val="single" w:sz="4" w:space="1" w:color="auto"/>
              </w:pBdr>
              <w:jc w:val="center"/>
              <w:rPr>
                <w:rFonts w:ascii="Angsana New" w:hAnsi="Angsana New" w:cs="Angsana New"/>
                <w:sz w:val="28"/>
                <w:szCs w:val="28"/>
              </w:rPr>
            </w:pPr>
            <w:r>
              <w:rPr>
                <w:rFonts w:ascii="Angsana New" w:hAnsi="Angsana New" w:cs="Angsana New" w:hint="cs"/>
                <w:sz w:val="28"/>
                <w:szCs w:val="28"/>
                <w:cs/>
              </w:rPr>
              <w:t>2022</w:t>
            </w:r>
          </w:p>
        </w:tc>
      </w:tr>
      <w:tr w:rsidR="00C1341B" w:rsidRPr="008B4013" w14:paraId="7F241911" w14:textId="77777777" w:rsidTr="00C1341B">
        <w:trPr>
          <w:gridAfter w:val="1"/>
          <w:wAfter w:w="107" w:type="dxa"/>
        </w:trPr>
        <w:tc>
          <w:tcPr>
            <w:tcW w:w="4210" w:type="dxa"/>
            <w:vAlign w:val="bottom"/>
          </w:tcPr>
          <w:p w14:paraId="25488CD8" w14:textId="1BA1E098" w:rsidR="00C1341B" w:rsidRPr="008B4013" w:rsidRDefault="00C1341B" w:rsidP="00C1341B">
            <w:pPr>
              <w:rPr>
                <w:rFonts w:ascii="Angsana New" w:hAnsi="Angsana New" w:cs="Angsana New"/>
                <w:sz w:val="28"/>
                <w:szCs w:val="28"/>
                <w:cs/>
              </w:rPr>
            </w:pPr>
            <w:r>
              <w:rPr>
                <w:rFonts w:ascii="Angsana New" w:hAnsi="Angsana New" w:cs="Angsana New"/>
                <w:sz w:val="28"/>
                <w:szCs w:val="28"/>
              </w:rPr>
              <w:t>Medicine</w:t>
            </w:r>
          </w:p>
        </w:tc>
        <w:tc>
          <w:tcPr>
            <w:tcW w:w="2268" w:type="dxa"/>
            <w:gridSpan w:val="2"/>
            <w:shd w:val="clear" w:color="auto" w:fill="auto"/>
          </w:tcPr>
          <w:p w14:paraId="6B4FF2AA" w14:textId="46579278" w:rsidR="00C1341B" w:rsidRPr="008B4013" w:rsidRDefault="00C1341B" w:rsidP="00C1341B">
            <w:pPr>
              <w:jc w:val="right"/>
              <w:rPr>
                <w:rFonts w:ascii="Angsana New" w:hAnsi="Angsana New" w:cs="Angsana New"/>
                <w:sz w:val="28"/>
                <w:szCs w:val="28"/>
                <w:cs/>
              </w:rPr>
            </w:pPr>
            <w:r>
              <w:rPr>
                <w:rFonts w:ascii="Angsana New" w:hAnsi="Angsana New" w:cs="Angsana New"/>
                <w:sz w:val="28"/>
                <w:szCs w:val="28"/>
              </w:rPr>
              <w:t>1,061,242</w:t>
            </w:r>
          </w:p>
        </w:tc>
        <w:tc>
          <w:tcPr>
            <w:tcW w:w="2126" w:type="dxa"/>
            <w:gridSpan w:val="2"/>
            <w:shd w:val="clear" w:color="auto" w:fill="auto"/>
          </w:tcPr>
          <w:p w14:paraId="751D466F" w14:textId="68027A9D" w:rsidR="00C1341B" w:rsidRPr="008B4013" w:rsidRDefault="00C1341B" w:rsidP="00C1341B">
            <w:pPr>
              <w:jc w:val="right"/>
              <w:rPr>
                <w:rFonts w:ascii="Angsana New" w:hAnsi="Angsana New" w:cs="Angsana New"/>
                <w:sz w:val="28"/>
                <w:szCs w:val="28"/>
              </w:rPr>
            </w:pPr>
            <w:r>
              <w:rPr>
                <w:rFonts w:ascii="Angsana New" w:hAnsi="Angsana New" w:cs="Angsana New"/>
                <w:sz w:val="28"/>
                <w:szCs w:val="28"/>
              </w:rPr>
              <w:t>453,816</w:t>
            </w:r>
          </w:p>
        </w:tc>
      </w:tr>
      <w:tr w:rsidR="00C1341B" w:rsidRPr="008B4013" w14:paraId="17376709" w14:textId="77777777" w:rsidTr="00C1341B">
        <w:trPr>
          <w:gridAfter w:val="1"/>
          <w:wAfter w:w="107" w:type="dxa"/>
        </w:trPr>
        <w:tc>
          <w:tcPr>
            <w:tcW w:w="4210" w:type="dxa"/>
            <w:vAlign w:val="bottom"/>
          </w:tcPr>
          <w:p w14:paraId="01EAA2A3" w14:textId="1038097C" w:rsidR="00C1341B" w:rsidRPr="008B4013" w:rsidRDefault="00C1341B" w:rsidP="00C1341B">
            <w:pPr>
              <w:rPr>
                <w:rFonts w:ascii="Angsana New" w:hAnsi="Angsana New" w:cs="Angsana New"/>
                <w:sz w:val="28"/>
                <w:szCs w:val="28"/>
                <w:cs/>
              </w:rPr>
            </w:pPr>
            <w:r>
              <w:rPr>
                <w:rFonts w:ascii="Angsana New" w:hAnsi="Angsana New" w:cs="Angsana New"/>
                <w:sz w:val="28"/>
                <w:szCs w:val="28"/>
              </w:rPr>
              <w:t>M</w:t>
            </w:r>
            <w:r w:rsidRPr="00046DE3">
              <w:rPr>
                <w:rFonts w:ascii="Angsana New" w:hAnsi="Angsana New" w:cs="Angsana New"/>
                <w:sz w:val="28"/>
                <w:szCs w:val="28"/>
              </w:rPr>
              <w:t>edical supplies</w:t>
            </w:r>
          </w:p>
        </w:tc>
        <w:tc>
          <w:tcPr>
            <w:tcW w:w="2268" w:type="dxa"/>
            <w:gridSpan w:val="2"/>
            <w:shd w:val="clear" w:color="auto" w:fill="auto"/>
          </w:tcPr>
          <w:p w14:paraId="216DF466" w14:textId="77360660" w:rsidR="00C1341B" w:rsidRPr="008B4013" w:rsidRDefault="00C1341B" w:rsidP="00C1341B">
            <w:pPr>
              <w:pBdr>
                <w:bottom w:val="single" w:sz="4" w:space="1" w:color="auto"/>
              </w:pBdr>
              <w:jc w:val="right"/>
              <w:rPr>
                <w:rFonts w:ascii="Angsana New" w:hAnsi="Angsana New" w:cs="Angsana New"/>
                <w:sz w:val="28"/>
                <w:szCs w:val="28"/>
                <w:cs/>
              </w:rPr>
            </w:pPr>
            <w:r>
              <w:rPr>
                <w:rFonts w:ascii="Angsana New" w:hAnsi="Angsana New" w:cs="Angsana New"/>
                <w:sz w:val="28"/>
                <w:szCs w:val="28"/>
              </w:rPr>
              <w:t>803,078</w:t>
            </w:r>
          </w:p>
        </w:tc>
        <w:tc>
          <w:tcPr>
            <w:tcW w:w="2126" w:type="dxa"/>
            <w:gridSpan w:val="2"/>
            <w:shd w:val="clear" w:color="auto" w:fill="auto"/>
          </w:tcPr>
          <w:p w14:paraId="1245B4D7" w14:textId="0CDDA8D1" w:rsidR="00C1341B" w:rsidRPr="008B4013" w:rsidRDefault="00C1341B" w:rsidP="00C1341B">
            <w:pPr>
              <w:pBdr>
                <w:bottom w:val="single" w:sz="4" w:space="1" w:color="auto"/>
              </w:pBdr>
              <w:jc w:val="right"/>
              <w:rPr>
                <w:rFonts w:ascii="Angsana New" w:hAnsi="Angsana New" w:cs="Angsana New"/>
                <w:sz w:val="28"/>
                <w:szCs w:val="28"/>
                <w:cs/>
              </w:rPr>
            </w:pPr>
            <w:r>
              <w:rPr>
                <w:rFonts w:ascii="Angsana New" w:hAnsi="Angsana New" w:cs="Angsana New"/>
                <w:sz w:val="28"/>
                <w:szCs w:val="28"/>
              </w:rPr>
              <w:t>1,011,426</w:t>
            </w:r>
          </w:p>
        </w:tc>
      </w:tr>
      <w:tr w:rsidR="00C1341B" w:rsidRPr="008B4013" w14:paraId="0C886F7C" w14:textId="77777777" w:rsidTr="00C1341B">
        <w:trPr>
          <w:gridAfter w:val="1"/>
          <w:wAfter w:w="107" w:type="dxa"/>
        </w:trPr>
        <w:tc>
          <w:tcPr>
            <w:tcW w:w="4210" w:type="dxa"/>
            <w:vAlign w:val="bottom"/>
          </w:tcPr>
          <w:p w14:paraId="33FF153E" w14:textId="6D842BD2" w:rsidR="00C1341B" w:rsidRPr="008B4013" w:rsidRDefault="00C1341B" w:rsidP="00C1341B">
            <w:pPr>
              <w:rPr>
                <w:rFonts w:ascii="Angsana New" w:hAnsi="Angsana New" w:cs="Angsana New"/>
                <w:sz w:val="28"/>
                <w:szCs w:val="28"/>
                <w:cs/>
              </w:rPr>
            </w:pPr>
            <w:r>
              <w:rPr>
                <w:rFonts w:ascii="Angsana New" w:hAnsi="Angsana New" w:cs="Angsana New"/>
                <w:sz w:val="28"/>
                <w:szCs w:val="28"/>
              </w:rPr>
              <w:t>Total</w:t>
            </w:r>
          </w:p>
        </w:tc>
        <w:tc>
          <w:tcPr>
            <w:tcW w:w="2268" w:type="dxa"/>
            <w:gridSpan w:val="2"/>
            <w:shd w:val="clear" w:color="auto" w:fill="auto"/>
          </w:tcPr>
          <w:p w14:paraId="3B0BAF84" w14:textId="2D6DC1E4" w:rsidR="00C1341B" w:rsidRPr="008B4013" w:rsidRDefault="00C1341B" w:rsidP="00C1341B">
            <w:pPr>
              <w:jc w:val="right"/>
              <w:rPr>
                <w:rFonts w:ascii="Angsana New" w:hAnsi="Angsana New" w:cs="Angsana New"/>
                <w:sz w:val="28"/>
                <w:szCs w:val="28"/>
              </w:rPr>
            </w:pPr>
            <w:r>
              <w:rPr>
                <w:rFonts w:ascii="Angsana New" w:hAnsi="Angsana New" w:cs="Angsana New"/>
                <w:sz w:val="28"/>
                <w:szCs w:val="28"/>
              </w:rPr>
              <w:t>1,864,320</w:t>
            </w:r>
          </w:p>
        </w:tc>
        <w:tc>
          <w:tcPr>
            <w:tcW w:w="2126" w:type="dxa"/>
            <w:gridSpan w:val="2"/>
            <w:shd w:val="clear" w:color="auto" w:fill="auto"/>
            <w:vAlign w:val="bottom"/>
          </w:tcPr>
          <w:p w14:paraId="5BDEC716" w14:textId="7EE6528B" w:rsidR="00C1341B" w:rsidRPr="008B4013" w:rsidRDefault="00C1341B" w:rsidP="00C1341B">
            <w:pPr>
              <w:jc w:val="right"/>
              <w:rPr>
                <w:rFonts w:ascii="Angsana New" w:hAnsi="Angsana New" w:cs="Angsana New"/>
                <w:sz w:val="28"/>
                <w:szCs w:val="28"/>
              </w:rPr>
            </w:pPr>
            <w:r>
              <w:rPr>
                <w:rFonts w:ascii="Angsana New" w:hAnsi="Angsana New" w:cs="Angsana New"/>
                <w:sz w:val="28"/>
                <w:szCs w:val="28"/>
              </w:rPr>
              <w:t>1,465,242</w:t>
            </w:r>
          </w:p>
        </w:tc>
      </w:tr>
      <w:tr w:rsidR="00C1341B" w:rsidRPr="00BF0173" w14:paraId="11AF428D" w14:textId="77777777" w:rsidTr="00C1341B">
        <w:tc>
          <w:tcPr>
            <w:tcW w:w="4317" w:type="dxa"/>
            <w:gridSpan w:val="2"/>
            <w:vAlign w:val="bottom"/>
          </w:tcPr>
          <w:p w14:paraId="68EE05D9" w14:textId="3845FDD6" w:rsidR="00C1341B" w:rsidRPr="008B4013" w:rsidRDefault="00C1341B" w:rsidP="00C1341B">
            <w:pPr>
              <w:rPr>
                <w:rFonts w:ascii="Angsana New" w:hAnsi="Angsana New" w:cs="Angsana New"/>
                <w:sz w:val="28"/>
                <w:szCs w:val="28"/>
                <w:cs/>
              </w:rPr>
            </w:pPr>
            <w:r w:rsidRPr="008C0347">
              <w:rPr>
                <w:rFonts w:ascii="Angsana New" w:hAnsi="Angsana New"/>
                <w:sz w:val="28"/>
                <w:szCs w:val="28"/>
                <w:u w:val="single"/>
              </w:rPr>
              <w:t>Less</w:t>
            </w:r>
            <w:r w:rsidRPr="008C0347">
              <w:rPr>
                <w:rFonts w:ascii="Angsana New" w:hAnsi="Angsana New"/>
                <w:sz w:val="28"/>
                <w:szCs w:val="28"/>
                <w:cs/>
              </w:rPr>
              <w:t xml:space="preserve"> </w:t>
            </w:r>
            <w:r w:rsidRPr="008C0347">
              <w:rPr>
                <w:rFonts w:ascii="Angsana New" w:hAnsi="Angsana New"/>
                <w:color w:val="000000"/>
                <w:sz w:val="28"/>
                <w:szCs w:val="28"/>
              </w:rPr>
              <w:t>Allowance for diminution in value of inventories</w:t>
            </w:r>
          </w:p>
        </w:tc>
        <w:tc>
          <w:tcPr>
            <w:tcW w:w="2268" w:type="dxa"/>
            <w:gridSpan w:val="2"/>
            <w:shd w:val="clear" w:color="auto" w:fill="auto"/>
          </w:tcPr>
          <w:p w14:paraId="59095B69" w14:textId="7A2D2226" w:rsidR="00C1341B" w:rsidRPr="008B4013" w:rsidRDefault="00C1341B" w:rsidP="00C1341B">
            <w:pPr>
              <w:pBdr>
                <w:bottom w:val="single" w:sz="4" w:space="1" w:color="auto"/>
              </w:pBdr>
              <w:jc w:val="right"/>
              <w:rPr>
                <w:rFonts w:ascii="Angsana New" w:hAnsi="Angsana New" w:cs="Angsana New"/>
                <w:sz w:val="28"/>
                <w:szCs w:val="28"/>
                <w:cs/>
              </w:rPr>
            </w:pPr>
            <w:r>
              <w:rPr>
                <w:rFonts w:ascii="Angsana New" w:hAnsi="Angsana New" w:cs="Angsana New" w:hint="cs"/>
                <w:sz w:val="28"/>
                <w:szCs w:val="28"/>
                <w:cs/>
              </w:rPr>
              <w:t>(</w:t>
            </w:r>
            <w:r>
              <w:rPr>
                <w:rFonts w:ascii="Angsana New" w:hAnsi="Angsana New" w:cs="Angsana New"/>
                <w:sz w:val="28"/>
                <w:szCs w:val="28"/>
              </w:rPr>
              <w:t>150</w:t>
            </w:r>
            <w:r>
              <w:rPr>
                <w:rFonts w:ascii="Angsana New" w:hAnsi="Angsana New" w:cs="Angsana New" w:hint="cs"/>
                <w:sz w:val="28"/>
                <w:szCs w:val="28"/>
                <w:cs/>
              </w:rPr>
              <w:t>)</w:t>
            </w:r>
          </w:p>
        </w:tc>
        <w:tc>
          <w:tcPr>
            <w:tcW w:w="2126" w:type="dxa"/>
            <w:gridSpan w:val="2"/>
            <w:shd w:val="clear" w:color="auto" w:fill="auto"/>
            <w:vAlign w:val="bottom"/>
          </w:tcPr>
          <w:p w14:paraId="0E634734" w14:textId="461CC0FD" w:rsidR="00C1341B" w:rsidRPr="005952AB" w:rsidRDefault="00C1341B" w:rsidP="00C1341B">
            <w:pPr>
              <w:pBdr>
                <w:bottom w:val="single" w:sz="4" w:space="1" w:color="auto"/>
              </w:pBdr>
              <w:jc w:val="right"/>
              <w:rPr>
                <w:rFonts w:ascii="Angsana New" w:hAnsi="Angsana New" w:cs="Angsana New"/>
                <w:sz w:val="28"/>
                <w:szCs w:val="28"/>
              </w:rPr>
            </w:pPr>
            <w:r>
              <w:rPr>
                <w:rFonts w:ascii="Angsana New" w:hAnsi="Angsana New" w:cs="Angsana New" w:hint="cs"/>
                <w:sz w:val="28"/>
                <w:szCs w:val="28"/>
                <w:cs/>
              </w:rPr>
              <w:t>(</w:t>
            </w:r>
            <w:r>
              <w:rPr>
                <w:rFonts w:ascii="Angsana New" w:hAnsi="Angsana New" w:cs="Angsana New"/>
                <w:sz w:val="28"/>
                <w:szCs w:val="28"/>
              </w:rPr>
              <w:t>150</w:t>
            </w:r>
            <w:r>
              <w:rPr>
                <w:rFonts w:ascii="Angsana New" w:hAnsi="Angsana New" w:cs="Angsana New" w:hint="cs"/>
                <w:sz w:val="28"/>
                <w:szCs w:val="28"/>
                <w:cs/>
              </w:rPr>
              <w:t>)</w:t>
            </w:r>
          </w:p>
        </w:tc>
      </w:tr>
      <w:tr w:rsidR="00C1341B" w:rsidRPr="00BF0173" w14:paraId="169A365C" w14:textId="77777777" w:rsidTr="00C1341B">
        <w:trPr>
          <w:gridAfter w:val="1"/>
          <w:wAfter w:w="107" w:type="dxa"/>
        </w:trPr>
        <w:tc>
          <w:tcPr>
            <w:tcW w:w="4210" w:type="dxa"/>
            <w:vAlign w:val="bottom"/>
          </w:tcPr>
          <w:p w14:paraId="0D0B2AC6" w14:textId="41C2EFEF" w:rsidR="00C1341B" w:rsidRPr="00BF0173" w:rsidRDefault="00C1341B" w:rsidP="00C1341B">
            <w:pPr>
              <w:rPr>
                <w:rFonts w:ascii="Angsana New" w:hAnsi="Angsana New" w:cs="Angsana New"/>
                <w:sz w:val="28"/>
                <w:szCs w:val="28"/>
                <w:cs/>
              </w:rPr>
            </w:pPr>
            <w:r>
              <w:rPr>
                <w:rFonts w:ascii="Angsana New" w:hAnsi="Angsana New" w:cs="Angsana New"/>
                <w:sz w:val="28"/>
                <w:szCs w:val="28"/>
              </w:rPr>
              <w:t xml:space="preserve">Inventories </w:t>
            </w:r>
            <w:r w:rsidRPr="00277809">
              <w:rPr>
                <w:rFonts w:ascii="Angsana New" w:hAnsi="Angsana New" w:cs="Angsana New"/>
                <w:sz w:val="28"/>
                <w:szCs w:val="28"/>
                <w:cs/>
              </w:rPr>
              <w:t xml:space="preserve">- </w:t>
            </w:r>
            <w:r>
              <w:rPr>
                <w:rFonts w:ascii="Angsana New" w:hAnsi="Angsana New" w:cs="Angsana New"/>
                <w:sz w:val="28"/>
                <w:szCs w:val="28"/>
              </w:rPr>
              <w:t>net</w:t>
            </w:r>
          </w:p>
        </w:tc>
        <w:tc>
          <w:tcPr>
            <w:tcW w:w="2268" w:type="dxa"/>
            <w:gridSpan w:val="2"/>
            <w:shd w:val="clear" w:color="auto" w:fill="auto"/>
          </w:tcPr>
          <w:p w14:paraId="6B8FE2CE" w14:textId="44CA354F" w:rsidR="00C1341B" w:rsidRDefault="00C1341B" w:rsidP="00C1341B">
            <w:pPr>
              <w:pBdr>
                <w:bottom w:val="double" w:sz="4" w:space="1" w:color="auto"/>
              </w:pBdr>
              <w:jc w:val="right"/>
              <w:rPr>
                <w:rFonts w:ascii="Angsana New" w:hAnsi="Angsana New" w:cs="Angsana New"/>
                <w:sz w:val="28"/>
                <w:szCs w:val="28"/>
              </w:rPr>
            </w:pPr>
            <w:r>
              <w:rPr>
                <w:rFonts w:ascii="Angsana New" w:hAnsi="Angsana New" w:cs="Angsana New"/>
                <w:sz w:val="28"/>
                <w:szCs w:val="28"/>
              </w:rPr>
              <w:t>1,864,170</w:t>
            </w:r>
          </w:p>
        </w:tc>
        <w:tc>
          <w:tcPr>
            <w:tcW w:w="2126" w:type="dxa"/>
            <w:gridSpan w:val="2"/>
            <w:shd w:val="clear" w:color="auto" w:fill="auto"/>
            <w:vAlign w:val="bottom"/>
          </w:tcPr>
          <w:p w14:paraId="0074A994" w14:textId="39781FAE" w:rsidR="00C1341B" w:rsidRPr="005952AB" w:rsidRDefault="00C1341B" w:rsidP="00C1341B">
            <w:pPr>
              <w:pBdr>
                <w:bottom w:val="double" w:sz="4" w:space="1" w:color="auto"/>
              </w:pBdr>
              <w:jc w:val="right"/>
              <w:rPr>
                <w:rFonts w:ascii="Angsana New" w:hAnsi="Angsana New" w:cs="Angsana New"/>
                <w:sz w:val="28"/>
                <w:szCs w:val="28"/>
              </w:rPr>
            </w:pPr>
            <w:r>
              <w:rPr>
                <w:rFonts w:ascii="Angsana New" w:hAnsi="Angsana New" w:cs="Angsana New"/>
                <w:sz w:val="28"/>
                <w:szCs w:val="28"/>
              </w:rPr>
              <w:t>1,465,092</w:t>
            </w:r>
          </w:p>
        </w:tc>
      </w:tr>
    </w:tbl>
    <w:p w14:paraId="1EBA7B06" w14:textId="0571BC1C" w:rsidR="00AF1FB2" w:rsidRPr="00CF52E2" w:rsidRDefault="00C1341B" w:rsidP="00AF1FB2">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C1341B">
        <w:rPr>
          <w:rFonts w:ascii="Angsana New" w:hAnsi="Angsana New" w:cs="Angsana New"/>
          <w:b/>
          <w:bCs/>
          <w:sz w:val="28"/>
          <w:szCs w:val="28"/>
        </w:rPr>
        <w:t>OTHER CURRENT FINANCIAL ASSETS</w:t>
      </w:r>
      <w:r w:rsidRPr="00C1341B">
        <w:rPr>
          <w:rFonts w:ascii="Angsana New" w:hAnsi="Angsana New" w:cs="Angsana New" w:hint="cs"/>
          <w:b/>
          <w:bCs/>
          <w:sz w:val="28"/>
          <w:szCs w:val="28"/>
        </w:rPr>
        <w:t xml:space="preserve"> </w:t>
      </w:r>
    </w:p>
    <w:tbl>
      <w:tblPr>
        <w:tblStyle w:val="TableGrid"/>
        <w:tblW w:w="860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0"/>
        <w:gridCol w:w="2268"/>
        <w:gridCol w:w="2126"/>
      </w:tblGrid>
      <w:tr w:rsidR="00CF52E2" w:rsidRPr="008B4013" w14:paraId="457A64FB" w14:textId="77777777" w:rsidTr="00CA1009">
        <w:tc>
          <w:tcPr>
            <w:tcW w:w="4210" w:type="dxa"/>
          </w:tcPr>
          <w:p w14:paraId="3C84DA35" w14:textId="77777777" w:rsidR="00CF52E2" w:rsidRPr="008B4013" w:rsidRDefault="00CF52E2" w:rsidP="00CA1009">
            <w:pPr>
              <w:rPr>
                <w:rFonts w:ascii="Angsana New" w:hAnsi="Angsana New" w:cs="Angsana New"/>
                <w:sz w:val="28"/>
                <w:szCs w:val="28"/>
                <w:cs/>
              </w:rPr>
            </w:pPr>
          </w:p>
        </w:tc>
        <w:tc>
          <w:tcPr>
            <w:tcW w:w="4394" w:type="dxa"/>
            <w:gridSpan w:val="2"/>
          </w:tcPr>
          <w:p w14:paraId="4FB3F2E7" w14:textId="6AAA568D" w:rsidR="00CF52E2" w:rsidRPr="008B4013" w:rsidRDefault="00CF52E2" w:rsidP="00CA1009">
            <w:pPr>
              <w:pBdr>
                <w:bottom w:val="single" w:sz="4" w:space="1" w:color="auto"/>
              </w:pBdr>
              <w:jc w:val="right"/>
              <w:rPr>
                <w:rFonts w:ascii="Angsana New" w:hAnsi="Angsana New" w:cs="Angsana New"/>
                <w:sz w:val="28"/>
                <w:szCs w:val="28"/>
              </w:rPr>
            </w:pPr>
            <w:r w:rsidRPr="00774DF1">
              <w:rPr>
                <w:rFonts w:asciiTheme="majorBidi" w:hAnsiTheme="majorBidi" w:cstheme="majorBidi"/>
                <w:sz w:val="28"/>
                <w:szCs w:val="28"/>
                <w:cs/>
              </w:rPr>
              <w:t>(</w:t>
            </w:r>
            <w:proofErr w:type="spellStart"/>
            <w:r w:rsidR="00060D08">
              <w:rPr>
                <w:rFonts w:asciiTheme="majorBidi" w:hAnsiTheme="majorBidi" w:cstheme="majorBidi"/>
                <w:sz w:val="28"/>
                <w:szCs w:val="28"/>
                <w:lang w:val="th-TH"/>
              </w:rPr>
              <w:t>Unit</w:t>
            </w:r>
            <w:proofErr w:type="spellEnd"/>
            <w:r w:rsidR="00060D08">
              <w:rPr>
                <w:rFonts w:asciiTheme="majorBidi" w:hAnsiTheme="majorBidi" w:cstheme="majorBidi"/>
                <w:sz w:val="28"/>
                <w:szCs w:val="28"/>
                <w:lang w:val="th-TH"/>
              </w:rPr>
              <w:t>:</w:t>
            </w:r>
            <w:proofErr w:type="spellStart"/>
            <w:r w:rsidR="00060D08">
              <w:rPr>
                <w:rFonts w:asciiTheme="majorBidi" w:hAnsiTheme="majorBidi" w:cstheme="majorBidi"/>
                <w:sz w:val="28"/>
                <w:szCs w:val="28"/>
                <w:lang w:val="th-TH"/>
              </w:rPr>
              <w:t>Baht</w:t>
            </w:r>
            <w:proofErr w:type="spellEnd"/>
            <w:r w:rsidRPr="00774DF1">
              <w:rPr>
                <w:rFonts w:asciiTheme="majorBidi" w:hAnsiTheme="majorBidi" w:cstheme="majorBidi"/>
                <w:sz w:val="28"/>
                <w:szCs w:val="28"/>
                <w:cs/>
              </w:rPr>
              <w:t>)</w:t>
            </w:r>
          </w:p>
        </w:tc>
      </w:tr>
      <w:tr w:rsidR="00CF52E2" w:rsidRPr="008B4013" w14:paraId="7CD75905" w14:textId="77777777" w:rsidTr="00CA1009">
        <w:tc>
          <w:tcPr>
            <w:tcW w:w="4210" w:type="dxa"/>
            <w:vAlign w:val="bottom"/>
          </w:tcPr>
          <w:p w14:paraId="0380BB97" w14:textId="77777777" w:rsidR="00CF52E2" w:rsidRPr="008B4013" w:rsidRDefault="00CF52E2" w:rsidP="00CA1009">
            <w:pPr>
              <w:rPr>
                <w:rFonts w:ascii="Angsana New" w:hAnsi="Angsana New" w:cs="Angsana New"/>
                <w:sz w:val="28"/>
                <w:szCs w:val="28"/>
                <w:cs/>
              </w:rPr>
            </w:pPr>
          </w:p>
        </w:tc>
        <w:tc>
          <w:tcPr>
            <w:tcW w:w="2268" w:type="dxa"/>
          </w:tcPr>
          <w:p w14:paraId="7CA9517D" w14:textId="40D9C087" w:rsidR="00CF52E2" w:rsidRPr="008B4013" w:rsidRDefault="00060D08" w:rsidP="00CA1009">
            <w:pPr>
              <w:pBdr>
                <w:bottom w:val="single" w:sz="4" w:space="1" w:color="auto"/>
              </w:pBdr>
              <w:jc w:val="center"/>
              <w:rPr>
                <w:rFonts w:ascii="Angsana New" w:hAnsi="Angsana New" w:cs="Angsana New"/>
                <w:sz w:val="28"/>
                <w:szCs w:val="28"/>
              </w:rPr>
            </w:pPr>
            <w:r>
              <w:rPr>
                <w:rFonts w:ascii="Angsana New" w:hAnsi="Angsana New" w:cs="Angsana New" w:hint="cs"/>
                <w:sz w:val="28"/>
                <w:szCs w:val="28"/>
                <w:cs/>
              </w:rPr>
              <w:t>2023</w:t>
            </w:r>
          </w:p>
        </w:tc>
        <w:tc>
          <w:tcPr>
            <w:tcW w:w="2126" w:type="dxa"/>
            <w:shd w:val="clear" w:color="auto" w:fill="auto"/>
          </w:tcPr>
          <w:p w14:paraId="06A82D1D" w14:textId="765691D3" w:rsidR="00CF52E2" w:rsidRPr="008B4013" w:rsidRDefault="00060D08" w:rsidP="00CA1009">
            <w:pPr>
              <w:pBdr>
                <w:bottom w:val="single" w:sz="4" w:space="1" w:color="auto"/>
              </w:pBdr>
              <w:jc w:val="center"/>
              <w:rPr>
                <w:rFonts w:ascii="Angsana New" w:hAnsi="Angsana New" w:cs="Angsana New"/>
                <w:sz w:val="28"/>
                <w:szCs w:val="28"/>
              </w:rPr>
            </w:pPr>
            <w:r>
              <w:rPr>
                <w:rFonts w:ascii="Angsana New" w:hAnsi="Angsana New" w:cs="Angsana New" w:hint="cs"/>
                <w:sz w:val="28"/>
                <w:szCs w:val="28"/>
                <w:cs/>
              </w:rPr>
              <w:t>2022</w:t>
            </w:r>
          </w:p>
        </w:tc>
      </w:tr>
      <w:tr w:rsidR="00C1341B" w:rsidRPr="008B4013" w14:paraId="57BB13C2" w14:textId="77777777" w:rsidTr="00CA1009">
        <w:tc>
          <w:tcPr>
            <w:tcW w:w="4210" w:type="dxa"/>
            <w:vAlign w:val="bottom"/>
          </w:tcPr>
          <w:p w14:paraId="6C7F0A74" w14:textId="4D6378C3" w:rsidR="00C1341B" w:rsidRPr="00CF52E2" w:rsidRDefault="00C1341B" w:rsidP="00C1341B">
            <w:pPr>
              <w:rPr>
                <w:rFonts w:ascii="Angsana New" w:hAnsi="Angsana New" w:cs="Angsana New"/>
                <w:b/>
                <w:bCs/>
                <w:sz w:val="28"/>
                <w:szCs w:val="28"/>
                <w:cs/>
              </w:rPr>
            </w:pPr>
            <w:r w:rsidRPr="0064448B">
              <w:rPr>
                <w:rFonts w:ascii="Angsana New" w:hAnsi="Angsana New" w:cs="Angsana New"/>
                <w:b/>
                <w:bCs/>
                <w:sz w:val="28"/>
                <w:szCs w:val="28"/>
              </w:rPr>
              <w:t>Debt securities are measured at amortized cost</w:t>
            </w:r>
          </w:p>
        </w:tc>
        <w:tc>
          <w:tcPr>
            <w:tcW w:w="2268" w:type="dxa"/>
            <w:shd w:val="clear" w:color="auto" w:fill="auto"/>
          </w:tcPr>
          <w:p w14:paraId="60C0E4DF" w14:textId="1BAA4C61" w:rsidR="00C1341B" w:rsidRPr="008B4013" w:rsidRDefault="00C1341B" w:rsidP="00C1341B">
            <w:pPr>
              <w:jc w:val="right"/>
              <w:rPr>
                <w:rFonts w:ascii="Angsana New" w:hAnsi="Angsana New" w:cs="Angsana New"/>
                <w:sz w:val="28"/>
                <w:szCs w:val="28"/>
                <w:cs/>
              </w:rPr>
            </w:pPr>
          </w:p>
        </w:tc>
        <w:tc>
          <w:tcPr>
            <w:tcW w:w="2126" w:type="dxa"/>
            <w:shd w:val="clear" w:color="auto" w:fill="auto"/>
          </w:tcPr>
          <w:p w14:paraId="63192C08" w14:textId="4A683AF3" w:rsidR="00C1341B" w:rsidRPr="008B4013" w:rsidRDefault="00C1341B" w:rsidP="00C1341B">
            <w:pPr>
              <w:jc w:val="right"/>
              <w:rPr>
                <w:rFonts w:ascii="Angsana New" w:hAnsi="Angsana New" w:cs="Angsana New"/>
                <w:sz w:val="28"/>
                <w:szCs w:val="28"/>
              </w:rPr>
            </w:pPr>
          </w:p>
        </w:tc>
      </w:tr>
      <w:tr w:rsidR="00C1341B" w:rsidRPr="008B4013" w14:paraId="12CB60D4" w14:textId="77777777" w:rsidTr="00CA1009">
        <w:tc>
          <w:tcPr>
            <w:tcW w:w="4210" w:type="dxa"/>
            <w:vAlign w:val="bottom"/>
          </w:tcPr>
          <w:p w14:paraId="7379BD13" w14:textId="70C73E29" w:rsidR="00C1341B" w:rsidRDefault="00C1341B" w:rsidP="00C1341B">
            <w:pPr>
              <w:ind w:left="129"/>
              <w:rPr>
                <w:rFonts w:ascii="Angsana New" w:hAnsi="Angsana New" w:cs="Angsana New"/>
                <w:sz w:val="28"/>
                <w:szCs w:val="28"/>
                <w:cs/>
              </w:rPr>
            </w:pPr>
            <w:r w:rsidRPr="00286B63">
              <w:rPr>
                <w:rFonts w:ascii="Angsana New" w:hAnsi="Angsana New"/>
                <w:sz w:val="28"/>
                <w:szCs w:val="28"/>
                <w:lang w:val="en-GB"/>
              </w:rPr>
              <w:t>Debenture</w:t>
            </w:r>
          </w:p>
        </w:tc>
        <w:tc>
          <w:tcPr>
            <w:tcW w:w="2268" w:type="dxa"/>
            <w:shd w:val="clear" w:color="auto" w:fill="auto"/>
          </w:tcPr>
          <w:p w14:paraId="2057699B" w14:textId="3F46D226" w:rsidR="00C1341B" w:rsidRDefault="00C1341B" w:rsidP="00C1341B">
            <w:pPr>
              <w:pBdr>
                <w:bottom w:val="double" w:sz="4" w:space="1" w:color="auto"/>
              </w:pBdr>
              <w:jc w:val="right"/>
              <w:rPr>
                <w:rFonts w:ascii="Angsana New" w:hAnsi="Angsana New" w:cs="Angsana New"/>
                <w:sz w:val="28"/>
                <w:szCs w:val="28"/>
              </w:rPr>
            </w:pPr>
            <w:r w:rsidRPr="00CF52E2">
              <w:rPr>
                <w:rFonts w:ascii="Angsana New" w:hAnsi="Angsana New" w:cs="Angsana New"/>
                <w:sz w:val="28"/>
                <w:szCs w:val="28"/>
                <w:cs/>
              </w:rPr>
              <w:t>26</w:t>
            </w:r>
            <w:r w:rsidRPr="00CF52E2">
              <w:rPr>
                <w:rFonts w:ascii="Angsana New" w:hAnsi="Angsana New" w:cs="Angsana New"/>
                <w:sz w:val="28"/>
                <w:szCs w:val="28"/>
              </w:rPr>
              <w:t>,</w:t>
            </w:r>
            <w:r w:rsidRPr="00CF52E2">
              <w:rPr>
                <w:rFonts w:ascii="Angsana New" w:hAnsi="Angsana New" w:cs="Angsana New"/>
                <w:sz w:val="28"/>
                <w:szCs w:val="28"/>
                <w:cs/>
              </w:rPr>
              <w:t>039</w:t>
            </w:r>
            <w:r w:rsidRPr="00CF52E2">
              <w:rPr>
                <w:rFonts w:ascii="Angsana New" w:hAnsi="Angsana New" w:cs="Angsana New"/>
                <w:sz w:val="28"/>
                <w:szCs w:val="28"/>
              </w:rPr>
              <w:t>,</w:t>
            </w:r>
            <w:r w:rsidRPr="00CF52E2">
              <w:rPr>
                <w:rFonts w:ascii="Angsana New" w:hAnsi="Angsana New" w:cs="Angsana New"/>
                <w:sz w:val="28"/>
                <w:szCs w:val="28"/>
                <w:cs/>
              </w:rPr>
              <w:t>656</w:t>
            </w:r>
          </w:p>
        </w:tc>
        <w:tc>
          <w:tcPr>
            <w:tcW w:w="2126" w:type="dxa"/>
            <w:shd w:val="clear" w:color="auto" w:fill="auto"/>
          </w:tcPr>
          <w:p w14:paraId="547B21C5" w14:textId="659B62C5" w:rsidR="00C1341B" w:rsidRDefault="00C1341B" w:rsidP="00C1341B">
            <w:pPr>
              <w:pBdr>
                <w:bottom w:val="double" w:sz="4" w:space="1" w:color="auto"/>
              </w:pBdr>
              <w:jc w:val="right"/>
              <w:rPr>
                <w:rFonts w:ascii="Angsana New" w:hAnsi="Angsana New" w:cs="Angsana New"/>
                <w:sz w:val="28"/>
                <w:szCs w:val="28"/>
              </w:rPr>
            </w:pPr>
            <w:r>
              <w:rPr>
                <w:rFonts w:ascii="Angsana New" w:hAnsi="Angsana New" w:cs="Angsana New"/>
                <w:sz w:val="28"/>
                <w:szCs w:val="28"/>
              </w:rPr>
              <w:t>-</w:t>
            </w:r>
          </w:p>
        </w:tc>
      </w:tr>
    </w:tbl>
    <w:p w14:paraId="722EB6C8" w14:textId="6B9A2168" w:rsidR="00CF52E2" w:rsidRPr="00CF52E2" w:rsidRDefault="00CF52E2" w:rsidP="00CF52E2">
      <w:pPr>
        <w:rPr>
          <w:rFonts w:cs="Angsana New"/>
          <w:cs/>
        </w:rPr>
        <w:sectPr w:rsidR="00CF52E2" w:rsidRPr="00CF52E2" w:rsidSect="005C153A">
          <w:headerReference w:type="even" r:id="rId8"/>
          <w:headerReference w:type="default" r:id="rId9"/>
          <w:footerReference w:type="even" r:id="rId10"/>
          <w:footerReference w:type="default" r:id="rId11"/>
          <w:headerReference w:type="first" r:id="rId12"/>
          <w:footerReference w:type="first" r:id="rId13"/>
          <w:pgSz w:w="11906" w:h="16838"/>
          <w:pgMar w:top="1265" w:right="1133" w:bottom="1440" w:left="1440" w:header="862" w:footer="142" w:gutter="0"/>
          <w:pgNumType w:start="6"/>
          <w:cols w:space="720"/>
          <w:docGrid w:linePitch="360"/>
        </w:sectPr>
      </w:pPr>
    </w:p>
    <w:p w14:paraId="712BF159" w14:textId="4131C617" w:rsidR="00531D7D" w:rsidRPr="00B55B94" w:rsidRDefault="00C1341B" w:rsidP="005373E0">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C1341B">
        <w:rPr>
          <w:rFonts w:ascii="Angsana New" w:hAnsi="Angsana New" w:cs="Angsana New"/>
          <w:b/>
          <w:bCs/>
          <w:sz w:val="28"/>
          <w:szCs w:val="28"/>
        </w:rPr>
        <w:lastRenderedPageBreak/>
        <w:t xml:space="preserve">RENTAL BUILDING IMPROVEMENTS AND EQUIPMENT </w:t>
      </w:r>
    </w:p>
    <w:tbl>
      <w:tblPr>
        <w:tblpPr w:leftFromText="180" w:rightFromText="180" w:vertAnchor="text" w:horzAnchor="margin" w:tblpY="279"/>
        <w:tblW w:w="13860" w:type="dxa"/>
        <w:tblLayout w:type="fixed"/>
        <w:tblLook w:val="04A0" w:firstRow="1" w:lastRow="0" w:firstColumn="1" w:lastColumn="0" w:noHBand="0" w:noVBand="1"/>
      </w:tblPr>
      <w:tblGrid>
        <w:gridCol w:w="3690"/>
        <w:gridCol w:w="1890"/>
        <w:gridCol w:w="174"/>
        <w:gridCol w:w="6"/>
        <w:gridCol w:w="2160"/>
        <w:gridCol w:w="78"/>
        <w:gridCol w:w="12"/>
        <w:gridCol w:w="1884"/>
        <w:gridCol w:w="6"/>
        <w:gridCol w:w="1974"/>
        <w:gridCol w:w="6"/>
        <w:gridCol w:w="1980"/>
      </w:tblGrid>
      <w:tr w:rsidR="00051275" w:rsidRPr="00602B12" w14:paraId="2FA36382" w14:textId="77777777" w:rsidTr="009740B0">
        <w:trPr>
          <w:trHeight w:val="345"/>
        </w:trPr>
        <w:tc>
          <w:tcPr>
            <w:tcW w:w="3690" w:type="dxa"/>
            <w:tcBorders>
              <w:top w:val="nil"/>
              <w:left w:val="nil"/>
              <w:bottom w:val="nil"/>
              <w:right w:val="nil"/>
            </w:tcBorders>
            <w:shd w:val="clear" w:color="auto" w:fill="auto"/>
            <w:noWrap/>
            <w:vAlign w:val="bottom"/>
            <w:hideMark/>
          </w:tcPr>
          <w:p w14:paraId="164E53E3" w14:textId="77777777" w:rsidR="00051275" w:rsidRPr="00602B12" w:rsidRDefault="00051275"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6"/>
                <w:szCs w:val="26"/>
                <w:lang w:eastAsia="en-US"/>
              </w:rPr>
            </w:pPr>
          </w:p>
        </w:tc>
        <w:tc>
          <w:tcPr>
            <w:tcW w:w="10170" w:type="dxa"/>
            <w:gridSpan w:val="11"/>
            <w:tcBorders>
              <w:top w:val="nil"/>
              <w:left w:val="nil"/>
              <w:right w:val="nil"/>
            </w:tcBorders>
          </w:tcPr>
          <w:p w14:paraId="55F4E934" w14:textId="765E3085" w:rsidR="00051275" w:rsidRPr="00602B12" w:rsidRDefault="00FE0BEE" w:rsidP="00FE0887">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lang w:eastAsia="en-US"/>
              </w:rPr>
            </w:pPr>
            <w:r w:rsidRPr="00FE0BEE">
              <w:rPr>
                <w:rFonts w:ascii="Angsana New" w:hAnsi="Angsana New" w:cs="Angsana New"/>
                <w:sz w:val="26"/>
                <w:szCs w:val="26"/>
                <w:cs/>
                <w:lang w:eastAsia="en-US"/>
              </w:rPr>
              <w:t>(</w:t>
            </w:r>
            <w:proofErr w:type="spellStart"/>
            <w:r w:rsidR="00060D08">
              <w:rPr>
                <w:rFonts w:ascii="Angsana New" w:hAnsi="Angsana New" w:cs="Angsana New"/>
                <w:sz w:val="26"/>
                <w:szCs w:val="26"/>
                <w:lang w:eastAsia="en-US"/>
              </w:rPr>
              <w:t>Unit:Baht</w:t>
            </w:r>
            <w:proofErr w:type="spellEnd"/>
            <w:r w:rsidRPr="00FE0BEE">
              <w:rPr>
                <w:rFonts w:ascii="Angsana New" w:hAnsi="Angsana New" w:cs="Angsana New"/>
                <w:sz w:val="26"/>
                <w:szCs w:val="26"/>
                <w:cs/>
                <w:lang w:eastAsia="en-US"/>
              </w:rPr>
              <w:t>)</w:t>
            </w:r>
          </w:p>
        </w:tc>
      </w:tr>
      <w:tr w:rsidR="00DE7CF8" w:rsidRPr="00602B12" w14:paraId="2E442087" w14:textId="77777777" w:rsidTr="00ED1C32">
        <w:trPr>
          <w:trHeight w:val="618"/>
        </w:trPr>
        <w:tc>
          <w:tcPr>
            <w:tcW w:w="3690" w:type="dxa"/>
            <w:tcBorders>
              <w:top w:val="nil"/>
              <w:left w:val="nil"/>
              <w:bottom w:val="nil"/>
              <w:right w:val="nil"/>
            </w:tcBorders>
            <w:shd w:val="clear" w:color="auto" w:fill="auto"/>
            <w:noWrap/>
            <w:vAlign w:val="bottom"/>
            <w:hideMark/>
          </w:tcPr>
          <w:p w14:paraId="3C4F244D" w14:textId="77777777" w:rsidR="00DE7CF8" w:rsidRPr="00602B12" w:rsidRDefault="00DE7CF8"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6"/>
                <w:szCs w:val="26"/>
                <w:lang w:eastAsia="en-US"/>
              </w:rPr>
            </w:pPr>
          </w:p>
        </w:tc>
        <w:tc>
          <w:tcPr>
            <w:tcW w:w="2070" w:type="dxa"/>
            <w:gridSpan w:val="3"/>
            <w:tcBorders>
              <w:top w:val="nil"/>
              <w:left w:val="nil"/>
              <w:right w:val="nil"/>
            </w:tcBorders>
            <w:shd w:val="clear" w:color="auto" w:fill="auto"/>
            <w:vAlign w:val="center"/>
          </w:tcPr>
          <w:p w14:paraId="5D95D00F" w14:textId="324A0FF8" w:rsidR="00DE7CF8" w:rsidRPr="0088394D" w:rsidRDefault="00C1341B" w:rsidP="00FE0887">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r>
              <w:rPr>
                <w:rFonts w:ascii="Angsana New" w:hAnsi="Angsana New" w:cs="Angsana New"/>
                <w:color w:val="000000"/>
                <w:sz w:val="26"/>
                <w:szCs w:val="26"/>
                <w:lang w:eastAsia="en-US"/>
              </w:rPr>
              <w:t>Rental building</w:t>
            </w:r>
          </w:p>
          <w:p w14:paraId="6FB22183" w14:textId="6D3F5561" w:rsidR="00DE7CF8" w:rsidRPr="0088394D" w:rsidRDefault="00C1341B" w:rsidP="00FE0887">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cs/>
                <w:lang w:eastAsia="en-US"/>
              </w:rPr>
            </w:pPr>
            <w:r>
              <w:rPr>
                <w:rFonts w:ascii="Angsana New" w:hAnsi="Angsana New" w:cs="Angsana New"/>
                <w:color w:val="000000"/>
                <w:sz w:val="26"/>
                <w:szCs w:val="26"/>
                <w:lang w:eastAsia="en-US"/>
              </w:rPr>
              <w:t>Improvements</w:t>
            </w:r>
          </w:p>
        </w:tc>
        <w:tc>
          <w:tcPr>
            <w:tcW w:w="2250" w:type="dxa"/>
            <w:gridSpan w:val="3"/>
            <w:tcBorders>
              <w:top w:val="nil"/>
              <w:left w:val="nil"/>
              <w:right w:val="nil"/>
            </w:tcBorders>
            <w:shd w:val="clear" w:color="auto" w:fill="auto"/>
            <w:vAlign w:val="center"/>
          </w:tcPr>
          <w:p w14:paraId="234E252B" w14:textId="46E7B216" w:rsidR="00DE7CF8" w:rsidRPr="008B4013" w:rsidRDefault="00C1341B" w:rsidP="00FE0887">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r>
              <w:rPr>
                <w:rFonts w:ascii="Angsana New" w:hAnsi="Angsana New" w:cs="Angsana New"/>
                <w:color w:val="000000"/>
                <w:sz w:val="26"/>
                <w:szCs w:val="26"/>
                <w:lang w:eastAsia="en-US"/>
              </w:rPr>
              <w:t>Medical equipment</w:t>
            </w:r>
          </w:p>
          <w:p w14:paraId="0322E865" w14:textId="105B74A3" w:rsidR="00DE7CF8" w:rsidRPr="008B4013" w:rsidRDefault="00C1341B" w:rsidP="00FE0887">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cs/>
                <w:lang w:eastAsia="en-US"/>
              </w:rPr>
            </w:pPr>
            <w:r>
              <w:rPr>
                <w:rFonts w:ascii="Angsana New" w:hAnsi="Angsana New" w:cs="Angsana New"/>
                <w:color w:val="000000"/>
                <w:sz w:val="26"/>
                <w:szCs w:val="26"/>
                <w:lang w:eastAsia="en-US"/>
              </w:rPr>
              <w:t>And devices</w:t>
            </w:r>
          </w:p>
        </w:tc>
        <w:tc>
          <w:tcPr>
            <w:tcW w:w="1890" w:type="dxa"/>
            <w:gridSpan w:val="2"/>
            <w:tcBorders>
              <w:top w:val="nil"/>
              <w:left w:val="nil"/>
              <w:right w:val="nil"/>
            </w:tcBorders>
            <w:shd w:val="clear" w:color="auto" w:fill="auto"/>
            <w:vAlign w:val="center"/>
          </w:tcPr>
          <w:p w14:paraId="14066758" w14:textId="5B7B9A17" w:rsidR="00DE7CF8" w:rsidRDefault="00C1341B" w:rsidP="00FE0887">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r>
              <w:rPr>
                <w:rFonts w:ascii="Angsana New" w:hAnsi="Angsana New" w:cs="Angsana New"/>
                <w:color w:val="000000"/>
                <w:sz w:val="26"/>
                <w:szCs w:val="26"/>
                <w:lang w:eastAsia="en-US"/>
              </w:rPr>
              <w:t>Office equipment</w:t>
            </w:r>
          </w:p>
          <w:p w14:paraId="6D3A127A" w14:textId="39B300C0" w:rsidR="00DE7CF8" w:rsidRPr="008B4013" w:rsidRDefault="00C1341B" w:rsidP="00FE0887">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cs/>
                <w:lang w:eastAsia="en-US"/>
              </w:rPr>
            </w:pPr>
            <w:r>
              <w:rPr>
                <w:rFonts w:ascii="Angsana New" w:hAnsi="Angsana New" w:cs="Angsana New"/>
                <w:color w:val="000000"/>
                <w:sz w:val="26"/>
                <w:szCs w:val="26"/>
                <w:lang w:eastAsia="en-US"/>
              </w:rPr>
              <w:t>And devices</w:t>
            </w:r>
          </w:p>
        </w:tc>
        <w:tc>
          <w:tcPr>
            <w:tcW w:w="1980" w:type="dxa"/>
            <w:gridSpan w:val="2"/>
            <w:tcBorders>
              <w:top w:val="nil"/>
              <w:left w:val="nil"/>
              <w:right w:val="nil"/>
            </w:tcBorders>
            <w:shd w:val="clear" w:color="auto" w:fill="auto"/>
            <w:vAlign w:val="center"/>
          </w:tcPr>
          <w:p w14:paraId="34B660A4" w14:textId="6D89A597" w:rsidR="00DE7CF8" w:rsidRPr="00DE7CF8" w:rsidRDefault="00C1341B" w:rsidP="00FE0887">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cs/>
                <w:lang w:eastAsia="en-US"/>
              </w:rPr>
            </w:pPr>
            <w:proofErr w:type="spellStart"/>
            <w:r>
              <w:rPr>
                <w:rFonts w:ascii="Angsana New" w:hAnsi="Angsana New" w:cs="Angsana New"/>
                <w:color w:val="000000"/>
                <w:sz w:val="26"/>
                <w:szCs w:val="26"/>
                <w:lang w:eastAsia="en-US"/>
              </w:rPr>
              <w:t>Furnitures</w:t>
            </w:r>
            <w:proofErr w:type="spellEnd"/>
            <w:r>
              <w:rPr>
                <w:rFonts w:ascii="Angsana New" w:hAnsi="Angsana New" w:cs="Angsana New"/>
                <w:color w:val="000000"/>
                <w:sz w:val="26"/>
                <w:szCs w:val="26"/>
                <w:lang w:eastAsia="en-US"/>
              </w:rPr>
              <w:t xml:space="preserve"> and       fixtures</w:t>
            </w:r>
          </w:p>
        </w:tc>
        <w:tc>
          <w:tcPr>
            <w:tcW w:w="1980" w:type="dxa"/>
            <w:tcBorders>
              <w:top w:val="nil"/>
              <w:left w:val="nil"/>
              <w:right w:val="nil"/>
            </w:tcBorders>
            <w:shd w:val="clear" w:color="auto" w:fill="auto"/>
            <w:noWrap/>
            <w:vAlign w:val="center"/>
            <w:hideMark/>
          </w:tcPr>
          <w:p w14:paraId="30A68A16" w14:textId="77777777" w:rsidR="00DE7CF8" w:rsidRPr="0088394D" w:rsidRDefault="00DE7CF8" w:rsidP="00FE0887">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6"/>
                <w:szCs w:val="26"/>
                <w:lang w:eastAsia="en-US"/>
              </w:rPr>
            </w:pPr>
          </w:p>
          <w:p w14:paraId="2DC9B57C" w14:textId="27CD856F" w:rsidR="00DE7CF8" w:rsidRPr="0088394D" w:rsidRDefault="00C1341B" w:rsidP="00FE0887">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6"/>
                <w:szCs w:val="26"/>
                <w:cs/>
                <w:lang w:eastAsia="en-US"/>
              </w:rPr>
            </w:pPr>
            <w:r>
              <w:rPr>
                <w:rFonts w:ascii="Angsana New" w:hAnsi="Angsana New" w:cs="Angsana New"/>
                <w:sz w:val="26"/>
                <w:szCs w:val="26"/>
                <w:lang w:eastAsia="en-US"/>
              </w:rPr>
              <w:t>Total</w:t>
            </w:r>
          </w:p>
        </w:tc>
      </w:tr>
      <w:tr w:rsidR="00DE7CF8" w:rsidRPr="00602B12" w14:paraId="7B0D6A7C" w14:textId="77777777" w:rsidTr="009740B0">
        <w:trPr>
          <w:trHeight w:val="309"/>
        </w:trPr>
        <w:tc>
          <w:tcPr>
            <w:tcW w:w="3690" w:type="dxa"/>
            <w:tcBorders>
              <w:top w:val="nil"/>
              <w:left w:val="nil"/>
              <w:bottom w:val="nil"/>
              <w:right w:val="nil"/>
            </w:tcBorders>
            <w:shd w:val="clear" w:color="auto" w:fill="auto"/>
            <w:noWrap/>
            <w:vAlign w:val="center"/>
          </w:tcPr>
          <w:p w14:paraId="06A0A3A7" w14:textId="6BC05320" w:rsidR="00DE7CF8" w:rsidRPr="004B3469" w:rsidRDefault="00113139" w:rsidP="00FE0887">
            <w:pPr>
              <w:widowControl/>
              <w:tabs>
                <w:tab w:val="left" w:pos="227"/>
                <w:tab w:val="left" w:pos="454"/>
                <w:tab w:val="left" w:pos="680"/>
                <w:tab w:val="left" w:pos="907"/>
                <w:tab w:val="left" w:pos="1644"/>
                <w:tab w:val="left" w:pos="1871"/>
                <w:tab w:val="left" w:pos="2580"/>
                <w:tab w:val="left" w:pos="2807"/>
                <w:tab w:val="left" w:pos="3515"/>
                <w:tab w:val="left" w:pos="3720"/>
                <w:tab w:val="left" w:pos="4451"/>
                <w:tab w:val="left" w:pos="4678"/>
                <w:tab w:val="left" w:pos="5613"/>
                <w:tab w:val="left" w:pos="6322"/>
                <w:tab w:val="left" w:pos="6549"/>
              </w:tabs>
              <w:spacing w:line="340" w:lineRule="exact"/>
              <w:rPr>
                <w:rFonts w:asciiTheme="majorBidi" w:hAnsiTheme="majorBidi" w:cstheme="majorBidi"/>
                <w:sz w:val="28"/>
                <w:szCs w:val="28"/>
                <w:lang w:eastAsia="en-US"/>
              </w:rPr>
            </w:pPr>
            <w:r w:rsidRPr="004C5F54">
              <w:rPr>
                <w:rFonts w:ascii="Angsana New" w:hAnsi="Angsana New"/>
                <w:b/>
                <w:bCs/>
                <w:sz w:val="28"/>
                <w:szCs w:val="28"/>
              </w:rPr>
              <w:t>Cost</w:t>
            </w:r>
          </w:p>
        </w:tc>
        <w:tc>
          <w:tcPr>
            <w:tcW w:w="2070" w:type="dxa"/>
            <w:gridSpan w:val="3"/>
            <w:tcBorders>
              <w:top w:val="nil"/>
              <w:left w:val="nil"/>
              <w:right w:val="nil"/>
            </w:tcBorders>
          </w:tcPr>
          <w:p w14:paraId="16745C8B" w14:textId="50832B62" w:rsidR="00DE7CF8" w:rsidRPr="004B3469" w:rsidRDefault="00DE7CF8"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2250" w:type="dxa"/>
            <w:gridSpan w:val="3"/>
            <w:tcBorders>
              <w:top w:val="nil"/>
              <w:left w:val="nil"/>
              <w:right w:val="nil"/>
            </w:tcBorders>
          </w:tcPr>
          <w:p w14:paraId="347E6591" w14:textId="77777777" w:rsidR="00DE7CF8" w:rsidRPr="004B3469" w:rsidRDefault="00DE7CF8"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890" w:type="dxa"/>
            <w:gridSpan w:val="2"/>
            <w:tcBorders>
              <w:top w:val="nil"/>
              <w:left w:val="nil"/>
              <w:right w:val="nil"/>
            </w:tcBorders>
          </w:tcPr>
          <w:p w14:paraId="700B2FDC" w14:textId="77777777" w:rsidR="00DE7CF8" w:rsidRPr="004B3469" w:rsidRDefault="00DE7CF8"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980" w:type="dxa"/>
            <w:gridSpan w:val="2"/>
            <w:tcBorders>
              <w:top w:val="nil"/>
              <w:left w:val="nil"/>
              <w:right w:val="nil"/>
            </w:tcBorders>
            <w:shd w:val="clear" w:color="auto" w:fill="auto"/>
            <w:noWrap/>
            <w:vAlign w:val="center"/>
          </w:tcPr>
          <w:p w14:paraId="7AE84977" w14:textId="4246E2FA" w:rsidR="00DE7CF8" w:rsidRPr="004B3469" w:rsidRDefault="00DE7CF8"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980" w:type="dxa"/>
            <w:tcBorders>
              <w:top w:val="nil"/>
              <w:left w:val="nil"/>
              <w:right w:val="nil"/>
            </w:tcBorders>
            <w:shd w:val="clear" w:color="auto" w:fill="auto"/>
            <w:noWrap/>
            <w:vAlign w:val="center"/>
          </w:tcPr>
          <w:p w14:paraId="3C574561" w14:textId="77777777" w:rsidR="00DE7CF8" w:rsidRPr="004B3469" w:rsidRDefault="00DE7CF8"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r>
      <w:tr w:rsidR="00113139" w:rsidRPr="00602B12" w14:paraId="27FE7222" w14:textId="77777777" w:rsidTr="009740B0">
        <w:trPr>
          <w:trHeight w:val="359"/>
        </w:trPr>
        <w:tc>
          <w:tcPr>
            <w:tcW w:w="3690" w:type="dxa"/>
            <w:noWrap/>
          </w:tcPr>
          <w:p w14:paraId="230BA917" w14:textId="75449C0F" w:rsidR="00113139" w:rsidRPr="002B76EE" w:rsidRDefault="00113139" w:rsidP="0011313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u w:val="single"/>
                <w:cs/>
                <w:lang w:eastAsia="en-US"/>
              </w:rPr>
            </w:pPr>
            <w:r w:rsidRPr="004C5F54">
              <w:rPr>
                <w:rFonts w:ascii="Angsana New" w:hAnsi="Angsana New"/>
                <w:b/>
                <w:bCs/>
                <w:sz w:val="26"/>
                <w:szCs w:val="26"/>
              </w:rPr>
              <w:t xml:space="preserve">As </w:t>
            </w:r>
            <w:proofErr w:type="gramStart"/>
            <w:r w:rsidRPr="004C5F54">
              <w:rPr>
                <w:rFonts w:ascii="Angsana New" w:hAnsi="Angsana New"/>
                <w:b/>
                <w:bCs/>
                <w:sz w:val="26"/>
                <w:szCs w:val="26"/>
              </w:rPr>
              <w:t>at</w:t>
            </w:r>
            <w:proofErr w:type="gramEnd"/>
            <w:r w:rsidRPr="004C5F54">
              <w:rPr>
                <w:rFonts w:ascii="Angsana New" w:hAnsi="Angsana New"/>
                <w:b/>
                <w:bCs/>
                <w:sz w:val="26"/>
                <w:szCs w:val="26"/>
              </w:rPr>
              <w:t xml:space="preserve"> December 31, 202</w:t>
            </w:r>
            <w:r w:rsidRPr="00651EEC">
              <w:rPr>
                <w:rFonts w:ascii="Angsana New" w:hAnsi="Angsana New" w:hint="cs"/>
                <w:b/>
                <w:bCs/>
                <w:sz w:val="26"/>
                <w:szCs w:val="26"/>
              </w:rPr>
              <w:t>2</w:t>
            </w:r>
          </w:p>
        </w:tc>
        <w:tc>
          <w:tcPr>
            <w:tcW w:w="2070" w:type="dxa"/>
            <w:gridSpan w:val="3"/>
            <w:tcBorders>
              <w:left w:val="nil"/>
              <w:right w:val="nil"/>
            </w:tcBorders>
            <w:shd w:val="clear" w:color="auto" w:fill="auto"/>
          </w:tcPr>
          <w:p w14:paraId="0273A3EB" w14:textId="7408C0F1" w:rsidR="00113139" w:rsidRPr="00A3373D" w:rsidRDefault="00113139" w:rsidP="00113139">
            <w:pPr>
              <w:spacing w:line="340" w:lineRule="exact"/>
              <w:jc w:val="right"/>
              <w:rPr>
                <w:rFonts w:ascii="Angsana New" w:hAnsi="Angsana New" w:cs="Angsana New"/>
                <w:sz w:val="28"/>
                <w:szCs w:val="28"/>
              </w:rPr>
            </w:pPr>
            <w:r>
              <w:rPr>
                <w:rFonts w:ascii="Angsana New" w:hAnsi="Angsana New" w:cs="Angsana New"/>
                <w:sz w:val="28"/>
                <w:szCs w:val="28"/>
              </w:rPr>
              <w:t>37,825,784</w:t>
            </w:r>
          </w:p>
        </w:tc>
        <w:tc>
          <w:tcPr>
            <w:tcW w:w="2250" w:type="dxa"/>
            <w:gridSpan w:val="3"/>
            <w:tcBorders>
              <w:left w:val="nil"/>
              <w:right w:val="nil"/>
            </w:tcBorders>
          </w:tcPr>
          <w:p w14:paraId="67B65395" w14:textId="48F104C8" w:rsidR="00113139" w:rsidRPr="00A3373D" w:rsidRDefault="00113139" w:rsidP="00113139">
            <w:pPr>
              <w:spacing w:line="340" w:lineRule="exact"/>
              <w:jc w:val="right"/>
              <w:rPr>
                <w:rFonts w:ascii="Angsana New" w:hAnsi="Angsana New" w:cs="Angsana New"/>
                <w:sz w:val="28"/>
                <w:szCs w:val="28"/>
              </w:rPr>
            </w:pPr>
            <w:r>
              <w:rPr>
                <w:rFonts w:ascii="Angsana New" w:hAnsi="Angsana New" w:cs="Angsana New"/>
                <w:sz w:val="28"/>
                <w:szCs w:val="28"/>
              </w:rPr>
              <w:t>25,443,315</w:t>
            </w:r>
          </w:p>
        </w:tc>
        <w:tc>
          <w:tcPr>
            <w:tcW w:w="1890" w:type="dxa"/>
            <w:gridSpan w:val="2"/>
            <w:tcBorders>
              <w:left w:val="nil"/>
              <w:right w:val="nil"/>
            </w:tcBorders>
          </w:tcPr>
          <w:p w14:paraId="58B17257" w14:textId="09EF7760" w:rsidR="00113139" w:rsidRPr="00A3373D" w:rsidRDefault="00113139" w:rsidP="00113139">
            <w:pPr>
              <w:spacing w:line="340" w:lineRule="exact"/>
              <w:jc w:val="right"/>
              <w:rPr>
                <w:rFonts w:ascii="Angsana New" w:hAnsi="Angsana New" w:cs="Angsana New"/>
                <w:sz w:val="28"/>
                <w:szCs w:val="28"/>
              </w:rPr>
            </w:pPr>
            <w:r>
              <w:rPr>
                <w:rFonts w:ascii="Angsana New" w:hAnsi="Angsana New" w:cs="Angsana New"/>
                <w:sz w:val="28"/>
                <w:szCs w:val="28"/>
              </w:rPr>
              <w:t>2,121,784</w:t>
            </w:r>
          </w:p>
        </w:tc>
        <w:tc>
          <w:tcPr>
            <w:tcW w:w="1980" w:type="dxa"/>
            <w:gridSpan w:val="2"/>
            <w:tcBorders>
              <w:left w:val="nil"/>
              <w:right w:val="nil"/>
            </w:tcBorders>
            <w:shd w:val="clear" w:color="auto" w:fill="auto"/>
            <w:noWrap/>
            <w:vAlign w:val="center"/>
          </w:tcPr>
          <w:p w14:paraId="0F93FB1A" w14:textId="595C48EC" w:rsidR="00113139" w:rsidRPr="00A3373D" w:rsidRDefault="00113139" w:rsidP="00113139">
            <w:pPr>
              <w:spacing w:line="340" w:lineRule="exact"/>
              <w:jc w:val="right"/>
              <w:rPr>
                <w:rFonts w:ascii="Angsana New" w:hAnsi="Angsana New" w:cs="Angsana New"/>
                <w:sz w:val="28"/>
                <w:szCs w:val="28"/>
                <w:cs/>
              </w:rPr>
            </w:pPr>
            <w:r>
              <w:rPr>
                <w:rFonts w:ascii="Angsana New" w:hAnsi="Angsana New" w:cs="Angsana New"/>
                <w:sz w:val="28"/>
                <w:szCs w:val="28"/>
              </w:rPr>
              <w:t>1,350,186</w:t>
            </w:r>
          </w:p>
        </w:tc>
        <w:tc>
          <w:tcPr>
            <w:tcW w:w="1980" w:type="dxa"/>
            <w:tcBorders>
              <w:left w:val="nil"/>
              <w:right w:val="nil"/>
            </w:tcBorders>
            <w:shd w:val="clear" w:color="auto" w:fill="auto"/>
            <w:noWrap/>
            <w:vAlign w:val="center"/>
          </w:tcPr>
          <w:p w14:paraId="3B14CCB8" w14:textId="0B0293DC" w:rsidR="00113139" w:rsidRPr="00A3373D" w:rsidRDefault="00113139" w:rsidP="00113139">
            <w:pPr>
              <w:spacing w:line="340" w:lineRule="exact"/>
              <w:jc w:val="right"/>
              <w:rPr>
                <w:rFonts w:ascii="Angsana New" w:hAnsi="Angsana New" w:cs="Angsana New"/>
                <w:sz w:val="28"/>
                <w:szCs w:val="28"/>
                <w:cs/>
              </w:rPr>
            </w:pPr>
            <w:r>
              <w:rPr>
                <w:rFonts w:ascii="Angsana New" w:hAnsi="Angsana New" w:cs="Angsana New"/>
                <w:sz w:val="28"/>
                <w:szCs w:val="28"/>
              </w:rPr>
              <w:t>66,741,069</w:t>
            </w:r>
          </w:p>
        </w:tc>
      </w:tr>
      <w:tr w:rsidR="00113139" w:rsidRPr="00602B12" w14:paraId="705E990B" w14:textId="77777777" w:rsidTr="000D1186">
        <w:trPr>
          <w:trHeight w:val="359"/>
        </w:trPr>
        <w:tc>
          <w:tcPr>
            <w:tcW w:w="3690" w:type="dxa"/>
            <w:noWrap/>
          </w:tcPr>
          <w:p w14:paraId="068C2EF2" w14:textId="4D1205A9" w:rsidR="00113139" w:rsidRPr="002B76EE" w:rsidRDefault="00113139" w:rsidP="0011313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color w:val="000000"/>
                <w:sz w:val="28"/>
                <w:szCs w:val="28"/>
                <w:cs/>
                <w:lang w:eastAsia="en-US"/>
              </w:rPr>
            </w:pPr>
            <w:r w:rsidRPr="004C5F54">
              <w:rPr>
                <w:rFonts w:ascii="Angsana New" w:hAnsi="Angsana New"/>
                <w:sz w:val="26"/>
                <w:szCs w:val="26"/>
              </w:rPr>
              <w:t>Additions</w:t>
            </w:r>
          </w:p>
        </w:tc>
        <w:tc>
          <w:tcPr>
            <w:tcW w:w="2070" w:type="dxa"/>
            <w:gridSpan w:val="3"/>
            <w:tcBorders>
              <w:left w:val="nil"/>
              <w:right w:val="nil"/>
            </w:tcBorders>
            <w:shd w:val="clear" w:color="auto" w:fill="auto"/>
          </w:tcPr>
          <w:p w14:paraId="44B555D4" w14:textId="37344DFE" w:rsidR="00113139" w:rsidRPr="00516E44" w:rsidRDefault="00113139" w:rsidP="00113139">
            <w:pPr>
              <w:spacing w:line="340" w:lineRule="exact"/>
              <w:jc w:val="right"/>
              <w:rPr>
                <w:rFonts w:ascii="Angsana New" w:hAnsi="Angsana New" w:cs="Angsana New"/>
                <w:sz w:val="28"/>
                <w:szCs w:val="28"/>
              </w:rPr>
            </w:pPr>
            <w:r w:rsidRPr="00516E44">
              <w:rPr>
                <w:rFonts w:ascii="Angsana New" w:hAnsi="Angsana New" w:cs="Angsana New"/>
                <w:sz w:val="28"/>
                <w:szCs w:val="28"/>
              </w:rPr>
              <w:t>387,259</w:t>
            </w:r>
          </w:p>
        </w:tc>
        <w:tc>
          <w:tcPr>
            <w:tcW w:w="2250" w:type="dxa"/>
            <w:gridSpan w:val="3"/>
            <w:tcBorders>
              <w:left w:val="nil"/>
              <w:right w:val="nil"/>
            </w:tcBorders>
            <w:shd w:val="clear" w:color="auto" w:fill="auto"/>
          </w:tcPr>
          <w:p w14:paraId="63943DD0" w14:textId="3C97B691" w:rsidR="00113139" w:rsidRPr="00516E44" w:rsidRDefault="00113139" w:rsidP="00113139">
            <w:pPr>
              <w:spacing w:line="340" w:lineRule="exact"/>
              <w:jc w:val="right"/>
              <w:rPr>
                <w:rFonts w:ascii="Angsana New" w:hAnsi="Angsana New" w:cs="Angsana New"/>
                <w:sz w:val="28"/>
                <w:szCs w:val="28"/>
                <w:cs/>
              </w:rPr>
            </w:pPr>
            <w:r w:rsidRPr="00516E44">
              <w:rPr>
                <w:rFonts w:ascii="Angsana New" w:hAnsi="Angsana New" w:cs="Angsana New"/>
                <w:sz w:val="28"/>
                <w:szCs w:val="28"/>
              </w:rPr>
              <w:t>5,617,552</w:t>
            </w:r>
          </w:p>
        </w:tc>
        <w:tc>
          <w:tcPr>
            <w:tcW w:w="1890" w:type="dxa"/>
            <w:gridSpan w:val="2"/>
            <w:tcBorders>
              <w:left w:val="nil"/>
              <w:right w:val="nil"/>
            </w:tcBorders>
            <w:shd w:val="clear" w:color="auto" w:fill="auto"/>
          </w:tcPr>
          <w:p w14:paraId="491431EC" w14:textId="6399FED4" w:rsidR="00113139" w:rsidRPr="00516E44" w:rsidRDefault="00113139" w:rsidP="00113139">
            <w:pPr>
              <w:spacing w:line="340" w:lineRule="exact"/>
              <w:jc w:val="right"/>
              <w:rPr>
                <w:rFonts w:ascii="Angsana New" w:hAnsi="Angsana New" w:cs="Angsana New"/>
                <w:sz w:val="28"/>
                <w:szCs w:val="28"/>
              </w:rPr>
            </w:pPr>
            <w:r w:rsidRPr="00516E44">
              <w:rPr>
                <w:rFonts w:ascii="Angsana New" w:hAnsi="Angsana New" w:cs="Angsana New"/>
                <w:sz w:val="28"/>
                <w:szCs w:val="28"/>
              </w:rPr>
              <w:t>644,790</w:t>
            </w:r>
          </w:p>
        </w:tc>
        <w:tc>
          <w:tcPr>
            <w:tcW w:w="1980" w:type="dxa"/>
            <w:gridSpan w:val="2"/>
            <w:tcBorders>
              <w:left w:val="nil"/>
              <w:right w:val="nil"/>
            </w:tcBorders>
            <w:shd w:val="clear" w:color="auto" w:fill="auto"/>
            <w:noWrap/>
            <w:vAlign w:val="center"/>
          </w:tcPr>
          <w:p w14:paraId="7BAA8AB7" w14:textId="30BC52FF" w:rsidR="00113139" w:rsidRPr="00516E44" w:rsidRDefault="00113139" w:rsidP="00113139">
            <w:pPr>
              <w:spacing w:line="340" w:lineRule="exact"/>
              <w:jc w:val="right"/>
              <w:rPr>
                <w:rFonts w:ascii="Angsana New" w:hAnsi="Angsana New" w:cs="Angsana New"/>
                <w:sz w:val="28"/>
                <w:szCs w:val="28"/>
              </w:rPr>
            </w:pPr>
            <w:r w:rsidRPr="00516E44">
              <w:rPr>
                <w:rFonts w:ascii="Angsana New" w:hAnsi="Angsana New" w:cs="Angsana New"/>
                <w:sz w:val="28"/>
                <w:szCs w:val="28"/>
              </w:rPr>
              <w:t>71,600</w:t>
            </w:r>
          </w:p>
        </w:tc>
        <w:tc>
          <w:tcPr>
            <w:tcW w:w="1980" w:type="dxa"/>
            <w:tcBorders>
              <w:left w:val="nil"/>
              <w:right w:val="nil"/>
            </w:tcBorders>
            <w:shd w:val="clear" w:color="auto" w:fill="auto"/>
            <w:noWrap/>
            <w:vAlign w:val="center"/>
          </w:tcPr>
          <w:p w14:paraId="5898937A" w14:textId="110375A5" w:rsidR="00113139" w:rsidRPr="00516E44" w:rsidRDefault="00113139" w:rsidP="00113139">
            <w:pPr>
              <w:spacing w:line="340" w:lineRule="exact"/>
              <w:jc w:val="right"/>
              <w:rPr>
                <w:rFonts w:ascii="Angsana New" w:hAnsi="Angsana New" w:cs="Angsana New"/>
                <w:sz w:val="28"/>
                <w:szCs w:val="28"/>
              </w:rPr>
            </w:pPr>
            <w:r w:rsidRPr="00516E44">
              <w:rPr>
                <w:rFonts w:ascii="Angsana New" w:hAnsi="Angsana New" w:cs="Angsana New"/>
                <w:sz w:val="28"/>
                <w:szCs w:val="28"/>
              </w:rPr>
              <w:t>6,721,201</w:t>
            </w:r>
          </w:p>
        </w:tc>
      </w:tr>
      <w:tr w:rsidR="00113139" w:rsidRPr="00602B12" w14:paraId="081DE5AD" w14:textId="77777777" w:rsidTr="00544649">
        <w:trPr>
          <w:trHeight w:val="359"/>
        </w:trPr>
        <w:tc>
          <w:tcPr>
            <w:tcW w:w="3690" w:type="dxa"/>
            <w:noWrap/>
          </w:tcPr>
          <w:p w14:paraId="6B555C8F" w14:textId="2CC14942" w:rsidR="00113139" w:rsidRPr="00B9196E" w:rsidRDefault="00113139" w:rsidP="0011313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color w:val="000000"/>
                <w:sz w:val="28"/>
                <w:szCs w:val="28"/>
                <w:cs/>
                <w:lang w:eastAsia="en-US"/>
              </w:rPr>
            </w:pPr>
            <w:r w:rsidRPr="004C5F54">
              <w:rPr>
                <w:rFonts w:ascii="Angsana New" w:hAnsi="Angsana New"/>
                <w:sz w:val="26"/>
                <w:szCs w:val="26"/>
              </w:rPr>
              <w:t>Disposals</w:t>
            </w:r>
          </w:p>
        </w:tc>
        <w:tc>
          <w:tcPr>
            <w:tcW w:w="2070" w:type="dxa"/>
            <w:gridSpan w:val="3"/>
            <w:tcBorders>
              <w:left w:val="nil"/>
              <w:right w:val="nil"/>
            </w:tcBorders>
            <w:shd w:val="clear" w:color="auto" w:fill="auto"/>
          </w:tcPr>
          <w:p w14:paraId="1FDF6169" w14:textId="343B0B01" w:rsidR="00113139" w:rsidRPr="00516E44" w:rsidRDefault="00113139" w:rsidP="00113139">
            <w:pPr>
              <w:spacing w:line="340" w:lineRule="exact"/>
              <w:jc w:val="right"/>
              <w:rPr>
                <w:rFonts w:ascii="Angsana New" w:hAnsi="Angsana New" w:cs="Angsana New"/>
                <w:sz w:val="28"/>
                <w:szCs w:val="28"/>
              </w:rPr>
            </w:pPr>
            <w:r w:rsidRPr="00516E44">
              <w:rPr>
                <w:rFonts w:ascii="Angsana New" w:hAnsi="Angsana New" w:cs="Angsana New"/>
                <w:sz w:val="28"/>
                <w:szCs w:val="28"/>
              </w:rPr>
              <w:t>-</w:t>
            </w:r>
          </w:p>
        </w:tc>
        <w:tc>
          <w:tcPr>
            <w:tcW w:w="2250" w:type="dxa"/>
            <w:gridSpan w:val="3"/>
            <w:tcBorders>
              <w:left w:val="nil"/>
              <w:right w:val="nil"/>
            </w:tcBorders>
            <w:shd w:val="clear" w:color="auto" w:fill="auto"/>
          </w:tcPr>
          <w:p w14:paraId="48612C35" w14:textId="2343AD0C" w:rsidR="00113139" w:rsidRPr="00516E44" w:rsidRDefault="00113139" w:rsidP="00113139">
            <w:pPr>
              <w:spacing w:line="340" w:lineRule="exact"/>
              <w:jc w:val="right"/>
              <w:rPr>
                <w:rFonts w:ascii="Angsana New" w:hAnsi="Angsana New" w:cs="Angsana New"/>
                <w:sz w:val="28"/>
                <w:szCs w:val="28"/>
                <w:cs/>
              </w:rPr>
            </w:pPr>
            <w:r w:rsidRPr="00516E44">
              <w:rPr>
                <w:rFonts w:ascii="Angsana New" w:hAnsi="Angsana New" w:cs="Angsana New"/>
                <w:sz w:val="28"/>
                <w:szCs w:val="28"/>
              </w:rPr>
              <w:t>-</w:t>
            </w:r>
          </w:p>
        </w:tc>
        <w:tc>
          <w:tcPr>
            <w:tcW w:w="1890" w:type="dxa"/>
            <w:gridSpan w:val="2"/>
            <w:tcBorders>
              <w:left w:val="nil"/>
              <w:right w:val="nil"/>
            </w:tcBorders>
            <w:shd w:val="clear" w:color="auto" w:fill="auto"/>
          </w:tcPr>
          <w:p w14:paraId="52E9B6D5" w14:textId="730DB75F" w:rsidR="00113139" w:rsidRPr="00516E44" w:rsidRDefault="00113139" w:rsidP="00113139">
            <w:pPr>
              <w:spacing w:line="340" w:lineRule="exact"/>
              <w:jc w:val="right"/>
              <w:rPr>
                <w:rFonts w:ascii="Angsana New" w:hAnsi="Angsana New" w:cs="Angsana New"/>
                <w:sz w:val="28"/>
                <w:szCs w:val="28"/>
                <w:cs/>
              </w:rPr>
            </w:pPr>
            <w:r w:rsidRPr="00516E44">
              <w:rPr>
                <w:rFonts w:ascii="Angsana New" w:hAnsi="Angsana New" w:cs="Angsana New" w:hint="cs"/>
                <w:sz w:val="28"/>
                <w:szCs w:val="28"/>
                <w:cs/>
              </w:rPr>
              <w:t>(</w:t>
            </w:r>
            <w:r w:rsidRPr="00516E44">
              <w:rPr>
                <w:rFonts w:ascii="Angsana New" w:hAnsi="Angsana New" w:cs="Angsana New"/>
                <w:sz w:val="28"/>
                <w:szCs w:val="28"/>
              </w:rPr>
              <w:t>242,435</w:t>
            </w:r>
            <w:r w:rsidRPr="00516E44">
              <w:rPr>
                <w:rFonts w:ascii="Angsana New" w:hAnsi="Angsana New" w:cs="Angsana New" w:hint="cs"/>
                <w:sz w:val="28"/>
                <w:szCs w:val="28"/>
                <w:cs/>
              </w:rPr>
              <w:t>)</w:t>
            </w:r>
          </w:p>
        </w:tc>
        <w:tc>
          <w:tcPr>
            <w:tcW w:w="1980" w:type="dxa"/>
            <w:gridSpan w:val="2"/>
            <w:tcBorders>
              <w:left w:val="nil"/>
              <w:right w:val="nil"/>
            </w:tcBorders>
            <w:shd w:val="clear" w:color="auto" w:fill="auto"/>
            <w:noWrap/>
            <w:vAlign w:val="center"/>
          </w:tcPr>
          <w:p w14:paraId="57A8B443" w14:textId="43C8DF6C" w:rsidR="00113139" w:rsidRPr="00516E44" w:rsidRDefault="00113139" w:rsidP="00113139">
            <w:pPr>
              <w:spacing w:line="340" w:lineRule="exact"/>
              <w:jc w:val="right"/>
              <w:rPr>
                <w:rFonts w:ascii="Angsana New" w:hAnsi="Angsana New" w:cs="Angsana New"/>
                <w:sz w:val="28"/>
                <w:szCs w:val="28"/>
                <w:cs/>
              </w:rPr>
            </w:pPr>
            <w:r w:rsidRPr="00516E44">
              <w:rPr>
                <w:rFonts w:ascii="Angsana New" w:hAnsi="Angsana New" w:cs="Angsana New"/>
                <w:sz w:val="28"/>
                <w:szCs w:val="28"/>
              </w:rPr>
              <w:t>-</w:t>
            </w:r>
          </w:p>
        </w:tc>
        <w:tc>
          <w:tcPr>
            <w:tcW w:w="1980" w:type="dxa"/>
            <w:tcBorders>
              <w:left w:val="nil"/>
              <w:right w:val="nil"/>
            </w:tcBorders>
            <w:shd w:val="clear" w:color="auto" w:fill="auto"/>
            <w:noWrap/>
            <w:vAlign w:val="center"/>
          </w:tcPr>
          <w:p w14:paraId="7E185FBE" w14:textId="54212249" w:rsidR="00113139" w:rsidRPr="00516E44" w:rsidRDefault="00113139" w:rsidP="00113139">
            <w:pPr>
              <w:spacing w:line="340" w:lineRule="exact"/>
              <w:jc w:val="right"/>
              <w:rPr>
                <w:rFonts w:ascii="Angsana New" w:hAnsi="Angsana New" w:cs="Angsana New"/>
                <w:sz w:val="28"/>
                <w:szCs w:val="28"/>
                <w:cs/>
              </w:rPr>
            </w:pPr>
            <w:r w:rsidRPr="00516E44">
              <w:rPr>
                <w:rFonts w:ascii="Angsana New" w:hAnsi="Angsana New" w:cs="Angsana New" w:hint="cs"/>
                <w:sz w:val="28"/>
                <w:szCs w:val="28"/>
                <w:cs/>
              </w:rPr>
              <w:t>(</w:t>
            </w:r>
            <w:r w:rsidRPr="00516E44">
              <w:rPr>
                <w:rFonts w:ascii="Angsana New" w:hAnsi="Angsana New" w:cs="Angsana New"/>
                <w:sz w:val="28"/>
                <w:szCs w:val="28"/>
              </w:rPr>
              <w:t>242,435</w:t>
            </w:r>
            <w:r w:rsidRPr="00516E44">
              <w:rPr>
                <w:rFonts w:ascii="Angsana New" w:hAnsi="Angsana New" w:cs="Angsana New" w:hint="cs"/>
                <w:sz w:val="28"/>
                <w:szCs w:val="28"/>
                <w:cs/>
              </w:rPr>
              <w:t>)</w:t>
            </w:r>
          </w:p>
        </w:tc>
      </w:tr>
      <w:tr w:rsidR="00113139" w:rsidRPr="00602B12" w14:paraId="06165855" w14:textId="77777777" w:rsidTr="0052196A">
        <w:trPr>
          <w:trHeight w:val="199"/>
        </w:trPr>
        <w:tc>
          <w:tcPr>
            <w:tcW w:w="3690" w:type="dxa"/>
            <w:noWrap/>
          </w:tcPr>
          <w:p w14:paraId="676D3A2C" w14:textId="44759ABB" w:rsidR="00113139" w:rsidRPr="00B9196E" w:rsidRDefault="00113139" w:rsidP="0011313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u w:val="single"/>
                <w:cs/>
                <w:lang w:eastAsia="en-US"/>
              </w:rPr>
            </w:pPr>
            <w:r w:rsidRPr="004C5F54">
              <w:rPr>
                <w:rFonts w:ascii="Angsana New" w:hAnsi="Angsana New"/>
                <w:b/>
                <w:bCs/>
                <w:sz w:val="26"/>
                <w:szCs w:val="26"/>
              </w:rPr>
              <w:t xml:space="preserve">As </w:t>
            </w:r>
            <w:proofErr w:type="gramStart"/>
            <w:r w:rsidRPr="004C5F54">
              <w:rPr>
                <w:rFonts w:ascii="Angsana New" w:hAnsi="Angsana New"/>
                <w:b/>
                <w:bCs/>
                <w:sz w:val="26"/>
                <w:szCs w:val="26"/>
              </w:rPr>
              <w:t>at</w:t>
            </w:r>
            <w:proofErr w:type="gramEnd"/>
            <w:r w:rsidRPr="004C5F54">
              <w:rPr>
                <w:rFonts w:ascii="Angsana New" w:hAnsi="Angsana New"/>
                <w:b/>
                <w:bCs/>
                <w:sz w:val="26"/>
                <w:szCs w:val="26"/>
              </w:rPr>
              <w:t xml:space="preserve"> December 31, 202</w:t>
            </w:r>
            <w:r w:rsidRPr="00651EEC">
              <w:rPr>
                <w:rFonts w:ascii="Angsana New" w:hAnsi="Angsana New" w:hint="cs"/>
                <w:b/>
                <w:bCs/>
                <w:sz w:val="26"/>
                <w:szCs w:val="26"/>
              </w:rPr>
              <w:t>3</w:t>
            </w:r>
          </w:p>
        </w:tc>
        <w:tc>
          <w:tcPr>
            <w:tcW w:w="2070" w:type="dxa"/>
            <w:gridSpan w:val="3"/>
            <w:tcBorders>
              <w:left w:val="nil"/>
              <w:right w:val="nil"/>
            </w:tcBorders>
            <w:shd w:val="clear" w:color="auto" w:fill="auto"/>
          </w:tcPr>
          <w:p w14:paraId="71974959" w14:textId="321BE639" w:rsidR="00113139" w:rsidRPr="00516E44" w:rsidRDefault="00113139" w:rsidP="00113139">
            <w:pPr>
              <w:pBdr>
                <w:top w:val="single" w:sz="4" w:space="1" w:color="auto"/>
                <w:bottom w:val="single" w:sz="4" w:space="1" w:color="auto"/>
              </w:pBdr>
              <w:spacing w:line="340" w:lineRule="exact"/>
              <w:jc w:val="right"/>
              <w:rPr>
                <w:rFonts w:ascii="Angsana New" w:hAnsi="Angsana New" w:cs="Angsana New"/>
                <w:sz w:val="28"/>
                <w:szCs w:val="28"/>
                <w:cs/>
              </w:rPr>
            </w:pPr>
            <w:r w:rsidRPr="00516E44">
              <w:rPr>
                <w:rFonts w:ascii="Angsana New" w:hAnsi="Angsana New" w:cs="Angsana New"/>
                <w:sz w:val="28"/>
                <w:szCs w:val="28"/>
              </w:rPr>
              <w:t>38,213,043</w:t>
            </w:r>
          </w:p>
        </w:tc>
        <w:tc>
          <w:tcPr>
            <w:tcW w:w="2250" w:type="dxa"/>
            <w:gridSpan w:val="3"/>
            <w:tcBorders>
              <w:left w:val="nil"/>
              <w:right w:val="nil"/>
            </w:tcBorders>
            <w:shd w:val="clear" w:color="auto" w:fill="auto"/>
          </w:tcPr>
          <w:p w14:paraId="4E7EC86F" w14:textId="7B641819" w:rsidR="00113139" w:rsidRPr="00516E44" w:rsidRDefault="00113139" w:rsidP="00113139">
            <w:pPr>
              <w:pBdr>
                <w:top w:val="single" w:sz="4" w:space="1" w:color="auto"/>
                <w:bottom w:val="single" w:sz="4" w:space="1" w:color="auto"/>
              </w:pBdr>
              <w:spacing w:line="340" w:lineRule="exact"/>
              <w:jc w:val="right"/>
              <w:rPr>
                <w:rFonts w:ascii="Angsana New" w:hAnsi="Angsana New" w:cs="Angsana New"/>
                <w:sz w:val="28"/>
                <w:szCs w:val="28"/>
                <w:cs/>
              </w:rPr>
            </w:pPr>
            <w:r w:rsidRPr="00516E44">
              <w:rPr>
                <w:rFonts w:ascii="Angsana New" w:hAnsi="Angsana New" w:cs="Angsana New"/>
                <w:sz w:val="28"/>
                <w:szCs w:val="28"/>
              </w:rPr>
              <w:t>31,060,867</w:t>
            </w:r>
          </w:p>
        </w:tc>
        <w:tc>
          <w:tcPr>
            <w:tcW w:w="1890" w:type="dxa"/>
            <w:gridSpan w:val="2"/>
            <w:tcBorders>
              <w:left w:val="nil"/>
              <w:right w:val="nil"/>
            </w:tcBorders>
            <w:shd w:val="clear" w:color="auto" w:fill="auto"/>
          </w:tcPr>
          <w:p w14:paraId="70DC20B7" w14:textId="6F904241" w:rsidR="00113139" w:rsidRPr="00516E44" w:rsidRDefault="00113139" w:rsidP="00113139">
            <w:pPr>
              <w:pBdr>
                <w:top w:val="single" w:sz="4" w:space="1" w:color="auto"/>
                <w:bottom w:val="single" w:sz="4" w:space="1" w:color="auto"/>
              </w:pBdr>
              <w:spacing w:line="340" w:lineRule="exact"/>
              <w:jc w:val="right"/>
              <w:rPr>
                <w:rFonts w:ascii="Angsana New" w:hAnsi="Angsana New" w:cs="Angsana New"/>
                <w:sz w:val="28"/>
                <w:szCs w:val="28"/>
                <w:cs/>
              </w:rPr>
            </w:pPr>
            <w:r w:rsidRPr="00516E44">
              <w:rPr>
                <w:rFonts w:ascii="Angsana New" w:hAnsi="Angsana New" w:cs="Angsana New"/>
                <w:sz w:val="28"/>
                <w:szCs w:val="28"/>
              </w:rPr>
              <w:t>2,524,139</w:t>
            </w:r>
          </w:p>
        </w:tc>
        <w:tc>
          <w:tcPr>
            <w:tcW w:w="1980" w:type="dxa"/>
            <w:gridSpan w:val="2"/>
            <w:tcBorders>
              <w:left w:val="nil"/>
              <w:right w:val="nil"/>
            </w:tcBorders>
            <w:shd w:val="clear" w:color="auto" w:fill="auto"/>
            <w:noWrap/>
            <w:vAlign w:val="center"/>
          </w:tcPr>
          <w:p w14:paraId="747151FC" w14:textId="435DC4E3" w:rsidR="00113139" w:rsidRPr="00516E44" w:rsidRDefault="00113139" w:rsidP="00113139">
            <w:pPr>
              <w:pBdr>
                <w:top w:val="single" w:sz="4" w:space="1" w:color="auto"/>
                <w:bottom w:val="single" w:sz="4" w:space="1" w:color="auto"/>
              </w:pBdr>
              <w:spacing w:line="340" w:lineRule="exact"/>
              <w:jc w:val="right"/>
              <w:rPr>
                <w:rFonts w:ascii="Angsana New" w:hAnsi="Angsana New" w:cs="Angsana New"/>
                <w:sz w:val="28"/>
                <w:szCs w:val="28"/>
                <w:cs/>
              </w:rPr>
            </w:pPr>
            <w:r w:rsidRPr="00516E44">
              <w:rPr>
                <w:rFonts w:ascii="Angsana New" w:hAnsi="Angsana New" w:cs="Angsana New"/>
                <w:sz w:val="28"/>
                <w:szCs w:val="28"/>
              </w:rPr>
              <w:t>1,421,786</w:t>
            </w:r>
          </w:p>
        </w:tc>
        <w:tc>
          <w:tcPr>
            <w:tcW w:w="1980" w:type="dxa"/>
            <w:tcBorders>
              <w:left w:val="nil"/>
              <w:right w:val="nil"/>
            </w:tcBorders>
            <w:shd w:val="clear" w:color="auto" w:fill="auto"/>
            <w:noWrap/>
            <w:vAlign w:val="center"/>
          </w:tcPr>
          <w:p w14:paraId="3A631480" w14:textId="630DC20E" w:rsidR="00113139" w:rsidRPr="00516E44" w:rsidRDefault="00113139" w:rsidP="00113139">
            <w:pPr>
              <w:pBdr>
                <w:top w:val="single" w:sz="4" w:space="1" w:color="auto"/>
                <w:bottom w:val="single" w:sz="4" w:space="1" w:color="auto"/>
              </w:pBdr>
              <w:spacing w:line="340" w:lineRule="exact"/>
              <w:jc w:val="right"/>
              <w:rPr>
                <w:rFonts w:ascii="Angsana New" w:hAnsi="Angsana New" w:cs="Angsana New"/>
                <w:sz w:val="28"/>
                <w:szCs w:val="28"/>
                <w:cs/>
              </w:rPr>
            </w:pPr>
            <w:r w:rsidRPr="00516E44">
              <w:rPr>
                <w:rFonts w:ascii="Angsana New" w:hAnsi="Angsana New" w:cs="Angsana New"/>
                <w:sz w:val="28"/>
                <w:szCs w:val="28"/>
              </w:rPr>
              <w:t>73,219,835</w:t>
            </w:r>
          </w:p>
        </w:tc>
      </w:tr>
      <w:tr w:rsidR="00DE7CF8" w:rsidRPr="00602B12" w14:paraId="3F3809C1" w14:textId="77777777" w:rsidTr="009740B0">
        <w:trPr>
          <w:trHeight w:val="207"/>
        </w:trPr>
        <w:tc>
          <w:tcPr>
            <w:tcW w:w="3690" w:type="dxa"/>
            <w:noWrap/>
          </w:tcPr>
          <w:p w14:paraId="2D997C7D" w14:textId="77777777" w:rsidR="00DE7CF8" w:rsidRPr="00B9196E" w:rsidRDefault="00DE7CF8" w:rsidP="00FE0887">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18"/>
                <w:szCs w:val="18"/>
                <w:u w:val="single"/>
                <w:cs/>
                <w:lang w:eastAsia="en-US"/>
              </w:rPr>
            </w:pPr>
          </w:p>
        </w:tc>
        <w:tc>
          <w:tcPr>
            <w:tcW w:w="2070" w:type="dxa"/>
            <w:gridSpan w:val="3"/>
            <w:tcBorders>
              <w:left w:val="nil"/>
              <w:right w:val="nil"/>
            </w:tcBorders>
            <w:shd w:val="clear" w:color="auto" w:fill="auto"/>
          </w:tcPr>
          <w:p w14:paraId="20C58FC5" w14:textId="77777777" w:rsidR="00DE7CF8" w:rsidRPr="00516E44" w:rsidRDefault="00DE7CF8"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p>
        </w:tc>
        <w:tc>
          <w:tcPr>
            <w:tcW w:w="2250" w:type="dxa"/>
            <w:gridSpan w:val="3"/>
            <w:tcBorders>
              <w:left w:val="nil"/>
              <w:right w:val="nil"/>
            </w:tcBorders>
            <w:shd w:val="clear" w:color="auto" w:fill="auto"/>
          </w:tcPr>
          <w:p w14:paraId="2FF4082A" w14:textId="77777777" w:rsidR="00DE7CF8" w:rsidRPr="00516E44" w:rsidRDefault="00DE7CF8"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p>
        </w:tc>
        <w:tc>
          <w:tcPr>
            <w:tcW w:w="1890" w:type="dxa"/>
            <w:gridSpan w:val="2"/>
            <w:tcBorders>
              <w:left w:val="nil"/>
              <w:right w:val="nil"/>
            </w:tcBorders>
            <w:shd w:val="clear" w:color="auto" w:fill="auto"/>
          </w:tcPr>
          <w:p w14:paraId="3FEA01EF" w14:textId="77777777" w:rsidR="00DE7CF8" w:rsidRPr="00516E44" w:rsidRDefault="00DE7CF8"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p>
        </w:tc>
        <w:tc>
          <w:tcPr>
            <w:tcW w:w="1980" w:type="dxa"/>
            <w:gridSpan w:val="2"/>
            <w:tcBorders>
              <w:left w:val="nil"/>
              <w:right w:val="nil"/>
            </w:tcBorders>
            <w:shd w:val="clear" w:color="auto" w:fill="auto"/>
            <w:noWrap/>
            <w:vAlign w:val="center"/>
          </w:tcPr>
          <w:p w14:paraId="56293FBF" w14:textId="35A25718" w:rsidR="00DE7CF8" w:rsidRPr="00516E44" w:rsidRDefault="00DE7CF8"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p>
        </w:tc>
        <w:tc>
          <w:tcPr>
            <w:tcW w:w="1980" w:type="dxa"/>
            <w:tcBorders>
              <w:left w:val="nil"/>
              <w:right w:val="nil"/>
            </w:tcBorders>
            <w:shd w:val="clear" w:color="auto" w:fill="auto"/>
            <w:noWrap/>
            <w:vAlign w:val="center"/>
          </w:tcPr>
          <w:p w14:paraId="077F71A9" w14:textId="77777777" w:rsidR="00DE7CF8" w:rsidRPr="00516E44" w:rsidRDefault="00DE7CF8"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p>
        </w:tc>
      </w:tr>
      <w:tr w:rsidR="00113139" w:rsidRPr="00602B12" w14:paraId="1A1C56A8" w14:textId="77777777" w:rsidTr="000D1186">
        <w:trPr>
          <w:trHeight w:val="347"/>
        </w:trPr>
        <w:tc>
          <w:tcPr>
            <w:tcW w:w="3690" w:type="dxa"/>
            <w:noWrap/>
          </w:tcPr>
          <w:p w14:paraId="22476296" w14:textId="0783AF44" w:rsidR="00113139" w:rsidRPr="00B9196E" w:rsidRDefault="00113139" w:rsidP="0011313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u w:val="single"/>
                <w:lang w:eastAsia="en-US"/>
              </w:rPr>
            </w:pPr>
            <w:r w:rsidRPr="004C5F54">
              <w:rPr>
                <w:rFonts w:ascii="Angsana New" w:hAnsi="Angsana New"/>
                <w:b/>
                <w:bCs/>
                <w:sz w:val="26"/>
                <w:szCs w:val="26"/>
              </w:rPr>
              <w:t>Accumulated Depreciation</w:t>
            </w:r>
          </w:p>
        </w:tc>
        <w:tc>
          <w:tcPr>
            <w:tcW w:w="2070" w:type="dxa"/>
            <w:gridSpan w:val="3"/>
            <w:tcBorders>
              <w:left w:val="nil"/>
              <w:right w:val="nil"/>
            </w:tcBorders>
            <w:shd w:val="clear" w:color="auto" w:fill="auto"/>
          </w:tcPr>
          <w:p w14:paraId="74ABC409" w14:textId="1427D48C" w:rsidR="00113139" w:rsidRPr="00516E44" w:rsidRDefault="00113139" w:rsidP="0011313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c>
          <w:tcPr>
            <w:tcW w:w="2250" w:type="dxa"/>
            <w:gridSpan w:val="3"/>
            <w:tcBorders>
              <w:left w:val="nil"/>
              <w:right w:val="nil"/>
            </w:tcBorders>
            <w:shd w:val="clear" w:color="auto" w:fill="auto"/>
          </w:tcPr>
          <w:p w14:paraId="25B0B521" w14:textId="77777777" w:rsidR="00113139" w:rsidRPr="00516E44" w:rsidRDefault="00113139" w:rsidP="0011313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c>
          <w:tcPr>
            <w:tcW w:w="1890" w:type="dxa"/>
            <w:gridSpan w:val="2"/>
            <w:tcBorders>
              <w:left w:val="nil"/>
              <w:right w:val="nil"/>
            </w:tcBorders>
            <w:shd w:val="clear" w:color="auto" w:fill="auto"/>
          </w:tcPr>
          <w:p w14:paraId="0721803E" w14:textId="77777777" w:rsidR="00113139" w:rsidRPr="00516E44" w:rsidRDefault="00113139" w:rsidP="0011313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c>
          <w:tcPr>
            <w:tcW w:w="1980" w:type="dxa"/>
            <w:gridSpan w:val="2"/>
            <w:tcBorders>
              <w:left w:val="nil"/>
              <w:right w:val="nil"/>
            </w:tcBorders>
            <w:shd w:val="clear" w:color="auto" w:fill="auto"/>
            <w:noWrap/>
            <w:vAlign w:val="center"/>
          </w:tcPr>
          <w:p w14:paraId="6FA7D1BD" w14:textId="7C2B56DF" w:rsidR="00113139" w:rsidRPr="00516E44" w:rsidRDefault="00113139" w:rsidP="0011313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c>
          <w:tcPr>
            <w:tcW w:w="1980" w:type="dxa"/>
            <w:tcBorders>
              <w:left w:val="nil"/>
              <w:right w:val="nil"/>
            </w:tcBorders>
            <w:shd w:val="clear" w:color="auto" w:fill="auto"/>
            <w:noWrap/>
            <w:vAlign w:val="center"/>
          </w:tcPr>
          <w:p w14:paraId="14263DC4" w14:textId="77777777" w:rsidR="00113139" w:rsidRPr="00516E44" w:rsidRDefault="00113139" w:rsidP="0011313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r>
      <w:tr w:rsidR="00113139" w:rsidRPr="00602B12" w14:paraId="7C75236A" w14:textId="77777777" w:rsidTr="00E2740C">
        <w:trPr>
          <w:trHeight w:val="321"/>
        </w:trPr>
        <w:tc>
          <w:tcPr>
            <w:tcW w:w="3690" w:type="dxa"/>
            <w:noWrap/>
          </w:tcPr>
          <w:p w14:paraId="03C709C2" w14:textId="7968AF42" w:rsidR="00113139" w:rsidRPr="00B9196E" w:rsidRDefault="00113139" w:rsidP="0011313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4C5F54">
              <w:rPr>
                <w:rFonts w:ascii="Angsana New" w:hAnsi="Angsana New"/>
                <w:b/>
                <w:bCs/>
                <w:sz w:val="26"/>
                <w:szCs w:val="26"/>
              </w:rPr>
              <w:t xml:space="preserve">As </w:t>
            </w:r>
            <w:proofErr w:type="gramStart"/>
            <w:r w:rsidRPr="004C5F54">
              <w:rPr>
                <w:rFonts w:ascii="Angsana New" w:hAnsi="Angsana New"/>
                <w:b/>
                <w:bCs/>
                <w:sz w:val="26"/>
                <w:szCs w:val="26"/>
              </w:rPr>
              <w:t>at</w:t>
            </w:r>
            <w:proofErr w:type="gramEnd"/>
            <w:r w:rsidRPr="004C5F54">
              <w:rPr>
                <w:rFonts w:ascii="Angsana New" w:hAnsi="Angsana New"/>
                <w:b/>
                <w:bCs/>
                <w:sz w:val="26"/>
                <w:szCs w:val="26"/>
              </w:rPr>
              <w:t xml:space="preserve"> December 31, 202</w:t>
            </w:r>
            <w:r w:rsidRPr="00651EEC">
              <w:rPr>
                <w:rFonts w:ascii="Angsana New" w:hAnsi="Angsana New" w:hint="cs"/>
                <w:b/>
                <w:bCs/>
                <w:sz w:val="26"/>
                <w:szCs w:val="26"/>
              </w:rPr>
              <w:t>2</w:t>
            </w:r>
          </w:p>
        </w:tc>
        <w:tc>
          <w:tcPr>
            <w:tcW w:w="2070" w:type="dxa"/>
            <w:gridSpan w:val="3"/>
            <w:tcBorders>
              <w:left w:val="nil"/>
              <w:right w:val="nil"/>
            </w:tcBorders>
            <w:shd w:val="clear" w:color="auto" w:fill="auto"/>
          </w:tcPr>
          <w:p w14:paraId="0294A626" w14:textId="30B00B1D" w:rsidR="00113139" w:rsidRPr="00516E44" w:rsidRDefault="00113139" w:rsidP="00113139">
            <w:pPr>
              <w:spacing w:line="340" w:lineRule="exact"/>
              <w:jc w:val="right"/>
              <w:rPr>
                <w:rFonts w:ascii="Angsana New" w:hAnsi="Angsana New" w:cs="Angsana New"/>
                <w:sz w:val="28"/>
                <w:szCs w:val="28"/>
              </w:rPr>
            </w:pPr>
            <w:r w:rsidRPr="00516E44">
              <w:rPr>
                <w:rFonts w:asciiTheme="majorBidi" w:hAnsiTheme="majorBidi" w:cstheme="majorBidi"/>
                <w:sz w:val="28"/>
                <w:szCs w:val="28"/>
                <w:lang w:eastAsia="en-US"/>
              </w:rPr>
              <w:t>6,424,239</w:t>
            </w:r>
          </w:p>
        </w:tc>
        <w:tc>
          <w:tcPr>
            <w:tcW w:w="2250" w:type="dxa"/>
            <w:gridSpan w:val="3"/>
            <w:tcBorders>
              <w:left w:val="nil"/>
              <w:right w:val="nil"/>
            </w:tcBorders>
            <w:shd w:val="clear" w:color="auto" w:fill="auto"/>
          </w:tcPr>
          <w:p w14:paraId="7D543DC8" w14:textId="75BB2F87" w:rsidR="00113139" w:rsidRPr="00516E44" w:rsidRDefault="00113139" w:rsidP="00113139">
            <w:pPr>
              <w:spacing w:line="340" w:lineRule="exact"/>
              <w:jc w:val="right"/>
              <w:rPr>
                <w:rFonts w:ascii="Angsana New" w:hAnsi="Angsana New" w:cs="Angsana New"/>
                <w:sz w:val="28"/>
                <w:szCs w:val="28"/>
              </w:rPr>
            </w:pPr>
            <w:r w:rsidRPr="00516E44">
              <w:rPr>
                <w:rFonts w:asciiTheme="majorBidi" w:hAnsiTheme="majorBidi" w:cstheme="majorBidi"/>
                <w:sz w:val="28"/>
                <w:szCs w:val="28"/>
                <w:lang w:eastAsia="en-US"/>
              </w:rPr>
              <w:t>7,157,054</w:t>
            </w:r>
          </w:p>
        </w:tc>
        <w:tc>
          <w:tcPr>
            <w:tcW w:w="1890" w:type="dxa"/>
            <w:gridSpan w:val="2"/>
            <w:tcBorders>
              <w:left w:val="nil"/>
              <w:right w:val="nil"/>
            </w:tcBorders>
            <w:shd w:val="clear" w:color="auto" w:fill="auto"/>
          </w:tcPr>
          <w:p w14:paraId="23D31CFE" w14:textId="3055F7B0" w:rsidR="00113139" w:rsidRPr="00516E44" w:rsidRDefault="00113139" w:rsidP="00113139">
            <w:pPr>
              <w:spacing w:line="340" w:lineRule="exact"/>
              <w:jc w:val="right"/>
              <w:rPr>
                <w:rFonts w:ascii="Angsana New" w:hAnsi="Angsana New" w:cs="Angsana New"/>
                <w:sz w:val="28"/>
                <w:szCs w:val="28"/>
              </w:rPr>
            </w:pPr>
            <w:r w:rsidRPr="00516E44">
              <w:rPr>
                <w:rFonts w:asciiTheme="majorBidi" w:hAnsiTheme="majorBidi" w:cstheme="majorBidi"/>
                <w:sz w:val="28"/>
                <w:szCs w:val="28"/>
                <w:lang w:eastAsia="en-US"/>
              </w:rPr>
              <w:t>1,637,120</w:t>
            </w:r>
          </w:p>
        </w:tc>
        <w:tc>
          <w:tcPr>
            <w:tcW w:w="1980" w:type="dxa"/>
            <w:gridSpan w:val="2"/>
            <w:tcBorders>
              <w:left w:val="nil"/>
              <w:right w:val="nil"/>
            </w:tcBorders>
            <w:shd w:val="clear" w:color="auto" w:fill="auto"/>
            <w:noWrap/>
            <w:vAlign w:val="center"/>
          </w:tcPr>
          <w:p w14:paraId="4E5B8F3B" w14:textId="53E8E618" w:rsidR="00113139" w:rsidRPr="00516E44" w:rsidRDefault="00113139" w:rsidP="00113139">
            <w:pPr>
              <w:spacing w:line="340" w:lineRule="exact"/>
              <w:jc w:val="right"/>
              <w:rPr>
                <w:rFonts w:ascii="Angsana New" w:hAnsi="Angsana New" w:cs="Angsana New"/>
                <w:sz w:val="28"/>
                <w:szCs w:val="28"/>
                <w:cs/>
              </w:rPr>
            </w:pPr>
            <w:r w:rsidRPr="00516E44">
              <w:rPr>
                <w:rFonts w:asciiTheme="majorBidi" w:hAnsiTheme="majorBidi" w:cstheme="majorBidi"/>
                <w:sz w:val="28"/>
                <w:szCs w:val="28"/>
                <w:lang w:eastAsia="en-US"/>
              </w:rPr>
              <w:t>1,115,456</w:t>
            </w:r>
          </w:p>
        </w:tc>
        <w:tc>
          <w:tcPr>
            <w:tcW w:w="1980" w:type="dxa"/>
            <w:tcBorders>
              <w:left w:val="nil"/>
              <w:right w:val="nil"/>
            </w:tcBorders>
            <w:shd w:val="clear" w:color="auto" w:fill="auto"/>
            <w:noWrap/>
            <w:vAlign w:val="center"/>
          </w:tcPr>
          <w:p w14:paraId="2992B6A2" w14:textId="7341E5ED" w:rsidR="00113139" w:rsidRPr="00516E44" w:rsidRDefault="00113139" w:rsidP="00113139">
            <w:pPr>
              <w:spacing w:line="340" w:lineRule="exact"/>
              <w:jc w:val="right"/>
              <w:rPr>
                <w:rFonts w:ascii="Angsana New" w:hAnsi="Angsana New" w:cs="Angsana New"/>
                <w:sz w:val="28"/>
                <w:szCs w:val="28"/>
                <w:cs/>
              </w:rPr>
            </w:pPr>
            <w:r w:rsidRPr="00516E44">
              <w:rPr>
                <w:rFonts w:asciiTheme="majorBidi" w:hAnsiTheme="majorBidi" w:cstheme="majorBidi"/>
                <w:sz w:val="28"/>
                <w:szCs w:val="28"/>
                <w:lang w:eastAsia="en-US"/>
              </w:rPr>
              <w:t>16,333,869</w:t>
            </w:r>
          </w:p>
        </w:tc>
      </w:tr>
      <w:tr w:rsidR="00113139" w:rsidRPr="00602B12" w14:paraId="7538D334" w14:textId="77777777" w:rsidTr="00E3270B">
        <w:trPr>
          <w:trHeight w:val="321"/>
        </w:trPr>
        <w:tc>
          <w:tcPr>
            <w:tcW w:w="3690" w:type="dxa"/>
            <w:noWrap/>
          </w:tcPr>
          <w:p w14:paraId="36A59548" w14:textId="743AB06B" w:rsidR="00113139" w:rsidRPr="00B9196E" w:rsidRDefault="00113139" w:rsidP="0011313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4C5F54">
              <w:rPr>
                <w:rFonts w:ascii="Angsana New" w:hAnsi="Angsana New"/>
                <w:sz w:val="26"/>
                <w:szCs w:val="26"/>
              </w:rPr>
              <w:t>Depreciation charge for the year</w:t>
            </w:r>
          </w:p>
        </w:tc>
        <w:tc>
          <w:tcPr>
            <w:tcW w:w="2070" w:type="dxa"/>
            <w:gridSpan w:val="3"/>
            <w:tcBorders>
              <w:left w:val="nil"/>
              <w:right w:val="nil"/>
            </w:tcBorders>
            <w:shd w:val="clear" w:color="auto" w:fill="auto"/>
          </w:tcPr>
          <w:p w14:paraId="095CC67F" w14:textId="0C3E32A9" w:rsidR="00113139" w:rsidRPr="00516E44" w:rsidRDefault="00113139" w:rsidP="00113139">
            <w:pPr>
              <w:spacing w:line="340" w:lineRule="exact"/>
              <w:jc w:val="right"/>
              <w:rPr>
                <w:rFonts w:ascii="Angsana New" w:hAnsi="Angsana New" w:cs="Angsana New"/>
                <w:sz w:val="28"/>
                <w:szCs w:val="28"/>
              </w:rPr>
            </w:pPr>
            <w:r w:rsidRPr="00516E44">
              <w:rPr>
                <w:rFonts w:ascii="Angsana New" w:hAnsi="Angsana New" w:cs="Angsana New"/>
                <w:sz w:val="28"/>
                <w:szCs w:val="28"/>
              </w:rPr>
              <w:t>2,246,239</w:t>
            </w:r>
          </w:p>
        </w:tc>
        <w:tc>
          <w:tcPr>
            <w:tcW w:w="2250" w:type="dxa"/>
            <w:gridSpan w:val="3"/>
            <w:tcBorders>
              <w:left w:val="nil"/>
              <w:right w:val="nil"/>
            </w:tcBorders>
            <w:shd w:val="clear" w:color="auto" w:fill="auto"/>
          </w:tcPr>
          <w:p w14:paraId="4737B9B9" w14:textId="0DFA2DB1" w:rsidR="00113139" w:rsidRPr="00516E44" w:rsidRDefault="00113139" w:rsidP="00113139">
            <w:pPr>
              <w:spacing w:line="340" w:lineRule="exact"/>
              <w:jc w:val="right"/>
              <w:rPr>
                <w:rFonts w:ascii="Angsana New" w:hAnsi="Angsana New" w:cs="Angsana New"/>
                <w:sz w:val="28"/>
                <w:szCs w:val="28"/>
              </w:rPr>
            </w:pPr>
            <w:r w:rsidRPr="00516E44">
              <w:rPr>
                <w:rFonts w:ascii="Angsana New" w:hAnsi="Angsana New" w:cs="Angsana New"/>
                <w:sz w:val="28"/>
                <w:szCs w:val="28"/>
              </w:rPr>
              <w:t>1,851,599</w:t>
            </w:r>
          </w:p>
        </w:tc>
        <w:tc>
          <w:tcPr>
            <w:tcW w:w="1890" w:type="dxa"/>
            <w:gridSpan w:val="2"/>
            <w:tcBorders>
              <w:left w:val="nil"/>
              <w:right w:val="nil"/>
            </w:tcBorders>
            <w:shd w:val="clear" w:color="auto" w:fill="auto"/>
          </w:tcPr>
          <w:p w14:paraId="3FDCC1E7" w14:textId="4EAC376E" w:rsidR="00113139" w:rsidRPr="00516E44" w:rsidRDefault="00113139" w:rsidP="00113139">
            <w:pPr>
              <w:spacing w:line="340" w:lineRule="exact"/>
              <w:jc w:val="right"/>
              <w:rPr>
                <w:rFonts w:ascii="Angsana New" w:hAnsi="Angsana New" w:cs="Angsana New"/>
                <w:sz w:val="28"/>
                <w:szCs w:val="28"/>
              </w:rPr>
            </w:pPr>
            <w:r w:rsidRPr="00516E44">
              <w:rPr>
                <w:rFonts w:ascii="Angsana New" w:hAnsi="Angsana New" w:cs="Angsana New"/>
                <w:sz w:val="28"/>
                <w:szCs w:val="28"/>
              </w:rPr>
              <w:t>332,930</w:t>
            </w:r>
          </w:p>
        </w:tc>
        <w:tc>
          <w:tcPr>
            <w:tcW w:w="1980" w:type="dxa"/>
            <w:gridSpan w:val="2"/>
            <w:tcBorders>
              <w:left w:val="nil"/>
              <w:right w:val="nil"/>
            </w:tcBorders>
            <w:shd w:val="clear" w:color="auto" w:fill="auto"/>
            <w:noWrap/>
            <w:vAlign w:val="center"/>
          </w:tcPr>
          <w:p w14:paraId="130790A4" w14:textId="6736033F" w:rsidR="00113139" w:rsidRPr="00516E44" w:rsidRDefault="00113139" w:rsidP="00113139">
            <w:pPr>
              <w:spacing w:line="340" w:lineRule="exact"/>
              <w:jc w:val="right"/>
              <w:rPr>
                <w:rFonts w:ascii="Angsana New" w:hAnsi="Angsana New" w:cs="Angsana New"/>
                <w:sz w:val="28"/>
                <w:szCs w:val="28"/>
                <w:cs/>
              </w:rPr>
            </w:pPr>
            <w:r w:rsidRPr="00516E44">
              <w:rPr>
                <w:rFonts w:ascii="Angsana New" w:hAnsi="Angsana New" w:cs="Angsana New"/>
                <w:sz w:val="28"/>
                <w:szCs w:val="28"/>
              </w:rPr>
              <w:t>167,356</w:t>
            </w:r>
          </w:p>
        </w:tc>
        <w:tc>
          <w:tcPr>
            <w:tcW w:w="1980" w:type="dxa"/>
            <w:tcBorders>
              <w:left w:val="nil"/>
              <w:right w:val="nil"/>
            </w:tcBorders>
            <w:shd w:val="clear" w:color="auto" w:fill="auto"/>
            <w:noWrap/>
            <w:vAlign w:val="center"/>
          </w:tcPr>
          <w:p w14:paraId="24448F43" w14:textId="3D172CF2" w:rsidR="00113139" w:rsidRPr="00516E44" w:rsidRDefault="00113139" w:rsidP="00113139">
            <w:pPr>
              <w:spacing w:line="340" w:lineRule="exact"/>
              <w:jc w:val="right"/>
              <w:rPr>
                <w:rFonts w:ascii="Angsana New" w:hAnsi="Angsana New" w:cs="Angsana New"/>
                <w:sz w:val="28"/>
                <w:szCs w:val="28"/>
                <w:cs/>
              </w:rPr>
            </w:pPr>
            <w:r w:rsidRPr="00516E44">
              <w:rPr>
                <w:rFonts w:ascii="Angsana New" w:hAnsi="Angsana New" w:cs="Angsana New"/>
                <w:sz w:val="28"/>
                <w:szCs w:val="28"/>
              </w:rPr>
              <w:t>4,598,124</w:t>
            </w:r>
          </w:p>
        </w:tc>
      </w:tr>
      <w:tr w:rsidR="00113139" w:rsidRPr="00602B12" w14:paraId="52707954" w14:textId="77777777" w:rsidTr="00380C08">
        <w:trPr>
          <w:trHeight w:val="123"/>
        </w:trPr>
        <w:tc>
          <w:tcPr>
            <w:tcW w:w="3690" w:type="dxa"/>
            <w:noWrap/>
          </w:tcPr>
          <w:p w14:paraId="34DC8D0C" w14:textId="76BA4A47" w:rsidR="00113139" w:rsidRPr="00B9196E" w:rsidRDefault="00113139" w:rsidP="0011313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4C5F54">
              <w:rPr>
                <w:rFonts w:ascii="Angsana New" w:hAnsi="Angsana New"/>
                <w:sz w:val="26"/>
                <w:szCs w:val="26"/>
              </w:rPr>
              <w:t>Disposals</w:t>
            </w:r>
          </w:p>
        </w:tc>
        <w:tc>
          <w:tcPr>
            <w:tcW w:w="2070" w:type="dxa"/>
            <w:gridSpan w:val="3"/>
            <w:tcBorders>
              <w:left w:val="nil"/>
              <w:right w:val="nil"/>
            </w:tcBorders>
            <w:shd w:val="clear" w:color="auto" w:fill="auto"/>
          </w:tcPr>
          <w:p w14:paraId="4C9C83C1" w14:textId="464037E3" w:rsidR="00113139" w:rsidRPr="00516E44" w:rsidRDefault="00113139" w:rsidP="00113139">
            <w:pPr>
              <w:pBdr>
                <w:bottom w:val="single" w:sz="4" w:space="1" w:color="auto"/>
              </w:pBdr>
              <w:spacing w:line="340" w:lineRule="exact"/>
              <w:jc w:val="right"/>
              <w:rPr>
                <w:rFonts w:ascii="Angsana New" w:hAnsi="Angsana New" w:cs="Angsana New"/>
                <w:sz w:val="28"/>
                <w:szCs w:val="28"/>
                <w:cs/>
              </w:rPr>
            </w:pPr>
            <w:r w:rsidRPr="00516E44">
              <w:rPr>
                <w:rFonts w:ascii="Angsana New" w:hAnsi="Angsana New" w:cs="Angsana New"/>
                <w:sz w:val="28"/>
                <w:szCs w:val="28"/>
              </w:rPr>
              <w:t>-</w:t>
            </w:r>
          </w:p>
        </w:tc>
        <w:tc>
          <w:tcPr>
            <w:tcW w:w="2250" w:type="dxa"/>
            <w:gridSpan w:val="3"/>
            <w:tcBorders>
              <w:left w:val="nil"/>
              <w:right w:val="nil"/>
            </w:tcBorders>
            <w:shd w:val="clear" w:color="auto" w:fill="auto"/>
          </w:tcPr>
          <w:p w14:paraId="739A2877" w14:textId="51B78D15" w:rsidR="00113139" w:rsidRPr="00516E44" w:rsidRDefault="00113139" w:rsidP="00113139">
            <w:pPr>
              <w:pBdr>
                <w:bottom w:val="single" w:sz="4" w:space="1" w:color="auto"/>
              </w:pBdr>
              <w:spacing w:line="340" w:lineRule="exact"/>
              <w:jc w:val="right"/>
              <w:rPr>
                <w:rFonts w:ascii="Angsana New" w:hAnsi="Angsana New" w:cs="Angsana New"/>
                <w:sz w:val="28"/>
                <w:szCs w:val="28"/>
                <w:cs/>
              </w:rPr>
            </w:pPr>
            <w:r w:rsidRPr="00516E44">
              <w:rPr>
                <w:rFonts w:ascii="Angsana New" w:hAnsi="Angsana New" w:cs="Angsana New"/>
                <w:sz w:val="28"/>
                <w:szCs w:val="28"/>
              </w:rPr>
              <w:t>-</w:t>
            </w:r>
          </w:p>
        </w:tc>
        <w:tc>
          <w:tcPr>
            <w:tcW w:w="1890" w:type="dxa"/>
            <w:gridSpan w:val="2"/>
            <w:tcBorders>
              <w:left w:val="nil"/>
              <w:right w:val="nil"/>
            </w:tcBorders>
            <w:shd w:val="clear" w:color="auto" w:fill="auto"/>
          </w:tcPr>
          <w:p w14:paraId="7C0F6346" w14:textId="4143DA52" w:rsidR="00113139" w:rsidRPr="00516E44" w:rsidRDefault="00113139" w:rsidP="00113139">
            <w:pPr>
              <w:pBdr>
                <w:bottom w:val="single" w:sz="4" w:space="1" w:color="auto"/>
              </w:pBdr>
              <w:spacing w:line="340" w:lineRule="exact"/>
              <w:jc w:val="right"/>
              <w:rPr>
                <w:rFonts w:ascii="Angsana New" w:hAnsi="Angsana New" w:cs="Angsana New"/>
                <w:sz w:val="28"/>
                <w:szCs w:val="28"/>
              </w:rPr>
            </w:pPr>
            <w:r w:rsidRPr="00516E44">
              <w:rPr>
                <w:rFonts w:ascii="Angsana New" w:hAnsi="Angsana New" w:cs="Angsana New" w:hint="cs"/>
                <w:sz w:val="28"/>
                <w:szCs w:val="28"/>
                <w:cs/>
              </w:rPr>
              <w:t>(</w:t>
            </w:r>
            <w:r w:rsidRPr="00516E44">
              <w:rPr>
                <w:rFonts w:ascii="Angsana New" w:hAnsi="Angsana New" w:cs="Angsana New"/>
                <w:sz w:val="28"/>
                <w:szCs w:val="28"/>
              </w:rPr>
              <w:t>242,434</w:t>
            </w:r>
            <w:r w:rsidRPr="00516E44">
              <w:rPr>
                <w:rFonts w:ascii="Angsana New" w:hAnsi="Angsana New" w:cs="Angsana New" w:hint="cs"/>
                <w:sz w:val="28"/>
                <w:szCs w:val="28"/>
                <w:cs/>
              </w:rPr>
              <w:t>)</w:t>
            </w:r>
          </w:p>
        </w:tc>
        <w:tc>
          <w:tcPr>
            <w:tcW w:w="1980" w:type="dxa"/>
            <w:gridSpan w:val="2"/>
            <w:tcBorders>
              <w:left w:val="nil"/>
              <w:right w:val="nil"/>
            </w:tcBorders>
            <w:shd w:val="clear" w:color="auto" w:fill="auto"/>
            <w:noWrap/>
            <w:vAlign w:val="center"/>
          </w:tcPr>
          <w:p w14:paraId="24D872FE" w14:textId="43594FD8" w:rsidR="00113139" w:rsidRPr="00516E44" w:rsidRDefault="00113139" w:rsidP="00113139">
            <w:pPr>
              <w:pBdr>
                <w:bottom w:val="single" w:sz="4" w:space="1" w:color="auto"/>
              </w:pBdr>
              <w:spacing w:line="340" w:lineRule="exact"/>
              <w:jc w:val="right"/>
              <w:rPr>
                <w:rFonts w:ascii="Angsana New" w:hAnsi="Angsana New" w:cs="Angsana New"/>
                <w:sz w:val="28"/>
                <w:szCs w:val="28"/>
                <w:cs/>
              </w:rPr>
            </w:pPr>
            <w:r w:rsidRPr="00516E44">
              <w:rPr>
                <w:rFonts w:ascii="Angsana New" w:hAnsi="Angsana New" w:cs="Angsana New"/>
                <w:sz w:val="28"/>
                <w:szCs w:val="28"/>
              </w:rPr>
              <w:t>-</w:t>
            </w:r>
          </w:p>
        </w:tc>
        <w:tc>
          <w:tcPr>
            <w:tcW w:w="1980" w:type="dxa"/>
            <w:tcBorders>
              <w:left w:val="nil"/>
              <w:right w:val="nil"/>
            </w:tcBorders>
            <w:shd w:val="clear" w:color="auto" w:fill="auto"/>
            <w:noWrap/>
            <w:vAlign w:val="center"/>
          </w:tcPr>
          <w:p w14:paraId="1EC04DAC" w14:textId="3C7163AA" w:rsidR="00113139" w:rsidRPr="00516E44" w:rsidRDefault="00113139" w:rsidP="00113139">
            <w:pPr>
              <w:pBdr>
                <w:bottom w:val="single" w:sz="4" w:space="1" w:color="auto"/>
              </w:pBdr>
              <w:spacing w:line="340" w:lineRule="exact"/>
              <w:jc w:val="right"/>
              <w:rPr>
                <w:rFonts w:ascii="Angsana New" w:hAnsi="Angsana New" w:cs="Angsana New"/>
                <w:sz w:val="28"/>
                <w:szCs w:val="28"/>
                <w:cs/>
              </w:rPr>
            </w:pPr>
            <w:r w:rsidRPr="00516E44">
              <w:rPr>
                <w:rFonts w:ascii="Angsana New" w:hAnsi="Angsana New" w:cs="Angsana New" w:hint="cs"/>
                <w:sz w:val="28"/>
                <w:szCs w:val="28"/>
                <w:cs/>
              </w:rPr>
              <w:t>(</w:t>
            </w:r>
            <w:r w:rsidRPr="00516E44">
              <w:rPr>
                <w:rFonts w:ascii="Angsana New" w:hAnsi="Angsana New" w:cs="Angsana New"/>
                <w:sz w:val="28"/>
                <w:szCs w:val="28"/>
              </w:rPr>
              <w:t>242,434</w:t>
            </w:r>
            <w:r w:rsidRPr="00516E44">
              <w:rPr>
                <w:rFonts w:ascii="Angsana New" w:hAnsi="Angsana New" w:cs="Angsana New" w:hint="cs"/>
                <w:sz w:val="28"/>
                <w:szCs w:val="28"/>
                <w:cs/>
              </w:rPr>
              <w:t>)</w:t>
            </w:r>
          </w:p>
        </w:tc>
      </w:tr>
      <w:tr w:rsidR="00113139" w:rsidRPr="00602B12" w14:paraId="561F31CA" w14:textId="77777777" w:rsidTr="007C2F6B">
        <w:trPr>
          <w:trHeight w:val="123"/>
        </w:trPr>
        <w:tc>
          <w:tcPr>
            <w:tcW w:w="3690" w:type="dxa"/>
            <w:noWrap/>
          </w:tcPr>
          <w:p w14:paraId="702E617E" w14:textId="52DEBC87" w:rsidR="00113139" w:rsidRPr="00B9196E" w:rsidRDefault="00113139" w:rsidP="0011313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4C5F54">
              <w:rPr>
                <w:rFonts w:ascii="Angsana New" w:hAnsi="Angsana New"/>
                <w:b/>
                <w:bCs/>
                <w:sz w:val="26"/>
                <w:szCs w:val="26"/>
              </w:rPr>
              <w:t xml:space="preserve">As </w:t>
            </w:r>
            <w:proofErr w:type="gramStart"/>
            <w:r w:rsidRPr="004C5F54">
              <w:rPr>
                <w:rFonts w:ascii="Angsana New" w:hAnsi="Angsana New"/>
                <w:b/>
                <w:bCs/>
                <w:sz w:val="26"/>
                <w:szCs w:val="26"/>
              </w:rPr>
              <w:t>at</w:t>
            </w:r>
            <w:proofErr w:type="gramEnd"/>
            <w:r w:rsidRPr="004C5F54">
              <w:rPr>
                <w:rFonts w:ascii="Angsana New" w:hAnsi="Angsana New"/>
                <w:b/>
                <w:bCs/>
                <w:sz w:val="26"/>
                <w:szCs w:val="26"/>
              </w:rPr>
              <w:t xml:space="preserve"> December 31, 202</w:t>
            </w:r>
            <w:r w:rsidRPr="00651EEC">
              <w:rPr>
                <w:rFonts w:ascii="Angsana New" w:hAnsi="Angsana New" w:hint="cs"/>
                <w:b/>
                <w:bCs/>
                <w:sz w:val="26"/>
                <w:szCs w:val="26"/>
              </w:rPr>
              <w:t>3</w:t>
            </w:r>
          </w:p>
        </w:tc>
        <w:tc>
          <w:tcPr>
            <w:tcW w:w="2070" w:type="dxa"/>
            <w:gridSpan w:val="3"/>
            <w:tcBorders>
              <w:left w:val="nil"/>
              <w:right w:val="nil"/>
            </w:tcBorders>
            <w:shd w:val="clear" w:color="auto" w:fill="auto"/>
          </w:tcPr>
          <w:p w14:paraId="45DBA1C4" w14:textId="576B6891" w:rsidR="00113139" w:rsidRPr="00516E44" w:rsidRDefault="00113139" w:rsidP="0011313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r w:rsidRPr="00516E44">
              <w:rPr>
                <w:rFonts w:asciiTheme="majorBidi" w:hAnsiTheme="majorBidi" w:cstheme="majorBidi"/>
                <w:sz w:val="28"/>
                <w:szCs w:val="28"/>
                <w:lang w:eastAsia="en-US"/>
              </w:rPr>
              <w:t>8,670,478</w:t>
            </w:r>
          </w:p>
        </w:tc>
        <w:tc>
          <w:tcPr>
            <w:tcW w:w="2250" w:type="dxa"/>
            <w:gridSpan w:val="3"/>
            <w:tcBorders>
              <w:left w:val="nil"/>
              <w:right w:val="nil"/>
            </w:tcBorders>
            <w:shd w:val="clear" w:color="auto" w:fill="auto"/>
          </w:tcPr>
          <w:p w14:paraId="05750063" w14:textId="217373B7" w:rsidR="00113139" w:rsidRPr="00516E44" w:rsidRDefault="00113139" w:rsidP="0011313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r w:rsidRPr="00516E44">
              <w:rPr>
                <w:rFonts w:asciiTheme="majorBidi" w:hAnsiTheme="majorBidi" w:cstheme="majorBidi"/>
                <w:sz w:val="28"/>
                <w:szCs w:val="28"/>
                <w:lang w:eastAsia="en-US"/>
              </w:rPr>
              <w:t>9,008,653</w:t>
            </w:r>
          </w:p>
        </w:tc>
        <w:tc>
          <w:tcPr>
            <w:tcW w:w="1890" w:type="dxa"/>
            <w:gridSpan w:val="2"/>
            <w:tcBorders>
              <w:left w:val="nil"/>
              <w:right w:val="nil"/>
            </w:tcBorders>
            <w:shd w:val="clear" w:color="auto" w:fill="auto"/>
          </w:tcPr>
          <w:p w14:paraId="749C83BE" w14:textId="4D189AA6" w:rsidR="00113139" w:rsidRPr="00516E44" w:rsidRDefault="00113139" w:rsidP="0011313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r w:rsidRPr="00516E44">
              <w:rPr>
                <w:rFonts w:asciiTheme="majorBidi" w:hAnsiTheme="majorBidi" w:cstheme="majorBidi"/>
                <w:sz w:val="28"/>
                <w:szCs w:val="28"/>
                <w:lang w:eastAsia="en-US"/>
              </w:rPr>
              <w:t>1,727,616</w:t>
            </w:r>
          </w:p>
        </w:tc>
        <w:tc>
          <w:tcPr>
            <w:tcW w:w="1980" w:type="dxa"/>
            <w:gridSpan w:val="2"/>
            <w:tcBorders>
              <w:left w:val="nil"/>
              <w:right w:val="nil"/>
            </w:tcBorders>
            <w:shd w:val="clear" w:color="auto" w:fill="auto"/>
            <w:noWrap/>
            <w:vAlign w:val="center"/>
          </w:tcPr>
          <w:p w14:paraId="15D9B3CC" w14:textId="086FCFB3" w:rsidR="00113139" w:rsidRPr="00516E44" w:rsidRDefault="00113139" w:rsidP="0011313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r w:rsidRPr="00516E44">
              <w:rPr>
                <w:rFonts w:asciiTheme="majorBidi" w:hAnsiTheme="majorBidi" w:cstheme="majorBidi"/>
                <w:sz w:val="28"/>
                <w:szCs w:val="28"/>
                <w:lang w:eastAsia="en-US"/>
              </w:rPr>
              <w:t>1,282,812</w:t>
            </w:r>
          </w:p>
        </w:tc>
        <w:tc>
          <w:tcPr>
            <w:tcW w:w="1980" w:type="dxa"/>
            <w:tcBorders>
              <w:left w:val="nil"/>
              <w:right w:val="nil"/>
            </w:tcBorders>
            <w:shd w:val="clear" w:color="auto" w:fill="auto"/>
            <w:noWrap/>
            <w:vAlign w:val="center"/>
          </w:tcPr>
          <w:p w14:paraId="5BD3598C" w14:textId="066B0BF6" w:rsidR="00113139" w:rsidRPr="00516E44" w:rsidRDefault="00113139" w:rsidP="0011313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r w:rsidRPr="00516E44">
              <w:rPr>
                <w:rFonts w:asciiTheme="majorBidi" w:hAnsiTheme="majorBidi" w:cstheme="majorBidi" w:hint="cs"/>
                <w:sz w:val="28"/>
                <w:szCs w:val="28"/>
                <w:cs/>
                <w:lang w:eastAsia="en-US"/>
              </w:rPr>
              <w:t>(</w:t>
            </w:r>
            <w:r w:rsidRPr="00516E44">
              <w:rPr>
                <w:rFonts w:asciiTheme="majorBidi" w:hAnsiTheme="majorBidi" w:cstheme="majorBidi"/>
                <w:sz w:val="28"/>
                <w:szCs w:val="28"/>
                <w:lang w:eastAsia="en-US"/>
              </w:rPr>
              <w:t>20,689,559</w:t>
            </w:r>
            <w:r w:rsidRPr="00516E44">
              <w:rPr>
                <w:rFonts w:asciiTheme="majorBidi" w:hAnsiTheme="majorBidi" w:cstheme="majorBidi" w:hint="cs"/>
                <w:sz w:val="28"/>
                <w:szCs w:val="28"/>
                <w:cs/>
                <w:lang w:eastAsia="en-US"/>
              </w:rPr>
              <w:t>)</w:t>
            </w:r>
          </w:p>
        </w:tc>
      </w:tr>
      <w:tr w:rsidR="009740B0" w:rsidRPr="00602B12" w14:paraId="55CB5983" w14:textId="3F7E248F" w:rsidTr="009740B0">
        <w:trPr>
          <w:trHeight w:val="123"/>
        </w:trPr>
        <w:tc>
          <w:tcPr>
            <w:tcW w:w="3690" w:type="dxa"/>
            <w:noWrap/>
            <w:vAlign w:val="bottom"/>
          </w:tcPr>
          <w:p w14:paraId="0BA1816B" w14:textId="77777777" w:rsidR="009740B0" w:rsidRPr="009740B0" w:rsidRDefault="009740B0" w:rsidP="00FE0887">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18"/>
                <w:szCs w:val="18"/>
                <w:cs/>
              </w:rPr>
            </w:pPr>
          </w:p>
        </w:tc>
        <w:tc>
          <w:tcPr>
            <w:tcW w:w="2064" w:type="dxa"/>
            <w:gridSpan w:val="2"/>
            <w:tcBorders>
              <w:left w:val="nil"/>
            </w:tcBorders>
            <w:shd w:val="clear" w:color="auto" w:fill="auto"/>
            <w:noWrap/>
          </w:tcPr>
          <w:p w14:paraId="4DEE9B5F" w14:textId="77777777" w:rsidR="009740B0" w:rsidRPr="009740B0" w:rsidRDefault="009740B0"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p>
        </w:tc>
        <w:tc>
          <w:tcPr>
            <w:tcW w:w="2244" w:type="dxa"/>
            <w:gridSpan w:val="3"/>
            <w:shd w:val="clear" w:color="auto" w:fill="auto"/>
          </w:tcPr>
          <w:p w14:paraId="0655B051" w14:textId="77777777" w:rsidR="009740B0" w:rsidRPr="009740B0" w:rsidRDefault="009740B0"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p>
        </w:tc>
        <w:tc>
          <w:tcPr>
            <w:tcW w:w="1896" w:type="dxa"/>
            <w:gridSpan w:val="2"/>
            <w:shd w:val="clear" w:color="auto" w:fill="auto"/>
          </w:tcPr>
          <w:p w14:paraId="34E38616" w14:textId="77777777" w:rsidR="009740B0" w:rsidRPr="009740B0" w:rsidRDefault="009740B0"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p>
        </w:tc>
        <w:tc>
          <w:tcPr>
            <w:tcW w:w="1980" w:type="dxa"/>
            <w:gridSpan w:val="2"/>
            <w:shd w:val="clear" w:color="auto" w:fill="auto"/>
          </w:tcPr>
          <w:p w14:paraId="338F7C1F" w14:textId="77777777" w:rsidR="009740B0" w:rsidRPr="009740B0" w:rsidRDefault="009740B0"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p>
        </w:tc>
        <w:tc>
          <w:tcPr>
            <w:tcW w:w="1986" w:type="dxa"/>
            <w:gridSpan w:val="2"/>
            <w:tcBorders>
              <w:right w:val="nil"/>
            </w:tcBorders>
            <w:shd w:val="clear" w:color="auto" w:fill="auto"/>
          </w:tcPr>
          <w:p w14:paraId="654D515F" w14:textId="77777777" w:rsidR="009740B0" w:rsidRPr="009740B0" w:rsidRDefault="009740B0" w:rsidP="00FE088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p>
        </w:tc>
      </w:tr>
      <w:tr w:rsidR="009740B0" w:rsidRPr="00602B12" w14:paraId="105CC5B5" w14:textId="5327F304" w:rsidTr="009740B0">
        <w:trPr>
          <w:trHeight w:val="123"/>
        </w:trPr>
        <w:tc>
          <w:tcPr>
            <w:tcW w:w="3690" w:type="dxa"/>
            <w:noWrap/>
            <w:vAlign w:val="bottom"/>
          </w:tcPr>
          <w:p w14:paraId="004061A3" w14:textId="356BC666" w:rsidR="009740B0" w:rsidRPr="00BF0173" w:rsidRDefault="00113139" w:rsidP="00FE0887">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6"/>
                <w:szCs w:val="26"/>
              </w:rPr>
            </w:pPr>
            <w:r>
              <w:rPr>
                <w:rFonts w:asciiTheme="majorBidi" w:hAnsiTheme="majorBidi" w:cstheme="majorBidi"/>
                <w:b/>
                <w:bCs/>
                <w:color w:val="000000"/>
                <w:sz w:val="28"/>
                <w:szCs w:val="28"/>
                <w:lang w:eastAsia="en-US"/>
              </w:rPr>
              <w:t>Allowance from impairment</w:t>
            </w:r>
          </w:p>
        </w:tc>
        <w:tc>
          <w:tcPr>
            <w:tcW w:w="2064" w:type="dxa"/>
            <w:gridSpan w:val="2"/>
            <w:tcBorders>
              <w:left w:val="nil"/>
            </w:tcBorders>
            <w:shd w:val="clear" w:color="auto" w:fill="auto"/>
            <w:noWrap/>
          </w:tcPr>
          <w:p w14:paraId="40EE4869" w14:textId="77777777" w:rsidR="009740B0" w:rsidRPr="009740B0" w:rsidRDefault="009740B0" w:rsidP="00FE0887">
            <w:pPr>
              <w:spacing w:line="340" w:lineRule="exact"/>
              <w:jc w:val="right"/>
              <w:rPr>
                <w:rFonts w:ascii="Angsana New" w:hAnsi="Angsana New" w:cs="Angsana New"/>
                <w:sz w:val="28"/>
                <w:szCs w:val="28"/>
              </w:rPr>
            </w:pPr>
          </w:p>
        </w:tc>
        <w:tc>
          <w:tcPr>
            <w:tcW w:w="2244" w:type="dxa"/>
            <w:gridSpan w:val="3"/>
            <w:shd w:val="clear" w:color="auto" w:fill="auto"/>
          </w:tcPr>
          <w:p w14:paraId="28D107D9" w14:textId="77777777" w:rsidR="009740B0" w:rsidRPr="009740B0" w:rsidRDefault="009740B0" w:rsidP="00FE0887">
            <w:pPr>
              <w:spacing w:line="340" w:lineRule="exact"/>
              <w:jc w:val="right"/>
              <w:rPr>
                <w:rFonts w:ascii="Angsana New" w:hAnsi="Angsana New" w:cs="Angsana New"/>
                <w:sz w:val="28"/>
                <w:szCs w:val="28"/>
              </w:rPr>
            </w:pPr>
          </w:p>
        </w:tc>
        <w:tc>
          <w:tcPr>
            <w:tcW w:w="1896" w:type="dxa"/>
            <w:gridSpan w:val="2"/>
            <w:shd w:val="clear" w:color="auto" w:fill="auto"/>
          </w:tcPr>
          <w:p w14:paraId="032FE624" w14:textId="77777777" w:rsidR="009740B0" w:rsidRPr="009740B0" w:rsidRDefault="009740B0" w:rsidP="00FE0887">
            <w:pPr>
              <w:spacing w:line="340" w:lineRule="exact"/>
              <w:jc w:val="right"/>
              <w:rPr>
                <w:rFonts w:ascii="Angsana New" w:hAnsi="Angsana New" w:cs="Angsana New"/>
                <w:sz w:val="28"/>
                <w:szCs w:val="28"/>
              </w:rPr>
            </w:pPr>
          </w:p>
        </w:tc>
        <w:tc>
          <w:tcPr>
            <w:tcW w:w="1980" w:type="dxa"/>
            <w:gridSpan w:val="2"/>
            <w:shd w:val="clear" w:color="auto" w:fill="auto"/>
          </w:tcPr>
          <w:p w14:paraId="6884E16C" w14:textId="77777777" w:rsidR="009740B0" w:rsidRPr="009740B0" w:rsidRDefault="009740B0" w:rsidP="00FE0887">
            <w:pPr>
              <w:spacing w:line="340" w:lineRule="exact"/>
              <w:jc w:val="right"/>
              <w:rPr>
                <w:rFonts w:ascii="Angsana New" w:hAnsi="Angsana New" w:cs="Angsana New"/>
                <w:sz w:val="28"/>
                <w:szCs w:val="28"/>
              </w:rPr>
            </w:pPr>
          </w:p>
        </w:tc>
        <w:tc>
          <w:tcPr>
            <w:tcW w:w="1986" w:type="dxa"/>
            <w:gridSpan w:val="2"/>
            <w:tcBorders>
              <w:right w:val="nil"/>
            </w:tcBorders>
            <w:shd w:val="clear" w:color="auto" w:fill="auto"/>
          </w:tcPr>
          <w:p w14:paraId="3EA2C981" w14:textId="77777777" w:rsidR="009740B0" w:rsidRPr="009740B0" w:rsidRDefault="009740B0" w:rsidP="00FE0887">
            <w:pPr>
              <w:spacing w:line="340" w:lineRule="exact"/>
              <w:jc w:val="right"/>
              <w:rPr>
                <w:rFonts w:ascii="Angsana New" w:hAnsi="Angsana New" w:cs="Angsana New"/>
                <w:sz w:val="28"/>
                <w:szCs w:val="28"/>
              </w:rPr>
            </w:pPr>
          </w:p>
        </w:tc>
      </w:tr>
      <w:tr w:rsidR="00113139" w:rsidRPr="00602B12" w14:paraId="5A631063" w14:textId="6DE28E71" w:rsidTr="004C14F9">
        <w:trPr>
          <w:trHeight w:val="123"/>
        </w:trPr>
        <w:tc>
          <w:tcPr>
            <w:tcW w:w="3690" w:type="dxa"/>
            <w:noWrap/>
          </w:tcPr>
          <w:p w14:paraId="0A49AD16" w14:textId="3392B4E9" w:rsidR="00113139" w:rsidRPr="00BF0173" w:rsidRDefault="00113139" w:rsidP="0011313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6"/>
                <w:szCs w:val="26"/>
                <w:cs/>
              </w:rPr>
            </w:pPr>
            <w:r w:rsidRPr="004C5F54">
              <w:rPr>
                <w:rFonts w:ascii="Angsana New" w:hAnsi="Angsana New"/>
                <w:b/>
                <w:bCs/>
                <w:sz w:val="26"/>
                <w:szCs w:val="26"/>
              </w:rPr>
              <w:t xml:space="preserve">As </w:t>
            </w:r>
            <w:proofErr w:type="gramStart"/>
            <w:r w:rsidRPr="004C5F54">
              <w:rPr>
                <w:rFonts w:ascii="Angsana New" w:hAnsi="Angsana New"/>
                <w:b/>
                <w:bCs/>
                <w:sz w:val="26"/>
                <w:szCs w:val="26"/>
              </w:rPr>
              <w:t>at</w:t>
            </w:r>
            <w:proofErr w:type="gramEnd"/>
            <w:r w:rsidRPr="004C5F54">
              <w:rPr>
                <w:rFonts w:ascii="Angsana New" w:hAnsi="Angsana New"/>
                <w:b/>
                <w:bCs/>
                <w:sz w:val="26"/>
                <w:szCs w:val="26"/>
              </w:rPr>
              <w:t xml:space="preserve"> December 31, 202</w:t>
            </w:r>
            <w:r w:rsidRPr="00651EEC">
              <w:rPr>
                <w:rFonts w:ascii="Angsana New" w:hAnsi="Angsana New" w:hint="cs"/>
                <w:b/>
                <w:bCs/>
                <w:sz w:val="26"/>
                <w:szCs w:val="26"/>
              </w:rPr>
              <w:t>2</w:t>
            </w:r>
          </w:p>
        </w:tc>
        <w:tc>
          <w:tcPr>
            <w:tcW w:w="2064" w:type="dxa"/>
            <w:gridSpan w:val="2"/>
            <w:tcBorders>
              <w:left w:val="nil"/>
            </w:tcBorders>
            <w:shd w:val="clear" w:color="auto" w:fill="auto"/>
            <w:noWrap/>
          </w:tcPr>
          <w:p w14:paraId="4781D206" w14:textId="44ED8987" w:rsidR="00113139" w:rsidRPr="009740B0" w:rsidRDefault="00113139" w:rsidP="00113139">
            <w:pPr>
              <w:spacing w:line="340" w:lineRule="exact"/>
              <w:jc w:val="right"/>
              <w:rPr>
                <w:rFonts w:ascii="Angsana New" w:hAnsi="Angsana New" w:cs="Angsana New"/>
                <w:sz w:val="28"/>
                <w:szCs w:val="28"/>
              </w:rPr>
            </w:pPr>
            <w:r>
              <w:rPr>
                <w:rFonts w:ascii="Angsana New" w:hAnsi="Angsana New" w:cs="Angsana New" w:hint="cs"/>
                <w:sz w:val="28"/>
                <w:szCs w:val="28"/>
                <w:cs/>
              </w:rPr>
              <w:t>-</w:t>
            </w:r>
          </w:p>
        </w:tc>
        <w:tc>
          <w:tcPr>
            <w:tcW w:w="2244" w:type="dxa"/>
            <w:gridSpan w:val="3"/>
            <w:shd w:val="clear" w:color="auto" w:fill="auto"/>
          </w:tcPr>
          <w:p w14:paraId="53E98C31" w14:textId="05A173F4" w:rsidR="00113139" w:rsidRPr="009740B0" w:rsidRDefault="00113139" w:rsidP="00113139">
            <w:pPr>
              <w:spacing w:line="340" w:lineRule="exact"/>
              <w:jc w:val="right"/>
              <w:rPr>
                <w:rFonts w:ascii="Angsana New" w:hAnsi="Angsana New" w:cs="Angsana New"/>
                <w:sz w:val="28"/>
                <w:szCs w:val="28"/>
              </w:rPr>
            </w:pPr>
            <w:r>
              <w:rPr>
                <w:rFonts w:ascii="Angsana New" w:hAnsi="Angsana New" w:cs="Angsana New"/>
                <w:sz w:val="28"/>
                <w:szCs w:val="28"/>
              </w:rPr>
              <w:t>764,920</w:t>
            </w:r>
          </w:p>
        </w:tc>
        <w:tc>
          <w:tcPr>
            <w:tcW w:w="1896" w:type="dxa"/>
            <w:gridSpan w:val="2"/>
            <w:shd w:val="clear" w:color="auto" w:fill="auto"/>
          </w:tcPr>
          <w:p w14:paraId="772D5A0A" w14:textId="1DEA0EA4" w:rsidR="00113139" w:rsidRPr="009740B0" w:rsidRDefault="00113139" w:rsidP="00113139">
            <w:pPr>
              <w:spacing w:line="340" w:lineRule="exact"/>
              <w:jc w:val="right"/>
              <w:rPr>
                <w:rFonts w:ascii="Angsana New" w:hAnsi="Angsana New" w:cs="Angsana New"/>
                <w:sz w:val="28"/>
                <w:szCs w:val="28"/>
              </w:rPr>
            </w:pPr>
            <w:r>
              <w:rPr>
                <w:rFonts w:ascii="Angsana New" w:hAnsi="Angsana New" w:cs="Angsana New"/>
                <w:sz w:val="28"/>
                <w:szCs w:val="28"/>
              </w:rPr>
              <w:t>-</w:t>
            </w:r>
          </w:p>
        </w:tc>
        <w:tc>
          <w:tcPr>
            <w:tcW w:w="1980" w:type="dxa"/>
            <w:gridSpan w:val="2"/>
            <w:shd w:val="clear" w:color="auto" w:fill="auto"/>
          </w:tcPr>
          <w:p w14:paraId="04B80FEB" w14:textId="3740697E" w:rsidR="00113139" w:rsidRPr="009740B0" w:rsidRDefault="00113139" w:rsidP="00113139">
            <w:pPr>
              <w:spacing w:line="340" w:lineRule="exact"/>
              <w:jc w:val="right"/>
              <w:rPr>
                <w:rFonts w:ascii="Angsana New" w:hAnsi="Angsana New" w:cs="Angsana New"/>
                <w:sz w:val="28"/>
                <w:szCs w:val="28"/>
              </w:rPr>
            </w:pPr>
            <w:r>
              <w:rPr>
                <w:rFonts w:ascii="Angsana New" w:hAnsi="Angsana New" w:cs="Angsana New"/>
                <w:sz w:val="28"/>
                <w:szCs w:val="28"/>
              </w:rPr>
              <w:t>-</w:t>
            </w:r>
          </w:p>
        </w:tc>
        <w:tc>
          <w:tcPr>
            <w:tcW w:w="1986" w:type="dxa"/>
            <w:gridSpan w:val="2"/>
            <w:tcBorders>
              <w:right w:val="nil"/>
            </w:tcBorders>
            <w:shd w:val="clear" w:color="auto" w:fill="auto"/>
          </w:tcPr>
          <w:p w14:paraId="277F8900" w14:textId="36B1E332" w:rsidR="00113139" w:rsidRPr="009740B0" w:rsidRDefault="00113139" w:rsidP="00113139">
            <w:pPr>
              <w:spacing w:line="340" w:lineRule="exact"/>
              <w:jc w:val="right"/>
              <w:rPr>
                <w:rFonts w:ascii="Angsana New" w:hAnsi="Angsana New" w:cs="Angsana New"/>
                <w:sz w:val="28"/>
                <w:szCs w:val="28"/>
              </w:rPr>
            </w:pPr>
            <w:r>
              <w:rPr>
                <w:rFonts w:ascii="Angsana New" w:hAnsi="Angsana New" w:cs="Angsana New"/>
                <w:sz w:val="28"/>
                <w:szCs w:val="28"/>
              </w:rPr>
              <w:t>764,920</w:t>
            </w:r>
          </w:p>
        </w:tc>
      </w:tr>
      <w:tr w:rsidR="00113139" w:rsidRPr="00602B12" w14:paraId="457FB330" w14:textId="520DF6DF" w:rsidTr="002A736B">
        <w:trPr>
          <w:trHeight w:val="224"/>
        </w:trPr>
        <w:tc>
          <w:tcPr>
            <w:tcW w:w="3690" w:type="dxa"/>
            <w:noWrap/>
          </w:tcPr>
          <w:p w14:paraId="554831A1" w14:textId="5AF0974E" w:rsidR="00113139" w:rsidRPr="00BF0173" w:rsidRDefault="00113139" w:rsidP="0011313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6"/>
                <w:szCs w:val="26"/>
              </w:rPr>
            </w:pPr>
            <w:r w:rsidRPr="004C5F54">
              <w:rPr>
                <w:rFonts w:ascii="Angsana New" w:hAnsi="Angsana New"/>
                <w:sz w:val="26"/>
                <w:szCs w:val="26"/>
              </w:rPr>
              <w:t>Additions</w:t>
            </w:r>
          </w:p>
        </w:tc>
        <w:tc>
          <w:tcPr>
            <w:tcW w:w="2064" w:type="dxa"/>
            <w:gridSpan w:val="2"/>
            <w:tcBorders>
              <w:left w:val="nil"/>
            </w:tcBorders>
            <w:shd w:val="clear" w:color="auto" w:fill="auto"/>
            <w:noWrap/>
          </w:tcPr>
          <w:p w14:paraId="4DA4C754" w14:textId="569938EE" w:rsidR="00113139" w:rsidRPr="009740B0" w:rsidRDefault="00113139" w:rsidP="00113139">
            <w:pPr>
              <w:spacing w:line="340" w:lineRule="exact"/>
              <w:jc w:val="right"/>
              <w:rPr>
                <w:rFonts w:ascii="Angsana New" w:hAnsi="Angsana New" w:cs="Angsana New"/>
                <w:sz w:val="28"/>
                <w:szCs w:val="28"/>
              </w:rPr>
            </w:pPr>
            <w:r>
              <w:rPr>
                <w:rFonts w:ascii="Angsana New" w:hAnsi="Angsana New" w:cs="Angsana New"/>
                <w:sz w:val="28"/>
                <w:szCs w:val="28"/>
              </w:rPr>
              <w:t>-</w:t>
            </w:r>
          </w:p>
        </w:tc>
        <w:tc>
          <w:tcPr>
            <w:tcW w:w="2244" w:type="dxa"/>
            <w:gridSpan w:val="3"/>
            <w:shd w:val="clear" w:color="auto" w:fill="auto"/>
          </w:tcPr>
          <w:p w14:paraId="5C915785" w14:textId="51C34538" w:rsidR="00113139" w:rsidRPr="009740B0" w:rsidRDefault="00113139" w:rsidP="00113139">
            <w:pPr>
              <w:spacing w:line="340" w:lineRule="exact"/>
              <w:jc w:val="right"/>
              <w:rPr>
                <w:rFonts w:ascii="Angsana New" w:hAnsi="Angsana New" w:cs="Angsana New"/>
                <w:sz w:val="28"/>
                <w:szCs w:val="28"/>
              </w:rPr>
            </w:pPr>
            <w:r>
              <w:rPr>
                <w:rFonts w:ascii="Angsana New" w:hAnsi="Angsana New" w:cs="Angsana New"/>
                <w:sz w:val="28"/>
                <w:szCs w:val="28"/>
              </w:rPr>
              <w:t>-</w:t>
            </w:r>
          </w:p>
        </w:tc>
        <w:tc>
          <w:tcPr>
            <w:tcW w:w="1896" w:type="dxa"/>
            <w:gridSpan w:val="2"/>
            <w:shd w:val="clear" w:color="auto" w:fill="auto"/>
          </w:tcPr>
          <w:p w14:paraId="4800F7D4" w14:textId="4B435CAB" w:rsidR="00113139" w:rsidRPr="009740B0" w:rsidRDefault="00113139" w:rsidP="00113139">
            <w:pPr>
              <w:spacing w:line="340" w:lineRule="exact"/>
              <w:jc w:val="right"/>
              <w:rPr>
                <w:rFonts w:ascii="Angsana New" w:hAnsi="Angsana New" w:cs="Angsana New"/>
                <w:sz w:val="28"/>
                <w:szCs w:val="28"/>
              </w:rPr>
            </w:pPr>
            <w:r>
              <w:rPr>
                <w:rFonts w:ascii="Angsana New" w:hAnsi="Angsana New" w:cs="Angsana New"/>
                <w:sz w:val="28"/>
                <w:szCs w:val="28"/>
              </w:rPr>
              <w:t>-</w:t>
            </w:r>
          </w:p>
        </w:tc>
        <w:tc>
          <w:tcPr>
            <w:tcW w:w="1980" w:type="dxa"/>
            <w:gridSpan w:val="2"/>
            <w:shd w:val="clear" w:color="auto" w:fill="auto"/>
          </w:tcPr>
          <w:p w14:paraId="26025B7A" w14:textId="2DBFE418" w:rsidR="00113139" w:rsidRPr="009740B0" w:rsidRDefault="00113139" w:rsidP="00113139">
            <w:pPr>
              <w:spacing w:line="340" w:lineRule="exact"/>
              <w:jc w:val="right"/>
              <w:rPr>
                <w:rFonts w:ascii="Angsana New" w:hAnsi="Angsana New" w:cs="Angsana New"/>
                <w:sz w:val="28"/>
                <w:szCs w:val="28"/>
              </w:rPr>
            </w:pPr>
            <w:r>
              <w:rPr>
                <w:rFonts w:ascii="Angsana New" w:hAnsi="Angsana New" w:cs="Angsana New"/>
                <w:sz w:val="28"/>
                <w:szCs w:val="28"/>
              </w:rPr>
              <w:t>-</w:t>
            </w:r>
          </w:p>
        </w:tc>
        <w:tc>
          <w:tcPr>
            <w:tcW w:w="1986" w:type="dxa"/>
            <w:gridSpan w:val="2"/>
            <w:tcBorders>
              <w:right w:val="nil"/>
            </w:tcBorders>
            <w:shd w:val="clear" w:color="auto" w:fill="auto"/>
          </w:tcPr>
          <w:p w14:paraId="7CC4A638" w14:textId="5B0A5FD7" w:rsidR="00113139" w:rsidRPr="009740B0" w:rsidRDefault="00113139" w:rsidP="00113139">
            <w:pPr>
              <w:spacing w:line="340" w:lineRule="exact"/>
              <w:jc w:val="right"/>
              <w:rPr>
                <w:rFonts w:ascii="Angsana New" w:hAnsi="Angsana New" w:cs="Angsana New"/>
                <w:sz w:val="28"/>
                <w:szCs w:val="28"/>
              </w:rPr>
            </w:pPr>
            <w:r>
              <w:rPr>
                <w:rFonts w:ascii="Angsana New" w:hAnsi="Angsana New" w:cs="Angsana New"/>
                <w:sz w:val="28"/>
                <w:szCs w:val="28"/>
              </w:rPr>
              <w:t>-</w:t>
            </w:r>
          </w:p>
        </w:tc>
      </w:tr>
      <w:tr w:rsidR="00113139" w:rsidRPr="00602B12" w14:paraId="1FC785D8" w14:textId="0E70E3E5" w:rsidTr="00820CEF">
        <w:trPr>
          <w:trHeight w:val="123"/>
        </w:trPr>
        <w:tc>
          <w:tcPr>
            <w:tcW w:w="3690" w:type="dxa"/>
            <w:noWrap/>
          </w:tcPr>
          <w:p w14:paraId="697E54F5" w14:textId="13D99AA4" w:rsidR="00113139" w:rsidRPr="00CF03C5" w:rsidRDefault="00113139" w:rsidP="0011313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4C5F54">
              <w:rPr>
                <w:rFonts w:ascii="Angsana New" w:hAnsi="Angsana New"/>
                <w:b/>
                <w:bCs/>
                <w:sz w:val="26"/>
                <w:szCs w:val="26"/>
              </w:rPr>
              <w:t xml:space="preserve">As </w:t>
            </w:r>
            <w:proofErr w:type="gramStart"/>
            <w:r w:rsidRPr="004C5F54">
              <w:rPr>
                <w:rFonts w:ascii="Angsana New" w:hAnsi="Angsana New"/>
                <w:b/>
                <w:bCs/>
                <w:sz w:val="26"/>
                <w:szCs w:val="26"/>
              </w:rPr>
              <w:t>at</w:t>
            </w:r>
            <w:proofErr w:type="gramEnd"/>
            <w:r w:rsidRPr="004C5F54">
              <w:rPr>
                <w:rFonts w:ascii="Angsana New" w:hAnsi="Angsana New"/>
                <w:b/>
                <w:bCs/>
                <w:sz w:val="26"/>
                <w:szCs w:val="26"/>
              </w:rPr>
              <w:t xml:space="preserve"> December 31, 202</w:t>
            </w:r>
            <w:r w:rsidRPr="00651EEC">
              <w:rPr>
                <w:rFonts w:ascii="Angsana New" w:hAnsi="Angsana New" w:hint="cs"/>
                <w:b/>
                <w:bCs/>
                <w:sz w:val="26"/>
                <w:szCs w:val="26"/>
              </w:rPr>
              <w:t>3</w:t>
            </w:r>
          </w:p>
        </w:tc>
        <w:tc>
          <w:tcPr>
            <w:tcW w:w="2064" w:type="dxa"/>
            <w:gridSpan w:val="2"/>
            <w:tcBorders>
              <w:left w:val="nil"/>
            </w:tcBorders>
            <w:shd w:val="clear" w:color="auto" w:fill="auto"/>
            <w:noWrap/>
          </w:tcPr>
          <w:p w14:paraId="2E8E2FAB" w14:textId="4F29E777" w:rsidR="00113139" w:rsidRPr="009740B0" w:rsidRDefault="00113139" w:rsidP="00113139">
            <w:pPr>
              <w:pBdr>
                <w:top w:val="single" w:sz="4" w:space="1" w:color="auto"/>
                <w:bottom w:val="single" w:sz="4" w:space="1" w:color="auto"/>
              </w:pBdr>
              <w:spacing w:line="340" w:lineRule="exact"/>
              <w:jc w:val="right"/>
              <w:rPr>
                <w:rFonts w:ascii="Angsana New" w:hAnsi="Angsana New" w:cs="Angsana New"/>
                <w:sz w:val="28"/>
                <w:szCs w:val="28"/>
              </w:rPr>
            </w:pPr>
            <w:r>
              <w:rPr>
                <w:rFonts w:ascii="Angsana New" w:hAnsi="Angsana New" w:cs="Angsana New"/>
                <w:sz w:val="28"/>
                <w:szCs w:val="28"/>
              </w:rPr>
              <w:t>-</w:t>
            </w:r>
          </w:p>
        </w:tc>
        <w:tc>
          <w:tcPr>
            <w:tcW w:w="2244" w:type="dxa"/>
            <w:gridSpan w:val="3"/>
            <w:shd w:val="clear" w:color="auto" w:fill="auto"/>
          </w:tcPr>
          <w:p w14:paraId="25D8692D" w14:textId="5CE17E9D" w:rsidR="00113139" w:rsidRPr="009740B0" w:rsidRDefault="00113139" w:rsidP="00113139">
            <w:pPr>
              <w:pBdr>
                <w:top w:val="single" w:sz="4" w:space="1" w:color="auto"/>
                <w:bottom w:val="single" w:sz="4" w:space="1" w:color="auto"/>
              </w:pBdr>
              <w:spacing w:line="340" w:lineRule="exact"/>
              <w:jc w:val="right"/>
              <w:rPr>
                <w:rFonts w:ascii="Angsana New" w:hAnsi="Angsana New" w:cs="Angsana New"/>
                <w:sz w:val="28"/>
                <w:szCs w:val="28"/>
              </w:rPr>
            </w:pPr>
            <w:r>
              <w:rPr>
                <w:rFonts w:ascii="Angsana New" w:hAnsi="Angsana New" w:cs="Angsana New"/>
                <w:sz w:val="28"/>
                <w:szCs w:val="28"/>
              </w:rPr>
              <w:t>764,920</w:t>
            </w:r>
          </w:p>
        </w:tc>
        <w:tc>
          <w:tcPr>
            <w:tcW w:w="1896" w:type="dxa"/>
            <w:gridSpan w:val="2"/>
            <w:shd w:val="clear" w:color="auto" w:fill="auto"/>
          </w:tcPr>
          <w:p w14:paraId="16C6A760" w14:textId="0FF23C92" w:rsidR="00113139" w:rsidRPr="009740B0" w:rsidRDefault="00113139" w:rsidP="00113139">
            <w:pPr>
              <w:pBdr>
                <w:top w:val="single" w:sz="4" w:space="1" w:color="auto"/>
                <w:bottom w:val="single" w:sz="4" w:space="1" w:color="auto"/>
              </w:pBdr>
              <w:spacing w:line="340" w:lineRule="exact"/>
              <w:jc w:val="right"/>
              <w:rPr>
                <w:rFonts w:ascii="Angsana New" w:hAnsi="Angsana New" w:cs="Angsana New"/>
                <w:sz w:val="28"/>
                <w:szCs w:val="28"/>
              </w:rPr>
            </w:pPr>
            <w:r>
              <w:rPr>
                <w:rFonts w:ascii="Angsana New" w:hAnsi="Angsana New" w:cs="Angsana New"/>
                <w:sz w:val="28"/>
                <w:szCs w:val="28"/>
              </w:rPr>
              <w:t>-</w:t>
            </w:r>
          </w:p>
        </w:tc>
        <w:tc>
          <w:tcPr>
            <w:tcW w:w="1980" w:type="dxa"/>
            <w:gridSpan w:val="2"/>
            <w:shd w:val="clear" w:color="auto" w:fill="auto"/>
          </w:tcPr>
          <w:p w14:paraId="54F9DB1D" w14:textId="359E2B5C" w:rsidR="00113139" w:rsidRPr="009740B0" w:rsidRDefault="00113139" w:rsidP="00113139">
            <w:pPr>
              <w:pBdr>
                <w:top w:val="single" w:sz="4" w:space="1" w:color="auto"/>
                <w:bottom w:val="single" w:sz="4" w:space="1" w:color="auto"/>
              </w:pBdr>
              <w:spacing w:line="340" w:lineRule="exact"/>
              <w:jc w:val="right"/>
              <w:rPr>
                <w:rFonts w:ascii="Angsana New" w:hAnsi="Angsana New" w:cs="Angsana New"/>
                <w:sz w:val="28"/>
                <w:szCs w:val="28"/>
              </w:rPr>
            </w:pPr>
            <w:r>
              <w:rPr>
                <w:rFonts w:ascii="Angsana New" w:hAnsi="Angsana New" w:cs="Angsana New"/>
                <w:sz w:val="28"/>
                <w:szCs w:val="28"/>
              </w:rPr>
              <w:t>-</w:t>
            </w:r>
          </w:p>
        </w:tc>
        <w:tc>
          <w:tcPr>
            <w:tcW w:w="1986" w:type="dxa"/>
            <w:gridSpan w:val="2"/>
            <w:tcBorders>
              <w:right w:val="nil"/>
            </w:tcBorders>
            <w:shd w:val="clear" w:color="auto" w:fill="auto"/>
          </w:tcPr>
          <w:p w14:paraId="1BE38DCD" w14:textId="57E56C5A" w:rsidR="00113139" w:rsidRPr="009740B0" w:rsidRDefault="00113139" w:rsidP="00113139">
            <w:pPr>
              <w:pBdr>
                <w:top w:val="single" w:sz="4" w:space="1" w:color="auto"/>
                <w:bottom w:val="single" w:sz="4" w:space="1" w:color="auto"/>
              </w:pBdr>
              <w:spacing w:line="340" w:lineRule="exact"/>
              <w:jc w:val="right"/>
              <w:rPr>
                <w:rFonts w:ascii="Angsana New" w:hAnsi="Angsana New" w:cs="Angsana New"/>
                <w:sz w:val="28"/>
                <w:szCs w:val="28"/>
              </w:rPr>
            </w:pPr>
            <w:r>
              <w:rPr>
                <w:rFonts w:ascii="Angsana New" w:hAnsi="Angsana New" w:cs="Angsana New"/>
                <w:sz w:val="28"/>
                <w:szCs w:val="28"/>
              </w:rPr>
              <w:t>764,920</w:t>
            </w:r>
          </w:p>
        </w:tc>
      </w:tr>
      <w:tr w:rsidR="00B74574" w:rsidRPr="009740B0" w14:paraId="6D905554" w14:textId="77777777" w:rsidTr="009740B0">
        <w:trPr>
          <w:trHeight w:val="123"/>
        </w:trPr>
        <w:tc>
          <w:tcPr>
            <w:tcW w:w="3690" w:type="dxa"/>
            <w:noWrap/>
            <w:vAlign w:val="bottom"/>
          </w:tcPr>
          <w:p w14:paraId="58DFAC87" w14:textId="58A36924" w:rsidR="00B74574" w:rsidRPr="00BF0173" w:rsidRDefault="00B74574" w:rsidP="00B7457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6"/>
                <w:szCs w:val="26"/>
                <w:cs/>
                <w:lang w:eastAsia="en-US"/>
              </w:rPr>
            </w:pPr>
          </w:p>
        </w:tc>
        <w:tc>
          <w:tcPr>
            <w:tcW w:w="10170" w:type="dxa"/>
            <w:gridSpan w:val="11"/>
            <w:tcBorders>
              <w:left w:val="nil"/>
              <w:right w:val="nil"/>
            </w:tcBorders>
            <w:shd w:val="clear" w:color="auto" w:fill="auto"/>
            <w:noWrap/>
          </w:tcPr>
          <w:p w14:paraId="4DB9D795" w14:textId="214517DC" w:rsidR="00B74574" w:rsidRPr="009740B0" w:rsidRDefault="00B74574" w:rsidP="00B74574">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cs/>
                <w:lang w:eastAsia="en-US"/>
              </w:rPr>
            </w:pPr>
            <w:r w:rsidRPr="00FE0BEE">
              <w:rPr>
                <w:rFonts w:ascii="Angsana New" w:hAnsi="Angsana New" w:cs="Angsana New"/>
                <w:sz w:val="26"/>
                <w:szCs w:val="26"/>
                <w:cs/>
                <w:lang w:eastAsia="en-US"/>
              </w:rPr>
              <w:t>(</w:t>
            </w:r>
            <w:proofErr w:type="spellStart"/>
            <w:r w:rsidR="00060D08">
              <w:rPr>
                <w:rFonts w:ascii="Angsana New" w:hAnsi="Angsana New" w:cs="Angsana New"/>
                <w:sz w:val="26"/>
                <w:szCs w:val="26"/>
                <w:lang w:eastAsia="en-US"/>
              </w:rPr>
              <w:t>Unit:Baht</w:t>
            </w:r>
            <w:proofErr w:type="spellEnd"/>
            <w:r w:rsidRPr="00FE0BEE">
              <w:rPr>
                <w:rFonts w:ascii="Angsana New" w:hAnsi="Angsana New" w:cs="Angsana New"/>
                <w:sz w:val="26"/>
                <w:szCs w:val="26"/>
                <w:cs/>
                <w:lang w:eastAsia="en-US"/>
              </w:rPr>
              <w:t>)</w:t>
            </w:r>
          </w:p>
        </w:tc>
      </w:tr>
      <w:tr w:rsidR="00113139" w:rsidRPr="00602B12" w14:paraId="29D56206" w14:textId="77777777" w:rsidTr="009740B0">
        <w:trPr>
          <w:trHeight w:val="123"/>
        </w:trPr>
        <w:tc>
          <w:tcPr>
            <w:tcW w:w="3690" w:type="dxa"/>
            <w:noWrap/>
            <w:vAlign w:val="bottom"/>
          </w:tcPr>
          <w:p w14:paraId="045770BB" w14:textId="77777777" w:rsidR="00113139" w:rsidRPr="00BF0173" w:rsidRDefault="00113139" w:rsidP="0011313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6"/>
                <w:szCs w:val="26"/>
                <w:cs/>
                <w:lang w:eastAsia="en-US"/>
              </w:rPr>
            </w:pPr>
          </w:p>
        </w:tc>
        <w:tc>
          <w:tcPr>
            <w:tcW w:w="1890" w:type="dxa"/>
            <w:tcBorders>
              <w:left w:val="nil"/>
              <w:right w:val="nil"/>
            </w:tcBorders>
            <w:shd w:val="clear" w:color="auto" w:fill="auto"/>
            <w:vAlign w:val="center"/>
          </w:tcPr>
          <w:p w14:paraId="1F5C1ACC" w14:textId="77777777" w:rsidR="00113139" w:rsidRPr="0088394D" w:rsidRDefault="00113139" w:rsidP="0011313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r>
              <w:rPr>
                <w:rFonts w:ascii="Angsana New" w:hAnsi="Angsana New" w:cs="Angsana New"/>
                <w:color w:val="000000"/>
                <w:sz w:val="26"/>
                <w:szCs w:val="26"/>
                <w:lang w:eastAsia="en-US"/>
              </w:rPr>
              <w:t>Rental building</w:t>
            </w:r>
          </w:p>
          <w:p w14:paraId="1DB8BCD7" w14:textId="2B7CD93B" w:rsidR="00113139" w:rsidRPr="009740B0" w:rsidRDefault="00113139" w:rsidP="0011313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cs/>
                <w:lang w:eastAsia="en-US"/>
              </w:rPr>
            </w:pPr>
            <w:r>
              <w:rPr>
                <w:rFonts w:ascii="Angsana New" w:hAnsi="Angsana New" w:cs="Angsana New"/>
                <w:color w:val="000000"/>
                <w:sz w:val="26"/>
                <w:szCs w:val="26"/>
                <w:lang w:eastAsia="en-US"/>
              </w:rPr>
              <w:t>Improvements</w:t>
            </w:r>
          </w:p>
        </w:tc>
        <w:tc>
          <w:tcPr>
            <w:tcW w:w="2340" w:type="dxa"/>
            <w:gridSpan w:val="3"/>
            <w:tcBorders>
              <w:left w:val="nil"/>
              <w:right w:val="nil"/>
            </w:tcBorders>
            <w:shd w:val="clear" w:color="auto" w:fill="auto"/>
            <w:vAlign w:val="center"/>
          </w:tcPr>
          <w:p w14:paraId="5EB4288E" w14:textId="77777777" w:rsidR="00113139" w:rsidRPr="008B4013" w:rsidRDefault="00113139" w:rsidP="0011313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r>
              <w:rPr>
                <w:rFonts w:ascii="Angsana New" w:hAnsi="Angsana New" w:cs="Angsana New"/>
                <w:color w:val="000000"/>
                <w:sz w:val="26"/>
                <w:szCs w:val="26"/>
                <w:lang w:eastAsia="en-US"/>
              </w:rPr>
              <w:t>Medical equipment</w:t>
            </w:r>
          </w:p>
          <w:p w14:paraId="533144EB" w14:textId="4084ACB9" w:rsidR="00113139" w:rsidRPr="009740B0" w:rsidRDefault="00113139" w:rsidP="0011313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cs/>
                <w:lang w:eastAsia="en-US"/>
              </w:rPr>
            </w:pPr>
            <w:r>
              <w:rPr>
                <w:rFonts w:ascii="Angsana New" w:hAnsi="Angsana New" w:cs="Angsana New"/>
                <w:color w:val="000000"/>
                <w:sz w:val="26"/>
                <w:szCs w:val="26"/>
                <w:lang w:eastAsia="en-US"/>
              </w:rPr>
              <w:t>And devices</w:t>
            </w:r>
          </w:p>
        </w:tc>
        <w:tc>
          <w:tcPr>
            <w:tcW w:w="1980" w:type="dxa"/>
            <w:gridSpan w:val="4"/>
            <w:tcBorders>
              <w:left w:val="nil"/>
              <w:right w:val="nil"/>
            </w:tcBorders>
            <w:shd w:val="clear" w:color="auto" w:fill="auto"/>
            <w:vAlign w:val="center"/>
          </w:tcPr>
          <w:p w14:paraId="6C803FA5" w14:textId="77777777" w:rsidR="00113139" w:rsidRDefault="00113139" w:rsidP="00113139">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r>
              <w:rPr>
                <w:rFonts w:ascii="Angsana New" w:hAnsi="Angsana New" w:cs="Angsana New"/>
                <w:color w:val="000000"/>
                <w:sz w:val="26"/>
                <w:szCs w:val="26"/>
                <w:lang w:eastAsia="en-US"/>
              </w:rPr>
              <w:t>Office equipment</w:t>
            </w:r>
          </w:p>
          <w:p w14:paraId="242DC9C8" w14:textId="0F167BA7" w:rsidR="00113139" w:rsidRPr="009740B0" w:rsidRDefault="00113139" w:rsidP="0011313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cs/>
                <w:lang w:eastAsia="en-US"/>
              </w:rPr>
            </w:pPr>
            <w:r>
              <w:rPr>
                <w:rFonts w:ascii="Angsana New" w:hAnsi="Angsana New" w:cs="Angsana New"/>
                <w:color w:val="000000"/>
                <w:sz w:val="26"/>
                <w:szCs w:val="26"/>
                <w:lang w:eastAsia="en-US"/>
              </w:rPr>
              <w:t>And devices</w:t>
            </w:r>
          </w:p>
        </w:tc>
        <w:tc>
          <w:tcPr>
            <w:tcW w:w="1980" w:type="dxa"/>
            <w:gridSpan w:val="2"/>
            <w:tcBorders>
              <w:left w:val="nil"/>
              <w:right w:val="nil"/>
            </w:tcBorders>
            <w:shd w:val="clear" w:color="auto" w:fill="auto"/>
            <w:noWrap/>
            <w:vAlign w:val="center"/>
          </w:tcPr>
          <w:p w14:paraId="0BA2D267" w14:textId="4B425ACC" w:rsidR="00113139" w:rsidRPr="009740B0" w:rsidRDefault="00113139" w:rsidP="0011313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cs/>
                <w:lang w:eastAsia="en-US"/>
              </w:rPr>
            </w:pPr>
            <w:proofErr w:type="spellStart"/>
            <w:r>
              <w:rPr>
                <w:rFonts w:ascii="Angsana New" w:hAnsi="Angsana New" w:cs="Angsana New"/>
                <w:color w:val="000000"/>
                <w:sz w:val="26"/>
                <w:szCs w:val="26"/>
                <w:lang w:eastAsia="en-US"/>
              </w:rPr>
              <w:t>Furnitures</w:t>
            </w:r>
            <w:proofErr w:type="spellEnd"/>
            <w:r>
              <w:rPr>
                <w:rFonts w:ascii="Angsana New" w:hAnsi="Angsana New" w:cs="Angsana New"/>
                <w:color w:val="000000"/>
                <w:sz w:val="26"/>
                <w:szCs w:val="26"/>
                <w:lang w:eastAsia="en-US"/>
              </w:rPr>
              <w:t xml:space="preserve"> and       fixtures</w:t>
            </w:r>
          </w:p>
        </w:tc>
        <w:tc>
          <w:tcPr>
            <w:tcW w:w="1980" w:type="dxa"/>
            <w:tcBorders>
              <w:left w:val="nil"/>
              <w:right w:val="nil"/>
            </w:tcBorders>
            <w:shd w:val="clear" w:color="auto" w:fill="auto"/>
            <w:noWrap/>
            <w:vAlign w:val="center"/>
          </w:tcPr>
          <w:p w14:paraId="27522EB5" w14:textId="77777777" w:rsidR="00113139" w:rsidRPr="0088394D" w:rsidRDefault="00113139" w:rsidP="0011313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6"/>
                <w:szCs w:val="26"/>
                <w:lang w:eastAsia="en-US"/>
              </w:rPr>
            </w:pPr>
          </w:p>
          <w:p w14:paraId="006E7D9B" w14:textId="16D69CDD" w:rsidR="00113139" w:rsidRPr="009740B0" w:rsidRDefault="00113139" w:rsidP="0011313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cs/>
                <w:lang w:eastAsia="en-US"/>
              </w:rPr>
            </w:pPr>
            <w:r>
              <w:rPr>
                <w:rFonts w:ascii="Angsana New" w:hAnsi="Angsana New" w:cs="Angsana New"/>
                <w:sz w:val="26"/>
                <w:szCs w:val="26"/>
                <w:lang w:eastAsia="en-US"/>
              </w:rPr>
              <w:t>Total</w:t>
            </w:r>
          </w:p>
        </w:tc>
      </w:tr>
      <w:tr w:rsidR="00113139" w:rsidRPr="00602B12" w14:paraId="670B41CB" w14:textId="77777777" w:rsidTr="006C1856">
        <w:trPr>
          <w:trHeight w:val="349"/>
        </w:trPr>
        <w:tc>
          <w:tcPr>
            <w:tcW w:w="3690" w:type="dxa"/>
            <w:shd w:val="clear" w:color="auto" w:fill="auto"/>
            <w:noWrap/>
          </w:tcPr>
          <w:p w14:paraId="3FEB6E0C" w14:textId="0206806E" w:rsidR="00113139" w:rsidRPr="009B1016" w:rsidRDefault="00113139" w:rsidP="0011313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b/>
                <w:bCs/>
                <w:sz w:val="26"/>
                <w:szCs w:val="26"/>
                <w:cs/>
                <w:lang w:eastAsia="en-US"/>
              </w:rPr>
            </w:pPr>
            <w:r w:rsidRPr="004C5F54">
              <w:rPr>
                <w:rFonts w:ascii="Angsana New" w:hAnsi="Angsana New"/>
                <w:b/>
                <w:bCs/>
                <w:sz w:val="26"/>
                <w:szCs w:val="26"/>
              </w:rPr>
              <w:t>Net Book Value</w:t>
            </w:r>
          </w:p>
        </w:tc>
        <w:tc>
          <w:tcPr>
            <w:tcW w:w="1890" w:type="dxa"/>
            <w:tcBorders>
              <w:left w:val="nil"/>
              <w:right w:val="nil"/>
            </w:tcBorders>
            <w:shd w:val="clear" w:color="auto" w:fill="auto"/>
          </w:tcPr>
          <w:p w14:paraId="1493485D" w14:textId="5F8B24F8" w:rsidR="00113139" w:rsidRPr="009740B0" w:rsidRDefault="00113139" w:rsidP="0011313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cs/>
                <w:lang w:eastAsia="en-US"/>
              </w:rPr>
            </w:pPr>
          </w:p>
        </w:tc>
        <w:tc>
          <w:tcPr>
            <w:tcW w:w="2340" w:type="dxa"/>
            <w:gridSpan w:val="3"/>
            <w:tcBorders>
              <w:left w:val="nil"/>
              <w:right w:val="nil"/>
            </w:tcBorders>
          </w:tcPr>
          <w:p w14:paraId="2BF2E2A1" w14:textId="77777777" w:rsidR="00113139" w:rsidRPr="009740B0" w:rsidRDefault="00113139" w:rsidP="0011313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cs/>
                <w:lang w:eastAsia="en-US"/>
              </w:rPr>
            </w:pPr>
          </w:p>
        </w:tc>
        <w:tc>
          <w:tcPr>
            <w:tcW w:w="1980" w:type="dxa"/>
            <w:gridSpan w:val="4"/>
            <w:tcBorders>
              <w:left w:val="nil"/>
              <w:right w:val="nil"/>
            </w:tcBorders>
          </w:tcPr>
          <w:p w14:paraId="1FED12E8" w14:textId="77777777" w:rsidR="00113139" w:rsidRPr="009740B0" w:rsidRDefault="00113139" w:rsidP="0011313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cs/>
                <w:lang w:eastAsia="en-US"/>
              </w:rPr>
            </w:pPr>
          </w:p>
        </w:tc>
        <w:tc>
          <w:tcPr>
            <w:tcW w:w="1980" w:type="dxa"/>
            <w:gridSpan w:val="2"/>
            <w:tcBorders>
              <w:left w:val="nil"/>
              <w:right w:val="nil"/>
            </w:tcBorders>
            <w:shd w:val="clear" w:color="auto" w:fill="auto"/>
            <w:noWrap/>
            <w:vAlign w:val="center"/>
          </w:tcPr>
          <w:p w14:paraId="2D484BA4" w14:textId="56057F56" w:rsidR="00113139" w:rsidRPr="009740B0" w:rsidRDefault="00113139" w:rsidP="0011313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cs/>
                <w:lang w:eastAsia="en-US"/>
              </w:rPr>
            </w:pPr>
          </w:p>
        </w:tc>
        <w:tc>
          <w:tcPr>
            <w:tcW w:w="1980" w:type="dxa"/>
            <w:tcBorders>
              <w:left w:val="nil"/>
              <w:right w:val="nil"/>
            </w:tcBorders>
            <w:shd w:val="clear" w:color="auto" w:fill="auto"/>
            <w:noWrap/>
            <w:vAlign w:val="center"/>
          </w:tcPr>
          <w:p w14:paraId="498AA5E6" w14:textId="77777777" w:rsidR="00113139" w:rsidRPr="009740B0" w:rsidRDefault="00113139" w:rsidP="0011313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cs/>
                <w:lang w:eastAsia="en-US"/>
              </w:rPr>
            </w:pPr>
          </w:p>
        </w:tc>
      </w:tr>
      <w:tr w:rsidR="00113139" w:rsidRPr="00602B12" w14:paraId="4D70F543" w14:textId="77777777" w:rsidTr="00A14A38">
        <w:trPr>
          <w:trHeight w:val="271"/>
        </w:trPr>
        <w:tc>
          <w:tcPr>
            <w:tcW w:w="3690" w:type="dxa"/>
            <w:shd w:val="clear" w:color="auto" w:fill="auto"/>
            <w:noWrap/>
          </w:tcPr>
          <w:p w14:paraId="03B1A141" w14:textId="497796B6" w:rsidR="00113139" w:rsidRPr="009740B0" w:rsidRDefault="00113139" w:rsidP="0011313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6"/>
                <w:szCs w:val="26"/>
                <w:cs/>
                <w:lang w:eastAsia="en-US"/>
              </w:rPr>
            </w:pPr>
            <w:r w:rsidRPr="004C5F54">
              <w:rPr>
                <w:rFonts w:ascii="Angsana New" w:hAnsi="Angsana New"/>
                <w:b/>
                <w:bCs/>
                <w:sz w:val="26"/>
                <w:szCs w:val="26"/>
              </w:rPr>
              <w:t xml:space="preserve">As </w:t>
            </w:r>
            <w:proofErr w:type="gramStart"/>
            <w:r w:rsidRPr="004C5F54">
              <w:rPr>
                <w:rFonts w:ascii="Angsana New" w:hAnsi="Angsana New"/>
                <w:b/>
                <w:bCs/>
                <w:sz w:val="26"/>
                <w:szCs w:val="26"/>
              </w:rPr>
              <w:t>at</w:t>
            </w:r>
            <w:proofErr w:type="gramEnd"/>
            <w:r w:rsidRPr="004C5F54">
              <w:rPr>
                <w:rFonts w:ascii="Angsana New" w:hAnsi="Angsana New"/>
                <w:b/>
                <w:bCs/>
                <w:sz w:val="26"/>
                <w:szCs w:val="26"/>
              </w:rPr>
              <w:t xml:space="preserve"> December 31, 202</w:t>
            </w:r>
            <w:r w:rsidRPr="00651EEC">
              <w:rPr>
                <w:rFonts w:ascii="Angsana New" w:hAnsi="Angsana New" w:hint="cs"/>
                <w:b/>
                <w:bCs/>
                <w:sz w:val="26"/>
                <w:szCs w:val="26"/>
              </w:rPr>
              <w:t>2</w:t>
            </w:r>
          </w:p>
        </w:tc>
        <w:tc>
          <w:tcPr>
            <w:tcW w:w="1890" w:type="dxa"/>
            <w:tcBorders>
              <w:left w:val="nil"/>
              <w:right w:val="nil"/>
            </w:tcBorders>
            <w:shd w:val="clear" w:color="auto" w:fill="auto"/>
          </w:tcPr>
          <w:p w14:paraId="52878A0C" w14:textId="6D1C7306" w:rsidR="00113139" w:rsidRPr="009740B0" w:rsidRDefault="00113139" w:rsidP="00113139">
            <w:pPr>
              <w:pBdr>
                <w:bottom w:val="double" w:sz="4" w:space="1" w:color="auto"/>
              </w:pBdr>
              <w:spacing w:line="340" w:lineRule="exact"/>
              <w:jc w:val="right"/>
              <w:rPr>
                <w:rFonts w:ascii="Angsana New" w:hAnsi="Angsana New" w:cs="Angsana New"/>
                <w:sz w:val="26"/>
                <w:szCs w:val="26"/>
                <w:lang w:eastAsia="en-US"/>
              </w:rPr>
            </w:pPr>
            <w:r>
              <w:rPr>
                <w:rFonts w:ascii="Angsana New" w:hAnsi="Angsana New" w:cs="Angsana New"/>
                <w:sz w:val="26"/>
                <w:szCs w:val="26"/>
                <w:lang w:eastAsia="en-US"/>
              </w:rPr>
              <w:t>31,401,545</w:t>
            </w:r>
          </w:p>
        </w:tc>
        <w:tc>
          <w:tcPr>
            <w:tcW w:w="2340" w:type="dxa"/>
            <w:gridSpan w:val="3"/>
            <w:tcBorders>
              <w:left w:val="nil"/>
              <w:right w:val="nil"/>
            </w:tcBorders>
          </w:tcPr>
          <w:p w14:paraId="2A9FB744" w14:textId="4517A645" w:rsidR="00113139" w:rsidRPr="009740B0" w:rsidRDefault="00113139" w:rsidP="00113139">
            <w:pPr>
              <w:pBdr>
                <w:bottom w:val="double" w:sz="4" w:space="1" w:color="auto"/>
              </w:pBdr>
              <w:spacing w:line="340" w:lineRule="exact"/>
              <w:jc w:val="right"/>
              <w:rPr>
                <w:rFonts w:ascii="Angsana New" w:hAnsi="Angsana New" w:cs="Angsana New"/>
                <w:sz w:val="26"/>
                <w:szCs w:val="26"/>
                <w:lang w:eastAsia="en-US"/>
              </w:rPr>
            </w:pPr>
            <w:r>
              <w:rPr>
                <w:rFonts w:ascii="Angsana New" w:hAnsi="Angsana New" w:cs="Angsana New"/>
                <w:sz w:val="26"/>
                <w:szCs w:val="26"/>
                <w:lang w:eastAsia="en-US"/>
              </w:rPr>
              <w:t>17,521,341</w:t>
            </w:r>
          </w:p>
        </w:tc>
        <w:tc>
          <w:tcPr>
            <w:tcW w:w="1980" w:type="dxa"/>
            <w:gridSpan w:val="4"/>
            <w:tcBorders>
              <w:left w:val="nil"/>
              <w:right w:val="nil"/>
            </w:tcBorders>
          </w:tcPr>
          <w:p w14:paraId="4C467F8C" w14:textId="08D8A27F" w:rsidR="00113139" w:rsidRPr="009740B0" w:rsidRDefault="00113139" w:rsidP="00113139">
            <w:pPr>
              <w:pBdr>
                <w:bottom w:val="double" w:sz="4" w:space="1" w:color="auto"/>
              </w:pBdr>
              <w:spacing w:line="340" w:lineRule="exact"/>
              <w:jc w:val="right"/>
              <w:rPr>
                <w:rFonts w:ascii="Angsana New" w:hAnsi="Angsana New" w:cs="Angsana New"/>
                <w:sz w:val="26"/>
                <w:szCs w:val="26"/>
                <w:lang w:eastAsia="en-US"/>
              </w:rPr>
            </w:pPr>
            <w:r>
              <w:rPr>
                <w:rFonts w:ascii="Angsana New" w:hAnsi="Angsana New" w:cs="Angsana New"/>
                <w:sz w:val="26"/>
                <w:szCs w:val="26"/>
                <w:lang w:eastAsia="en-US"/>
              </w:rPr>
              <w:t>484,664</w:t>
            </w:r>
          </w:p>
        </w:tc>
        <w:tc>
          <w:tcPr>
            <w:tcW w:w="1980" w:type="dxa"/>
            <w:gridSpan w:val="2"/>
            <w:tcBorders>
              <w:left w:val="nil"/>
              <w:right w:val="nil"/>
            </w:tcBorders>
            <w:shd w:val="clear" w:color="auto" w:fill="auto"/>
            <w:noWrap/>
            <w:vAlign w:val="center"/>
          </w:tcPr>
          <w:p w14:paraId="70612D54" w14:textId="68C8FC23" w:rsidR="00113139" w:rsidRPr="009740B0" w:rsidRDefault="00113139" w:rsidP="00113139">
            <w:pPr>
              <w:pBdr>
                <w:bottom w:val="double" w:sz="4" w:space="1" w:color="auto"/>
              </w:pBdr>
              <w:spacing w:line="340" w:lineRule="exact"/>
              <w:jc w:val="right"/>
              <w:rPr>
                <w:rFonts w:ascii="Angsana New" w:hAnsi="Angsana New" w:cs="Angsana New"/>
                <w:sz w:val="26"/>
                <w:szCs w:val="26"/>
                <w:lang w:eastAsia="en-US"/>
              </w:rPr>
            </w:pPr>
            <w:r>
              <w:rPr>
                <w:rFonts w:ascii="Angsana New" w:hAnsi="Angsana New" w:cs="Angsana New"/>
                <w:sz w:val="26"/>
                <w:szCs w:val="26"/>
                <w:lang w:eastAsia="en-US"/>
              </w:rPr>
              <w:t>234,730</w:t>
            </w:r>
          </w:p>
        </w:tc>
        <w:tc>
          <w:tcPr>
            <w:tcW w:w="1980" w:type="dxa"/>
            <w:tcBorders>
              <w:left w:val="nil"/>
              <w:right w:val="nil"/>
            </w:tcBorders>
            <w:shd w:val="clear" w:color="auto" w:fill="auto"/>
            <w:noWrap/>
            <w:vAlign w:val="center"/>
          </w:tcPr>
          <w:p w14:paraId="5B14F111" w14:textId="3DF13736" w:rsidR="00113139" w:rsidRPr="009740B0" w:rsidRDefault="00113139" w:rsidP="00113139">
            <w:pPr>
              <w:pBdr>
                <w:bottom w:val="double" w:sz="4" w:space="1" w:color="auto"/>
              </w:pBdr>
              <w:spacing w:line="340" w:lineRule="exact"/>
              <w:jc w:val="right"/>
              <w:rPr>
                <w:rFonts w:ascii="Angsana New" w:hAnsi="Angsana New" w:cs="Angsana New"/>
                <w:sz w:val="26"/>
                <w:szCs w:val="26"/>
                <w:cs/>
                <w:lang w:eastAsia="en-US"/>
              </w:rPr>
            </w:pPr>
            <w:r>
              <w:rPr>
                <w:rFonts w:ascii="Angsana New" w:hAnsi="Angsana New" w:cs="Angsana New"/>
                <w:sz w:val="26"/>
                <w:szCs w:val="26"/>
                <w:lang w:eastAsia="en-US"/>
              </w:rPr>
              <w:t>49,642,280</w:t>
            </w:r>
          </w:p>
        </w:tc>
      </w:tr>
      <w:tr w:rsidR="00113139" w:rsidRPr="00602B12" w14:paraId="2BB51805" w14:textId="77777777" w:rsidTr="003956AF">
        <w:trPr>
          <w:trHeight w:val="271"/>
        </w:trPr>
        <w:tc>
          <w:tcPr>
            <w:tcW w:w="3690" w:type="dxa"/>
            <w:shd w:val="clear" w:color="auto" w:fill="auto"/>
            <w:noWrap/>
          </w:tcPr>
          <w:p w14:paraId="79E5A57C" w14:textId="75E100C7" w:rsidR="00113139" w:rsidRPr="009740B0" w:rsidRDefault="00113139" w:rsidP="0011313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6"/>
                <w:szCs w:val="26"/>
                <w:cs/>
                <w:lang w:eastAsia="en-US"/>
              </w:rPr>
            </w:pPr>
            <w:r w:rsidRPr="004C5F54">
              <w:rPr>
                <w:rFonts w:ascii="Angsana New" w:hAnsi="Angsana New"/>
                <w:b/>
                <w:bCs/>
                <w:sz w:val="26"/>
                <w:szCs w:val="26"/>
              </w:rPr>
              <w:t xml:space="preserve">As </w:t>
            </w:r>
            <w:proofErr w:type="gramStart"/>
            <w:r w:rsidRPr="004C5F54">
              <w:rPr>
                <w:rFonts w:ascii="Angsana New" w:hAnsi="Angsana New"/>
                <w:b/>
                <w:bCs/>
                <w:sz w:val="26"/>
                <w:szCs w:val="26"/>
              </w:rPr>
              <w:t>at</w:t>
            </w:r>
            <w:proofErr w:type="gramEnd"/>
            <w:r w:rsidRPr="004C5F54">
              <w:rPr>
                <w:rFonts w:ascii="Angsana New" w:hAnsi="Angsana New"/>
                <w:b/>
                <w:bCs/>
                <w:sz w:val="26"/>
                <w:szCs w:val="26"/>
              </w:rPr>
              <w:t xml:space="preserve"> December 31, 202</w:t>
            </w:r>
            <w:r w:rsidRPr="00651EEC">
              <w:rPr>
                <w:rFonts w:ascii="Angsana New" w:hAnsi="Angsana New" w:hint="cs"/>
                <w:b/>
                <w:bCs/>
                <w:sz w:val="26"/>
                <w:szCs w:val="26"/>
              </w:rPr>
              <w:t>3</w:t>
            </w:r>
          </w:p>
        </w:tc>
        <w:tc>
          <w:tcPr>
            <w:tcW w:w="1890" w:type="dxa"/>
            <w:tcBorders>
              <w:left w:val="nil"/>
              <w:right w:val="nil"/>
            </w:tcBorders>
            <w:shd w:val="clear" w:color="auto" w:fill="auto"/>
          </w:tcPr>
          <w:p w14:paraId="5CACC142" w14:textId="67216D79" w:rsidR="00113139" w:rsidRPr="00516E44" w:rsidRDefault="00113139" w:rsidP="00113139">
            <w:pPr>
              <w:pBdr>
                <w:bottom w:val="double" w:sz="4" w:space="1" w:color="auto"/>
              </w:pBdr>
              <w:spacing w:line="340" w:lineRule="exact"/>
              <w:jc w:val="right"/>
              <w:rPr>
                <w:rFonts w:ascii="Angsana New" w:hAnsi="Angsana New" w:cs="Angsana New"/>
                <w:sz w:val="26"/>
                <w:szCs w:val="26"/>
                <w:lang w:eastAsia="en-US"/>
              </w:rPr>
            </w:pPr>
            <w:r w:rsidRPr="00516E44">
              <w:rPr>
                <w:rFonts w:ascii="Angsana New" w:hAnsi="Angsana New" w:cs="Angsana New"/>
                <w:sz w:val="26"/>
                <w:szCs w:val="26"/>
                <w:lang w:eastAsia="en-US"/>
              </w:rPr>
              <w:t>29,542,565</w:t>
            </w:r>
          </w:p>
        </w:tc>
        <w:tc>
          <w:tcPr>
            <w:tcW w:w="2340" w:type="dxa"/>
            <w:gridSpan w:val="3"/>
            <w:tcBorders>
              <w:left w:val="nil"/>
              <w:right w:val="nil"/>
            </w:tcBorders>
            <w:shd w:val="clear" w:color="auto" w:fill="auto"/>
          </w:tcPr>
          <w:p w14:paraId="323EF4A9" w14:textId="34E7DEFF" w:rsidR="00113139" w:rsidRPr="00516E44" w:rsidRDefault="00113139" w:rsidP="00113139">
            <w:pPr>
              <w:pBdr>
                <w:bottom w:val="double" w:sz="4" w:space="1" w:color="auto"/>
              </w:pBdr>
              <w:spacing w:line="340" w:lineRule="exact"/>
              <w:jc w:val="right"/>
              <w:rPr>
                <w:rFonts w:ascii="Angsana New" w:hAnsi="Angsana New" w:cs="Angsana New"/>
                <w:sz w:val="26"/>
                <w:szCs w:val="26"/>
                <w:lang w:eastAsia="en-US"/>
              </w:rPr>
            </w:pPr>
            <w:r w:rsidRPr="00516E44">
              <w:rPr>
                <w:rFonts w:ascii="Angsana New" w:hAnsi="Angsana New" w:cs="Angsana New"/>
                <w:sz w:val="26"/>
                <w:szCs w:val="26"/>
                <w:lang w:eastAsia="en-US"/>
              </w:rPr>
              <w:t>21,287,294</w:t>
            </w:r>
          </w:p>
        </w:tc>
        <w:tc>
          <w:tcPr>
            <w:tcW w:w="1980" w:type="dxa"/>
            <w:gridSpan w:val="4"/>
            <w:tcBorders>
              <w:left w:val="nil"/>
              <w:right w:val="nil"/>
            </w:tcBorders>
            <w:shd w:val="clear" w:color="auto" w:fill="auto"/>
          </w:tcPr>
          <w:p w14:paraId="343CC240" w14:textId="025300C0" w:rsidR="00113139" w:rsidRPr="00516E44" w:rsidRDefault="00113139" w:rsidP="00113139">
            <w:pPr>
              <w:pBdr>
                <w:bottom w:val="double" w:sz="4" w:space="1" w:color="auto"/>
              </w:pBdr>
              <w:spacing w:line="340" w:lineRule="exact"/>
              <w:jc w:val="right"/>
              <w:rPr>
                <w:rFonts w:ascii="Angsana New" w:hAnsi="Angsana New" w:cs="Angsana New"/>
                <w:sz w:val="26"/>
                <w:szCs w:val="26"/>
                <w:lang w:eastAsia="en-US"/>
              </w:rPr>
            </w:pPr>
            <w:r w:rsidRPr="00516E44">
              <w:rPr>
                <w:rFonts w:ascii="Angsana New" w:hAnsi="Angsana New" w:cs="Angsana New"/>
                <w:sz w:val="26"/>
                <w:szCs w:val="26"/>
                <w:lang w:eastAsia="en-US"/>
              </w:rPr>
              <w:t>796,523</w:t>
            </w:r>
          </w:p>
        </w:tc>
        <w:tc>
          <w:tcPr>
            <w:tcW w:w="1980" w:type="dxa"/>
            <w:gridSpan w:val="2"/>
            <w:tcBorders>
              <w:left w:val="nil"/>
              <w:right w:val="nil"/>
            </w:tcBorders>
            <w:shd w:val="clear" w:color="auto" w:fill="auto"/>
            <w:noWrap/>
            <w:vAlign w:val="center"/>
          </w:tcPr>
          <w:p w14:paraId="6A7EFA83" w14:textId="52E10277" w:rsidR="00113139" w:rsidRPr="00516E44" w:rsidRDefault="00113139" w:rsidP="00113139">
            <w:pPr>
              <w:pBdr>
                <w:bottom w:val="double" w:sz="4" w:space="1" w:color="auto"/>
              </w:pBdr>
              <w:spacing w:line="340" w:lineRule="exact"/>
              <w:jc w:val="right"/>
              <w:rPr>
                <w:rFonts w:ascii="Angsana New" w:hAnsi="Angsana New" w:cs="Angsana New"/>
                <w:sz w:val="26"/>
                <w:szCs w:val="26"/>
                <w:lang w:eastAsia="en-US"/>
              </w:rPr>
            </w:pPr>
            <w:r w:rsidRPr="00516E44">
              <w:rPr>
                <w:rFonts w:ascii="Angsana New" w:hAnsi="Angsana New" w:cs="Angsana New"/>
                <w:sz w:val="26"/>
                <w:szCs w:val="26"/>
                <w:lang w:eastAsia="en-US"/>
              </w:rPr>
              <w:t>138,974</w:t>
            </w:r>
          </w:p>
        </w:tc>
        <w:tc>
          <w:tcPr>
            <w:tcW w:w="1980" w:type="dxa"/>
            <w:tcBorders>
              <w:left w:val="nil"/>
              <w:right w:val="nil"/>
            </w:tcBorders>
            <w:shd w:val="clear" w:color="auto" w:fill="auto"/>
            <w:noWrap/>
            <w:vAlign w:val="center"/>
          </w:tcPr>
          <w:p w14:paraId="245D55E6" w14:textId="3DB69B54" w:rsidR="00113139" w:rsidRPr="00516E44" w:rsidRDefault="00113139" w:rsidP="00113139">
            <w:pPr>
              <w:pBdr>
                <w:bottom w:val="double" w:sz="4" w:space="1" w:color="auto"/>
              </w:pBdr>
              <w:spacing w:line="340" w:lineRule="exact"/>
              <w:jc w:val="right"/>
              <w:rPr>
                <w:rFonts w:ascii="Angsana New" w:hAnsi="Angsana New" w:cs="Angsana New"/>
                <w:sz w:val="26"/>
                <w:szCs w:val="26"/>
                <w:lang w:eastAsia="en-US"/>
              </w:rPr>
            </w:pPr>
            <w:r w:rsidRPr="00516E44">
              <w:rPr>
                <w:rFonts w:ascii="Angsana New" w:hAnsi="Angsana New" w:cs="Angsana New"/>
                <w:sz w:val="26"/>
                <w:szCs w:val="26"/>
                <w:lang w:eastAsia="en-US"/>
              </w:rPr>
              <w:t>51,765,356</w:t>
            </w:r>
          </w:p>
        </w:tc>
      </w:tr>
      <w:tr w:rsidR="00B74574" w:rsidRPr="00602B12" w14:paraId="47175C4E" w14:textId="77777777" w:rsidTr="00AE0228">
        <w:trPr>
          <w:trHeight w:val="215"/>
        </w:trPr>
        <w:tc>
          <w:tcPr>
            <w:tcW w:w="3690" w:type="dxa"/>
            <w:shd w:val="clear" w:color="auto" w:fill="auto"/>
            <w:noWrap/>
            <w:vAlign w:val="bottom"/>
          </w:tcPr>
          <w:p w14:paraId="143CA5A2" w14:textId="46A55FFD" w:rsidR="00B74574" w:rsidRPr="004B3469" w:rsidRDefault="00B74574" w:rsidP="00B74574">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4" w:hanging="174"/>
              <w:rPr>
                <w:rFonts w:asciiTheme="majorBidi" w:hAnsiTheme="majorBidi" w:cstheme="majorBidi"/>
                <w:b/>
                <w:bCs/>
                <w:color w:val="000000"/>
                <w:sz w:val="28"/>
                <w:szCs w:val="28"/>
                <w:cs/>
                <w:lang w:eastAsia="en-US"/>
              </w:rPr>
            </w:pPr>
          </w:p>
        </w:tc>
        <w:tc>
          <w:tcPr>
            <w:tcW w:w="1890" w:type="dxa"/>
            <w:tcBorders>
              <w:left w:val="nil"/>
              <w:right w:val="nil"/>
            </w:tcBorders>
            <w:shd w:val="clear" w:color="auto" w:fill="auto"/>
          </w:tcPr>
          <w:p w14:paraId="3DF09BCA" w14:textId="77777777" w:rsidR="00B74574" w:rsidRPr="00516E44" w:rsidRDefault="00B74574" w:rsidP="00B7457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2340" w:type="dxa"/>
            <w:gridSpan w:val="3"/>
            <w:tcBorders>
              <w:left w:val="nil"/>
              <w:right w:val="nil"/>
            </w:tcBorders>
            <w:shd w:val="clear" w:color="auto" w:fill="auto"/>
          </w:tcPr>
          <w:p w14:paraId="760202E1" w14:textId="77777777" w:rsidR="00B74574" w:rsidRPr="00516E44" w:rsidRDefault="00B74574" w:rsidP="00B7457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980" w:type="dxa"/>
            <w:gridSpan w:val="4"/>
            <w:tcBorders>
              <w:left w:val="nil"/>
              <w:right w:val="nil"/>
            </w:tcBorders>
            <w:shd w:val="clear" w:color="auto" w:fill="auto"/>
          </w:tcPr>
          <w:p w14:paraId="46357443" w14:textId="77777777" w:rsidR="00B74574" w:rsidRPr="00516E44" w:rsidRDefault="00B74574" w:rsidP="00B7457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980" w:type="dxa"/>
            <w:gridSpan w:val="2"/>
            <w:tcBorders>
              <w:left w:val="nil"/>
              <w:right w:val="nil"/>
            </w:tcBorders>
            <w:shd w:val="clear" w:color="auto" w:fill="auto"/>
            <w:noWrap/>
            <w:vAlign w:val="center"/>
          </w:tcPr>
          <w:p w14:paraId="52957809" w14:textId="0FA98939" w:rsidR="00B74574" w:rsidRPr="00516E44" w:rsidRDefault="00B74574" w:rsidP="00B7457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980" w:type="dxa"/>
            <w:tcBorders>
              <w:left w:val="nil"/>
              <w:right w:val="nil"/>
            </w:tcBorders>
            <w:shd w:val="clear" w:color="auto" w:fill="auto"/>
            <w:noWrap/>
            <w:vAlign w:val="center"/>
          </w:tcPr>
          <w:p w14:paraId="4B2AE170" w14:textId="77777777" w:rsidR="00B74574" w:rsidRPr="00516E44" w:rsidRDefault="00B74574" w:rsidP="00B7457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r>
      <w:tr w:rsidR="00B74574" w:rsidRPr="00602B12" w14:paraId="000CA281" w14:textId="77777777" w:rsidTr="00AE0228">
        <w:trPr>
          <w:trHeight w:val="271"/>
        </w:trPr>
        <w:tc>
          <w:tcPr>
            <w:tcW w:w="3690" w:type="dxa"/>
            <w:shd w:val="clear" w:color="auto" w:fill="auto"/>
            <w:noWrap/>
            <w:vAlign w:val="bottom"/>
          </w:tcPr>
          <w:p w14:paraId="535F9968" w14:textId="1C1E0335" w:rsidR="00B74574" w:rsidRPr="009B1016" w:rsidRDefault="00113139" w:rsidP="00B74574">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4" w:hanging="174"/>
              <w:rPr>
                <w:rFonts w:asciiTheme="majorBidi" w:hAnsiTheme="majorBidi" w:cstheme="majorBidi"/>
                <w:b/>
                <w:bCs/>
                <w:color w:val="000000"/>
                <w:sz w:val="28"/>
                <w:szCs w:val="28"/>
                <w:cs/>
                <w:lang w:eastAsia="en-US"/>
              </w:rPr>
            </w:pPr>
            <w:r>
              <w:rPr>
                <w:rFonts w:ascii="Angsana New" w:hAnsi="Angsana New"/>
                <w:b/>
                <w:bCs/>
                <w:color w:val="000000"/>
                <w:sz w:val="26"/>
                <w:szCs w:val="26"/>
              </w:rPr>
              <w:t xml:space="preserve">Depreciations </w:t>
            </w:r>
          </w:p>
        </w:tc>
        <w:tc>
          <w:tcPr>
            <w:tcW w:w="1890" w:type="dxa"/>
            <w:tcBorders>
              <w:left w:val="nil"/>
              <w:right w:val="nil"/>
            </w:tcBorders>
            <w:shd w:val="clear" w:color="auto" w:fill="auto"/>
          </w:tcPr>
          <w:p w14:paraId="5B678759" w14:textId="77777777" w:rsidR="00B74574" w:rsidRPr="00516E44" w:rsidRDefault="00B74574" w:rsidP="00B7457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2340" w:type="dxa"/>
            <w:gridSpan w:val="3"/>
            <w:tcBorders>
              <w:left w:val="nil"/>
              <w:right w:val="nil"/>
            </w:tcBorders>
            <w:shd w:val="clear" w:color="auto" w:fill="auto"/>
          </w:tcPr>
          <w:p w14:paraId="15810060" w14:textId="77777777" w:rsidR="00B74574" w:rsidRPr="00516E44" w:rsidRDefault="00B74574" w:rsidP="00B7457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980" w:type="dxa"/>
            <w:gridSpan w:val="4"/>
            <w:tcBorders>
              <w:left w:val="nil"/>
              <w:right w:val="nil"/>
            </w:tcBorders>
            <w:shd w:val="clear" w:color="auto" w:fill="auto"/>
          </w:tcPr>
          <w:p w14:paraId="10F815E8" w14:textId="77777777" w:rsidR="00B74574" w:rsidRPr="00516E44" w:rsidRDefault="00B74574" w:rsidP="00B7457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980" w:type="dxa"/>
            <w:gridSpan w:val="2"/>
            <w:tcBorders>
              <w:left w:val="nil"/>
              <w:right w:val="nil"/>
            </w:tcBorders>
            <w:shd w:val="clear" w:color="auto" w:fill="auto"/>
            <w:noWrap/>
            <w:vAlign w:val="center"/>
          </w:tcPr>
          <w:p w14:paraId="2DC039C0" w14:textId="6EAA475F" w:rsidR="00B74574" w:rsidRPr="00516E44" w:rsidRDefault="00B74574" w:rsidP="00B7457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980" w:type="dxa"/>
            <w:tcBorders>
              <w:left w:val="nil"/>
              <w:right w:val="nil"/>
            </w:tcBorders>
            <w:shd w:val="clear" w:color="auto" w:fill="auto"/>
            <w:noWrap/>
            <w:vAlign w:val="center"/>
          </w:tcPr>
          <w:p w14:paraId="42743B1D" w14:textId="77777777" w:rsidR="00B74574" w:rsidRPr="00516E44" w:rsidRDefault="00B74574" w:rsidP="00B7457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r>
      <w:tr w:rsidR="00B74574" w:rsidRPr="00602B12" w14:paraId="3F1C66FF" w14:textId="77777777" w:rsidTr="00A40FFF">
        <w:trPr>
          <w:trHeight w:val="271"/>
        </w:trPr>
        <w:tc>
          <w:tcPr>
            <w:tcW w:w="3690" w:type="dxa"/>
            <w:shd w:val="clear" w:color="auto" w:fill="auto"/>
            <w:noWrap/>
            <w:vAlign w:val="bottom"/>
          </w:tcPr>
          <w:p w14:paraId="2B4D2A12" w14:textId="36F969D4" w:rsidR="00B74574" w:rsidRPr="009B1016" w:rsidRDefault="00113139" w:rsidP="00B74574">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6"/>
                <w:szCs w:val="26"/>
              </w:rPr>
            </w:pPr>
            <w:r>
              <w:rPr>
                <w:rFonts w:ascii="Angsana New" w:hAnsi="Angsana New" w:cs="Angsana New"/>
                <w:sz w:val="26"/>
                <w:szCs w:val="26"/>
              </w:rPr>
              <w:t>For the year ended December 31, 2022</w:t>
            </w:r>
          </w:p>
        </w:tc>
        <w:tc>
          <w:tcPr>
            <w:tcW w:w="1890" w:type="dxa"/>
            <w:tcBorders>
              <w:left w:val="nil"/>
              <w:right w:val="nil"/>
            </w:tcBorders>
            <w:shd w:val="clear" w:color="auto" w:fill="auto"/>
          </w:tcPr>
          <w:p w14:paraId="3395E174" w14:textId="64CCE2D2" w:rsidR="00B74574" w:rsidRPr="00516E44" w:rsidRDefault="00555A96" w:rsidP="001F61C0">
            <w:pPr>
              <w:pBdr>
                <w:bottom w:val="double" w:sz="4" w:space="1" w:color="auto"/>
              </w:pBdr>
              <w:spacing w:line="340" w:lineRule="exact"/>
              <w:jc w:val="right"/>
              <w:rPr>
                <w:rFonts w:ascii="Angsana New" w:hAnsi="Angsana New" w:cs="Angsana New"/>
                <w:sz w:val="28"/>
                <w:szCs w:val="28"/>
              </w:rPr>
            </w:pPr>
            <w:r w:rsidRPr="00516E44">
              <w:rPr>
                <w:rFonts w:ascii="Angsana New" w:hAnsi="Angsana New" w:cs="Angsana New"/>
                <w:sz w:val="28"/>
                <w:szCs w:val="28"/>
              </w:rPr>
              <w:t>2,241,213</w:t>
            </w:r>
          </w:p>
        </w:tc>
        <w:tc>
          <w:tcPr>
            <w:tcW w:w="2340" w:type="dxa"/>
            <w:gridSpan w:val="3"/>
            <w:tcBorders>
              <w:left w:val="nil"/>
              <w:right w:val="nil"/>
            </w:tcBorders>
            <w:shd w:val="clear" w:color="auto" w:fill="auto"/>
          </w:tcPr>
          <w:p w14:paraId="0C57B7F7" w14:textId="5C1DAC35" w:rsidR="00B74574" w:rsidRPr="00516E44" w:rsidRDefault="00555A96" w:rsidP="001F61C0">
            <w:pPr>
              <w:pBdr>
                <w:bottom w:val="double" w:sz="4" w:space="1" w:color="auto"/>
              </w:pBdr>
              <w:spacing w:line="340" w:lineRule="exact"/>
              <w:jc w:val="right"/>
              <w:rPr>
                <w:rFonts w:ascii="Angsana New" w:hAnsi="Angsana New" w:cs="Angsana New"/>
                <w:sz w:val="28"/>
                <w:szCs w:val="28"/>
              </w:rPr>
            </w:pPr>
            <w:r w:rsidRPr="00516E44">
              <w:rPr>
                <w:rFonts w:ascii="Angsana New" w:hAnsi="Angsana New" w:cs="Angsana New"/>
                <w:sz w:val="28"/>
                <w:szCs w:val="28"/>
              </w:rPr>
              <w:t>1,720,006</w:t>
            </w:r>
          </w:p>
        </w:tc>
        <w:tc>
          <w:tcPr>
            <w:tcW w:w="1980" w:type="dxa"/>
            <w:gridSpan w:val="4"/>
            <w:tcBorders>
              <w:left w:val="nil"/>
              <w:right w:val="nil"/>
            </w:tcBorders>
            <w:shd w:val="clear" w:color="auto" w:fill="auto"/>
          </w:tcPr>
          <w:p w14:paraId="1C392CE4" w14:textId="02B5B39A" w:rsidR="00B74574" w:rsidRPr="00516E44" w:rsidRDefault="00555A96" w:rsidP="001F61C0">
            <w:pPr>
              <w:pBdr>
                <w:bottom w:val="double" w:sz="4" w:space="1" w:color="auto"/>
              </w:pBdr>
              <w:spacing w:line="340" w:lineRule="exact"/>
              <w:jc w:val="right"/>
              <w:rPr>
                <w:rFonts w:ascii="Angsana New" w:hAnsi="Angsana New" w:cs="Angsana New"/>
                <w:sz w:val="28"/>
                <w:szCs w:val="28"/>
              </w:rPr>
            </w:pPr>
            <w:r w:rsidRPr="00516E44">
              <w:rPr>
                <w:rFonts w:ascii="Angsana New" w:hAnsi="Angsana New" w:cs="Angsana New"/>
                <w:sz w:val="28"/>
                <w:szCs w:val="28"/>
              </w:rPr>
              <w:t>393,607</w:t>
            </w:r>
          </w:p>
        </w:tc>
        <w:tc>
          <w:tcPr>
            <w:tcW w:w="1980" w:type="dxa"/>
            <w:gridSpan w:val="2"/>
            <w:tcBorders>
              <w:left w:val="nil"/>
              <w:right w:val="nil"/>
            </w:tcBorders>
            <w:shd w:val="clear" w:color="auto" w:fill="auto"/>
            <w:noWrap/>
            <w:vAlign w:val="center"/>
          </w:tcPr>
          <w:p w14:paraId="17F6DEE8" w14:textId="4B13167B" w:rsidR="00B74574" w:rsidRPr="00516E44" w:rsidRDefault="00555A96" w:rsidP="001F61C0">
            <w:pPr>
              <w:pBdr>
                <w:bottom w:val="double" w:sz="4" w:space="1" w:color="auto"/>
              </w:pBdr>
              <w:spacing w:line="340" w:lineRule="exact"/>
              <w:jc w:val="right"/>
              <w:rPr>
                <w:rFonts w:ascii="Angsana New" w:hAnsi="Angsana New" w:cs="Angsana New"/>
                <w:sz w:val="28"/>
                <w:szCs w:val="28"/>
              </w:rPr>
            </w:pPr>
            <w:r w:rsidRPr="00516E44">
              <w:rPr>
                <w:rFonts w:ascii="Angsana New" w:hAnsi="Angsana New" w:cs="Angsana New"/>
                <w:sz w:val="28"/>
                <w:szCs w:val="28"/>
              </w:rPr>
              <w:t>256,686</w:t>
            </w:r>
          </w:p>
        </w:tc>
        <w:tc>
          <w:tcPr>
            <w:tcW w:w="1980" w:type="dxa"/>
            <w:tcBorders>
              <w:left w:val="nil"/>
              <w:right w:val="nil"/>
            </w:tcBorders>
            <w:shd w:val="clear" w:color="auto" w:fill="auto"/>
            <w:noWrap/>
            <w:vAlign w:val="center"/>
          </w:tcPr>
          <w:p w14:paraId="74D233DC" w14:textId="234B3277" w:rsidR="00B74574" w:rsidRPr="00516E44" w:rsidRDefault="00555A96" w:rsidP="001F61C0">
            <w:pPr>
              <w:pBdr>
                <w:bottom w:val="double" w:sz="4" w:space="1" w:color="auto"/>
              </w:pBdr>
              <w:spacing w:line="340" w:lineRule="exact"/>
              <w:jc w:val="right"/>
              <w:rPr>
                <w:rFonts w:ascii="Angsana New" w:hAnsi="Angsana New" w:cs="Angsana New"/>
                <w:sz w:val="28"/>
                <w:szCs w:val="28"/>
                <w:cs/>
              </w:rPr>
            </w:pPr>
            <w:r w:rsidRPr="00516E44">
              <w:rPr>
                <w:rFonts w:ascii="Angsana New" w:hAnsi="Angsana New" w:cs="Angsana New"/>
                <w:sz w:val="28"/>
                <w:szCs w:val="28"/>
              </w:rPr>
              <w:t>4,611,512</w:t>
            </w:r>
          </w:p>
        </w:tc>
      </w:tr>
      <w:tr w:rsidR="00113139" w:rsidRPr="00602B12" w14:paraId="744625CF" w14:textId="77777777" w:rsidTr="005A4BBF">
        <w:trPr>
          <w:trHeight w:val="271"/>
        </w:trPr>
        <w:tc>
          <w:tcPr>
            <w:tcW w:w="3690" w:type="dxa"/>
            <w:shd w:val="clear" w:color="auto" w:fill="auto"/>
            <w:noWrap/>
            <w:vAlign w:val="bottom"/>
          </w:tcPr>
          <w:p w14:paraId="02E93B6E" w14:textId="5E744C93" w:rsidR="00113139" w:rsidRPr="009B1016" w:rsidRDefault="00113139" w:rsidP="0011313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color w:val="000000"/>
                <w:sz w:val="26"/>
                <w:szCs w:val="26"/>
                <w:lang w:eastAsia="en-US"/>
              </w:rPr>
            </w:pPr>
            <w:r>
              <w:rPr>
                <w:rFonts w:ascii="Angsana New" w:hAnsi="Angsana New" w:cs="Angsana New"/>
                <w:sz w:val="26"/>
                <w:szCs w:val="26"/>
              </w:rPr>
              <w:t>For the year ended December 31, 202</w:t>
            </w:r>
            <w:r>
              <w:rPr>
                <w:rFonts w:ascii="Angsana New" w:hAnsi="Angsana New" w:cs="Angsana New"/>
                <w:sz w:val="26"/>
                <w:szCs w:val="26"/>
              </w:rPr>
              <w:t>3</w:t>
            </w:r>
          </w:p>
        </w:tc>
        <w:tc>
          <w:tcPr>
            <w:tcW w:w="1890" w:type="dxa"/>
            <w:tcBorders>
              <w:left w:val="nil"/>
              <w:right w:val="nil"/>
            </w:tcBorders>
            <w:shd w:val="clear" w:color="auto" w:fill="auto"/>
          </w:tcPr>
          <w:p w14:paraId="5F71B8B2" w14:textId="53B9E9AB" w:rsidR="00113139" w:rsidRPr="00516E44" w:rsidRDefault="00113139" w:rsidP="00113139">
            <w:pPr>
              <w:pBdr>
                <w:bottom w:val="double" w:sz="4" w:space="1" w:color="auto"/>
              </w:pBdr>
              <w:spacing w:line="340" w:lineRule="exact"/>
              <w:jc w:val="right"/>
              <w:rPr>
                <w:rFonts w:ascii="Angsana New" w:hAnsi="Angsana New" w:cs="Angsana New"/>
                <w:sz w:val="28"/>
                <w:szCs w:val="28"/>
              </w:rPr>
            </w:pPr>
            <w:r w:rsidRPr="00516E44">
              <w:rPr>
                <w:rFonts w:ascii="Angsana New" w:hAnsi="Angsana New" w:cs="Angsana New"/>
                <w:sz w:val="28"/>
                <w:szCs w:val="28"/>
              </w:rPr>
              <w:t>2,246,239</w:t>
            </w:r>
          </w:p>
        </w:tc>
        <w:tc>
          <w:tcPr>
            <w:tcW w:w="2340" w:type="dxa"/>
            <w:gridSpan w:val="3"/>
            <w:tcBorders>
              <w:left w:val="nil"/>
              <w:right w:val="nil"/>
            </w:tcBorders>
            <w:shd w:val="clear" w:color="auto" w:fill="auto"/>
          </w:tcPr>
          <w:p w14:paraId="30BDE3C5" w14:textId="4EA9828D" w:rsidR="00113139" w:rsidRPr="00516E44" w:rsidRDefault="00113139" w:rsidP="00113139">
            <w:pPr>
              <w:pBdr>
                <w:bottom w:val="double" w:sz="4" w:space="1" w:color="auto"/>
              </w:pBdr>
              <w:spacing w:line="340" w:lineRule="exact"/>
              <w:jc w:val="right"/>
              <w:rPr>
                <w:rFonts w:ascii="Angsana New" w:hAnsi="Angsana New" w:cs="Angsana New"/>
                <w:sz w:val="28"/>
                <w:szCs w:val="28"/>
              </w:rPr>
            </w:pPr>
            <w:r w:rsidRPr="00516E44">
              <w:rPr>
                <w:rFonts w:ascii="Angsana New" w:hAnsi="Angsana New" w:cs="Angsana New"/>
                <w:sz w:val="28"/>
                <w:szCs w:val="28"/>
              </w:rPr>
              <w:t>1,851,599</w:t>
            </w:r>
          </w:p>
        </w:tc>
        <w:tc>
          <w:tcPr>
            <w:tcW w:w="1980" w:type="dxa"/>
            <w:gridSpan w:val="4"/>
            <w:tcBorders>
              <w:left w:val="nil"/>
              <w:right w:val="nil"/>
            </w:tcBorders>
            <w:shd w:val="clear" w:color="auto" w:fill="auto"/>
          </w:tcPr>
          <w:p w14:paraId="7FD7CDB6" w14:textId="1B45F25A" w:rsidR="00113139" w:rsidRPr="00516E44" w:rsidRDefault="00113139" w:rsidP="00113139">
            <w:pPr>
              <w:pBdr>
                <w:bottom w:val="double" w:sz="4" w:space="1" w:color="auto"/>
              </w:pBdr>
              <w:spacing w:line="340" w:lineRule="exact"/>
              <w:jc w:val="right"/>
              <w:rPr>
                <w:rFonts w:ascii="Angsana New" w:hAnsi="Angsana New" w:cs="Angsana New"/>
                <w:sz w:val="28"/>
                <w:szCs w:val="28"/>
              </w:rPr>
            </w:pPr>
            <w:r w:rsidRPr="00516E44">
              <w:rPr>
                <w:rFonts w:ascii="Angsana New" w:hAnsi="Angsana New" w:cs="Angsana New"/>
                <w:sz w:val="28"/>
                <w:szCs w:val="28"/>
              </w:rPr>
              <w:t>332,930</w:t>
            </w:r>
          </w:p>
        </w:tc>
        <w:tc>
          <w:tcPr>
            <w:tcW w:w="1980" w:type="dxa"/>
            <w:gridSpan w:val="2"/>
            <w:tcBorders>
              <w:left w:val="nil"/>
              <w:right w:val="nil"/>
            </w:tcBorders>
            <w:shd w:val="clear" w:color="auto" w:fill="auto"/>
            <w:noWrap/>
            <w:vAlign w:val="center"/>
          </w:tcPr>
          <w:p w14:paraId="28C7755C" w14:textId="42D1BCB2" w:rsidR="00113139" w:rsidRPr="00516E44" w:rsidRDefault="00113139" w:rsidP="00113139">
            <w:pPr>
              <w:pBdr>
                <w:bottom w:val="double" w:sz="4" w:space="1" w:color="auto"/>
              </w:pBdr>
              <w:spacing w:line="340" w:lineRule="exact"/>
              <w:jc w:val="right"/>
              <w:rPr>
                <w:rFonts w:ascii="Angsana New" w:hAnsi="Angsana New" w:cs="Angsana New"/>
                <w:sz w:val="28"/>
                <w:szCs w:val="28"/>
              </w:rPr>
            </w:pPr>
            <w:r w:rsidRPr="00516E44">
              <w:rPr>
                <w:rFonts w:ascii="Angsana New" w:hAnsi="Angsana New" w:cs="Angsana New"/>
                <w:sz w:val="28"/>
                <w:szCs w:val="28"/>
              </w:rPr>
              <w:t>167,356</w:t>
            </w:r>
          </w:p>
        </w:tc>
        <w:tc>
          <w:tcPr>
            <w:tcW w:w="1980" w:type="dxa"/>
            <w:tcBorders>
              <w:left w:val="nil"/>
              <w:right w:val="nil"/>
            </w:tcBorders>
            <w:shd w:val="clear" w:color="auto" w:fill="auto"/>
            <w:noWrap/>
            <w:vAlign w:val="center"/>
          </w:tcPr>
          <w:p w14:paraId="06EE0518" w14:textId="6D2EB0FE" w:rsidR="00113139" w:rsidRPr="00516E44" w:rsidRDefault="00113139" w:rsidP="00113139">
            <w:pPr>
              <w:pBdr>
                <w:bottom w:val="double" w:sz="4" w:space="1" w:color="auto"/>
              </w:pBdr>
              <w:spacing w:line="340" w:lineRule="exact"/>
              <w:jc w:val="right"/>
              <w:rPr>
                <w:rFonts w:ascii="Angsana New" w:hAnsi="Angsana New" w:cs="Angsana New"/>
                <w:sz w:val="28"/>
                <w:szCs w:val="28"/>
              </w:rPr>
            </w:pPr>
            <w:r w:rsidRPr="00516E44">
              <w:rPr>
                <w:rFonts w:ascii="Angsana New" w:hAnsi="Angsana New" w:cs="Angsana New"/>
                <w:sz w:val="28"/>
                <w:szCs w:val="28"/>
              </w:rPr>
              <w:t>4,598,124</w:t>
            </w:r>
          </w:p>
        </w:tc>
      </w:tr>
    </w:tbl>
    <w:p w14:paraId="1407DDB0" w14:textId="4824FC9F" w:rsidR="009B1016" w:rsidRPr="00CA39D7" w:rsidRDefault="00113139" w:rsidP="001F61C0">
      <w:pPr>
        <w:pStyle w:val="Heading8"/>
        <w:keepNext w:val="0"/>
        <w:tabs>
          <w:tab w:val="clear" w:pos="1440"/>
        </w:tabs>
        <w:spacing w:before="120" w:after="120" w:line="240" w:lineRule="auto"/>
        <w:ind w:left="426" w:right="11"/>
        <w:jc w:val="mediumKashida"/>
        <w:rPr>
          <w:rFonts w:ascii="Angsana New" w:hAnsi="Angsana New" w:cs="Angsana New"/>
          <w:sz w:val="28"/>
          <w:szCs w:val="28"/>
        </w:rPr>
      </w:pPr>
      <w:r>
        <w:rPr>
          <w:rFonts w:ascii="Angsana New" w:hAnsi="Angsana New" w:cs="Angsana New"/>
          <w:sz w:val="28"/>
          <w:szCs w:val="28"/>
        </w:rPr>
        <w:t>Depreciation included in statement of comprehensive income</w:t>
      </w:r>
    </w:p>
    <w:tbl>
      <w:tblPr>
        <w:tblW w:w="9098" w:type="dxa"/>
        <w:tblInd w:w="468" w:type="dxa"/>
        <w:tblLook w:val="01E0" w:firstRow="1" w:lastRow="1" w:firstColumn="1" w:lastColumn="1" w:noHBand="0" w:noVBand="0"/>
      </w:tblPr>
      <w:tblGrid>
        <w:gridCol w:w="4662"/>
        <w:gridCol w:w="2218"/>
        <w:gridCol w:w="2218"/>
      </w:tblGrid>
      <w:tr w:rsidR="009B1016" w:rsidRPr="0027272F" w14:paraId="20DFC0F8" w14:textId="77777777" w:rsidTr="00EA5E27">
        <w:trPr>
          <w:tblHeader/>
        </w:trPr>
        <w:tc>
          <w:tcPr>
            <w:tcW w:w="4662" w:type="dxa"/>
          </w:tcPr>
          <w:p w14:paraId="0CD06987" w14:textId="77777777" w:rsidR="009B1016" w:rsidRPr="0027272F" w:rsidRDefault="009B1016" w:rsidP="00EA5E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8"/>
                <w:szCs w:val="28"/>
                <w:highlight w:val="magenta"/>
                <w:cs/>
                <w:lang w:eastAsia="en-US"/>
              </w:rPr>
            </w:pPr>
          </w:p>
        </w:tc>
        <w:tc>
          <w:tcPr>
            <w:tcW w:w="4436" w:type="dxa"/>
            <w:gridSpan w:val="2"/>
            <w:shd w:val="clear" w:color="auto" w:fill="auto"/>
          </w:tcPr>
          <w:p w14:paraId="326D298C" w14:textId="0CB3E434" w:rsidR="009B1016" w:rsidRDefault="00702C92" w:rsidP="00702C92">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cs/>
              </w:rPr>
            </w:pPr>
            <w:r w:rsidRPr="00EB3216">
              <w:rPr>
                <w:rFonts w:ascii="Angsana New" w:hAnsi="Angsana New" w:cs="Angsana New"/>
                <w:sz w:val="28"/>
                <w:szCs w:val="28"/>
                <w:cs/>
                <w:lang w:eastAsia="en-US"/>
              </w:rPr>
              <w:t>(</w:t>
            </w:r>
            <w:proofErr w:type="spellStart"/>
            <w:r w:rsidR="00060D08">
              <w:rPr>
                <w:rFonts w:ascii="Angsana New" w:hAnsi="Angsana New" w:cs="Angsana New"/>
                <w:sz w:val="28"/>
                <w:szCs w:val="28"/>
                <w:lang w:eastAsia="en-US"/>
              </w:rPr>
              <w:t>Unit:Baht</w:t>
            </w:r>
            <w:proofErr w:type="spellEnd"/>
            <w:r w:rsidRPr="00EB3216">
              <w:rPr>
                <w:rFonts w:ascii="Angsana New" w:hAnsi="Angsana New" w:cs="Angsana New"/>
                <w:sz w:val="28"/>
                <w:szCs w:val="28"/>
                <w:cs/>
                <w:lang w:eastAsia="en-US"/>
              </w:rPr>
              <w:t>)</w:t>
            </w:r>
          </w:p>
        </w:tc>
      </w:tr>
      <w:tr w:rsidR="009B1016" w:rsidRPr="0027272F" w14:paraId="558389A0" w14:textId="77777777" w:rsidTr="00EA5E27">
        <w:trPr>
          <w:tblHeader/>
        </w:trPr>
        <w:tc>
          <w:tcPr>
            <w:tcW w:w="4662" w:type="dxa"/>
          </w:tcPr>
          <w:p w14:paraId="42FAAD28" w14:textId="77777777" w:rsidR="009B1016" w:rsidRPr="0027272F" w:rsidRDefault="009B1016" w:rsidP="00EA5E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8"/>
                <w:szCs w:val="28"/>
                <w:highlight w:val="magenta"/>
                <w:cs/>
                <w:lang w:eastAsia="en-US"/>
              </w:rPr>
            </w:pPr>
          </w:p>
        </w:tc>
        <w:tc>
          <w:tcPr>
            <w:tcW w:w="2218" w:type="dxa"/>
            <w:shd w:val="clear" w:color="auto" w:fill="auto"/>
          </w:tcPr>
          <w:p w14:paraId="25D1A0D0" w14:textId="45CEB1F4" w:rsidR="009B1016" w:rsidRPr="0027272F" w:rsidRDefault="00060D08" w:rsidP="00EA5E27">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cs="Angsana New"/>
                <w:sz w:val="28"/>
                <w:szCs w:val="28"/>
                <w:highlight w:val="magenta"/>
                <w:cs/>
                <w:lang w:eastAsia="en-US"/>
              </w:rPr>
            </w:pPr>
            <w:r>
              <w:rPr>
                <w:rFonts w:ascii="Angsana New" w:hAnsi="Angsana New"/>
                <w:sz w:val="28"/>
                <w:szCs w:val="28"/>
              </w:rPr>
              <w:t>2023</w:t>
            </w:r>
          </w:p>
        </w:tc>
        <w:tc>
          <w:tcPr>
            <w:tcW w:w="2218" w:type="dxa"/>
          </w:tcPr>
          <w:p w14:paraId="761317C3" w14:textId="03DD7B74" w:rsidR="009B1016" w:rsidRDefault="00060D08" w:rsidP="00EA5E27">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r>
              <w:rPr>
                <w:rFonts w:ascii="Angsana New" w:hAnsi="Angsana New"/>
                <w:sz w:val="28"/>
                <w:szCs w:val="28"/>
              </w:rPr>
              <w:t>2022</w:t>
            </w:r>
          </w:p>
        </w:tc>
      </w:tr>
      <w:tr w:rsidR="009B1016" w:rsidRPr="0027272F" w14:paraId="56DBA863" w14:textId="77777777" w:rsidTr="000D1186">
        <w:trPr>
          <w:tblHeader/>
        </w:trPr>
        <w:tc>
          <w:tcPr>
            <w:tcW w:w="4662" w:type="dxa"/>
            <w:shd w:val="clear" w:color="auto" w:fill="auto"/>
          </w:tcPr>
          <w:p w14:paraId="3243ADA5" w14:textId="3326FD04" w:rsidR="009B1016" w:rsidRPr="00FA0DA1" w:rsidRDefault="00113139" w:rsidP="00EA5E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cs="Angsana New"/>
                <w:sz w:val="28"/>
                <w:szCs w:val="28"/>
                <w:cs/>
                <w:lang w:eastAsia="en-US"/>
              </w:rPr>
            </w:pPr>
            <w:r>
              <w:rPr>
                <w:rFonts w:ascii="Angsana New" w:hAnsi="Angsana New" w:cs="Angsana New"/>
                <w:sz w:val="28"/>
                <w:szCs w:val="28"/>
                <w:lang w:eastAsia="en-US"/>
              </w:rPr>
              <w:t>Cost of sales and services</w:t>
            </w:r>
          </w:p>
        </w:tc>
        <w:tc>
          <w:tcPr>
            <w:tcW w:w="2218" w:type="dxa"/>
            <w:shd w:val="clear" w:color="auto" w:fill="auto"/>
          </w:tcPr>
          <w:p w14:paraId="696969B5" w14:textId="744E4EFE" w:rsidR="009B1016" w:rsidRPr="00516E44" w:rsidRDefault="0092402B" w:rsidP="00DA5B8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cs/>
                <w:lang w:eastAsia="en-US"/>
              </w:rPr>
            </w:pPr>
            <w:r w:rsidRPr="00516E44">
              <w:rPr>
                <w:rFonts w:ascii="Angsana New" w:hAnsi="Angsana New" w:cs="Angsana New"/>
                <w:sz w:val="28"/>
                <w:szCs w:val="28"/>
                <w:lang w:eastAsia="en-US"/>
              </w:rPr>
              <w:t>4,097,838</w:t>
            </w:r>
          </w:p>
        </w:tc>
        <w:tc>
          <w:tcPr>
            <w:tcW w:w="2218" w:type="dxa"/>
          </w:tcPr>
          <w:p w14:paraId="0C092BA2" w14:textId="1F162032" w:rsidR="009B1016" w:rsidRPr="001405C0" w:rsidRDefault="00555A96" w:rsidP="00DA5B80">
            <w:pPr>
              <w:tabs>
                <w:tab w:val="decimal" w:pos="1060"/>
              </w:tabs>
              <w:jc w:val="right"/>
              <w:rPr>
                <w:rFonts w:asciiTheme="majorBidi" w:hAnsiTheme="majorBidi" w:cstheme="majorBidi"/>
                <w:sz w:val="28"/>
                <w:szCs w:val="28"/>
              </w:rPr>
            </w:pPr>
            <w:r>
              <w:rPr>
                <w:rFonts w:ascii="Angsana New" w:hAnsi="Angsana New" w:cs="Angsana New"/>
                <w:sz w:val="28"/>
                <w:szCs w:val="28"/>
                <w:lang w:eastAsia="en-US"/>
              </w:rPr>
              <w:t>3,961,219</w:t>
            </w:r>
          </w:p>
        </w:tc>
      </w:tr>
      <w:tr w:rsidR="009B1016" w:rsidRPr="0027272F" w14:paraId="4D166172" w14:textId="77777777" w:rsidTr="000D1186">
        <w:tc>
          <w:tcPr>
            <w:tcW w:w="4662" w:type="dxa"/>
            <w:shd w:val="clear" w:color="auto" w:fill="auto"/>
          </w:tcPr>
          <w:p w14:paraId="43D7C331" w14:textId="1FB46ABB" w:rsidR="009B1016" w:rsidRPr="00FA0DA1" w:rsidRDefault="00113139" w:rsidP="00EA5E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cs="Angsana New"/>
                <w:sz w:val="28"/>
                <w:szCs w:val="28"/>
                <w:cs/>
                <w:lang w:eastAsia="en-US"/>
              </w:rPr>
            </w:pPr>
            <w:r>
              <w:rPr>
                <w:rFonts w:ascii="Angsana New" w:hAnsi="Angsana New" w:cs="Angsana New"/>
                <w:sz w:val="28"/>
                <w:szCs w:val="28"/>
                <w:lang w:eastAsia="en-US"/>
              </w:rPr>
              <w:t>Administrative expenses</w:t>
            </w:r>
          </w:p>
        </w:tc>
        <w:tc>
          <w:tcPr>
            <w:tcW w:w="2218" w:type="dxa"/>
            <w:shd w:val="clear" w:color="auto" w:fill="auto"/>
          </w:tcPr>
          <w:p w14:paraId="476817DA" w14:textId="5C1BD2E6" w:rsidR="009B1016" w:rsidRPr="00516E44" w:rsidRDefault="00512D30" w:rsidP="00DA5B8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cs/>
                <w:lang w:eastAsia="en-US"/>
              </w:rPr>
            </w:pPr>
            <w:r w:rsidRPr="00516E44">
              <w:rPr>
                <w:rFonts w:ascii="Angsana New" w:hAnsi="Angsana New" w:cs="Angsana New"/>
                <w:sz w:val="28"/>
                <w:szCs w:val="28"/>
                <w:lang w:eastAsia="en-US"/>
              </w:rPr>
              <w:t>500,286</w:t>
            </w:r>
          </w:p>
        </w:tc>
        <w:tc>
          <w:tcPr>
            <w:tcW w:w="2218" w:type="dxa"/>
          </w:tcPr>
          <w:p w14:paraId="7F67D2FE" w14:textId="74FA712E" w:rsidR="009B1016" w:rsidRPr="001405C0" w:rsidRDefault="00555A96" w:rsidP="00DA5B80">
            <w:pPr>
              <w:tabs>
                <w:tab w:val="decimal" w:pos="1060"/>
              </w:tabs>
              <w:jc w:val="right"/>
              <w:rPr>
                <w:rFonts w:asciiTheme="majorBidi" w:hAnsiTheme="majorBidi" w:cstheme="majorBidi"/>
                <w:sz w:val="28"/>
                <w:szCs w:val="28"/>
                <w:cs/>
              </w:rPr>
            </w:pPr>
            <w:r>
              <w:rPr>
                <w:rFonts w:ascii="Angsana New" w:hAnsi="Angsana New" w:cs="Angsana New"/>
                <w:sz w:val="28"/>
                <w:szCs w:val="28"/>
                <w:lang w:eastAsia="en-US"/>
              </w:rPr>
              <w:t>650,293</w:t>
            </w:r>
          </w:p>
        </w:tc>
      </w:tr>
      <w:tr w:rsidR="009B1016" w:rsidRPr="0027272F" w14:paraId="72AF3F5B" w14:textId="77777777" w:rsidTr="000D1186">
        <w:trPr>
          <w:trHeight w:val="93"/>
        </w:trPr>
        <w:tc>
          <w:tcPr>
            <w:tcW w:w="4662" w:type="dxa"/>
            <w:shd w:val="clear" w:color="auto" w:fill="auto"/>
          </w:tcPr>
          <w:p w14:paraId="6EA51FF6" w14:textId="7271AAF5" w:rsidR="009B1016" w:rsidRPr="008B4013" w:rsidRDefault="00113139" w:rsidP="00EA5E2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cs="Angsana New"/>
                <w:sz w:val="28"/>
                <w:szCs w:val="28"/>
                <w:cs/>
                <w:lang w:eastAsia="en-US"/>
              </w:rPr>
            </w:pPr>
            <w:r>
              <w:rPr>
                <w:rFonts w:ascii="Angsana New" w:hAnsi="Angsana New" w:cs="Angsana New"/>
                <w:sz w:val="28"/>
                <w:szCs w:val="28"/>
                <w:lang w:eastAsia="en-US"/>
              </w:rPr>
              <w:t>Total</w:t>
            </w:r>
          </w:p>
        </w:tc>
        <w:tc>
          <w:tcPr>
            <w:tcW w:w="2218" w:type="dxa"/>
            <w:shd w:val="clear" w:color="auto" w:fill="auto"/>
          </w:tcPr>
          <w:p w14:paraId="4FC8207E" w14:textId="1E4C5EA5" w:rsidR="009B1016" w:rsidRPr="00516E44" w:rsidRDefault="00512D30" w:rsidP="00DA5B80">
            <w:pPr>
              <w:pBdr>
                <w:top w:val="single" w:sz="4" w:space="1" w:color="auto"/>
                <w:bottom w:val="doub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cs/>
              </w:rPr>
            </w:pPr>
            <w:r w:rsidRPr="00516E44">
              <w:rPr>
                <w:rFonts w:ascii="Angsana New" w:hAnsi="Angsana New" w:cs="Angsana New"/>
                <w:sz w:val="28"/>
                <w:szCs w:val="28"/>
              </w:rPr>
              <w:t>4,</w:t>
            </w:r>
            <w:r w:rsidR="00F86555" w:rsidRPr="00516E44">
              <w:rPr>
                <w:rFonts w:ascii="Angsana New" w:hAnsi="Angsana New" w:cs="Angsana New"/>
                <w:sz w:val="28"/>
                <w:szCs w:val="28"/>
              </w:rPr>
              <w:t>598,124</w:t>
            </w:r>
          </w:p>
        </w:tc>
        <w:tc>
          <w:tcPr>
            <w:tcW w:w="2218" w:type="dxa"/>
          </w:tcPr>
          <w:p w14:paraId="4B9372FD" w14:textId="12E3A7C4" w:rsidR="009B1016" w:rsidRPr="001405C0" w:rsidRDefault="00555A96" w:rsidP="00DA5B80">
            <w:pPr>
              <w:pBdr>
                <w:top w:val="single" w:sz="4" w:space="1" w:color="auto"/>
                <w:bottom w:val="double" w:sz="4" w:space="1" w:color="auto"/>
              </w:pBdr>
              <w:tabs>
                <w:tab w:val="decimal" w:pos="1060"/>
              </w:tabs>
              <w:jc w:val="right"/>
              <w:rPr>
                <w:rFonts w:asciiTheme="majorBidi" w:hAnsiTheme="majorBidi" w:cstheme="majorBidi"/>
                <w:sz w:val="28"/>
                <w:szCs w:val="28"/>
                <w:cs/>
              </w:rPr>
            </w:pPr>
            <w:r>
              <w:rPr>
                <w:rFonts w:ascii="Angsana New" w:hAnsi="Angsana New" w:cs="Angsana New"/>
                <w:sz w:val="28"/>
                <w:szCs w:val="28"/>
              </w:rPr>
              <w:t>4,611,512</w:t>
            </w:r>
          </w:p>
        </w:tc>
      </w:tr>
    </w:tbl>
    <w:p w14:paraId="750E801A" w14:textId="77777777" w:rsidR="00E451AC" w:rsidRDefault="00E451AC" w:rsidP="007919FF"/>
    <w:p w14:paraId="17010D1B" w14:textId="53857959" w:rsidR="003B245F" w:rsidRPr="003B245F" w:rsidRDefault="003B245F" w:rsidP="003B245F">
      <w:pPr>
        <w:sectPr w:rsidR="003B245F" w:rsidRPr="003B245F" w:rsidSect="005C153A">
          <w:pgSz w:w="16838" w:h="11906" w:orient="landscape"/>
          <w:pgMar w:top="1133" w:right="1440" w:bottom="1440" w:left="1265" w:header="862" w:footer="142" w:gutter="0"/>
          <w:pgNumType w:start="20"/>
          <w:cols w:space="720"/>
          <w:docGrid w:linePitch="360"/>
        </w:sectPr>
      </w:pPr>
    </w:p>
    <w:p w14:paraId="2402F117" w14:textId="29BEF2E0" w:rsidR="00620D82" w:rsidRDefault="00113139" w:rsidP="00803B62">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113139">
        <w:rPr>
          <w:rFonts w:ascii="Angsana New" w:hAnsi="Angsana New" w:cs="Angsana New"/>
          <w:b/>
          <w:bCs/>
          <w:sz w:val="28"/>
          <w:szCs w:val="28"/>
        </w:rPr>
        <w:lastRenderedPageBreak/>
        <w:t>INTANGILBLE ASSETS</w:t>
      </w:r>
      <w:r w:rsidRPr="00113139">
        <w:rPr>
          <w:rFonts w:ascii="Angsana New" w:hAnsi="Angsana New" w:cs="Angsana New" w:hint="cs"/>
          <w:b/>
          <w:bCs/>
          <w:sz w:val="28"/>
          <w:szCs w:val="28"/>
        </w:rPr>
        <w:t xml:space="preserve"> </w:t>
      </w:r>
    </w:p>
    <w:tbl>
      <w:tblPr>
        <w:tblStyle w:val="TableGrid"/>
        <w:tblW w:w="8151"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1919"/>
      </w:tblGrid>
      <w:tr w:rsidR="005B3189" w:rsidRPr="00BF0173" w14:paraId="70F073A7" w14:textId="77777777" w:rsidTr="005B3189">
        <w:trPr>
          <w:trHeight w:val="411"/>
        </w:trPr>
        <w:tc>
          <w:tcPr>
            <w:tcW w:w="6232" w:type="dxa"/>
          </w:tcPr>
          <w:p w14:paraId="42236499" w14:textId="77777777" w:rsidR="005B3189" w:rsidRPr="00BF0173" w:rsidRDefault="005B3189" w:rsidP="009D5C2C">
            <w:pPr>
              <w:rPr>
                <w:rFonts w:ascii="Angsana New" w:hAnsi="Angsana New" w:cs="Angsana New"/>
                <w:sz w:val="28"/>
                <w:szCs w:val="28"/>
              </w:rPr>
            </w:pPr>
          </w:p>
        </w:tc>
        <w:tc>
          <w:tcPr>
            <w:tcW w:w="1919" w:type="dxa"/>
          </w:tcPr>
          <w:p w14:paraId="016374A7" w14:textId="6225E28F" w:rsidR="005B3189" w:rsidRPr="00BF0173" w:rsidRDefault="005B3189" w:rsidP="00EB3216">
            <w:pPr>
              <w:pBdr>
                <w:bottom w:val="single" w:sz="4" w:space="1" w:color="auto"/>
              </w:pBdr>
              <w:jc w:val="right"/>
              <w:rPr>
                <w:rFonts w:ascii="Angsana New" w:hAnsi="Angsana New" w:cs="Angsana New"/>
                <w:sz w:val="28"/>
                <w:szCs w:val="28"/>
              </w:rPr>
            </w:pPr>
            <w:r w:rsidRPr="00EB3216">
              <w:rPr>
                <w:rFonts w:ascii="Angsana New" w:hAnsi="Angsana New" w:cs="Angsana New"/>
                <w:sz w:val="28"/>
                <w:szCs w:val="28"/>
                <w:cs/>
              </w:rPr>
              <w:t>(</w:t>
            </w:r>
            <w:proofErr w:type="spellStart"/>
            <w:r w:rsidR="00060D08">
              <w:rPr>
                <w:rFonts w:ascii="Angsana New" w:hAnsi="Angsana New" w:cs="Angsana New"/>
                <w:sz w:val="28"/>
                <w:szCs w:val="28"/>
              </w:rPr>
              <w:t>Unit:Baht</w:t>
            </w:r>
            <w:proofErr w:type="spellEnd"/>
            <w:r w:rsidRPr="00EB3216">
              <w:rPr>
                <w:rFonts w:ascii="Angsana New" w:hAnsi="Angsana New" w:cs="Angsana New"/>
                <w:sz w:val="28"/>
                <w:szCs w:val="28"/>
                <w:cs/>
              </w:rPr>
              <w:t>)</w:t>
            </w:r>
          </w:p>
        </w:tc>
      </w:tr>
      <w:tr w:rsidR="005B3189" w:rsidRPr="00BF0173" w14:paraId="327613B4" w14:textId="77777777" w:rsidTr="005B3189">
        <w:trPr>
          <w:trHeight w:val="411"/>
        </w:trPr>
        <w:tc>
          <w:tcPr>
            <w:tcW w:w="6232" w:type="dxa"/>
            <w:vAlign w:val="bottom"/>
          </w:tcPr>
          <w:p w14:paraId="5391D1D7" w14:textId="77777777" w:rsidR="005B3189" w:rsidRPr="00BF0173" w:rsidRDefault="005B3189" w:rsidP="009D5C2C">
            <w:pPr>
              <w:rPr>
                <w:rFonts w:ascii="Angsana New" w:hAnsi="Angsana New" w:cs="Angsana New"/>
                <w:sz w:val="28"/>
                <w:szCs w:val="28"/>
                <w:cs/>
              </w:rPr>
            </w:pPr>
          </w:p>
        </w:tc>
        <w:tc>
          <w:tcPr>
            <w:tcW w:w="1919" w:type="dxa"/>
          </w:tcPr>
          <w:p w14:paraId="23778E88" w14:textId="0E83174A" w:rsidR="005B3189" w:rsidRDefault="00113139" w:rsidP="005B3189">
            <w:pPr>
              <w:pBdr>
                <w:bottom w:val="single" w:sz="4" w:space="1" w:color="auto"/>
              </w:pBdr>
              <w:jc w:val="center"/>
              <w:rPr>
                <w:rFonts w:ascii="Angsana New" w:hAnsi="Angsana New" w:cs="Angsana New"/>
                <w:sz w:val="28"/>
                <w:szCs w:val="28"/>
                <w:cs/>
              </w:rPr>
            </w:pPr>
            <w:r>
              <w:rPr>
                <w:rFonts w:ascii="Angsana New" w:hAnsi="Angsana New" w:cs="Angsana New"/>
                <w:sz w:val="28"/>
                <w:szCs w:val="28"/>
              </w:rPr>
              <w:t>Software</w:t>
            </w:r>
          </w:p>
        </w:tc>
      </w:tr>
      <w:tr w:rsidR="005B3189" w:rsidRPr="00BF0173" w14:paraId="642F8E7E" w14:textId="77777777" w:rsidTr="005B3189">
        <w:trPr>
          <w:trHeight w:val="380"/>
        </w:trPr>
        <w:tc>
          <w:tcPr>
            <w:tcW w:w="6232" w:type="dxa"/>
            <w:vAlign w:val="center"/>
          </w:tcPr>
          <w:p w14:paraId="76DEB14F" w14:textId="6365193C" w:rsidR="005B3189" w:rsidRPr="000F70DA" w:rsidRDefault="00113139" w:rsidP="00D47886">
            <w:pPr>
              <w:rPr>
                <w:rFonts w:ascii="Angsana New" w:hAnsi="Angsana New" w:cs="Angsana New"/>
                <w:sz w:val="28"/>
                <w:szCs w:val="28"/>
                <w:highlight w:val="green"/>
                <w:cs/>
              </w:rPr>
            </w:pPr>
            <w:r>
              <w:rPr>
                <w:rFonts w:ascii="Angsana New" w:hAnsi="Angsana New"/>
                <w:b/>
                <w:bCs/>
                <w:sz w:val="28"/>
                <w:szCs w:val="28"/>
              </w:rPr>
              <w:t>Cost</w:t>
            </w:r>
          </w:p>
        </w:tc>
        <w:tc>
          <w:tcPr>
            <w:tcW w:w="1919" w:type="dxa"/>
          </w:tcPr>
          <w:p w14:paraId="7054F573" w14:textId="77777777" w:rsidR="005B3189" w:rsidRDefault="005B3189" w:rsidP="00D47886">
            <w:pPr>
              <w:jc w:val="right"/>
              <w:rPr>
                <w:rFonts w:ascii="Angsana New" w:hAnsi="Angsana New" w:cs="Angsana New"/>
                <w:sz w:val="28"/>
                <w:szCs w:val="28"/>
                <w:cs/>
              </w:rPr>
            </w:pPr>
          </w:p>
        </w:tc>
      </w:tr>
      <w:tr w:rsidR="00113139" w:rsidRPr="00BF0173" w14:paraId="50E32AB5" w14:textId="77777777" w:rsidTr="005B3189">
        <w:trPr>
          <w:trHeight w:val="380"/>
        </w:trPr>
        <w:tc>
          <w:tcPr>
            <w:tcW w:w="6232" w:type="dxa"/>
          </w:tcPr>
          <w:p w14:paraId="0F7A6300" w14:textId="316A53D0" w:rsidR="00113139" w:rsidRPr="0078004D" w:rsidRDefault="00113139" w:rsidP="00113139">
            <w:pPr>
              <w:rPr>
                <w:rFonts w:ascii="Angsana New" w:hAnsi="Angsana New" w:cs="Angsana New"/>
                <w:i/>
                <w:iCs/>
                <w:sz w:val="28"/>
                <w:szCs w:val="28"/>
                <w:highlight w:val="green"/>
              </w:rPr>
            </w:pPr>
            <w:r w:rsidRPr="004C5F54">
              <w:rPr>
                <w:rFonts w:ascii="Angsana New" w:hAnsi="Angsana New"/>
                <w:b/>
                <w:bCs/>
                <w:sz w:val="26"/>
                <w:szCs w:val="26"/>
              </w:rPr>
              <w:t xml:space="preserve">As </w:t>
            </w:r>
            <w:proofErr w:type="gramStart"/>
            <w:r w:rsidRPr="004C5F54">
              <w:rPr>
                <w:rFonts w:ascii="Angsana New" w:hAnsi="Angsana New"/>
                <w:b/>
                <w:bCs/>
                <w:sz w:val="26"/>
                <w:szCs w:val="26"/>
              </w:rPr>
              <w:t>at</w:t>
            </w:r>
            <w:proofErr w:type="gramEnd"/>
            <w:r w:rsidRPr="004C5F54">
              <w:rPr>
                <w:rFonts w:ascii="Angsana New" w:hAnsi="Angsana New"/>
                <w:b/>
                <w:bCs/>
                <w:sz w:val="26"/>
                <w:szCs w:val="26"/>
              </w:rPr>
              <w:t xml:space="preserve"> December 31, 202</w:t>
            </w:r>
            <w:r w:rsidRPr="00651EEC">
              <w:rPr>
                <w:rFonts w:ascii="Angsana New" w:hAnsi="Angsana New" w:hint="cs"/>
                <w:b/>
                <w:bCs/>
                <w:sz w:val="26"/>
                <w:szCs w:val="26"/>
              </w:rPr>
              <w:t>2</w:t>
            </w:r>
          </w:p>
        </w:tc>
        <w:tc>
          <w:tcPr>
            <w:tcW w:w="1919" w:type="dxa"/>
          </w:tcPr>
          <w:p w14:paraId="256EBE6C" w14:textId="02B49D3A" w:rsidR="00113139" w:rsidRDefault="00113139" w:rsidP="00113139">
            <w:pPr>
              <w:jc w:val="right"/>
              <w:rPr>
                <w:rFonts w:ascii="Angsana New" w:hAnsi="Angsana New" w:cs="Angsana New"/>
                <w:sz w:val="28"/>
                <w:szCs w:val="28"/>
              </w:rPr>
            </w:pPr>
            <w:r>
              <w:rPr>
                <w:rFonts w:ascii="Angsana New" w:hAnsi="Angsana New" w:cs="Angsana New"/>
                <w:sz w:val="28"/>
                <w:szCs w:val="28"/>
              </w:rPr>
              <w:t>516,275</w:t>
            </w:r>
          </w:p>
        </w:tc>
      </w:tr>
      <w:tr w:rsidR="00113139" w:rsidRPr="00BF0173" w14:paraId="6457C3D1" w14:textId="77777777" w:rsidTr="005B3189">
        <w:trPr>
          <w:trHeight w:val="411"/>
        </w:trPr>
        <w:tc>
          <w:tcPr>
            <w:tcW w:w="6232" w:type="dxa"/>
          </w:tcPr>
          <w:p w14:paraId="0CF35CC9" w14:textId="392A7927" w:rsidR="00113139" w:rsidRPr="00BF0173" w:rsidRDefault="00113139" w:rsidP="00113139">
            <w:pPr>
              <w:rPr>
                <w:rFonts w:ascii="Angsana New" w:hAnsi="Angsana New" w:cs="Angsana New"/>
                <w:sz w:val="28"/>
                <w:szCs w:val="28"/>
                <w:cs/>
              </w:rPr>
            </w:pPr>
            <w:r w:rsidRPr="004C5F54">
              <w:rPr>
                <w:rFonts w:ascii="Angsana New" w:hAnsi="Angsana New"/>
                <w:sz w:val="26"/>
                <w:szCs w:val="26"/>
              </w:rPr>
              <w:t>Additions</w:t>
            </w:r>
          </w:p>
        </w:tc>
        <w:tc>
          <w:tcPr>
            <w:tcW w:w="1919" w:type="dxa"/>
            <w:shd w:val="clear" w:color="auto" w:fill="auto"/>
          </w:tcPr>
          <w:p w14:paraId="6F3B4F0D" w14:textId="6DF3D417" w:rsidR="00113139" w:rsidRDefault="00113139" w:rsidP="00113139">
            <w:pPr>
              <w:pBdr>
                <w:bottom w:val="single" w:sz="4" w:space="1" w:color="auto"/>
              </w:pBdr>
              <w:jc w:val="right"/>
              <w:rPr>
                <w:rFonts w:ascii="Angsana New" w:hAnsi="Angsana New" w:cs="Angsana New"/>
                <w:sz w:val="28"/>
                <w:szCs w:val="28"/>
                <w:cs/>
              </w:rPr>
            </w:pPr>
            <w:r>
              <w:rPr>
                <w:rFonts w:ascii="Angsana New" w:hAnsi="Angsana New" w:cs="Angsana New"/>
                <w:sz w:val="28"/>
                <w:szCs w:val="28"/>
              </w:rPr>
              <w:t>281,324</w:t>
            </w:r>
          </w:p>
        </w:tc>
      </w:tr>
      <w:tr w:rsidR="00113139" w:rsidRPr="00BF0173" w14:paraId="27B3FF2B" w14:textId="77777777" w:rsidTr="005B3189">
        <w:trPr>
          <w:trHeight w:val="431"/>
        </w:trPr>
        <w:tc>
          <w:tcPr>
            <w:tcW w:w="6232" w:type="dxa"/>
          </w:tcPr>
          <w:p w14:paraId="559CB121" w14:textId="3DA9959D" w:rsidR="00113139" w:rsidRPr="00BF0173" w:rsidRDefault="00113139" w:rsidP="00113139">
            <w:pPr>
              <w:rPr>
                <w:rFonts w:ascii="Angsana New" w:hAnsi="Angsana New" w:cs="Angsana New"/>
                <w:sz w:val="28"/>
                <w:szCs w:val="28"/>
                <w:cs/>
              </w:rPr>
            </w:pPr>
            <w:r w:rsidRPr="004C5F54">
              <w:rPr>
                <w:rFonts w:ascii="Angsana New" w:hAnsi="Angsana New"/>
                <w:b/>
                <w:bCs/>
                <w:sz w:val="26"/>
                <w:szCs w:val="26"/>
              </w:rPr>
              <w:t xml:space="preserve">As </w:t>
            </w:r>
            <w:proofErr w:type="gramStart"/>
            <w:r w:rsidRPr="004C5F54">
              <w:rPr>
                <w:rFonts w:ascii="Angsana New" w:hAnsi="Angsana New"/>
                <w:b/>
                <w:bCs/>
                <w:sz w:val="26"/>
                <w:szCs w:val="26"/>
              </w:rPr>
              <w:t>at</w:t>
            </w:r>
            <w:proofErr w:type="gramEnd"/>
            <w:r w:rsidRPr="004C5F54">
              <w:rPr>
                <w:rFonts w:ascii="Angsana New" w:hAnsi="Angsana New"/>
                <w:b/>
                <w:bCs/>
                <w:sz w:val="26"/>
                <w:szCs w:val="26"/>
              </w:rPr>
              <w:t xml:space="preserve"> December 31, 202</w:t>
            </w:r>
            <w:r w:rsidRPr="00651EEC">
              <w:rPr>
                <w:rFonts w:ascii="Angsana New" w:hAnsi="Angsana New" w:hint="cs"/>
                <w:b/>
                <w:bCs/>
                <w:sz w:val="26"/>
                <w:szCs w:val="26"/>
              </w:rPr>
              <w:t>3</w:t>
            </w:r>
          </w:p>
        </w:tc>
        <w:tc>
          <w:tcPr>
            <w:tcW w:w="1919" w:type="dxa"/>
            <w:shd w:val="clear" w:color="auto" w:fill="auto"/>
          </w:tcPr>
          <w:p w14:paraId="2E81DE1B" w14:textId="4B50EBF8" w:rsidR="00113139" w:rsidRDefault="00113139" w:rsidP="00113139">
            <w:pPr>
              <w:pBdr>
                <w:bottom w:val="double" w:sz="4" w:space="1" w:color="auto"/>
              </w:pBdr>
              <w:jc w:val="right"/>
              <w:rPr>
                <w:rFonts w:ascii="Angsana New" w:hAnsi="Angsana New" w:cs="Angsana New"/>
                <w:sz w:val="28"/>
                <w:szCs w:val="28"/>
              </w:rPr>
            </w:pPr>
            <w:r>
              <w:rPr>
                <w:rFonts w:ascii="Angsana New" w:hAnsi="Angsana New" w:cs="Angsana New"/>
                <w:sz w:val="28"/>
                <w:szCs w:val="28"/>
              </w:rPr>
              <w:t>797,599</w:t>
            </w:r>
          </w:p>
        </w:tc>
      </w:tr>
      <w:tr w:rsidR="00113139" w:rsidRPr="00BF0173" w14:paraId="6EDF9D20" w14:textId="77777777" w:rsidTr="005B3189">
        <w:trPr>
          <w:trHeight w:val="380"/>
        </w:trPr>
        <w:tc>
          <w:tcPr>
            <w:tcW w:w="6232" w:type="dxa"/>
          </w:tcPr>
          <w:p w14:paraId="38BE898D" w14:textId="3A871245" w:rsidR="00113139" w:rsidRPr="00477487" w:rsidRDefault="00113139" w:rsidP="00113139">
            <w:pPr>
              <w:rPr>
                <w:rFonts w:ascii="Angsana New" w:hAnsi="Angsana New"/>
                <w:b/>
                <w:bCs/>
                <w:sz w:val="28"/>
                <w:szCs w:val="28"/>
                <w:cs/>
              </w:rPr>
            </w:pPr>
            <w:r w:rsidRPr="004C5F54">
              <w:rPr>
                <w:rFonts w:ascii="Angsana New" w:hAnsi="Angsana New"/>
                <w:b/>
                <w:bCs/>
                <w:sz w:val="26"/>
                <w:szCs w:val="26"/>
              </w:rPr>
              <w:t>Accumulated Depreciation</w:t>
            </w:r>
          </w:p>
        </w:tc>
        <w:tc>
          <w:tcPr>
            <w:tcW w:w="1919" w:type="dxa"/>
            <w:shd w:val="clear" w:color="auto" w:fill="auto"/>
          </w:tcPr>
          <w:p w14:paraId="00AFB8CC" w14:textId="77777777" w:rsidR="00113139" w:rsidRDefault="00113139" w:rsidP="00113139">
            <w:pPr>
              <w:jc w:val="right"/>
              <w:rPr>
                <w:rFonts w:ascii="Angsana New" w:hAnsi="Angsana New" w:cs="Angsana New"/>
                <w:sz w:val="28"/>
                <w:szCs w:val="28"/>
              </w:rPr>
            </w:pPr>
          </w:p>
        </w:tc>
      </w:tr>
      <w:tr w:rsidR="00113139" w:rsidRPr="00BF0173" w14:paraId="683C9407" w14:textId="77777777" w:rsidTr="005B3189">
        <w:trPr>
          <w:trHeight w:val="380"/>
        </w:trPr>
        <w:tc>
          <w:tcPr>
            <w:tcW w:w="6232" w:type="dxa"/>
          </w:tcPr>
          <w:p w14:paraId="581474C3" w14:textId="033D4C0D" w:rsidR="00113139" w:rsidRPr="00D86717" w:rsidRDefault="00113139" w:rsidP="00113139">
            <w:pPr>
              <w:rPr>
                <w:rFonts w:ascii="Angsana New" w:hAnsi="Angsana New"/>
                <w:sz w:val="28"/>
                <w:szCs w:val="28"/>
                <w:cs/>
              </w:rPr>
            </w:pPr>
            <w:r w:rsidRPr="004C5F54">
              <w:rPr>
                <w:rFonts w:ascii="Angsana New" w:hAnsi="Angsana New"/>
                <w:b/>
                <w:bCs/>
                <w:sz w:val="26"/>
                <w:szCs w:val="26"/>
              </w:rPr>
              <w:t xml:space="preserve">As </w:t>
            </w:r>
            <w:proofErr w:type="gramStart"/>
            <w:r w:rsidRPr="004C5F54">
              <w:rPr>
                <w:rFonts w:ascii="Angsana New" w:hAnsi="Angsana New"/>
                <w:b/>
                <w:bCs/>
                <w:sz w:val="26"/>
                <w:szCs w:val="26"/>
              </w:rPr>
              <w:t>at</w:t>
            </w:r>
            <w:proofErr w:type="gramEnd"/>
            <w:r w:rsidRPr="004C5F54">
              <w:rPr>
                <w:rFonts w:ascii="Angsana New" w:hAnsi="Angsana New"/>
                <w:b/>
                <w:bCs/>
                <w:sz w:val="26"/>
                <w:szCs w:val="26"/>
              </w:rPr>
              <w:t xml:space="preserve"> December 31, 202</w:t>
            </w:r>
            <w:r w:rsidRPr="00651EEC">
              <w:rPr>
                <w:rFonts w:ascii="Angsana New" w:hAnsi="Angsana New" w:hint="cs"/>
                <w:b/>
                <w:bCs/>
                <w:sz w:val="26"/>
                <w:szCs w:val="26"/>
              </w:rPr>
              <w:t>2</w:t>
            </w:r>
          </w:p>
        </w:tc>
        <w:tc>
          <w:tcPr>
            <w:tcW w:w="1919" w:type="dxa"/>
            <w:shd w:val="clear" w:color="auto" w:fill="auto"/>
          </w:tcPr>
          <w:p w14:paraId="23D045F7" w14:textId="6D2CC65A" w:rsidR="00113139" w:rsidRDefault="00113139" w:rsidP="00113139">
            <w:pPr>
              <w:jc w:val="right"/>
              <w:rPr>
                <w:rFonts w:ascii="Angsana New" w:hAnsi="Angsana New" w:cs="Angsana New"/>
                <w:sz w:val="28"/>
                <w:szCs w:val="28"/>
              </w:rPr>
            </w:pPr>
            <w:r>
              <w:rPr>
                <w:rFonts w:ascii="Angsana New" w:hAnsi="Angsana New" w:cs="Angsana New"/>
                <w:sz w:val="28"/>
                <w:szCs w:val="28"/>
              </w:rPr>
              <w:t>29,598</w:t>
            </w:r>
          </w:p>
        </w:tc>
      </w:tr>
      <w:tr w:rsidR="00113139" w:rsidRPr="00BF0173" w14:paraId="29F6ED1B" w14:textId="77777777" w:rsidTr="005B3189">
        <w:trPr>
          <w:trHeight w:val="380"/>
        </w:trPr>
        <w:tc>
          <w:tcPr>
            <w:tcW w:w="6232" w:type="dxa"/>
          </w:tcPr>
          <w:p w14:paraId="723DE6AB" w14:textId="759E4B43" w:rsidR="00113139" w:rsidRPr="00D86717" w:rsidRDefault="00113139" w:rsidP="00113139">
            <w:pPr>
              <w:rPr>
                <w:rFonts w:ascii="Angsana New" w:hAnsi="Angsana New"/>
                <w:sz w:val="28"/>
                <w:szCs w:val="28"/>
                <w:cs/>
              </w:rPr>
            </w:pPr>
            <w:r>
              <w:rPr>
                <w:rFonts w:ascii="Angsana New" w:hAnsi="Angsana New"/>
                <w:sz w:val="26"/>
                <w:szCs w:val="26"/>
              </w:rPr>
              <w:t>Amortization</w:t>
            </w:r>
          </w:p>
        </w:tc>
        <w:tc>
          <w:tcPr>
            <w:tcW w:w="1919" w:type="dxa"/>
            <w:shd w:val="clear" w:color="auto" w:fill="auto"/>
          </w:tcPr>
          <w:p w14:paraId="4BC71C57" w14:textId="0A435B53" w:rsidR="00113139" w:rsidRDefault="00113139" w:rsidP="00113139">
            <w:pPr>
              <w:jc w:val="right"/>
              <w:rPr>
                <w:rFonts w:ascii="Angsana New" w:hAnsi="Angsana New" w:cs="Angsana New"/>
                <w:sz w:val="28"/>
                <w:szCs w:val="28"/>
                <w:cs/>
              </w:rPr>
            </w:pPr>
            <w:r>
              <w:rPr>
                <w:rFonts w:ascii="Angsana New" w:hAnsi="Angsana New" w:cs="Angsana New"/>
                <w:sz w:val="28"/>
                <w:szCs w:val="28"/>
              </w:rPr>
              <w:t>83,871</w:t>
            </w:r>
          </w:p>
        </w:tc>
      </w:tr>
      <w:tr w:rsidR="00113139" w:rsidRPr="00BF0173" w14:paraId="472CB5A6" w14:textId="77777777" w:rsidTr="005B3189">
        <w:trPr>
          <w:trHeight w:val="451"/>
        </w:trPr>
        <w:tc>
          <w:tcPr>
            <w:tcW w:w="6232" w:type="dxa"/>
          </w:tcPr>
          <w:p w14:paraId="17E40C67" w14:textId="70EB45E0" w:rsidR="00113139" w:rsidRDefault="00113139" w:rsidP="00113139">
            <w:pPr>
              <w:rPr>
                <w:rFonts w:ascii="Angsana New" w:hAnsi="Angsana New" w:cs="Angsana New"/>
                <w:sz w:val="28"/>
                <w:szCs w:val="28"/>
                <w:cs/>
              </w:rPr>
            </w:pPr>
            <w:r w:rsidRPr="004C5F54">
              <w:rPr>
                <w:rFonts w:ascii="Angsana New" w:hAnsi="Angsana New"/>
                <w:b/>
                <w:bCs/>
                <w:sz w:val="26"/>
                <w:szCs w:val="26"/>
              </w:rPr>
              <w:t xml:space="preserve">As </w:t>
            </w:r>
            <w:proofErr w:type="gramStart"/>
            <w:r w:rsidRPr="004C5F54">
              <w:rPr>
                <w:rFonts w:ascii="Angsana New" w:hAnsi="Angsana New"/>
                <w:b/>
                <w:bCs/>
                <w:sz w:val="26"/>
                <w:szCs w:val="26"/>
              </w:rPr>
              <w:t>at</w:t>
            </w:r>
            <w:proofErr w:type="gramEnd"/>
            <w:r w:rsidRPr="004C5F54">
              <w:rPr>
                <w:rFonts w:ascii="Angsana New" w:hAnsi="Angsana New"/>
                <w:b/>
                <w:bCs/>
                <w:sz w:val="26"/>
                <w:szCs w:val="26"/>
              </w:rPr>
              <w:t xml:space="preserve"> December 31, 202</w:t>
            </w:r>
            <w:r w:rsidRPr="00651EEC">
              <w:rPr>
                <w:rFonts w:ascii="Angsana New" w:hAnsi="Angsana New" w:hint="cs"/>
                <w:b/>
                <w:bCs/>
                <w:sz w:val="26"/>
                <w:szCs w:val="26"/>
              </w:rPr>
              <w:t>3</w:t>
            </w:r>
          </w:p>
        </w:tc>
        <w:tc>
          <w:tcPr>
            <w:tcW w:w="1919" w:type="dxa"/>
            <w:shd w:val="clear" w:color="auto" w:fill="auto"/>
          </w:tcPr>
          <w:p w14:paraId="22BC8531" w14:textId="5D5912D9" w:rsidR="00113139" w:rsidRDefault="00113139" w:rsidP="00113139">
            <w:pPr>
              <w:pBdr>
                <w:top w:val="single" w:sz="4" w:space="1" w:color="auto"/>
                <w:bottom w:val="double" w:sz="4" w:space="1" w:color="auto"/>
              </w:pBdr>
              <w:jc w:val="right"/>
              <w:rPr>
                <w:rFonts w:ascii="Angsana New" w:hAnsi="Angsana New" w:cs="Angsana New"/>
                <w:sz w:val="28"/>
                <w:szCs w:val="28"/>
                <w:cs/>
              </w:rPr>
            </w:pPr>
            <w:r>
              <w:rPr>
                <w:rFonts w:ascii="Angsana New" w:hAnsi="Angsana New" w:cs="Angsana New"/>
                <w:sz w:val="28"/>
                <w:szCs w:val="28"/>
              </w:rPr>
              <w:t>113,469</w:t>
            </w:r>
          </w:p>
        </w:tc>
      </w:tr>
      <w:tr w:rsidR="00113139" w:rsidRPr="00BF0173" w14:paraId="79A54551" w14:textId="77777777" w:rsidTr="005B3189">
        <w:trPr>
          <w:trHeight w:val="390"/>
        </w:trPr>
        <w:tc>
          <w:tcPr>
            <w:tcW w:w="6232" w:type="dxa"/>
          </w:tcPr>
          <w:p w14:paraId="709D32F2" w14:textId="473208C2" w:rsidR="00113139" w:rsidRPr="00477487" w:rsidRDefault="00113139" w:rsidP="00113139">
            <w:pPr>
              <w:rPr>
                <w:rFonts w:ascii="Angsana New" w:hAnsi="Angsana New" w:cs="Angsana New"/>
                <w:b/>
                <w:bCs/>
                <w:sz w:val="28"/>
                <w:szCs w:val="28"/>
                <w:cs/>
              </w:rPr>
            </w:pPr>
            <w:r>
              <w:rPr>
                <w:rFonts w:ascii="Angsana New" w:hAnsi="Angsana New" w:cs="Angsana New"/>
                <w:b/>
                <w:bCs/>
                <w:sz w:val="28"/>
                <w:szCs w:val="28"/>
              </w:rPr>
              <w:t>Net book value</w:t>
            </w:r>
          </w:p>
        </w:tc>
        <w:tc>
          <w:tcPr>
            <w:tcW w:w="1919" w:type="dxa"/>
            <w:shd w:val="clear" w:color="auto" w:fill="auto"/>
          </w:tcPr>
          <w:p w14:paraId="59B87323" w14:textId="77777777" w:rsidR="00113139" w:rsidRDefault="00113139" w:rsidP="00113139">
            <w:pPr>
              <w:jc w:val="right"/>
              <w:rPr>
                <w:rFonts w:ascii="Angsana New" w:hAnsi="Angsana New" w:cs="Angsana New"/>
                <w:sz w:val="28"/>
                <w:szCs w:val="28"/>
              </w:rPr>
            </w:pPr>
          </w:p>
        </w:tc>
      </w:tr>
      <w:tr w:rsidR="00113139" w:rsidRPr="00BF0173" w14:paraId="27276810" w14:textId="77777777" w:rsidTr="007A0BB2">
        <w:trPr>
          <w:trHeight w:val="380"/>
        </w:trPr>
        <w:tc>
          <w:tcPr>
            <w:tcW w:w="6232" w:type="dxa"/>
          </w:tcPr>
          <w:p w14:paraId="5B210EBF" w14:textId="4767EB6C" w:rsidR="00113139" w:rsidRDefault="00113139" w:rsidP="00113139">
            <w:pPr>
              <w:rPr>
                <w:rFonts w:ascii="Angsana New" w:hAnsi="Angsana New" w:cs="Angsana New"/>
                <w:sz w:val="28"/>
                <w:szCs w:val="28"/>
                <w:cs/>
              </w:rPr>
            </w:pPr>
            <w:r w:rsidRPr="004C5F54">
              <w:rPr>
                <w:rFonts w:ascii="Angsana New" w:hAnsi="Angsana New"/>
                <w:b/>
                <w:bCs/>
                <w:sz w:val="26"/>
                <w:szCs w:val="26"/>
              </w:rPr>
              <w:t xml:space="preserve">As </w:t>
            </w:r>
            <w:proofErr w:type="gramStart"/>
            <w:r w:rsidRPr="004C5F54">
              <w:rPr>
                <w:rFonts w:ascii="Angsana New" w:hAnsi="Angsana New"/>
                <w:b/>
                <w:bCs/>
                <w:sz w:val="26"/>
                <w:szCs w:val="26"/>
              </w:rPr>
              <w:t>at</w:t>
            </w:r>
            <w:proofErr w:type="gramEnd"/>
            <w:r w:rsidRPr="004C5F54">
              <w:rPr>
                <w:rFonts w:ascii="Angsana New" w:hAnsi="Angsana New"/>
                <w:b/>
                <w:bCs/>
                <w:sz w:val="26"/>
                <w:szCs w:val="26"/>
              </w:rPr>
              <w:t xml:space="preserve"> December 31, 202</w:t>
            </w:r>
            <w:r w:rsidRPr="00651EEC">
              <w:rPr>
                <w:rFonts w:ascii="Angsana New" w:hAnsi="Angsana New" w:hint="cs"/>
                <w:b/>
                <w:bCs/>
                <w:sz w:val="26"/>
                <w:szCs w:val="26"/>
              </w:rPr>
              <w:t>2</w:t>
            </w:r>
          </w:p>
        </w:tc>
        <w:tc>
          <w:tcPr>
            <w:tcW w:w="1919" w:type="dxa"/>
            <w:shd w:val="clear" w:color="auto" w:fill="auto"/>
          </w:tcPr>
          <w:p w14:paraId="1E3FAD0D" w14:textId="0C8BDCA9" w:rsidR="00113139" w:rsidRDefault="00113139" w:rsidP="00113139">
            <w:pPr>
              <w:pBdr>
                <w:bottom w:val="double" w:sz="4" w:space="1" w:color="auto"/>
              </w:pBdr>
              <w:jc w:val="right"/>
              <w:rPr>
                <w:rFonts w:ascii="Angsana New" w:hAnsi="Angsana New" w:cs="Angsana New"/>
                <w:sz w:val="28"/>
                <w:szCs w:val="28"/>
              </w:rPr>
            </w:pPr>
            <w:r>
              <w:rPr>
                <w:rFonts w:ascii="Angsana New" w:hAnsi="Angsana New" w:cs="Angsana New"/>
                <w:sz w:val="28"/>
                <w:szCs w:val="28"/>
              </w:rPr>
              <w:t>486,677</w:t>
            </w:r>
          </w:p>
        </w:tc>
      </w:tr>
      <w:tr w:rsidR="00113139" w:rsidRPr="00BF0173" w14:paraId="7F91E9E9" w14:textId="77777777" w:rsidTr="008E778D">
        <w:trPr>
          <w:trHeight w:val="380"/>
        </w:trPr>
        <w:tc>
          <w:tcPr>
            <w:tcW w:w="6232" w:type="dxa"/>
          </w:tcPr>
          <w:p w14:paraId="6072E110" w14:textId="005CE279" w:rsidR="00113139" w:rsidRDefault="00113139" w:rsidP="00113139">
            <w:pPr>
              <w:rPr>
                <w:rFonts w:ascii="Angsana New" w:hAnsi="Angsana New" w:cs="Angsana New"/>
                <w:sz w:val="28"/>
                <w:szCs w:val="28"/>
                <w:cs/>
              </w:rPr>
            </w:pPr>
            <w:r w:rsidRPr="004C5F54">
              <w:rPr>
                <w:rFonts w:ascii="Angsana New" w:hAnsi="Angsana New"/>
                <w:b/>
                <w:bCs/>
                <w:sz w:val="26"/>
                <w:szCs w:val="26"/>
              </w:rPr>
              <w:t xml:space="preserve">As </w:t>
            </w:r>
            <w:proofErr w:type="gramStart"/>
            <w:r w:rsidRPr="004C5F54">
              <w:rPr>
                <w:rFonts w:ascii="Angsana New" w:hAnsi="Angsana New"/>
                <w:b/>
                <w:bCs/>
                <w:sz w:val="26"/>
                <w:szCs w:val="26"/>
              </w:rPr>
              <w:t>at</w:t>
            </w:r>
            <w:proofErr w:type="gramEnd"/>
            <w:r w:rsidRPr="004C5F54">
              <w:rPr>
                <w:rFonts w:ascii="Angsana New" w:hAnsi="Angsana New"/>
                <w:b/>
                <w:bCs/>
                <w:sz w:val="26"/>
                <w:szCs w:val="26"/>
              </w:rPr>
              <w:t xml:space="preserve"> December 31, 202</w:t>
            </w:r>
            <w:r>
              <w:rPr>
                <w:rFonts w:ascii="Angsana New" w:hAnsi="Angsana New"/>
                <w:b/>
                <w:bCs/>
                <w:sz w:val="26"/>
                <w:szCs w:val="26"/>
              </w:rPr>
              <w:t>3</w:t>
            </w:r>
          </w:p>
        </w:tc>
        <w:tc>
          <w:tcPr>
            <w:tcW w:w="1919" w:type="dxa"/>
            <w:shd w:val="clear" w:color="auto" w:fill="auto"/>
          </w:tcPr>
          <w:p w14:paraId="3231159B" w14:textId="67795B09" w:rsidR="00113139" w:rsidRDefault="00113139" w:rsidP="00113139">
            <w:pPr>
              <w:pBdr>
                <w:bottom w:val="double" w:sz="4" w:space="1" w:color="auto"/>
              </w:pBdr>
              <w:jc w:val="right"/>
              <w:rPr>
                <w:rFonts w:ascii="Angsana New" w:hAnsi="Angsana New" w:cs="Angsana New"/>
                <w:sz w:val="28"/>
                <w:szCs w:val="28"/>
              </w:rPr>
            </w:pPr>
            <w:r>
              <w:rPr>
                <w:rFonts w:ascii="Angsana New" w:hAnsi="Angsana New" w:cs="Angsana New"/>
                <w:sz w:val="28"/>
                <w:szCs w:val="28"/>
              </w:rPr>
              <w:t>684,130</w:t>
            </w:r>
          </w:p>
        </w:tc>
      </w:tr>
      <w:tr w:rsidR="00113139" w:rsidRPr="00BF0173" w14:paraId="72ED7EBC" w14:textId="77777777" w:rsidTr="00424EC5">
        <w:trPr>
          <w:trHeight w:val="60"/>
        </w:trPr>
        <w:tc>
          <w:tcPr>
            <w:tcW w:w="6232" w:type="dxa"/>
          </w:tcPr>
          <w:p w14:paraId="7297B5F8" w14:textId="77777777" w:rsidR="00113139" w:rsidRPr="005E73E0" w:rsidRDefault="00113139" w:rsidP="00113139">
            <w:pPr>
              <w:rPr>
                <w:rFonts w:ascii="Angsana New" w:hAnsi="Angsana New" w:cs="Angsana New"/>
                <w:sz w:val="24"/>
                <w:szCs w:val="24"/>
                <w:cs/>
              </w:rPr>
            </w:pPr>
          </w:p>
        </w:tc>
        <w:tc>
          <w:tcPr>
            <w:tcW w:w="1919" w:type="dxa"/>
            <w:shd w:val="clear" w:color="auto" w:fill="auto"/>
          </w:tcPr>
          <w:p w14:paraId="412CEDC5" w14:textId="77777777" w:rsidR="00113139" w:rsidRPr="005E73E0" w:rsidRDefault="00113139" w:rsidP="00113139">
            <w:pPr>
              <w:jc w:val="right"/>
              <w:rPr>
                <w:rFonts w:ascii="Angsana New" w:hAnsi="Angsana New" w:cs="Angsana New"/>
                <w:sz w:val="24"/>
                <w:szCs w:val="24"/>
              </w:rPr>
            </w:pPr>
          </w:p>
        </w:tc>
      </w:tr>
      <w:tr w:rsidR="00113139" w:rsidRPr="00BF0173" w14:paraId="5001BFD6" w14:textId="77777777" w:rsidTr="005B3189">
        <w:trPr>
          <w:trHeight w:val="380"/>
        </w:trPr>
        <w:tc>
          <w:tcPr>
            <w:tcW w:w="6232" w:type="dxa"/>
            <w:vAlign w:val="bottom"/>
          </w:tcPr>
          <w:p w14:paraId="24017193" w14:textId="04B6A4E8" w:rsidR="00113139" w:rsidRDefault="00113139" w:rsidP="00113139">
            <w:pPr>
              <w:rPr>
                <w:rFonts w:ascii="Angsana New" w:hAnsi="Angsana New" w:cs="Angsana New"/>
                <w:sz w:val="28"/>
                <w:szCs w:val="28"/>
                <w:cs/>
              </w:rPr>
            </w:pPr>
            <w:r>
              <w:rPr>
                <w:rFonts w:ascii="Angsana New" w:hAnsi="Angsana New"/>
                <w:b/>
                <w:bCs/>
                <w:color w:val="000000"/>
                <w:sz w:val="26"/>
                <w:szCs w:val="26"/>
              </w:rPr>
              <w:t>Amortization</w:t>
            </w:r>
            <w:r w:rsidRPr="00113139">
              <w:rPr>
                <w:rFonts w:ascii="Angsana New" w:hAnsi="Angsana New"/>
                <w:b/>
                <w:bCs/>
                <w:color w:val="000000"/>
                <w:sz w:val="26"/>
                <w:szCs w:val="26"/>
              </w:rPr>
              <w:t xml:space="preserve"> included in statement of comprehensive income</w:t>
            </w:r>
          </w:p>
        </w:tc>
        <w:tc>
          <w:tcPr>
            <w:tcW w:w="1919" w:type="dxa"/>
            <w:shd w:val="clear" w:color="auto" w:fill="auto"/>
          </w:tcPr>
          <w:p w14:paraId="666ED1EB" w14:textId="77777777" w:rsidR="00113139" w:rsidRDefault="00113139" w:rsidP="00113139">
            <w:pPr>
              <w:jc w:val="right"/>
              <w:rPr>
                <w:rFonts w:ascii="Angsana New" w:hAnsi="Angsana New" w:cs="Angsana New"/>
                <w:sz w:val="28"/>
                <w:szCs w:val="28"/>
              </w:rPr>
            </w:pPr>
          </w:p>
        </w:tc>
      </w:tr>
      <w:tr w:rsidR="00113139" w:rsidRPr="00BF0173" w14:paraId="5D765223" w14:textId="77777777" w:rsidTr="005B3189">
        <w:trPr>
          <w:trHeight w:val="370"/>
        </w:trPr>
        <w:tc>
          <w:tcPr>
            <w:tcW w:w="6232" w:type="dxa"/>
            <w:vAlign w:val="bottom"/>
          </w:tcPr>
          <w:p w14:paraId="46A3A833" w14:textId="46E36140" w:rsidR="00113139" w:rsidRDefault="00113139" w:rsidP="00113139">
            <w:pPr>
              <w:rPr>
                <w:rFonts w:ascii="Angsana New" w:hAnsi="Angsana New" w:cs="Angsana New"/>
                <w:sz w:val="28"/>
                <w:szCs w:val="28"/>
                <w:cs/>
              </w:rPr>
            </w:pPr>
            <w:r>
              <w:rPr>
                <w:rFonts w:ascii="Angsana New" w:hAnsi="Angsana New" w:cs="Angsana New"/>
                <w:sz w:val="26"/>
                <w:szCs w:val="26"/>
              </w:rPr>
              <w:t>For the year ended December 31, 2022</w:t>
            </w:r>
          </w:p>
        </w:tc>
        <w:tc>
          <w:tcPr>
            <w:tcW w:w="1919" w:type="dxa"/>
            <w:shd w:val="clear" w:color="auto" w:fill="auto"/>
          </w:tcPr>
          <w:p w14:paraId="0F7892E2" w14:textId="5D29D3A5" w:rsidR="00113139" w:rsidRDefault="00113139" w:rsidP="00113139">
            <w:pPr>
              <w:pBdr>
                <w:bottom w:val="double" w:sz="4" w:space="1" w:color="auto"/>
              </w:pBdr>
              <w:jc w:val="right"/>
              <w:rPr>
                <w:rFonts w:ascii="Angsana New" w:hAnsi="Angsana New" w:cs="Angsana New"/>
                <w:sz w:val="28"/>
                <w:szCs w:val="28"/>
              </w:rPr>
            </w:pPr>
            <w:r>
              <w:rPr>
                <w:rFonts w:ascii="Angsana New" w:hAnsi="Angsana New" w:cs="Angsana New"/>
                <w:sz w:val="28"/>
                <w:szCs w:val="28"/>
              </w:rPr>
              <w:t>30,111</w:t>
            </w:r>
          </w:p>
        </w:tc>
      </w:tr>
      <w:tr w:rsidR="00113139" w:rsidRPr="00BF0173" w14:paraId="2FA39C86" w14:textId="77777777" w:rsidTr="005B3189">
        <w:trPr>
          <w:trHeight w:val="380"/>
        </w:trPr>
        <w:tc>
          <w:tcPr>
            <w:tcW w:w="6232" w:type="dxa"/>
            <w:vAlign w:val="bottom"/>
          </w:tcPr>
          <w:p w14:paraId="1E21870B" w14:textId="2B97ABBF" w:rsidR="00113139" w:rsidRPr="00D86717" w:rsidRDefault="00113139" w:rsidP="00113139">
            <w:pPr>
              <w:rPr>
                <w:rFonts w:ascii="Angsana New" w:hAnsi="Angsana New"/>
                <w:sz w:val="28"/>
                <w:szCs w:val="28"/>
                <w:cs/>
              </w:rPr>
            </w:pPr>
            <w:r>
              <w:rPr>
                <w:rFonts w:ascii="Angsana New" w:hAnsi="Angsana New" w:cs="Angsana New"/>
                <w:sz w:val="26"/>
                <w:szCs w:val="26"/>
              </w:rPr>
              <w:t>For the year ended December 31, 2023</w:t>
            </w:r>
          </w:p>
        </w:tc>
        <w:tc>
          <w:tcPr>
            <w:tcW w:w="1919" w:type="dxa"/>
            <w:shd w:val="clear" w:color="auto" w:fill="auto"/>
          </w:tcPr>
          <w:p w14:paraId="074684C5" w14:textId="77F24F19" w:rsidR="00113139" w:rsidRDefault="00113139" w:rsidP="00113139">
            <w:pPr>
              <w:pBdr>
                <w:bottom w:val="double" w:sz="4" w:space="1" w:color="auto"/>
              </w:pBdr>
              <w:jc w:val="right"/>
              <w:rPr>
                <w:rFonts w:ascii="Angsana New" w:hAnsi="Angsana New" w:cs="Angsana New"/>
                <w:sz w:val="28"/>
                <w:szCs w:val="28"/>
              </w:rPr>
            </w:pPr>
            <w:r>
              <w:rPr>
                <w:rFonts w:ascii="Angsana New" w:hAnsi="Angsana New" w:cs="Angsana New"/>
                <w:sz w:val="28"/>
                <w:szCs w:val="28"/>
              </w:rPr>
              <w:t>83,871</w:t>
            </w:r>
          </w:p>
        </w:tc>
      </w:tr>
    </w:tbl>
    <w:p w14:paraId="46107F45" w14:textId="360DBE7C" w:rsidR="002C4693" w:rsidRPr="00E1533D" w:rsidRDefault="00113139" w:rsidP="005D680B">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113139">
        <w:rPr>
          <w:rFonts w:ascii="Angsana New" w:hAnsi="Angsana New" w:cs="Angsana New"/>
          <w:b/>
          <w:bCs/>
          <w:sz w:val="28"/>
          <w:szCs w:val="28"/>
        </w:rPr>
        <w:t>TRADE ACCOUNT AND OTHER CURRENT PAYABLES</w:t>
      </w:r>
      <w:r w:rsidRPr="00113139">
        <w:rPr>
          <w:rFonts w:ascii="Angsana New" w:hAnsi="Angsana New" w:cs="Angsana New"/>
          <w:b/>
          <w:bCs/>
          <w:sz w:val="28"/>
          <w:szCs w:val="28"/>
        </w:rPr>
        <w:t xml:space="preserve"> </w:t>
      </w:r>
    </w:p>
    <w:tbl>
      <w:tblPr>
        <w:tblStyle w:val="TableGrid"/>
        <w:tblW w:w="8865"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1"/>
        <w:gridCol w:w="1676"/>
        <w:gridCol w:w="1678"/>
      </w:tblGrid>
      <w:tr w:rsidR="002C6BA8" w:rsidRPr="00BF0173" w14:paraId="3F5AC7D4" w14:textId="77777777" w:rsidTr="001D5EE3">
        <w:tc>
          <w:tcPr>
            <w:tcW w:w="5511" w:type="dxa"/>
          </w:tcPr>
          <w:p w14:paraId="2312C67C" w14:textId="77777777" w:rsidR="002C6BA8" w:rsidRPr="00BF0173" w:rsidRDefault="002C6BA8" w:rsidP="00552C12">
            <w:pPr>
              <w:rPr>
                <w:rFonts w:ascii="Angsana New" w:hAnsi="Angsana New" w:cs="Angsana New"/>
                <w:sz w:val="28"/>
                <w:szCs w:val="28"/>
              </w:rPr>
            </w:pPr>
          </w:p>
        </w:tc>
        <w:tc>
          <w:tcPr>
            <w:tcW w:w="3354" w:type="dxa"/>
            <w:gridSpan w:val="2"/>
          </w:tcPr>
          <w:p w14:paraId="22555997" w14:textId="348D3F5D" w:rsidR="002C6BA8" w:rsidRPr="00BF0173" w:rsidRDefault="004C5B8A" w:rsidP="004C5B8A">
            <w:pPr>
              <w:pBdr>
                <w:bottom w:val="single" w:sz="4" w:space="1" w:color="auto"/>
              </w:pBdr>
              <w:jc w:val="right"/>
              <w:rPr>
                <w:rFonts w:ascii="Angsana New" w:hAnsi="Angsana New" w:cs="Angsana New"/>
                <w:sz w:val="28"/>
                <w:szCs w:val="28"/>
              </w:rPr>
            </w:pPr>
            <w:r w:rsidRPr="00EB3216">
              <w:rPr>
                <w:rFonts w:ascii="Angsana New" w:hAnsi="Angsana New" w:cs="Angsana New"/>
                <w:sz w:val="28"/>
                <w:szCs w:val="28"/>
                <w:cs/>
              </w:rPr>
              <w:t>(</w:t>
            </w:r>
            <w:proofErr w:type="spellStart"/>
            <w:r w:rsidR="00060D08">
              <w:rPr>
                <w:rFonts w:ascii="Angsana New" w:hAnsi="Angsana New" w:cs="Angsana New"/>
                <w:sz w:val="28"/>
                <w:szCs w:val="28"/>
              </w:rPr>
              <w:t>Unit:Baht</w:t>
            </w:r>
            <w:proofErr w:type="spellEnd"/>
            <w:r w:rsidRPr="00EB3216">
              <w:rPr>
                <w:rFonts w:ascii="Angsana New" w:hAnsi="Angsana New" w:cs="Angsana New"/>
                <w:sz w:val="28"/>
                <w:szCs w:val="28"/>
                <w:cs/>
              </w:rPr>
              <w:t>)</w:t>
            </w:r>
          </w:p>
        </w:tc>
      </w:tr>
      <w:tr w:rsidR="002C6BA8" w:rsidRPr="00BF0173" w14:paraId="28562D5F" w14:textId="77777777" w:rsidTr="001D5EE3">
        <w:tc>
          <w:tcPr>
            <w:tcW w:w="5511" w:type="dxa"/>
          </w:tcPr>
          <w:p w14:paraId="1520CB03" w14:textId="77777777" w:rsidR="002C6BA8" w:rsidRPr="00BF0173" w:rsidRDefault="002C6BA8" w:rsidP="002C6BA8">
            <w:pPr>
              <w:rPr>
                <w:rFonts w:ascii="Angsana New" w:hAnsi="Angsana New" w:cs="Angsana New"/>
                <w:sz w:val="28"/>
                <w:szCs w:val="28"/>
              </w:rPr>
            </w:pPr>
          </w:p>
        </w:tc>
        <w:tc>
          <w:tcPr>
            <w:tcW w:w="1676" w:type="dxa"/>
          </w:tcPr>
          <w:p w14:paraId="5E652921" w14:textId="4050884B" w:rsidR="002C6BA8" w:rsidRPr="00BF0173" w:rsidRDefault="00060D08" w:rsidP="002C6BA8">
            <w:pPr>
              <w:pBdr>
                <w:bottom w:val="single" w:sz="4" w:space="1" w:color="auto"/>
              </w:pBdr>
              <w:jc w:val="center"/>
              <w:rPr>
                <w:rFonts w:ascii="Angsana New" w:hAnsi="Angsana New" w:cs="Angsana New"/>
                <w:sz w:val="28"/>
                <w:szCs w:val="28"/>
              </w:rPr>
            </w:pPr>
            <w:r>
              <w:rPr>
                <w:rFonts w:ascii="Angsana New" w:hAnsi="Angsana New" w:cs="Angsana New"/>
                <w:sz w:val="28"/>
                <w:szCs w:val="28"/>
              </w:rPr>
              <w:t>2023</w:t>
            </w:r>
          </w:p>
        </w:tc>
        <w:tc>
          <w:tcPr>
            <w:tcW w:w="1678" w:type="dxa"/>
          </w:tcPr>
          <w:p w14:paraId="2619015E" w14:textId="0F5E8419" w:rsidR="002C6BA8" w:rsidRPr="00BF0173" w:rsidRDefault="00060D08" w:rsidP="002C6BA8">
            <w:pPr>
              <w:pBdr>
                <w:bottom w:val="single" w:sz="4" w:space="1" w:color="auto"/>
              </w:pBdr>
              <w:jc w:val="center"/>
              <w:rPr>
                <w:rFonts w:ascii="Angsana New" w:hAnsi="Angsana New" w:cs="Angsana New"/>
                <w:sz w:val="28"/>
                <w:szCs w:val="28"/>
              </w:rPr>
            </w:pPr>
            <w:r>
              <w:rPr>
                <w:rFonts w:ascii="Angsana New" w:hAnsi="Angsana New" w:cs="Angsana New" w:hint="cs"/>
                <w:sz w:val="28"/>
                <w:szCs w:val="28"/>
                <w:cs/>
              </w:rPr>
              <w:t>2022</w:t>
            </w:r>
          </w:p>
        </w:tc>
      </w:tr>
      <w:tr w:rsidR="00113139" w:rsidRPr="00BF0173" w14:paraId="329F74CA" w14:textId="77777777" w:rsidTr="005A4BBF">
        <w:tc>
          <w:tcPr>
            <w:tcW w:w="5511" w:type="dxa"/>
          </w:tcPr>
          <w:p w14:paraId="18B0DEEB" w14:textId="01CBC16B" w:rsidR="00113139" w:rsidRPr="00BF0173" w:rsidRDefault="00113139" w:rsidP="00113139">
            <w:pPr>
              <w:rPr>
                <w:rFonts w:ascii="Angsana New" w:hAnsi="Angsana New" w:cs="Angsana New"/>
                <w:sz w:val="28"/>
                <w:szCs w:val="28"/>
                <w:cs/>
              </w:rPr>
            </w:pPr>
            <w:r w:rsidRPr="00201B97">
              <w:rPr>
                <w:rFonts w:ascii="Angsana New" w:hAnsi="Angsana New"/>
                <w:sz w:val="28"/>
                <w:szCs w:val="28"/>
                <w:lang w:val="en-GB"/>
              </w:rPr>
              <w:t>Trade accounts</w:t>
            </w:r>
            <w:r w:rsidRPr="00201B97">
              <w:rPr>
                <w:rFonts w:ascii="Angsana New" w:hAnsi="Angsana New" w:hint="cs"/>
                <w:sz w:val="28"/>
                <w:szCs w:val="28"/>
                <w:cs/>
                <w:lang w:val="en-GB"/>
              </w:rPr>
              <w:t xml:space="preserve"> </w:t>
            </w:r>
            <w:r>
              <w:rPr>
                <w:rFonts w:ascii="Angsana New" w:hAnsi="Angsana New"/>
                <w:sz w:val="28"/>
                <w:szCs w:val="28"/>
              </w:rPr>
              <w:t>payables</w:t>
            </w:r>
          </w:p>
        </w:tc>
        <w:tc>
          <w:tcPr>
            <w:tcW w:w="1676" w:type="dxa"/>
            <w:shd w:val="clear" w:color="auto" w:fill="auto"/>
          </w:tcPr>
          <w:p w14:paraId="7C5D0546" w14:textId="2271C6FB" w:rsidR="00113139" w:rsidRPr="00416ACB" w:rsidRDefault="00113139" w:rsidP="00113139">
            <w:pPr>
              <w:jc w:val="right"/>
              <w:rPr>
                <w:rFonts w:ascii="Angsana New" w:hAnsi="Angsana New" w:cs="Angsana New"/>
                <w:sz w:val="28"/>
                <w:szCs w:val="28"/>
              </w:rPr>
            </w:pPr>
            <w:r>
              <w:rPr>
                <w:rFonts w:ascii="Angsana New" w:hAnsi="Angsana New" w:cs="Angsana New"/>
                <w:sz w:val="28"/>
                <w:szCs w:val="28"/>
              </w:rPr>
              <w:t>3,282,031</w:t>
            </w:r>
          </w:p>
        </w:tc>
        <w:tc>
          <w:tcPr>
            <w:tcW w:w="1678" w:type="dxa"/>
            <w:shd w:val="clear" w:color="auto" w:fill="auto"/>
          </w:tcPr>
          <w:p w14:paraId="54649B1C" w14:textId="1D155BA8" w:rsidR="00113139" w:rsidRPr="005952AB" w:rsidRDefault="00113139" w:rsidP="00113139">
            <w:pPr>
              <w:jc w:val="right"/>
              <w:rPr>
                <w:rFonts w:ascii="Angsana New" w:hAnsi="Angsana New" w:cs="Angsana New"/>
                <w:sz w:val="28"/>
                <w:szCs w:val="28"/>
              </w:rPr>
            </w:pPr>
            <w:r>
              <w:rPr>
                <w:rFonts w:ascii="Angsana New" w:hAnsi="Angsana New" w:cs="Angsana New"/>
                <w:sz w:val="28"/>
                <w:szCs w:val="28"/>
              </w:rPr>
              <w:t>1,890,165</w:t>
            </w:r>
          </w:p>
        </w:tc>
      </w:tr>
      <w:tr w:rsidR="00113139" w:rsidRPr="00BF0173" w14:paraId="61FC3DBF" w14:textId="77777777" w:rsidTr="005A4BBF">
        <w:tc>
          <w:tcPr>
            <w:tcW w:w="5511" w:type="dxa"/>
          </w:tcPr>
          <w:p w14:paraId="341F38F8" w14:textId="64D034AF" w:rsidR="00113139" w:rsidRPr="006D6E43" w:rsidRDefault="00113139" w:rsidP="00113139">
            <w:pPr>
              <w:rPr>
                <w:rFonts w:ascii="Angsana New" w:hAnsi="Angsana New" w:cs="Angsana New"/>
                <w:sz w:val="28"/>
                <w:szCs w:val="28"/>
                <w:cs/>
              </w:rPr>
            </w:pPr>
            <w:r>
              <w:rPr>
                <w:rFonts w:ascii="Angsana New" w:hAnsi="Angsana New" w:cs="Angsana New"/>
                <w:sz w:val="28"/>
                <w:szCs w:val="28"/>
              </w:rPr>
              <w:t>O</w:t>
            </w:r>
            <w:r w:rsidRPr="000D19F3">
              <w:rPr>
                <w:rFonts w:ascii="Angsana New" w:hAnsi="Angsana New" w:cs="Angsana New"/>
                <w:sz w:val="28"/>
                <w:szCs w:val="28"/>
              </w:rPr>
              <w:t xml:space="preserve">ther current </w:t>
            </w:r>
            <w:r>
              <w:rPr>
                <w:rFonts w:ascii="Angsana New" w:hAnsi="Angsana New" w:cs="Angsana New"/>
                <w:sz w:val="28"/>
                <w:szCs w:val="28"/>
              </w:rPr>
              <w:t xml:space="preserve">payables </w:t>
            </w:r>
            <w:r w:rsidRPr="006D6E43">
              <w:rPr>
                <w:rFonts w:ascii="Angsana New" w:hAnsi="Angsana New" w:cs="Angsana New"/>
                <w:sz w:val="28"/>
                <w:szCs w:val="28"/>
              </w:rPr>
              <w:t>-</w:t>
            </w:r>
            <w:r w:rsidRPr="00461C35">
              <w:rPr>
                <w:rFonts w:ascii="Angsana New" w:hAnsi="Angsana New" w:cs="Angsana New"/>
                <w:sz w:val="28"/>
                <w:szCs w:val="28"/>
              </w:rPr>
              <w:t xml:space="preserve"> related parties</w:t>
            </w:r>
          </w:p>
        </w:tc>
        <w:tc>
          <w:tcPr>
            <w:tcW w:w="1676" w:type="dxa"/>
            <w:shd w:val="clear" w:color="auto" w:fill="auto"/>
          </w:tcPr>
          <w:p w14:paraId="2CD93FB0" w14:textId="48391813" w:rsidR="00113139" w:rsidRPr="00416ACB" w:rsidRDefault="00113139" w:rsidP="00113139">
            <w:pPr>
              <w:jc w:val="right"/>
              <w:rPr>
                <w:rFonts w:ascii="Angsana New" w:hAnsi="Angsana New" w:cs="Angsana New"/>
                <w:sz w:val="28"/>
                <w:szCs w:val="28"/>
              </w:rPr>
            </w:pPr>
            <w:r>
              <w:rPr>
                <w:rFonts w:ascii="Angsana New" w:hAnsi="Angsana New" w:cs="Angsana New"/>
                <w:sz w:val="28"/>
                <w:szCs w:val="28"/>
              </w:rPr>
              <w:t>-</w:t>
            </w:r>
          </w:p>
        </w:tc>
        <w:tc>
          <w:tcPr>
            <w:tcW w:w="1678" w:type="dxa"/>
            <w:shd w:val="clear" w:color="auto" w:fill="auto"/>
          </w:tcPr>
          <w:p w14:paraId="256D0241" w14:textId="1589463D" w:rsidR="00113139" w:rsidRDefault="00113139" w:rsidP="00113139">
            <w:pPr>
              <w:jc w:val="right"/>
              <w:rPr>
                <w:rFonts w:ascii="Angsana New" w:hAnsi="Angsana New" w:cs="Angsana New"/>
                <w:sz w:val="28"/>
                <w:szCs w:val="28"/>
              </w:rPr>
            </w:pPr>
            <w:r w:rsidRPr="006D6E43">
              <w:rPr>
                <w:rFonts w:ascii="Angsana New" w:hAnsi="Angsana New" w:cs="Angsana New"/>
                <w:sz w:val="28"/>
                <w:szCs w:val="28"/>
              </w:rPr>
              <w:t>234,368</w:t>
            </w:r>
          </w:p>
        </w:tc>
      </w:tr>
      <w:tr w:rsidR="00113139" w:rsidRPr="00BF0173" w14:paraId="3A67B8C5" w14:textId="77777777" w:rsidTr="005A4BBF">
        <w:tc>
          <w:tcPr>
            <w:tcW w:w="5511" w:type="dxa"/>
          </w:tcPr>
          <w:p w14:paraId="42726934" w14:textId="4E9B769D" w:rsidR="00113139" w:rsidRPr="006D6E43" w:rsidRDefault="00113139" w:rsidP="00113139">
            <w:pPr>
              <w:rPr>
                <w:rFonts w:ascii="Angsana New" w:hAnsi="Angsana New" w:cs="Angsana New"/>
                <w:sz w:val="28"/>
                <w:szCs w:val="28"/>
                <w:cs/>
              </w:rPr>
            </w:pPr>
            <w:r>
              <w:rPr>
                <w:rFonts w:ascii="Angsana New" w:hAnsi="Angsana New" w:cs="Angsana New"/>
                <w:sz w:val="28"/>
                <w:szCs w:val="28"/>
              </w:rPr>
              <w:t>O</w:t>
            </w:r>
            <w:r w:rsidRPr="000D19F3">
              <w:rPr>
                <w:rFonts w:ascii="Angsana New" w:hAnsi="Angsana New" w:cs="Angsana New"/>
                <w:sz w:val="28"/>
                <w:szCs w:val="28"/>
              </w:rPr>
              <w:t xml:space="preserve">ther current </w:t>
            </w:r>
            <w:r>
              <w:rPr>
                <w:rFonts w:ascii="Angsana New" w:hAnsi="Angsana New" w:cs="Angsana New"/>
                <w:sz w:val="28"/>
                <w:szCs w:val="28"/>
              </w:rPr>
              <w:t xml:space="preserve">payables </w:t>
            </w:r>
            <w:r w:rsidRPr="006D6E43">
              <w:rPr>
                <w:rFonts w:ascii="Angsana New" w:hAnsi="Angsana New" w:cs="Angsana New"/>
                <w:sz w:val="28"/>
                <w:szCs w:val="28"/>
              </w:rPr>
              <w:t>-</w:t>
            </w:r>
            <w:r w:rsidRPr="00461C35">
              <w:rPr>
                <w:rFonts w:ascii="Angsana New" w:hAnsi="Angsana New" w:cs="Angsana New"/>
                <w:sz w:val="28"/>
                <w:szCs w:val="28"/>
              </w:rPr>
              <w:t xml:space="preserve"> unrelated parties</w:t>
            </w:r>
          </w:p>
        </w:tc>
        <w:tc>
          <w:tcPr>
            <w:tcW w:w="1676" w:type="dxa"/>
            <w:shd w:val="clear" w:color="auto" w:fill="auto"/>
          </w:tcPr>
          <w:p w14:paraId="3A3AB9EC" w14:textId="131CA15A" w:rsidR="00113139" w:rsidRPr="00416ACB" w:rsidRDefault="00113139" w:rsidP="00113139">
            <w:pPr>
              <w:jc w:val="right"/>
              <w:rPr>
                <w:rFonts w:ascii="Angsana New" w:hAnsi="Angsana New" w:cs="Angsana New"/>
                <w:sz w:val="28"/>
                <w:szCs w:val="28"/>
              </w:rPr>
            </w:pPr>
            <w:r>
              <w:rPr>
                <w:rFonts w:ascii="Angsana New" w:hAnsi="Angsana New" w:cs="Angsana New"/>
                <w:sz w:val="28"/>
                <w:szCs w:val="28"/>
              </w:rPr>
              <w:t>1,200,317</w:t>
            </w:r>
          </w:p>
        </w:tc>
        <w:tc>
          <w:tcPr>
            <w:tcW w:w="1678" w:type="dxa"/>
            <w:shd w:val="clear" w:color="auto" w:fill="auto"/>
          </w:tcPr>
          <w:p w14:paraId="79FB57E4" w14:textId="2CE71F35" w:rsidR="00113139" w:rsidRDefault="00113139" w:rsidP="00113139">
            <w:pPr>
              <w:jc w:val="right"/>
              <w:rPr>
                <w:rFonts w:ascii="Angsana New" w:hAnsi="Angsana New" w:cs="Angsana New"/>
                <w:sz w:val="28"/>
                <w:szCs w:val="28"/>
              </w:rPr>
            </w:pPr>
            <w:r w:rsidRPr="006D6E43">
              <w:rPr>
                <w:rFonts w:ascii="Angsana New" w:hAnsi="Angsana New" w:cs="Angsana New"/>
                <w:sz w:val="28"/>
                <w:szCs w:val="28"/>
              </w:rPr>
              <w:t>1,776,626</w:t>
            </w:r>
          </w:p>
        </w:tc>
      </w:tr>
      <w:tr w:rsidR="00113139" w:rsidRPr="00BF0173" w14:paraId="68692069" w14:textId="77777777" w:rsidTr="005A4BBF">
        <w:tc>
          <w:tcPr>
            <w:tcW w:w="5511" w:type="dxa"/>
          </w:tcPr>
          <w:p w14:paraId="2A502746" w14:textId="6FF702FF" w:rsidR="00113139" w:rsidRPr="006D6E43" w:rsidRDefault="00113139" w:rsidP="00113139">
            <w:pPr>
              <w:rPr>
                <w:rFonts w:ascii="Angsana New" w:hAnsi="Angsana New" w:cs="Angsana New"/>
                <w:sz w:val="28"/>
                <w:szCs w:val="28"/>
                <w:cs/>
              </w:rPr>
            </w:pPr>
            <w:r w:rsidRPr="00300D80">
              <w:rPr>
                <w:rFonts w:ascii="Angsana New" w:hAnsi="Angsana New" w:cs="Angsana New"/>
                <w:sz w:val="28"/>
                <w:szCs w:val="28"/>
              </w:rPr>
              <w:t>Accrued Expenses</w:t>
            </w:r>
          </w:p>
        </w:tc>
        <w:tc>
          <w:tcPr>
            <w:tcW w:w="1676" w:type="dxa"/>
            <w:shd w:val="clear" w:color="auto" w:fill="auto"/>
          </w:tcPr>
          <w:p w14:paraId="791B4F72" w14:textId="3165D31E" w:rsidR="00113139" w:rsidRPr="00416ACB" w:rsidRDefault="00113139" w:rsidP="00113139">
            <w:pPr>
              <w:jc w:val="right"/>
              <w:rPr>
                <w:rFonts w:ascii="Angsana New" w:hAnsi="Angsana New" w:cs="Angsana New"/>
                <w:sz w:val="28"/>
                <w:szCs w:val="28"/>
              </w:rPr>
            </w:pPr>
            <w:r>
              <w:rPr>
                <w:rFonts w:ascii="Angsana New" w:hAnsi="Angsana New" w:cs="Angsana New"/>
                <w:sz w:val="28"/>
                <w:szCs w:val="28"/>
              </w:rPr>
              <w:t>1,738,890</w:t>
            </w:r>
          </w:p>
        </w:tc>
        <w:tc>
          <w:tcPr>
            <w:tcW w:w="1678" w:type="dxa"/>
            <w:shd w:val="clear" w:color="auto" w:fill="auto"/>
          </w:tcPr>
          <w:p w14:paraId="5FFF839E" w14:textId="071B59F2" w:rsidR="00113139" w:rsidRPr="005952AB" w:rsidRDefault="00113139" w:rsidP="00113139">
            <w:pPr>
              <w:jc w:val="right"/>
              <w:rPr>
                <w:rFonts w:ascii="Angsana New" w:hAnsi="Angsana New" w:cs="Angsana New"/>
                <w:sz w:val="28"/>
                <w:szCs w:val="28"/>
              </w:rPr>
            </w:pPr>
            <w:r w:rsidRPr="006D6E43">
              <w:rPr>
                <w:rFonts w:ascii="Angsana New" w:hAnsi="Angsana New" w:cs="Angsana New"/>
                <w:sz w:val="28"/>
                <w:szCs w:val="28"/>
              </w:rPr>
              <w:t>1,232,536</w:t>
            </w:r>
          </w:p>
        </w:tc>
      </w:tr>
      <w:tr w:rsidR="00113139" w:rsidRPr="00BF0173" w14:paraId="28B0DF49" w14:textId="77777777" w:rsidTr="005A4BBF">
        <w:tc>
          <w:tcPr>
            <w:tcW w:w="5511" w:type="dxa"/>
          </w:tcPr>
          <w:p w14:paraId="17E2A681" w14:textId="57423BCA" w:rsidR="00113139" w:rsidRPr="006D6E43" w:rsidRDefault="00113139" w:rsidP="00113139">
            <w:pPr>
              <w:rPr>
                <w:rFonts w:ascii="Angsana New" w:hAnsi="Angsana New" w:cs="Angsana New"/>
                <w:sz w:val="28"/>
                <w:szCs w:val="28"/>
                <w:cs/>
              </w:rPr>
            </w:pPr>
            <w:r w:rsidRPr="000D2F41">
              <w:rPr>
                <w:rFonts w:ascii="Angsana New" w:hAnsi="Angsana New" w:cs="Angsana New"/>
                <w:sz w:val="28"/>
                <w:szCs w:val="28"/>
              </w:rPr>
              <w:t>Unearned revenues</w:t>
            </w:r>
          </w:p>
        </w:tc>
        <w:tc>
          <w:tcPr>
            <w:tcW w:w="1676" w:type="dxa"/>
            <w:shd w:val="clear" w:color="auto" w:fill="auto"/>
          </w:tcPr>
          <w:p w14:paraId="19D22B28" w14:textId="642DAC65" w:rsidR="00113139" w:rsidRPr="00416ACB" w:rsidRDefault="00113139" w:rsidP="00113139">
            <w:pPr>
              <w:jc w:val="right"/>
              <w:rPr>
                <w:rFonts w:ascii="Angsana New" w:hAnsi="Angsana New" w:cs="Angsana New"/>
                <w:sz w:val="28"/>
                <w:szCs w:val="28"/>
              </w:rPr>
            </w:pPr>
            <w:r>
              <w:rPr>
                <w:rFonts w:ascii="Angsana New" w:hAnsi="Angsana New" w:cs="Angsana New"/>
                <w:sz w:val="28"/>
                <w:szCs w:val="28"/>
              </w:rPr>
              <w:t>2,526,736</w:t>
            </w:r>
          </w:p>
        </w:tc>
        <w:tc>
          <w:tcPr>
            <w:tcW w:w="1678" w:type="dxa"/>
            <w:shd w:val="clear" w:color="auto" w:fill="auto"/>
          </w:tcPr>
          <w:p w14:paraId="6D1A6566" w14:textId="6B89D7D6" w:rsidR="00113139" w:rsidRPr="005952AB" w:rsidRDefault="00113139" w:rsidP="00113139">
            <w:pPr>
              <w:jc w:val="right"/>
              <w:rPr>
                <w:rFonts w:ascii="Angsana New" w:hAnsi="Angsana New" w:cs="Angsana New"/>
                <w:sz w:val="28"/>
                <w:szCs w:val="28"/>
              </w:rPr>
            </w:pPr>
            <w:r w:rsidRPr="006D6E43">
              <w:rPr>
                <w:rFonts w:ascii="Angsana New" w:hAnsi="Angsana New" w:cs="Angsana New"/>
                <w:sz w:val="28"/>
                <w:szCs w:val="28"/>
              </w:rPr>
              <w:t>3,461,315</w:t>
            </w:r>
          </w:p>
        </w:tc>
      </w:tr>
      <w:tr w:rsidR="00113139" w:rsidRPr="00BF0173" w14:paraId="2176F498" w14:textId="77777777" w:rsidTr="005A4BBF">
        <w:tc>
          <w:tcPr>
            <w:tcW w:w="5511" w:type="dxa"/>
          </w:tcPr>
          <w:p w14:paraId="101A981E" w14:textId="4F4D6258" w:rsidR="00113139" w:rsidRDefault="00113139" w:rsidP="00113139">
            <w:pPr>
              <w:rPr>
                <w:rFonts w:ascii="Angsana New" w:hAnsi="Angsana New" w:cs="Angsana New"/>
                <w:sz w:val="28"/>
                <w:szCs w:val="28"/>
                <w:cs/>
              </w:rPr>
            </w:pPr>
            <w:r w:rsidRPr="007702E9">
              <w:rPr>
                <w:rFonts w:ascii="Angsana New" w:hAnsi="Angsana New" w:cs="Angsana New"/>
                <w:sz w:val="28"/>
                <w:szCs w:val="28"/>
              </w:rPr>
              <w:t>Deposit received in advance</w:t>
            </w:r>
          </w:p>
        </w:tc>
        <w:tc>
          <w:tcPr>
            <w:tcW w:w="1676" w:type="dxa"/>
            <w:shd w:val="clear" w:color="auto" w:fill="auto"/>
          </w:tcPr>
          <w:p w14:paraId="674A6607" w14:textId="52055C29" w:rsidR="00113139" w:rsidRPr="00416ACB" w:rsidRDefault="00113139" w:rsidP="00113139">
            <w:pPr>
              <w:jc w:val="right"/>
              <w:rPr>
                <w:rFonts w:ascii="Angsana New" w:hAnsi="Angsana New" w:cs="Angsana New"/>
                <w:sz w:val="28"/>
                <w:szCs w:val="28"/>
              </w:rPr>
            </w:pPr>
            <w:r>
              <w:rPr>
                <w:rFonts w:ascii="Angsana New" w:hAnsi="Angsana New" w:cs="Angsana New"/>
                <w:sz w:val="28"/>
                <w:szCs w:val="28"/>
              </w:rPr>
              <w:t>341,153</w:t>
            </w:r>
          </w:p>
        </w:tc>
        <w:tc>
          <w:tcPr>
            <w:tcW w:w="1678" w:type="dxa"/>
            <w:shd w:val="clear" w:color="auto" w:fill="auto"/>
          </w:tcPr>
          <w:p w14:paraId="2C38FE0D" w14:textId="0CA291C4" w:rsidR="00113139" w:rsidRPr="00AF0BE4" w:rsidRDefault="00113139" w:rsidP="00113139">
            <w:pPr>
              <w:jc w:val="right"/>
              <w:rPr>
                <w:rFonts w:ascii="Angsana New" w:hAnsi="Angsana New" w:cs="Angsana New"/>
                <w:sz w:val="28"/>
                <w:szCs w:val="28"/>
              </w:rPr>
            </w:pPr>
            <w:r>
              <w:rPr>
                <w:rFonts w:ascii="Angsana New" w:hAnsi="Angsana New" w:cs="Angsana New"/>
                <w:sz w:val="28"/>
                <w:szCs w:val="28"/>
              </w:rPr>
              <w:t>298,051</w:t>
            </w:r>
          </w:p>
        </w:tc>
      </w:tr>
      <w:tr w:rsidR="00113139" w:rsidRPr="00BF0173" w14:paraId="3C0F6FE5" w14:textId="77777777" w:rsidTr="005A4BBF">
        <w:tc>
          <w:tcPr>
            <w:tcW w:w="5511" w:type="dxa"/>
          </w:tcPr>
          <w:p w14:paraId="41FB60C1" w14:textId="522A63DB" w:rsidR="00113139" w:rsidRPr="00B9196E" w:rsidRDefault="00113139" w:rsidP="00113139">
            <w:pPr>
              <w:rPr>
                <w:rFonts w:ascii="Angsana New" w:hAnsi="Angsana New" w:cs="Angsana New"/>
                <w:sz w:val="28"/>
                <w:szCs w:val="28"/>
                <w:cs/>
              </w:rPr>
            </w:pPr>
            <w:r>
              <w:rPr>
                <w:rFonts w:ascii="Angsana New" w:hAnsi="Angsana New" w:cs="Angsana New"/>
                <w:sz w:val="28"/>
                <w:szCs w:val="28"/>
              </w:rPr>
              <w:t>P</w:t>
            </w:r>
            <w:r w:rsidRPr="00B67D96">
              <w:rPr>
                <w:rFonts w:ascii="Angsana New" w:hAnsi="Angsana New" w:cs="Angsana New"/>
                <w:sz w:val="28"/>
                <w:szCs w:val="28"/>
              </w:rPr>
              <w:t>repaid check</w:t>
            </w:r>
          </w:p>
        </w:tc>
        <w:tc>
          <w:tcPr>
            <w:tcW w:w="1676" w:type="dxa"/>
            <w:shd w:val="clear" w:color="auto" w:fill="auto"/>
          </w:tcPr>
          <w:p w14:paraId="63BBB0D1" w14:textId="22C4D9FC" w:rsidR="00113139" w:rsidRPr="00416ACB" w:rsidRDefault="00113139" w:rsidP="00113139">
            <w:pPr>
              <w:jc w:val="right"/>
              <w:rPr>
                <w:rFonts w:ascii="Angsana New" w:hAnsi="Angsana New" w:cs="Angsana New"/>
                <w:sz w:val="28"/>
                <w:szCs w:val="28"/>
              </w:rPr>
            </w:pPr>
            <w:r>
              <w:rPr>
                <w:rFonts w:ascii="Angsana New" w:hAnsi="Angsana New" w:cs="Angsana New"/>
                <w:sz w:val="28"/>
                <w:szCs w:val="28"/>
              </w:rPr>
              <w:t>606,988</w:t>
            </w:r>
          </w:p>
        </w:tc>
        <w:tc>
          <w:tcPr>
            <w:tcW w:w="1678" w:type="dxa"/>
            <w:shd w:val="clear" w:color="auto" w:fill="auto"/>
          </w:tcPr>
          <w:p w14:paraId="327B3790" w14:textId="5ED4FF46" w:rsidR="00113139" w:rsidRDefault="00113139" w:rsidP="00113139">
            <w:pPr>
              <w:jc w:val="right"/>
              <w:rPr>
                <w:rFonts w:ascii="Angsana New" w:hAnsi="Angsana New" w:cs="Angsana New"/>
                <w:sz w:val="28"/>
                <w:szCs w:val="28"/>
              </w:rPr>
            </w:pPr>
            <w:r>
              <w:rPr>
                <w:rFonts w:ascii="Angsana New" w:hAnsi="Angsana New" w:cs="Angsana New" w:hint="cs"/>
                <w:sz w:val="28"/>
                <w:szCs w:val="28"/>
                <w:cs/>
              </w:rPr>
              <w:t>-</w:t>
            </w:r>
          </w:p>
        </w:tc>
      </w:tr>
      <w:tr w:rsidR="00113139" w:rsidRPr="00BF0173" w14:paraId="5080A090" w14:textId="77777777" w:rsidTr="005A4BBF">
        <w:tc>
          <w:tcPr>
            <w:tcW w:w="5511" w:type="dxa"/>
          </w:tcPr>
          <w:p w14:paraId="51298CA1" w14:textId="6EE3E42C" w:rsidR="00113139" w:rsidRPr="00BF0173" w:rsidRDefault="00113139" w:rsidP="00113139">
            <w:pPr>
              <w:rPr>
                <w:rFonts w:ascii="Angsana New" w:hAnsi="Angsana New" w:cs="Angsana New"/>
                <w:sz w:val="28"/>
                <w:szCs w:val="28"/>
                <w:cs/>
              </w:rPr>
            </w:pPr>
            <w:r w:rsidRPr="00D804CE">
              <w:rPr>
                <w:rFonts w:ascii="Angsana New" w:hAnsi="Angsana New"/>
                <w:sz w:val="28"/>
                <w:szCs w:val="28"/>
              </w:rPr>
              <w:t>Others</w:t>
            </w:r>
            <w:r>
              <w:rPr>
                <w:rFonts w:ascii="Angsana New" w:hAnsi="Angsana New" w:hint="cs"/>
                <w:sz w:val="28"/>
                <w:szCs w:val="28"/>
                <w:cs/>
              </w:rPr>
              <w:t xml:space="preserve"> </w:t>
            </w:r>
          </w:p>
        </w:tc>
        <w:tc>
          <w:tcPr>
            <w:tcW w:w="1676" w:type="dxa"/>
            <w:shd w:val="clear" w:color="auto" w:fill="auto"/>
          </w:tcPr>
          <w:p w14:paraId="56D2EED2" w14:textId="53FBAA72" w:rsidR="00113139" w:rsidRPr="00416ACB" w:rsidRDefault="00113139" w:rsidP="00113139">
            <w:pPr>
              <w:pBdr>
                <w:bottom w:val="single" w:sz="4" w:space="1" w:color="auto"/>
              </w:pBdr>
              <w:jc w:val="right"/>
              <w:rPr>
                <w:rFonts w:ascii="Angsana New" w:hAnsi="Angsana New" w:cs="Angsana New"/>
                <w:sz w:val="28"/>
                <w:szCs w:val="28"/>
                <w:cs/>
              </w:rPr>
            </w:pPr>
            <w:r>
              <w:rPr>
                <w:rFonts w:ascii="Angsana New" w:hAnsi="Angsana New" w:cs="Angsana New"/>
                <w:sz w:val="28"/>
                <w:szCs w:val="28"/>
              </w:rPr>
              <w:t>127,116</w:t>
            </w:r>
          </w:p>
        </w:tc>
        <w:tc>
          <w:tcPr>
            <w:tcW w:w="1678" w:type="dxa"/>
            <w:shd w:val="clear" w:color="auto" w:fill="auto"/>
          </w:tcPr>
          <w:p w14:paraId="4204E2E1" w14:textId="4A20FA60" w:rsidR="00113139" w:rsidRPr="005952AB" w:rsidRDefault="00113139" w:rsidP="00113139">
            <w:pPr>
              <w:pBdr>
                <w:bottom w:val="single" w:sz="4" w:space="1" w:color="auto"/>
              </w:pBdr>
              <w:jc w:val="right"/>
              <w:rPr>
                <w:rFonts w:ascii="Angsana New" w:hAnsi="Angsana New" w:cs="Angsana New"/>
                <w:sz w:val="28"/>
                <w:szCs w:val="28"/>
              </w:rPr>
            </w:pPr>
            <w:r>
              <w:rPr>
                <w:rFonts w:ascii="Angsana New" w:hAnsi="Angsana New" w:cs="Angsana New"/>
                <w:sz w:val="28"/>
                <w:szCs w:val="28"/>
              </w:rPr>
              <w:t>82,886</w:t>
            </w:r>
          </w:p>
        </w:tc>
      </w:tr>
      <w:tr w:rsidR="00113139" w:rsidRPr="00BF0173" w14:paraId="09B350AF" w14:textId="77777777" w:rsidTr="005A4BBF">
        <w:tc>
          <w:tcPr>
            <w:tcW w:w="5511" w:type="dxa"/>
          </w:tcPr>
          <w:p w14:paraId="07A8EF34" w14:textId="41A3319F" w:rsidR="00113139" w:rsidRPr="00BF0173" w:rsidRDefault="00113139" w:rsidP="00113139">
            <w:pPr>
              <w:rPr>
                <w:rFonts w:ascii="Angsana New" w:hAnsi="Angsana New" w:cs="Angsana New"/>
                <w:sz w:val="28"/>
                <w:szCs w:val="28"/>
                <w:cs/>
              </w:rPr>
            </w:pPr>
            <w:r>
              <w:rPr>
                <w:rFonts w:ascii="Angsana New" w:hAnsi="Angsana New" w:cs="Angsana New"/>
                <w:sz w:val="28"/>
                <w:szCs w:val="28"/>
              </w:rPr>
              <w:t>Total</w:t>
            </w:r>
          </w:p>
        </w:tc>
        <w:tc>
          <w:tcPr>
            <w:tcW w:w="1676" w:type="dxa"/>
            <w:shd w:val="clear" w:color="auto" w:fill="auto"/>
          </w:tcPr>
          <w:p w14:paraId="06934130" w14:textId="2DCFD397" w:rsidR="00113139" w:rsidRPr="00416ACB" w:rsidRDefault="00113139" w:rsidP="00113139">
            <w:pPr>
              <w:pBdr>
                <w:bottom w:val="double" w:sz="4" w:space="1" w:color="auto"/>
              </w:pBdr>
              <w:jc w:val="right"/>
              <w:rPr>
                <w:rFonts w:ascii="Angsana New" w:hAnsi="Angsana New" w:cs="Angsana New"/>
                <w:sz w:val="28"/>
                <w:szCs w:val="28"/>
              </w:rPr>
            </w:pPr>
            <w:r>
              <w:rPr>
                <w:rFonts w:ascii="Angsana New" w:hAnsi="Angsana New" w:cs="Angsana New"/>
                <w:sz w:val="28"/>
                <w:szCs w:val="28"/>
              </w:rPr>
              <w:t>9,823,231</w:t>
            </w:r>
          </w:p>
        </w:tc>
        <w:tc>
          <w:tcPr>
            <w:tcW w:w="1678" w:type="dxa"/>
            <w:shd w:val="clear" w:color="auto" w:fill="auto"/>
          </w:tcPr>
          <w:p w14:paraId="76ED53C3" w14:textId="114BB594" w:rsidR="00113139" w:rsidRPr="005952AB" w:rsidRDefault="00113139" w:rsidP="00113139">
            <w:pPr>
              <w:pBdr>
                <w:bottom w:val="double" w:sz="4" w:space="1" w:color="auto"/>
              </w:pBdr>
              <w:jc w:val="right"/>
              <w:rPr>
                <w:rFonts w:ascii="Angsana New" w:hAnsi="Angsana New" w:cs="Angsana New"/>
                <w:sz w:val="28"/>
                <w:szCs w:val="28"/>
              </w:rPr>
            </w:pPr>
            <w:r>
              <w:rPr>
                <w:rFonts w:ascii="Angsana New" w:hAnsi="Angsana New" w:cs="Angsana New"/>
                <w:sz w:val="28"/>
                <w:szCs w:val="28"/>
              </w:rPr>
              <w:t>8,975,947</w:t>
            </w:r>
          </w:p>
        </w:tc>
      </w:tr>
    </w:tbl>
    <w:p w14:paraId="2D14093E" w14:textId="18C5BB3E" w:rsidR="00703AA0" w:rsidRPr="005C03DD" w:rsidRDefault="00113139" w:rsidP="005E73E0">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Pr>
          <w:rFonts w:ascii="Angsana New" w:hAnsi="Angsana New" w:cs="Angsana New"/>
          <w:b/>
          <w:bCs/>
          <w:sz w:val="28"/>
          <w:szCs w:val="28"/>
        </w:rPr>
        <w:lastRenderedPageBreak/>
        <w:t>LEASES</w:t>
      </w:r>
    </w:p>
    <w:p w14:paraId="20F53913" w14:textId="590C2172" w:rsidR="003061E7" w:rsidRDefault="00113139" w:rsidP="005E73E0">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113139">
        <w:rPr>
          <w:rFonts w:ascii="Angsana New" w:hAnsi="Angsana New"/>
          <w:sz w:val="28"/>
          <w:szCs w:val="28"/>
        </w:rPr>
        <w:t>The Company has entered into a lease agreement relating to the rental of office space for use in their operation.</w:t>
      </w:r>
    </w:p>
    <w:p w14:paraId="317E3408" w14:textId="6D751F2D" w:rsidR="003061E7" w:rsidRPr="00C3726D" w:rsidRDefault="00113139" w:rsidP="005E73E0">
      <w:pPr>
        <w:pStyle w:val="ListParagraph"/>
        <w:widowControl/>
        <w:numPr>
          <w:ilvl w:val="0"/>
          <w:numId w:val="8"/>
        </w:numPr>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right="14" w:hanging="294"/>
        <w:jc w:val="thaiDistribute"/>
        <w:rPr>
          <w:rFonts w:ascii="Angsana New" w:hAnsi="Angsana New"/>
          <w:b/>
          <w:bCs/>
          <w:sz w:val="28"/>
          <w:szCs w:val="28"/>
        </w:rPr>
      </w:pPr>
      <w:r w:rsidRPr="00113139">
        <w:rPr>
          <w:rFonts w:ascii="Angsana New" w:hAnsi="Angsana New"/>
          <w:b/>
          <w:bCs/>
          <w:sz w:val="28"/>
          <w:szCs w:val="28"/>
        </w:rPr>
        <w:t>Right-of-use assets</w:t>
      </w:r>
      <w:r w:rsidRPr="00113139">
        <w:rPr>
          <w:rFonts w:ascii="Angsana New" w:hAnsi="Angsana New"/>
          <w:b/>
          <w:bCs/>
          <w:sz w:val="28"/>
          <w:szCs w:val="28"/>
        </w:rPr>
        <w:t xml:space="preserve"> </w:t>
      </w:r>
    </w:p>
    <w:p w14:paraId="0BAAC721" w14:textId="147748F8" w:rsidR="00840660" w:rsidRPr="008772F0" w:rsidRDefault="00113139" w:rsidP="005E73E0">
      <w:pPr>
        <w:tabs>
          <w:tab w:val="left" w:pos="360"/>
          <w:tab w:val="left" w:pos="851"/>
          <w:tab w:val="left" w:pos="993"/>
        </w:tabs>
        <w:ind w:left="851"/>
        <w:jc w:val="thaiDistribute"/>
        <w:rPr>
          <w:rFonts w:ascii="Angsana New" w:hAnsi="Angsana New"/>
          <w:sz w:val="28"/>
          <w:szCs w:val="28"/>
          <w:lang w:val="en-GB"/>
        </w:rPr>
      </w:pPr>
      <w:r w:rsidRPr="00113139">
        <w:rPr>
          <w:rFonts w:ascii="Angsana New" w:hAnsi="Angsana New"/>
          <w:sz w:val="28"/>
          <w:szCs w:val="28"/>
          <w:lang w:val="en-GB"/>
        </w:rPr>
        <w:t xml:space="preserve">The net book value of right-of-use assets and the movement as at </w:t>
      </w:r>
      <w:r>
        <w:rPr>
          <w:rFonts w:ascii="Angsana New" w:hAnsi="Angsana New"/>
          <w:sz w:val="28"/>
          <w:szCs w:val="28"/>
          <w:lang w:val="en-GB"/>
        </w:rPr>
        <w:t>December</w:t>
      </w:r>
      <w:r w:rsidRPr="00113139">
        <w:rPr>
          <w:rFonts w:ascii="Angsana New" w:hAnsi="Angsana New"/>
          <w:sz w:val="28"/>
          <w:szCs w:val="28"/>
          <w:lang w:val="en-GB"/>
        </w:rPr>
        <w:t xml:space="preserve"> </w:t>
      </w:r>
      <w:r w:rsidRPr="00113139">
        <w:rPr>
          <w:rFonts w:ascii="Angsana New" w:hAnsi="Angsana New"/>
          <w:sz w:val="28"/>
          <w:szCs w:val="28"/>
          <w:cs/>
          <w:lang w:val="en-GB"/>
        </w:rPr>
        <w:t>3</w:t>
      </w:r>
      <w:r>
        <w:rPr>
          <w:rFonts w:ascii="Angsana New" w:hAnsi="Angsana New"/>
          <w:sz w:val="28"/>
          <w:szCs w:val="28"/>
          <w:lang w:val="en-GB"/>
        </w:rPr>
        <w:t>1</w:t>
      </w:r>
      <w:r w:rsidRPr="00113139">
        <w:rPr>
          <w:rFonts w:ascii="Angsana New" w:hAnsi="Angsana New"/>
          <w:sz w:val="28"/>
          <w:szCs w:val="28"/>
          <w:lang w:val="en-GB"/>
        </w:rPr>
        <w:t>,</w:t>
      </w:r>
      <w:r w:rsidRPr="00113139">
        <w:rPr>
          <w:rFonts w:ascii="Angsana New" w:hAnsi="Angsana New"/>
          <w:sz w:val="28"/>
          <w:szCs w:val="28"/>
          <w:cs/>
          <w:lang w:val="en-GB"/>
        </w:rPr>
        <w:t>202</w:t>
      </w:r>
      <w:r>
        <w:rPr>
          <w:rFonts w:ascii="Angsana New" w:hAnsi="Angsana New"/>
          <w:sz w:val="28"/>
          <w:szCs w:val="28"/>
          <w:lang w:val="en-GB"/>
        </w:rPr>
        <w:t>3</w:t>
      </w:r>
      <w:r w:rsidRPr="00113139">
        <w:rPr>
          <w:rFonts w:ascii="Angsana New" w:hAnsi="Angsana New"/>
          <w:sz w:val="28"/>
          <w:szCs w:val="28"/>
          <w:cs/>
          <w:lang w:val="en-GB"/>
        </w:rPr>
        <w:t xml:space="preserve"> </w:t>
      </w:r>
      <w:r w:rsidRPr="00113139">
        <w:rPr>
          <w:rFonts w:ascii="Angsana New" w:hAnsi="Angsana New"/>
          <w:sz w:val="28"/>
          <w:szCs w:val="28"/>
          <w:lang w:val="en-GB"/>
        </w:rPr>
        <w:t>are presented below.</w:t>
      </w:r>
    </w:p>
    <w:tbl>
      <w:tblPr>
        <w:tblStyle w:val="TableGrid"/>
        <w:tblW w:w="807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89"/>
        <w:gridCol w:w="1984"/>
      </w:tblGrid>
      <w:tr w:rsidR="006311A4" w:rsidRPr="008900FF" w14:paraId="04877807" w14:textId="77777777" w:rsidTr="00276095">
        <w:trPr>
          <w:trHeight w:val="304"/>
        </w:trPr>
        <w:tc>
          <w:tcPr>
            <w:tcW w:w="6089" w:type="dxa"/>
            <w:shd w:val="clear" w:color="auto" w:fill="auto"/>
          </w:tcPr>
          <w:p w14:paraId="01FA225D" w14:textId="77777777" w:rsidR="006311A4" w:rsidRPr="00AC3705" w:rsidRDefault="006311A4" w:rsidP="005E73E0">
            <w:pPr>
              <w:ind w:left="153" w:right="-74" w:hanging="153"/>
              <w:rPr>
                <w:rFonts w:ascii="Angsana New" w:hAnsi="Angsana New"/>
                <w:b/>
                <w:bCs/>
                <w:sz w:val="26"/>
                <w:szCs w:val="26"/>
                <w:cs/>
              </w:rPr>
            </w:pPr>
          </w:p>
        </w:tc>
        <w:tc>
          <w:tcPr>
            <w:tcW w:w="1984" w:type="dxa"/>
            <w:shd w:val="clear" w:color="auto" w:fill="auto"/>
            <w:vAlign w:val="bottom"/>
          </w:tcPr>
          <w:p w14:paraId="7404EE7F" w14:textId="77FA14FC" w:rsidR="006311A4" w:rsidRPr="00AC3705" w:rsidRDefault="006311A4" w:rsidP="005E73E0">
            <w:pPr>
              <w:pBdr>
                <w:bottom w:val="single" w:sz="4" w:space="1" w:color="auto"/>
              </w:pBdr>
              <w:jc w:val="right"/>
              <w:rPr>
                <w:rFonts w:asciiTheme="majorBidi" w:hAnsiTheme="majorBidi" w:cstheme="majorBidi"/>
                <w:sz w:val="26"/>
                <w:szCs w:val="26"/>
                <w:cs/>
              </w:rPr>
            </w:pPr>
            <w:r w:rsidRPr="00AC3705">
              <w:rPr>
                <w:rFonts w:asciiTheme="majorBidi" w:hAnsiTheme="majorBidi" w:cstheme="majorBidi" w:hint="cs"/>
                <w:sz w:val="26"/>
                <w:szCs w:val="26"/>
                <w:cs/>
              </w:rPr>
              <w:t>(</w:t>
            </w:r>
            <w:proofErr w:type="spellStart"/>
            <w:r w:rsidR="00060D08">
              <w:rPr>
                <w:rFonts w:asciiTheme="majorBidi" w:hAnsiTheme="majorBidi" w:cstheme="majorBidi" w:hint="cs"/>
                <w:sz w:val="26"/>
                <w:szCs w:val="26"/>
              </w:rPr>
              <w:t>Unit:Baht</w:t>
            </w:r>
            <w:proofErr w:type="spellEnd"/>
            <w:r w:rsidRPr="00AC3705">
              <w:rPr>
                <w:rFonts w:asciiTheme="majorBidi" w:hAnsiTheme="majorBidi" w:cstheme="majorBidi" w:hint="cs"/>
                <w:sz w:val="26"/>
                <w:szCs w:val="26"/>
                <w:cs/>
              </w:rPr>
              <w:t>)</w:t>
            </w:r>
          </w:p>
        </w:tc>
      </w:tr>
      <w:tr w:rsidR="006311A4" w:rsidRPr="008900FF" w14:paraId="6664744D" w14:textId="77777777" w:rsidTr="00276095">
        <w:trPr>
          <w:trHeight w:val="304"/>
        </w:trPr>
        <w:tc>
          <w:tcPr>
            <w:tcW w:w="6089" w:type="dxa"/>
            <w:shd w:val="clear" w:color="auto" w:fill="auto"/>
          </w:tcPr>
          <w:p w14:paraId="6DB4E620" w14:textId="77777777" w:rsidR="006311A4" w:rsidRPr="00AC3705" w:rsidRDefault="006311A4" w:rsidP="005E73E0">
            <w:pPr>
              <w:ind w:left="153" w:right="-74" w:hanging="153"/>
              <w:rPr>
                <w:rFonts w:ascii="Angsana New" w:hAnsi="Angsana New"/>
                <w:b/>
                <w:bCs/>
                <w:sz w:val="26"/>
                <w:szCs w:val="26"/>
                <w:cs/>
              </w:rPr>
            </w:pPr>
          </w:p>
        </w:tc>
        <w:tc>
          <w:tcPr>
            <w:tcW w:w="1984" w:type="dxa"/>
            <w:shd w:val="clear" w:color="auto" w:fill="auto"/>
            <w:vAlign w:val="bottom"/>
          </w:tcPr>
          <w:p w14:paraId="4FED4AC4" w14:textId="4D9F3656" w:rsidR="006311A4" w:rsidRDefault="00E02D25" w:rsidP="005E73E0">
            <w:pPr>
              <w:pBdr>
                <w:bottom w:val="single" w:sz="4" w:space="1" w:color="auto"/>
              </w:pBdr>
              <w:jc w:val="center"/>
              <w:rPr>
                <w:rFonts w:asciiTheme="majorBidi" w:hAnsiTheme="majorBidi" w:cstheme="majorBidi"/>
                <w:sz w:val="26"/>
                <w:szCs w:val="26"/>
                <w:cs/>
              </w:rPr>
            </w:pPr>
            <w:r>
              <w:rPr>
                <w:rFonts w:asciiTheme="majorBidi" w:hAnsiTheme="majorBidi" w:cstheme="majorBidi"/>
                <w:sz w:val="26"/>
                <w:szCs w:val="26"/>
              </w:rPr>
              <w:t>Building</w:t>
            </w:r>
          </w:p>
        </w:tc>
      </w:tr>
      <w:tr w:rsidR="006311A4" w:rsidRPr="008900FF" w14:paraId="451BEBD8" w14:textId="77777777" w:rsidTr="00276095">
        <w:trPr>
          <w:trHeight w:val="254"/>
        </w:trPr>
        <w:tc>
          <w:tcPr>
            <w:tcW w:w="6089" w:type="dxa"/>
            <w:shd w:val="clear" w:color="auto" w:fill="auto"/>
            <w:vAlign w:val="bottom"/>
            <w:hideMark/>
          </w:tcPr>
          <w:p w14:paraId="5C144656" w14:textId="24AE7BC5" w:rsidR="006311A4" w:rsidRPr="00DB5841" w:rsidRDefault="00E02D25" w:rsidP="005E73E0">
            <w:pPr>
              <w:ind w:left="153" w:right="-74" w:hanging="153"/>
              <w:rPr>
                <w:rFonts w:asciiTheme="majorBidi" w:hAnsiTheme="majorBidi" w:cstheme="majorBidi"/>
                <w:b/>
                <w:bCs/>
                <w:sz w:val="28"/>
                <w:szCs w:val="28"/>
              </w:rPr>
            </w:pPr>
            <w:r>
              <w:rPr>
                <w:rFonts w:asciiTheme="majorBidi" w:hAnsiTheme="majorBidi" w:cstheme="majorBidi"/>
                <w:b/>
                <w:bCs/>
                <w:sz w:val="28"/>
                <w:szCs w:val="28"/>
              </w:rPr>
              <w:t>Cost</w:t>
            </w:r>
          </w:p>
        </w:tc>
        <w:tc>
          <w:tcPr>
            <w:tcW w:w="1984" w:type="dxa"/>
            <w:shd w:val="clear" w:color="auto" w:fill="auto"/>
            <w:vAlign w:val="bottom"/>
          </w:tcPr>
          <w:p w14:paraId="10DB2803" w14:textId="77777777" w:rsidR="006311A4" w:rsidRPr="00DB5841" w:rsidRDefault="006311A4" w:rsidP="005E73E0">
            <w:pPr>
              <w:tabs>
                <w:tab w:val="decimal" w:pos="1201"/>
              </w:tabs>
              <w:jc w:val="right"/>
              <w:rPr>
                <w:rFonts w:asciiTheme="majorBidi" w:hAnsiTheme="majorBidi" w:cstheme="majorBidi"/>
                <w:sz w:val="28"/>
                <w:szCs w:val="28"/>
              </w:rPr>
            </w:pPr>
          </w:p>
        </w:tc>
      </w:tr>
      <w:tr w:rsidR="006311A4" w:rsidRPr="0027735A" w14:paraId="4BD186F7" w14:textId="77777777" w:rsidTr="00276095">
        <w:trPr>
          <w:trHeight w:val="385"/>
        </w:trPr>
        <w:tc>
          <w:tcPr>
            <w:tcW w:w="6089" w:type="dxa"/>
            <w:shd w:val="clear" w:color="auto" w:fill="auto"/>
            <w:vAlign w:val="bottom"/>
          </w:tcPr>
          <w:p w14:paraId="5B33A2B2" w14:textId="0C1A6E06" w:rsidR="006311A4" w:rsidRPr="00DB5841" w:rsidRDefault="00E02D25" w:rsidP="005E73E0">
            <w:pPr>
              <w:ind w:left="151" w:right="-72" w:hanging="151"/>
              <w:rPr>
                <w:rFonts w:asciiTheme="majorBidi" w:hAnsiTheme="majorBidi" w:cstheme="majorBidi"/>
                <w:sz w:val="28"/>
                <w:szCs w:val="28"/>
                <w:cs/>
              </w:rPr>
            </w:pPr>
            <w:r w:rsidRPr="00E02D25">
              <w:rPr>
                <w:rFonts w:asciiTheme="majorBidi" w:hAnsiTheme="majorBidi" w:cstheme="majorBidi"/>
                <w:sz w:val="28"/>
                <w:szCs w:val="28"/>
              </w:rPr>
              <w:t xml:space="preserve">As </w:t>
            </w:r>
            <w:proofErr w:type="gramStart"/>
            <w:r w:rsidRPr="00E02D25">
              <w:rPr>
                <w:rFonts w:asciiTheme="majorBidi" w:hAnsiTheme="majorBidi" w:cstheme="majorBidi"/>
                <w:sz w:val="28"/>
                <w:szCs w:val="28"/>
              </w:rPr>
              <w:t>at</w:t>
            </w:r>
            <w:proofErr w:type="gramEnd"/>
            <w:r w:rsidRPr="00E02D25">
              <w:rPr>
                <w:rFonts w:asciiTheme="majorBidi" w:hAnsiTheme="majorBidi" w:cstheme="majorBidi"/>
                <w:sz w:val="28"/>
                <w:szCs w:val="28"/>
              </w:rPr>
              <w:t xml:space="preserve"> December </w:t>
            </w:r>
            <w:r w:rsidRPr="00E02D25">
              <w:rPr>
                <w:rFonts w:asciiTheme="majorBidi" w:hAnsiTheme="majorBidi" w:cs="Angsana New"/>
                <w:sz w:val="28"/>
                <w:szCs w:val="28"/>
                <w:cs/>
              </w:rPr>
              <w:t>31</w:t>
            </w:r>
            <w:r w:rsidRPr="00E02D25">
              <w:rPr>
                <w:rFonts w:asciiTheme="majorBidi" w:hAnsiTheme="majorBidi" w:cstheme="majorBidi"/>
                <w:sz w:val="28"/>
                <w:szCs w:val="28"/>
              </w:rPr>
              <w:t xml:space="preserve">, </w:t>
            </w:r>
            <w:r w:rsidRPr="00E02D25">
              <w:rPr>
                <w:rFonts w:asciiTheme="majorBidi" w:hAnsiTheme="majorBidi" w:cs="Angsana New"/>
                <w:sz w:val="28"/>
                <w:szCs w:val="28"/>
                <w:cs/>
              </w:rPr>
              <w:t>2022</w:t>
            </w:r>
          </w:p>
        </w:tc>
        <w:tc>
          <w:tcPr>
            <w:tcW w:w="1984" w:type="dxa"/>
            <w:shd w:val="clear" w:color="auto" w:fill="auto"/>
            <w:vAlign w:val="bottom"/>
          </w:tcPr>
          <w:p w14:paraId="66F56FB6" w14:textId="5F6F2B0E" w:rsidR="006311A4" w:rsidRPr="00DB5841" w:rsidRDefault="006311A4" w:rsidP="005E73E0">
            <w:pPr>
              <w:tabs>
                <w:tab w:val="decimal" w:pos="1110"/>
              </w:tabs>
              <w:jc w:val="right"/>
              <w:rPr>
                <w:rFonts w:asciiTheme="majorBidi" w:hAnsiTheme="majorBidi" w:cstheme="majorBidi"/>
                <w:sz w:val="28"/>
                <w:szCs w:val="28"/>
              </w:rPr>
            </w:pPr>
            <w:r w:rsidRPr="00DB5841">
              <w:rPr>
                <w:rFonts w:asciiTheme="majorBidi" w:hAnsiTheme="majorBidi" w:cstheme="majorBidi"/>
                <w:sz w:val="28"/>
                <w:szCs w:val="28"/>
              </w:rPr>
              <w:t>86,190,951</w:t>
            </w:r>
          </w:p>
        </w:tc>
      </w:tr>
      <w:tr w:rsidR="006311A4" w:rsidRPr="0027735A" w14:paraId="1B37A6BD" w14:textId="77777777" w:rsidTr="005A4BBF">
        <w:trPr>
          <w:trHeight w:val="424"/>
        </w:trPr>
        <w:tc>
          <w:tcPr>
            <w:tcW w:w="6089" w:type="dxa"/>
            <w:shd w:val="clear" w:color="auto" w:fill="auto"/>
            <w:vAlign w:val="bottom"/>
            <w:hideMark/>
          </w:tcPr>
          <w:p w14:paraId="73C70660" w14:textId="01367D41" w:rsidR="006311A4" w:rsidRPr="00DB5841" w:rsidRDefault="00E02D25" w:rsidP="005E73E0">
            <w:pPr>
              <w:ind w:left="151" w:right="-72" w:hanging="151"/>
              <w:rPr>
                <w:rFonts w:asciiTheme="majorBidi" w:hAnsiTheme="majorBidi" w:cstheme="majorBidi"/>
                <w:sz w:val="28"/>
                <w:szCs w:val="28"/>
              </w:rPr>
            </w:pPr>
            <w:r w:rsidRPr="00E02D25">
              <w:rPr>
                <w:rFonts w:asciiTheme="majorBidi" w:hAnsiTheme="majorBidi" w:cstheme="majorBidi"/>
                <w:sz w:val="28"/>
                <w:szCs w:val="28"/>
              </w:rPr>
              <w:t>Decrease (increase) from modification/Amortized</w:t>
            </w:r>
          </w:p>
        </w:tc>
        <w:tc>
          <w:tcPr>
            <w:tcW w:w="1984" w:type="dxa"/>
            <w:shd w:val="clear" w:color="auto" w:fill="auto"/>
            <w:vAlign w:val="bottom"/>
          </w:tcPr>
          <w:p w14:paraId="354C8683" w14:textId="2834B9DB" w:rsidR="006311A4" w:rsidRPr="005C03DD" w:rsidRDefault="00D670E0" w:rsidP="005E73E0">
            <w:pPr>
              <w:pBdr>
                <w:bottom w:val="single" w:sz="4" w:space="1" w:color="auto"/>
              </w:pBdr>
              <w:tabs>
                <w:tab w:val="decimal" w:pos="1110"/>
              </w:tabs>
              <w:jc w:val="right"/>
              <w:rPr>
                <w:rFonts w:asciiTheme="majorBidi" w:hAnsiTheme="majorBidi" w:cstheme="majorBidi"/>
                <w:sz w:val="28"/>
                <w:szCs w:val="28"/>
                <w:cs/>
              </w:rPr>
            </w:pPr>
            <w:r w:rsidRPr="005C03DD">
              <w:rPr>
                <w:rFonts w:asciiTheme="majorBidi" w:hAnsiTheme="majorBidi" w:cstheme="majorBidi" w:hint="cs"/>
                <w:sz w:val="28"/>
                <w:szCs w:val="28"/>
                <w:cs/>
              </w:rPr>
              <w:t>(</w:t>
            </w:r>
            <w:r w:rsidR="00644FF2" w:rsidRPr="005C03DD">
              <w:rPr>
                <w:rFonts w:asciiTheme="majorBidi" w:hAnsiTheme="majorBidi" w:cstheme="majorBidi"/>
                <w:sz w:val="28"/>
                <w:szCs w:val="28"/>
              </w:rPr>
              <w:t>3,432,138</w:t>
            </w:r>
            <w:r w:rsidRPr="005C03DD">
              <w:rPr>
                <w:rFonts w:asciiTheme="majorBidi" w:hAnsiTheme="majorBidi" w:cstheme="majorBidi" w:hint="cs"/>
                <w:sz w:val="28"/>
                <w:szCs w:val="28"/>
                <w:cs/>
              </w:rPr>
              <w:t>)</w:t>
            </w:r>
          </w:p>
        </w:tc>
      </w:tr>
      <w:tr w:rsidR="00E02D25" w:rsidRPr="008900FF" w14:paraId="2BF0233C" w14:textId="77777777" w:rsidTr="005A4BBF">
        <w:trPr>
          <w:trHeight w:val="424"/>
        </w:trPr>
        <w:tc>
          <w:tcPr>
            <w:tcW w:w="6089" w:type="dxa"/>
            <w:shd w:val="clear" w:color="auto" w:fill="auto"/>
            <w:vAlign w:val="bottom"/>
            <w:hideMark/>
          </w:tcPr>
          <w:p w14:paraId="4104582F" w14:textId="2843BAFF" w:rsidR="00E02D25" w:rsidRPr="00DB5841" w:rsidRDefault="00E02D25" w:rsidP="00E02D25">
            <w:pPr>
              <w:ind w:left="151" w:right="-72" w:hanging="151"/>
              <w:rPr>
                <w:rFonts w:asciiTheme="majorBidi" w:hAnsiTheme="majorBidi" w:cstheme="majorBidi"/>
                <w:sz w:val="28"/>
                <w:szCs w:val="28"/>
              </w:rPr>
            </w:pPr>
            <w:r w:rsidRPr="00E02D25">
              <w:rPr>
                <w:rFonts w:asciiTheme="majorBidi" w:hAnsiTheme="majorBidi" w:cstheme="majorBidi"/>
                <w:sz w:val="28"/>
                <w:szCs w:val="28"/>
              </w:rPr>
              <w:t xml:space="preserve">As </w:t>
            </w:r>
            <w:proofErr w:type="gramStart"/>
            <w:r w:rsidRPr="00E02D25">
              <w:rPr>
                <w:rFonts w:asciiTheme="majorBidi" w:hAnsiTheme="majorBidi" w:cstheme="majorBidi"/>
                <w:sz w:val="28"/>
                <w:szCs w:val="28"/>
              </w:rPr>
              <w:t>at</w:t>
            </w:r>
            <w:proofErr w:type="gramEnd"/>
            <w:r w:rsidRPr="00E02D25">
              <w:rPr>
                <w:rFonts w:asciiTheme="majorBidi" w:hAnsiTheme="majorBidi" w:cstheme="majorBidi"/>
                <w:sz w:val="28"/>
                <w:szCs w:val="28"/>
              </w:rPr>
              <w:t xml:space="preserve"> December </w:t>
            </w:r>
            <w:r w:rsidRPr="00E02D25">
              <w:rPr>
                <w:rFonts w:asciiTheme="majorBidi" w:hAnsiTheme="majorBidi" w:cs="Angsana New"/>
                <w:sz w:val="28"/>
                <w:szCs w:val="28"/>
                <w:cs/>
              </w:rPr>
              <w:t>31</w:t>
            </w:r>
            <w:r w:rsidRPr="00E02D25">
              <w:rPr>
                <w:rFonts w:asciiTheme="majorBidi" w:hAnsiTheme="majorBidi" w:cstheme="majorBidi"/>
                <w:sz w:val="28"/>
                <w:szCs w:val="28"/>
              </w:rPr>
              <w:t xml:space="preserve">, </w:t>
            </w:r>
            <w:r w:rsidRPr="00E02D25">
              <w:rPr>
                <w:rFonts w:asciiTheme="majorBidi" w:hAnsiTheme="majorBidi" w:cs="Angsana New"/>
                <w:sz w:val="28"/>
                <w:szCs w:val="28"/>
                <w:cs/>
              </w:rPr>
              <w:t>202</w:t>
            </w:r>
            <w:r>
              <w:rPr>
                <w:rFonts w:asciiTheme="majorBidi" w:hAnsiTheme="majorBidi" w:cs="Angsana New"/>
                <w:sz w:val="28"/>
                <w:szCs w:val="28"/>
              </w:rPr>
              <w:t>3</w:t>
            </w:r>
          </w:p>
        </w:tc>
        <w:tc>
          <w:tcPr>
            <w:tcW w:w="1984" w:type="dxa"/>
            <w:shd w:val="clear" w:color="auto" w:fill="auto"/>
            <w:vAlign w:val="bottom"/>
          </w:tcPr>
          <w:p w14:paraId="5EB7CD67" w14:textId="16B6E3C0" w:rsidR="00E02D25" w:rsidRPr="005C03DD" w:rsidRDefault="00E02D25" w:rsidP="00E02D25">
            <w:pPr>
              <w:pBdr>
                <w:bottom w:val="single" w:sz="4" w:space="1" w:color="auto"/>
              </w:pBdr>
              <w:tabs>
                <w:tab w:val="decimal" w:pos="1110"/>
              </w:tabs>
              <w:jc w:val="right"/>
              <w:rPr>
                <w:rFonts w:asciiTheme="majorBidi" w:hAnsiTheme="majorBidi" w:cstheme="majorBidi"/>
                <w:sz w:val="28"/>
                <w:szCs w:val="28"/>
              </w:rPr>
            </w:pPr>
            <w:r w:rsidRPr="005C03DD">
              <w:rPr>
                <w:rFonts w:asciiTheme="majorBidi" w:hAnsiTheme="majorBidi" w:cstheme="majorBidi"/>
                <w:sz w:val="28"/>
                <w:szCs w:val="28"/>
              </w:rPr>
              <w:t>82,758,813</w:t>
            </w:r>
          </w:p>
        </w:tc>
      </w:tr>
      <w:tr w:rsidR="006311A4" w:rsidRPr="008900FF" w14:paraId="07105B21" w14:textId="77777777" w:rsidTr="00276095">
        <w:trPr>
          <w:trHeight w:val="424"/>
        </w:trPr>
        <w:tc>
          <w:tcPr>
            <w:tcW w:w="6089" w:type="dxa"/>
            <w:shd w:val="clear" w:color="auto" w:fill="auto"/>
            <w:vAlign w:val="bottom"/>
          </w:tcPr>
          <w:p w14:paraId="36848233" w14:textId="42CC6EC1" w:rsidR="006311A4" w:rsidRPr="00DB5841" w:rsidRDefault="00E02D25" w:rsidP="005E73E0">
            <w:pPr>
              <w:ind w:left="151" w:right="-72" w:hanging="151"/>
              <w:rPr>
                <w:rFonts w:asciiTheme="majorBidi" w:hAnsiTheme="majorBidi" w:cstheme="majorBidi"/>
                <w:sz w:val="28"/>
                <w:szCs w:val="28"/>
              </w:rPr>
            </w:pPr>
            <w:r w:rsidRPr="00E02D25">
              <w:rPr>
                <w:rFonts w:asciiTheme="majorBidi" w:hAnsiTheme="majorBidi" w:cstheme="majorBidi"/>
                <w:b/>
                <w:bCs/>
                <w:sz w:val="28"/>
                <w:szCs w:val="28"/>
              </w:rPr>
              <w:t>Accumulated Depreciation</w:t>
            </w:r>
          </w:p>
        </w:tc>
        <w:tc>
          <w:tcPr>
            <w:tcW w:w="1984" w:type="dxa"/>
            <w:shd w:val="clear" w:color="auto" w:fill="auto"/>
            <w:vAlign w:val="bottom"/>
          </w:tcPr>
          <w:p w14:paraId="1483AA5C" w14:textId="77777777" w:rsidR="006311A4" w:rsidRPr="005C03DD" w:rsidRDefault="006311A4" w:rsidP="005E73E0">
            <w:pPr>
              <w:tabs>
                <w:tab w:val="decimal" w:pos="1110"/>
              </w:tabs>
              <w:jc w:val="right"/>
              <w:rPr>
                <w:rFonts w:asciiTheme="majorBidi" w:hAnsiTheme="majorBidi" w:cstheme="majorBidi"/>
                <w:sz w:val="28"/>
                <w:szCs w:val="28"/>
              </w:rPr>
            </w:pPr>
          </w:p>
        </w:tc>
      </w:tr>
      <w:tr w:rsidR="00E02D25" w:rsidRPr="0027735A" w14:paraId="7B2A0C8A" w14:textId="77777777" w:rsidTr="00276095">
        <w:trPr>
          <w:trHeight w:val="424"/>
        </w:trPr>
        <w:tc>
          <w:tcPr>
            <w:tcW w:w="6089" w:type="dxa"/>
            <w:shd w:val="clear" w:color="auto" w:fill="auto"/>
            <w:vAlign w:val="bottom"/>
          </w:tcPr>
          <w:p w14:paraId="1984AF85" w14:textId="0DBC5BF0" w:rsidR="00E02D25" w:rsidRPr="00DB5841" w:rsidRDefault="00E02D25" w:rsidP="00E02D25">
            <w:pPr>
              <w:ind w:left="151" w:right="-72" w:hanging="151"/>
              <w:rPr>
                <w:rFonts w:asciiTheme="majorBidi" w:hAnsiTheme="majorBidi" w:cstheme="majorBidi"/>
                <w:sz w:val="28"/>
                <w:szCs w:val="28"/>
              </w:rPr>
            </w:pPr>
            <w:r w:rsidRPr="00E02D25">
              <w:rPr>
                <w:rFonts w:asciiTheme="majorBidi" w:hAnsiTheme="majorBidi" w:cstheme="majorBidi"/>
                <w:sz w:val="28"/>
                <w:szCs w:val="28"/>
              </w:rPr>
              <w:t xml:space="preserve">As </w:t>
            </w:r>
            <w:proofErr w:type="gramStart"/>
            <w:r w:rsidRPr="00E02D25">
              <w:rPr>
                <w:rFonts w:asciiTheme="majorBidi" w:hAnsiTheme="majorBidi" w:cstheme="majorBidi"/>
                <w:sz w:val="28"/>
                <w:szCs w:val="28"/>
              </w:rPr>
              <w:t>at</w:t>
            </w:r>
            <w:proofErr w:type="gramEnd"/>
            <w:r w:rsidRPr="00E02D25">
              <w:rPr>
                <w:rFonts w:asciiTheme="majorBidi" w:hAnsiTheme="majorBidi" w:cstheme="majorBidi"/>
                <w:sz w:val="28"/>
                <w:szCs w:val="28"/>
              </w:rPr>
              <w:t xml:space="preserve"> December </w:t>
            </w:r>
            <w:r w:rsidRPr="00E02D25">
              <w:rPr>
                <w:rFonts w:asciiTheme="majorBidi" w:hAnsiTheme="majorBidi" w:cs="Angsana New"/>
                <w:sz w:val="28"/>
                <w:szCs w:val="28"/>
                <w:cs/>
              </w:rPr>
              <w:t>31</w:t>
            </w:r>
            <w:r w:rsidRPr="00E02D25">
              <w:rPr>
                <w:rFonts w:asciiTheme="majorBidi" w:hAnsiTheme="majorBidi" w:cstheme="majorBidi"/>
                <w:sz w:val="28"/>
                <w:szCs w:val="28"/>
              </w:rPr>
              <w:t xml:space="preserve">, </w:t>
            </w:r>
            <w:r w:rsidRPr="00E02D25">
              <w:rPr>
                <w:rFonts w:asciiTheme="majorBidi" w:hAnsiTheme="majorBidi" w:cs="Angsana New"/>
                <w:sz w:val="28"/>
                <w:szCs w:val="28"/>
                <w:cs/>
              </w:rPr>
              <w:t>2022</w:t>
            </w:r>
          </w:p>
        </w:tc>
        <w:tc>
          <w:tcPr>
            <w:tcW w:w="1984" w:type="dxa"/>
            <w:shd w:val="clear" w:color="auto" w:fill="auto"/>
            <w:vAlign w:val="bottom"/>
          </w:tcPr>
          <w:p w14:paraId="124E5371" w14:textId="678B1E1D" w:rsidR="00E02D25" w:rsidRPr="005C03DD" w:rsidRDefault="00E02D25" w:rsidP="00E02D25">
            <w:pPr>
              <w:tabs>
                <w:tab w:val="decimal" w:pos="1110"/>
              </w:tabs>
              <w:jc w:val="right"/>
              <w:rPr>
                <w:rFonts w:asciiTheme="majorBidi" w:hAnsiTheme="majorBidi" w:cstheme="majorBidi"/>
                <w:sz w:val="28"/>
                <w:szCs w:val="28"/>
                <w:cs/>
              </w:rPr>
            </w:pPr>
            <w:r w:rsidRPr="005C03DD">
              <w:rPr>
                <w:rFonts w:asciiTheme="majorBidi" w:hAnsiTheme="majorBidi" w:cstheme="majorBidi" w:hint="cs"/>
                <w:sz w:val="28"/>
                <w:szCs w:val="28"/>
                <w:cs/>
              </w:rPr>
              <w:t>(</w:t>
            </w:r>
            <w:r w:rsidRPr="005C03DD">
              <w:rPr>
                <w:rFonts w:asciiTheme="majorBidi" w:hAnsiTheme="majorBidi" w:cstheme="majorBidi"/>
                <w:sz w:val="28"/>
                <w:szCs w:val="28"/>
              </w:rPr>
              <w:t>12,716,341</w:t>
            </w:r>
            <w:r w:rsidRPr="005C03DD">
              <w:rPr>
                <w:rFonts w:asciiTheme="majorBidi" w:hAnsiTheme="majorBidi" w:cstheme="majorBidi" w:hint="cs"/>
                <w:sz w:val="28"/>
                <w:szCs w:val="28"/>
                <w:cs/>
              </w:rPr>
              <w:t>)</w:t>
            </w:r>
          </w:p>
        </w:tc>
      </w:tr>
      <w:tr w:rsidR="006311A4" w:rsidRPr="0027735A" w14:paraId="2C7996C4" w14:textId="77777777" w:rsidTr="005A4BBF">
        <w:trPr>
          <w:trHeight w:val="424"/>
        </w:trPr>
        <w:tc>
          <w:tcPr>
            <w:tcW w:w="6089" w:type="dxa"/>
            <w:shd w:val="clear" w:color="auto" w:fill="auto"/>
            <w:vAlign w:val="bottom"/>
          </w:tcPr>
          <w:p w14:paraId="547CBCCF" w14:textId="506AA293" w:rsidR="006311A4" w:rsidRPr="00DB5841" w:rsidRDefault="00E02D25" w:rsidP="005E73E0">
            <w:pPr>
              <w:ind w:left="151" w:right="-72" w:hanging="151"/>
              <w:rPr>
                <w:rFonts w:asciiTheme="majorBidi" w:hAnsiTheme="majorBidi" w:cstheme="majorBidi"/>
                <w:sz w:val="28"/>
                <w:szCs w:val="28"/>
              </w:rPr>
            </w:pPr>
            <w:r w:rsidRPr="00E02D25">
              <w:rPr>
                <w:rFonts w:asciiTheme="majorBidi" w:hAnsiTheme="majorBidi" w:cstheme="majorBidi"/>
                <w:sz w:val="28"/>
                <w:szCs w:val="28"/>
              </w:rPr>
              <w:t xml:space="preserve">Depreciation for the </w:t>
            </w:r>
            <w:r>
              <w:rPr>
                <w:rFonts w:asciiTheme="majorBidi" w:hAnsiTheme="majorBidi" w:cstheme="majorBidi"/>
                <w:sz w:val="28"/>
                <w:szCs w:val="28"/>
              </w:rPr>
              <w:t>year</w:t>
            </w:r>
          </w:p>
        </w:tc>
        <w:tc>
          <w:tcPr>
            <w:tcW w:w="1984" w:type="dxa"/>
            <w:shd w:val="clear" w:color="auto" w:fill="auto"/>
            <w:vAlign w:val="bottom"/>
          </w:tcPr>
          <w:p w14:paraId="50643AC6" w14:textId="1CCC882D" w:rsidR="006311A4" w:rsidRPr="005C03DD" w:rsidRDefault="005E73E0" w:rsidP="005E73E0">
            <w:pPr>
              <w:pBdr>
                <w:bottom w:val="single" w:sz="4" w:space="1" w:color="auto"/>
              </w:pBdr>
              <w:tabs>
                <w:tab w:val="decimal" w:pos="1110"/>
              </w:tabs>
              <w:jc w:val="right"/>
              <w:rPr>
                <w:rFonts w:asciiTheme="majorBidi" w:hAnsiTheme="majorBidi" w:cstheme="majorBidi"/>
                <w:sz w:val="28"/>
                <w:szCs w:val="28"/>
              </w:rPr>
            </w:pPr>
            <w:r w:rsidRPr="005C03DD">
              <w:rPr>
                <w:rFonts w:asciiTheme="majorBidi" w:hAnsiTheme="majorBidi" w:cstheme="majorBidi" w:hint="cs"/>
                <w:sz w:val="28"/>
                <w:szCs w:val="28"/>
                <w:cs/>
              </w:rPr>
              <w:t>(</w:t>
            </w:r>
            <w:r w:rsidRPr="005C03DD">
              <w:rPr>
                <w:rFonts w:asciiTheme="majorBidi" w:hAnsiTheme="majorBidi" w:cstheme="majorBidi"/>
                <w:sz w:val="28"/>
                <w:szCs w:val="28"/>
              </w:rPr>
              <w:t>5,</w:t>
            </w:r>
            <w:r w:rsidR="009A5B63" w:rsidRPr="005C03DD">
              <w:rPr>
                <w:rFonts w:asciiTheme="majorBidi" w:hAnsiTheme="majorBidi" w:cstheme="majorBidi"/>
                <w:sz w:val="28"/>
                <w:szCs w:val="28"/>
              </w:rPr>
              <w:t>707,093</w:t>
            </w:r>
            <w:r w:rsidRPr="005C03DD">
              <w:rPr>
                <w:rFonts w:asciiTheme="majorBidi" w:hAnsiTheme="majorBidi" w:cstheme="majorBidi" w:hint="cs"/>
                <w:sz w:val="28"/>
                <w:szCs w:val="28"/>
                <w:cs/>
              </w:rPr>
              <w:t>)</w:t>
            </w:r>
          </w:p>
        </w:tc>
      </w:tr>
      <w:tr w:rsidR="00E02D25" w:rsidRPr="0027735A" w14:paraId="33CAFCA9" w14:textId="77777777" w:rsidTr="005A4BBF">
        <w:trPr>
          <w:trHeight w:val="424"/>
        </w:trPr>
        <w:tc>
          <w:tcPr>
            <w:tcW w:w="6089" w:type="dxa"/>
            <w:shd w:val="clear" w:color="auto" w:fill="auto"/>
            <w:vAlign w:val="bottom"/>
          </w:tcPr>
          <w:p w14:paraId="4F99AD60" w14:textId="1C20816E" w:rsidR="00E02D25" w:rsidRPr="00DB5841" w:rsidRDefault="00E02D25" w:rsidP="00E02D25">
            <w:pPr>
              <w:ind w:left="151" w:right="-72" w:hanging="151"/>
              <w:rPr>
                <w:rFonts w:asciiTheme="majorBidi" w:hAnsiTheme="majorBidi" w:cstheme="majorBidi"/>
                <w:sz w:val="28"/>
                <w:szCs w:val="28"/>
              </w:rPr>
            </w:pPr>
            <w:r w:rsidRPr="00E02D25">
              <w:rPr>
                <w:rFonts w:asciiTheme="majorBidi" w:hAnsiTheme="majorBidi" w:cstheme="majorBidi"/>
                <w:sz w:val="28"/>
                <w:szCs w:val="28"/>
              </w:rPr>
              <w:t xml:space="preserve">As </w:t>
            </w:r>
            <w:proofErr w:type="gramStart"/>
            <w:r w:rsidRPr="00E02D25">
              <w:rPr>
                <w:rFonts w:asciiTheme="majorBidi" w:hAnsiTheme="majorBidi" w:cstheme="majorBidi"/>
                <w:sz w:val="28"/>
                <w:szCs w:val="28"/>
              </w:rPr>
              <w:t>at</w:t>
            </w:r>
            <w:proofErr w:type="gramEnd"/>
            <w:r w:rsidRPr="00E02D25">
              <w:rPr>
                <w:rFonts w:asciiTheme="majorBidi" w:hAnsiTheme="majorBidi" w:cstheme="majorBidi"/>
                <w:sz w:val="28"/>
                <w:szCs w:val="28"/>
              </w:rPr>
              <w:t xml:space="preserve"> December </w:t>
            </w:r>
            <w:r w:rsidRPr="00E02D25">
              <w:rPr>
                <w:rFonts w:asciiTheme="majorBidi" w:hAnsiTheme="majorBidi" w:cs="Angsana New"/>
                <w:sz w:val="28"/>
                <w:szCs w:val="28"/>
                <w:cs/>
              </w:rPr>
              <w:t>31</w:t>
            </w:r>
            <w:r w:rsidRPr="00E02D25">
              <w:rPr>
                <w:rFonts w:asciiTheme="majorBidi" w:hAnsiTheme="majorBidi" w:cstheme="majorBidi"/>
                <w:sz w:val="28"/>
                <w:szCs w:val="28"/>
              </w:rPr>
              <w:t xml:space="preserve">, </w:t>
            </w:r>
            <w:r w:rsidRPr="00E02D25">
              <w:rPr>
                <w:rFonts w:asciiTheme="majorBidi" w:hAnsiTheme="majorBidi" w:cs="Angsana New"/>
                <w:sz w:val="28"/>
                <w:szCs w:val="28"/>
                <w:cs/>
              </w:rPr>
              <w:t>202</w:t>
            </w:r>
            <w:r>
              <w:rPr>
                <w:rFonts w:asciiTheme="majorBidi" w:hAnsiTheme="majorBidi" w:cs="Angsana New"/>
                <w:sz w:val="28"/>
                <w:szCs w:val="28"/>
              </w:rPr>
              <w:t>3</w:t>
            </w:r>
          </w:p>
        </w:tc>
        <w:tc>
          <w:tcPr>
            <w:tcW w:w="1984" w:type="dxa"/>
            <w:shd w:val="clear" w:color="auto" w:fill="auto"/>
            <w:vAlign w:val="bottom"/>
          </w:tcPr>
          <w:p w14:paraId="559D235A" w14:textId="54BD4288" w:rsidR="00E02D25" w:rsidRPr="005C03DD" w:rsidRDefault="00E02D25" w:rsidP="00E02D25">
            <w:pPr>
              <w:pBdr>
                <w:bottom w:val="single" w:sz="4" w:space="1" w:color="auto"/>
              </w:pBdr>
              <w:tabs>
                <w:tab w:val="decimal" w:pos="1110"/>
              </w:tabs>
              <w:jc w:val="right"/>
              <w:rPr>
                <w:rFonts w:asciiTheme="majorBidi" w:hAnsiTheme="majorBidi" w:cstheme="majorBidi"/>
                <w:sz w:val="28"/>
                <w:szCs w:val="28"/>
                <w:cs/>
              </w:rPr>
            </w:pPr>
            <w:r w:rsidRPr="005C03DD">
              <w:rPr>
                <w:rFonts w:asciiTheme="majorBidi" w:hAnsiTheme="majorBidi" w:cstheme="majorBidi" w:hint="cs"/>
                <w:sz w:val="28"/>
                <w:szCs w:val="28"/>
                <w:cs/>
              </w:rPr>
              <w:t>(</w:t>
            </w:r>
            <w:r w:rsidRPr="005C03DD">
              <w:rPr>
                <w:rFonts w:asciiTheme="majorBidi" w:hAnsiTheme="majorBidi" w:cstheme="majorBidi"/>
                <w:sz w:val="28"/>
                <w:szCs w:val="28"/>
              </w:rPr>
              <w:t>18,423,434</w:t>
            </w:r>
            <w:r w:rsidRPr="005C03DD">
              <w:rPr>
                <w:rFonts w:asciiTheme="majorBidi" w:hAnsiTheme="majorBidi" w:cstheme="majorBidi" w:hint="cs"/>
                <w:sz w:val="28"/>
                <w:szCs w:val="28"/>
                <w:cs/>
              </w:rPr>
              <w:t>)</w:t>
            </w:r>
          </w:p>
        </w:tc>
      </w:tr>
      <w:tr w:rsidR="006311A4" w:rsidRPr="008900FF" w14:paraId="46A2733A" w14:textId="77777777" w:rsidTr="00276095">
        <w:trPr>
          <w:trHeight w:val="424"/>
        </w:trPr>
        <w:tc>
          <w:tcPr>
            <w:tcW w:w="6089" w:type="dxa"/>
            <w:shd w:val="clear" w:color="auto" w:fill="auto"/>
            <w:vAlign w:val="bottom"/>
          </w:tcPr>
          <w:p w14:paraId="0D4BA515" w14:textId="5DF4BF65" w:rsidR="006311A4" w:rsidRPr="00DB5841" w:rsidRDefault="00E02D25" w:rsidP="005E73E0">
            <w:pPr>
              <w:ind w:left="151" w:right="-72" w:hanging="151"/>
              <w:rPr>
                <w:rFonts w:asciiTheme="majorBidi" w:hAnsiTheme="majorBidi" w:cstheme="majorBidi"/>
                <w:sz w:val="28"/>
                <w:szCs w:val="28"/>
              </w:rPr>
            </w:pPr>
            <w:r>
              <w:rPr>
                <w:rFonts w:asciiTheme="majorBidi" w:hAnsiTheme="majorBidi" w:cstheme="majorBidi"/>
                <w:b/>
                <w:bCs/>
                <w:sz w:val="28"/>
                <w:szCs w:val="28"/>
              </w:rPr>
              <w:t>Net book value</w:t>
            </w:r>
          </w:p>
        </w:tc>
        <w:tc>
          <w:tcPr>
            <w:tcW w:w="1984" w:type="dxa"/>
            <w:shd w:val="clear" w:color="auto" w:fill="auto"/>
            <w:vAlign w:val="bottom"/>
          </w:tcPr>
          <w:p w14:paraId="2A08C742" w14:textId="77777777" w:rsidR="006311A4" w:rsidRPr="005C03DD" w:rsidRDefault="006311A4" w:rsidP="005E73E0">
            <w:pPr>
              <w:tabs>
                <w:tab w:val="decimal" w:pos="1110"/>
              </w:tabs>
              <w:jc w:val="right"/>
              <w:rPr>
                <w:rFonts w:asciiTheme="majorBidi" w:hAnsiTheme="majorBidi" w:cstheme="majorBidi"/>
                <w:sz w:val="28"/>
                <w:szCs w:val="28"/>
              </w:rPr>
            </w:pPr>
          </w:p>
        </w:tc>
      </w:tr>
      <w:tr w:rsidR="00E02D25" w:rsidRPr="0027735A" w14:paraId="29D72F04" w14:textId="77777777" w:rsidTr="00276095">
        <w:trPr>
          <w:trHeight w:val="424"/>
        </w:trPr>
        <w:tc>
          <w:tcPr>
            <w:tcW w:w="6089" w:type="dxa"/>
            <w:shd w:val="clear" w:color="auto" w:fill="auto"/>
            <w:vAlign w:val="bottom"/>
          </w:tcPr>
          <w:p w14:paraId="612B5E6C" w14:textId="602498CD" w:rsidR="00E02D25" w:rsidRPr="00DB5841" w:rsidRDefault="00E02D25" w:rsidP="00E02D25">
            <w:pPr>
              <w:ind w:left="151" w:right="-72" w:hanging="151"/>
              <w:rPr>
                <w:rFonts w:asciiTheme="majorBidi" w:hAnsiTheme="majorBidi" w:cstheme="majorBidi"/>
                <w:sz w:val="28"/>
                <w:szCs w:val="28"/>
              </w:rPr>
            </w:pPr>
            <w:r w:rsidRPr="00E02D25">
              <w:rPr>
                <w:rFonts w:asciiTheme="majorBidi" w:hAnsiTheme="majorBidi" w:cstheme="majorBidi"/>
                <w:sz w:val="28"/>
                <w:szCs w:val="28"/>
              </w:rPr>
              <w:t xml:space="preserve">As </w:t>
            </w:r>
            <w:proofErr w:type="gramStart"/>
            <w:r w:rsidRPr="00E02D25">
              <w:rPr>
                <w:rFonts w:asciiTheme="majorBidi" w:hAnsiTheme="majorBidi" w:cstheme="majorBidi"/>
                <w:sz w:val="28"/>
                <w:szCs w:val="28"/>
              </w:rPr>
              <w:t>at</w:t>
            </w:r>
            <w:proofErr w:type="gramEnd"/>
            <w:r w:rsidRPr="00E02D25">
              <w:rPr>
                <w:rFonts w:asciiTheme="majorBidi" w:hAnsiTheme="majorBidi" w:cstheme="majorBidi"/>
                <w:sz w:val="28"/>
                <w:szCs w:val="28"/>
              </w:rPr>
              <w:t xml:space="preserve"> December </w:t>
            </w:r>
            <w:r w:rsidRPr="00E02D25">
              <w:rPr>
                <w:rFonts w:asciiTheme="majorBidi" w:hAnsiTheme="majorBidi" w:cs="Angsana New"/>
                <w:sz w:val="28"/>
                <w:szCs w:val="28"/>
                <w:cs/>
              </w:rPr>
              <w:t>31</w:t>
            </w:r>
            <w:r w:rsidRPr="00E02D25">
              <w:rPr>
                <w:rFonts w:asciiTheme="majorBidi" w:hAnsiTheme="majorBidi" w:cstheme="majorBidi"/>
                <w:sz w:val="28"/>
                <w:szCs w:val="28"/>
              </w:rPr>
              <w:t xml:space="preserve">, </w:t>
            </w:r>
            <w:r w:rsidRPr="00E02D25">
              <w:rPr>
                <w:rFonts w:asciiTheme="majorBidi" w:hAnsiTheme="majorBidi" w:cs="Angsana New"/>
                <w:sz w:val="28"/>
                <w:szCs w:val="28"/>
                <w:cs/>
              </w:rPr>
              <w:t>2022</w:t>
            </w:r>
          </w:p>
        </w:tc>
        <w:tc>
          <w:tcPr>
            <w:tcW w:w="1984" w:type="dxa"/>
            <w:shd w:val="clear" w:color="auto" w:fill="auto"/>
            <w:vAlign w:val="bottom"/>
          </w:tcPr>
          <w:p w14:paraId="57D233B8" w14:textId="5764E819" w:rsidR="00E02D25" w:rsidRPr="005C03DD" w:rsidRDefault="00E02D25" w:rsidP="00E02D25">
            <w:pPr>
              <w:pBdr>
                <w:bottom w:val="double" w:sz="4" w:space="1" w:color="auto"/>
              </w:pBdr>
              <w:tabs>
                <w:tab w:val="decimal" w:pos="1110"/>
              </w:tabs>
              <w:jc w:val="right"/>
              <w:rPr>
                <w:rFonts w:asciiTheme="majorBidi" w:hAnsiTheme="majorBidi" w:cstheme="majorBidi"/>
                <w:sz w:val="28"/>
                <w:szCs w:val="28"/>
              </w:rPr>
            </w:pPr>
            <w:r w:rsidRPr="005C03DD">
              <w:rPr>
                <w:rFonts w:asciiTheme="majorBidi" w:hAnsiTheme="majorBidi" w:cstheme="majorBidi"/>
                <w:sz w:val="28"/>
                <w:szCs w:val="28"/>
              </w:rPr>
              <w:t>73,474,610</w:t>
            </w:r>
          </w:p>
        </w:tc>
      </w:tr>
      <w:tr w:rsidR="00E02D25" w:rsidRPr="0027735A" w14:paraId="6D7E9AAD" w14:textId="77777777" w:rsidTr="005A4BBF">
        <w:trPr>
          <w:trHeight w:val="424"/>
        </w:trPr>
        <w:tc>
          <w:tcPr>
            <w:tcW w:w="6089" w:type="dxa"/>
            <w:shd w:val="clear" w:color="auto" w:fill="auto"/>
            <w:vAlign w:val="bottom"/>
          </w:tcPr>
          <w:p w14:paraId="3F336B8B" w14:textId="66FAEDD6" w:rsidR="00E02D25" w:rsidRPr="00DB5841" w:rsidRDefault="00E02D25" w:rsidP="00E02D25">
            <w:pPr>
              <w:ind w:left="151" w:right="-72" w:hanging="151"/>
              <w:rPr>
                <w:rFonts w:asciiTheme="majorBidi" w:hAnsiTheme="majorBidi" w:cstheme="majorBidi"/>
                <w:sz w:val="28"/>
                <w:szCs w:val="28"/>
              </w:rPr>
            </w:pPr>
            <w:r w:rsidRPr="00E02D25">
              <w:rPr>
                <w:rFonts w:asciiTheme="majorBidi" w:hAnsiTheme="majorBidi" w:cstheme="majorBidi"/>
                <w:sz w:val="28"/>
                <w:szCs w:val="28"/>
              </w:rPr>
              <w:t xml:space="preserve">As </w:t>
            </w:r>
            <w:proofErr w:type="gramStart"/>
            <w:r w:rsidRPr="00E02D25">
              <w:rPr>
                <w:rFonts w:asciiTheme="majorBidi" w:hAnsiTheme="majorBidi" w:cstheme="majorBidi"/>
                <w:sz w:val="28"/>
                <w:szCs w:val="28"/>
              </w:rPr>
              <w:t>at</w:t>
            </w:r>
            <w:proofErr w:type="gramEnd"/>
            <w:r w:rsidRPr="00E02D25">
              <w:rPr>
                <w:rFonts w:asciiTheme="majorBidi" w:hAnsiTheme="majorBidi" w:cstheme="majorBidi"/>
                <w:sz w:val="28"/>
                <w:szCs w:val="28"/>
              </w:rPr>
              <w:t xml:space="preserve"> December </w:t>
            </w:r>
            <w:r w:rsidRPr="00E02D25">
              <w:rPr>
                <w:rFonts w:asciiTheme="majorBidi" w:hAnsiTheme="majorBidi" w:cs="Angsana New"/>
                <w:sz w:val="28"/>
                <w:szCs w:val="28"/>
                <w:cs/>
              </w:rPr>
              <w:t>31</w:t>
            </w:r>
            <w:r w:rsidRPr="00E02D25">
              <w:rPr>
                <w:rFonts w:asciiTheme="majorBidi" w:hAnsiTheme="majorBidi" w:cstheme="majorBidi"/>
                <w:sz w:val="28"/>
                <w:szCs w:val="28"/>
              </w:rPr>
              <w:t xml:space="preserve">, </w:t>
            </w:r>
            <w:r w:rsidRPr="00E02D25">
              <w:rPr>
                <w:rFonts w:asciiTheme="majorBidi" w:hAnsiTheme="majorBidi" w:cs="Angsana New"/>
                <w:sz w:val="28"/>
                <w:szCs w:val="28"/>
                <w:cs/>
              </w:rPr>
              <w:t>202</w:t>
            </w:r>
            <w:r>
              <w:rPr>
                <w:rFonts w:asciiTheme="majorBidi" w:hAnsiTheme="majorBidi" w:cs="Angsana New"/>
                <w:sz w:val="28"/>
                <w:szCs w:val="28"/>
              </w:rPr>
              <w:t>3</w:t>
            </w:r>
          </w:p>
        </w:tc>
        <w:tc>
          <w:tcPr>
            <w:tcW w:w="1984" w:type="dxa"/>
            <w:shd w:val="clear" w:color="auto" w:fill="auto"/>
            <w:vAlign w:val="bottom"/>
          </w:tcPr>
          <w:p w14:paraId="32B18B17" w14:textId="1014C347" w:rsidR="00E02D25" w:rsidRPr="005C03DD" w:rsidRDefault="00E02D25" w:rsidP="00E02D25">
            <w:pPr>
              <w:pBdr>
                <w:bottom w:val="double" w:sz="4" w:space="1" w:color="auto"/>
              </w:pBdr>
              <w:tabs>
                <w:tab w:val="decimal" w:pos="1110"/>
              </w:tabs>
              <w:jc w:val="right"/>
              <w:rPr>
                <w:rFonts w:asciiTheme="majorBidi" w:hAnsiTheme="majorBidi" w:cstheme="majorBidi"/>
                <w:sz w:val="28"/>
                <w:szCs w:val="28"/>
                <w:cs/>
              </w:rPr>
            </w:pPr>
            <w:r w:rsidRPr="005C03DD">
              <w:rPr>
                <w:rFonts w:asciiTheme="majorBidi" w:hAnsiTheme="majorBidi" w:cstheme="majorBidi"/>
                <w:sz w:val="28"/>
                <w:szCs w:val="28"/>
              </w:rPr>
              <w:t>64,335,379</w:t>
            </w:r>
          </w:p>
        </w:tc>
      </w:tr>
    </w:tbl>
    <w:p w14:paraId="582DB094" w14:textId="28ED38FF" w:rsidR="003061E7" w:rsidRPr="0088713E" w:rsidRDefault="00E02D25" w:rsidP="0058362C">
      <w:pPr>
        <w:pStyle w:val="ListParagraph"/>
        <w:widowControl/>
        <w:numPr>
          <w:ilvl w:val="0"/>
          <w:numId w:val="8"/>
        </w:numPr>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right="14" w:hanging="294"/>
        <w:jc w:val="thaiDistribute"/>
        <w:rPr>
          <w:rFonts w:ascii="Angsana New" w:hAnsi="Angsana New"/>
          <w:b/>
          <w:bCs/>
          <w:sz w:val="28"/>
          <w:szCs w:val="28"/>
        </w:rPr>
      </w:pPr>
      <w:r w:rsidRPr="00E02D25">
        <w:rPr>
          <w:rFonts w:ascii="Angsana New" w:hAnsi="Angsana New"/>
          <w:b/>
          <w:bCs/>
          <w:sz w:val="28"/>
          <w:szCs w:val="28"/>
        </w:rPr>
        <w:t>Lease liabilities</w:t>
      </w:r>
      <w:r w:rsidRPr="00E02D25">
        <w:rPr>
          <w:rFonts w:ascii="Angsana New" w:hAnsi="Angsana New"/>
          <w:b/>
          <w:bCs/>
          <w:sz w:val="28"/>
          <w:szCs w:val="28"/>
        </w:rPr>
        <w:t xml:space="preserve"> </w:t>
      </w:r>
    </w:p>
    <w:tbl>
      <w:tblPr>
        <w:tblW w:w="8608" w:type="dxa"/>
        <w:tblInd w:w="708" w:type="dxa"/>
        <w:tblLayout w:type="fixed"/>
        <w:tblLook w:val="04A0" w:firstRow="1" w:lastRow="0" w:firstColumn="1" w:lastColumn="0" w:noHBand="0" w:noVBand="1"/>
      </w:tblPr>
      <w:tblGrid>
        <w:gridCol w:w="5387"/>
        <w:gridCol w:w="1621"/>
        <w:gridCol w:w="1600"/>
      </w:tblGrid>
      <w:tr w:rsidR="00610BC2" w14:paraId="51C7604F" w14:textId="77777777" w:rsidTr="001D5EE3">
        <w:trPr>
          <w:trHeight w:val="157"/>
        </w:trPr>
        <w:tc>
          <w:tcPr>
            <w:tcW w:w="5387" w:type="dxa"/>
          </w:tcPr>
          <w:p w14:paraId="08BD3555" w14:textId="77777777" w:rsidR="00610BC2" w:rsidRPr="00610BC2" w:rsidRDefault="00610BC2">
            <w:pPr>
              <w:ind w:left="151" w:right="-72" w:hanging="151"/>
              <w:contextualSpacing/>
              <w:rPr>
                <w:rFonts w:asciiTheme="majorBidi" w:hAnsiTheme="majorBidi" w:cstheme="majorBidi"/>
                <w:sz w:val="28"/>
                <w:szCs w:val="28"/>
                <w:lang w:eastAsia="en-US"/>
              </w:rPr>
            </w:pPr>
          </w:p>
        </w:tc>
        <w:tc>
          <w:tcPr>
            <w:tcW w:w="3221" w:type="dxa"/>
            <w:gridSpan w:val="2"/>
            <w:hideMark/>
          </w:tcPr>
          <w:p w14:paraId="5DB3B22D" w14:textId="4559A61E" w:rsidR="00610BC2" w:rsidRPr="00610BC2" w:rsidRDefault="00610BC2" w:rsidP="00610BC2">
            <w:pPr>
              <w:pBdr>
                <w:bottom w:val="single" w:sz="4" w:space="1" w:color="auto"/>
              </w:pBdr>
              <w:tabs>
                <w:tab w:val="decimal" w:pos="1037"/>
              </w:tabs>
              <w:ind w:right="-72"/>
              <w:contextualSpacing/>
              <w:jc w:val="right"/>
              <w:rPr>
                <w:rFonts w:asciiTheme="majorBidi" w:hAnsiTheme="majorBidi" w:cstheme="majorBidi"/>
                <w:sz w:val="28"/>
                <w:szCs w:val="28"/>
                <w:cs/>
              </w:rPr>
            </w:pPr>
            <w:r w:rsidRPr="00610BC2">
              <w:rPr>
                <w:rFonts w:asciiTheme="majorBidi" w:hAnsiTheme="majorBidi" w:cstheme="majorBidi"/>
                <w:sz w:val="28"/>
                <w:szCs w:val="28"/>
              </w:rPr>
              <w:t>(</w:t>
            </w:r>
            <w:proofErr w:type="spellStart"/>
            <w:proofErr w:type="gramStart"/>
            <w:r w:rsidR="00060D08">
              <w:rPr>
                <w:rFonts w:asciiTheme="majorBidi" w:hAnsiTheme="majorBidi" w:cstheme="majorBidi"/>
                <w:sz w:val="28"/>
                <w:szCs w:val="28"/>
                <w:lang w:val="th-TH"/>
              </w:rPr>
              <w:t>Unit</w:t>
            </w:r>
            <w:proofErr w:type="spellEnd"/>
            <w:r w:rsidR="00060D08">
              <w:rPr>
                <w:rFonts w:asciiTheme="majorBidi" w:hAnsiTheme="majorBidi" w:cstheme="majorBidi"/>
                <w:sz w:val="28"/>
                <w:szCs w:val="28"/>
                <w:lang w:val="th-TH"/>
              </w:rPr>
              <w:t>:</w:t>
            </w:r>
            <w:proofErr w:type="spellStart"/>
            <w:r w:rsidR="00060D08">
              <w:rPr>
                <w:rFonts w:asciiTheme="majorBidi" w:hAnsiTheme="majorBidi" w:cstheme="majorBidi"/>
                <w:sz w:val="28"/>
                <w:szCs w:val="28"/>
                <w:lang w:val="th-TH"/>
              </w:rPr>
              <w:t>Baht</w:t>
            </w:r>
            <w:proofErr w:type="spellEnd"/>
            <w:proofErr w:type="gramEnd"/>
            <w:r w:rsidRPr="00610BC2">
              <w:rPr>
                <w:rFonts w:asciiTheme="majorBidi" w:hAnsiTheme="majorBidi" w:cstheme="majorBidi"/>
                <w:sz w:val="28"/>
                <w:szCs w:val="28"/>
                <w:cs/>
              </w:rPr>
              <w:t>)</w:t>
            </w:r>
          </w:p>
        </w:tc>
      </w:tr>
      <w:tr w:rsidR="00610BC2" w14:paraId="3352F66F" w14:textId="77777777" w:rsidTr="001D5EE3">
        <w:trPr>
          <w:trHeight w:val="157"/>
        </w:trPr>
        <w:tc>
          <w:tcPr>
            <w:tcW w:w="5387" w:type="dxa"/>
          </w:tcPr>
          <w:p w14:paraId="5634DA38" w14:textId="77777777" w:rsidR="00610BC2" w:rsidRPr="00610BC2" w:rsidRDefault="00610BC2">
            <w:pPr>
              <w:ind w:left="151" w:right="-72" w:hanging="151"/>
              <w:contextualSpacing/>
              <w:rPr>
                <w:rFonts w:asciiTheme="majorBidi" w:hAnsiTheme="majorBidi" w:cstheme="majorBidi"/>
                <w:sz w:val="28"/>
                <w:szCs w:val="28"/>
                <w:cs/>
              </w:rPr>
            </w:pPr>
          </w:p>
        </w:tc>
        <w:tc>
          <w:tcPr>
            <w:tcW w:w="1621" w:type="dxa"/>
            <w:hideMark/>
          </w:tcPr>
          <w:p w14:paraId="44A48BD5" w14:textId="5870DEFF" w:rsidR="00610BC2" w:rsidRPr="00610BC2" w:rsidRDefault="00060D08">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2023</w:t>
            </w:r>
          </w:p>
        </w:tc>
        <w:tc>
          <w:tcPr>
            <w:tcW w:w="1600" w:type="dxa"/>
            <w:hideMark/>
          </w:tcPr>
          <w:p w14:paraId="77953D06" w14:textId="54969C89" w:rsidR="00610BC2" w:rsidRPr="00610BC2" w:rsidRDefault="00060D0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E02D25" w14:paraId="26F4C63D" w14:textId="77777777" w:rsidTr="005A4BBF">
        <w:trPr>
          <w:trHeight w:val="157"/>
        </w:trPr>
        <w:tc>
          <w:tcPr>
            <w:tcW w:w="5387" w:type="dxa"/>
            <w:hideMark/>
          </w:tcPr>
          <w:p w14:paraId="10C4BF7E" w14:textId="57144FA7" w:rsidR="00E02D25" w:rsidRPr="00B52424" w:rsidRDefault="00E02D25" w:rsidP="00E02D25">
            <w:pPr>
              <w:ind w:left="151" w:right="-72" w:hanging="151"/>
              <w:contextualSpacing/>
              <w:rPr>
                <w:rFonts w:asciiTheme="majorBidi" w:hAnsiTheme="majorBidi" w:cstheme="majorBidi"/>
                <w:sz w:val="28"/>
                <w:szCs w:val="28"/>
              </w:rPr>
            </w:pPr>
            <w:r w:rsidRPr="008369AD">
              <w:rPr>
                <w:rFonts w:ascii="Angsana New" w:eastAsia="Calibri" w:hAnsi="Angsana New"/>
                <w:sz w:val="28"/>
                <w:szCs w:val="28"/>
                <w:lang w:val="en-GB"/>
              </w:rPr>
              <w:t>Amount to be paid according to the lease agreement</w:t>
            </w:r>
          </w:p>
        </w:tc>
        <w:tc>
          <w:tcPr>
            <w:tcW w:w="1621" w:type="dxa"/>
            <w:shd w:val="clear" w:color="auto" w:fill="auto"/>
            <w:vAlign w:val="bottom"/>
          </w:tcPr>
          <w:p w14:paraId="66F2FCF8" w14:textId="04FF1A01" w:rsidR="00E02D25" w:rsidRPr="00610BC2" w:rsidRDefault="00E02D25" w:rsidP="00E02D25">
            <w:pPr>
              <w:tabs>
                <w:tab w:val="decimal" w:pos="1242"/>
              </w:tabs>
              <w:jc w:val="right"/>
              <w:rPr>
                <w:rFonts w:asciiTheme="majorBidi" w:hAnsiTheme="majorBidi" w:cstheme="majorBidi"/>
                <w:sz w:val="28"/>
                <w:szCs w:val="28"/>
              </w:rPr>
            </w:pPr>
            <w:r>
              <w:rPr>
                <w:rFonts w:asciiTheme="majorBidi" w:hAnsiTheme="majorBidi" w:cstheme="majorBidi"/>
                <w:sz w:val="28"/>
                <w:szCs w:val="28"/>
              </w:rPr>
              <w:t>94,661,259</w:t>
            </w:r>
          </w:p>
        </w:tc>
        <w:tc>
          <w:tcPr>
            <w:tcW w:w="1600" w:type="dxa"/>
            <w:shd w:val="clear" w:color="auto" w:fill="auto"/>
            <w:vAlign w:val="bottom"/>
          </w:tcPr>
          <w:p w14:paraId="12DF98C7" w14:textId="4E38C554" w:rsidR="00E02D25" w:rsidRPr="00610BC2" w:rsidRDefault="00E02D25" w:rsidP="00E02D25">
            <w:pPr>
              <w:tabs>
                <w:tab w:val="decimal" w:pos="1242"/>
              </w:tabs>
              <w:jc w:val="right"/>
              <w:rPr>
                <w:rFonts w:asciiTheme="majorBidi" w:hAnsiTheme="majorBidi" w:cstheme="majorBidi"/>
                <w:sz w:val="28"/>
                <w:szCs w:val="28"/>
              </w:rPr>
            </w:pPr>
            <w:r>
              <w:rPr>
                <w:rFonts w:asciiTheme="majorBidi" w:hAnsiTheme="majorBidi" w:cstheme="majorBidi"/>
                <w:sz w:val="28"/>
                <w:szCs w:val="28"/>
              </w:rPr>
              <w:t>101,891,414</w:t>
            </w:r>
          </w:p>
        </w:tc>
      </w:tr>
      <w:tr w:rsidR="00E02D25" w14:paraId="669C9039" w14:textId="77777777" w:rsidTr="005A4BBF">
        <w:trPr>
          <w:trHeight w:val="373"/>
        </w:trPr>
        <w:tc>
          <w:tcPr>
            <w:tcW w:w="5387" w:type="dxa"/>
            <w:hideMark/>
          </w:tcPr>
          <w:p w14:paraId="1765D1A1" w14:textId="646ABF47" w:rsidR="00E02D25" w:rsidRPr="00610BC2" w:rsidRDefault="00E02D25" w:rsidP="00E02D25">
            <w:pPr>
              <w:ind w:left="151" w:right="-72" w:hanging="151"/>
              <w:contextualSpacing/>
              <w:rPr>
                <w:rFonts w:asciiTheme="majorBidi" w:hAnsiTheme="majorBidi" w:cstheme="majorBidi"/>
                <w:sz w:val="28"/>
                <w:szCs w:val="28"/>
              </w:rPr>
            </w:pPr>
            <w:r w:rsidRPr="004B6B5D">
              <w:rPr>
                <w:rFonts w:ascii="Angsana New" w:eastAsia="Calibri" w:hAnsi="Angsana New"/>
                <w:sz w:val="28"/>
                <w:szCs w:val="28"/>
                <w:lang w:val="en-GB"/>
              </w:rPr>
              <w:t>Less: Deferred interest expense</w:t>
            </w:r>
          </w:p>
        </w:tc>
        <w:tc>
          <w:tcPr>
            <w:tcW w:w="1621" w:type="dxa"/>
            <w:shd w:val="clear" w:color="auto" w:fill="auto"/>
            <w:vAlign w:val="bottom"/>
          </w:tcPr>
          <w:p w14:paraId="3827BB32" w14:textId="5D599DD9" w:rsidR="00E02D25" w:rsidRPr="005C03DD" w:rsidRDefault="00E02D25" w:rsidP="00E02D25">
            <w:pPr>
              <w:pBdr>
                <w:bottom w:val="single" w:sz="4" w:space="1" w:color="auto"/>
              </w:pBdr>
              <w:tabs>
                <w:tab w:val="decimal" w:pos="1242"/>
              </w:tabs>
              <w:jc w:val="right"/>
              <w:rPr>
                <w:rFonts w:asciiTheme="majorBidi" w:hAnsiTheme="majorBidi" w:cstheme="majorBidi"/>
                <w:sz w:val="28"/>
                <w:szCs w:val="28"/>
                <w:cs/>
              </w:rPr>
            </w:pPr>
            <w:r w:rsidRPr="005C03DD">
              <w:rPr>
                <w:rFonts w:asciiTheme="majorBidi" w:hAnsiTheme="majorBidi" w:cstheme="majorBidi" w:hint="cs"/>
                <w:sz w:val="28"/>
                <w:szCs w:val="28"/>
                <w:cs/>
              </w:rPr>
              <w:t>(</w:t>
            </w:r>
            <w:r w:rsidRPr="005C03DD">
              <w:rPr>
                <w:rFonts w:asciiTheme="majorBidi" w:hAnsiTheme="majorBidi" w:cstheme="majorBidi"/>
                <w:sz w:val="28"/>
                <w:szCs w:val="28"/>
              </w:rPr>
              <w:t>28,108,748</w:t>
            </w:r>
            <w:r w:rsidRPr="005C03DD">
              <w:rPr>
                <w:rFonts w:asciiTheme="majorBidi" w:hAnsiTheme="majorBidi" w:cstheme="majorBidi" w:hint="cs"/>
                <w:sz w:val="28"/>
                <w:szCs w:val="28"/>
                <w:cs/>
              </w:rPr>
              <w:t>)</w:t>
            </w:r>
          </w:p>
        </w:tc>
        <w:tc>
          <w:tcPr>
            <w:tcW w:w="1600" w:type="dxa"/>
            <w:shd w:val="clear" w:color="auto" w:fill="auto"/>
            <w:vAlign w:val="bottom"/>
          </w:tcPr>
          <w:p w14:paraId="67453F5C" w14:textId="07A5C120" w:rsidR="00E02D25" w:rsidRPr="00610BC2" w:rsidRDefault="00E02D25" w:rsidP="00E02D25">
            <w:pPr>
              <w:pBdr>
                <w:bottom w:val="single" w:sz="4" w:space="1" w:color="auto"/>
              </w:pBdr>
              <w:tabs>
                <w:tab w:val="decimal" w:pos="1242"/>
              </w:tabs>
              <w:jc w:val="right"/>
              <w:rPr>
                <w:rFonts w:asciiTheme="majorBidi" w:hAnsiTheme="majorBidi" w:cstheme="majorBidi"/>
                <w:sz w:val="28"/>
                <w:szCs w:val="28"/>
                <w:cs/>
                <w:lang w:val="en-GB"/>
              </w:rPr>
            </w:pPr>
            <w:r>
              <w:rPr>
                <w:rFonts w:asciiTheme="majorBidi" w:hAnsiTheme="majorBidi" w:cstheme="majorBidi" w:hint="cs"/>
                <w:sz w:val="28"/>
                <w:szCs w:val="28"/>
                <w:cs/>
              </w:rPr>
              <w:t>(</w:t>
            </w:r>
            <w:r>
              <w:rPr>
                <w:rFonts w:asciiTheme="majorBidi" w:hAnsiTheme="majorBidi" w:cstheme="majorBidi"/>
                <w:sz w:val="28"/>
                <w:szCs w:val="28"/>
              </w:rPr>
              <w:t>29,562,410</w:t>
            </w:r>
            <w:r>
              <w:rPr>
                <w:rFonts w:asciiTheme="majorBidi" w:hAnsiTheme="majorBidi" w:cstheme="majorBidi" w:hint="cs"/>
                <w:sz w:val="28"/>
                <w:szCs w:val="28"/>
                <w:cs/>
              </w:rPr>
              <w:t>)</w:t>
            </w:r>
          </w:p>
        </w:tc>
      </w:tr>
      <w:tr w:rsidR="00E02D25" w14:paraId="0392C47A" w14:textId="77777777" w:rsidTr="005A4BBF">
        <w:trPr>
          <w:trHeight w:val="344"/>
        </w:trPr>
        <w:tc>
          <w:tcPr>
            <w:tcW w:w="5387" w:type="dxa"/>
            <w:hideMark/>
          </w:tcPr>
          <w:p w14:paraId="1F55D8D0" w14:textId="19981B4C" w:rsidR="00E02D25" w:rsidRPr="00610BC2" w:rsidRDefault="00E02D25" w:rsidP="00E02D25">
            <w:pPr>
              <w:ind w:left="151" w:right="-72" w:hanging="151"/>
              <w:contextualSpacing/>
              <w:rPr>
                <w:rFonts w:asciiTheme="majorBidi" w:hAnsiTheme="majorBidi" w:cstheme="majorBidi"/>
                <w:sz w:val="28"/>
                <w:szCs w:val="28"/>
              </w:rPr>
            </w:pPr>
            <w:r>
              <w:rPr>
                <w:rFonts w:asciiTheme="majorBidi" w:hAnsiTheme="majorBidi" w:cstheme="majorBidi"/>
                <w:sz w:val="28"/>
                <w:szCs w:val="28"/>
              </w:rPr>
              <w:t>Total</w:t>
            </w:r>
          </w:p>
        </w:tc>
        <w:tc>
          <w:tcPr>
            <w:tcW w:w="1621" w:type="dxa"/>
            <w:shd w:val="clear" w:color="auto" w:fill="auto"/>
            <w:vAlign w:val="bottom"/>
          </w:tcPr>
          <w:p w14:paraId="3B6B71F0" w14:textId="05E845DE" w:rsidR="00E02D25" w:rsidRPr="005C03DD" w:rsidRDefault="00E02D25" w:rsidP="00E02D25">
            <w:pPr>
              <w:tabs>
                <w:tab w:val="decimal" w:pos="1242"/>
              </w:tabs>
              <w:jc w:val="right"/>
              <w:rPr>
                <w:rFonts w:asciiTheme="majorBidi" w:hAnsiTheme="majorBidi" w:cstheme="majorBidi"/>
                <w:sz w:val="28"/>
                <w:szCs w:val="28"/>
                <w:cs/>
              </w:rPr>
            </w:pPr>
            <w:r w:rsidRPr="005C03DD">
              <w:rPr>
                <w:rFonts w:asciiTheme="majorBidi" w:hAnsiTheme="majorBidi" w:cstheme="majorBidi"/>
                <w:sz w:val="28"/>
                <w:szCs w:val="28"/>
              </w:rPr>
              <w:t>66,552,511</w:t>
            </w:r>
          </w:p>
        </w:tc>
        <w:tc>
          <w:tcPr>
            <w:tcW w:w="1600" w:type="dxa"/>
            <w:shd w:val="clear" w:color="auto" w:fill="auto"/>
            <w:vAlign w:val="bottom"/>
          </w:tcPr>
          <w:p w14:paraId="23FEDDE1" w14:textId="6799F21E" w:rsidR="00E02D25" w:rsidRPr="00610BC2" w:rsidRDefault="00E02D25" w:rsidP="00E02D25">
            <w:pPr>
              <w:tabs>
                <w:tab w:val="decimal" w:pos="1242"/>
              </w:tabs>
              <w:jc w:val="right"/>
              <w:rPr>
                <w:rFonts w:asciiTheme="majorBidi" w:hAnsiTheme="majorBidi" w:cstheme="majorBidi"/>
                <w:sz w:val="28"/>
                <w:szCs w:val="28"/>
                <w:lang w:val="en-GB"/>
              </w:rPr>
            </w:pPr>
            <w:r>
              <w:rPr>
                <w:rFonts w:asciiTheme="majorBidi" w:hAnsiTheme="majorBidi" w:cstheme="majorBidi"/>
                <w:sz w:val="28"/>
                <w:szCs w:val="28"/>
              </w:rPr>
              <w:t>72,329,004</w:t>
            </w:r>
          </w:p>
        </w:tc>
      </w:tr>
      <w:tr w:rsidR="00E02D25" w14:paraId="7A521FBE" w14:textId="77777777" w:rsidTr="005A4BBF">
        <w:trPr>
          <w:trHeight w:val="363"/>
        </w:trPr>
        <w:tc>
          <w:tcPr>
            <w:tcW w:w="5387" w:type="dxa"/>
            <w:hideMark/>
          </w:tcPr>
          <w:p w14:paraId="30883797" w14:textId="13ACFC98" w:rsidR="00E02D25" w:rsidRPr="00610BC2" w:rsidRDefault="00E02D25" w:rsidP="00E02D25">
            <w:pPr>
              <w:ind w:left="151" w:right="-72" w:hanging="151"/>
              <w:contextualSpacing/>
              <w:rPr>
                <w:rFonts w:asciiTheme="majorBidi" w:hAnsiTheme="majorBidi" w:cstheme="majorBidi"/>
                <w:sz w:val="28"/>
                <w:szCs w:val="28"/>
              </w:rPr>
            </w:pPr>
            <w:r w:rsidRPr="004B6B5D">
              <w:rPr>
                <w:rFonts w:ascii="Angsana New" w:eastAsia="Calibri" w:hAnsi="Angsana New"/>
                <w:sz w:val="28"/>
                <w:szCs w:val="28"/>
              </w:rPr>
              <w:t>Less: Current portion</w:t>
            </w:r>
          </w:p>
        </w:tc>
        <w:tc>
          <w:tcPr>
            <w:tcW w:w="1621" w:type="dxa"/>
            <w:shd w:val="clear" w:color="auto" w:fill="auto"/>
            <w:vAlign w:val="bottom"/>
          </w:tcPr>
          <w:p w14:paraId="74C96954" w14:textId="46EEBADB" w:rsidR="00E02D25" w:rsidRPr="005C03DD" w:rsidRDefault="00E02D25" w:rsidP="00E02D25">
            <w:pPr>
              <w:pBdr>
                <w:bottom w:val="single" w:sz="4" w:space="1" w:color="auto"/>
              </w:pBdr>
              <w:tabs>
                <w:tab w:val="decimal" w:pos="1242"/>
              </w:tabs>
              <w:jc w:val="right"/>
              <w:rPr>
                <w:rFonts w:asciiTheme="majorBidi" w:hAnsiTheme="majorBidi" w:cstheme="majorBidi"/>
                <w:sz w:val="28"/>
                <w:szCs w:val="28"/>
                <w:cs/>
              </w:rPr>
            </w:pPr>
            <w:r w:rsidRPr="005C03DD">
              <w:rPr>
                <w:rFonts w:asciiTheme="majorBidi" w:hAnsiTheme="majorBidi" w:cstheme="majorBidi" w:hint="cs"/>
                <w:sz w:val="28"/>
                <w:szCs w:val="28"/>
                <w:cs/>
              </w:rPr>
              <w:t>(</w:t>
            </w:r>
            <w:r w:rsidRPr="005C03DD">
              <w:rPr>
                <w:rFonts w:asciiTheme="majorBidi" w:hAnsiTheme="majorBidi" w:cstheme="majorBidi"/>
                <w:sz w:val="28"/>
                <w:szCs w:val="28"/>
              </w:rPr>
              <w:t>4,500,752</w:t>
            </w:r>
            <w:r w:rsidRPr="005C03DD">
              <w:rPr>
                <w:rFonts w:asciiTheme="majorBidi" w:hAnsiTheme="majorBidi" w:cstheme="majorBidi" w:hint="cs"/>
                <w:sz w:val="28"/>
                <w:szCs w:val="28"/>
                <w:cs/>
              </w:rPr>
              <w:t>)</w:t>
            </w:r>
          </w:p>
        </w:tc>
        <w:tc>
          <w:tcPr>
            <w:tcW w:w="1600" w:type="dxa"/>
            <w:shd w:val="clear" w:color="auto" w:fill="auto"/>
            <w:vAlign w:val="bottom"/>
          </w:tcPr>
          <w:p w14:paraId="6DDAB4AC" w14:textId="13AA0055" w:rsidR="00E02D25" w:rsidRPr="00610BC2" w:rsidRDefault="00E02D25" w:rsidP="00E02D25">
            <w:pPr>
              <w:pBdr>
                <w:bottom w:val="single" w:sz="4" w:space="1" w:color="auto"/>
              </w:pBdr>
              <w:tabs>
                <w:tab w:val="decimal" w:pos="1242"/>
              </w:tabs>
              <w:jc w:val="right"/>
              <w:rPr>
                <w:rFonts w:asciiTheme="majorBidi" w:hAnsiTheme="majorBidi" w:cstheme="majorBidi"/>
                <w:sz w:val="28"/>
                <w:szCs w:val="28"/>
                <w:cs/>
                <w:lang w:val="en-GB"/>
              </w:rPr>
            </w:pPr>
            <w:r>
              <w:rPr>
                <w:rFonts w:asciiTheme="majorBidi" w:hAnsiTheme="majorBidi" w:cstheme="majorBidi" w:hint="cs"/>
                <w:sz w:val="28"/>
                <w:szCs w:val="28"/>
                <w:cs/>
              </w:rPr>
              <w:t>(</w:t>
            </w:r>
            <w:r>
              <w:rPr>
                <w:rFonts w:asciiTheme="majorBidi" w:hAnsiTheme="majorBidi" w:cstheme="majorBidi"/>
                <w:sz w:val="28"/>
                <w:szCs w:val="28"/>
              </w:rPr>
              <w:t>3,846,873</w:t>
            </w:r>
            <w:r>
              <w:rPr>
                <w:rFonts w:asciiTheme="majorBidi" w:hAnsiTheme="majorBidi" w:cstheme="majorBidi" w:hint="cs"/>
                <w:sz w:val="28"/>
                <w:szCs w:val="28"/>
                <w:cs/>
              </w:rPr>
              <w:t>)</w:t>
            </w:r>
          </w:p>
        </w:tc>
      </w:tr>
      <w:tr w:rsidR="00E02D25" w14:paraId="646DDE9A" w14:textId="77777777" w:rsidTr="005A4BBF">
        <w:trPr>
          <w:trHeight w:val="382"/>
        </w:trPr>
        <w:tc>
          <w:tcPr>
            <w:tcW w:w="5387" w:type="dxa"/>
            <w:hideMark/>
          </w:tcPr>
          <w:p w14:paraId="3B98C691" w14:textId="6763B393" w:rsidR="00E02D25" w:rsidRPr="00610BC2" w:rsidRDefault="00E02D25" w:rsidP="00E02D25">
            <w:pPr>
              <w:ind w:left="151" w:right="-72" w:hanging="151"/>
              <w:contextualSpacing/>
              <w:rPr>
                <w:rFonts w:asciiTheme="majorBidi" w:hAnsiTheme="majorBidi" w:cstheme="majorBidi"/>
                <w:sz w:val="28"/>
                <w:szCs w:val="28"/>
              </w:rPr>
            </w:pPr>
            <w:r w:rsidRPr="004B6B5D">
              <w:rPr>
                <w:rFonts w:ascii="Angsana New" w:eastAsia="Calibri" w:hAnsi="Angsana New"/>
                <w:sz w:val="28"/>
                <w:szCs w:val="28"/>
              </w:rPr>
              <w:t>Lease liabilities - net of current portion</w:t>
            </w:r>
          </w:p>
        </w:tc>
        <w:tc>
          <w:tcPr>
            <w:tcW w:w="1621" w:type="dxa"/>
            <w:shd w:val="clear" w:color="auto" w:fill="auto"/>
            <w:vAlign w:val="bottom"/>
          </w:tcPr>
          <w:p w14:paraId="6F067CF8" w14:textId="5F67640E" w:rsidR="00E02D25" w:rsidRPr="005C03DD" w:rsidRDefault="00E02D25" w:rsidP="00E02D25">
            <w:pPr>
              <w:pBdr>
                <w:bottom w:val="double" w:sz="4" w:space="1" w:color="auto"/>
              </w:pBdr>
              <w:tabs>
                <w:tab w:val="decimal" w:pos="1242"/>
              </w:tabs>
              <w:jc w:val="right"/>
              <w:rPr>
                <w:rFonts w:asciiTheme="majorBidi" w:hAnsiTheme="majorBidi" w:cstheme="majorBidi"/>
                <w:sz w:val="28"/>
                <w:szCs w:val="28"/>
              </w:rPr>
            </w:pPr>
            <w:r w:rsidRPr="005C03DD">
              <w:rPr>
                <w:rFonts w:asciiTheme="majorBidi" w:hAnsiTheme="majorBidi" w:cstheme="majorBidi"/>
                <w:sz w:val="28"/>
                <w:szCs w:val="28"/>
              </w:rPr>
              <w:t>62,051,759</w:t>
            </w:r>
          </w:p>
        </w:tc>
        <w:tc>
          <w:tcPr>
            <w:tcW w:w="1600" w:type="dxa"/>
            <w:shd w:val="clear" w:color="auto" w:fill="auto"/>
            <w:vAlign w:val="bottom"/>
          </w:tcPr>
          <w:p w14:paraId="66F51D31" w14:textId="4B9384C5" w:rsidR="00E02D25" w:rsidRPr="00610BC2" w:rsidRDefault="00E02D25" w:rsidP="00E02D25">
            <w:pPr>
              <w:pBdr>
                <w:bottom w:val="double" w:sz="4" w:space="1" w:color="auto"/>
              </w:pBdr>
              <w:tabs>
                <w:tab w:val="decimal" w:pos="1242"/>
              </w:tabs>
              <w:jc w:val="right"/>
              <w:rPr>
                <w:rFonts w:asciiTheme="majorBidi" w:hAnsiTheme="majorBidi" w:cstheme="majorBidi"/>
                <w:sz w:val="28"/>
                <w:szCs w:val="28"/>
              </w:rPr>
            </w:pPr>
            <w:r>
              <w:rPr>
                <w:rFonts w:asciiTheme="majorBidi" w:hAnsiTheme="majorBidi" w:cstheme="majorBidi"/>
                <w:sz w:val="28"/>
                <w:szCs w:val="28"/>
              </w:rPr>
              <w:t>68,482,131</w:t>
            </w:r>
          </w:p>
        </w:tc>
      </w:tr>
    </w:tbl>
    <w:p w14:paraId="3A8CDF6C" w14:textId="77777777" w:rsidR="005E73E0" w:rsidRDefault="005E73E0" w:rsidP="00163F37">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709" w:right="14"/>
        <w:jc w:val="thaiDistribute"/>
        <w:rPr>
          <w:rFonts w:ascii="Angsana New" w:hAnsi="Angsana New"/>
          <w:sz w:val="28"/>
          <w:szCs w:val="28"/>
        </w:rPr>
      </w:pPr>
    </w:p>
    <w:p w14:paraId="1B6726A6" w14:textId="77777777" w:rsidR="005E73E0" w:rsidRDefault="005E73E0" w:rsidP="00163F37">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709" w:right="14"/>
        <w:jc w:val="thaiDistribute"/>
        <w:rPr>
          <w:rFonts w:ascii="Angsana New" w:hAnsi="Angsana New"/>
          <w:sz w:val="28"/>
          <w:szCs w:val="28"/>
        </w:rPr>
      </w:pPr>
    </w:p>
    <w:p w14:paraId="144B9DB0" w14:textId="77777777" w:rsidR="005E73E0" w:rsidRDefault="005E73E0" w:rsidP="00163F37">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709" w:right="14"/>
        <w:jc w:val="thaiDistribute"/>
        <w:rPr>
          <w:rFonts w:ascii="Angsana New" w:hAnsi="Angsana New"/>
          <w:sz w:val="28"/>
          <w:szCs w:val="28"/>
        </w:rPr>
      </w:pPr>
    </w:p>
    <w:p w14:paraId="2CB245CC" w14:textId="77777777" w:rsidR="005E73E0" w:rsidRDefault="005E73E0" w:rsidP="00163F37">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709" w:right="14"/>
        <w:jc w:val="thaiDistribute"/>
        <w:rPr>
          <w:rFonts w:ascii="Angsana New" w:hAnsi="Angsana New"/>
          <w:sz w:val="28"/>
          <w:szCs w:val="28"/>
        </w:rPr>
      </w:pPr>
    </w:p>
    <w:p w14:paraId="1C2F830A" w14:textId="77777777" w:rsidR="005E73E0" w:rsidRDefault="005E73E0" w:rsidP="00163F37">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709" w:right="14"/>
        <w:jc w:val="thaiDistribute"/>
        <w:rPr>
          <w:rFonts w:ascii="Angsana New" w:hAnsi="Angsana New"/>
          <w:sz w:val="28"/>
          <w:szCs w:val="28"/>
        </w:rPr>
      </w:pPr>
    </w:p>
    <w:p w14:paraId="510DA02F" w14:textId="4830F4F2" w:rsidR="003061E7" w:rsidRDefault="00E02D25" w:rsidP="00163F37">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709" w:right="14"/>
        <w:jc w:val="thaiDistribute"/>
        <w:rPr>
          <w:rFonts w:ascii="Angsana New" w:hAnsi="Angsana New"/>
          <w:sz w:val="28"/>
          <w:szCs w:val="28"/>
        </w:rPr>
      </w:pPr>
      <w:r w:rsidRPr="00E02D25">
        <w:rPr>
          <w:rFonts w:ascii="Angsana New" w:hAnsi="Angsana New"/>
          <w:sz w:val="28"/>
          <w:szCs w:val="28"/>
        </w:rPr>
        <w:lastRenderedPageBreak/>
        <w:t xml:space="preserve">Movements of lease liabilities during as at </w:t>
      </w:r>
      <w:r>
        <w:rPr>
          <w:rFonts w:ascii="Angsana New" w:hAnsi="Angsana New"/>
          <w:sz w:val="28"/>
          <w:szCs w:val="28"/>
        </w:rPr>
        <w:t>December</w:t>
      </w:r>
      <w:r w:rsidRPr="00E02D25">
        <w:rPr>
          <w:rFonts w:ascii="Angsana New" w:hAnsi="Angsana New"/>
          <w:sz w:val="28"/>
          <w:szCs w:val="28"/>
        </w:rPr>
        <w:t xml:space="preserve"> </w:t>
      </w:r>
      <w:r w:rsidRPr="00E02D25">
        <w:rPr>
          <w:rFonts w:ascii="Angsana New" w:hAnsi="Angsana New"/>
          <w:sz w:val="28"/>
          <w:szCs w:val="28"/>
          <w:cs/>
        </w:rPr>
        <w:t>3</w:t>
      </w:r>
      <w:r>
        <w:rPr>
          <w:rFonts w:ascii="Angsana New" w:hAnsi="Angsana New"/>
          <w:sz w:val="28"/>
          <w:szCs w:val="28"/>
        </w:rPr>
        <w:t>1</w:t>
      </w:r>
      <w:r w:rsidRPr="00E02D25">
        <w:rPr>
          <w:rFonts w:ascii="Angsana New" w:hAnsi="Angsana New"/>
          <w:sz w:val="28"/>
          <w:szCs w:val="28"/>
        </w:rPr>
        <w:t>,</w:t>
      </w:r>
      <w:r w:rsidRPr="00E02D25">
        <w:rPr>
          <w:rFonts w:ascii="Angsana New" w:hAnsi="Angsana New"/>
          <w:sz w:val="28"/>
          <w:szCs w:val="28"/>
          <w:cs/>
        </w:rPr>
        <w:t>202</w:t>
      </w:r>
      <w:r>
        <w:rPr>
          <w:rFonts w:ascii="Angsana New" w:hAnsi="Angsana New"/>
          <w:sz w:val="28"/>
          <w:szCs w:val="28"/>
        </w:rPr>
        <w:t>3 and 2022</w:t>
      </w:r>
      <w:r w:rsidRPr="00E02D25">
        <w:rPr>
          <w:rFonts w:ascii="Angsana New" w:hAnsi="Angsana New"/>
          <w:sz w:val="28"/>
          <w:szCs w:val="28"/>
          <w:cs/>
        </w:rPr>
        <w:t xml:space="preserve"> </w:t>
      </w:r>
      <w:r w:rsidRPr="00E02D25">
        <w:rPr>
          <w:rFonts w:ascii="Angsana New" w:hAnsi="Angsana New"/>
          <w:sz w:val="28"/>
          <w:szCs w:val="28"/>
        </w:rPr>
        <w:t>are presented below.</w:t>
      </w:r>
      <w:r>
        <w:rPr>
          <w:rFonts w:ascii="Angsana New" w:hAnsi="Angsana New"/>
          <w:sz w:val="28"/>
          <w:szCs w:val="28"/>
        </w:rPr>
        <w:t xml:space="preserve"> </w:t>
      </w:r>
    </w:p>
    <w:tbl>
      <w:tblPr>
        <w:tblW w:w="8640" w:type="dxa"/>
        <w:tblInd w:w="709" w:type="dxa"/>
        <w:tblLayout w:type="fixed"/>
        <w:tblLook w:val="04A0" w:firstRow="1" w:lastRow="0" w:firstColumn="1" w:lastColumn="0" w:noHBand="0" w:noVBand="1"/>
      </w:tblPr>
      <w:tblGrid>
        <w:gridCol w:w="5580"/>
        <w:gridCol w:w="1530"/>
        <w:gridCol w:w="1530"/>
      </w:tblGrid>
      <w:tr w:rsidR="00610BC2" w14:paraId="397F6FA2" w14:textId="77777777" w:rsidTr="00163F37">
        <w:trPr>
          <w:trHeight w:val="198"/>
          <w:tblHeader/>
        </w:trPr>
        <w:tc>
          <w:tcPr>
            <w:tcW w:w="5580" w:type="dxa"/>
          </w:tcPr>
          <w:p w14:paraId="62CAE307" w14:textId="77777777" w:rsidR="00610BC2" w:rsidRPr="00610BC2" w:rsidRDefault="00610BC2">
            <w:pPr>
              <w:ind w:left="151" w:right="-72" w:hanging="151"/>
              <w:contextualSpacing/>
              <w:rPr>
                <w:rFonts w:asciiTheme="majorBidi" w:hAnsiTheme="majorBidi" w:cstheme="majorBidi"/>
                <w:sz w:val="28"/>
                <w:szCs w:val="28"/>
                <w:lang w:eastAsia="en-US"/>
              </w:rPr>
            </w:pPr>
          </w:p>
        </w:tc>
        <w:tc>
          <w:tcPr>
            <w:tcW w:w="3060" w:type="dxa"/>
            <w:gridSpan w:val="2"/>
            <w:hideMark/>
          </w:tcPr>
          <w:p w14:paraId="1C746CD2" w14:textId="017D0691" w:rsidR="00610BC2" w:rsidRPr="00610BC2" w:rsidRDefault="00610BC2" w:rsidP="00610BC2">
            <w:pPr>
              <w:pBdr>
                <w:bottom w:val="single" w:sz="4" w:space="1" w:color="auto"/>
              </w:pBdr>
              <w:tabs>
                <w:tab w:val="decimal" w:pos="1037"/>
              </w:tabs>
              <w:ind w:right="-72"/>
              <w:contextualSpacing/>
              <w:jc w:val="right"/>
              <w:rPr>
                <w:rFonts w:asciiTheme="majorBidi" w:hAnsiTheme="majorBidi" w:cstheme="majorBidi"/>
                <w:sz w:val="28"/>
                <w:szCs w:val="28"/>
                <w:cs/>
              </w:rPr>
            </w:pPr>
            <w:r w:rsidRPr="00610BC2">
              <w:rPr>
                <w:rFonts w:asciiTheme="majorBidi" w:hAnsiTheme="majorBidi" w:cstheme="majorBidi"/>
                <w:sz w:val="28"/>
                <w:szCs w:val="28"/>
              </w:rPr>
              <w:t>(</w:t>
            </w:r>
            <w:proofErr w:type="spellStart"/>
            <w:proofErr w:type="gramStart"/>
            <w:r w:rsidR="00060D08">
              <w:rPr>
                <w:rFonts w:asciiTheme="majorBidi" w:hAnsiTheme="majorBidi" w:cstheme="majorBidi"/>
                <w:sz w:val="28"/>
                <w:szCs w:val="28"/>
                <w:lang w:val="th-TH"/>
              </w:rPr>
              <w:t>Unit</w:t>
            </w:r>
            <w:proofErr w:type="spellEnd"/>
            <w:r w:rsidR="00060D08">
              <w:rPr>
                <w:rFonts w:asciiTheme="majorBidi" w:hAnsiTheme="majorBidi" w:cstheme="majorBidi"/>
                <w:sz w:val="28"/>
                <w:szCs w:val="28"/>
                <w:lang w:val="th-TH"/>
              </w:rPr>
              <w:t>:</w:t>
            </w:r>
            <w:proofErr w:type="spellStart"/>
            <w:r w:rsidR="00060D08">
              <w:rPr>
                <w:rFonts w:asciiTheme="majorBidi" w:hAnsiTheme="majorBidi" w:cstheme="majorBidi"/>
                <w:sz w:val="28"/>
                <w:szCs w:val="28"/>
                <w:lang w:val="th-TH"/>
              </w:rPr>
              <w:t>Baht</w:t>
            </w:r>
            <w:proofErr w:type="spellEnd"/>
            <w:proofErr w:type="gramEnd"/>
            <w:r w:rsidRPr="00610BC2">
              <w:rPr>
                <w:rFonts w:asciiTheme="majorBidi" w:hAnsiTheme="majorBidi" w:cstheme="majorBidi"/>
                <w:sz w:val="28"/>
                <w:szCs w:val="28"/>
                <w:cs/>
              </w:rPr>
              <w:t>)</w:t>
            </w:r>
          </w:p>
        </w:tc>
      </w:tr>
      <w:tr w:rsidR="00610BC2" w14:paraId="71D71968" w14:textId="77777777" w:rsidTr="00163F37">
        <w:trPr>
          <w:trHeight w:val="198"/>
          <w:tblHeader/>
        </w:trPr>
        <w:tc>
          <w:tcPr>
            <w:tcW w:w="5580" w:type="dxa"/>
          </w:tcPr>
          <w:p w14:paraId="46903775" w14:textId="77777777" w:rsidR="00610BC2" w:rsidRPr="00610BC2" w:rsidRDefault="00610BC2">
            <w:pPr>
              <w:ind w:left="151" w:right="-72" w:hanging="151"/>
              <w:contextualSpacing/>
              <w:rPr>
                <w:rFonts w:asciiTheme="majorBidi" w:hAnsiTheme="majorBidi" w:cstheme="majorBidi"/>
                <w:sz w:val="28"/>
                <w:szCs w:val="28"/>
                <w:cs/>
              </w:rPr>
            </w:pPr>
          </w:p>
        </w:tc>
        <w:tc>
          <w:tcPr>
            <w:tcW w:w="1530" w:type="dxa"/>
            <w:hideMark/>
          </w:tcPr>
          <w:p w14:paraId="25AC66A3" w14:textId="37584F73" w:rsidR="00610BC2" w:rsidRPr="00610BC2" w:rsidRDefault="00060D08">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2023</w:t>
            </w:r>
          </w:p>
        </w:tc>
        <w:tc>
          <w:tcPr>
            <w:tcW w:w="1530" w:type="dxa"/>
            <w:hideMark/>
          </w:tcPr>
          <w:p w14:paraId="61EA3A9A" w14:textId="712D40DC" w:rsidR="00610BC2" w:rsidRPr="00610BC2" w:rsidRDefault="00060D0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E02D25" w14:paraId="2244B8FE" w14:textId="77777777" w:rsidTr="00437383">
        <w:trPr>
          <w:trHeight w:val="198"/>
        </w:trPr>
        <w:tc>
          <w:tcPr>
            <w:tcW w:w="5580" w:type="dxa"/>
            <w:hideMark/>
          </w:tcPr>
          <w:p w14:paraId="63F6A776" w14:textId="22427D05" w:rsidR="00E02D25" w:rsidRPr="00610BC2" w:rsidRDefault="00E02D25" w:rsidP="00E02D25">
            <w:pPr>
              <w:ind w:left="151" w:right="-72" w:hanging="151"/>
              <w:contextualSpacing/>
              <w:rPr>
                <w:rFonts w:asciiTheme="majorBidi" w:hAnsiTheme="majorBidi" w:cstheme="majorBidi"/>
                <w:sz w:val="28"/>
                <w:szCs w:val="28"/>
                <w:cs/>
              </w:rPr>
            </w:pPr>
            <w:r>
              <w:rPr>
                <w:rFonts w:ascii="Angsana New" w:hAnsi="Angsana New"/>
                <w:sz w:val="28"/>
                <w:szCs w:val="28"/>
                <w:lang w:val="en-GB"/>
              </w:rPr>
              <w:t>A</w:t>
            </w:r>
            <w:r w:rsidRPr="00FF02D3">
              <w:rPr>
                <w:rFonts w:ascii="Angsana New" w:hAnsi="Angsana New"/>
                <w:sz w:val="28"/>
                <w:szCs w:val="28"/>
                <w:lang w:val="en-GB"/>
              </w:rPr>
              <w:t xml:space="preserve">s </w:t>
            </w:r>
            <w:proofErr w:type="gramStart"/>
            <w:r w:rsidRPr="00FF02D3">
              <w:rPr>
                <w:rFonts w:ascii="Angsana New" w:hAnsi="Angsana New"/>
                <w:sz w:val="28"/>
                <w:szCs w:val="28"/>
                <w:lang w:val="en-GB"/>
              </w:rPr>
              <w:t>at</w:t>
            </w:r>
            <w:proofErr w:type="gramEnd"/>
            <w:r w:rsidRPr="00FF02D3">
              <w:rPr>
                <w:rFonts w:ascii="Angsana New" w:hAnsi="Angsana New"/>
                <w:sz w:val="28"/>
                <w:szCs w:val="28"/>
                <w:lang w:val="en-GB"/>
              </w:rPr>
              <w:t xml:space="preserve"> January 1</w:t>
            </w:r>
          </w:p>
        </w:tc>
        <w:tc>
          <w:tcPr>
            <w:tcW w:w="1530" w:type="dxa"/>
            <w:shd w:val="clear" w:color="auto" w:fill="auto"/>
            <w:vAlign w:val="bottom"/>
          </w:tcPr>
          <w:p w14:paraId="08833D4D" w14:textId="799F47A3" w:rsidR="00E02D25" w:rsidRPr="00610BC2" w:rsidRDefault="00E02D25" w:rsidP="00E02D25">
            <w:pPr>
              <w:tabs>
                <w:tab w:val="decimal" w:pos="1155"/>
              </w:tabs>
              <w:jc w:val="right"/>
              <w:rPr>
                <w:rFonts w:asciiTheme="majorBidi" w:hAnsiTheme="majorBidi" w:cstheme="majorBidi"/>
                <w:sz w:val="28"/>
                <w:szCs w:val="28"/>
                <w:cs/>
              </w:rPr>
            </w:pPr>
            <w:r>
              <w:rPr>
                <w:rFonts w:asciiTheme="majorBidi" w:hAnsiTheme="majorBidi" w:cstheme="majorBidi"/>
                <w:sz w:val="28"/>
                <w:szCs w:val="28"/>
              </w:rPr>
              <w:t>72,329,004</w:t>
            </w:r>
          </w:p>
        </w:tc>
        <w:tc>
          <w:tcPr>
            <w:tcW w:w="1530" w:type="dxa"/>
            <w:shd w:val="clear" w:color="auto" w:fill="auto"/>
            <w:vAlign w:val="bottom"/>
          </w:tcPr>
          <w:p w14:paraId="2DD367E0" w14:textId="7BB043FB" w:rsidR="00E02D25" w:rsidRPr="00610BC2" w:rsidRDefault="00E02D25" w:rsidP="00E02D25">
            <w:pPr>
              <w:tabs>
                <w:tab w:val="decimal" w:pos="1155"/>
              </w:tabs>
              <w:jc w:val="right"/>
              <w:rPr>
                <w:rFonts w:asciiTheme="majorBidi" w:hAnsiTheme="majorBidi" w:cstheme="majorBidi"/>
                <w:sz w:val="28"/>
                <w:szCs w:val="28"/>
              </w:rPr>
            </w:pPr>
            <w:r>
              <w:rPr>
                <w:rFonts w:asciiTheme="majorBidi" w:hAnsiTheme="majorBidi" w:cstheme="majorBidi"/>
                <w:sz w:val="28"/>
                <w:szCs w:val="28"/>
              </w:rPr>
              <w:t>76,893,836</w:t>
            </w:r>
          </w:p>
        </w:tc>
      </w:tr>
      <w:tr w:rsidR="00AC5628" w14:paraId="3A09133A" w14:textId="77777777" w:rsidTr="005A4BBF">
        <w:trPr>
          <w:trHeight w:val="198"/>
        </w:trPr>
        <w:tc>
          <w:tcPr>
            <w:tcW w:w="5580" w:type="dxa"/>
          </w:tcPr>
          <w:p w14:paraId="2A49E9C1" w14:textId="3C8B277D" w:rsidR="00AC5628" w:rsidRPr="00E02D25" w:rsidRDefault="00E02D25" w:rsidP="00724BEC">
            <w:pPr>
              <w:ind w:left="151" w:right="-72" w:hanging="151"/>
              <w:contextualSpacing/>
              <w:rPr>
                <w:rFonts w:asciiTheme="majorBidi" w:hAnsiTheme="majorBidi" w:cstheme="majorBidi"/>
                <w:sz w:val="28"/>
                <w:szCs w:val="28"/>
                <w:cs/>
              </w:rPr>
            </w:pPr>
            <w:r>
              <w:rPr>
                <w:rFonts w:asciiTheme="majorBidi" w:hAnsiTheme="majorBidi" w:cstheme="majorBidi"/>
                <w:sz w:val="28"/>
                <w:szCs w:val="28"/>
              </w:rPr>
              <w:t>Increase – non-cash items</w:t>
            </w:r>
          </w:p>
        </w:tc>
        <w:tc>
          <w:tcPr>
            <w:tcW w:w="1530" w:type="dxa"/>
            <w:shd w:val="clear" w:color="auto" w:fill="auto"/>
            <w:vAlign w:val="bottom"/>
          </w:tcPr>
          <w:p w14:paraId="70995CB7" w14:textId="59EE619F" w:rsidR="00AC5628" w:rsidRPr="00791333" w:rsidRDefault="00C934FE" w:rsidP="00724BEC">
            <w:pPr>
              <w:tabs>
                <w:tab w:val="decimal" w:pos="1155"/>
              </w:tabs>
              <w:jc w:val="right"/>
              <w:rPr>
                <w:rFonts w:asciiTheme="majorBidi" w:hAnsiTheme="majorBidi" w:cstheme="majorBidi"/>
                <w:sz w:val="28"/>
                <w:szCs w:val="28"/>
              </w:rPr>
            </w:pPr>
            <w:r w:rsidRPr="00791333">
              <w:rPr>
                <w:rFonts w:asciiTheme="majorBidi" w:hAnsiTheme="majorBidi" w:cstheme="majorBidi"/>
                <w:sz w:val="28"/>
                <w:szCs w:val="28"/>
              </w:rPr>
              <w:t>1,0</w:t>
            </w:r>
            <w:r w:rsidR="001B367A" w:rsidRPr="00791333">
              <w:rPr>
                <w:rFonts w:asciiTheme="majorBidi" w:hAnsiTheme="majorBidi" w:cstheme="majorBidi"/>
                <w:sz w:val="28"/>
                <w:szCs w:val="28"/>
              </w:rPr>
              <w:t>80,000</w:t>
            </w:r>
          </w:p>
        </w:tc>
        <w:tc>
          <w:tcPr>
            <w:tcW w:w="1530" w:type="dxa"/>
            <w:shd w:val="clear" w:color="auto" w:fill="auto"/>
            <w:vAlign w:val="bottom"/>
          </w:tcPr>
          <w:p w14:paraId="4686BCE2" w14:textId="753595B5" w:rsidR="00AC5628" w:rsidRDefault="00AC5628" w:rsidP="00724BEC">
            <w:pPr>
              <w:tabs>
                <w:tab w:val="decimal" w:pos="1155"/>
              </w:tabs>
              <w:jc w:val="right"/>
              <w:rPr>
                <w:rFonts w:asciiTheme="majorBidi" w:hAnsiTheme="majorBidi" w:cstheme="majorBidi"/>
                <w:sz w:val="28"/>
                <w:szCs w:val="28"/>
                <w:cs/>
              </w:rPr>
            </w:pPr>
            <w:r>
              <w:rPr>
                <w:rFonts w:asciiTheme="majorBidi" w:hAnsiTheme="majorBidi" w:cstheme="majorBidi"/>
                <w:sz w:val="28"/>
                <w:szCs w:val="28"/>
              </w:rPr>
              <w:t>-</w:t>
            </w:r>
          </w:p>
        </w:tc>
      </w:tr>
      <w:tr w:rsidR="00AC5628" w14:paraId="09328E22" w14:textId="77777777" w:rsidTr="005A4BBF">
        <w:trPr>
          <w:trHeight w:val="198"/>
        </w:trPr>
        <w:tc>
          <w:tcPr>
            <w:tcW w:w="5580" w:type="dxa"/>
          </w:tcPr>
          <w:p w14:paraId="4D8EF38C" w14:textId="6FE9C2C7" w:rsidR="00AC5628" w:rsidRDefault="00E02D25" w:rsidP="00724BEC">
            <w:pPr>
              <w:ind w:left="151" w:right="-72" w:hanging="151"/>
              <w:contextualSpacing/>
              <w:rPr>
                <w:rFonts w:asciiTheme="majorBidi" w:hAnsiTheme="majorBidi" w:cstheme="majorBidi"/>
                <w:sz w:val="28"/>
                <w:szCs w:val="28"/>
                <w:cs/>
                <w:lang w:val="th-TH"/>
              </w:rPr>
            </w:pPr>
            <w:r w:rsidRPr="00E02D25">
              <w:rPr>
                <w:rFonts w:asciiTheme="majorBidi" w:hAnsiTheme="majorBidi" w:cstheme="majorBidi"/>
                <w:sz w:val="28"/>
                <w:szCs w:val="28"/>
              </w:rPr>
              <w:t>Decreased from changes in lease agreements</w:t>
            </w:r>
          </w:p>
        </w:tc>
        <w:tc>
          <w:tcPr>
            <w:tcW w:w="1530" w:type="dxa"/>
            <w:shd w:val="clear" w:color="auto" w:fill="auto"/>
            <w:vAlign w:val="bottom"/>
          </w:tcPr>
          <w:p w14:paraId="00222BAA" w14:textId="1B637CCB" w:rsidR="00AC5628" w:rsidRPr="005C03DD" w:rsidRDefault="0088225B" w:rsidP="00724BEC">
            <w:pPr>
              <w:tabs>
                <w:tab w:val="decimal" w:pos="1155"/>
              </w:tabs>
              <w:jc w:val="right"/>
              <w:rPr>
                <w:rFonts w:asciiTheme="majorBidi" w:hAnsiTheme="majorBidi" w:cstheme="majorBidi"/>
                <w:sz w:val="28"/>
                <w:szCs w:val="28"/>
                <w:cs/>
              </w:rPr>
            </w:pPr>
            <w:r w:rsidRPr="005C03DD">
              <w:rPr>
                <w:rFonts w:asciiTheme="majorBidi" w:hAnsiTheme="majorBidi" w:cstheme="majorBidi" w:hint="cs"/>
                <w:sz w:val="28"/>
                <w:szCs w:val="28"/>
                <w:cs/>
              </w:rPr>
              <w:t>(</w:t>
            </w:r>
            <w:r w:rsidR="00720910" w:rsidRPr="005C03DD">
              <w:rPr>
                <w:rFonts w:asciiTheme="majorBidi" w:hAnsiTheme="majorBidi" w:cstheme="majorBidi"/>
                <w:sz w:val="28"/>
                <w:szCs w:val="28"/>
              </w:rPr>
              <w:t>3,403,694</w:t>
            </w:r>
            <w:r w:rsidR="001B367A" w:rsidRPr="005C03DD">
              <w:rPr>
                <w:rFonts w:asciiTheme="majorBidi" w:hAnsiTheme="majorBidi" w:cstheme="majorBidi" w:hint="cs"/>
                <w:sz w:val="28"/>
                <w:szCs w:val="28"/>
                <w:cs/>
              </w:rPr>
              <w:t>)</w:t>
            </w:r>
          </w:p>
        </w:tc>
        <w:tc>
          <w:tcPr>
            <w:tcW w:w="1530" w:type="dxa"/>
            <w:shd w:val="clear" w:color="auto" w:fill="auto"/>
            <w:vAlign w:val="bottom"/>
          </w:tcPr>
          <w:p w14:paraId="39F1B827" w14:textId="394FD43A" w:rsidR="00AC5628" w:rsidRDefault="00AC5628" w:rsidP="00724BEC">
            <w:pPr>
              <w:tabs>
                <w:tab w:val="decimal" w:pos="1155"/>
              </w:tabs>
              <w:jc w:val="right"/>
              <w:rPr>
                <w:rFonts w:asciiTheme="majorBidi" w:hAnsiTheme="majorBidi" w:cstheme="majorBidi"/>
                <w:sz w:val="28"/>
                <w:szCs w:val="28"/>
              </w:rPr>
            </w:pPr>
            <w:r>
              <w:rPr>
                <w:rFonts w:asciiTheme="majorBidi" w:hAnsiTheme="majorBidi" w:cstheme="majorBidi"/>
                <w:sz w:val="28"/>
                <w:szCs w:val="28"/>
              </w:rPr>
              <w:t>-</w:t>
            </w:r>
          </w:p>
        </w:tc>
      </w:tr>
      <w:tr w:rsidR="00E02D25" w14:paraId="21EE7E9A" w14:textId="77777777" w:rsidTr="005A4BBF">
        <w:tc>
          <w:tcPr>
            <w:tcW w:w="5580" w:type="dxa"/>
            <w:hideMark/>
          </w:tcPr>
          <w:p w14:paraId="69047C26" w14:textId="3FC2FD7C" w:rsidR="00E02D25" w:rsidRPr="00610BC2" w:rsidRDefault="00E02D25" w:rsidP="00E02D25">
            <w:pPr>
              <w:ind w:left="151" w:right="-72" w:hanging="151"/>
              <w:contextualSpacing/>
              <w:rPr>
                <w:rFonts w:asciiTheme="majorBidi" w:hAnsiTheme="majorBidi" w:cstheme="majorBidi"/>
                <w:sz w:val="28"/>
                <w:szCs w:val="28"/>
              </w:rPr>
            </w:pPr>
            <w:r w:rsidRPr="00A20063">
              <w:rPr>
                <w:rFonts w:asciiTheme="majorBidi" w:hAnsiTheme="majorBidi" w:cstheme="majorBidi"/>
                <w:sz w:val="28"/>
                <w:szCs w:val="28"/>
              </w:rPr>
              <w:t>Accretion of interest</w:t>
            </w:r>
          </w:p>
        </w:tc>
        <w:tc>
          <w:tcPr>
            <w:tcW w:w="1530" w:type="dxa"/>
            <w:shd w:val="clear" w:color="auto" w:fill="auto"/>
            <w:vAlign w:val="bottom"/>
          </w:tcPr>
          <w:p w14:paraId="6C1BBB28" w14:textId="5D18E7E7" w:rsidR="00E02D25" w:rsidRPr="005C03DD" w:rsidRDefault="00E02D25" w:rsidP="00E02D25">
            <w:pPr>
              <w:tabs>
                <w:tab w:val="decimal" w:pos="1155"/>
              </w:tabs>
              <w:jc w:val="right"/>
              <w:rPr>
                <w:rFonts w:asciiTheme="majorBidi" w:hAnsiTheme="majorBidi" w:cstheme="majorBidi"/>
                <w:sz w:val="28"/>
                <w:szCs w:val="28"/>
                <w:cs/>
              </w:rPr>
            </w:pPr>
            <w:r w:rsidRPr="005C03DD">
              <w:rPr>
                <w:rFonts w:asciiTheme="majorBidi" w:hAnsiTheme="majorBidi" w:cstheme="majorBidi"/>
                <w:sz w:val="28"/>
                <w:szCs w:val="28"/>
              </w:rPr>
              <w:t>4,431,031</w:t>
            </w:r>
          </w:p>
        </w:tc>
        <w:tc>
          <w:tcPr>
            <w:tcW w:w="1530" w:type="dxa"/>
            <w:shd w:val="clear" w:color="auto" w:fill="auto"/>
            <w:vAlign w:val="bottom"/>
          </w:tcPr>
          <w:p w14:paraId="7EE7E94F" w14:textId="380AB55B" w:rsidR="00E02D25" w:rsidRPr="00610BC2" w:rsidRDefault="00E02D25" w:rsidP="00E02D25">
            <w:pPr>
              <w:tabs>
                <w:tab w:val="decimal" w:pos="1155"/>
              </w:tabs>
              <w:jc w:val="right"/>
              <w:rPr>
                <w:rFonts w:asciiTheme="majorBidi" w:hAnsiTheme="majorBidi" w:cstheme="majorBidi"/>
                <w:sz w:val="28"/>
                <w:szCs w:val="28"/>
                <w:lang w:val="en-GB"/>
              </w:rPr>
            </w:pPr>
            <w:r>
              <w:rPr>
                <w:rFonts w:asciiTheme="majorBidi" w:hAnsiTheme="majorBidi" w:cstheme="majorBidi"/>
                <w:sz w:val="28"/>
                <w:szCs w:val="28"/>
              </w:rPr>
              <w:t>2,256,350</w:t>
            </w:r>
          </w:p>
        </w:tc>
      </w:tr>
      <w:tr w:rsidR="00E02D25" w14:paraId="3687A478" w14:textId="77777777" w:rsidTr="005A4BBF">
        <w:tc>
          <w:tcPr>
            <w:tcW w:w="5580" w:type="dxa"/>
            <w:hideMark/>
          </w:tcPr>
          <w:p w14:paraId="7D26A4DC" w14:textId="68E92476" w:rsidR="00E02D25" w:rsidRPr="00610BC2" w:rsidRDefault="00E02D25" w:rsidP="00E02D25">
            <w:pPr>
              <w:ind w:left="151" w:right="-72" w:hanging="151"/>
              <w:contextualSpacing/>
              <w:rPr>
                <w:rFonts w:asciiTheme="majorBidi" w:hAnsiTheme="majorBidi" w:cstheme="majorBidi"/>
                <w:sz w:val="28"/>
                <w:szCs w:val="28"/>
              </w:rPr>
            </w:pPr>
            <w:r w:rsidRPr="00A20063">
              <w:rPr>
                <w:rFonts w:asciiTheme="majorBidi" w:hAnsiTheme="majorBidi" w:cstheme="majorBidi"/>
                <w:sz w:val="28"/>
                <w:szCs w:val="28"/>
              </w:rPr>
              <w:t>Repayments</w:t>
            </w:r>
          </w:p>
        </w:tc>
        <w:tc>
          <w:tcPr>
            <w:tcW w:w="1530" w:type="dxa"/>
            <w:shd w:val="clear" w:color="auto" w:fill="auto"/>
            <w:vAlign w:val="bottom"/>
          </w:tcPr>
          <w:p w14:paraId="4E8F9291" w14:textId="54026404" w:rsidR="00E02D25" w:rsidRPr="005C03DD" w:rsidRDefault="00E02D25" w:rsidP="00E02D25">
            <w:pPr>
              <w:pBdr>
                <w:bottom w:val="single" w:sz="4" w:space="1" w:color="auto"/>
              </w:pBdr>
              <w:tabs>
                <w:tab w:val="decimal" w:pos="1155"/>
              </w:tabs>
              <w:jc w:val="right"/>
              <w:rPr>
                <w:rFonts w:asciiTheme="majorBidi" w:hAnsiTheme="majorBidi" w:cstheme="majorBidi"/>
                <w:sz w:val="28"/>
                <w:szCs w:val="28"/>
                <w:cs/>
              </w:rPr>
            </w:pPr>
            <w:r w:rsidRPr="005C03DD">
              <w:rPr>
                <w:rFonts w:asciiTheme="majorBidi" w:hAnsiTheme="majorBidi" w:cstheme="majorBidi" w:hint="cs"/>
                <w:sz w:val="28"/>
                <w:szCs w:val="28"/>
                <w:cs/>
              </w:rPr>
              <w:t>(</w:t>
            </w:r>
            <w:r w:rsidRPr="005C03DD">
              <w:rPr>
                <w:rFonts w:asciiTheme="majorBidi" w:hAnsiTheme="majorBidi" w:cstheme="majorBidi"/>
                <w:sz w:val="28"/>
                <w:szCs w:val="28"/>
              </w:rPr>
              <w:t>7,883,830</w:t>
            </w:r>
            <w:r w:rsidRPr="005C03DD">
              <w:rPr>
                <w:rFonts w:asciiTheme="majorBidi" w:hAnsiTheme="majorBidi" w:cstheme="majorBidi" w:hint="cs"/>
                <w:sz w:val="28"/>
                <w:szCs w:val="28"/>
                <w:cs/>
              </w:rPr>
              <w:t>)</w:t>
            </w:r>
          </w:p>
        </w:tc>
        <w:tc>
          <w:tcPr>
            <w:tcW w:w="1530" w:type="dxa"/>
            <w:shd w:val="clear" w:color="auto" w:fill="auto"/>
            <w:vAlign w:val="bottom"/>
          </w:tcPr>
          <w:p w14:paraId="74F6AE3F" w14:textId="53DDE222" w:rsidR="00E02D25" w:rsidRPr="00610BC2" w:rsidRDefault="00E02D25" w:rsidP="00E02D25">
            <w:pPr>
              <w:pBdr>
                <w:bottom w:val="single" w:sz="4" w:space="1" w:color="auto"/>
              </w:pBdr>
              <w:tabs>
                <w:tab w:val="decimal" w:pos="1155"/>
              </w:tabs>
              <w:jc w:val="right"/>
              <w:rPr>
                <w:rFonts w:asciiTheme="majorBidi" w:hAnsiTheme="majorBidi" w:cstheme="majorBidi"/>
                <w:sz w:val="28"/>
                <w:szCs w:val="28"/>
                <w:cs/>
                <w:lang w:val="en-GB"/>
              </w:rPr>
            </w:pPr>
            <w:r>
              <w:rPr>
                <w:rFonts w:asciiTheme="majorBidi" w:hAnsiTheme="majorBidi" w:cstheme="majorBidi" w:hint="cs"/>
                <w:sz w:val="28"/>
                <w:szCs w:val="28"/>
                <w:cs/>
              </w:rPr>
              <w:t>(</w:t>
            </w:r>
            <w:r>
              <w:rPr>
                <w:rFonts w:asciiTheme="majorBidi" w:hAnsiTheme="majorBidi" w:cstheme="majorBidi"/>
                <w:sz w:val="28"/>
                <w:szCs w:val="28"/>
              </w:rPr>
              <w:t>6,821,182</w:t>
            </w:r>
            <w:r>
              <w:rPr>
                <w:rFonts w:asciiTheme="majorBidi" w:hAnsiTheme="majorBidi" w:cstheme="majorBidi" w:hint="cs"/>
                <w:sz w:val="28"/>
                <w:szCs w:val="28"/>
                <w:cs/>
              </w:rPr>
              <w:t>)</w:t>
            </w:r>
          </w:p>
        </w:tc>
      </w:tr>
      <w:tr w:rsidR="00E02D25" w14:paraId="67B0878F" w14:textId="77777777" w:rsidTr="005A4BBF">
        <w:tc>
          <w:tcPr>
            <w:tcW w:w="5580" w:type="dxa"/>
            <w:hideMark/>
          </w:tcPr>
          <w:p w14:paraId="0CBD538F" w14:textId="624B93D1" w:rsidR="00E02D25" w:rsidRPr="00610BC2" w:rsidRDefault="00E02D25" w:rsidP="00E02D25">
            <w:pPr>
              <w:ind w:left="151" w:right="-72" w:hanging="151"/>
              <w:contextualSpacing/>
              <w:rPr>
                <w:rFonts w:asciiTheme="majorBidi" w:hAnsiTheme="majorBidi" w:cstheme="majorBidi"/>
                <w:sz w:val="28"/>
                <w:szCs w:val="28"/>
              </w:rPr>
            </w:pPr>
            <w:r>
              <w:rPr>
                <w:rFonts w:ascii="Angsana New" w:hAnsi="Angsana New"/>
                <w:sz w:val="28"/>
                <w:szCs w:val="28"/>
              </w:rPr>
              <w:t>A</w:t>
            </w:r>
            <w:r w:rsidRPr="00FF02D3">
              <w:rPr>
                <w:rFonts w:ascii="Angsana New" w:hAnsi="Angsana New"/>
                <w:sz w:val="28"/>
                <w:szCs w:val="28"/>
              </w:rPr>
              <w:t xml:space="preserve">s </w:t>
            </w:r>
            <w:proofErr w:type="gramStart"/>
            <w:r w:rsidRPr="00FF02D3">
              <w:rPr>
                <w:rFonts w:ascii="Angsana New" w:hAnsi="Angsana New"/>
                <w:sz w:val="28"/>
                <w:szCs w:val="28"/>
              </w:rPr>
              <w:t>at</w:t>
            </w:r>
            <w:proofErr w:type="gramEnd"/>
            <w:r w:rsidRPr="00FF02D3">
              <w:rPr>
                <w:rFonts w:ascii="Angsana New" w:hAnsi="Angsana New"/>
                <w:sz w:val="28"/>
                <w:szCs w:val="28"/>
              </w:rPr>
              <w:t xml:space="preserve"> </w:t>
            </w:r>
            <w:r>
              <w:rPr>
                <w:rFonts w:eastAsia="Angsana New"/>
                <w:spacing w:val="-4"/>
                <w:sz w:val="28"/>
                <w:szCs w:val="28"/>
              </w:rPr>
              <w:t>December 31</w:t>
            </w:r>
          </w:p>
        </w:tc>
        <w:tc>
          <w:tcPr>
            <w:tcW w:w="1530" w:type="dxa"/>
            <w:shd w:val="clear" w:color="auto" w:fill="auto"/>
            <w:vAlign w:val="bottom"/>
          </w:tcPr>
          <w:p w14:paraId="563B3EC2" w14:textId="06DD1A45" w:rsidR="00E02D25" w:rsidRPr="005C03DD" w:rsidRDefault="00E02D25" w:rsidP="00E02D25">
            <w:pPr>
              <w:pBdr>
                <w:bottom w:val="double" w:sz="4" w:space="1" w:color="auto"/>
              </w:pBdr>
              <w:tabs>
                <w:tab w:val="decimal" w:pos="1155"/>
              </w:tabs>
              <w:jc w:val="right"/>
              <w:rPr>
                <w:rFonts w:asciiTheme="majorBidi" w:hAnsiTheme="majorBidi" w:cstheme="majorBidi"/>
                <w:sz w:val="28"/>
                <w:szCs w:val="28"/>
              </w:rPr>
            </w:pPr>
            <w:r w:rsidRPr="005C03DD">
              <w:rPr>
                <w:rFonts w:asciiTheme="majorBidi" w:hAnsiTheme="majorBidi" w:cstheme="majorBidi"/>
                <w:sz w:val="28"/>
                <w:szCs w:val="28"/>
              </w:rPr>
              <w:t>66,552,511</w:t>
            </w:r>
          </w:p>
        </w:tc>
        <w:tc>
          <w:tcPr>
            <w:tcW w:w="1530" w:type="dxa"/>
            <w:shd w:val="clear" w:color="auto" w:fill="auto"/>
            <w:vAlign w:val="bottom"/>
          </w:tcPr>
          <w:p w14:paraId="39E37FF4" w14:textId="62BD9826" w:rsidR="00E02D25" w:rsidRPr="00610BC2" w:rsidRDefault="00E02D25" w:rsidP="00E02D25">
            <w:pPr>
              <w:pBdr>
                <w:bottom w:val="double" w:sz="4" w:space="1" w:color="auto"/>
              </w:pBdr>
              <w:tabs>
                <w:tab w:val="decimal" w:pos="1155"/>
              </w:tabs>
              <w:jc w:val="right"/>
              <w:rPr>
                <w:rFonts w:asciiTheme="majorBidi" w:hAnsiTheme="majorBidi" w:cstheme="majorBidi"/>
                <w:sz w:val="28"/>
                <w:szCs w:val="28"/>
              </w:rPr>
            </w:pPr>
            <w:r>
              <w:rPr>
                <w:rFonts w:asciiTheme="majorBidi" w:hAnsiTheme="majorBidi" w:cstheme="majorBidi"/>
                <w:sz w:val="28"/>
                <w:szCs w:val="28"/>
              </w:rPr>
              <w:t>72,329,004</w:t>
            </w:r>
          </w:p>
        </w:tc>
      </w:tr>
    </w:tbl>
    <w:p w14:paraId="4C0B3D66" w14:textId="483AA233" w:rsidR="003061E7" w:rsidRPr="00803F4A" w:rsidRDefault="00E02D25" w:rsidP="000F4A8B">
      <w:pPr>
        <w:pStyle w:val="ListParagraph"/>
        <w:widowControl/>
        <w:numPr>
          <w:ilvl w:val="0"/>
          <w:numId w:val="8"/>
        </w:numPr>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right="14" w:hanging="294"/>
        <w:jc w:val="thaiDistribute"/>
        <w:rPr>
          <w:rFonts w:ascii="Angsana New" w:hAnsi="Angsana New"/>
          <w:b/>
          <w:bCs/>
          <w:sz w:val="28"/>
          <w:szCs w:val="28"/>
        </w:rPr>
      </w:pPr>
      <w:r w:rsidRPr="00E02D25">
        <w:rPr>
          <w:rFonts w:ascii="Angsana New" w:hAnsi="Angsana New"/>
          <w:b/>
          <w:bCs/>
          <w:sz w:val="28"/>
          <w:szCs w:val="28"/>
        </w:rPr>
        <w:t>Lease expenses recognized in profit or loss</w:t>
      </w:r>
      <w:r w:rsidRPr="00E02D25">
        <w:rPr>
          <w:rFonts w:ascii="Angsana New" w:hAnsi="Angsana New"/>
          <w:b/>
          <w:bCs/>
          <w:sz w:val="28"/>
          <w:szCs w:val="28"/>
        </w:rPr>
        <w:t xml:space="preserve"> </w:t>
      </w:r>
    </w:p>
    <w:tbl>
      <w:tblPr>
        <w:tblW w:w="8640" w:type="dxa"/>
        <w:tblInd w:w="709" w:type="dxa"/>
        <w:tblLayout w:type="fixed"/>
        <w:tblLook w:val="04A0" w:firstRow="1" w:lastRow="0" w:firstColumn="1" w:lastColumn="0" w:noHBand="0" w:noVBand="1"/>
      </w:tblPr>
      <w:tblGrid>
        <w:gridCol w:w="5310"/>
        <w:gridCol w:w="1620"/>
        <w:gridCol w:w="1710"/>
      </w:tblGrid>
      <w:tr w:rsidR="00803F4A" w14:paraId="69574E54" w14:textId="77777777" w:rsidTr="00163F37">
        <w:trPr>
          <w:trHeight w:val="358"/>
        </w:trPr>
        <w:tc>
          <w:tcPr>
            <w:tcW w:w="5310" w:type="dxa"/>
          </w:tcPr>
          <w:p w14:paraId="53A499D2" w14:textId="77777777" w:rsidR="00803F4A" w:rsidRPr="00803F4A" w:rsidRDefault="00803F4A" w:rsidP="00163F37">
            <w:pPr>
              <w:ind w:left="151" w:hanging="2"/>
              <w:jc w:val="center"/>
              <w:outlineLvl w:val="0"/>
              <w:rPr>
                <w:rFonts w:asciiTheme="majorBidi" w:hAnsiTheme="majorBidi" w:cstheme="majorBidi"/>
                <w:sz w:val="28"/>
                <w:szCs w:val="28"/>
                <w:lang w:val="en-GB" w:eastAsia="en-US"/>
              </w:rPr>
            </w:pPr>
            <w:r w:rsidRPr="00803F4A">
              <w:rPr>
                <w:rFonts w:asciiTheme="majorBidi" w:hAnsiTheme="majorBidi" w:cstheme="majorBidi"/>
                <w:sz w:val="28"/>
                <w:szCs w:val="28"/>
              </w:rPr>
              <w:br w:type="page"/>
            </w:r>
          </w:p>
        </w:tc>
        <w:tc>
          <w:tcPr>
            <w:tcW w:w="3330" w:type="dxa"/>
            <w:gridSpan w:val="2"/>
            <w:hideMark/>
          </w:tcPr>
          <w:p w14:paraId="6CADF9DC" w14:textId="06B9A7C0" w:rsidR="00803F4A" w:rsidRPr="00803F4A" w:rsidRDefault="00803F4A" w:rsidP="00803F4A">
            <w:pPr>
              <w:pBdr>
                <w:bottom w:val="single" w:sz="4" w:space="1" w:color="auto"/>
              </w:pBdr>
              <w:tabs>
                <w:tab w:val="right" w:pos="1033"/>
              </w:tabs>
              <w:ind w:right="-72"/>
              <w:jc w:val="right"/>
              <w:rPr>
                <w:rFonts w:asciiTheme="majorBidi" w:hAnsiTheme="majorBidi" w:cstheme="majorBidi"/>
                <w:sz w:val="28"/>
                <w:szCs w:val="28"/>
              </w:rPr>
            </w:pPr>
            <w:r w:rsidRPr="00803F4A">
              <w:rPr>
                <w:rFonts w:asciiTheme="majorBidi" w:hAnsiTheme="majorBidi" w:cstheme="majorBidi"/>
                <w:sz w:val="28"/>
                <w:szCs w:val="28"/>
                <w:cs/>
              </w:rPr>
              <w:t>(</w:t>
            </w:r>
            <w:proofErr w:type="spellStart"/>
            <w:r w:rsidR="00060D08">
              <w:rPr>
                <w:rFonts w:asciiTheme="majorBidi" w:hAnsiTheme="majorBidi" w:cstheme="majorBidi"/>
                <w:sz w:val="28"/>
                <w:szCs w:val="28"/>
                <w:lang w:val="th-TH"/>
              </w:rPr>
              <w:t>Unit</w:t>
            </w:r>
            <w:proofErr w:type="spellEnd"/>
            <w:r w:rsidR="00060D08">
              <w:rPr>
                <w:rFonts w:asciiTheme="majorBidi" w:hAnsiTheme="majorBidi" w:cstheme="majorBidi"/>
                <w:sz w:val="28"/>
                <w:szCs w:val="28"/>
                <w:lang w:val="th-TH"/>
              </w:rPr>
              <w:t>:</w:t>
            </w:r>
            <w:proofErr w:type="spellStart"/>
            <w:r w:rsidR="00060D08">
              <w:rPr>
                <w:rFonts w:asciiTheme="majorBidi" w:hAnsiTheme="majorBidi" w:cstheme="majorBidi"/>
                <w:sz w:val="28"/>
                <w:szCs w:val="28"/>
                <w:lang w:val="th-TH"/>
              </w:rPr>
              <w:t>Baht</w:t>
            </w:r>
            <w:proofErr w:type="spellEnd"/>
            <w:r w:rsidRPr="00803F4A">
              <w:rPr>
                <w:rFonts w:asciiTheme="majorBidi" w:hAnsiTheme="majorBidi" w:cstheme="majorBidi"/>
                <w:sz w:val="28"/>
                <w:szCs w:val="28"/>
                <w:cs/>
              </w:rPr>
              <w:t>)</w:t>
            </w:r>
          </w:p>
        </w:tc>
      </w:tr>
      <w:tr w:rsidR="00803F4A" w14:paraId="269E61A3" w14:textId="77777777" w:rsidTr="00163F37">
        <w:trPr>
          <w:trHeight w:val="164"/>
        </w:trPr>
        <w:tc>
          <w:tcPr>
            <w:tcW w:w="5310" w:type="dxa"/>
          </w:tcPr>
          <w:p w14:paraId="5D62812A" w14:textId="77777777" w:rsidR="00803F4A" w:rsidRPr="00803F4A" w:rsidRDefault="00803F4A">
            <w:pPr>
              <w:ind w:left="151" w:right="-72" w:hanging="151"/>
              <w:rPr>
                <w:rFonts w:asciiTheme="majorBidi" w:hAnsiTheme="majorBidi" w:cstheme="majorBidi"/>
                <w:sz w:val="28"/>
                <w:szCs w:val="28"/>
                <w:cs/>
              </w:rPr>
            </w:pPr>
          </w:p>
        </w:tc>
        <w:tc>
          <w:tcPr>
            <w:tcW w:w="1620" w:type="dxa"/>
            <w:hideMark/>
          </w:tcPr>
          <w:p w14:paraId="27021116" w14:textId="18ECD516" w:rsidR="00803F4A" w:rsidRPr="00803F4A" w:rsidRDefault="00060D08">
            <w:pPr>
              <w:pBdr>
                <w:bottom w:val="single" w:sz="4" w:space="1" w:color="auto"/>
              </w:pBdr>
              <w:ind w:right="-72"/>
              <w:jc w:val="center"/>
              <w:rPr>
                <w:rFonts w:asciiTheme="majorBidi" w:hAnsiTheme="majorBidi" w:cstheme="majorBidi"/>
                <w:sz w:val="28"/>
                <w:szCs w:val="28"/>
                <w:cs/>
              </w:rPr>
            </w:pPr>
            <w:r>
              <w:rPr>
                <w:rFonts w:asciiTheme="majorBidi" w:hAnsiTheme="majorBidi" w:cstheme="majorBidi"/>
                <w:sz w:val="28"/>
                <w:szCs w:val="28"/>
                <w:cs/>
              </w:rPr>
              <w:t>2023</w:t>
            </w:r>
          </w:p>
        </w:tc>
        <w:tc>
          <w:tcPr>
            <w:tcW w:w="1710" w:type="dxa"/>
            <w:hideMark/>
          </w:tcPr>
          <w:p w14:paraId="155630E4" w14:textId="5DCBC680" w:rsidR="00803F4A" w:rsidRPr="00803F4A" w:rsidRDefault="00060D08">
            <w:pPr>
              <w:pBdr>
                <w:bottom w:val="single" w:sz="4" w:space="1" w:color="auto"/>
              </w:pBdr>
              <w:ind w:right="-72"/>
              <w:jc w:val="center"/>
              <w:rPr>
                <w:rFonts w:asciiTheme="majorBidi" w:hAnsiTheme="majorBidi" w:cstheme="majorBidi"/>
                <w:sz w:val="28"/>
                <w:szCs w:val="28"/>
              </w:rPr>
            </w:pPr>
            <w:r>
              <w:rPr>
                <w:rFonts w:asciiTheme="majorBidi" w:hAnsiTheme="majorBidi" w:cstheme="majorBidi"/>
                <w:sz w:val="28"/>
                <w:szCs w:val="28"/>
                <w:cs/>
              </w:rPr>
              <w:t>2022</w:t>
            </w:r>
          </w:p>
        </w:tc>
      </w:tr>
      <w:tr w:rsidR="00E02D25" w14:paraId="47ECAB94" w14:textId="77777777" w:rsidTr="005A4BBF">
        <w:trPr>
          <w:trHeight w:val="358"/>
        </w:trPr>
        <w:tc>
          <w:tcPr>
            <w:tcW w:w="5310" w:type="dxa"/>
            <w:hideMark/>
          </w:tcPr>
          <w:p w14:paraId="251476A5" w14:textId="009D8B69" w:rsidR="00E02D25" w:rsidRPr="00803F4A" w:rsidRDefault="00E02D25" w:rsidP="00E02D25">
            <w:pPr>
              <w:ind w:left="151" w:right="-72" w:hanging="151"/>
              <w:contextualSpacing/>
              <w:rPr>
                <w:rFonts w:asciiTheme="majorBidi" w:hAnsiTheme="majorBidi" w:cstheme="majorBidi"/>
                <w:sz w:val="28"/>
                <w:szCs w:val="28"/>
                <w:cs/>
              </w:rPr>
            </w:pPr>
            <w:r w:rsidRPr="00A4279D">
              <w:rPr>
                <w:rFonts w:ascii="Angsana New" w:hAnsi="Angsana New"/>
                <w:spacing w:val="-2"/>
                <w:sz w:val="28"/>
                <w:szCs w:val="28"/>
              </w:rPr>
              <w:t>Depreciation of right-of-use assets</w:t>
            </w:r>
          </w:p>
        </w:tc>
        <w:tc>
          <w:tcPr>
            <w:tcW w:w="1620" w:type="dxa"/>
            <w:shd w:val="clear" w:color="auto" w:fill="auto"/>
            <w:vAlign w:val="bottom"/>
          </w:tcPr>
          <w:p w14:paraId="1D1855E9" w14:textId="6022F6E7" w:rsidR="00E02D25" w:rsidRPr="005C03DD" w:rsidRDefault="00E02D25" w:rsidP="00E02D25">
            <w:pPr>
              <w:tabs>
                <w:tab w:val="decimal" w:pos="1335"/>
              </w:tabs>
              <w:ind w:right="-72"/>
              <w:contextualSpacing/>
              <w:rPr>
                <w:rFonts w:asciiTheme="majorBidi" w:hAnsiTheme="majorBidi" w:cstheme="majorBidi"/>
                <w:sz w:val="28"/>
                <w:szCs w:val="28"/>
                <w:cs/>
              </w:rPr>
            </w:pPr>
            <w:r w:rsidRPr="005C03DD">
              <w:rPr>
                <w:rFonts w:asciiTheme="majorBidi" w:hAnsiTheme="majorBidi" w:cstheme="majorBidi"/>
                <w:sz w:val="28"/>
                <w:szCs w:val="28"/>
              </w:rPr>
              <w:t>5,707,093</w:t>
            </w:r>
          </w:p>
        </w:tc>
        <w:tc>
          <w:tcPr>
            <w:tcW w:w="1710" w:type="dxa"/>
            <w:shd w:val="clear" w:color="auto" w:fill="auto"/>
            <w:vAlign w:val="bottom"/>
          </w:tcPr>
          <w:p w14:paraId="49A48770" w14:textId="0C4E32DC" w:rsidR="00E02D25" w:rsidRPr="00803F4A" w:rsidRDefault="00E02D25" w:rsidP="00E02D25">
            <w:pPr>
              <w:tabs>
                <w:tab w:val="decimal" w:pos="1335"/>
              </w:tabs>
              <w:ind w:right="29"/>
              <w:contextualSpacing/>
              <w:jc w:val="right"/>
              <w:rPr>
                <w:rFonts w:asciiTheme="majorBidi" w:hAnsiTheme="majorBidi" w:cstheme="majorBidi"/>
                <w:sz w:val="28"/>
                <w:szCs w:val="28"/>
              </w:rPr>
            </w:pPr>
            <w:r>
              <w:rPr>
                <w:rFonts w:asciiTheme="majorBidi" w:hAnsiTheme="majorBidi" w:cstheme="majorBidi"/>
                <w:sz w:val="28"/>
                <w:szCs w:val="28"/>
              </w:rPr>
              <w:t>6,390,779</w:t>
            </w:r>
          </w:p>
        </w:tc>
      </w:tr>
      <w:tr w:rsidR="00E02D25" w14:paraId="02696B79" w14:textId="77777777" w:rsidTr="005A4BBF">
        <w:trPr>
          <w:trHeight w:val="358"/>
        </w:trPr>
        <w:tc>
          <w:tcPr>
            <w:tcW w:w="5310" w:type="dxa"/>
            <w:hideMark/>
          </w:tcPr>
          <w:p w14:paraId="5D7F2913" w14:textId="2B3BD2D8" w:rsidR="00E02D25" w:rsidRPr="00803F4A" w:rsidRDefault="00E02D25" w:rsidP="00E02D25">
            <w:pPr>
              <w:ind w:left="151" w:right="-72" w:hanging="151"/>
              <w:contextualSpacing/>
              <w:rPr>
                <w:rFonts w:asciiTheme="majorBidi" w:hAnsiTheme="majorBidi" w:cstheme="majorBidi"/>
                <w:sz w:val="28"/>
                <w:szCs w:val="28"/>
              </w:rPr>
            </w:pPr>
            <w:r w:rsidRPr="00A4279D">
              <w:rPr>
                <w:rFonts w:ascii="Angsana New" w:hAnsi="Angsana New"/>
                <w:spacing w:val="-2"/>
                <w:sz w:val="28"/>
                <w:szCs w:val="28"/>
              </w:rPr>
              <w:t>Interest expense on lease liabilities</w:t>
            </w:r>
          </w:p>
        </w:tc>
        <w:tc>
          <w:tcPr>
            <w:tcW w:w="1620" w:type="dxa"/>
            <w:shd w:val="clear" w:color="auto" w:fill="auto"/>
            <w:vAlign w:val="bottom"/>
          </w:tcPr>
          <w:p w14:paraId="7257B5B6" w14:textId="621C2716" w:rsidR="00E02D25" w:rsidRPr="005C03DD" w:rsidRDefault="00E02D25" w:rsidP="00E02D25">
            <w:pPr>
              <w:tabs>
                <w:tab w:val="decimal" w:pos="1335"/>
              </w:tabs>
              <w:ind w:right="-72"/>
              <w:contextualSpacing/>
              <w:rPr>
                <w:rFonts w:asciiTheme="majorBidi" w:hAnsiTheme="majorBidi" w:cstheme="majorBidi"/>
                <w:sz w:val="28"/>
                <w:szCs w:val="28"/>
                <w:cs/>
              </w:rPr>
            </w:pPr>
            <w:r w:rsidRPr="005C03DD">
              <w:rPr>
                <w:rFonts w:asciiTheme="majorBidi" w:hAnsiTheme="majorBidi" w:cstheme="majorBidi"/>
                <w:sz w:val="28"/>
                <w:szCs w:val="28"/>
              </w:rPr>
              <w:t>4,419,013</w:t>
            </w:r>
          </w:p>
        </w:tc>
        <w:tc>
          <w:tcPr>
            <w:tcW w:w="1710" w:type="dxa"/>
            <w:shd w:val="clear" w:color="auto" w:fill="auto"/>
            <w:vAlign w:val="bottom"/>
          </w:tcPr>
          <w:p w14:paraId="29E2F1F7" w14:textId="7308AB5F" w:rsidR="00E02D25" w:rsidRPr="00803F4A" w:rsidRDefault="00E02D25" w:rsidP="00E02D25">
            <w:pPr>
              <w:tabs>
                <w:tab w:val="decimal" w:pos="1335"/>
              </w:tabs>
              <w:ind w:right="29"/>
              <w:contextualSpacing/>
              <w:jc w:val="right"/>
              <w:rPr>
                <w:rFonts w:asciiTheme="majorBidi" w:hAnsiTheme="majorBidi" w:cstheme="majorBidi"/>
                <w:sz w:val="28"/>
                <w:szCs w:val="28"/>
              </w:rPr>
            </w:pPr>
            <w:r>
              <w:rPr>
                <w:rFonts w:asciiTheme="majorBidi" w:hAnsiTheme="majorBidi" w:cstheme="majorBidi"/>
                <w:sz w:val="28"/>
                <w:szCs w:val="28"/>
              </w:rPr>
              <w:t>2,256,350</w:t>
            </w:r>
          </w:p>
        </w:tc>
      </w:tr>
    </w:tbl>
    <w:p w14:paraId="7A267D34" w14:textId="034BC618" w:rsidR="007A63F6" w:rsidRDefault="00E02D25" w:rsidP="003C715C">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E02D25">
        <w:rPr>
          <w:rFonts w:ascii="Angsana New" w:hAnsi="Angsana New" w:cs="Angsana New"/>
          <w:b/>
          <w:bCs/>
          <w:sz w:val="28"/>
          <w:szCs w:val="28"/>
        </w:rPr>
        <w:t>PROVISION FOR EMPLOYEE RETIREMENT BENEFIT</w:t>
      </w:r>
      <w:r w:rsidRPr="00E02D25">
        <w:rPr>
          <w:rFonts w:ascii="Angsana New" w:hAnsi="Angsana New" w:cs="Angsana New"/>
          <w:b/>
          <w:bCs/>
          <w:sz w:val="28"/>
          <w:szCs w:val="28"/>
        </w:rPr>
        <w:t xml:space="preserve"> </w:t>
      </w:r>
    </w:p>
    <w:p w14:paraId="6A8EC5EE" w14:textId="575A5702" w:rsidR="00606483" w:rsidRDefault="00E02D25" w:rsidP="00495E79">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426" w:right="14"/>
        <w:jc w:val="thaiDistribute"/>
        <w:rPr>
          <w:rFonts w:ascii="Angsana New" w:hAnsi="Angsana New"/>
          <w:sz w:val="28"/>
          <w:szCs w:val="28"/>
        </w:rPr>
      </w:pPr>
      <w:r w:rsidRPr="00E02D25">
        <w:rPr>
          <w:rFonts w:ascii="Angsana New" w:hAnsi="Angsana New"/>
          <w:sz w:val="28"/>
          <w:szCs w:val="28"/>
        </w:rPr>
        <w:t xml:space="preserve">As </w:t>
      </w:r>
      <w:proofErr w:type="gramStart"/>
      <w:r w:rsidRPr="00E02D25">
        <w:rPr>
          <w:rFonts w:ascii="Angsana New" w:hAnsi="Angsana New"/>
          <w:sz w:val="28"/>
          <w:szCs w:val="28"/>
        </w:rPr>
        <w:t>at</w:t>
      </w:r>
      <w:proofErr w:type="gramEnd"/>
      <w:r w:rsidRPr="00E02D25">
        <w:rPr>
          <w:rFonts w:ascii="Angsana New" w:hAnsi="Angsana New"/>
          <w:sz w:val="28"/>
          <w:szCs w:val="28"/>
        </w:rPr>
        <w:t xml:space="preserve"> December </w:t>
      </w:r>
      <w:r w:rsidRPr="00E02D25">
        <w:rPr>
          <w:rFonts w:ascii="Angsana New" w:hAnsi="Angsana New"/>
          <w:sz w:val="28"/>
          <w:szCs w:val="28"/>
          <w:cs/>
        </w:rPr>
        <w:t>31</w:t>
      </w:r>
      <w:r w:rsidRPr="00E02D25">
        <w:rPr>
          <w:rFonts w:ascii="Angsana New" w:hAnsi="Angsana New"/>
          <w:sz w:val="28"/>
          <w:szCs w:val="28"/>
        </w:rPr>
        <w:t xml:space="preserve">, </w:t>
      </w:r>
      <w:r w:rsidRPr="00E02D25">
        <w:rPr>
          <w:rFonts w:ascii="Angsana New" w:hAnsi="Angsana New"/>
          <w:sz w:val="28"/>
          <w:szCs w:val="28"/>
          <w:cs/>
        </w:rPr>
        <w:t xml:space="preserve">2023 </w:t>
      </w:r>
      <w:r w:rsidRPr="00E02D25">
        <w:rPr>
          <w:rFonts w:ascii="Angsana New" w:hAnsi="Angsana New"/>
          <w:sz w:val="28"/>
          <w:szCs w:val="28"/>
        </w:rPr>
        <w:t xml:space="preserve">and </w:t>
      </w:r>
      <w:r w:rsidRPr="00E02D25">
        <w:rPr>
          <w:rFonts w:ascii="Angsana New" w:hAnsi="Angsana New"/>
          <w:sz w:val="28"/>
          <w:szCs w:val="28"/>
          <w:cs/>
        </w:rPr>
        <w:t xml:space="preserve">2022 </w:t>
      </w:r>
      <w:r w:rsidRPr="00E02D25">
        <w:rPr>
          <w:rFonts w:ascii="Angsana New" w:hAnsi="Angsana New"/>
          <w:sz w:val="28"/>
          <w:szCs w:val="28"/>
        </w:rPr>
        <w:t>are as follows:</w:t>
      </w:r>
    </w:p>
    <w:tbl>
      <w:tblPr>
        <w:tblW w:w="8807" w:type="dxa"/>
        <w:tblInd w:w="450" w:type="dxa"/>
        <w:tblLayout w:type="fixed"/>
        <w:tblLook w:val="01E0" w:firstRow="1" w:lastRow="1" w:firstColumn="1" w:lastColumn="1" w:noHBand="0" w:noVBand="0"/>
      </w:tblPr>
      <w:tblGrid>
        <w:gridCol w:w="5504"/>
        <w:gridCol w:w="1683"/>
        <w:gridCol w:w="1620"/>
      </w:tblGrid>
      <w:tr w:rsidR="00606483" w:rsidRPr="00DB4FA1" w14:paraId="0B72B4AB" w14:textId="77777777" w:rsidTr="00650F1B">
        <w:tc>
          <w:tcPr>
            <w:tcW w:w="5504" w:type="dxa"/>
            <w:vAlign w:val="bottom"/>
          </w:tcPr>
          <w:p w14:paraId="2708F59E" w14:textId="336AE9B8" w:rsidR="00606483" w:rsidRPr="00606483" w:rsidRDefault="00606483" w:rsidP="00EC4E77">
            <w:pPr>
              <w:ind w:right="-14"/>
              <w:jc w:val="right"/>
              <w:rPr>
                <w:rFonts w:asciiTheme="majorBidi" w:hAnsiTheme="majorBidi" w:cstheme="majorBidi"/>
                <w:sz w:val="28"/>
                <w:szCs w:val="28"/>
                <w:cs/>
              </w:rPr>
            </w:pPr>
          </w:p>
        </w:tc>
        <w:tc>
          <w:tcPr>
            <w:tcW w:w="3303" w:type="dxa"/>
            <w:gridSpan w:val="2"/>
            <w:vAlign w:val="bottom"/>
          </w:tcPr>
          <w:p w14:paraId="5964CF54" w14:textId="0FC0229D" w:rsidR="00606483" w:rsidRPr="00606483" w:rsidRDefault="00606483" w:rsidP="00EC4E77">
            <w:pPr>
              <w:pBdr>
                <w:bottom w:val="single" w:sz="4" w:space="1" w:color="auto"/>
              </w:pBdr>
              <w:ind w:right="-14"/>
              <w:jc w:val="right"/>
              <w:rPr>
                <w:rFonts w:asciiTheme="majorBidi" w:hAnsiTheme="majorBidi" w:cstheme="majorBidi"/>
                <w:sz w:val="28"/>
                <w:szCs w:val="28"/>
                <w:cs/>
              </w:rPr>
            </w:pPr>
            <w:r w:rsidRPr="00606483">
              <w:rPr>
                <w:rFonts w:asciiTheme="majorBidi" w:hAnsiTheme="majorBidi" w:cstheme="majorBidi"/>
                <w:sz w:val="28"/>
                <w:szCs w:val="28"/>
              </w:rPr>
              <w:t>(</w:t>
            </w:r>
            <w:proofErr w:type="spellStart"/>
            <w:proofErr w:type="gramStart"/>
            <w:r w:rsidR="00060D08">
              <w:rPr>
                <w:rFonts w:asciiTheme="majorBidi" w:hAnsiTheme="majorBidi" w:cstheme="majorBidi"/>
                <w:sz w:val="28"/>
                <w:szCs w:val="28"/>
              </w:rPr>
              <w:t>Unit:Baht</w:t>
            </w:r>
            <w:proofErr w:type="spellEnd"/>
            <w:proofErr w:type="gramEnd"/>
            <w:r w:rsidRPr="00606483">
              <w:rPr>
                <w:rFonts w:asciiTheme="majorBidi" w:hAnsiTheme="majorBidi" w:cstheme="majorBidi"/>
                <w:sz w:val="28"/>
                <w:szCs w:val="28"/>
                <w:cs/>
              </w:rPr>
              <w:t>)</w:t>
            </w:r>
          </w:p>
        </w:tc>
      </w:tr>
      <w:tr w:rsidR="00606483" w:rsidRPr="00DB4FA1" w14:paraId="34A79F3B" w14:textId="77777777" w:rsidTr="00650F1B">
        <w:tblPrEx>
          <w:tblLook w:val="0000" w:firstRow="0" w:lastRow="0" w:firstColumn="0" w:lastColumn="0" w:noHBand="0" w:noVBand="0"/>
        </w:tblPrEx>
        <w:tc>
          <w:tcPr>
            <w:tcW w:w="5504" w:type="dxa"/>
            <w:vAlign w:val="bottom"/>
          </w:tcPr>
          <w:p w14:paraId="4A89ADDB" w14:textId="77777777" w:rsidR="00606483" w:rsidRPr="00606483" w:rsidRDefault="00606483" w:rsidP="00EC4E77">
            <w:pPr>
              <w:ind w:right="-18"/>
              <w:jc w:val="thaiDistribute"/>
              <w:rPr>
                <w:rFonts w:asciiTheme="majorBidi" w:hAnsiTheme="majorBidi" w:cstheme="majorBidi"/>
                <w:sz w:val="28"/>
                <w:szCs w:val="28"/>
                <w:u w:val="single"/>
                <w:cs/>
              </w:rPr>
            </w:pPr>
          </w:p>
        </w:tc>
        <w:tc>
          <w:tcPr>
            <w:tcW w:w="1683" w:type="dxa"/>
            <w:vAlign w:val="bottom"/>
          </w:tcPr>
          <w:p w14:paraId="1EDF8B12" w14:textId="26A645A3" w:rsidR="00606483" w:rsidRPr="00606483" w:rsidRDefault="00060D08" w:rsidP="00EC4E77">
            <w:pPr>
              <w:pBdr>
                <w:bottom w:val="single" w:sz="4" w:space="1" w:color="auto"/>
              </w:pBdr>
              <w:tabs>
                <w:tab w:val="left" w:pos="900"/>
                <w:tab w:val="left" w:pos="2880"/>
              </w:tabs>
              <w:jc w:val="center"/>
              <w:rPr>
                <w:rFonts w:asciiTheme="majorBidi" w:hAnsiTheme="majorBidi" w:cstheme="majorBidi"/>
                <w:sz w:val="28"/>
                <w:szCs w:val="28"/>
              </w:rPr>
            </w:pPr>
            <w:r>
              <w:rPr>
                <w:rFonts w:asciiTheme="majorBidi" w:hAnsiTheme="majorBidi" w:cstheme="majorBidi"/>
                <w:sz w:val="28"/>
                <w:szCs w:val="28"/>
              </w:rPr>
              <w:t>2023</w:t>
            </w:r>
          </w:p>
        </w:tc>
        <w:tc>
          <w:tcPr>
            <w:tcW w:w="1620" w:type="dxa"/>
            <w:vAlign w:val="bottom"/>
          </w:tcPr>
          <w:p w14:paraId="00E6E338" w14:textId="0B018C47" w:rsidR="00606483" w:rsidRPr="00606483" w:rsidRDefault="00060D08" w:rsidP="00EC4E77">
            <w:pPr>
              <w:pBdr>
                <w:bottom w:val="single" w:sz="4" w:space="1" w:color="auto"/>
              </w:pBdr>
              <w:tabs>
                <w:tab w:val="left" w:pos="900"/>
                <w:tab w:val="left" w:pos="2880"/>
              </w:tabs>
              <w:jc w:val="center"/>
              <w:rPr>
                <w:rFonts w:asciiTheme="majorBidi" w:hAnsiTheme="majorBidi" w:cstheme="majorBidi"/>
                <w:sz w:val="28"/>
                <w:szCs w:val="28"/>
              </w:rPr>
            </w:pPr>
            <w:r>
              <w:rPr>
                <w:rFonts w:asciiTheme="majorBidi" w:hAnsiTheme="majorBidi" w:cstheme="majorBidi"/>
                <w:sz w:val="28"/>
                <w:szCs w:val="28"/>
              </w:rPr>
              <w:t>2022</w:t>
            </w:r>
          </w:p>
        </w:tc>
      </w:tr>
      <w:tr w:rsidR="00D23D31" w:rsidRPr="00DB4FA1" w14:paraId="45A72235" w14:textId="77777777" w:rsidTr="005A4BBF">
        <w:tc>
          <w:tcPr>
            <w:tcW w:w="5504" w:type="dxa"/>
            <w:vAlign w:val="bottom"/>
          </w:tcPr>
          <w:p w14:paraId="1D9463A4" w14:textId="29C2483A" w:rsidR="00D23D31" w:rsidRPr="00606483" w:rsidRDefault="00E02D25" w:rsidP="00EC4E77">
            <w:pPr>
              <w:tabs>
                <w:tab w:val="left" w:pos="110"/>
              </w:tabs>
              <w:ind w:left="200" w:right="-14" w:hanging="200"/>
              <w:rPr>
                <w:rFonts w:asciiTheme="majorBidi" w:hAnsiTheme="majorBidi" w:cstheme="majorBidi"/>
                <w:b/>
                <w:bCs/>
                <w:sz w:val="28"/>
                <w:szCs w:val="28"/>
                <w:cs/>
              </w:rPr>
            </w:pPr>
            <w:r>
              <w:rPr>
                <w:rFonts w:asciiTheme="majorBidi" w:hAnsiTheme="majorBidi" w:cs="Angsana New"/>
                <w:b/>
                <w:bCs/>
                <w:sz w:val="28"/>
                <w:szCs w:val="28"/>
              </w:rPr>
              <w:t>A</w:t>
            </w:r>
            <w:r w:rsidRPr="00E02D25">
              <w:rPr>
                <w:rFonts w:asciiTheme="majorBidi" w:hAnsiTheme="majorBidi" w:cs="Angsana New"/>
                <w:b/>
                <w:bCs/>
                <w:sz w:val="28"/>
                <w:szCs w:val="28"/>
              </w:rPr>
              <w:t xml:space="preserve">s </w:t>
            </w:r>
            <w:proofErr w:type="gramStart"/>
            <w:r w:rsidRPr="00E02D25">
              <w:rPr>
                <w:rFonts w:asciiTheme="majorBidi" w:hAnsiTheme="majorBidi" w:cs="Angsana New"/>
                <w:b/>
                <w:bCs/>
                <w:sz w:val="28"/>
                <w:szCs w:val="28"/>
              </w:rPr>
              <w:t>at</w:t>
            </w:r>
            <w:proofErr w:type="gramEnd"/>
            <w:r w:rsidRPr="00E02D25">
              <w:rPr>
                <w:rFonts w:asciiTheme="majorBidi" w:hAnsiTheme="majorBidi" w:cs="Angsana New"/>
                <w:b/>
                <w:bCs/>
                <w:sz w:val="28"/>
                <w:szCs w:val="28"/>
              </w:rPr>
              <w:t xml:space="preserve"> January </w:t>
            </w:r>
            <w:r w:rsidRPr="00E02D25">
              <w:rPr>
                <w:rFonts w:asciiTheme="majorBidi" w:hAnsiTheme="majorBidi" w:cs="Angsana New"/>
                <w:b/>
                <w:bCs/>
                <w:sz w:val="28"/>
                <w:szCs w:val="28"/>
                <w:cs/>
              </w:rPr>
              <w:t>1</w:t>
            </w:r>
          </w:p>
        </w:tc>
        <w:tc>
          <w:tcPr>
            <w:tcW w:w="1683" w:type="dxa"/>
            <w:shd w:val="clear" w:color="auto" w:fill="auto"/>
            <w:vAlign w:val="bottom"/>
          </w:tcPr>
          <w:p w14:paraId="60BF5B50" w14:textId="1160E756" w:rsidR="00D23D31" w:rsidRPr="00606483" w:rsidRDefault="002F671F" w:rsidP="00EC4E77">
            <w:pPr>
              <w:tabs>
                <w:tab w:val="decimal" w:pos="1245"/>
              </w:tabs>
              <w:jc w:val="right"/>
              <w:rPr>
                <w:rFonts w:asciiTheme="majorBidi" w:hAnsiTheme="majorBidi" w:cstheme="majorBidi"/>
                <w:sz w:val="28"/>
                <w:szCs w:val="28"/>
              </w:rPr>
            </w:pPr>
            <w:r>
              <w:rPr>
                <w:rFonts w:asciiTheme="majorBidi" w:hAnsiTheme="majorBidi" w:cstheme="majorBidi"/>
                <w:sz w:val="28"/>
                <w:szCs w:val="28"/>
              </w:rPr>
              <w:t>813,018</w:t>
            </w:r>
          </w:p>
        </w:tc>
        <w:tc>
          <w:tcPr>
            <w:tcW w:w="1620" w:type="dxa"/>
            <w:shd w:val="clear" w:color="auto" w:fill="auto"/>
            <w:vAlign w:val="bottom"/>
          </w:tcPr>
          <w:p w14:paraId="281EEE42" w14:textId="6A03B984" w:rsidR="00D23D31" w:rsidRPr="00606483" w:rsidRDefault="00D23D31" w:rsidP="00EC4E77">
            <w:pPr>
              <w:tabs>
                <w:tab w:val="decimal" w:pos="1245"/>
              </w:tabs>
              <w:jc w:val="right"/>
              <w:rPr>
                <w:rFonts w:asciiTheme="majorBidi" w:hAnsiTheme="majorBidi" w:cstheme="majorBidi"/>
                <w:sz w:val="28"/>
                <w:szCs w:val="28"/>
              </w:rPr>
            </w:pPr>
            <w:r>
              <w:rPr>
                <w:rFonts w:asciiTheme="majorBidi" w:hAnsiTheme="majorBidi" w:cstheme="majorBidi"/>
                <w:sz w:val="28"/>
                <w:szCs w:val="28"/>
              </w:rPr>
              <w:t>528,302</w:t>
            </w:r>
          </w:p>
        </w:tc>
      </w:tr>
      <w:tr w:rsidR="00D23D31" w:rsidRPr="00DB4FA1" w14:paraId="28A8FFB0" w14:textId="77777777" w:rsidTr="005A4BBF">
        <w:tc>
          <w:tcPr>
            <w:tcW w:w="5504" w:type="dxa"/>
          </w:tcPr>
          <w:p w14:paraId="37D828FD" w14:textId="7DAC5CDA" w:rsidR="00D23D31" w:rsidRPr="00606483" w:rsidRDefault="00E02D25" w:rsidP="00EC4E77">
            <w:pPr>
              <w:ind w:right="-14"/>
              <w:jc w:val="thaiDistribute"/>
              <w:rPr>
                <w:rFonts w:asciiTheme="majorBidi" w:hAnsiTheme="majorBidi" w:cstheme="majorBidi"/>
                <w:sz w:val="28"/>
                <w:szCs w:val="28"/>
              </w:rPr>
            </w:pPr>
            <w:r w:rsidRPr="00E02D25">
              <w:rPr>
                <w:rFonts w:asciiTheme="majorBidi" w:hAnsiTheme="majorBidi" w:cstheme="majorBidi"/>
                <w:sz w:val="28"/>
                <w:szCs w:val="28"/>
              </w:rPr>
              <w:t>Expenses recognized in the profit (loss)</w:t>
            </w:r>
          </w:p>
        </w:tc>
        <w:tc>
          <w:tcPr>
            <w:tcW w:w="1683" w:type="dxa"/>
            <w:shd w:val="clear" w:color="auto" w:fill="auto"/>
            <w:vAlign w:val="bottom"/>
          </w:tcPr>
          <w:p w14:paraId="7AA954AA" w14:textId="77777777" w:rsidR="00D23D31" w:rsidRPr="00606483" w:rsidRDefault="00D23D31" w:rsidP="00EC4E77">
            <w:pPr>
              <w:tabs>
                <w:tab w:val="decimal" w:pos="1245"/>
              </w:tabs>
              <w:jc w:val="right"/>
              <w:rPr>
                <w:rFonts w:asciiTheme="majorBidi" w:hAnsiTheme="majorBidi" w:cstheme="majorBidi"/>
                <w:sz w:val="28"/>
                <w:szCs w:val="28"/>
              </w:rPr>
            </w:pPr>
          </w:p>
        </w:tc>
        <w:tc>
          <w:tcPr>
            <w:tcW w:w="1620" w:type="dxa"/>
            <w:shd w:val="clear" w:color="auto" w:fill="auto"/>
            <w:vAlign w:val="bottom"/>
          </w:tcPr>
          <w:p w14:paraId="4D21E708" w14:textId="77777777" w:rsidR="00D23D31" w:rsidRPr="00606483" w:rsidRDefault="00D23D31" w:rsidP="00EC4E77">
            <w:pPr>
              <w:tabs>
                <w:tab w:val="decimal" w:pos="1245"/>
              </w:tabs>
              <w:jc w:val="right"/>
              <w:rPr>
                <w:rFonts w:asciiTheme="majorBidi" w:hAnsiTheme="majorBidi" w:cstheme="majorBidi"/>
                <w:sz w:val="28"/>
                <w:szCs w:val="28"/>
              </w:rPr>
            </w:pPr>
          </w:p>
        </w:tc>
      </w:tr>
      <w:tr w:rsidR="00E02D25" w:rsidRPr="00DB4FA1" w14:paraId="4BF0779D" w14:textId="77777777" w:rsidTr="00FF7485">
        <w:tc>
          <w:tcPr>
            <w:tcW w:w="5504" w:type="dxa"/>
          </w:tcPr>
          <w:p w14:paraId="7665DE59" w14:textId="3EBCD256" w:rsidR="00E02D25" w:rsidRPr="00606483" w:rsidRDefault="00E02D25" w:rsidP="00E02D25">
            <w:pPr>
              <w:ind w:left="162" w:right="-14"/>
              <w:jc w:val="thaiDistribute"/>
              <w:rPr>
                <w:rFonts w:asciiTheme="majorBidi" w:hAnsiTheme="majorBidi" w:cstheme="majorBidi"/>
                <w:sz w:val="28"/>
                <w:szCs w:val="28"/>
              </w:rPr>
            </w:pPr>
            <w:r w:rsidRPr="004C5F54">
              <w:rPr>
                <w:rFonts w:ascii="Angsana New" w:hAnsi="Angsana New"/>
                <w:sz w:val="28"/>
                <w:szCs w:val="28"/>
              </w:rPr>
              <w:t>Current service costs</w:t>
            </w:r>
          </w:p>
        </w:tc>
        <w:tc>
          <w:tcPr>
            <w:tcW w:w="1683" w:type="dxa"/>
            <w:shd w:val="clear" w:color="auto" w:fill="auto"/>
            <w:vAlign w:val="bottom"/>
          </w:tcPr>
          <w:p w14:paraId="3D0FED40" w14:textId="588BF325" w:rsidR="00E02D25" w:rsidRPr="00606483" w:rsidRDefault="00E02D25" w:rsidP="00E02D25">
            <w:pPr>
              <w:tabs>
                <w:tab w:val="decimal" w:pos="1245"/>
              </w:tabs>
              <w:jc w:val="right"/>
              <w:rPr>
                <w:rFonts w:asciiTheme="majorBidi" w:hAnsiTheme="majorBidi" w:cstheme="majorBidi"/>
                <w:sz w:val="28"/>
                <w:szCs w:val="28"/>
              </w:rPr>
            </w:pPr>
            <w:r>
              <w:rPr>
                <w:rFonts w:asciiTheme="majorBidi" w:hAnsiTheme="majorBidi" w:cstheme="majorBidi"/>
                <w:sz w:val="28"/>
                <w:szCs w:val="28"/>
              </w:rPr>
              <w:t>421,823</w:t>
            </w:r>
          </w:p>
        </w:tc>
        <w:tc>
          <w:tcPr>
            <w:tcW w:w="1620" w:type="dxa"/>
            <w:shd w:val="clear" w:color="auto" w:fill="auto"/>
            <w:vAlign w:val="bottom"/>
          </w:tcPr>
          <w:p w14:paraId="270D7FE7" w14:textId="552FF018" w:rsidR="00E02D25" w:rsidRPr="00606483" w:rsidRDefault="00E02D25" w:rsidP="00E02D25">
            <w:pPr>
              <w:tabs>
                <w:tab w:val="decimal" w:pos="1245"/>
              </w:tabs>
              <w:jc w:val="right"/>
              <w:rPr>
                <w:rFonts w:asciiTheme="majorBidi" w:hAnsiTheme="majorBidi" w:cstheme="majorBidi"/>
                <w:sz w:val="28"/>
                <w:szCs w:val="28"/>
              </w:rPr>
            </w:pPr>
            <w:r>
              <w:rPr>
                <w:rFonts w:asciiTheme="majorBidi" w:hAnsiTheme="majorBidi" w:cstheme="majorBidi"/>
                <w:sz w:val="28"/>
                <w:szCs w:val="28"/>
              </w:rPr>
              <w:t>266,014</w:t>
            </w:r>
          </w:p>
        </w:tc>
      </w:tr>
      <w:tr w:rsidR="00E02D25" w:rsidRPr="00DB4FA1" w14:paraId="329C2506" w14:textId="77777777" w:rsidTr="00FF7485">
        <w:tc>
          <w:tcPr>
            <w:tcW w:w="5504" w:type="dxa"/>
          </w:tcPr>
          <w:p w14:paraId="6329B2CD" w14:textId="1D29FDA6" w:rsidR="00E02D25" w:rsidRPr="00606483" w:rsidRDefault="00E02D25" w:rsidP="00E02D25">
            <w:pPr>
              <w:ind w:left="162" w:right="-14"/>
              <w:jc w:val="thaiDistribute"/>
              <w:rPr>
                <w:rFonts w:asciiTheme="majorBidi" w:hAnsiTheme="majorBidi" w:cstheme="majorBidi"/>
                <w:sz w:val="28"/>
                <w:szCs w:val="28"/>
                <w:cs/>
              </w:rPr>
            </w:pPr>
            <w:r w:rsidRPr="004C5F54">
              <w:rPr>
                <w:rFonts w:ascii="Angsana New" w:hAnsi="Angsana New"/>
                <w:sz w:val="28"/>
                <w:szCs w:val="28"/>
              </w:rPr>
              <w:t>Interest expense</w:t>
            </w:r>
          </w:p>
        </w:tc>
        <w:tc>
          <w:tcPr>
            <w:tcW w:w="1683" w:type="dxa"/>
            <w:shd w:val="clear" w:color="auto" w:fill="auto"/>
            <w:vAlign w:val="bottom"/>
          </w:tcPr>
          <w:p w14:paraId="51BD4A79" w14:textId="7265996A" w:rsidR="00E02D25" w:rsidRPr="00606483" w:rsidRDefault="00E02D25" w:rsidP="00E02D25">
            <w:pPr>
              <w:pBdr>
                <w:bottom w:val="single" w:sz="4" w:space="1" w:color="auto"/>
              </w:pBdr>
              <w:tabs>
                <w:tab w:val="decimal" w:pos="1245"/>
              </w:tabs>
              <w:jc w:val="right"/>
              <w:rPr>
                <w:rFonts w:asciiTheme="majorBidi" w:hAnsiTheme="majorBidi" w:cstheme="majorBidi"/>
                <w:sz w:val="28"/>
                <w:szCs w:val="28"/>
              </w:rPr>
            </w:pPr>
            <w:r>
              <w:rPr>
                <w:rFonts w:asciiTheme="majorBidi" w:hAnsiTheme="majorBidi" w:cstheme="majorBidi"/>
                <w:sz w:val="28"/>
                <w:szCs w:val="28"/>
              </w:rPr>
              <w:t>28,781</w:t>
            </w:r>
          </w:p>
        </w:tc>
        <w:tc>
          <w:tcPr>
            <w:tcW w:w="1620" w:type="dxa"/>
            <w:shd w:val="clear" w:color="auto" w:fill="auto"/>
            <w:vAlign w:val="bottom"/>
          </w:tcPr>
          <w:p w14:paraId="65DEE24A" w14:textId="37DDF97E" w:rsidR="00E02D25" w:rsidRPr="00606483" w:rsidRDefault="00E02D25" w:rsidP="00E02D25">
            <w:pPr>
              <w:pBdr>
                <w:bottom w:val="single" w:sz="4" w:space="1" w:color="auto"/>
              </w:pBdr>
              <w:tabs>
                <w:tab w:val="decimal" w:pos="1245"/>
              </w:tabs>
              <w:jc w:val="right"/>
              <w:rPr>
                <w:rFonts w:asciiTheme="majorBidi" w:hAnsiTheme="majorBidi" w:cstheme="majorBidi"/>
                <w:sz w:val="28"/>
                <w:szCs w:val="28"/>
              </w:rPr>
            </w:pPr>
            <w:r>
              <w:rPr>
                <w:rFonts w:asciiTheme="majorBidi" w:hAnsiTheme="majorBidi" w:cstheme="majorBidi"/>
                <w:sz w:val="28"/>
                <w:szCs w:val="28"/>
              </w:rPr>
              <w:t>18,702</w:t>
            </w:r>
          </w:p>
        </w:tc>
      </w:tr>
      <w:tr w:rsidR="00E02D25" w:rsidRPr="00DB4FA1" w14:paraId="410CD63B" w14:textId="77777777" w:rsidTr="005A4BBF">
        <w:tc>
          <w:tcPr>
            <w:tcW w:w="5504" w:type="dxa"/>
            <w:vAlign w:val="bottom"/>
          </w:tcPr>
          <w:p w14:paraId="6714D15D" w14:textId="0FECE242" w:rsidR="00E02D25" w:rsidRPr="00606483" w:rsidRDefault="00E02D25" w:rsidP="00E02D25">
            <w:pPr>
              <w:ind w:right="-14"/>
              <w:jc w:val="thaiDistribute"/>
              <w:rPr>
                <w:rFonts w:asciiTheme="majorBidi" w:hAnsiTheme="majorBidi" w:cstheme="majorBidi"/>
                <w:b/>
                <w:bCs/>
                <w:sz w:val="28"/>
                <w:szCs w:val="28"/>
                <w:cs/>
              </w:rPr>
            </w:pPr>
            <w:r>
              <w:rPr>
                <w:rFonts w:asciiTheme="majorBidi" w:hAnsiTheme="majorBidi" w:cs="Angsana New"/>
                <w:b/>
                <w:bCs/>
                <w:sz w:val="28"/>
                <w:szCs w:val="28"/>
              </w:rPr>
              <w:t>A</w:t>
            </w:r>
            <w:r w:rsidRPr="00E02D25">
              <w:rPr>
                <w:rFonts w:asciiTheme="majorBidi" w:hAnsiTheme="majorBidi" w:cs="Angsana New"/>
                <w:b/>
                <w:bCs/>
                <w:sz w:val="28"/>
                <w:szCs w:val="28"/>
              </w:rPr>
              <w:t xml:space="preserve">s </w:t>
            </w:r>
            <w:proofErr w:type="gramStart"/>
            <w:r w:rsidRPr="00E02D25">
              <w:rPr>
                <w:rFonts w:asciiTheme="majorBidi" w:hAnsiTheme="majorBidi" w:cs="Angsana New"/>
                <w:b/>
                <w:bCs/>
                <w:sz w:val="28"/>
                <w:szCs w:val="28"/>
              </w:rPr>
              <w:t>at</w:t>
            </w:r>
            <w:proofErr w:type="gramEnd"/>
            <w:r w:rsidRPr="00E02D25">
              <w:rPr>
                <w:rFonts w:asciiTheme="majorBidi" w:hAnsiTheme="majorBidi" w:cs="Angsana New"/>
                <w:b/>
                <w:bCs/>
                <w:sz w:val="28"/>
                <w:szCs w:val="28"/>
              </w:rPr>
              <w:t xml:space="preserve"> </w:t>
            </w:r>
            <w:r>
              <w:rPr>
                <w:rFonts w:asciiTheme="majorBidi" w:hAnsiTheme="majorBidi" w:cs="Angsana New"/>
                <w:b/>
                <w:bCs/>
                <w:sz w:val="28"/>
                <w:szCs w:val="28"/>
              </w:rPr>
              <w:t>December</w:t>
            </w:r>
            <w:r w:rsidRPr="00E02D25">
              <w:rPr>
                <w:rFonts w:asciiTheme="majorBidi" w:hAnsiTheme="majorBidi" w:cs="Angsana New"/>
                <w:b/>
                <w:bCs/>
                <w:sz w:val="28"/>
                <w:szCs w:val="28"/>
              </w:rPr>
              <w:t xml:space="preserve"> </w:t>
            </w:r>
            <w:r>
              <w:rPr>
                <w:rFonts w:asciiTheme="majorBidi" w:hAnsiTheme="majorBidi" w:cs="Angsana New"/>
                <w:b/>
                <w:bCs/>
                <w:sz w:val="28"/>
                <w:szCs w:val="28"/>
              </w:rPr>
              <w:t>3</w:t>
            </w:r>
            <w:r w:rsidRPr="00E02D25">
              <w:rPr>
                <w:rFonts w:asciiTheme="majorBidi" w:hAnsiTheme="majorBidi" w:cs="Angsana New"/>
                <w:b/>
                <w:bCs/>
                <w:sz w:val="28"/>
                <w:szCs w:val="28"/>
                <w:cs/>
              </w:rPr>
              <w:t>1</w:t>
            </w:r>
          </w:p>
        </w:tc>
        <w:tc>
          <w:tcPr>
            <w:tcW w:w="1683" w:type="dxa"/>
            <w:shd w:val="clear" w:color="auto" w:fill="auto"/>
            <w:vAlign w:val="bottom"/>
          </w:tcPr>
          <w:p w14:paraId="24B0D0DA" w14:textId="1A88119A" w:rsidR="00E02D25" w:rsidRPr="00606483" w:rsidRDefault="00E02D25" w:rsidP="00E02D25">
            <w:pPr>
              <w:pBdr>
                <w:bottom w:val="double" w:sz="4" w:space="1" w:color="auto"/>
              </w:pBdr>
              <w:tabs>
                <w:tab w:val="decimal" w:pos="1245"/>
              </w:tabs>
              <w:jc w:val="right"/>
              <w:rPr>
                <w:rFonts w:asciiTheme="majorBidi" w:hAnsiTheme="majorBidi" w:cstheme="majorBidi"/>
                <w:sz w:val="28"/>
                <w:szCs w:val="28"/>
              </w:rPr>
            </w:pPr>
            <w:r>
              <w:rPr>
                <w:rFonts w:asciiTheme="majorBidi" w:hAnsiTheme="majorBidi" w:cstheme="majorBidi"/>
                <w:sz w:val="28"/>
                <w:szCs w:val="28"/>
              </w:rPr>
              <w:t>1,263,622</w:t>
            </w:r>
          </w:p>
        </w:tc>
        <w:tc>
          <w:tcPr>
            <w:tcW w:w="1620" w:type="dxa"/>
            <w:shd w:val="clear" w:color="auto" w:fill="auto"/>
            <w:vAlign w:val="bottom"/>
          </w:tcPr>
          <w:p w14:paraId="2E48FC89" w14:textId="2FDB7099" w:rsidR="00E02D25" w:rsidRPr="00606483" w:rsidRDefault="00E02D25" w:rsidP="00E02D25">
            <w:pPr>
              <w:pBdr>
                <w:bottom w:val="double" w:sz="4" w:space="1" w:color="auto"/>
              </w:pBdr>
              <w:tabs>
                <w:tab w:val="decimal" w:pos="1245"/>
              </w:tabs>
              <w:jc w:val="right"/>
              <w:rPr>
                <w:rFonts w:asciiTheme="majorBidi" w:hAnsiTheme="majorBidi" w:cstheme="majorBidi"/>
                <w:sz w:val="28"/>
                <w:szCs w:val="28"/>
              </w:rPr>
            </w:pPr>
            <w:r>
              <w:rPr>
                <w:rFonts w:asciiTheme="majorBidi" w:hAnsiTheme="majorBidi" w:cstheme="majorBidi"/>
                <w:sz w:val="28"/>
                <w:szCs w:val="28"/>
              </w:rPr>
              <w:t>813,018</w:t>
            </w:r>
          </w:p>
        </w:tc>
      </w:tr>
    </w:tbl>
    <w:p w14:paraId="0D1B518A" w14:textId="77777777" w:rsidR="00EC4E77" w:rsidRPr="00C6004E" w:rsidRDefault="00EC4E77" w:rsidP="00C6004E">
      <w:pPr>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right="14"/>
        <w:jc w:val="thaiDistribute"/>
        <w:rPr>
          <w:rFonts w:ascii="Angsana New" w:hAnsi="Angsana New"/>
          <w:sz w:val="28"/>
          <w:szCs w:val="28"/>
        </w:rPr>
      </w:pPr>
    </w:p>
    <w:p w14:paraId="76C0C0EF" w14:textId="44BA9834" w:rsidR="0084476B" w:rsidRDefault="00E02D25" w:rsidP="00606483">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E02D25">
        <w:rPr>
          <w:rFonts w:ascii="Angsana New" w:hAnsi="Angsana New"/>
          <w:sz w:val="28"/>
          <w:szCs w:val="28"/>
        </w:rPr>
        <w:t xml:space="preserve">Actuarial assumptions are as </w:t>
      </w:r>
      <w:proofErr w:type="gramStart"/>
      <w:r w:rsidRPr="00E02D25">
        <w:rPr>
          <w:rFonts w:ascii="Angsana New" w:hAnsi="Angsana New"/>
          <w:sz w:val="28"/>
          <w:szCs w:val="28"/>
        </w:rPr>
        <w:t>follows;</w:t>
      </w:r>
      <w:proofErr w:type="gramEnd"/>
      <w:r>
        <w:rPr>
          <w:rFonts w:ascii="Angsana New" w:hAnsi="Angsana New"/>
          <w:sz w:val="28"/>
          <w:szCs w:val="28"/>
        </w:rPr>
        <w:t xml:space="preserve"> </w:t>
      </w:r>
    </w:p>
    <w:tbl>
      <w:tblPr>
        <w:tblW w:w="8744" w:type="dxa"/>
        <w:tblInd w:w="450" w:type="dxa"/>
        <w:tblLook w:val="01E0" w:firstRow="1" w:lastRow="1" w:firstColumn="1" w:lastColumn="1" w:noHBand="0" w:noVBand="0"/>
      </w:tblPr>
      <w:tblGrid>
        <w:gridCol w:w="5504"/>
        <w:gridCol w:w="1620"/>
        <w:gridCol w:w="1620"/>
      </w:tblGrid>
      <w:tr w:rsidR="0084476B" w:rsidRPr="00DB4FA1" w14:paraId="61C9DF0C" w14:textId="77777777" w:rsidTr="0084476B">
        <w:tc>
          <w:tcPr>
            <w:tcW w:w="5504" w:type="dxa"/>
          </w:tcPr>
          <w:p w14:paraId="4B706349" w14:textId="77777777" w:rsidR="0084476B" w:rsidRPr="0084476B" w:rsidRDefault="0084476B" w:rsidP="00495E79">
            <w:pPr>
              <w:tabs>
                <w:tab w:val="left" w:pos="900"/>
                <w:tab w:val="left" w:pos="2160"/>
                <w:tab w:val="center" w:pos="4153"/>
                <w:tab w:val="right" w:pos="8100"/>
                <w:tab w:val="right" w:pos="8306"/>
              </w:tabs>
              <w:spacing w:line="340" w:lineRule="exact"/>
              <w:jc w:val="center"/>
              <w:rPr>
                <w:rFonts w:asciiTheme="majorBidi" w:hAnsiTheme="majorBidi" w:cstheme="majorBidi"/>
                <w:color w:val="000000"/>
                <w:sz w:val="28"/>
                <w:szCs w:val="28"/>
                <w:cs/>
              </w:rPr>
            </w:pPr>
          </w:p>
        </w:tc>
        <w:tc>
          <w:tcPr>
            <w:tcW w:w="1620" w:type="dxa"/>
          </w:tcPr>
          <w:p w14:paraId="319DC375" w14:textId="129E59E9" w:rsidR="0084476B" w:rsidRPr="0084476B" w:rsidRDefault="00060D08" w:rsidP="00495E79">
            <w:pPr>
              <w:pBdr>
                <w:bottom w:val="single" w:sz="4" w:space="1" w:color="auto"/>
              </w:pBdr>
              <w:tabs>
                <w:tab w:val="left" w:pos="900"/>
                <w:tab w:val="left" w:pos="2880"/>
              </w:tabs>
              <w:spacing w:line="34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620" w:type="dxa"/>
            <w:vAlign w:val="bottom"/>
          </w:tcPr>
          <w:p w14:paraId="0C60347A" w14:textId="23CFC99B" w:rsidR="0084476B" w:rsidRPr="0084476B" w:rsidRDefault="00060D08" w:rsidP="00495E79">
            <w:pPr>
              <w:pBdr>
                <w:bottom w:val="single" w:sz="4" w:space="1" w:color="auto"/>
              </w:pBdr>
              <w:tabs>
                <w:tab w:val="left" w:pos="900"/>
                <w:tab w:val="left" w:pos="2880"/>
              </w:tabs>
              <w:spacing w:line="340" w:lineRule="exact"/>
              <w:jc w:val="center"/>
              <w:rPr>
                <w:rFonts w:asciiTheme="majorBidi" w:hAnsiTheme="majorBidi" w:cstheme="majorBidi"/>
                <w:sz w:val="28"/>
                <w:szCs w:val="28"/>
              </w:rPr>
            </w:pPr>
            <w:r>
              <w:rPr>
                <w:rFonts w:asciiTheme="majorBidi" w:hAnsiTheme="majorBidi" w:cstheme="majorBidi"/>
                <w:sz w:val="28"/>
                <w:szCs w:val="28"/>
              </w:rPr>
              <w:t>2022</w:t>
            </w:r>
          </w:p>
        </w:tc>
      </w:tr>
      <w:tr w:rsidR="0084476B" w:rsidRPr="00DB4FA1" w14:paraId="6C66AE8D" w14:textId="77777777" w:rsidTr="0084476B">
        <w:tc>
          <w:tcPr>
            <w:tcW w:w="5504" w:type="dxa"/>
          </w:tcPr>
          <w:p w14:paraId="187EA814" w14:textId="77777777" w:rsidR="0084476B" w:rsidRPr="0084476B" w:rsidRDefault="0084476B" w:rsidP="00495E79">
            <w:pPr>
              <w:pStyle w:val="BodyText2"/>
              <w:tabs>
                <w:tab w:val="center" w:pos="4153"/>
                <w:tab w:val="right" w:pos="8306"/>
              </w:tabs>
              <w:spacing w:after="0" w:line="340" w:lineRule="exact"/>
              <w:rPr>
                <w:rFonts w:asciiTheme="majorBidi" w:hAnsiTheme="majorBidi" w:cstheme="majorBidi"/>
                <w:sz w:val="28"/>
                <w:szCs w:val="28"/>
              </w:rPr>
            </w:pPr>
          </w:p>
        </w:tc>
        <w:tc>
          <w:tcPr>
            <w:tcW w:w="1620" w:type="dxa"/>
          </w:tcPr>
          <w:p w14:paraId="4E02BD23" w14:textId="1B3A6AB6" w:rsidR="0084476B" w:rsidRPr="0084476B" w:rsidRDefault="0084476B" w:rsidP="00495E79">
            <w:pPr>
              <w:tabs>
                <w:tab w:val="center" w:pos="4153"/>
                <w:tab w:val="right" w:pos="8306"/>
              </w:tabs>
              <w:spacing w:line="340" w:lineRule="exact"/>
              <w:jc w:val="center"/>
              <w:rPr>
                <w:rFonts w:asciiTheme="majorBidi" w:hAnsiTheme="majorBidi" w:cstheme="majorBidi"/>
                <w:color w:val="000000"/>
                <w:sz w:val="28"/>
                <w:szCs w:val="28"/>
              </w:rPr>
            </w:pPr>
            <w:r w:rsidRPr="0084476B">
              <w:rPr>
                <w:rFonts w:asciiTheme="majorBidi" w:hAnsiTheme="majorBidi" w:cstheme="majorBidi"/>
                <w:color w:val="000000"/>
                <w:sz w:val="28"/>
                <w:szCs w:val="28"/>
              </w:rPr>
              <w:t>(</w:t>
            </w:r>
            <w:r w:rsidR="00F23CA2">
              <w:rPr>
                <w:rFonts w:asciiTheme="majorBidi" w:hAnsiTheme="majorBidi" w:cstheme="majorBidi"/>
                <w:color w:val="000000"/>
                <w:sz w:val="28"/>
                <w:szCs w:val="28"/>
              </w:rPr>
              <w:t xml:space="preserve">%per </w:t>
            </w:r>
            <w:proofErr w:type="spellStart"/>
            <w:r w:rsidR="00F23CA2">
              <w:rPr>
                <w:rFonts w:asciiTheme="majorBidi" w:hAnsiTheme="majorBidi" w:cstheme="majorBidi"/>
                <w:color w:val="000000"/>
                <w:sz w:val="28"/>
                <w:szCs w:val="28"/>
              </w:rPr>
              <w:t>anuum</w:t>
            </w:r>
            <w:proofErr w:type="spellEnd"/>
            <w:r w:rsidRPr="0084476B">
              <w:rPr>
                <w:rFonts w:asciiTheme="majorBidi" w:hAnsiTheme="majorBidi" w:cstheme="majorBidi"/>
                <w:color w:val="000000"/>
                <w:sz w:val="28"/>
                <w:szCs w:val="28"/>
              </w:rPr>
              <w:t>)</w:t>
            </w:r>
          </w:p>
        </w:tc>
        <w:tc>
          <w:tcPr>
            <w:tcW w:w="1620" w:type="dxa"/>
          </w:tcPr>
          <w:p w14:paraId="5A1ED88E" w14:textId="0F3A30EE" w:rsidR="0084476B" w:rsidRPr="0084476B" w:rsidRDefault="0084476B" w:rsidP="00495E79">
            <w:pPr>
              <w:tabs>
                <w:tab w:val="center" w:pos="4153"/>
                <w:tab w:val="right" w:pos="8306"/>
              </w:tabs>
              <w:spacing w:line="340" w:lineRule="exact"/>
              <w:jc w:val="center"/>
              <w:rPr>
                <w:rFonts w:asciiTheme="majorBidi" w:hAnsiTheme="majorBidi" w:cstheme="majorBidi"/>
                <w:color w:val="000000"/>
                <w:sz w:val="28"/>
                <w:szCs w:val="28"/>
              </w:rPr>
            </w:pPr>
            <w:r w:rsidRPr="0084476B">
              <w:rPr>
                <w:rFonts w:asciiTheme="majorBidi" w:hAnsiTheme="majorBidi" w:cstheme="majorBidi"/>
                <w:color w:val="000000"/>
                <w:sz w:val="28"/>
                <w:szCs w:val="28"/>
              </w:rPr>
              <w:t>(</w:t>
            </w:r>
            <w:r w:rsidR="00F23CA2">
              <w:rPr>
                <w:rFonts w:asciiTheme="majorBidi" w:hAnsiTheme="majorBidi" w:cstheme="majorBidi"/>
                <w:color w:val="000000"/>
                <w:sz w:val="28"/>
                <w:szCs w:val="28"/>
              </w:rPr>
              <w:t xml:space="preserve">%per </w:t>
            </w:r>
            <w:proofErr w:type="spellStart"/>
            <w:r w:rsidR="00F23CA2">
              <w:rPr>
                <w:rFonts w:asciiTheme="majorBidi" w:hAnsiTheme="majorBidi" w:cstheme="majorBidi"/>
                <w:color w:val="000000"/>
                <w:sz w:val="28"/>
                <w:szCs w:val="28"/>
              </w:rPr>
              <w:t>anuum</w:t>
            </w:r>
            <w:proofErr w:type="spellEnd"/>
            <w:r w:rsidRPr="0084476B">
              <w:rPr>
                <w:rFonts w:asciiTheme="majorBidi" w:hAnsiTheme="majorBidi" w:cstheme="majorBidi"/>
                <w:color w:val="000000"/>
                <w:sz w:val="28"/>
                <w:szCs w:val="28"/>
              </w:rPr>
              <w:t>)</w:t>
            </w:r>
          </w:p>
        </w:tc>
      </w:tr>
      <w:tr w:rsidR="001E71B0" w:rsidRPr="00DB4FA1" w14:paraId="511FA9BE" w14:textId="77777777" w:rsidTr="005A4BBF">
        <w:tc>
          <w:tcPr>
            <w:tcW w:w="5504" w:type="dxa"/>
          </w:tcPr>
          <w:p w14:paraId="3A4357CD" w14:textId="74126DD6" w:rsidR="001E71B0" w:rsidRPr="0084476B" w:rsidRDefault="00F23CA2" w:rsidP="001E71B0">
            <w:pPr>
              <w:tabs>
                <w:tab w:val="center" w:pos="4153"/>
                <w:tab w:val="right" w:pos="8306"/>
              </w:tabs>
              <w:spacing w:line="340" w:lineRule="exact"/>
              <w:ind w:right="-50"/>
              <w:rPr>
                <w:rFonts w:asciiTheme="majorBidi" w:hAnsiTheme="majorBidi" w:cstheme="majorBidi"/>
                <w:sz w:val="28"/>
                <w:szCs w:val="28"/>
              </w:rPr>
            </w:pPr>
            <w:r w:rsidRPr="004C5F54">
              <w:rPr>
                <w:rFonts w:ascii="Angsana New" w:hAnsi="Angsana New"/>
                <w:sz w:val="28"/>
                <w:szCs w:val="28"/>
              </w:rPr>
              <w:t>Discount rate</w:t>
            </w:r>
          </w:p>
        </w:tc>
        <w:tc>
          <w:tcPr>
            <w:tcW w:w="1620" w:type="dxa"/>
            <w:shd w:val="clear" w:color="auto" w:fill="auto"/>
          </w:tcPr>
          <w:p w14:paraId="448C219F" w14:textId="33E22DF5" w:rsidR="001E71B0" w:rsidRPr="0084476B" w:rsidRDefault="001E71B0" w:rsidP="001E71B0">
            <w:pPr>
              <w:tabs>
                <w:tab w:val="center" w:pos="4153"/>
                <w:tab w:val="right" w:pos="8306"/>
              </w:tabs>
              <w:spacing w:line="34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3.54</w:t>
            </w:r>
          </w:p>
        </w:tc>
        <w:tc>
          <w:tcPr>
            <w:tcW w:w="1620" w:type="dxa"/>
            <w:shd w:val="clear" w:color="auto" w:fill="auto"/>
          </w:tcPr>
          <w:p w14:paraId="4EF2BBE9" w14:textId="4653D09E" w:rsidR="001E71B0" w:rsidRPr="0084476B" w:rsidRDefault="001E71B0" w:rsidP="001E71B0">
            <w:pPr>
              <w:tabs>
                <w:tab w:val="center" w:pos="4153"/>
                <w:tab w:val="right" w:pos="8306"/>
              </w:tabs>
              <w:spacing w:line="34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3.54</w:t>
            </w:r>
          </w:p>
        </w:tc>
      </w:tr>
      <w:tr w:rsidR="001E71B0" w:rsidRPr="00DB4FA1" w14:paraId="0C3F5CF7" w14:textId="77777777" w:rsidTr="005A4BBF">
        <w:tc>
          <w:tcPr>
            <w:tcW w:w="5504" w:type="dxa"/>
          </w:tcPr>
          <w:p w14:paraId="46BFBE88" w14:textId="20C1E129" w:rsidR="001E71B0" w:rsidRPr="0084476B" w:rsidRDefault="00F23CA2" w:rsidP="001E71B0">
            <w:pPr>
              <w:tabs>
                <w:tab w:val="center" w:pos="4153"/>
                <w:tab w:val="right" w:pos="8306"/>
              </w:tabs>
              <w:spacing w:line="340" w:lineRule="exact"/>
              <w:ind w:right="-50"/>
              <w:rPr>
                <w:rFonts w:asciiTheme="majorBidi" w:hAnsiTheme="majorBidi" w:cstheme="majorBidi"/>
                <w:sz w:val="28"/>
                <w:szCs w:val="28"/>
              </w:rPr>
            </w:pPr>
            <w:r w:rsidRPr="004C5F54">
              <w:rPr>
                <w:rFonts w:ascii="Angsana New" w:hAnsi="Angsana New"/>
                <w:sz w:val="28"/>
                <w:szCs w:val="28"/>
              </w:rPr>
              <w:t>Average salary increases rate</w:t>
            </w:r>
          </w:p>
        </w:tc>
        <w:tc>
          <w:tcPr>
            <w:tcW w:w="1620" w:type="dxa"/>
            <w:shd w:val="clear" w:color="auto" w:fill="auto"/>
          </w:tcPr>
          <w:p w14:paraId="44FD3F72" w14:textId="0709F23D" w:rsidR="001E71B0" w:rsidRPr="0084476B" w:rsidRDefault="001E71B0" w:rsidP="001E71B0">
            <w:pPr>
              <w:tabs>
                <w:tab w:val="center" w:pos="4153"/>
                <w:tab w:val="right" w:pos="8306"/>
              </w:tabs>
              <w:spacing w:line="34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6.00</w:t>
            </w:r>
          </w:p>
        </w:tc>
        <w:tc>
          <w:tcPr>
            <w:tcW w:w="1620" w:type="dxa"/>
            <w:shd w:val="clear" w:color="auto" w:fill="auto"/>
          </w:tcPr>
          <w:p w14:paraId="4277E2AA" w14:textId="18770C13" w:rsidR="001E71B0" w:rsidRPr="0084476B" w:rsidRDefault="001E71B0" w:rsidP="001E71B0">
            <w:pPr>
              <w:tabs>
                <w:tab w:val="center" w:pos="4153"/>
                <w:tab w:val="right" w:pos="8306"/>
              </w:tabs>
              <w:spacing w:line="34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6.00</w:t>
            </w:r>
          </w:p>
        </w:tc>
      </w:tr>
      <w:tr w:rsidR="001E71B0" w:rsidRPr="00DB4FA1" w14:paraId="3D5D7390" w14:textId="77777777" w:rsidTr="005A4BBF">
        <w:tc>
          <w:tcPr>
            <w:tcW w:w="5504" w:type="dxa"/>
          </w:tcPr>
          <w:p w14:paraId="75DE34F6" w14:textId="2E9CFE52" w:rsidR="001E71B0" w:rsidRPr="0084476B" w:rsidRDefault="00F23CA2" w:rsidP="001E71B0">
            <w:pPr>
              <w:tabs>
                <w:tab w:val="center" w:pos="4153"/>
                <w:tab w:val="right" w:pos="8306"/>
              </w:tabs>
              <w:spacing w:line="340" w:lineRule="exact"/>
              <w:ind w:right="-50"/>
              <w:rPr>
                <w:rFonts w:asciiTheme="majorBidi" w:hAnsiTheme="majorBidi" w:cstheme="majorBidi"/>
                <w:sz w:val="28"/>
                <w:szCs w:val="28"/>
                <w:cs/>
              </w:rPr>
            </w:pPr>
            <w:r w:rsidRPr="004C5F54">
              <w:rPr>
                <w:rFonts w:ascii="Angsana New" w:hAnsi="Angsana New"/>
                <w:sz w:val="28"/>
                <w:szCs w:val="28"/>
              </w:rPr>
              <w:t>Turnover Rate</w:t>
            </w:r>
          </w:p>
        </w:tc>
        <w:tc>
          <w:tcPr>
            <w:tcW w:w="1620" w:type="dxa"/>
            <w:shd w:val="clear" w:color="auto" w:fill="auto"/>
          </w:tcPr>
          <w:p w14:paraId="68A2BB46" w14:textId="239EC6A8" w:rsidR="001E71B0" w:rsidRPr="0084476B" w:rsidRDefault="001E71B0" w:rsidP="001E71B0">
            <w:pPr>
              <w:tabs>
                <w:tab w:val="center" w:pos="4153"/>
                <w:tab w:val="right" w:pos="8306"/>
              </w:tabs>
              <w:spacing w:line="340" w:lineRule="exact"/>
              <w:jc w:val="center"/>
              <w:rPr>
                <w:rFonts w:asciiTheme="majorBidi" w:hAnsiTheme="majorBidi" w:cstheme="majorBidi"/>
                <w:color w:val="000000"/>
                <w:sz w:val="28"/>
                <w:szCs w:val="28"/>
              </w:rPr>
            </w:pPr>
            <w:r>
              <w:rPr>
                <w:rFonts w:asciiTheme="majorBidi" w:hAnsiTheme="majorBidi" w:cstheme="majorBidi"/>
                <w:sz w:val="28"/>
                <w:szCs w:val="28"/>
              </w:rPr>
              <w:t>1.91 - 22.92</w:t>
            </w:r>
          </w:p>
        </w:tc>
        <w:tc>
          <w:tcPr>
            <w:tcW w:w="1620" w:type="dxa"/>
            <w:shd w:val="clear" w:color="auto" w:fill="auto"/>
          </w:tcPr>
          <w:p w14:paraId="45F75AA6" w14:textId="5005330F" w:rsidR="001E71B0" w:rsidRPr="0084476B" w:rsidRDefault="001E71B0" w:rsidP="001E71B0">
            <w:pPr>
              <w:tabs>
                <w:tab w:val="center" w:pos="4153"/>
                <w:tab w:val="right" w:pos="8306"/>
              </w:tabs>
              <w:spacing w:line="340" w:lineRule="exact"/>
              <w:jc w:val="center"/>
              <w:rPr>
                <w:rFonts w:asciiTheme="majorBidi" w:hAnsiTheme="majorBidi" w:cstheme="majorBidi"/>
                <w:sz w:val="28"/>
                <w:szCs w:val="28"/>
              </w:rPr>
            </w:pPr>
            <w:r>
              <w:rPr>
                <w:rFonts w:asciiTheme="majorBidi" w:hAnsiTheme="majorBidi" w:cstheme="majorBidi"/>
                <w:sz w:val="28"/>
                <w:szCs w:val="28"/>
              </w:rPr>
              <w:t>1.91 - 22.92</w:t>
            </w:r>
          </w:p>
        </w:tc>
      </w:tr>
    </w:tbl>
    <w:p w14:paraId="46ADAD28" w14:textId="5A2F37E4" w:rsidR="0084476B" w:rsidRDefault="00F23CA2" w:rsidP="00606483">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F23CA2">
        <w:rPr>
          <w:rFonts w:ascii="Angsana New" w:hAnsi="Angsana New"/>
          <w:sz w:val="28"/>
          <w:szCs w:val="28"/>
        </w:rPr>
        <w:lastRenderedPageBreak/>
        <w:t xml:space="preserve">The result of sensitivity analysis for significant assumptions that affect the present value of the long-term employee benefit obligations as </w:t>
      </w:r>
      <w:proofErr w:type="gramStart"/>
      <w:r w:rsidRPr="00F23CA2">
        <w:rPr>
          <w:rFonts w:ascii="Angsana New" w:hAnsi="Angsana New"/>
          <w:sz w:val="28"/>
          <w:szCs w:val="28"/>
        </w:rPr>
        <w:t>at</w:t>
      </w:r>
      <w:proofErr w:type="gramEnd"/>
      <w:r w:rsidRPr="00F23CA2">
        <w:rPr>
          <w:rFonts w:ascii="Angsana New" w:hAnsi="Angsana New"/>
          <w:sz w:val="28"/>
          <w:szCs w:val="28"/>
        </w:rPr>
        <w:t xml:space="preserve"> December </w:t>
      </w:r>
      <w:r w:rsidRPr="00F23CA2">
        <w:rPr>
          <w:rFonts w:ascii="Angsana New" w:hAnsi="Angsana New"/>
          <w:sz w:val="28"/>
          <w:szCs w:val="28"/>
          <w:cs/>
        </w:rPr>
        <w:t>31</w:t>
      </w:r>
      <w:r w:rsidRPr="00F23CA2">
        <w:rPr>
          <w:rFonts w:ascii="Angsana New" w:hAnsi="Angsana New"/>
          <w:sz w:val="28"/>
          <w:szCs w:val="28"/>
        </w:rPr>
        <w:t xml:space="preserve">, </w:t>
      </w:r>
      <w:r w:rsidRPr="00F23CA2">
        <w:rPr>
          <w:rFonts w:ascii="Angsana New" w:hAnsi="Angsana New"/>
          <w:sz w:val="28"/>
          <w:szCs w:val="28"/>
          <w:cs/>
        </w:rPr>
        <w:t xml:space="preserve">2023 </w:t>
      </w:r>
      <w:r w:rsidRPr="00F23CA2">
        <w:rPr>
          <w:rFonts w:ascii="Angsana New" w:hAnsi="Angsana New"/>
          <w:sz w:val="28"/>
          <w:szCs w:val="28"/>
        </w:rPr>
        <w:t>are summarized below:</w:t>
      </w:r>
      <w:r>
        <w:rPr>
          <w:rFonts w:ascii="Angsana New" w:hAnsi="Angsana New"/>
          <w:sz w:val="28"/>
          <w:szCs w:val="28"/>
        </w:rPr>
        <w:t xml:space="preserve"> </w:t>
      </w:r>
    </w:p>
    <w:tbl>
      <w:tblPr>
        <w:tblW w:w="8764" w:type="dxa"/>
        <w:tblInd w:w="450" w:type="dxa"/>
        <w:tblLayout w:type="fixed"/>
        <w:tblLook w:val="01E0" w:firstRow="1" w:lastRow="1" w:firstColumn="1" w:lastColumn="1" w:noHBand="0" w:noVBand="0"/>
      </w:tblPr>
      <w:tblGrid>
        <w:gridCol w:w="5504"/>
        <w:gridCol w:w="1701"/>
        <w:gridCol w:w="1559"/>
      </w:tblGrid>
      <w:tr w:rsidR="00BF4531" w:rsidRPr="009D00F1" w14:paraId="6A356B3E" w14:textId="77777777" w:rsidTr="00BF4531">
        <w:tc>
          <w:tcPr>
            <w:tcW w:w="5504" w:type="dxa"/>
            <w:shd w:val="clear" w:color="auto" w:fill="auto"/>
          </w:tcPr>
          <w:p w14:paraId="6F1994E0" w14:textId="77777777" w:rsidR="00BF4531" w:rsidRPr="009E1554" w:rsidRDefault="00BF4531" w:rsidP="00354C69">
            <w:pPr>
              <w:tabs>
                <w:tab w:val="left" w:pos="900"/>
                <w:tab w:val="left" w:pos="2160"/>
                <w:tab w:val="right" w:pos="8100"/>
              </w:tabs>
              <w:jc w:val="center"/>
              <w:rPr>
                <w:rFonts w:ascii="Angsana New" w:hAnsi="Angsana New"/>
                <w:color w:val="000000"/>
                <w:sz w:val="28"/>
                <w:szCs w:val="28"/>
                <w:cs/>
              </w:rPr>
            </w:pPr>
          </w:p>
        </w:tc>
        <w:tc>
          <w:tcPr>
            <w:tcW w:w="3260" w:type="dxa"/>
            <w:gridSpan w:val="2"/>
          </w:tcPr>
          <w:p w14:paraId="155BB204" w14:textId="7084BD09" w:rsidR="00BF4531" w:rsidRPr="009E1554" w:rsidRDefault="00BF4531" w:rsidP="009E1554">
            <w:pPr>
              <w:pStyle w:val="BodyTextIndent3"/>
              <w:pBdr>
                <w:bottom w:val="single" w:sz="4" w:space="1" w:color="auto"/>
              </w:pBdr>
              <w:jc w:val="right"/>
              <w:rPr>
                <w:kern w:val="28"/>
                <w:sz w:val="28"/>
                <w:szCs w:val="28"/>
              </w:rPr>
            </w:pPr>
            <w:r w:rsidRPr="009E1554">
              <w:rPr>
                <w:kern w:val="28"/>
                <w:sz w:val="28"/>
                <w:szCs w:val="28"/>
              </w:rPr>
              <w:t>(</w:t>
            </w:r>
            <w:proofErr w:type="spellStart"/>
            <w:proofErr w:type="gramStart"/>
            <w:r w:rsidR="00060D08">
              <w:rPr>
                <w:kern w:val="28"/>
                <w:sz w:val="28"/>
                <w:szCs w:val="28"/>
              </w:rPr>
              <w:t>Unit:Baht</w:t>
            </w:r>
            <w:proofErr w:type="spellEnd"/>
            <w:proofErr w:type="gramEnd"/>
            <w:r w:rsidRPr="009E1554">
              <w:rPr>
                <w:kern w:val="28"/>
                <w:sz w:val="28"/>
                <w:szCs w:val="28"/>
              </w:rPr>
              <w:t>)</w:t>
            </w:r>
          </w:p>
        </w:tc>
      </w:tr>
      <w:tr w:rsidR="00BF4531" w:rsidRPr="009D00F1" w14:paraId="2A805CFD" w14:textId="77777777" w:rsidTr="00BF4531">
        <w:tc>
          <w:tcPr>
            <w:tcW w:w="5504" w:type="dxa"/>
            <w:shd w:val="clear" w:color="auto" w:fill="auto"/>
          </w:tcPr>
          <w:p w14:paraId="1E601845" w14:textId="77777777" w:rsidR="00BF4531" w:rsidRPr="009E1554" w:rsidRDefault="00BF4531" w:rsidP="00354C69">
            <w:pPr>
              <w:pStyle w:val="BodyText2"/>
              <w:spacing w:after="0" w:line="240" w:lineRule="auto"/>
              <w:rPr>
                <w:sz w:val="28"/>
                <w:szCs w:val="28"/>
              </w:rPr>
            </w:pPr>
          </w:p>
        </w:tc>
        <w:tc>
          <w:tcPr>
            <w:tcW w:w="3260" w:type="dxa"/>
            <w:gridSpan w:val="2"/>
          </w:tcPr>
          <w:p w14:paraId="678FD45F" w14:textId="505CF9B6" w:rsidR="00BF4531" w:rsidRPr="009E1554" w:rsidRDefault="00060D08" w:rsidP="00354C69">
            <w:pPr>
              <w:pBdr>
                <w:bottom w:val="single" w:sz="4" w:space="1" w:color="auto"/>
              </w:pBdr>
              <w:jc w:val="center"/>
              <w:rPr>
                <w:rFonts w:ascii="Angsana New" w:hAnsi="Angsana New"/>
                <w:color w:val="000000"/>
                <w:sz w:val="28"/>
                <w:szCs w:val="28"/>
              </w:rPr>
            </w:pPr>
            <w:r>
              <w:rPr>
                <w:rFonts w:ascii="Angsana New" w:hAnsi="Angsana New"/>
                <w:color w:val="000000"/>
                <w:sz w:val="28"/>
                <w:szCs w:val="28"/>
              </w:rPr>
              <w:t>2023</w:t>
            </w:r>
          </w:p>
        </w:tc>
      </w:tr>
      <w:tr w:rsidR="00BF4531" w:rsidRPr="009D00F1" w14:paraId="794A09B9" w14:textId="77777777" w:rsidTr="00883A43">
        <w:tc>
          <w:tcPr>
            <w:tcW w:w="5504" w:type="dxa"/>
            <w:shd w:val="clear" w:color="auto" w:fill="auto"/>
          </w:tcPr>
          <w:p w14:paraId="197C3093" w14:textId="77777777" w:rsidR="00BF4531" w:rsidRPr="009E1554" w:rsidRDefault="00BF4531" w:rsidP="00354C69">
            <w:pPr>
              <w:pStyle w:val="BodyText2"/>
              <w:spacing w:after="0" w:line="240" w:lineRule="auto"/>
              <w:rPr>
                <w:sz w:val="28"/>
                <w:szCs w:val="28"/>
              </w:rPr>
            </w:pPr>
          </w:p>
        </w:tc>
        <w:tc>
          <w:tcPr>
            <w:tcW w:w="1701" w:type="dxa"/>
            <w:shd w:val="clear" w:color="auto" w:fill="auto"/>
          </w:tcPr>
          <w:p w14:paraId="4C604900" w14:textId="0D658F87" w:rsidR="00BF4531" w:rsidRPr="00883A43" w:rsidRDefault="00F23CA2" w:rsidP="008B0E39">
            <w:pPr>
              <w:jc w:val="center"/>
              <w:rPr>
                <w:rFonts w:ascii="Angsana New" w:hAnsi="Angsana New"/>
                <w:color w:val="000000"/>
                <w:sz w:val="28"/>
                <w:szCs w:val="28"/>
                <w:u w:val="single"/>
              </w:rPr>
            </w:pPr>
            <w:r>
              <w:rPr>
                <w:rFonts w:ascii="Angsana New" w:hAnsi="Angsana New"/>
                <w:color w:val="000000"/>
                <w:sz w:val="28"/>
                <w:szCs w:val="28"/>
                <w:u w:val="single"/>
              </w:rPr>
              <w:t>Increase</w:t>
            </w:r>
            <w:r w:rsidR="00BF4531" w:rsidRPr="00883A43">
              <w:rPr>
                <w:rFonts w:ascii="Angsana New" w:hAnsi="Angsana New" w:hint="cs"/>
                <w:color w:val="000000"/>
                <w:sz w:val="28"/>
                <w:szCs w:val="28"/>
                <w:u w:val="single"/>
                <w:cs/>
              </w:rPr>
              <w:t xml:space="preserve"> </w:t>
            </w:r>
            <w:r w:rsidR="001E71B0">
              <w:rPr>
                <w:rFonts w:ascii="Angsana New" w:hAnsi="Angsana New"/>
                <w:color w:val="000000"/>
                <w:sz w:val="28"/>
                <w:szCs w:val="28"/>
                <w:u w:val="single"/>
              </w:rPr>
              <w:t>1</w:t>
            </w:r>
            <w:r w:rsidR="00BF4531" w:rsidRPr="00883A43">
              <w:rPr>
                <w:rFonts w:ascii="Angsana New" w:hAnsi="Angsana New"/>
                <w:color w:val="000000"/>
                <w:sz w:val="28"/>
                <w:szCs w:val="28"/>
                <w:u w:val="single"/>
              </w:rPr>
              <w:t>%</w:t>
            </w:r>
          </w:p>
        </w:tc>
        <w:tc>
          <w:tcPr>
            <w:tcW w:w="1559" w:type="dxa"/>
            <w:shd w:val="clear" w:color="auto" w:fill="auto"/>
          </w:tcPr>
          <w:p w14:paraId="24DD576C" w14:textId="392FB731" w:rsidR="00BF4531" w:rsidRPr="00883A43" w:rsidRDefault="00F23CA2" w:rsidP="008B0E39">
            <w:pPr>
              <w:jc w:val="center"/>
              <w:rPr>
                <w:rFonts w:ascii="Angsana New" w:hAnsi="Angsana New"/>
                <w:color w:val="000000"/>
                <w:sz w:val="28"/>
                <w:szCs w:val="28"/>
                <w:u w:val="single"/>
              </w:rPr>
            </w:pPr>
            <w:r>
              <w:rPr>
                <w:rFonts w:ascii="Angsana New" w:hAnsi="Angsana New"/>
                <w:color w:val="000000"/>
                <w:sz w:val="28"/>
                <w:szCs w:val="28"/>
                <w:u w:val="single"/>
              </w:rPr>
              <w:t>Decrease</w:t>
            </w:r>
            <w:r w:rsidR="00BF4531" w:rsidRPr="00883A43">
              <w:rPr>
                <w:rFonts w:ascii="Angsana New" w:hAnsi="Angsana New" w:hint="cs"/>
                <w:color w:val="000000"/>
                <w:sz w:val="28"/>
                <w:szCs w:val="28"/>
                <w:u w:val="single"/>
                <w:cs/>
              </w:rPr>
              <w:t xml:space="preserve"> </w:t>
            </w:r>
            <w:r w:rsidR="001E71B0">
              <w:rPr>
                <w:rFonts w:ascii="Angsana New" w:hAnsi="Angsana New"/>
                <w:color w:val="000000"/>
                <w:sz w:val="28"/>
                <w:szCs w:val="28"/>
                <w:u w:val="single"/>
              </w:rPr>
              <w:t>1</w:t>
            </w:r>
            <w:r w:rsidR="00BF4531" w:rsidRPr="00883A43">
              <w:rPr>
                <w:rFonts w:ascii="Angsana New" w:hAnsi="Angsana New"/>
                <w:color w:val="000000"/>
                <w:sz w:val="28"/>
                <w:szCs w:val="28"/>
                <w:u w:val="single"/>
              </w:rPr>
              <w:t>%</w:t>
            </w:r>
          </w:p>
        </w:tc>
      </w:tr>
      <w:tr w:rsidR="00F23CA2" w:rsidRPr="009D00F1" w14:paraId="64B9E101" w14:textId="77777777" w:rsidTr="005A4BBF">
        <w:tc>
          <w:tcPr>
            <w:tcW w:w="5504" w:type="dxa"/>
            <w:shd w:val="clear" w:color="auto" w:fill="auto"/>
          </w:tcPr>
          <w:p w14:paraId="706F1DDF" w14:textId="3C97E5C1" w:rsidR="00F23CA2" w:rsidRPr="009E1554" w:rsidRDefault="00F23CA2" w:rsidP="00F23CA2">
            <w:pPr>
              <w:pStyle w:val="BodyText2"/>
              <w:spacing w:after="0" w:line="240" w:lineRule="auto"/>
              <w:rPr>
                <w:sz w:val="28"/>
                <w:szCs w:val="28"/>
              </w:rPr>
            </w:pPr>
            <w:r w:rsidRPr="004C5F54">
              <w:rPr>
                <w:rFonts w:ascii="Angsana New" w:hAnsi="Angsana New"/>
                <w:sz w:val="28"/>
                <w:szCs w:val="28"/>
              </w:rPr>
              <w:t>Discount rate</w:t>
            </w:r>
          </w:p>
        </w:tc>
        <w:tc>
          <w:tcPr>
            <w:tcW w:w="1701" w:type="dxa"/>
            <w:shd w:val="clear" w:color="auto" w:fill="auto"/>
          </w:tcPr>
          <w:p w14:paraId="71D9F27D" w14:textId="6D452240" w:rsidR="00F23CA2" w:rsidRPr="00A806A6" w:rsidRDefault="00F23CA2" w:rsidP="00F23CA2">
            <w:pPr>
              <w:jc w:val="right"/>
              <w:rPr>
                <w:rFonts w:ascii="Angsana New" w:hAnsi="Angsana New"/>
                <w:color w:val="000000"/>
                <w:sz w:val="28"/>
                <w:szCs w:val="28"/>
                <w:cs/>
              </w:rPr>
            </w:pPr>
            <w:r w:rsidRPr="00A806A6">
              <w:rPr>
                <w:rFonts w:ascii="Angsana New" w:hAnsi="Angsana New" w:hint="cs"/>
                <w:color w:val="000000"/>
                <w:sz w:val="28"/>
                <w:szCs w:val="28"/>
                <w:cs/>
              </w:rPr>
              <w:t>(</w:t>
            </w:r>
            <w:r w:rsidRPr="00A806A6">
              <w:rPr>
                <w:rFonts w:ascii="Angsana New" w:hAnsi="Angsana New"/>
                <w:color w:val="000000"/>
                <w:sz w:val="28"/>
                <w:szCs w:val="28"/>
              </w:rPr>
              <w:t>148,266</w:t>
            </w:r>
            <w:r w:rsidRPr="00A806A6">
              <w:rPr>
                <w:rFonts w:ascii="Angsana New" w:hAnsi="Angsana New" w:hint="cs"/>
                <w:color w:val="000000"/>
                <w:sz w:val="28"/>
                <w:szCs w:val="28"/>
                <w:cs/>
              </w:rPr>
              <w:t>)</w:t>
            </w:r>
          </w:p>
        </w:tc>
        <w:tc>
          <w:tcPr>
            <w:tcW w:w="1559" w:type="dxa"/>
            <w:shd w:val="clear" w:color="auto" w:fill="auto"/>
          </w:tcPr>
          <w:p w14:paraId="513896A0" w14:textId="496E5280" w:rsidR="00F23CA2" w:rsidRPr="00A806A6" w:rsidRDefault="00F23CA2" w:rsidP="00F23CA2">
            <w:pPr>
              <w:jc w:val="right"/>
              <w:rPr>
                <w:rFonts w:ascii="Angsana New" w:hAnsi="Angsana New"/>
                <w:color w:val="000000"/>
                <w:sz w:val="28"/>
                <w:szCs w:val="28"/>
              </w:rPr>
            </w:pPr>
            <w:r w:rsidRPr="00A806A6">
              <w:rPr>
                <w:rFonts w:ascii="Angsana New" w:hAnsi="Angsana New"/>
                <w:color w:val="000000"/>
                <w:sz w:val="28"/>
                <w:szCs w:val="28"/>
              </w:rPr>
              <w:t>181,585</w:t>
            </w:r>
          </w:p>
        </w:tc>
      </w:tr>
      <w:tr w:rsidR="00F23CA2" w:rsidRPr="009D00F1" w14:paraId="3A329DAA" w14:textId="77777777" w:rsidTr="005A4BBF">
        <w:tc>
          <w:tcPr>
            <w:tcW w:w="5504" w:type="dxa"/>
            <w:shd w:val="clear" w:color="auto" w:fill="auto"/>
          </w:tcPr>
          <w:p w14:paraId="5D3548F5" w14:textId="796B9DF0" w:rsidR="00F23CA2" w:rsidRPr="009E1554" w:rsidRDefault="00F23CA2" w:rsidP="00F23CA2">
            <w:pPr>
              <w:pStyle w:val="BodyText2"/>
              <w:spacing w:after="0" w:line="240" w:lineRule="auto"/>
              <w:rPr>
                <w:sz w:val="28"/>
                <w:szCs w:val="28"/>
              </w:rPr>
            </w:pPr>
            <w:r w:rsidRPr="004C5F54">
              <w:rPr>
                <w:rFonts w:ascii="Angsana New" w:hAnsi="Angsana New"/>
                <w:sz w:val="28"/>
                <w:szCs w:val="28"/>
              </w:rPr>
              <w:t>Average salary increases rate</w:t>
            </w:r>
          </w:p>
        </w:tc>
        <w:tc>
          <w:tcPr>
            <w:tcW w:w="1701" w:type="dxa"/>
            <w:shd w:val="clear" w:color="auto" w:fill="auto"/>
          </w:tcPr>
          <w:p w14:paraId="603CC55B" w14:textId="0E417EE2" w:rsidR="00F23CA2" w:rsidRPr="00A806A6" w:rsidRDefault="00F23CA2" w:rsidP="00F23CA2">
            <w:pPr>
              <w:jc w:val="right"/>
              <w:rPr>
                <w:rFonts w:ascii="Angsana New" w:hAnsi="Angsana New"/>
                <w:color w:val="000000"/>
                <w:sz w:val="28"/>
                <w:szCs w:val="28"/>
                <w:cs/>
              </w:rPr>
            </w:pPr>
            <w:r w:rsidRPr="00A806A6">
              <w:rPr>
                <w:rFonts w:ascii="Angsana New" w:hAnsi="Angsana New"/>
                <w:color w:val="000000"/>
                <w:sz w:val="28"/>
                <w:szCs w:val="28"/>
              </w:rPr>
              <w:t>188,683</w:t>
            </w:r>
          </w:p>
        </w:tc>
        <w:tc>
          <w:tcPr>
            <w:tcW w:w="1559" w:type="dxa"/>
            <w:shd w:val="clear" w:color="auto" w:fill="auto"/>
          </w:tcPr>
          <w:p w14:paraId="166C128C" w14:textId="58CF7185" w:rsidR="00F23CA2" w:rsidRPr="00A806A6" w:rsidRDefault="00F23CA2" w:rsidP="00F23CA2">
            <w:pPr>
              <w:jc w:val="right"/>
              <w:rPr>
                <w:rFonts w:ascii="Angsana New" w:hAnsi="Angsana New"/>
                <w:color w:val="000000"/>
                <w:sz w:val="28"/>
                <w:szCs w:val="28"/>
                <w:cs/>
              </w:rPr>
            </w:pPr>
            <w:r w:rsidRPr="00A806A6">
              <w:rPr>
                <w:rFonts w:ascii="Angsana New" w:hAnsi="Angsana New" w:hint="cs"/>
                <w:color w:val="000000"/>
                <w:sz w:val="28"/>
                <w:szCs w:val="28"/>
                <w:cs/>
              </w:rPr>
              <w:t>(</w:t>
            </w:r>
            <w:r w:rsidRPr="00A806A6">
              <w:rPr>
                <w:rFonts w:ascii="Angsana New" w:hAnsi="Angsana New"/>
                <w:color w:val="000000"/>
                <w:sz w:val="28"/>
                <w:szCs w:val="28"/>
              </w:rPr>
              <w:t>156,940</w:t>
            </w:r>
            <w:r w:rsidRPr="00A806A6">
              <w:rPr>
                <w:rFonts w:ascii="Angsana New" w:hAnsi="Angsana New" w:hint="cs"/>
                <w:color w:val="000000"/>
                <w:sz w:val="28"/>
                <w:szCs w:val="28"/>
                <w:cs/>
              </w:rPr>
              <w:t>)</w:t>
            </w:r>
          </w:p>
        </w:tc>
      </w:tr>
      <w:tr w:rsidR="00BF4531" w:rsidRPr="009D00F1" w14:paraId="07C6E6D6" w14:textId="77777777" w:rsidTr="00883A43">
        <w:tc>
          <w:tcPr>
            <w:tcW w:w="5504" w:type="dxa"/>
            <w:shd w:val="clear" w:color="auto" w:fill="auto"/>
          </w:tcPr>
          <w:p w14:paraId="6F44DD13" w14:textId="77777777" w:rsidR="00BF4531" w:rsidRPr="009E1554" w:rsidRDefault="00BF4531" w:rsidP="002E1590">
            <w:pPr>
              <w:pStyle w:val="BodyText2"/>
              <w:spacing w:after="0" w:line="240" w:lineRule="auto"/>
              <w:rPr>
                <w:sz w:val="28"/>
                <w:szCs w:val="28"/>
                <w:cs/>
              </w:rPr>
            </w:pPr>
          </w:p>
        </w:tc>
        <w:tc>
          <w:tcPr>
            <w:tcW w:w="1701" w:type="dxa"/>
            <w:shd w:val="clear" w:color="auto" w:fill="auto"/>
          </w:tcPr>
          <w:p w14:paraId="3FE21930" w14:textId="65A387AB" w:rsidR="00BF4531" w:rsidRPr="00A806A6" w:rsidRDefault="00F23CA2" w:rsidP="002E1590">
            <w:pPr>
              <w:jc w:val="center"/>
              <w:rPr>
                <w:rFonts w:ascii="Angsana New" w:hAnsi="Angsana New"/>
                <w:color w:val="000000"/>
                <w:sz w:val="28"/>
                <w:szCs w:val="28"/>
                <w:u w:val="single"/>
                <w:cs/>
              </w:rPr>
            </w:pPr>
            <w:r>
              <w:rPr>
                <w:rFonts w:ascii="Angsana New" w:hAnsi="Angsana New"/>
                <w:color w:val="000000"/>
                <w:sz w:val="28"/>
                <w:szCs w:val="28"/>
                <w:u w:val="single"/>
              </w:rPr>
              <w:t>Increase</w:t>
            </w:r>
            <w:r w:rsidR="00BF4531" w:rsidRPr="00A806A6">
              <w:rPr>
                <w:rFonts w:ascii="Angsana New" w:hAnsi="Angsana New" w:hint="cs"/>
                <w:color w:val="000000"/>
                <w:sz w:val="28"/>
                <w:szCs w:val="28"/>
                <w:u w:val="single"/>
                <w:cs/>
              </w:rPr>
              <w:t xml:space="preserve"> </w:t>
            </w:r>
            <w:r w:rsidR="00CC1538" w:rsidRPr="00A806A6">
              <w:rPr>
                <w:rFonts w:ascii="Angsana New" w:hAnsi="Angsana New"/>
                <w:color w:val="000000"/>
                <w:sz w:val="28"/>
                <w:szCs w:val="28"/>
                <w:u w:val="single"/>
              </w:rPr>
              <w:t>20</w:t>
            </w:r>
            <w:r w:rsidR="00BF4531" w:rsidRPr="00A806A6">
              <w:rPr>
                <w:rFonts w:ascii="Angsana New" w:hAnsi="Angsana New"/>
                <w:color w:val="000000"/>
                <w:sz w:val="28"/>
                <w:szCs w:val="28"/>
                <w:u w:val="single"/>
              </w:rPr>
              <w:t>%</w:t>
            </w:r>
          </w:p>
        </w:tc>
        <w:tc>
          <w:tcPr>
            <w:tcW w:w="1559" w:type="dxa"/>
            <w:shd w:val="clear" w:color="auto" w:fill="auto"/>
          </w:tcPr>
          <w:p w14:paraId="5FED26DE" w14:textId="105EC3FF" w:rsidR="00BF4531" w:rsidRPr="00A806A6" w:rsidRDefault="00F23CA2" w:rsidP="002E1590">
            <w:pPr>
              <w:jc w:val="center"/>
              <w:rPr>
                <w:rFonts w:ascii="Angsana New" w:hAnsi="Angsana New"/>
                <w:color w:val="000000"/>
                <w:sz w:val="28"/>
                <w:szCs w:val="28"/>
                <w:u w:val="single"/>
                <w:cs/>
              </w:rPr>
            </w:pPr>
            <w:r>
              <w:rPr>
                <w:rFonts w:ascii="Angsana New" w:hAnsi="Angsana New"/>
                <w:color w:val="000000"/>
                <w:sz w:val="28"/>
                <w:szCs w:val="28"/>
                <w:u w:val="single"/>
              </w:rPr>
              <w:t>Decrease</w:t>
            </w:r>
            <w:r w:rsidR="00BF4531" w:rsidRPr="00A806A6">
              <w:rPr>
                <w:rFonts w:ascii="Angsana New" w:hAnsi="Angsana New" w:hint="cs"/>
                <w:color w:val="000000"/>
                <w:sz w:val="28"/>
                <w:szCs w:val="28"/>
                <w:u w:val="single"/>
                <w:cs/>
              </w:rPr>
              <w:t xml:space="preserve"> </w:t>
            </w:r>
            <w:r w:rsidR="00CC1538" w:rsidRPr="00A806A6">
              <w:rPr>
                <w:rFonts w:ascii="Angsana New" w:hAnsi="Angsana New"/>
                <w:color w:val="000000"/>
                <w:sz w:val="28"/>
                <w:szCs w:val="28"/>
                <w:u w:val="single"/>
              </w:rPr>
              <w:t>20</w:t>
            </w:r>
            <w:r w:rsidR="00BF4531" w:rsidRPr="00A806A6">
              <w:rPr>
                <w:rFonts w:ascii="Angsana New" w:hAnsi="Angsana New"/>
                <w:color w:val="000000"/>
                <w:sz w:val="28"/>
                <w:szCs w:val="28"/>
                <w:u w:val="single"/>
              </w:rPr>
              <w:t>%</w:t>
            </w:r>
          </w:p>
        </w:tc>
      </w:tr>
      <w:tr w:rsidR="00F23CA2" w:rsidRPr="009D00F1" w14:paraId="11852997" w14:textId="77777777" w:rsidTr="005A4BBF">
        <w:tc>
          <w:tcPr>
            <w:tcW w:w="5504" w:type="dxa"/>
            <w:shd w:val="clear" w:color="auto" w:fill="auto"/>
          </w:tcPr>
          <w:p w14:paraId="74924222" w14:textId="468759E4" w:rsidR="00F23CA2" w:rsidRPr="009E1554" w:rsidRDefault="00F23CA2" w:rsidP="00F23CA2">
            <w:pPr>
              <w:pStyle w:val="BodyText2"/>
              <w:spacing w:after="0" w:line="240" w:lineRule="auto"/>
              <w:rPr>
                <w:sz w:val="28"/>
                <w:szCs w:val="28"/>
                <w:cs/>
              </w:rPr>
            </w:pPr>
            <w:r w:rsidRPr="004C5F54">
              <w:rPr>
                <w:rFonts w:ascii="Angsana New" w:hAnsi="Angsana New"/>
                <w:sz w:val="28"/>
                <w:szCs w:val="28"/>
              </w:rPr>
              <w:t>Turnover Rate</w:t>
            </w:r>
          </w:p>
        </w:tc>
        <w:tc>
          <w:tcPr>
            <w:tcW w:w="1701" w:type="dxa"/>
            <w:shd w:val="clear" w:color="auto" w:fill="auto"/>
          </w:tcPr>
          <w:p w14:paraId="29FFFA81" w14:textId="1FA7724C" w:rsidR="00F23CA2" w:rsidRPr="00A806A6" w:rsidRDefault="00F23CA2" w:rsidP="00F23CA2">
            <w:pPr>
              <w:jc w:val="right"/>
              <w:rPr>
                <w:rFonts w:ascii="Angsana New" w:hAnsi="Angsana New"/>
                <w:color w:val="000000"/>
                <w:sz w:val="28"/>
                <w:szCs w:val="28"/>
                <w:cs/>
              </w:rPr>
            </w:pPr>
            <w:r w:rsidRPr="00A806A6">
              <w:rPr>
                <w:rFonts w:ascii="Angsana New" w:hAnsi="Angsana New" w:hint="cs"/>
                <w:color w:val="000000"/>
                <w:sz w:val="28"/>
                <w:szCs w:val="28"/>
                <w:cs/>
              </w:rPr>
              <w:t>(</w:t>
            </w:r>
            <w:r w:rsidRPr="00A806A6">
              <w:rPr>
                <w:rFonts w:ascii="Angsana New" w:hAnsi="Angsana New"/>
                <w:color w:val="000000"/>
                <w:sz w:val="28"/>
                <w:szCs w:val="28"/>
              </w:rPr>
              <w:t>124,283</w:t>
            </w:r>
            <w:r w:rsidRPr="00A806A6">
              <w:rPr>
                <w:rFonts w:ascii="Angsana New" w:hAnsi="Angsana New" w:hint="cs"/>
                <w:color w:val="000000"/>
                <w:sz w:val="28"/>
                <w:szCs w:val="28"/>
                <w:cs/>
              </w:rPr>
              <w:t>)</w:t>
            </w:r>
          </w:p>
        </w:tc>
        <w:tc>
          <w:tcPr>
            <w:tcW w:w="1559" w:type="dxa"/>
            <w:shd w:val="clear" w:color="auto" w:fill="auto"/>
          </w:tcPr>
          <w:p w14:paraId="5C39ECEB" w14:textId="016958B4" w:rsidR="00F23CA2" w:rsidRPr="00A806A6" w:rsidRDefault="00F23CA2" w:rsidP="00F23CA2">
            <w:pPr>
              <w:jc w:val="right"/>
              <w:rPr>
                <w:rFonts w:ascii="Angsana New" w:hAnsi="Angsana New"/>
                <w:color w:val="000000"/>
                <w:sz w:val="28"/>
                <w:szCs w:val="28"/>
                <w:cs/>
              </w:rPr>
            </w:pPr>
            <w:r w:rsidRPr="00A806A6">
              <w:rPr>
                <w:rFonts w:ascii="Angsana New" w:hAnsi="Angsana New"/>
                <w:color w:val="000000"/>
                <w:sz w:val="28"/>
                <w:szCs w:val="28"/>
              </w:rPr>
              <w:t>150,087</w:t>
            </w:r>
          </w:p>
        </w:tc>
      </w:tr>
    </w:tbl>
    <w:p w14:paraId="17393D55" w14:textId="5BF83E02" w:rsidR="00495E79" w:rsidRDefault="00F23CA2" w:rsidP="00495E79">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F23CA2">
        <w:rPr>
          <w:rFonts w:ascii="Angsana New" w:hAnsi="Angsana New" w:cs="Angsana New"/>
          <w:b/>
          <w:bCs/>
          <w:sz w:val="28"/>
          <w:szCs w:val="28"/>
        </w:rPr>
        <w:t>OTHER NON-CURRENT LIABILITIES</w:t>
      </w:r>
      <w:r w:rsidRPr="00F23CA2">
        <w:rPr>
          <w:rFonts w:ascii="Angsana New" w:hAnsi="Angsana New" w:cs="Angsana New" w:hint="cs"/>
          <w:b/>
          <w:bCs/>
          <w:sz w:val="28"/>
          <w:szCs w:val="28"/>
        </w:rPr>
        <w:t xml:space="preserve"> </w:t>
      </w:r>
    </w:p>
    <w:tbl>
      <w:tblPr>
        <w:tblW w:w="8910" w:type="dxa"/>
        <w:tblInd w:w="450" w:type="dxa"/>
        <w:tblLayout w:type="fixed"/>
        <w:tblCellMar>
          <w:left w:w="0" w:type="dxa"/>
          <w:right w:w="0" w:type="dxa"/>
        </w:tblCellMar>
        <w:tblLook w:val="04A0" w:firstRow="1" w:lastRow="0" w:firstColumn="1" w:lastColumn="0" w:noHBand="0" w:noVBand="1"/>
      </w:tblPr>
      <w:tblGrid>
        <w:gridCol w:w="5580"/>
        <w:gridCol w:w="3330"/>
      </w:tblGrid>
      <w:tr w:rsidR="00495E79" w:rsidRPr="00CF2EE1" w14:paraId="7FBA78EB" w14:textId="77777777" w:rsidTr="0089052A">
        <w:trPr>
          <w:trHeight w:val="270"/>
        </w:trPr>
        <w:tc>
          <w:tcPr>
            <w:tcW w:w="5580" w:type="dxa"/>
            <w:shd w:val="clear" w:color="auto" w:fill="auto"/>
            <w:tcMar>
              <w:top w:w="0" w:type="dxa"/>
              <w:left w:w="108" w:type="dxa"/>
              <w:bottom w:w="0" w:type="dxa"/>
              <w:right w:w="108" w:type="dxa"/>
            </w:tcMar>
          </w:tcPr>
          <w:p w14:paraId="6E001B88" w14:textId="77777777" w:rsidR="00495E79" w:rsidRPr="005714FB" w:rsidRDefault="00495E79" w:rsidP="0089052A">
            <w:pPr>
              <w:spacing w:line="360" w:lineRule="exact"/>
              <w:ind w:right="-14"/>
              <w:jc w:val="thaiDistribute"/>
              <w:rPr>
                <w:rFonts w:asciiTheme="majorBidi" w:hAnsiTheme="majorBidi" w:cstheme="majorBidi"/>
                <w:sz w:val="28"/>
                <w:szCs w:val="28"/>
                <w:cs/>
              </w:rPr>
            </w:pPr>
          </w:p>
        </w:tc>
        <w:tc>
          <w:tcPr>
            <w:tcW w:w="3330" w:type="dxa"/>
            <w:shd w:val="clear" w:color="auto" w:fill="auto"/>
            <w:tcMar>
              <w:top w:w="0" w:type="dxa"/>
              <w:left w:w="108" w:type="dxa"/>
              <w:bottom w:w="0" w:type="dxa"/>
              <w:right w:w="108" w:type="dxa"/>
            </w:tcMar>
            <w:vAlign w:val="bottom"/>
          </w:tcPr>
          <w:p w14:paraId="152D2393" w14:textId="67F1344C" w:rsidR="00495E79" w:rsidRPr="005714FB" w:rsidRDefault="00495E79" w:rsidP="0089052A">
            <w:pPr>
              <w:pBdr>
                <w:bottom w:val="single" w:sz="4" w:space="1" w:color="auto"/>
              </w:pBdr>
              <w:spacing w:line="360" w:lineRule="exact"/>
              <w:ind w:left="14" w:right="14"/>
              <w:jc w:val="right"/>
              <w:rPr>
                <w:rFonts w:asciiTheme="majorBidi" w:hAnsiTheme="majorBidi" w:cstheme="majorBidi"/>
                <w:sz w:val="28"/>
                <w:szCs w:val="28"/>
              </w:rPr>
            </w:pPr>
            <w:r w:rsidRPr="00EB3216">
              <w:rPr>
                <w:rFonts w:ascii="Angsana New" w:hAnsi="Angsana New" w:cs="Angsana New"/>
                <w:sz w:val="28"/>
                <w:szCs w:val="28"/>
                <w:cs/>
              </w:rPr>
              <w:t>(</w:t>
            </w:r>
            <w:proofErr w:type="spellStart"/>
            <w:r w:rsidR="00060D08">
              <w:rPr>
                <w:rFonts w:ascii="Angsana New" w:hAnsi="Angsana New" w:cs="Angsana New"/>
                <w:sz w:val="28"/>
                <w:szCs w:val="28"/>
              </w:rPr>
              <w:t>Unit:Baht</w:t>
            </w:r>
            <w:proofErr w:type="spellEnd"/>
            <w:r w:rsidRPr="00EB3216">
              <w:rPr>
                <w:rFonts w:ascii="Angsana New" w:hAnsi="Angsana New" w:cs="Angsana New"/>
                <w:sz w:val="28"/>
                <w:szCs w:val="28"/>
                <w:cs/>
              </w:rPr>
              <w:t>)</w:t>
            </w:r>
          </w:p>
        </w:tc>
      </w:tr>
      <w:tr w:rsidR="00F23CA2" w:rsidRPr="00CF2EE1" w14:paraId="1C41B00F" w14:textId="77777777" w:rsidTr="0089052A">
        <w:trPr>
          <w:trHeight w:val="65"/>
        </w:trPr>
        <w:tc>
          <w:tcPr>
            <w:tcW w:w="5580" w:type="dxa"/>
            <w:shd w:val="clear" w:color="auto" w:fill="auto"/>
            <w:tcMar>
              <w:top w:w="0" w:type="dxa"/>
              <w:left w:w="108" w:type="dxa"/>
              <w:bottom w:w="0" w:type="dxa"/>
              <w:right w:w="108" w:type="dxa"/>
            </w:tcMar>
          </w:tcPr>
          <w:p w14:paraId="2FBDCA41" w14:textId="77777777" w:rsidR="00F23CA2" w:rsidRPr="005714FB" w:rsidRDefault="00F23CA2" w:rsidP="00F23CA2">
            <w:pPr>
              <w:spacing w:line="360" w:lineRule="exact"/>
              <w:ind w:right="-14"/>
              <w:jc w:val="thaiDistribute"/>
              <w:rPr>
                <w:rFonts w:asciiTheme="majorBidi" w:hAnsiTheme="majorBidi" w:cstheme="majorBidi"/>
                <w:sz w:val="28"/>
                <w:szCs w:val="28"/>
                <w:cs/>
              </w:rPr>
            </w:pPr>
          </w:p>
        </w:tc>
        <w:tc>
          <w:tcPr>
            <w:tcW w:w="3330" w:type="dxa"/>
            <w:shd w:val="clear" w:color="auto" w:fill="auto"/>
            <w:vAlign w:val="bottom"/>
          </w:tcPr>
          <w:p w14:paraId="1F04F542" w14:textId="0B457ACB" w:rsidR="00F23CA2" w:rsidRPr="005714FB" w:rsidRDefault="00F23CA2" w:rsidP="00F23CA2">
            <w:pPr>
              <w:pBdr>
                <w:bottom w:val="single" w:sz="4" w:space="1" w:color="auto"/>
              </w:pBdr>
              <w:spacing w:line="360" w:lineRule="exact"/>
              <w:ind w:left="114" w:right="137"/>
              <w:jc w:val="center"/>
              <w:rPr>
                <w:rFonts w:asciiTheme="majorBidi" w:hAnsiTheme="majorBidi" w:cstheme="majorBidi"/>
                <w:sz w:val="28"/>
                <w:szCs w:val="28"/>
                <w:cs/>
              </w:rPr>
            </w:pPr>
            <w:r>
              <w:rPr>
                <w:rFonts w:asciiTheme="majorBidi" w:hAnsiTheme="majorBidi" w:cstheme="majorBidi"/>
                <w:sz w:val="28"/>
                <w:szCs w:val="28"/>
              </w:rPr>
              <w:t xml:space="preserve">Provision for </w:t>
            </w:r>
            <w:proofErr w:type="spellStart"/>
            <w:r>
              <w:rPr>
                <w:rFonts w:asciiTheme="majorBidi" w:hAnsiTheme="majorBidi" w:cstheme="majorBidi"/>
                <w:sz w:val="28"/>
                <w:szCs w:val="28"/>
              </w:rPr>
              <w:t>decmmossioning</w:t>
            </w:r>
            <w:proofErr w:type="spellEnd"/>
          </w:p>
        </w:tc>
      </w:tr>
      <w:tr w:rsidR="00F23CA2" w:rsidRPr="00CF2EE1" w14:paraId="491285BD" w14:textId="77777777" w:rsidTr="0089052A">
        <w:trPr>
          <w:trHeight w:val="60"/>
        </w:trPr>
        <w:tc>
          <w:tcPr>
            <w:tcW w:w="5580" w:type="dxa"/>
            <w:shd w:val="clear" w:color="auto" w:fill="auto"/>
            <w:tcMar>
              <w:top w:w="0" w:type="dxa"/>
              <w:left w:w="108" w:type="dxa"/>
              <w:bottom w:w="0" w:type="dxa"/>
              <w:right w:w="108" w:type="dxa"/>
            </w:tcMar>
            <w:hideMark/>
          </w:tcPr>
          <w:p w14:paraId="1F0BE314" w14:textId="665C91BC" w:rsidR="00F23CA2" w:rsidRPr="00F23CA2" w:rsidRDefault="00F23CA2" w:rsidP="00F23CA2">
            <w:pPr>
              <w:spacing w:line="360" w:lineRule="exact"/>
              <w:ind w:right="-14"/>
              <w:jc w:val="thaiDistribute"/>
              <w:rPr>
                <w:rFonts w:asciiTheme="majorBidi" w:hAnsiTheme="majorBidi" w:cstheme="majorBidi"/>
                <w:sz w:val="28"/>
                <w:szCs w:val="28"/>
              </w:rPr>
            </w:pPr>
            <w:proofErr w:type="spellStart"/>
            <w:r w:rsidRPr="00E247A0">
              <w:rPr>
                <w:rFonts w:asciiTheme="majorBidi" w:hAnsiTheme="majorBidi" w:cstheme="majorBidi"/>
                <w:sz w:val="28"/>
                <w:szCs w:val="28"/>
                <w:lang w:val="th-TH"/>
              </w:rPr>
              <w:t>Balance</w:t>
            </w:r>
            <w:proofErr w:type="spellEnd"/>
            <w:r w:rsidRPr="00E247A0">
              <w:rPr>
                <w:rFonts w:asciiTheme="majorBidi" w:hAnsiTheme="majorBidi" w:cstheme="majorBidi"/>
                <w:sz w:val="28"/>
                <w:szCs w:val="28"/>
                <w:lang w:val="th-TH"/>
              </w:rPr>
              <w:t xml:space="preserve"> </w:t>
            </w:r>
            <w:proofErr w:type="spellStart"/>
            <w:r w:rsidRPr="00E247A0">
              <w:rPr>
                <w:rFonts w:asciiTheme="majorBidi" w:hAnsiTheme="majorBidi" w:cstheme="majorBidi"/>
                <w:sz w:val="28"/>
                <w:szCs w:val="28"/>
                <w:lang w:val="th-TH"/>
              </w:rPr>
              <w:t>as</w:t>
            </w:r>
            <w:proofErr w:type="spellEnd"/>
            <w:r w:rsidRPr="00E247A0">
              <w:rPr>
                <w:rFonts w:asciiTheme="majorBidi" w:hAnsiTheme="majorBidi" w:cstheme="majorBidi"/>
                <w:sz w:val="28"/>
                <w:szCs w:val="28"/>
                <w:lang w:val="th-TH"/>
              </w:rPr>
              <w:t xml:space="preserve"> </w:t>
            </w:r>
            <w:proofErr w:type="spellStart"/>
            <w:r w:rsidRPr="00E247A0">
              <w:rPr>
                <w:rFonts w:asciiTheme="majorBidi" w:hAnsiTheme="majorBidi" w:cstheme="majorBidi"/>
                <w:sz w:val="28"/>
                <w:szCs w:val="28"/>
                <w:lang w:val="th-TH"/>
              </w:rPr>
              <w:t>at</w:t>
            </w:r>
            <w:proofErr w:type="spellEnd"/>
            <w:r w:rsidRPr="00E247A0">
              <w:rPr>
                <w:rFonts w:asciiTheme="majorBidi" w:hAnsiTheme="majorBidi" w:cstheme="majorBidi"/>
                <w:sz w:val="28"/>
                <w:szCs w:val="28"/>
                <w:lang w:val="th-TH"/>
              </w:rPr>
              <w:t xml:space="preserve"> </w:t>
            </w:r>
            <w:proofErr w:type="spellStart"/>
            <w:r w:rsidRPr="00E247A0">
              <w:rPr>
                <w:rFonts w:asciiTheme="majorBidi" w:hAnsiTheme="majorBidi" w:cstheme="majorBidi"/>
                <w:sz w:val="28"/>
                <w:szCs w:val="28"/>
                <w:lang w:val="th-TH"/>
              </w:rPr>
              <w:t>December</w:t>
            </w:r>
            <w:proofErr w:type="spellEnd"/>
            <w:r w:rsidRPr="00E247A0">
              <w:rPr>
                <w:rFonts w:asciiTheme="majorBidi" w:hAnsiTheme="majorBidi" w:cstheme="majorBidi"/>
                <w:sz w:val="28"/>
                <w:szCs w:val="28"/>
                <w:lang w:val="th-TH"/>
              </w:rPr>
              <w:t xml:space="preserve"> </w:t>
            </w:r>
            <w:r w:rsidRPr="00E247A0">
              <w:rPr>
                <w:rFonts w:asciiTheme="majorBidi" w:hAnsiTheme="majorBidi" w:cstheme="majorBidi"/>
                <w:sz w:val="28"/>
                <w:szCs w:val="28"/>
                <w:cs/>
                <w:lang w:val="th-TH"/>
              </w:rPr>
              <w:t>31</w:t>
            </w:r>
            <w:r w:rsidRPr="00E247A0">
              <w:rPr>
                <w:rFonts w:asciiTheme="majorBidi" w:hAnsiTheme="majorBidi" w:cstheme="majorBidi"/>
                <w:sz w:val="28"/>
                <w:szCs w:val="28"/>
                <w:lang w:val="th-TH"/>
              </w:rPr>
              <w:t xml:space="preserve">, </w:t>
            </w:r>
            <w:r w:rsidRPr="00E247A0">
              <w:rPr>
                <w:rFonts w:asciiTheme="majorBidi" w:hAnsiTheme="majorBidi" w:cstheme="majorBidi"/>
                <w:sz w:val="28"/>
                <w:szCs w:val="28"/>
                <w:cs/>
                <w:lang w:val="th-TH"/>
              </w:rPr>
              <w:t>202</w:t>
            </w:r>
            <w:r>
              <w:rPr>
                <w:rFonts w:asciiTheme="majorBidi" w:hAnsiTheme="majorBidi" w:cstheme="majorBidi"/>
                <w:sz w:val="28"/>
                <w:szCs w:val="28"/>
              </w:rPr>
              <w:t>2</w:t>
            </w:r>
          </w:p>
        </w:tc>
        <w:tc>
          <w:tcPr>
            <w:tcW w:w="3330" w:type="dxa"/>
            <w:shd w:val="clear" w:color="auto" w:fill="auto"/>
            <w:vAlign w:val="bottom"/>
          </w:tcPr>
          <w:p w14:paraId="26132F83" w14:textId="5722B4C2" w:rsidR="00F23CA2" w:rsidRPr="005714FB" w:rsidRDefault="00F23CA2" w:rsidP="00F23CA2">
            <w:pPr>
              <w:tabs>
                <w:tab w:val="decimal" w:pos="1246"/>
              </w:tabs>
              <w:spacing w:line="360" w:lineRule="exact"/>
              <w:ind w:left="114" w:right="137"/>
              <w:jc w:val="right"/>
              <w:rPr>
                <w:rFonts w:asciiTheme="majorBidi" w:hAnsiTheme="majorBidi" w:cstheme="majorBidi"/>
                <w:sz w:val="28"/>
                <w:szCs w:val="28"/>
                <w:cs/>
              </w:rPr>
            </w:pPr>
            <w:r>
              <w:rPr>
                <w:rFonts w:asciiTheme="majorBidi" w:hAnsiTheme="majorBidi" w:cstheme="majorBidi"/>
                <w:sz w:val="28"/>
                <w:szCs w:val="28"/>
              </w:rPr>
              <w:t>1,321,942</w:t>
            </w:r>
          </w:p>
        </w:tc>
      </w:tr>
      <w:tr w:rsidR="00F23CA2" w:rsidRPr="00CF2EE1" w14:paraId="50E59C3A" w14:textId="77777777" w:rsidTr="005A4BBF">
        <w:tc>
          <w:tcPr>
            <w:tcW w:w="5580" w:type="dxa"/>
            <w:shd w:val="clear" w:color="auto" w:fill="auto"/>
            <w:tcMar>
              <w:top w:w="0" w:type="dxa"/>
              <w:left w:w="108" w:type="dxa"/>
              <w:bottom w:w="0" w:type="dxa"/>
              <w:right w:w="108" w:type="dxa"/>
            </w:tcMar>
          </w:tcPr>
          <w:p w14:paraId="66A172A2" w14:textId="210D52B7" w:rsidR="00F23CA2" w:rsidRPr="005714FB" w:rsidRDefault="00F23CA2" w:rsidP="00F23CA2">
            <w:pPr>
              <w:spacing w:line="360" w:lineRule="exact"/>
              <w:jc w:val="both"/>
              <w:rPr>
                <w:rFonts w:asciiTheme="majorBidi" w:hAnsiTheme="majorBidi" w:cstheme="majorBidi"/>
                <w:sz w:val="28"/>
                <w:szCs w:val="28"/>
                <w:cs/>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 xml:space="preserve">from </w:t>
            </w:r>
            <w:r w:rsidRPr="0094524B">
              <w:rPr>
                <w:rFonts w:ascii="Angsana New" w:eastAsia="Calibri" w:hAnsi="Angsana New"/>
                <w:sz w:val="28"/>
                <w:szCs w:val="28"/>
              </w:rPr>
              <w:t>change</w:t>
            </w:r>
          </w:p>
        </w:tc>
        <w:tc>
          <w:tcPr>
            <w:tcW w:w="3330" w:type="dxa"/>
            <w:shd w:val="clear" w:color="auto" w:fill="auto"/>
            <w:vAlign w:val="bottom"/>
          </w:tcPr>
          <w:p w14:paraId="5AB79BEC" w14:textId="7378F958" w:rsidR="00F23CA2" w:rsidRPr="005714FB" w:rsidRDefault="00F23CA2" w:rsidP="00F23CA2">
            <w:pPr>
              <w:pBdr>
                <w:bottom w:val="single" w:sz="4" w:space="1" w:color="auto"/>
              </w:pBdr>
              <w:tabs>
                <w:tab w:val="decimal" w:pos="1246"/>
              </w:tabs>
              <w:spacing w:line="360" w:lineRule="exact"/>
              <w:ind w:left="114" w:right="137"/>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9,600</w:t>
            </w:r>
            <w:r>
              <w:rPr>
                <w:rFonts w:asciiTheme="majorBidi" w:hAnsiTheme="majorBidi" w:cstheme="majorBidi" w:hint="cs"/>
                <w:sz w:val="28"/>
                <w:szCs w:val="28"/>
                <w:cs/>
              </w:rPr>
              <w:t>)</w:t>
            </w:r>
          </w:p>
        </w:tc>
      </w:tr>
      <w:tr w:rsidR="00F23CA2" w:rsidRPr="00CF2EE1" w14:paraId="441B3F12" w14:textId="77777777" w:rsidTr="005A4BBF">
        <w:trPr>
          <w:trHeight w:val="189"/>
        </w:trPr>
        <w:tc>
          <w:tcPr>
            <w:tcW w:w="5580" w:type="dxa"/>
            <w:shd w:val="clear" w:color="auto" w:fill="auto"/>
            <w:tcMar>
              <w:top w:w="0" w:type="dxa"/>
              <w:left w:w="108" w:type="dxa"/>
              <w:bottom w:w="0" w:type="dxa"/>
              <w:right w:w="108" w:type="dxa"/>
            </w:tcMar>
            <w:hideMark/>
          </w:tcPr>
          <w:p w14:paraId="13A741B4" w14:textId="3AE81F80" w:rsidR="00F23CA2" w:rsidRPr="005714FB" w:rsidRDefault="00F23CA2" w:rsidP="00F23CA2">
            <w:pPr>
              <w:spacing w:line="360" w:lineRule="exact"/>
              <w:ind w:right="-14"/>
              <w:jc w:val="thaiDistribute"/>
              <w:rPr>
                <w:rFonts w:asciiTheme="majorBidi" w:hAnsiTheme="majorBidi" w:cstheme="majorBidi"/>
                <w:sz w:val="28"/>
                <w:szCs w:val="28"/>
              </w:rPr>
            </w:pPr>
            <w:proofErr w:type="spellStart"/>
            <w:r w:rsidRPr="00E247A0">
              <w:rPr>
                <w:rFonts w:asciiTheme="majorBidi" w:hAnsiTheme="majorBidi" w:cstheme="majorBidi"/>
                <w:sz w:val="28"/>
                <w:szCs w:val="28"/>
                <w:lang w:val="th-TH"/>
              </w:rPr>
              <w:t>Balance</w:t>
            </w:r>
            <w:proofErr w:type="spellEnd"/>
            <w:r w:rsidRPr="00E247A0">
              <w:rPr>
                <w:rFonts w:asciiTheme="majorBidi" w:hAnsiTheme="majorBidi" w:cstheme="majorBidi"/>
                <w:sz w:val="28"/>
                <w:szCs w:val="28"/>
                <w:lang w:val="th-TH"/>
              </w:rPr>
              <w:t xml:space="preserve"> </w:t>
            </w:r>
            <w:proofErr w:type="spellStart"/>
            <w:r w:rsidRPr="00E247A0">
              <w:rPr>
                <w:rFonts w:asciiTheme="majorBidi" w:hAnsiTheme="majorBidi" w:cstheme="majorBidi"/>
                <w:sz w:val="28"/>
                <w:szCs w:val="28"/>
                <w:lang w:val="th-TH"/>
              </w:rPr>
              <w:t>as</w:t>
            </w:r>
            <w:proofErr w:type="spellEnd"/>
            <w:r w:rsidRPr="00E247A0">
              <w:rPr>
                <w:rFonts w:asciiTheme="majorBidi" w:hAnsiTheme="majorBidi" w:cstheme="majorBidi"/>
                <w:sz w:val="28"/>
                <w:szCs w:val="28"/>
                <w:lang w:val="th-TH"/>
              </w:rPr>
              <w:t xml:space="preserve"> </w:t>
            </w:r>
            <w:proofErr w:type="spellStart"/>
            <w:r w:rsidRPr="00E247A0">
              <w:rPr>
                <w:rFonts w:asciiTheme="majorBidi" w:hAnsiTheme="majorBidi" w:cstheme="majorBidi"/>
                <w:sz w:val="28"/>
                <w:szCs w:val="28"/>
                <w:lang w:val="th-TH"/>
              </w:rPr>
              <w:t>at</w:t>
            </w:r>
            <w:proofErr w:type="spellEnd"/>
            <w:r w:rsidRPr="00E247A0">
              <w:rPr>
                <w:rFonts w:asciiTheme="majorBidi" w:hAnsiTheme="majorBidi" w:cstheme="majorBidi"/>
                <w:sz w:val="28"/>
                <w:szCs w:val="28"/>
                <w:lang w:val="th-TH"/>
              </w:rPr>
              <w:t xml:space="preserve"> </w:t>
            </w:r>
            <w:proofErr w:type="spellStart"/>
            <w:r w:rsidRPr="00E247A0">
              <w:rPr>
                <w:rFonts w:asciiTheme="majorBidi" w:hAnsiTheme="majorBidi" w:cstheme="majorBidi"/>
                <w:sz w:val="28"/>
                <w:szCs w:val="28"/>
                <w:lang w:val="th-TH"/>
              </w:rPr>
              <w:t>December</w:t>
            </w:r>
            <w:proofErr w:type="spellEnd"/>
            <w:r w:rsidRPr="00E247A0">
              <w:rPr>
                <w:rFonts w:asciiTheme="majorBidi" w:hAnsiTheme="majorBidi" w:cstheme="majorBidi"/>
                <w:sz w:val="28"/>
                <w:szCs w:val="28"/>
                <w:lang w:val="th-TH"/>
              </w:rPr>
              <w:t xml:space="preserve"> </w:t>
            </w:r>
            <w:r w:rsidRPr="00E247A0">
              <w:rPr>
                <w:rFonts w:asciiTheme="majorBidi" w:hAnsiTheme="majorBidi" w:cstheme="majorBidi"/>
                <w:sz w:val="28"/>
                <w:szCs w:val="28"/>
                <w:cs/>
                <w:lang w:val="th-TH"/>
              </w:rPr>
              <w:t>31</w:t>
            </w:r>
            <w:r w:rsidRPr="00E247A0">
              <w:rPr>
                <w:rFonts w:asciiTheme="majorBidi" w:hAnsiTheme="majorBidi" w:cstheme="majorBidi"/>
                <w:sz w:val="28"/>
                <w:szCs w:val="28"/>
                <w:lang w:val="th-TH"/>
              </w:rPr>
              <w:t xml:space="preserve">, </w:t>
            </w:r>
            <w:r w:rsidRPr="00E247A0">
              <w:rPr>
                <w:rFonts w:asciiTheme="majorBidi" w:hAnsiTheme="majorBidi" w:cstheme="majorBidi"/>
                <w:sz w:val="28"/>
                <w:szCs w:val="28"/>
                <w:cs/>
                <w:lang w:val="th-TH"/>
              </w:rPr>
              <w:t>202</w:t>
            </w:r>
            <w:r>
              <w:rPr>
                <w:rFonts w:asciiTheme="majorBidi" w:hAnsiTheme="majorBidi" w:cstheme="majorBidi"/>
                <w:sz w:val="28"/>
                <w:szCs w:val="28"/>
              </w:rPr>
              <w:t>3</w:t>
            </w:r>
          </w:p>
        </w:tc>
        <w:tc>
          <w:tcPr>
            <w:tcW w:w="3330" w:type="dxa"/>
            <w:shd w:val="clear" w:color="auto" w:fill="auto"/>
            <w:vAlign w:val="bottom"/>
          </w:tcPr>
          <w:p w14:paraId="129047B2" w14:textId="189C5B8E" w:rsidR="00F23CA2" w:rsidRPr="005714FB" w:rsidRDefault="00F23CA2" w:rsidP="00F23CA2">
            <w:pPr>
              <w:pBdr>
                <w:top w:val="single" w:sz="4" w:space="1" w:color="auto"/>
                <w:bottom w:val="double" w:sz="4" w:space="1" w:color="auto"/>
              </w:pBdr>
              <w:tabs>
                <w:tab w:val="decimal" w:pos="1246"/>
              </w:tabs>
              <w:spacing w:line="360" w:lineRule="exact"/>
              <w:ind w:left="114" w:right="137"/>
              <w:jc w:val="right"/>
              <w:rPr>
                <w:rFonts w:asciiTheme="majorBidi" w:hAnsiTheme="majorBidi" w:cstheme="majorBidi"/>
                <w:sz w:val="28"/>
                <w:szCs w:val="28"/>
                <w:cs/>
              </w:rPr>
            </w:pPr>
            <w:r>
              <w:rPr>
                <w:rFonts w:asciiTheme="majorBidi" w:hAnsiTheme="majorBidi" w:cstheme="majorBidi"/>
                <w:sz w:val="28"/>
                <w:szCs w:val="28"/>
              </w:rPr>
              <w:t>1,312,342</w:t>
            </w:r>
          </w:p>
        </w:tc>
      </w:tr>
    </w:tbl>
    <w:p w14:paraId="06B35F45" w14:textId="0F5A9841" w:rsidR="00365B03" w:rsidRPr="009E10B0" w:rsidRDefault="00F23CA2" w:rsidP="00365B03">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F23CA2">
        <w:rPr>
          <w:rFonts w:ascii="Angsana New" w:hAnsi="Angsana New" w:cs="Angsana New"/>
          <w:b/>
          <w:bCs/>
          <w:sz w:val="28"/>
          <w:szCs w:val="28"/>
        </w:rPr>
        <w:t>SHARE CAPITAL</w:t>
      </w:r>
      <w:r w:rsidRPr="00F23CA2">
        <w:rPr>
          <w:rFonts w:ascii="Angsana New" w:hAnsi="Angsana New" w:cs="Angsana New"/>
          <w:b/>
          <w:bCs/>
          <w:sz w:val="28"/>
          <w:szCs w:val="28"/>
        </w:rPr>
        <w:t xml:space="preserve"> </w:t>
      </w:r>
    </w:p>
    <w:p w14:paraId="2A5A9AE2" w14:textId="7FC3E551" w:rsidR="00365B03" w:rsidRDefault="00F23CA2" w:rsidP="00365B03">
      <w:pPr>
        <w:pStyle w:val="BlockText"/>
        <w:spacing w:before="120"/>
        <w:ind w:left="432" w:right="29" w:firstLine="0"/>
        <w:jc w:val="thaiDistribute"/>
        <w:rPr>
          <w:rFonts w:ascii="Angsana New" w:hAnsi="Angsana New"/>
        </w:rPr>
      </w:pPr>
      <w:r w:rsidRPr="00F23CA2">
        <w:rPr>
          <w:rFonts w:ascii="Angsana New" w:hAnsi="Angsana New"/>
        </w:rPr>
        <w:t xml:space="preserve">On June </w:t>
      </w:r>
      <w:r w:rsidRPr="00F23CA2">
        <w:rPr>
          <w:rFonts w:ascii="Angsana New" w:hAnsi="Angsana New"/>
          <w:cs/>
        </w:rPr>
        <w:t>15</w:t>
      </w:r>
      <w:r w:rsidRPr="00F23CA2">
        <w:rPr>
          <w:rFonts w:ascii="Angsana New" w:hAnsi="Angsana New"/>
        </w:rPr>
        <w:t xml:space="preserve">, </w:t>
      </w:r>
      <w:r w:rsidRPr="00F23CA2">
        <w:rPr>
          <w:rFonts w:ascii="Angsana New" w:hAnsi="Angsana New"/>
          <w:cs/>
        </w:rPr>
        <w:t>2023</w:t>
      </w:r>
      <w:r w:rsidRPr="00F23CA2">
        <w:rPr>
          <w:rFonts w:ascii="Angsana New" w:hAnsi="Angsana New"/>
        </w:rPr>
        <w:t>, the Extraordinary General Meeting of Shareholders No.</w:t>
      </w:r>
      <w:r w:rsidRPr="00F23CA2">
        <w:rPr>
          <w:rFonts w:ascii="Angsana New" w:hAnsi="Angsana New"/>
          <w:cs/>
        </w:rPr>
        <w:t xml:space="preserve">2/2023 </w:t>
      </w:r>
      <w:r w:rsidRPr="00F23CA2">
        <w:rPr>
          <w:rFonts w:ascii="Angsana New" w:hAnsi="Angsana New"/>
        </w:rPr>
        <w:t xml:space="preserve">resolved to approve a decrease of the Company's registered capital in the amount of Baht </w:t>
      </w:r>
      <w:r w:rsidRPr="00F23CA2">
        <w:rPr>
          <w:rFonts w:ascii="Angsana New" w:hAnsi="Angsana New"/>
          <w:cs/>
        </w:rPr>
        <w:t xml:space="preserve">15 </w:t>
      </w:r>
      <w:r w:rsidRPr="00F23CA2">
        <w:rPr>
          <w:rFonts w:ascii="Angsana New" w:hAnsi="Angsana New"/>
        </w:rPr>
        <w:t xml:space="preserve">million from the original registered capital in the amount of Baht </w:t>
      </w:r>
      <w:r w:rsidRPr="00F23CA2">
        <w:rPr>
          <w:rFonts w:ascii="Angsana New" w:hAnsi="Angsana New"/>
          <w:cs/>
        </w:rPr>
        <w:t xml:space="preserve">90 </w:t>
      </w:r>
      <w:r w:rsidRPr="00F23CA2">
        <w:rPr>
          <w:rFonts w:ascii="Angsana New" w:hAnsi="Angsana New"/>
        </w:rPr>
        <w:t xml:space="preserve">million to a new registered capital of  Baht </w:t>
      </w:r>
      <w:r w:rsidRPr="00F23CA2">
        <w:rPr>
          <w:rFonts w:ascii="Angsana New" w:hAnsi="Angsana New"/>
          <w:cs/>
        </w:rPr>
        <w:t xml:space="preserve">75 </w:t>
      </w:r>
      <w:r w:rsidRPr="00F23CA2">
        <w:rPr>
          <w:rFonts w:ascii="Angsana New" w:hAnsi="Angsana New"/>
        </w:rPr>
        <w:t xml:space="preserve">million by decrease of common shares in the amount of </w:t>
      </w:r>
      <w:r w:rsidRPr="00F23CA2">
        <w:rPr>
          <w:rFonts w:ascii="Angsana New" w:hAnsi="Angsana New"/>
          <w:cs/>
        </w:rPr>
        <w:t>150</w:t>
      </w:r>
      <w:r w:rsidRPr="00F23CA2">
        <w:rPr>
          <w:rFonts w:ascii="Angsana New" w:hAnsi="Angsana New"/>
        </w:rPr>
        <w:t>,</w:t>
      </w:r>
      <w:r w:rsidRPr="00F23CA2">
        <w:rPr>
          <w:rFonts w:ascii="Angsana New" w:hAnsi="Angsana New"/>
          <w:cs/>
        </w:rPr>
        <w:t xml:space="preserve">000 </w:t>
      </w:r>
      <w:r w:rsidRPr="00F23CA2">
        <w:rPr>
          <w:rFonts w:ascii="Angsana New" w:hAnsi="Angsana New"/>
        </w:rPr>
        <w:t xml:space="preserve">shares with a par value of Baht </w:t>
      </w:r>
      <w:r w:rsidRPr="00F23CA2">
        <w:rPr>
          <w:rFonts w:ascii="Angsana New" w:hAnsi="Angsana New"/>
          <w:cs/>
        </w:rPr>
        <w:t xml:space="preserve">100 </w:t>
      </w:r>
      <w:r w:rsidRPr="00F23CA2">
        <w:rPr>
          <w:rFonts w:ascii="Angsana New" w:hAnsi="Angsana New"/>
        </w:rPr>
        <w:t xml:space="preserve">per share and increase the registered capital in the amount of Baht </w:t>
      </w:r>
      <w:r w:rsidRPr="00F23CA2">
        <w:rPr>
          <w:rFonts w:ascii="Angsana New" w:hAnsi="Angsana New"/>
          <w:cs/>
        </w:rPr>
        <w:t xml:space="preserve">30 </w:t>
      </w:r>
      <w:r w:rsidRPr="00F23CA2">
        <w:rPr>
          <w:rFonts w:ascii="Angsana New" w:hAnsi="Angsana New"/>
        </w:rPr>
        <w:t xml:space="preserve">million from the original registered capital in the amount of Baht </w:t>
      </w:r>
      <w:r w:rsidRPr="00F23CA2">
        <w:rPr>
          <w:rFonts w:ascii="Angsana New" w:hAnsi="Angsana New"/>
          <w:cs/>
        </w:rPr>
        <w:t xml:space="preserve">75 </w:t>
      </w:r>
      <w:r w:rsidRPr="00F23CA2">
        <w:rPr>
          <w:rFonts w:ascii="Angsana New" w:hAnsi="Angsana New"/>
        </w:rPr>
        <w:t xml:space="preserve">million is a new registered capital in the amount of Baht </w:t>
      </w:r>
      <w:r w:rsidRPr="00F23CA2">
        <w:rPr>
          <w:rFonts w:ascii="Angsana New" w:hAnsi="Angsana New"/>
          <w:cs/>
        </w:rPr>
        <w:t xml:space="preserve">105 </w:t>
      </w:r>
      <w:r w:rsidRPr="00F23CA2">
        <w:rPr>
          <w:rFonts w:ascii="Angsana New" w:hAnsi="Angsana New"/>
        </w:rPr>
        <w:t xml:space="preserve">million by issuing </w:t>
      </w:r>
      <w:r w:rsidRPr="00F23CA2">
        <w:rPr>
          <w:rFonts w:ascii="Angsana New" w:hAnsi="Angsana New"/>
          <w:cs/>
        </w:rPr>
        <w:t>300</w:t>
      </w:r>
      <w:r w:rsidRPr="00F23CA2">
        <w:rPr>
          <w:rFonts w:ascii="Angsana New" w:hAnsi="Angsana New"/>
        </w:rPr>
        <w:t>,</w:t>
      </w:r>
      <w:r w:rsidRPr="00F23CA2">
        <w:rPr>
          <w:rFonts w:ascii="Angsana New" w:hAnsi="Angsana New"/>
          <w:cs/>
        </w:rPr>
        <w:t xml:space="preserve">000 </w:t>
      </w:r>
      <w:r w:rsidRPr="00F23CA2">
        <w:rPr>
          <w:rFonts w:ascii="Angsana New" w:hAnsi="Angsana New"/>
        </w:rPr>
        <w:t xml:space="preserve">additional common shares with a par value of Baht </w:t>
      </w:r>
      <w:r w:rsidRPr="00F23CA2">
        <w:rPr>
          <w:rFonts w:ascii="Angsana New" w:hAnsi="Angsana New"/>
          <w:cs/>
        </w:rPr>
        <w:t xml:space="preserve">100 </w:t>
      </w:r>
      <w:r w:rsidRPr="00F23CA2">
        <w:rPr>
          <w:rFonts w:ascii="Angsana New" w:hAnsi="Angsana New"/>
        </w:rPr>
        <w:t xml:space="preserve">per share. The Company has registered the change in paid-up capital with the Ministry of Commerce on July </w:t>
      </w:r>
      <w:r w:rsidRPr="00F23CA2">
        <w:rPr>
          <w:rFonts w:ascii="Angsana New" w:hAnsi="Angsana New"/>
          <w:cs/>
        </w:rPr>
        <w:t>21</w:t>
      </w:r>
      <w:r w:rsidRPr="00F23CA2">
        <w:rPr>
          <w:rFonts w:ascii="Angsana New" w:hAnsi="Angsana New"/>
        </w:rPr>
        <w:t xml:space="preserve">, </w:t>
      </w:r>
      <w:r w:rsidRPr="00F23CA2">
        <w:rPr>
          <w:rFonts w:ascii="Angsana New" w:hAnsi="Angsana New"/>
          <w:cs/>
        </w:rPr>
        <w:t>2023.</w:t>
      </w:r>
      <w:r>
        <w:rPr>
          <w:rFonts w:ascii="Angsana New" w:hAnsi="Angsana New"/>
        </w:rPr>
        <w:t xml:space="preserve"> </w:t>
      </w:r>
    </w:p>
    <w:p w14:paraId="70F48825" w14:textId="56E6004C" w:rsidR="00365B03" w:rsidRPr="00BB5342" w:rsidRDefault="00F23CA2" w:rsidP="00365B03">
      <w:pPr>
        <w:pStyle w:val="BlockText"/>
        <w:spacing w:before="120"/>
        <w:ind w:left="432" w:right="29" w:firstLine="0"/>
        <w:jc w:val="thaiDistribute"/>
        <w:rPr>
          <w:rFonts w:ascii="Angsana New" w:hAnsi="Angsana New"/>
        </w:rPr>
      </w:pPr>
      <w:r w:rsidRPr="00F23CA2">
        <w:rPr>
          <w:rFonts w:ascii="Angsana New" w:hAnsi="Angsana New"/>
        </w:rPr>
        <w:t xml:space="preserve">On September </w:t>
      </w:r>
      <w:r w:rsidRPr="00F23CA2">
        <w:rPr>
          <w:rFonts w:ascii="Angsana New" w:hAnsi="Angsana New"/>
          <w:cs/>
        </w:rPr>
        <w:t>20</w:t>
      </w:r>
      <w:r w:rsidRPr="00F23CA2">
        <w:rPr>
          <w:rFonts w:ascii="Angsana New" w:hAnsi="Angsana New"/>
        </w:rPr>
        <w:t xml:space="preserve">, </w:t>
      </w:r>
      <w:r w:rsidRPr="00F23CA2">
        <w:rPr>
          <w:rFonts w:ascii="Angsana New" w:hAnsi="Angsana New"/>
          <w:cs/>
        </w:rPr>
        <w:t>2023</w:t>
      </w:r>
      <w:r w:rsidRPr="00F23CA2">
        <w:rPr>
          <w:rFonts w:ascii="Angsana New" w:hAnsi="Angsana New"/>
        </w:rPr>
        <w:t>, the Extraordinary General Meeting of Shareholders No.</w:t>
      </w:r>
      <w:r w:rsidRPr="00F23CA2">
        <w:rPr>
          <w:rFonts w:ascii="Angsana New" w:hAnsi="Angsana New"/>
          <w:cs/>
        </w:rPr>
        <w:t xml:space="preserve">3/2023 </w:t>
      </w:r>
      <w:r w:rsidRPr="00F23CA2">
        <w:rPr>
          <w:rFonts w:ascii="Angsana New" w:hAnsi="Angsana New"/>
        </w:rPr>
        <w:t xml:space="preserve">resolved to approve the conversion of the Company from a limited company to a public limited company, the change of Company’s name and the amendment of the Company’s Articles of Association to align with the Public Limited Companies Act. The Company has registered the conversion of the Company and the amendment of the Company’s Articles of Association with the Ministry of Commerce on September </w:t>
      </w:r>
      <w:r w:rsidRPr="00F23CA2">
        <w:rPr>
          <w:rFonts w:ascii="Angsana New" w:hAnsi="Angsana New"/>
          <w:cs/>
        </w:rPr>
        <w:t>21</w:t>
      </w:r>
      <w:r w:rsidRPr="00F23CA2">
        <w:rPr>
          <w:rFonts w:ascii="Angsana New" w:hAnsi="Angsana New"/>
        </w:rPr>
        <w:t xml:space="preserve">, </w:t>
      </w:r>
      <w:r w:rsidRPr="00F23CA2">
        <w:rPr>
          <w:rFonts w:ascii="Angsana New" w:hAnsi="Angsana New"/>
          <w:cs/>
        </w:rPr>
        <w:t>2023.</w:t>
      </w:r>
      <w:r>
        <w:rPr>
          <w:rFonts w:ascii="Angsana New" w:hAnsi="Angsana New"/>
        </w:rPr>
        <w:t xml:space="preserve"> </w:t>
      </w:r>
    </w:p>
    <w:p w14:paraId="7017EE8C" w14:textId="41792009" w:rsidR="00365B03" w:rsidRDefault="00F23CA2" w:rsidP="00365B03">
      <w:pPr>
        <w:pStyle w:val="BlockText"/>
        <w:spacing w:before="120"/>
        <w:ind w:left="432" w:right="29" w:firstLine="0"/>
        <w:jc w:val="thaiDistribute"/>
        <w:rPr>
          <w:rFonts w:ascii="Angsana New" w:hAnsi="Angsana New"/>
        </w:rPr>
      </w:pPr>
      <w:r w:rsidRPr="00F23CA2">
        <w:rPr>
          <w:rFonts w:ascii="Angsana New" w:hAnsi="Angsana New"/>
        </w:rPr>
        <w:t xml:space="preserve">On September </w:t>
      </w:r>
      <w:r w:rsidRPr="00F23CA2">
        <w:rPr>
          <w:rFonts w:ascii="Angsana New" w:hAnsi="Angsana New"/>
          <w:cs/>
        </w:rPr>
        <w:t>29</w:t>
      </w:r>
      <w:r w:rsidRPr="00F23CA2">
        <w:rPr>
          <w:rFonts w:ascii="Angsana New" w:hAnsi="Angsana New"/>
        </w:rPr>
        <w:t xml:space="preserve">, </w:t>
      </w:r>
      <w:r w:rsidRPr="00F23CA2">
        <w:rPr>
          <w:rFonts w:ascii="Angsana New" w:hAnsi="Angsana New"/>
          <w:cs/>
        </w:rPr>
        <w:t>2023</w:t>
      </w:r>
      <w:r w:rsidRPr="00F23CA2">
        <w:rPr>
          <w:rFonts w:ascii="Angsana New" w:hAnsi="Angsana New"/>
        </w:rPr>
        <w:t>, the Extraordinary General Meeting of Shareholders No.</w:t>
      </w:r>
      <w:r w:rsidRPr="00F23CA2">
        <w:rPr>
          <w:rFonts w:ascii="Angsana New" w:hAnsi="Angsana New"/>
          <w:cs/>
        </w:rPr>
        <w:t xml:space="preserve">1/2023 </w:t>
      </w:r>
      <w:r w:rsidRPr="00F23CA2">
        <w:rPr>
          <w:rFonts w:ascii="Angsana New" w:hAnsi="Angsana New"/>
        </w:rPr>
        <w:t xml:space="preserve">resolved to approve an increase in the company's registered capital in the amount of Baht </w:t>
      </w:r>
      <w:r w:rsidRPr="00F23CA2">
        <w:rPr>
          <w:rFonts w:ascii="Angsana New" w:hAnsi="Angsana New"/>
          <w:cs/>
        </w:rPr>
        <w:t xml:space="preserve">50 </w:t>
      </w:r>
      <w:r w:rsidRPr="00F23CA2">
        <w:rPr>
          <w:rFonts w:ascii="Angsana New" w:hAnsi="Angsana New"/>
        </w:rPr>
        <w:t xml:space="preserve">million from the original registered capital in the amount of </w:t>
      </w:r>
      <w:r w:rsidRPr="00F23CA2">
        <w:rPr>
          <w:rFonts w:ascii="Angsana New" w:hAnsi="Angsana New"/>
        </w:rPr>
        <w:lastRenderedPageBreak/>
        <w:t xml:space="preserve">Baht </w:t>
      </w:r>
      <w:r w:rsidRPr="00F23CA2">
        <w:rPr>
          <w:rFonts w:ascii="Angsana New" w:hAnsi="Angsana New"/>
          <w:cs/>
        </w:rPr>
        <w:t xml:space="preserve">105 </w:t>
      </w:r>
      <w:r w:rsidRPr="00F23CA2">
        <w:rPr>
          <w:rFonts w:ascii="Angsana New" w:hAnsi="Angsana New"/>
        </w:rPr>
        <w:t xml:space="preserve">million to a registered capital in the amount of Baht </w:t>
      </w:r>
      <w:r w:rsidRPr="00F23CA2">
        <w:rPr>
          <w:rFonts w:ascii="Angsana New" w:hAnsi="Angsana New"/>
          <w:cs/>
        </w:rPr>
        <w:t xml:space="preserve">155 </w:t>
      </w:r>
      <w:r w:rsidRPr="00F23CA2">
        <w:rPr>
          <w:rFonts w:ascii="Angsana New" w:hAnsi="Angsana New"/>
        </w:rPr>
        <w:t xml:space="preserve">million by issuing additional common shares, not exceeding </w:t>
      </w:r>
      <w:r w:rsidRPr="00F23CA2">
        <w:rPr>
          <w:rFonts w:ascii="Angsana New" w:hAnsi="Angsana New"/>
          <w:cs/>
        </w:rPr>
        <w:t>500</w:t>
      </w:r>
      <w:r w:rsidRPr="00F23CA2">
        <w:rPr>
          <w:rFonts w:ascii="Angsana New" w:hAnsi="Angsana New"/>
        </w:rPr>
        <w:t>,</w:t>
      </w:r>
      <w:r w:rsidRPr="00F23CA2">
        <w:rPr>
          <w:rFonts w:ascii="Angsana New" w:hAnsi="Angsana New"/>
          <w:cs/>
        </w:rPr>
        <w:t xml:space="preserve">000 </w:t>
      </w:r>
      <w:r w:rsidRPr="00F23CA2">
        <w:rPr>
          <w:rFonts w:ascii="Angsana New" w:hAnsi="Angsana New"/>
        </w:rPr>
        <w:t xml:space="preserve">shares, with a par value of Baht </w:t>
      </w:r>
      <w:r w:rsidRPr="00F23CA2">
        <w:rPr>
          <w:rFonts w:ascii="Angsana New" w:hAnsi="Angsana New"/>
          <w:cs/>
        </w:rPr>
        <w:t xml:space="preserve">100 </w:t>
      </w:r>
      <w:r w:rsidRPr="00F23CA2">
        <w:rPr>
          <w:rFonts w:ascii="Angsana New" w:hAnsi="Angsana New"/>
        </w:rPr>
        <w:t xml:space="preserve">per share, which will be offered for existing shareholders according to their shareholding. The Company registered the change in registered capital with the Ministry of Commerce on September </w:t>
      </w:r>
      <w:r w:rsidRPr="00F23CA2">
        <w:rPr>
          <w:rFonts w:ascii="Angsana New" w:hAnsi="Angsana New"/>
          <w:cs/>
        </w:rPr>
        <w:t>29</w:t>
      </w:r>
      <w:r w:rsidRPr="00F23CA2">
        <w:rPr>
          <w:rFonts w:ascii="Angsana New" w:hAnsi="Angsana New"/>
        </w:rPr>
        <w:t xml:space="preserve">, </w:t>
      </w:r>
      <w:proofErr w:type="gramStart"/>
      <w:r w:rsidRPr="00F23CA2">
        <w:rPr>
          <w:rFonts w:ascii="Angsana New" w:hAnsi="Angsana New"/>
          <w:cs/>
        </w:rPr>
        <w:t>2023</w:t>
      </w:r>
      <w:proofErr w:type="gramEnd"/>
      <w:r w:rsidRPr="00F23CA2">
        <w:rPr>
          <w:rFonts w:ascii="Angsana New" w:hAnsi="Angsana New"/>
          <w:cs/>
        </w:rPr>
        <w:t xml:space="preserve"> </w:t>
      </w:r>
      <w:r w:rsidRPr="00F23CA2">
        <w:rPr>
          <w:rFonts w:ascii="Angsana New" w:hAnsi="Angsana New"/>
        </w:rPr>
        <w:t xml:space="preserve">and registered the change in paid-up capital with the Ministry of Commerce on October </w:t>
      </w:r>
      <w:r w:rsidRPr="00F23CA2">
        <w:rPr>
          <w:rFonts w:ascii="Angsana New" w:hAnsi="Angsana New"/>
          <w:cs/>
        </w:rPr>
        <w:t>12</w:t>
      </w:r>
      <w:r w:rsidRPr="00F23CA2">
        <w:rPr>
          <w:rFonts w:ascii="Angsana New" w:hAnsi="Angsana New"/>
        </w:rPr>
        <w:t xml:space="preserve">, </w:t>
      </w:r>
      <w:r w:rsidRPr="00F23CA2">
        <w:rPr>
          <w:rFonts w:ascii="Angsana New" w:hAnsi="Angsana New"/>
          <w:cs/>
        </w:rPr>
        <w:t>2023.</w:t>
      </w:r>
    </w:p>
    <w:p w14:paraId="61275B7B" w14:textId="48B09C57" w:rsidR="00365B03" w:rsidRDefault="00F23CA2" w:rsidP="00365B03">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F23CA2">
        <w:rPr>
          <w:rFonts w:ascii="Angsana New" w:hAnsi="Angsana New" w:cs="Angsana New"/>
          <w:b/>
          <w:bCs/>
          <w:sz w:val="28"/>
          <w:szCs w:val="28"/>
        </w:rPr>
        <w:t>PREMIUM ON SHARE CAPITAL</w:t>
      </w:r>
      <w:r w:rsidRPr="00F23CA2">
        <w:rPr>
          <w:rFonts w:ascii="Angsana New" w:hAnsi="Angsana New" w:cs="Angsana New"/>
          <w:b/>
          <w:bCs/>
          <w:sz w:val="28"/>
          <w:szCs w:val="28"/>
        </w:rPr>
        <w:t xml:space="preserve"> </w:t>
      </w:r>
    </w:p>
    <w:p w14:paraId="3DED69CE" w14:textId="2C4CE644" w:rsidR="00365B03" w:rsidRPr="00BB5342" w:rsidRDefault="00F23CA2" w:rsidP="00365B03">
      <w:pPr>
        <w:pStyle w:val="BlockText"/>
        <w:spacing w:before="120"/>
        <w:ind w:left="432" w:right="29" w:firstLine="0"/>
        <w:jc w:val="thaiDistribute"/>
        <w:rPr>
          <w:rFonts w:ascii="Angsana New" w:hAnsi="Angsana New"/>
        </w:rPr>
      </w:pPr>
      <w:r w:rsidRPr="00F23CA2">
        <w:rPr>
          <w:rFonts w:ascii="Angsana New" w:hAnsi="Angsana New"/>
        </w:rPr>
        <w:t xml:space="preserve">On September </w:t>
      </w:r>
      <w:r w:rsidRPr="00F23CA2">
        <w:rPr>
          <w:rFonts w:ascii="Angsana New" w:hAnsi="Angsana New"/>
          <w:cs/>
        </w:rPr>
        <w:t>29</w:t>
      </w:r>
      <w:r w:rsidRPr="00F23CA2">
        <w:rPr>
          <w:rFonts w:ascii="Angsana New" w:hAnsi="Angsana New"/>
        </w:rPr>
        <w:t xml:space="preserve">, </w:t>
      </w:r>
      <w:r w:rsidRPr="00F23CA2">
        <w:rPr>
          <w:rFonts w:ascii="Angsana New" w:hAnsi="Angsana New"/>
          <w:cs/>
        </w:rPr>
        <w:t>2023</w:t>
      </w:r>
      <w:r w:rsidRPr="00F23CA2">
        <w:rPr>
          <w:rFonts w:ascii="Angsana New" w:hAnsi="Angsana New"/>
        </w:rPr>
        <w:t>, The Extraordinary General Meeting of Shareholders No.</w:t>
      </w:r>
      <w:r w:rsidRPr="00F23CA2">
        <w:rPr>
          <w:rFonts w:ascii="Angsana New" w:hAnsi="Angsana New"/>
          <w:cs/>
        </w:rPr>
        <w:t xml:space="preserve">1/2023 </w:t>
      </w:r>
      <w:r w:rsidRPr="00F23CA2">
        <w:rPr>
          <w:rFonts w:ascii="Angsana New" w:hAnsi="Angsana New"/>
        </w:rPr>
        <w:t xml:space="preserve">resolved to approve the transfer of premium on share in the amount of Baht </w:t>
      </w:r>
      <w:r w:rsidRPr="00F23CA2">
        <w:rPr>
          <w:rFonts w:ascii="Angsana New" w:hAnsi="Angsana New"/>
          <w:cs/>
        </w:rPr>
        <w:t xml:space="preserve">7.50 </w:t>
      </w:r>
      <w:r w:rsidRPr="00F23CA2">
        <w:rPr>
          <w:rFonts w:ascii="Angsana New" w:hAnsi="Angsana New"/>
        </w:rPr>
        <w:t>million to reduce deficit in the Company's financial statements.</w:t>
      </w:r>
      <w:r>
        <w:rPr>
          <w:rFonts w:ascii="Angsana New" w:hAnsi="Angsana New"/>
        </w:rPr>
        <w:t xml:space="preserve"> </w:t>
      </w:r>
    </w:p>
    <w:p w14:paraId="32BE6D98" w14:textId="39363601" w:rsidR="000B3CCE" w:rsidRDefault="00F23CA2" w:rsidP="00365B03">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F23CA2">
        <w:rPr>
          <w:rFonts w:ascii="Angsana New" w:hAnsi="Angsana New" w:cs="Angsana New"/>
          <w:b/>
          <w:bCs/>
          <w:sz w:val="28"/>
          <w:szCs w:val="28"/>
        </w:rPr>
        <w:t xml:space="preserve">LEGAL RESERVE </w:t>
      </w:r>
    </w:p>
    <w:p w14:paraId="60AD1F92" w14:textId="320DD09D" w:rsidR="00884DD1" w:rsidRDefault="00F23CA2" w:rsidP="00C86555">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F23CA2">
        <w:rPr>
          <w:rFonts w:ascii="Angsana New" w:hAnsi="Angsana New"/>
          <w:sz w:val="28"/>
          <w:szCs w:val="28"/>
        </w:rPr>
        <w:t xml:space="preserve">Under the provisions of Section </w:t>
      </w:r>
      <w:r w:rsidRPr="00F23CA2">
        <w:rPr>
          <w:rFonts w:ascii="Angsana New" w:hAnsi="Angsana New"/>
          <w:sz w:val="28"/>
          <w:szCs w:val="28"/>
          <w:cs/>
        </w:rPr>
        <w:t xml:space="preserve">116 </w:t>
      </w:r>
      <w:r w:rsidRPr="00F23CA2">
        <w:rPr>
          <w:rFonts w:ascii="Angsana New" w:hAnsi="Angsana New"/>
          <w:sz w:val="28"/>
          <w:szCs w:val="28"/>
        </w:rPr>
        <w:t xml:space="preserve">of the Public Limited Companies Act B.E. </w:t>
      </w:r>
      <w:r w:rsidRPr="00F23CA2">
        <w:rPr>
          <w:rFonts w:ascii="Angsana New" w:hAnsi="Angsana New"/>
          <w:sz w:val="28"/>
          <w:szCs w:val="28"/>
          <w:cs/>
        </w:rPr>
        <w:t>2535</w:t>
      </w:r>
      <w:r w:rsidRPr="00F23CA2">
        <w:rPr>
          <w:rFonts w:ascii="Angsana New" w:hAnsi="Angsana New"/>
          <w:sz w:val="28"/>
          <w:szCs w:val="28"/>
        </w:rPr>
        <w:t xml:space="preserve">, companies must set aside as a reserve fund no less than </w:t>
      </w:r>
      <w:r w:rsidRPr="00F23CA2">
        <w:rPr>
          <w:rFonts w:ascii="Angsana New" w:hAnsi="Angsana New"/>
          <w:sz w:val="28"/>
          <w:szCs w:val="28"/>
          <w:cs/>
        </w:rPr>
        <w:t xml:space="preserve">5 </w:t>
      </w:r>
      <w:r w:rsidRPr="00F23CA2">
        <w:rPr>
          <w:rFonts w:ascii="Angsana New" w:hAnsi="Angsana New"/>
          <w:sz w:val="28"/>
          <w:szCs w:val="28"/>
        </w:rPr>
        <w:t xml:space="preserve">percent of annual net profits. Deducted by accumulated losses brought forward (if any) until this reserve fund is not less than </w:t>
      </w:r>
      <w:r w:rsidRPr="00F23CA2">
        <w:rPr>
          <w:rFonts w:ascii="Angsana New" w:hAnsi="Angsana New"/>
          <w:sz w:val="28"/>
          <w:szCs w:val="28"/>
          <w:cs/>
        </w:rPr>
        <w:t xml:space="preserve">10 </w:t>
      </w:r>
      <w:r w:rsidRPr="00F23CA2">
        <w:rPr>
          <w:rFonts w:ascii="Angsana New" w:hAnsi="Angsana New"/>
          <w:sz w:val="28"/>
          <w:szCs w:val="28"/>
        </w:rPr>
        <w:t xml:space="preserve">percent of the registered capital. Such </w:t>
      </w:r>
      <w:proofErr w:type="gramStart"/>
      <w:r w:rsidRPr="00F23CA2">
        <w:rPr>
          <w:rFonts w:ascii="Angsana New" w:hAnsi="Angsana New"/>
          <w:sz w:val="28"/>
          <w:szCs w:val="28"/>
        </w:rPr>
        <w:t>legal</w:t>
      </w:r>
      <w:proofErr w:type="gramEnd"/>
      <w:r w:rsidRPr="00F23CA2">
        <w:rPr>
          <w:rFonts w:ascii="Angsana New" w:hAnsi="Angsana New"/>
          <w:sz w:val="28"/>
          <w:szCs w:val="28"/>
        </w:rPr>
        <w:t xml:space="preserve"> reserve cannot be used to pay dividends.</w:t>
      </w:r>
    </w:p>
    <w:p w14:paraId="4B7AA810" w14:textId="28AD98F4" w:rsidR="00D2000B" w:rsidRPr="005C03DD" w:rsidRDefault="00F23CA2" w:rsidP="00365B03">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F23CA2">
        <w:rPr>
          <w:rFonts w:ascii="Angsana New" w:hAnsi="Angsana New" w:cs="Angsana New"/>
          <w:b/>
          <w:bCs/>
          <w:sz w:val="28"/>
          <w:szCs w:val="28"/>
        </w:rPr>
        <w:t>EXPENSES BY NATURE</w:t>
      </w:r>
      <w:r w:rsidRPr="00F23CA2">
        <w:rPr>
          <w:rFonts w:ascii="Angsana New" w:hAnsi="Angsana New" w:cs="Angsana New"/>
          <w:b/>
          <w:bCs/>
          <w:sz w:val="28"/>
          <w:szCs w:val="28"/>
        </w:rPr>
        <w:t xml:space="preserve"> </w:t>
      </w:r>
    </w:p>
    <w:p w14:paraId="7D278DFB" w14:textId="237B0F98" w:rsidR="00D2000B" w:rsidRPr="005C03DD" w:rsidRDefault="00F23CA2" w:rsidP="00D2000B">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F23CA2">
        <w:rPr>
          <w:rFonts w:ascii="Angsana New" w:hAnsi="Angsana New"/>
          <w:sz w:val="28"/>
          <w:szCs w:val="28"/>
        </w:rPr>
        <w:t xml:space="preserve">Significant expenses by nature for the years ended December </w:t>
      </w:r>
      <w:r w:rsidRPr="00F23CA2">
        <w:rPr>
          <w:rFonts w:ascii="Angsana New" w:hAnsi="Angsana New"/>
          <w:sz w:val="28"/>
          <w:szCs w:val="28"/>
          <w:cs/>
        </w:rPr>
        <w:t>31</w:t>
      </w:r>
      <w:r w:rsidRPr="00F23CA2">
        <w:rPr>
          <w:rFonts w:ascii="Angsana New" w:hAnsi="Angsana New"/>
          <w:sz w:val="28"/>
          <w:szCs w:val="28"/>
        </w:rPr>
        <w:t xml:space="preserve">, </w:t>
      </w:r>
      <w:proofErr w:type="gramStart"/>
      <w:r w:rsidRPr="00F23CA2">
        <w:rPr>
          <w:rFonts w:ascii="Angsana New" w:hAnsi="Angsana New"/>
          <w:sz w:val="28"/>
          <w:szCs w:val="28"/>
          <w:cs/>
        </w:rPr>
        <w:t>2023</w:t>
      </w:r>
      <w:proofErr w:type="gramEnd"/>
      <w:r w:rsidRPr="00F23CA2">
        <w:rPr>
          <w:rFonts w:ascii="Angsana New" w:hAnsi="Angsana New"/>
          <w:sz w:val="28"/>
          <w:szCs w:val="28"/>
          <w:cs/>
        </w:rPr>
        <w:t xml:space="preserve"> </w:t>
      </w:r>
      <w:r w:rsidRPr="00F23CA2">
        <w:rPr>
          <w:rFonts w:ascii="Angsana New" w:hAnsi="Angsana New"/>
          <w:sz w:val="28"/>
          <w:szCs w:val="28"/>
        </w:rPr>
        <w:t xml:space="preserve">and </w:t>
      </w:r>
      <w:r w:rsidRPr="00F23CA2">
        <w:rPr>
          <w:rFonts w:ascii="Angsana New" w:hAnsi="Angsana New"/>
          <w:sz w:val="28"/>
          <w:szCs w:val="28"/>
          <w:cs/>
        </w:rPr>
        <w:t xml:space="preserve">2022 </w:t>
      </w:r>
      <w:r w:rsidRPr="00F23CA2">
        <w:rPr>
          <w:rFonts w:ascii="Angsana New" w:hAnsi="Angsana New"/>
          <w:sz w:val="28"/>
          <w:szCs w:val="28"/>
        </w:rPr>
        <w:t>are as follows:</w:t>
      </w:r>
    </w:p>
    <w:tbl>
      <w:tblPr>
        <w:tblW w:w="8886" w:type="dxa"/>
        <w:tblInd w:w="450" w:type="dxa"/>
        <w:tblLayout w:type="fixed"/>
        <w:tblLook w:val="04A0" w:firstRow="1" w:lastRow="0" w:firstColumn="1" w:lastColumn="0" w:noHBand="0" w:noVBand="1"/>
      </w:tblPr>
      <w:tblGrid>
        <w:gridCol w:w="5646"/>
        <w:gridCol w:w="1620"/>
        <w:gridCol w:w="1620"/>
      </w:tblGrid>
      <w:tr w:rsidR="004821B4" w:rsidRPr="005C03DD" w14:paraId="0186ABB8" w14:textId="77777777" w:rsidTr="002C78E8">
        <w:trPr>
          <w:trHeight w:val="227"/>
        </w:trPr>
        <w:tc>
          <w:tcPr>
            <w:tcW w:w="5646" w:type="dxa"/>
            <w:vAlign w:val="bottom"/>
          </w:tcPr>
          <w:p w14:paraId="272CAF7F" w14:textId="77777777" w:rsidR="004821B4" w:rsidRPr="005C03DD" w:rsidRDefault="004821B4" w:rsidP="002607B3">
            <w:pPr>
              <w:spacing w:line="320" w:lineRule="exact"/>
              <w:ind w:right="-43"/>
              <w:jc w:val="thaiDistribute"/>
              <w:rPr>
                <w:rFonts w:asciiTheme="majorBidi" w:hAnsiTheme="majorBidi" w:cstheme="majorBidi"/>
                <w:color w:val="000000"/>
                <w:sz w:val="28"/>
                <w:szCs w:val="28"/>
                <w:lang w:eastAsia="en-US"/>
              </w:rPr>
            </w:pPr>
          </w:p>
        </w:tc>
        <w:tc>
          <w:tcPr>
            <w:tcW w:w="3240" w:type="dxa"/>
            <w:gridSpan w:val="2"/>
            <w:vAlign w:val="bottom"/>
            <w:hideMark/>
          </w:tcPr>
          <w:p w14:paraId="7855756C" w14:textId="085E2357" w:rsidR="004821B4" w:rsidRPr="005C03DD" w:rsidRDefault="004821B4" w:rsidP="002607B3">
            <w:pPr>
              <w:pBdr>
                <w:bottom w:val="single" w:sz="4" w:space="1" w:color="auto"/>
              </w:pBdr>
              <w:spacing w:line="320" w:lineRule="exact"/>
              <w:ind w:right="-43"/>
              <w:jc w:val="right"/>
              <w:rPr>
                <w:rFonts w:asciiTheme="majorBidi" w:hAnsiTheme="majorBidi" w:cstheme="majorBidi"/>
                <w:color w:val="000000"/>
                <w:sz w:val="28"/>
                <w:szCs w:val="28"/>
              </w:rPr>
            </w:pPr>
            <w:r w:rsidRPr="005C03DD">
              <w:rPr>
                <w:rFonts w:asciiTheme="majorBidi" w:hAnsiTheme="majorBidi" w:cstheme="majorBidi"/>
                <w:color w:val="000000"/>
                <w:sz w:val="28"/>
                <w:szCs w:val="28"/>
              </w:rPr>
              <w:t>(</w:t>
            </w:r>
            <w:proofErr w:type="spellStart"/>
            <w:proofErr w:type="gramStart"/>
            <w:r w:rsidR="00060D08">
              <w:rPr>
                <w:rFonts w:asciiTheme="majorBidi" w:hAnsiTheme="majorBidi" w:cstheme="majorBidi"/>
                <w:color w:val="000000"/>
                <w:sz w:val="28"/>
                <w:szCs w:val="28"/>
              </w:rPr>
              <w:t>Unit:Baht</w:t>
            </w:r>
            <w:proofErr w:type="spellEnd"/>
            <w:proofErr w:type="gramEnd"/>
            <w:r w:rsidRPr="005C03DD">
              <w:rPr>
                <w:rFonts w:asciiTheme="majorBidi" w:hAnsiTheme="majorBidi" w:cstheme="majorBidi"/>
                <w:color w:val="000000"/>
                <w:sz w:val="28"/>
                <w:szCs w:val="28"/>
                <w:cs/>
              </w:rPr>
              <w:t>)</w:t>
            </w:r>
          </w:p>
        </w:tc>
      </w:tr>
      <w:tr w:rsidR="004821B4" w:rsidRPr="005C03DD" w14:paraId="366BA60A" w14:textId="77777777" w:rsidTr="002C78E8">
        <w:trPr>
          <w:trHeight w:val="227"/>
        </w:trPr>
        <w:tc>
          <w:tcPr>
            <w:tcW w:w="5646" w:type="dxa"/>
            <w:vAlign w:val="bottom"/>
          </w:tcPr>
          <w:p w14:paraId="26767282" w14:textId="77777777" w:rsidR="004821B4" w:rsidRPr="005C03DD" w:rsidRDefault="004821B4" w:rsidP="002607B3">
            <w:pPr>
              <w:spacing w:line="320" w:lineRule="exact"/>
              <w:ind w:right="-43"/>
              <w:jc w:val="thaiDistribute"/>
              <w:rPr>
                <w:rFonts w:asciiTheme="majorBidi" w:hAnsiTheme="majorBidi" w:cstheme="majorBidi"/>
                <w:color w:val="000000"/>
                <w:sz w:val="28"/>
                <w:szCs w:val="28"/>
                <w:cs/>
              </w:rPr>
            </w:pPr>
          </w:p>
        </w:tc>
        <w:tc>
          <w:tcPr>
            <w:tcW w:w="1620" w:type="dxa"/>
            <w:hideMark/>
          </w:tcPr>
          <w:p w14:paraId="2913B5B4" w14:textId="0FF06E5F" w:rsidR="004821B4" w:rsidRPr="005C03DD" w:rsidRDefault="00060D08" w:rsidP="002607B3">
            <w:pPr>
              <w:pBdr>
                <w:bottom w:val="single" w:sz="4" w:space="1" w:color="auto"/>
              </w:pBdr>
              <w:tabs>
                <w:tab w:val="left" w:pos="900"/>
                <w:tab w:val="left" w:pos="2880"/>
              </w:tabs>
              <w:spacing w:line="32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620" w:type="dxa"/>
            <w:hideMark/>
          </w:tcPr>
          <w:p w14:paraId="742E7C83" w14:textId="6CF6D298" w:rsidR="004821B4" w:rsidRPr="005C03DD" w:rsidRDefault="00060D08" w:rsidP="002607B3">
            <w:pPr>
              <w:pBdr>
                <w:bottom w:val="single" w:sz="4" w:space="1" w:color="auto"/>
              </w:pBdr>
              <w:tabs>
                <w:tab w:val="left" w:pos="900"/>
                <w:tab w:val="left" w:pos="2880"/>
              </w:tabs>
              <w:spacing w:line="320" w:lineRule="exact"/>
              <w:jc w:val="center"/>
              <w:rPr>
                <w:rFonts w:asciiTheme="majorBidi" w:hAnsiTheme="majorBidi" w:cstheme="majorBidi"/>
                <w:sz w:val="28"/>
                <w:szCs w:val="28"/>
              </w:rPr>
            </w:pPr>
            <w:r>
              <w:rPr>
                <w:rFonts w:asciiTheme="majorBidi" w:hAnsiTheme="majorBidi" w:cstheme="majorBidi"/>
                <w:sz w:val="28"/>
                <w:szCs w:val="28"/>
              </w:rPr>
              <w:t>2022</w:t>
            </w:r>
          </w:p>
        </w:tc>
      </w:tr>
      <w:tr w:rsidR="00F23CA2" w:rsidRPr="005C03DD" w14:paraId="0EF2477B" w14:textId="77777777" w:rsidTr="005A4BBF">
        <w:trPr>
          <w:trHeight w:val="227"/>
        </w:trPr>
        <w:tc>
          <w:tcPr>
            <w:tcW w:w="5646" w:type="dxa"/>
            <w:vAlign w:val="bottom"/>
            <w:hideMark/>
          </w:tcPr>
          <w:p w14:paraId="3B9F4CCF" w14:textId="30418878" w:rsidR="00F23CA2" w:rsidRPr="005C03DD" w:rsidRDefault="00F23CA2" w:rsidP="00F23CA2">
            <w:pPr>
              <w:spacing w:line="320" w:lineRule="exact"/>
              <w:ind w:right="-43"/>
              <w:jc w:val="thaiDistribute"/>
              <w:rPr>
                <w:rFonts w:asciiTheme="majorBidi" w:hAnsiTheme="majorBidi" w:cstheme="majorBidi"/>
                <w:color w:val="000000"/>
                <w:sz w:val="28"/>
                <w:szCs w:val="28"/>
                <w:cs/>
              </w:rPr>
            </w:pPr>
            <w:r w:rsidRPr="004C5F54">
              <w:rPr>
                <w:rFonts w:ascii="Angsana New" w:eastAsia="Cordia New" w:hAnsi="Angsana New"/>
                <w:sz w:val="28"/>
                <w:szCs w:val="28"/>
              </w:rPr>
              <w:t xml:space="preserve">Salary and other benefits of staffs </w:t>
            </w:r>
          </w:p>
        </w:tc>
        <w:tc>
          <w:tcPr>
            <w:tcW w:w="1620" w:type="dxa"/>
            <w:shd w:val="clear" w:color="auto" w:fill="auto"/>
            <w:vAlign w:val="bottom"/>
          </w:tcPr>
          <w:p w14:paraId="69526289" w14:textId="66FA1393" w:rsidR="00F23CA2" w:rsidRPr="005C03DD" w:rsidRDefault="00F23CA2" w:rsidP="00F23CA2">
            <w:pPr>
              <w:tabs>
                <w:tab w:val="decimal" w:pos="1239"/>
              </w:tabs>
              <w:spacing w:line="320" w:lineRule="exact"/>
              <w:jc w:val="right"/>
              <w:rPr>
                <w:rFonts w:asciiTheme="majorBidi" w:hAnsiTheme="majorBidi" w:cstheme="majorBidi"/>
                <w:sz w:val="28"/>
                <w:szCs w:val="28"/>
                <w:cs/>
              </w:rPr>
            </w:pPr>
            <w:r w:rsidRPr="005C03DD">
              <w:rPr>
                <w:rFonts w:asciiTheme="majorBidi" w:hAnsiTheme="majorBidi" w:cstheme="majorBidi"/>
                <w:sz w:val="28"/>
                <w:szCs w:val="28"/>
              </w:rPr>
              <w:t>16,393,883</w:t>
            </w:r>
          </w:p>
        </w:tc>
        <w:tc>
          <w:tcPr>
            <w:tcW w:w="1620" w:type="dxa"/>
            <w:shd w:val="clear" w:color="auto" w:fill="auto"/>
            <w:vAlign w:val="bottom"/>
          </w:tcPr>
          <w:p w14:paraId="189B0A99" w14:textId="38B9922B" w:rsidR="00F23CA2" w:rsidRPr="005C03DD" w:rsidRDefault="00F23CA2" w:rsidP="00F23CA2">
            <w:pPr>
              <w:tabs>
                <w:tab w:val="decimal" w:pos="1239"/>
              </w:tabs>
              <w:spacing w:line="320" w:lineRule="exact"/>
              <w:jc w:val="right"/>
              <w:rPr>
                <w:rFonts w:asciiTheme="majorBidi" w:hAnsiTheme="majorBidi" w:cstheme="majorBidi"/>
                <w:sz w:val="28"/>
                <w:szCs w:val="28"/>
                <w:cs/>
              </w:rPr>
            </w:pPr>
            <w:r w:rsidRPr="005C03DD">
              <w:rPr>
                <w:rFonts w:asciiTheme="majorBidi" w:hAnsiTheme="majorBidi" w:cstheme="majorBidi"/>
                <w:sz w:val="28"/>
                <w:szCs w:val="28"/>
              </w:rPr>
              <w:t>9,818,029</w:t>
            </w:r>
          </w:p>
        </w:tc>
      </w:tr>
      <w:tr w:rsidR="00F23CA2" w14:paraId="7B9B8EED" w14:textId="77777777" w:rsidTr="005A4BBF">
        <w:trPr>
          <w:trHeight w:val="227"/>
        </w:trPr>
        <w:tc>
          <w:tcPr>
            <w:tcW w:w="5646" w:type="dxa"/>
            <w:vAlign w:val="bottom"/>
            <w:hideMark/>
          </w:tcPr>
          <w:p w14:paraId="2FA6795F" w14:textId="1F11CC09" w:rsidR="00F23CA2" w:rsidRPr="005C03DD" w:rsidRDefault="00F23CA2" w:rsidP="00F23CA2">
            <w:pPr>
              <w:spacing w:line="320" w:lineRule="exact"/>
              <w:ind w:right="-43"/>
              <w:jc w:val="thaiDistribute"/>
              <w:rPr>
                <w:rFonts w:asciiTheme="majorBidi" w:hAnsiTheme="majorBidi" w:cstheme="majorBidi"/>
                <w:color w:val="000000"/>
                <w:sz w:val="28"/>
                <w:szCs w:val="28"/>
              </w:rPr>
            </w:pPr>
            <w:r w:rsidRPr="004C5F54">
              <w:rPr>
                <w:rFonts w:ascii="Angsana New" w:eastAsia="Cordia New" w:hAnsi="Angsana New"/>
                <w:sz w:val="28"/>
                <w:szCs w:val="28"/>
              </w:rPr>
              <w:t>Depreciation and amortization</w:t>
            </w:r>
          </w:p>
        </w:tc>
        <w:tc>
          <w:tcPr>
            <w:tcW w:w="1620" w:type="dxa"/>
            <w:shd w:val="clear" w:color="auto" w:fill="auto"/>
            <w:vAlign w:val="bottom"/>
          </w:tcPr>
          <w:p w14:paraId="208B0DD3" w14:textId="1D1D418E" w:rsidR="00F23CA2" w:rsidRPr="005C03DD" w:rsidRDefault="00F23CA2" w:rsidP="00F23CA2">
            <w:pPr>
              <w:tabs>
                <w:tab w:val="decimal" w:pos="1239"/>
              </w:tabs>
              <w:spacing w:line="320" w:lineRule="exact"/>
              <w:jc w:val="right"/>
              <w:rPr>
                <w:rFonts w:asciiTheme="majorBidi" w:hAnsiTheme="majorBidi" w:cstheme="majorBidi"/>
                <w:sz w:val="28"/>
                <w:szCs w:val="28"/>
                <w:cs/>
              </w:rPr>
            </w:pPr>
            <w:r w:rsidRPr="005C03DD">
              <w:rPr>
                <w:rFonts w:asciiTheme="majorBidi" w:hAnsiTheme="majorBidi" w:cstheme="majorBidi"/>
                <w:sz w:val="28"/>
                <w:szCs w:val="28"/>
              </w:rPr>
              <w:t>10,389,088</w:t>
            </w:r>
          </w:p>
        </w:tc>
        <w:tc>
          <w:tcPr>
            <w:tcW w:w="1620" w:type="dxa"/>
            <w:shd w:val="clear" w:color="auto" w:fill="auto"/>
            <w:vAlign w:val="bottom"/>
          </w:tcPr>
          <w:p w14:paraId="119E291A" w14:textId="43CF436C" w:rsidR="00F23CA2" w:rsidRPr="004821B4" w:rsidRDefault="00F23CA2" w:rsidP="00F23CA2">
            <w:pPr>
              <w:tabs>
                <w:tab w:val="decimal" w:pos="1239"/>
              </w:tabs>
              <w:spacing w:line="320" w:lineRule="exact"/>
              <w:jc w:val="right"/>
              <w:rPr>
                <w:rFonts w:asciiTheme="majorBidi" w:hAnsiTheme="majorBidi" w:cstheme="majorBidi"/>
                <w:sz w:val="28"/>
                <w:szCs w:val="28"/>
              </w:rPr>
            </w:pPr>
            <w:r w:rsidRPr="005C03DD">
              <w:rPr>
                <w:rFonts w:asciiTheme="majorBidi" w:hAnsiTheme="majorBidi" w:cstheme="majorBidi"/>
                <w:sz w:val="28"/>
                <w:szCs w:val="28"/>
              </w:rPr>
              <w:t>11,032,404</w:t>
            </w:r>
          </w:p>
        </w:tc>
      </w:tr>
      <w:tr w:rsidR="00AA33C5" w14:paraId="3C557306" w14:textId="77777777" w:rsidTr="005A4BBF">
        <w:trPr>
          <w:trHeight w:val="227"/>
        </w:trPr>
        <w:tc>
          <w:tcPr>
            <w:tcW w:w="5646" w:type="dxa"/>
            <w:vAlign w:val="bottom"/>
            <w:hideMark/>
          </w:tcPr>
          <w:p w14:paraId="19C71B0D" w14:textId="4EF021C5" w:rsidR="00AA33C5" w:rsidRPr="004821B4" w:rsidRDefault="00F23CA2" w:rsidP="002607B3">
            <w:pPr>
              <w:spacing w:line="320" w:lineRule="exact"/>
              <w:ind w:right="-43"/>
              <w:jc w:val="thaiDistribute"/>
              <w:rPr>
                <w:rFonts w:asciiTheme="majorBidi" w:hAnsiTheme="majorBidi" w:cstheme="majorBidi"/>
                <w:color w:val="000000"/>
                <w:sz w:val="28"/>
                <w:szCs w:val="28"/>
                <w:cs/>
              </w:rPr>
            </w:pPr>
            <w:r>
              <w:rPr>
                <w:rFonts w:asciiTheme="majorBidi" w:hAnsiTheme="majorBidi" w:cstheme="majorBidi"/>
                <w:color w:val="000000"/>
                <w:sz w:val="28"/>
                <w:szCs w:val="28"/>
              </w:rPr>
              <w:t>Credit card fee</w:t>
            </w:r>
          </w:p>
        </w:tc>
        <w:tc>
          <w:tcPr>
            <w:tcW w:w="1620" w:type="dxa"/>
            <w:shd w:val="clear" w:color="auto" w:fill="auto"/>
            <w:vAlign w:val="bottom"/>
          </w:tcPr>
          <w:p w14:paraId="06658C6E" w14:textId="6AA12519" w:rsidR="00AA33C5" w:rsidRPr="004821B4" w:rsidRDefault="008B1490" w:rsidP="002607B3">
            <w:pPr>
              <w:tabs>
                <w:tab w:val="decimal" w:pos="1239"/>
              </w:tabs>
              <w:spacing w:line="320" w:lineRule="exact"/>
              <w:jc w:val="right"/>
              <w:rPr>
                <w:rFonts w:asciiTheme="majorBidi" w:hAnsiTheme="majorBidi" w:cstheme="majorBidi"/>
                <w:sz w:val="28"/>
                <w:szCs w:val="28"/>
                <w:cs/>
              </w:rPr>
            </w:pPr>
            <w:r>
              <w:rPr>
                <w:rFonts w:asciiTheme="majorBidi" w:hAnsiTheme="majorBidi" w:cstheme="majorBidi"/>
                <w:sz w:val="28"/>
                <w:szCs w:val="28"/>
              </w:rPr>
              <w:t>1,202,735</w:t>
            </w:r>
          </w:p>
        </w:tc>
        <w:tc>
          <w:tcPr>
            <w:tcW w:w="1620" w:type="dxa"/>
            <w:shd w:val="clear" w:color="auto" w:fill="auto"/>
            <w:vAlign w:val="bottom"/>
          </w:tcPr>
          <w:p w14:paraId="00C90F1D" w14:textId="03E801C9" w:rsidR="00AA33C5" w:rsidRPr="004821B4" w:rsidRDefault="00AA33C5" w:rsidP="002607B3">
            <w:pPr>
              <w:tabs>
                <w:tab w:val="decimal" w:pos="1239"/>
              </w:tabs>
              <w:spacing w:line="320" w:lineRule="exact"/>
              <w:jc w:val="right"/>
              <w:rPr>
                <w:rFonts w:asciiTheme="majorBidi" w:hAnsiTheme="majorBidi" w:cstheme="majorBidi"/>
                <w:sz w:val="28"/>
                <w:szCs w:val="28"/>
              </w:rPr>
            </w:pPr>
            <w:r>
              <w:rPr>
                <w:rFonts w:asciiTheme="majorBidi" w:hAnsiTheme="majorBidi" w:cstheme="majorBidi"/>
                <w:sz w:val="28"/>
                <w:szCs w:val="28"/>
              </w:rPr>
              <w:t>1,016,266</w:t>
            </w:r>
          </w:p>
        </w:tc>
      </w:tr>
      <w:tr w:rsidR="00AA33C5" w14:paraId="5D5C655D" w14:textId="77777777" w:rsidTr="005A4BBF">
        <w:trPr>
          <w:trHeight w:val="227"/>
        </w:trPr>
        <w:tc>
          <w:tcPr>
            <w:tcW w:w="5646" w:type="dxa"/>
            <w:vAlign w:val="bottom"/>
            <w:hideMark/>
          </w:tcPr>
          <w:p w14:paraId="5184DCC6" w14:textId="648FB329" w:rsidR="00AA33C5" w:rsidRPr="004821B4" w:rsidRDefault="00F23CA2" w:rsidP="002607B3">
            <w:pPr>
              <w:spacing w:line="320" w:lineRule="exact"/>
              <w:ind w:left="165" w:right="-43" w:hanging="165"/>
              <w:rPr>
                <w:rFonts w:asciiTheme="majorBidi" w:hAnsiTheme="majorBidi" w:cstheme="majorBidi"/>
                <w:color w:val="000000"/>
                <w:sz w:val="28"/>
                <w:szCs w:val="28"/>
              </w:rPr>
            </w:pPr>
            <w:r>
              <w:rPr>
                <w:rFonts w:asciiTheme="majorBidi" w:hAnsiTheme="majorBidi" w:cstheme="majorBidi"/>
                <w:color w:val="000000"/>
                <w:sz w:val="28"/>
                <w:szCs w:val="28"/>
              </w:rPr>
              <w:t xml:space="preserve">Expenses relevant to </w:t>
            </w:r>
            <w:r w:rsidRPr="00F23CA2">
              <w:rPr>
                <w:rFonts w:ascii="Angsana New" w:hAnsi="Angsana New" w:cs="Angsana New"/>
                <w:sz w:val="28"/>
                <w:szCs w:val="28"/>
              </w:rPr>
              <w:t>leases of low-value assets</w:t>
            </w:r>
          </w:p>
        </w:tc>
        <w:tc>
          <w:tcPr>
            <w:tcW w:w="1620" w:type="dxa"/>
            <w:shd w:val="clear" w:color="auto" w:fill="auto"/>
            <w:vAlign w:val="bottom"/>
          </w:tcPr>
          <w:p w14:paraId="71167E47" w14:textId="01645E7D" w:rsidR="00AA33C5" w:rsidRPr="00AE0228" w:rsidRDefault="00626C09" w:rsidP="002607B3">
            <w:pPr>
              <w:tabs>
                <w:tab w:val="decimal" w:pos="1239"/>
              </w:tabs>
              <w:spacing w:line="320" w:lineRule="exact"/>
              <w:jc w:val="right"/>
              <w:rPr>
                <w:rFonts w:asciiTheme="majorBidi" w:hAnsiTheme="majorBidi" w:cstheme="majorBidi"/>
                <w:sz w:val="28"/>
                <w:szCs w:val="28"/>
                <w:highlight w:val="cyan"/>
              </w:rPr>
            </w:pPr>
            <w:r w:rsidRPr="002532F6">
              <w:rPr>
                <w:rFonts w:asciiTheme="majorBidi" w:hAnsiTheme="majorBidi" w:cstheme="majorBidi"/>
                <w:sz w:val="28"/>
                <w:szCs w:val="28"/>
              </w:rPr>
              <w:t>2,315,517</w:t>
            </w:r>
          </w:p>
        </w:tc>
        <w:tc>
          <w:tcPr>
            <w:tcW w:w="1620" w:type="dxa"/>
            <w:shd w:val="clear" w:color="auto" w:fill="auto"/>
            <w:vAlign w:val="bottom"/>
          </w:tcPr>
          <w:p w14:paraId="06F76EA5" w14:textId="6BEE4D41" w:rsidR="00AA33C5" w:rsidRPr="00AE0228" w:rsidRDefault="00AA33C5" w:rsidP="002607B3">
            <w:pPr>
              <w:tabs>
                <w:tab w:val="decimal" w:pos="1239"/>
              </w:tabs>
              <w:spacing w:line="320" w:lineRule="exact"/>
              <w:jc w:val="right"/>
              <w:rPr>
                <w:rFonts w:asciiTheme="majorBidi" w:hAnsiTheme="majorBidi" w:cstheme="majorBidi"/>
                <w:sz w:val="28"/>
                <w:szCs w:val="28"/>
                <w:highlight w:val="cyan"/>
              </w:rPr>
            </w:pPr>
            <w:r w:rsidRPr="008D636E">
              <w:rPr>
                <w:rFonts w:asciiTheme="majorBidi" w:hAnsiTheme="majorBidi" w:cstheme="majorBidi"/>
                <w:sz w:val="28"/>
                <w:szCs w:val="28"/>
              </w:rPr>
              <w:t>1,797,600</w:t>
            </w:r>
          </w:p>
        </w:tc>
      </w:tr>
    </w:tbl>
    <w:p w14:paraId="1C74B828" w14:textId="68865E09" w:rsidR="00D2000B" w:rsidRPr="005C03DD" w:rsidRDefault="00F23CA2" w:rsidP="00365B03">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Pr>
          <w:rFonts w:ascii="Angsana New" w:hAnsi="Angsana New" w:cs="Angsana New"/>
          <w:b/>
          <w:bCs/>
          <w:sz w:val="28"/>
          <w:szCs w:val="28"/>
        </w:rPr>
        <w:t>INCOME TAX</w:t>
      </w:r>
    </w:p>
    <w:p w14:paraId="5610DFA3" w14:textId="622EA836" w:rsidR="00986A6B" w:rsidRDefault="00F23CA2" w:rsidP="004821B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Pr>
          <w:rFonts w:ascii="Angsana New" w:hAnsi="Angsana New"/>
          <w:sz w:val="28"/>
          <w:szCs w:val="28"/>
        </w:rPr>
        <w:t>Income tax expenses for the year ended December</w:t>
      </w:r>
      <w:r w:rsidR="00AB71BA">
        <w:rPr>
          <w:rFonts w:ascii="Angsana New" w:hAnsi="Angsana New"/>
          <w:sz w:val="28"/>
          <w:szCs w:val="28"/>
        </w:rPr>
        <w:t xml:space="preserve"> 31, </w:t>
      </w:r>
      <w:proofErr w:type="gramStart"/>
      <w:r w:rsidR="00AB71BA">
        <w:rPr>
          <w:rFonts w:ascii="Angsana New" w:hAnsi="Angsana New"/>
          <w:sz w:val="28"/>
          <w:szCs w:val="28"/>
        </w:rPr>
        <w:t>2023</w:t>
      </w:r>
      <w:proofErr w:type="gramEnd"/>
      <w:r w:rsidR="00AB71BA">
        <w:rPr>
          <w:rFonts w:ascii="Angsana New" w:hAnsi="Angsana New"/>
          <w:sz w:val="28"/>
          <w:szCs w:val="28"/>
        </w:rPr>
        <w:t xml:space="preserve"> and 2022 are as follows:</w:t>
      </w:r>
    </w:p>
    <w:tbl>
      <w:tblPr>
        <w:tblW w:w="8886" w:type="dxa"/>
        <w:tblInd w:w="450" w:type="dxa"/>
        <w:tblLayout w:type="fixed"/>
        <w:tblLook w:val="04A0" w:firstRow="1" w:lastRow="0" w:firstColumn="1" w:lastColumn="0" w:noHBand="0" w:noVBand="1"/>
      </w:tblPr>
      <w:tblGrid>
        <w:gridCol w:w="5646"/>
        <w:gridCol w:w="1620"/>
        <w:gridCol w:w="1620"/>
      </w:tblGrid>
      <w:tr w:rsidR="003A56FA" w14:paraId="3653F28B" w14:textId="77777777" w:rsidTr="00563180">
        <w:tc>
          <w:tcPr>
            <w:tcW w:w="5646" w:type="dxa"/>
            <w:vAlign w:val="bottom"/>
          </w:tcPr>
          <w:p w14:paraId="65880464" w14:textId="77777777" w:rsidR="003A56FA" w:rsidRPr="003A56FA" w:rsidRDefault="003A56FA" w:rsidP="001931CA">
            <w:pPr>
              <w:spacing w:line="360" w:lineRule="exact"/>
              <w:ind w:left="252" w:right="-43" w:hanging="252"/>
              <w:rPr>
                <w:rFonts w:asciiTheme="majorBidi" w:hAnsiTheme="majorBidi" w:cstheme="majorBidi"/>
                <w:color w:val="000000"/>
                <w:sz w:val="28"/>
                <w:szCs w:val="28"/>
                <w:lang w:eastAsia="en-US"/>
              </w:rPr>
            </w:pPr>
          </w:p>
        </w:tc>
        <w:tc>
          <w:tcPr>
            <w:tcW w:w="3240" w:type="dxa"/>
            <w:gridSpan w:val="2"/>
            <w:vAlign w:val="bottom"/>
            <w:hideMark/>
          </w:tcPr>
          <w:p w14:paraId="2E1D5508" w14:textId="74ADF5FF" w:rsidR="003A56FA" w:rsidRPr="003A56FA" w:rsidRDefault="003A56FA" w:rsidP="001931CA">
            <w:pPr>
              <w:pBdr>
                <w:bottom w:val="single" w:sz="4" w:space="1" w:color="auto"/>
              </w:pBdr>
              <w:spacing w:line="360" w:lineRule="exact"/>
              <w:ind w:right="-43"/>
              <w:jc w:val="right"/>
              <w:rPr>
                <w:rFonts w:asciiTheme="majorBidi" w:hAnsiTheme="majorBidi" w:cstheme="majorBidi"/>
                <w:color w:val="000000"/>
                <w:sz w:val="28"/>
                <w:szCs w:val="28"/>
              </w:rPr>
            </w:pPr>
            <w:r w:rsidRPr="003A56FA">
              <w:rPr>
                <w:rFonts w:asciiTheme="majorBidi" w:hAnsiTheme="majorBidi" w:cstheme="majorBidi"/>
                <w:color w:val="000000"/>
                <w:sz w:val="28"/>
                <w:szCs w:val="28"/>
              </w:rPr>
              <w:t>(</w:t>
            </w:r>
            <w:proofErr w:type="spellStart"/>
            <w:proofErr w:type="gramStart"/>
            <w:r w:rsidR="00060D08">
              <w:rPr>
                <w:rFonts w:asciiTheme="majorBidi" w:hAnsiTheme="majorBidi" w:cstheme="majorBidi"/>
                <w:color w:val="000000"/>
                <w:sz w:val="28"/>
                <w:szCs w:val="28"/>
              </w:rPr>
              <w:t>Unit:Baht</w:t>
            </w:r>
            <w:proofErr w:type="spellEnd"/>
            <w:proofErr w:type="gramEnd"/>
            <w:r w:rsidRPr="003A56FA">
              <w:rPr>
                <w:rFonts w:asciiTheme="majorBidi" w:hAnsiTheme="majorBidi" w:cstheme="majorBidi"/>
                <w:color w:val="000000"/>
                <w:sz w:val="28"/>
                <w:szCs w:val="28"/>
                <w:cs/>
              </w:rPr>
              <w:t>)</w:t>
            </w:r>
          </w:p>
        </w:tc>
      </w:tr>
      <w:tr w:rsidR="003A56FA" w14:paraId="6717183F" w14:textId="77777777" w:rsidTr="00563180">
        <w:tc>
          <w:tcPr>
            <w:tcW w:w="5646" w:type="dxa"/>
            <w:vAlign w:val="bottom"/>
          </w:tcPr>
          <w:p w14:paraId="4D8C81C8" w14:textId="77777777" w:rsidR="003A56FA" w:rsidRPr="003A56FA" w:rsidRDefault="003A56FA" w:rsidP="001931CA">
            <w:pPr>
              <w:spacing w:line="360" w:lineRule="exact"/>
              <w:ind w:left="252" w:right="-43" w:hanging="252"/>
              <w:rPr>
                <w:rFonts w:asciiTheme="majorBidi" w:hAnsiTheme="majorBidi" w:cstheme="majorBidi"/>
                <w:color w:val="000000"/>
                <w:sz w:val="28"/>
                <w:szCs w:val="28"/>
                <w:cs/>
              </w:rPr>
            </w:pPr>
          </w:p>
        </w:tc>
        <w:tc>
          <w:tcPr>
            <w:tcW w:w="1620" w:type="dxa"/>
            <w:hideMark/>
          </w:tcPr>
          <w:p w14:paraId="225BB3D8" w14:textId="100D487F" w:rsidR="003A56FA" w:rsidRPr="001931CA" w:rsidRDefault="00060D08" w:rsidP="001931CA">
            <w:pPr>
              <w:pBdr>
                <w:bottom w:val="single" w:sz="4" w:space="1" w:color="auto"/>
              </w:pBdr>
              <w:tabs>
                <w:tab w:val="left" w:pos="900"/>
                <w:tab w:val="left" w:pos="2880"/>
              </w:tabs>
              <w:spacing w:line="36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620" w:type="dxa"/>
            <w:hideMark/>
          </w:tcPr>
          <w:p w14:paraId="330F254F" w14:textId="61B9A094" w:rsidR="003A56FA" w:rsidRPr="001931CA" w:rsidRDefault="00060D08" w:rsidP="001931CA">
            <w:pPr>
              <w:pBdr>
                <w:bottom w:val="single" w:sz="4" w:space="1" w:color="auto"/>
              </w:pBdr>
              <w:tabs>
                <w:tab w:val="left" w:pos="900"/>
                <w:tab w:val="left" w:pos="2880"/>
              </w:tabs>
              <w:spacing w:line="360" w:lineRule="exact"/>
              <w:jc w:val="center"/>
              <w:rPr>
                <w:rFonts w:asciiTheme="majorBidi" w:hAnsiTheme="majorBidi" w:cstheme="majorBidi"/>
                <w:sz w:val="28"/>
                <w:szCs w:val="28"/>
              </w:rPr>
            </w:pPr>
            <w:r>
              <w:rPr>
                <w:rFonts w:asciiTheme="majorBidi" w:hAnsiTheme="majorBidi" w:cstheme="majorBidi"/>
                <w:sz w:val="28"/>
                <w:szCs w:val="28"/>
              </w:rPr>
              <w:t>2022</w:t>
            </w:r>
          </w:p>
        </w:tc>
      </w:tr>
      <w:tr w:rsidR="003A56FA" w14:paraId="490FC47A" w14:textId="77777777" w:rsidTr="00563180">
        <w:tc>
          <w:tcPr>
            <w:tcW w:w="5646" w:type="dxa"/>
            <w:hideMark/>
          </w:tcPr>
          <w:p w14:paraId="7C0A0CD6" w14:textId="46A2F6B2" w:rsidR="003A56FA" w:rsidRPr="003A56FA" w:rsidRDefault="00AB71BA" w:rsidP="001931CA">
            <w:pPr>
              <w:spacing w:line="360" w:lineRule="exact"/>
              <w:ind w:left="252" w:right="-43" w:hanging="252"/>
              <w:rPr>
                <w:rFonts w:asciiTheme="majorBidi" w:hAnsiTheme="majorBidi" w:cstheme="majorBidi"/>
                <w:b/>
                <w:bCs/>
                <w:sz w:val="28"/>
                <w:szCs w:val="28"/>
              </w:rPr>
            </w:pPr>
            <w:r>
              <w:rPr>
                <w:rFonts w:asciiTheme="majorBidi" w:hAnsiTheme="majorBidi" w:cstheme="majorBidi"/>
                <w:b/>
                <w:bCs/>
                <w:sz w:val="28"/>
                <w:szCs w:val="28"/>
              </w:rPr>
              <w:t>Current tax:</w:t>
            </w:r>
          </w:p>
        </w:tc>
        <w:tc>
          <w:tcPr>
            <w:tcW w:w="1620" w:type="dxa"/>
            <w:vAlign w:val="bottom"/>
          </w:tcPr>
          <w:p w14:paraId="289B79C9" w14:textId="77777777" w:rsidR="003A56FA" w:rsidRPr="003A56FA" w:rsidRDefault="003A56FA" w:rsidP="001931CA">
            <w:pPr>
              <w:tabs>
                <w:tab w:val="decimal" w:pos="882"/>
              </w:tabs>
              <w:spacing w:line="360" w:lineRule="exact"/>
              <w:ind w:left="-78"/>
              <w:jc w:val="both"/>
              <w:rPr>
                <w:rFonts w:asciiTheme="majorBidi" w:hAnsiTheme="majorBidi" w:cstheme="majorBidi"/>
                <w:spacing w:val="-4"/>
                <w:sz w:val="28"/>
                <w:szCs w:val="28"/>
                <w:cs/>
              </w:rPr>
            </w:pPr>
          </w:p>
        </w:tc>
        <w:tc>
          <w:tcPr>
            <w:tcW w:w="1620" w:type="dxa"/>
            <w:vAlign w:val="bottom"/>
          </w:tcPr>
          <w:p w14:paraId="6F9BDA3A" w14:textId="77777777" w:rsidR="003A56FA" w:rsidRPr="003A56FA" w:rsidRDefault="003A56FA" w:rsidP="001931CA">
            <w:pPr>
              <w:tabs>
                <w:tab w:val="decimal" w:pos="882"/>
              </w:tabs>
              <w:spacing w:line="360" w:lineRule="exact"/>
              <w:ind w:left="-78"/>
              <w:jc w:val="both"/>
              <w:rPr>
                <w:rFonts w:asciiTheme="majorBidi" w:hAnsiTheme="majorBidi" w:cstheme="majorBidi"/>
                <w:spacing w:val="-4"/>
                <w:sz w:val="28"/>
                <w:szCs w:val="28"/>
              </w:rPr>
            </w:pPr>
          </w:p>
        </w:tc>
      </w:tr>
      <w:tr w:rsidR="003A56FA" w14:paraId="2249FFEF" w14:textId="77777777" w:rsidTr="005A4BBF">
        <w:tc>
          <w:tcPr>
            <w:tcW w:w="5646" w:type="dxa"/>
            <w:hideMark/>
          </w:tcPr>
          <w:p w14:paraId="7CF15B40" w14:textId="3DF320B2" w:rsidR="003A56FA" w:rsidRPr="003A56FA" w:rsidRDefault="00AB71BA" w:rsidP="001931CA">
            <w:pPr>
              <w:spacing w:line="360" w:lineRule="exact"/>
              <w:ind w:left="252" w:right="-43" w:hanging="252"/>
              <w:rPr>
                <w:rFonts w:asciiTheme="majorBidi" w:hAnsiTheme="majorBidi" w:cstheme="majorBidi"/>
                <w:sz w:val="28"/>
                <w:szCs w:val="28"/>
                <w:cs/>
              </w:rPr>
            </w:pPr>
            <w:r w:rsidRPr="00AB71BA">
              <w:rPr>
                <w:rFonts w:asciiTheme="majorBidi" w:hAnsiTheme="majorBidi" w:cstheme="majorBidi"/>
                <w:sz w:val="28"/>
                <w:szCs w:val="28"/>
              </w:rPr>
              <w:t>Current income tax for taxable profits for the year</w:t>
            </w:r>
          </w:p>
        </w:tc>
        <w:tc>
          <w:tcPr>
            <w:tcW w:w="1620" w:type="dxa"/>
            <w:shd w:val="clear" w:color="auto" w:fill="auto"/>
            <w:vAlign w:val="bottom"/>
          </w:tcPr>
          <w:p w14:paraId="5246ABC5" w14:textId="542B6AC8" w:rsidR="003A56FA" w:rsidRPr="00F778E4" w:rsidRDefault="00B82E2A" w:rsidP="001931CA">
            <w:pPr>
              <w:tabs>
                <w:tab w:val="decimal" w:pos="1239"/>
              </w:tabs>
              <w:spacing w:line="360" w:lineRule="exact"/>
              <w:jc w:val="right"/>
              <w:rPr>
                <w:rFonts w:asciiTheme="majorBidi" w:hAnsiTheme="majorBidi" w:cstheme="majorBidi"/>
                <w:sz w:val="28"/>
                <w:szCs w:val="28"/>
              </w:rPr>
            </w:pPr>
            <w:r w:rsidRPr="00F778E4">
              <w:rPr>
                <w:rFonts w:asciiTheme="majorBidi" w:hAnsiTheme="majorBidi" w:cstheme="majorBidi"/>
                <w:sz w:val="28"/>
                <w:szCs w:val="28"/>
              </w:rPr>
              <w:t>8,</w:t>
            </w:r>
            <w:r w:rsidR="00B04415" w:rsidRPr="00F778E4">
              <w:rPr>
                <w:rFonts w:asciiTheme="majorBidi" w:hAnsiTheme="majorBidi" w:cstheme="majorBidi"/>
                <w:sz w:val="28"/>
                <w:szCs w:val="28"/>
              </w:rPr>
              <w:t>422,708</w:t>
            </w:r>
          </w:p>
        </w:tc>
        <w:tc>
          <w:tcPr>
            <w:tcW w:w="1620" w:type="dxa"/>
            <w:shd w:val="clear" w:color="auto" w:fill="auto"/>
            <w:vAlign w:val="bottom"/>
            <w:hideMark/>
          </w:tcPr>
          <w:p w14:paraId="7C3898C7" w14:textId="0C75BBE3" w:rsidR="003A56FA" w:rsidRPr="003A56FA" w:rsidRDefault="000E6AFC" w:rsidP="001931CA">
            <w:pPr>
              <w:tabs>
                <w:tab w:val="decimal" w:pos="1239"/>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3A56FA" w14:paraId="4061FAD5" w14:textId="77777777" w:rsidTr="00AE0228">
        <w:tc>
          <w:tcPr>
            <w:tcW w:w="5646" w:type="dxa"/>
            <w:hideMark/>
          </w:tcPr>
          <w:p w14:paraId="0BEC2E32" w14:textId="4D6A605F" w:rsidR="003A56FA" w:rsidRPr="003A56FA" w:rsidRDefault="00AB71BA" w:rsidP="001931CA">
            <w:pPr>
              <w:spacing w:line="360" w:lineRule="exact"/>
              <w:ind w:left="252" w:right="-43" w:hanging="252"/>
              <w:rPr>
                <w:rFonts w:asciiTheme="majorBidi" w:hAnsiTheme="majorBidi" w:cstheme="majorBidi"/>
                <w:b/>
                <w:bCs/>
                <w:sz w:val="28"/>
                <w:szCs w:val="28"/>
                <w:cs/>
              </w:rPr>
            </w:pPr>
            <w:r>
              <w:rPr>
                <w:rFonts w:asciiTheme="majorBidi" w:hAnsiTheme="majorBidi" w:cstheme="majorBidi"/>
                <w:b/>
                <w:bCs/>
                <w:sz w:val="28"/>
                <w:szCs w:val="28"/>
              </w:rPr>
              <w:t>Deferred tax:</w:t>
            </w:r>
          </w:p>
        </w:tc>
        <w:tc>
          <w:tcPr>
            <w:tcW w:w="1620" w:type="dxa"/>
            <w:shd w:val="clear" w:color="auto" w:fill="auto"/>
            <w:vAlign w:val="bottom"/>
          </w:tcPr>
          <w:p w14:paraId="7EB4FABE" w14:textId="77777777" w:rsidR="003A56FA" w:rsidRPr="00F778E4" w:rsidRDefault="003A56FA" w:rsidP="001931CA">
            <w:pPr>
              <w:tabs>
                <w:tab w:val="decimal" w:pos="1239"/>
              </w:tabs>
              <w:spacing w:line="360" w:lineRule="exact"/>
              <w:jc w:val="right"/>
              <w:rPr>
                <w:rFonts w:asciiTheme="majorBidi" w:hAnsiTheme="majorBidi" w:cstheme="majorBidi"/>
                <w:sz w:val="28"/>
                <w:szCs w:val="28"/>
                <w:cs/>
              </w:rPr>
            </w:pPr>
          </w:p>
        </w:tc>
        <w:tc>
          <w:tcPr>
            <w:tcW w:w="1620" w:type="dxa"/>
            <w:shd w:val="clear" w:color="auto" w:fill="auto"/>
            <w:vAlign w:val="bottom"/>
          </w:tcPr>
          <w:p w14:paraId="00044F47" w14:textId="77777777" w:rsidR="003A56FA" w:rsidRPr="003A56FA" w:rsidRDefault="003A56FA" w:rsidP="001931CA">
            <w:pPr>
              <w:tabs>
                <w:tab w:val="decimal" w:pos="1239"/>
              </w:tabs>
              <w:spacing w:line="360" w:lineRule="exact"/>
              <w:jc w:val="right"/>
              <w:rPr>
                <w:rFonts w:asciiTheme="majorBidi" w:hAnsiTheme="majorBidi" w:cstheme="majorBidi"/>
                <w:sz w:val="28"/>
                <w:szCs w:val="28"/>
              </w:rPr>
            </w:pPr>
          </w:p>
        </w:tc>
      </w:tr>
      <w:tr w:rsidR="00AA33C5" w14:paraId="6115ABCA" w14:textId="77777777" w:rsidTr="005A4BBF">
        <w:tc>
          <w:tcPr>
            <w:tcW w:w="5646" w:type="dxa"/>
            <w:hideMark/>
          </w:tcPr>
          <w:p w14:paraId="09E0A562" w14:textId="6E6F739F" w:rsidR="00AA33C5" w:rsidRPr="003A56FA" w:rsidRDefault="00AB71BA" w:rsidP="001931CA">
            <w:pPr>
              <w:spacing w:line="360" w:lineRule="exact"/>
              <w:ind w:left="252" w:right="-43" w:hanging="252"/>
              <w:rPr>
                <w:rFonts w:asciiTheme="majorBidi" w:hAnsiTheme="majorBidi" w:cstheme="majorBidi"/>
                <w:sz w:val="28"/>
                <w:szCs w:val="28"/>
              </w:rPr>
            </w:pPr>
            <w:r>
              <w:rPr>
                <w:rFonts w:asciiTheme="majorBidi" w:hAnsiTheme="majorBidi" w:cstheme="majorBidi"/>
                <w:sz w:val="28"/>
                <w:szCs w:val="28"/>
              </w:rPr>
              <w:t>Deferred tax from temporary differences and reversal</w:t>
            </w:r>
          </w:p>
        </w:tc>
        <w:tc>
          <w:tcPr>
            <w:tcW w:w="1620" w:type="dxa"/>
            <w:shd w:val="clear" w:color="auto" w:fill="auto"/>
            <w:vAlign w:val="bottom"/>
          </w:tcPr>
          <w:p w14:paraId="0A356670" w14:textId="4C8B0AC3" w:rsidR="00AA33C5" w:rsidRPr="005C03DD" w:rsidRDefault="00B82E2A" w:rsidP="001931CA">
            <w:pPr>
              <w:pBdr>
                <w:bottom w:val="single" w:sz="4" w:space="1" w:color="auto"/>
              </w:pBdr>
              <w:tabs>
                <w:tab w:val="decimal" w:pos="1239"/>
              </w:tabs>
              <w:spacing w:line="360" w:lineRule="exact"/>
              <w:jc w:val="right"/>
              <w:rPr>
                <w:rFonts w:asciiTheme="majorBidi" w:hAnsiTheme="majorBidi" w:cstheme="majorBidi"/>
                <w:sz w:val="28"/>
                <w:szCs w:val="28"/>
              </w:rPr>
            </w:pPr>
            <w:r w:rsidRPr="005C03DD">
              <w:rPr>
                <w:rFonts w:asciiTheme="majorBidi" w:hAnsiTheme="majorBidi" w:cstheme="majorBidi"/>
                <w:sz w:val="28"/>
                <w:szCs w:val="28"/>
              </w:rPr>
              <w:t>1,7</w:t>
            </w:r>
            <w:r w:rsidR="0052137A" w:rsidRPr="005C03DD">
              <w:rPr>
                <w:rFonts w:asciiTheme="majorBidi" w:hAnsiTheme="majorBidi" w:cstheme="majorBidi"/>
                <w:sz w:val="28"/>
                <w:szCs w:val="28"/>
              </w:rPr>
              <w:t>10,815</w:t>
            </w:r>
          </w:p>
        </w:tc>
        <w:tc>
          <w:tcPr>
            <w:tcW w:w="1620" w:type="dxa"/>
            <w:shd w:val="clear" w:color="auto" w:fill="auto"/>
            <w:vAlign w:val="bottom"/>
          </w:tcPr>
          <w:p w14:paraId="3DA79541" w14:textId="2C5E26D8" w:rsidR="00AA33C5" w:rsidRPr="003A56FA" w:rsidRDefault="00AA33C5" w:rsidP="001931CA">
            <w:pPr>
              <w:pBdr>
                <w:bottom w:val="single" w:sz="4" w:space="1" w:color="auto"/>
              </w:pBdr>
              <w:tabs>
                <w:tab w:val="decimal" w:pos="1239"/>
              </w:tabs>
              <w:spacing w:line="360" w:lineRule="exact"/>
              <w:jc w:val="right"/>
              <w:rPr>
                <w:rFonts w:asciiTheme="majorBidi" w:hAnsiTheme="majorBidi" w:cstheme="majorBidi"/>
                <w:sz w:val="28"/>
                <w:szCs w:val="28"/>
                <w:cs/>
              </w:rPr>
            </w:pPr>
            <w:r>
              <w:rPr>
                <w:rFonts w:asciiTheme="majorBidi" w:hAnsiTheme="majorBidi" w:cstheme="majorBidi"/>
                <w:sz w:val="28"/>
                <w:szCs w:val="28"/>
              </w:rPr>
              <w:t>2,520,599</w:t>
            </w:r>
          </w:p>
        </w:tc>
      </w:tr>
      <w:tr w:rsidR="00AA33C5" w14:paraId="6898640A" w14:textId="77777777" w:rsidTr="005A4BBF">
        <w:tc>
          <w:tcPr>
            <w:tcW w:w="5646" w:type="dxa"/>
            <w:hideMark/>
          </w:tcPr>
          <w:p w14:paraId="176C41AC" w14:textId="491CECAD" w:rsidR="00AA33C5" w:rsidRPr="003A56FA" w:rsidRDefault="00AB71BA" w:rsidP="001931CA">
            <w:pPr>
              <w:spacing w:line="360" w:lineRule="exact"/>
              <w:ind w:left="252" w:right="-43" w:hanging="252"/>
              <w:rPr>
                <w:rFonts w:asciiTheme="majorBidi" w:hAnsiTheme="majorBidi" w:cstheme="majorBidi" w:hint="cs"/>
                <w:b/>
                <w:bCs/>
                <w:sz w:val="28"/>
                <w:szCs w:val="28"/>
                <w:cs/>
              </w:rPr>
            </w:pPr>
            <w:r w:rsidRPr="00AB71BA">
              <w:rPr>
                <w:rFonts w:asciiTheme="majorBidi" w:hAnsiTheme="majorBidi" w:cstheme="majorBidi"/>
                <w:b/>
                <w:bCs/>
                <w:sz w:val="28"/>
                <w:szCs w:val="28"/>
              </w:rPr>
              <w:t>Tax income (expense)</w:t>
            </w:r>
          </w:p>
        </w:tc>
        <w:tc>
          <w:tcPr>
            <w:tcW w:w="1620" w:type="dxa"/>
            <w:shd w:val="clear" w:color="auto" w:fill="auto"/>
            <w:vAlign w:val="bottom"/>
          </w:tcPr>
          <w:p w14:paraId="2F201C6E" w14:textId="27D6E94B" w:rsidR="00AA33C5" w:rsidRPr="005C03DD" w:rsidRDefault="00B82E2A" w:rsidP="001931CA">
            <w:pPr>
              <w:pBdr>
                <w:bottom w:val="double" w:sz="4" w:space="1" w:color="auto"/>
              </w:pBdr>
              <w:tabs>
                <w:tab w:val="decimal" w:pos="1239"/>
              </w:tabs>
              <w:spacing w:line="360" w:lineRule="exact"/>
              <w:jc w:val="right"/>
              <w:rPr>
                <w:rFonts w:asciiTheme="majorBidi" w:hAnsiTheme="majorBidi" w:cstheme="majorBidi"/>
                <w:sz w:val="28"/>
                <w:szCs w:val="28"/>
                <w:cs/>
              </w:rPr>
            </w:pPr>
            <w:r w:rsidRPr="005C03DD">
              <w:rPr>
                <w:rFonts w:asciiTheme="majorBidi" w:hAnsiTheme="majorBidi" w:cstheme="majorBidi"/>
                <w:sz w:val="28"/>
                <w:szCs w:val="28"/>
              </w:rPr>
              <w:t>10,</w:t>
            </w:r>
            <w:r w:rsidR="0005081F" w:rsidRPr="005C03DD">
              <w:rPr>
                <w:rFonts w:asciiTheme="majorBidi" w:hAnsiTheme="majorBidi" w:cstheme="majorBidi"/>
                <w:sz w:val="28"/>
                <w:szCs w:val="28"/>
              </w:rPr>
              <w:t>1</w:t>
            </w:r>
            <w:r w:rsidR="0052137A" w:rsidRPr="005C03DD">
              <w:rPr>
                <w:rFonts w:asciiTheme="majorBidi" w:hAnsiTheme="majorBidi" w:cstheme="majorBidi"/>
                <w:sz w:val="28"/>
                <w:szCs w:val="28"/>
              </w:rPr>
              <w:t>33,523</w:t>
            </w:r>
          </w:p>
        </w:tc>
        <w:tc>
          <w:tcPr>
            <w:tcW w:w="1620" w:type="dxa"/>
            <w:shd w:val="clear" w:color="auto" w:fill="auto"/>
            <w:vAlign w:val="bottom"/>
          </w:tcPr>
          <w:p w14:paraId="7DEF8398" w14:textId="6103EB10" w:rsidR="00AA33C5" w:rsidRPr="003A56FA" w:rsidRDefault="00AA33C5" w:rsidP="001931CA">
            <w:pPr>
              <w:pBdr>
                <w:bottom w:val="double" w:sz="4" w:space="1" w:color="auto"/>
              </w:pBdr>
              <w:tabs>
                <w:tab w:val="decimal" w:pos="1239"/>
              </w:tabs>
              <w:spacing w:line="360" w:lineRule="exact"/>
              <w:jc w:val="right"/>
              <w:rPr>
                <w:rFonts w:asciiTheme="majorBidi" w:hAnsiTheme="majorBidi" w:cstheme="majorBidi"/>
                <w:sz w:val="28"/>
                <w:szCs w:val="28"/>
              </w:rPr>
            </w:pPr>
            <w:r>
              <w:rPr>
                <w:rFonts w:asciiTheme="majorBidi" w:hAnsiTheme="majorBidi" w:cstheme="majorBidi"/>
                <w:sz w:val="28"/>
                <w:szCs w:val="28"/>
              </w:rPr>
              <w:t>2,520,599</w:t>
            </w:r>
          </w:p>
        </w:tc>
      </w:tr>
    </w:tbl>
    <w:p w14:paraId="67912FFB" w14:textId="4A80109D" w:rsidR="004821B4" w:rsidRDefault="00AB71BA" w:rsidP="004821B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AB71BA">
        <w:rPr>
          <w:rFonts w:ascii="Angsana New" w:hAnsi="Angsana New"/>
          <w:sz w:val="28"/>
          <w:szCs w:val="28"/>
        </w:rPr>
        <w:t>Reconciliations between Tax income (expense) and accounting gain (loss)</w:t>
      </w:r>
      <w:r>
        <w:rPr>
          <w:rFonts w:ascii="Angsana New" w:hAnsi="Angsana New"/>
          <w:sz w:val="28"/>
          <w:szCs w:val="28"/>
        </w:rPr>
        <w:t xml:space="preserve"> are as follows:</w:t>
      </w:r>
    </w:p>
    <w:tbl>
      <w:tblPr>
        <w:tblW w:w="8906" w:type="dxa"/>
        <w:tblInd w:w="450" w:type="dxa"/>
        <w:tblLayout w:type="fixed"/>
        <w:tblLook w:val="04A0" w:firstRow="1" w:lastRow="0" w:firstColumn="1" w:lastColumn="0" w:noHBand="0" w:noVBand="1"/>
      </w:tblPr>
      <w:tblGrid>
        <w:gridCol w:w="5646"/>
        <w:gridCol w:w="1674"/>
        <w:gridCol w:w="1586"/>
      </w:tblGrid>
      <w:tr w:rsidR="00DF3D89" w14:paraId="6A513EAB" w14:textId="77777777" w:rsidTr="00DF3D89">
        <w:tc>
          <w:tcPr>
            <w:tcW w:w="5646" w:type="dxa"/>
            <w:vAlign w:val="bottom"/>
          </w:tcPr>
          <w:p w14:paraId="36624168" w14:textId="77777777" w:rsidR="00DF3D89" w:rsidRPr="00690581" w:rsidRDefault="00DF3D89">
            <w:pPr>
              <w:ind w:left="252" w:right="-43" w:hanging="252"/>
              <w:rPr>
                <w:rFonts w:asciiTheme="majorBidi" w:hAnsiTheme="majorBidi" w:cstheme="majorBidi"/>
                <w:color w:val="000000"/>
                <w:sz w:val="28"/>
                <w:szCs w:val="28"/>
                <w:lang w:eastAsia="en-US"/>
              </w:rPr>
            </w:pPr>
          </w:p>
        </w:tc>
        <w:tc>
          <w:tcPr>
            <w:tcW w:w="3260" w:type="dxa"/>
            <w:gridSpan w:val="2"/>
            <w:vAlign w:val="bottom"/>
            <w:hideMark/>
          </w:tcPr>
          <w:p w14:paraId="727414DC" w14:textId="69DDC079" w:rsidR="00DF3D89" w:rsidRPr="00690581" w:rsidRDefault="00DF3D89" w:rsidP="006778DF">
            <w:pPr>
              <w:pBdr>
                <w:bottom w:val="single" w:sz="4" w:space="1" w:color="auto"/>
              </w:pBdr>
              <w:ind w:right="-43"/>
              <w:jc w:val="right"/>
              <w:rPr>
                <w:rFonts w:asciiTheme="majorBidi" w:hAnsiTheme="majorBidi" w:cstheme="majorBidi"/>
                <w:color w:val="000000"/>
                <w:sz w:val="28"/>
                <w:szCs w:val="28"/>
              </w:rPr>
            </w:pPr>
            <w:r w:rsidRPr="00690581">
              <w:rPr>
                <w:rFonts w:asciiTheme="majorBidi" w:hAnsiTheme="majorBidi" w:cstheme="majorBidi"/>
                <w:color w:val="000000"/>
                <w:sz w:val="28"/>
                <w:szCs w:val="28"/>
              </w:rPr>
              <w:t>(</w:t>
            </w:r>
            <w:proofErr w:type="spellStart"/>
            <w:proofErr w:type="gramStart"/>
            <w:r w:rsidR="00060D08">
              <w:rPr>
                <w:rFonts w:asciiTheme="majorBidi" w:hAnsiTheme="majorBidi" w:cstheme="majorBidi"/>
                <w:color w:val="000000"/>
                <w:sz w:val="28"/>
                <w:szCs w:val="28"/>
              </w:rPr>
              <w:t>Unit:Baht</w:t>
            </w:r>
            <w:proofErr w:type="spellEnd"/>
            <w:proofErr w:type="gramEnd"/>
            <w:r w:rsidRPr="00690581">
              <w:rPr>
                <w:rFonts w:asciiTheme="majorBidi" w:hAnsiTheme="majorBidi" w:cstheme="majorBidi"/>
                <w:color w:val="000000"/>
                <w:sz w:val="28"/>
                <w:szCs w:val="28"/>
                <w:cs/>
              </w:rPr>
              <w:t>)</w:t>
            </w:r>
          </w:p>
        </w:tc>
      </w:tr>
      <w:tr w:rsidR="00DF3D89" w14:paraId="14802F93" w14:textId="77777777" w:rsidTr="00DF3D89">
        <w:tc>
          <w:tcPr>
            <w:tcW w:w="5646" w:type="dxa"/>
            <w:vAlign w:val="bottom"/>
          </w:tcPr>
          <w:p w14:paraId="49DE24F9" w14:textId="77777777" w:rsidR="00DF3D89" w:rsidRPr="00690581" w:rsidRDefault="00DF3D89">
            <w:pPr>
              <w:ind w:left="252" w:right="-43" w:hanging="252"/>
              <w:rPr>
                <w:rFonts w:asciiTheme="majorBidi" w:hAnsiTheme="majorBidi" w:cstheme="majorBidi"/>
                <w:color w:val="000000"/>
                <w:sz w:val="28"/>
                <w:szCs w:val="28"/>
                <w:cs/>
              </w:rPr>
            </w:pPr>
          </w:p>
        </w:tc>
        <w:tc>
          <w:tcPr>
            <w:tcW w:w="1674" w:type="dxa"/>
            <w:vAlign w:val="bottom"/>
            <w:hideMark/>
          </w:tcPr>
          <w:p w14:paraId="6A3D5226" w14:textId="4A9B7FDF" w:rsidR="00DF3D89" w:rsidRPr="00690581" w:rsidRDefault="00060D08" w:rsidP="00952061">
            <w:pPr>
              <w:pBdr>
                <w:bottom w:val="single" w:sz="4" w:space="1" w:color="auto"/>
              </w:pBdr>
              <w:tabs>
                <w:tab w:val="left" w:pos="900"/>
                <w:tab w:val="left" w:pos="2880"/>
              </w:tabs>
              <w:jc w:val="center"/>
              <w:rPr>
                <w:rFonts w:asciiTheme="majorBidi" w:hAnsiTheme="majorBidi" w:cstheme="majorBidi"/>
                <w:sz w:val="28"/>
                <w:szCs w:val="28"/>
              </w:rPr>
            </w:pPr>
            <w:r>
              <w:rPr>
                <w:rFonts w:asciiTheme="majorBidi" w:hAnsiTheme="majorBidi" w:cstheme="majorBidi"/>
                <w:sz w:val="28"/>
                <w:szCs w:val="28"/>
              </w:rPr>
              <w:t>2023</w:t>
            </w:r>
          </w:p>
        </w:tc>
        <w:tc>
          <w:tcPr>
            <w:tcW w:w="1586" w:type="dxa"/>
            <w:vAlign w:val="bottom"/>
            <w:hideMark/>
          </w:tcPr>
          <w:p w14:paraId="4D857902" w14:textId="5477C0EC" w:rsidR="00DF3D89" w:rsidRPr="00690581" w:rsidRDefault="00060D08" w:rsidP="00952061">
            <w:pPr>
              <w:pBdr>
                <w:bottom w:val="single" w:sz="4" w:space="1" w:color="auto"/>
              </w:pBdr>
              <w:tabs>
                <w:tab w:val="left" w:pos="900"/>
                <w:tab w:val="left" w:pos="2880"/>
              </w:tabs>
              <w:jc w:val="center"/>
              <w:rPr>
                <w:rFonts w:asciiTheme="majorBidi" w:hAnsiTheme="majorBidi" w:cstheme="majorBidi"/>
                <w:sz w:val="28"/>
                <w:szCs w:val="28"/>
              </w:rPr>
            </w:pPr>
            <w:r>
              <w:rPr>
                <w:rFonts w:asciiTheme="majorBidi" w:hAnsiTheme="majorBidi" w:cstheme="majorBidi"/>
                <w:sz w:val="28"/>
                <w:szCs w:val="28"/>
              </w:rPr>
              <w:t>2022</w:t>
            </w:r>
          </w:p>
        </w:tc>
      </w:tr>
      <w:tr w:rsidR="00DF3D89" w14:paraId="2462C6AD" w14:textId="77777777" w:rsidTr="005A4BBF">
        <w:tc>
          <w:tcPr>
            <w:tcW w:w="5646" w:type="dxa"/>
            <w:vAlign w:val="bottom"/>
            <w:hideMark/>
          </w:tcPr>
          <w:p w14:paraId="14ADD8D2" w14:textId="7C205A0E" w:rsidR="00DF3D89" w:rsidRPr="00690581" w:rsidRDefault="00AB71BA">
            <w:pPr>
              <w:ind w:left="252" w:right="-43" w:hanging="252"/>
              <w:rPr>
                <w:rFonts w:asciiTheme="majorBidi" w:hAnsiTheme="majorBidi" w:cstheme="majorBidi"/>
                <w:sz w:val="28"/>
                <w:szCs w:val="28"/>
              </w:rPr>
            </w:pPr>
            <w:r w:rsidRPr="00AB71BA">
              <w:rPr>
                <w:rFonts w:asciiTheme="majorBidi" w:hAnsiTheme="majorBidi" w:cstheme="majorBidi"/>
                <w:sz w:val="28"/>
                <w:szCs w:val="28"/>
              </w:rPr>
              <w:t>Accounting profit (loss) before tax</w:t>
            </w:r>
          </w:p>
        </w:tc>
        <w:tc>
          <w:tcPr>
            <w:tcW w:w="1674" w:type="dxa"/>
            <w:shd w:val="clear" w:color="auto" w:fill="auto"/>
            <w:vAlign w:val="bottom"/>
          </w:tcPr>
          <w:p w14:paraId="6C63AF87" w14:textId="2FA27D1F" w:rsidR="00DF3D89" w:rsidRPr="005C03DD" w:rsidRDefault="00E947C8" w:rsidP="000E6AFC">
            <w:pPr>
              <w:pBdr>
                <w:bottom w:val="double" w:sz="4" w:space="1" w:color="auto"/>
              </w:pBdr>
              <w:tabs>
                <w:tab w:val="decimal" w:pos="1290"/>
              </w:tabs>
              <w:jc w:val="right"/>
              <w:rPr>
                <w:rFonts w:asciiTheme="majorBidi" w:hAnsiTheme="majorBidi" w:cstheme="majorBidi"/>
                <w:sz w:val="28"/>
                <w:szCs w:val="28"/>
              </w:rPr>
            </w:pPr>
            <w:r w:rsidRPr="005C03DD">
              <w:rPr>
                <w:rFonts w:asciiTheme="majorBidi" w:hAnsiTheme="majorBidi" w:cstheme="majorBidi"/>
                <w:sz w:val="28"/>
                <w:szCs w:val="28"/>
              </w:rPr>
              <w:t>51,</w:t>
            </w:r>
            <w:r w:rsidR="0052137A" w:rsidRPr="005C03DD">
              <w:rPr>
                <w:rFonts w:asciiTheme="majorBidi" w:hAnsiTheme="majorBidi" w:cstheme="majorBidi"/>
                <w:sz w:val="28"/>
                <w:szCs w:val="28"/>
              </w:rPr>
              <w:t>116,735</w:t>
            </w:r>
          </w:p>
        </w:tc>
        <w:tc>
          <w:tcPr>
            <w:tcW w:w="1586" w:type="dxa"/>
            <w:shd w:val="clear" w:color="auto" w:fill="auto"/>
            <w:vAlign w:val="bottom"/>
          </w:tcPr>
          <w:p w14:paraId="4751B392" w14:textId="2A6802CF" w:rsidR="00DF3D89" w:rsidRPr="00690581" w:rsidRDefault="000E6AFC" w:rsidP="000E6AFC">
            <w:pPr>
              <w:pBdr>
                <w:bottom w:val="doub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w:t>
            </w:r>
          </w:p>
        </w:tc>
      </w:tr>
      <w:tr w:rsidR="00DF3D89" w14:paraId="7DCED5F2" w14:textId="77777777" w:rsidTr="005A4BBF">
        <w:tc>
          <w:tcPr>
            <w:tcW w:w="5646" w:type="dxa"/>
            <w:vAlign w:val="bottom"/>
            <w:hideMark/>
          </w:tcPr>
          <w:p w14:paraId="7C6C9E21" w14:textId="19940470" w:rsidR="00DF3D89" w:rsidRPr="00690581" w:rsidRDefault="00AB71BA">
            <w:pPr>
              <w:ind w:left="252" w:right="-43" w:hanging="252"/>
              <w:rPr>
                <w:rFonts w:asciiTheme="majorBidi" w:hAnsiTheme="majorBidi" w:cstheme="majorBidi"/>
                <w:sz w:val="28"/>
                <w:szCs w:val="28"/>
              </w:rPr>
            </w:pPr>
            <w:r w:rsidRPr="00AB71BA">
              <w:rPr>
                <w:rFonts w:asciiTheme="majorBidi" w:hAnsiTheme="majorBidi" w:cstheme="majorBidi"/>
                <w:sz w:val="28"/>
                <w:szCs w:val="28"/>
              </w:rPr>
              <w:t>Income tax rate</w:t>
            </w:r>
          </w:p>
        </w:tc>
        <w:tc>
          <w:tcPr>
            <w:tcW w:w="1674" w:type="dxa"/>
            <w:shd w:val="clear" w:color="auto" w:fill="auto"/>
            <w:vAlign w:val="bottom"/>
          </w:tcPr>
          <w:p w14:paraId="6DFB5C89" w14:textId="5D0371A0" w:rsidR="00DF3D89" w:rsidRPr="005C03DD" w:rsidRDefault="00E947C8" w:rsidP="000E6AFC">
            <w:pPr>
              <w:tabs>
                <w:tab w:val="decimal" w:pos="1239"/>
              </w:tabs>
              <w:ind w:left="-18" w:right="-18"/>
              <w:jc w:val="right"/>
              <w:rPr>
                <w:rFonts w:asciiTheme="majorBidi" w:hAnsiTheme="majorBidi" w:cstheme="majorBidi"/>
                <w:spacing w:val="-4"/>
                <w:sz w:val="28"/>
                <w:szCs w:val="28"/>
                <w:cs/>
              </w:rPr>
            </w:pPr>
            <w:r w:rsidRPr="005C03DD">
              <w:rPr>
                <w:rFonts w:asciiTheme="majorBidi" w:hAnsiTheme="majorBidi" w:cstheme="majorBidi"/>
                <w:spacing w:val="-4"/>
                <w:sz w:val="28"/>
                <w:szCs w:val="28"/>
              </w:rPr>
              <w:t>20%</w:t>
            </w:r>
          </w:p>
        </w:tc>
        <w:tc>
          <w:tcPr>
            <w:tcW w:w="1586" w:type="dxa"/>
            <w:shd w:val="clear" w:color="auto" w:fill="auto"/>
            <w:vAlign w:val="bottom"/>
            <w:hideMark/>
          </w:tcPr>
          <w:p w14:paraId="5F19DA0C" w14:textId="77777777" w:rsidR="00DF3D89" w:rsidRPr="00690581" w:rsidRDefault="00DF3D89" w:rsidP="000E6AFC">
            <w:pPr>
              <w:tabs>
                <w:tab w:val="decimal" w:pos="1239"/>
              </w:tabs>
              <w:ind w:left="-18" w:right="-18"/>
              <w:jc w:val="right"/>
              <w:rPr>
                <w:rFonts w:asciiTheme="majorBidi" w:hAnsiTheme="majorBidi" w:cstheme="majorBidi"/>
                <w:spacing w:val="-4"/>
                <w:sz w:val="28"/>
                <w:szCs w:val="28"/>
              </w:rPr>
            </w:pPr>
            <w:r w:rsidRPr="00690581">
              <w:rPr>
                <w:rFonts w:asciiTheme="majorBidi" w:hAnsiTheme="majorBidi" w:cstheme="majorBidi"/>
                <w:spacing w:val="-4"/>
                <w:sz w:val="28"/>
                <w:szCs w:val="28"/>
              </w:rPr>
              <w:t>20%</w:t>
            </w:r>
          </w:p>
        </w:tc>
      </w:tr>
      <w:tr w:rsidR="00DF3D89" w14:paraId="30362F45" w14:textId="77777777" w:rsidTr="005A4BBF">
        <w:tc>
          <w:tcPr>
            <w:tcW w:w="5646" w:type="dxa"/>
            <w:vAlign w:val="bottom"/>
            <w:hideMark/>
          </w:tcPr>
          <w:p w14:paraId="02F2B215" w14:textId="542F6C9E" w:rsidR="00DF3D89" w:rsidRPr="00690581" w:rsidRDefault="00AB71BA">
            <w:pPr>
              <w:ind w:left="252" w:right="-43" w:hanging="252"/>
              <w:rPr>
                <w:rFonts w:asciiTheme="majorBidi" w:hAnsiTheme="majorBidi" w:cstheme="majorBidi"/>
                <w:sz w:val="28"/>
                <w:szCs w:val="28"/>
                <w:cs/>
              </w:rPr>
            </w:pPr>
            <w:r>
              <w:rPr>
                <w:rFonts w:asciiTheme="majorBidi" w:hAnsiTheme="majorBidi" w:cstheme="majorBidi"/>
                <w:sz w:val="28"/>
                <w:szCs w:val="28"/>
              </w:rPr>
              <w:t>Accounting income tax</w:t>
            </w:r>
          </w:p>
        </w:tc>
        <w:tc>
          <w:tcPr>
            <w:tcW w:w="1674" w:type="dxa"/>
            <w:shd w:val="clear" w:color="auto" w:fill="auto"/>
            <w:vAlign w:val="bottom"/>
          </w:tcPr>
          <w:p w14:paraId="33A68B33" w14:textId="117AF0BA" w:rsidR="00DF3D89" w:rsidRPr="005C03DD" w:rsidRDefault="001449C8" w:rsidP="000E6AFC">
            <w:pPr>
              <w:tabs>
                <w:tab w:val="decimal" w:pos="1290"/>
              </w:tabs>
              <w:jc w:val="right"/>
              <w:rPr>
                <w:rFonts w:asciiTheme="majorBidi" w:hAnsiTheme="majorBidi" w:cstheme="majorBidi"/>
                <w:sz w:val="28"/>
                <w:szCs w:val="28"/>
              </w:rPr>
            </w:pPr>
            <w:r w:rsidRPr="005C03DD">
              <w:rPr>
                <w:rFonts w:asciiTheme="majorBidi" w:hAnsiTheme="majorBidi" w:cstheme="majorBidi"/>
                <w:sz w:val="28"/>
                <w:szCs w:val="28"/>
              </w:rPr>
              <w:t>10,</w:t>
            </w:r>
            <w:r w:rsidR="0052137A" w:rsidRPr="005C03DD">
              <w:rPr>
                <w:rFonts w:asciiTheme="majorBidi" w:hAnsiTheme="majorBidi" w:cstheme="majorBidi"/>
                <w:sz w:val="28"/>
                <w:szCs w:val="28"/>
              </w:rPr>
              <w:t>223,347</w:t>
            </w:r>
          </w:p>
        </w:tc>
        <w:tc>
          <w:tcPr>
            <w:tcW w:w="1586" w:type="dxa"/>
            <w:shd w:val="clear" w:color="auto" w:fill="auto"/>
            <w:vAlign w:val="bottom"/>
          </w:tcPr>
          <w:p w14:paraId="1736E685" w14:textId="0F5E9044" w:rsidR="00DF3D89" w:rsidRPr="00690581" w:rsidRDefault="000E6AFC" w:rsidP="000E6AFC">
            <w:pPr>
              <w:tabs>
                <w:tab w:val="decimal" w:pos="1290"/>
              </w:tabs>
              <w:jc w:val="right"/>
              <w:rPr>
                <w:rFonts w:asciiTheme="majorBidi" w:hAnsiTheme="majorBidi" w:cstheme="majorBidi"/>
                <w:sz w:val="28"/>
                <w:szCs w:val="28"/>
              </w:rPr>
            </w:pPr>
            <w:r>
              <w:rPr>
                <w:rFonts w:asciiTheme="majorBidi" w:hAnsiTheme="majorBidi" w:cstheme="majorBidi"/>
                <w:sz w:val="28"/>
                <w:szCs w:val="28"/>
              </w:rPr>
              <w:t>-</w:t>
            </w:r>
          </w:p>
        </w:tc>
      </w:tr>
      <w:tr w:rsidR="00DF3D89" w14:paraId="02461CD9" w14:textId="77777777" w:rsidTr="005A4BBF">
        <w:tc>
          <w:tcPr>
            <w:tcW w:w="5646" w:type="dxa"/>
            <w:vAlign w:val="bottom"/>
            <w:hideMark/>
          </w:tcPr>
          <w:p w14:paraId="29C03153" w14:textId="59A74DD4" w:rsidR="00DF3D89" w:rsidRPr="00690581" w:rsidRDefault="00AB71BA">
            <w:pPr>
              <w:ind w:left="252" w:right="-43" w:hanging="252"/>
              <w:rPr>
                <w:rFonts w:asciiTheme="majorBidi" w:hAnsiTheme="majorBidi" w:cstheme="majorBidi"/>
                <w:sz w:val="28"/>
                <w:szCs w:val="28"/>
              </w:rPr>
            </w:pPr>
            <w:r>
              <w:rPr>
                <w:rFonts w:asciiTheme="majorBidi" w:hAnsiTheme="majorBidi" w:cstheme="majorBidi"/>
                <w:sz w:val="28"/>
                <w:szCs w:val="28"/>
              </w:rPr>
              <w:t>Tax effects of:</w:t>
            </w:r>
          </w:p>
        </w:tc>
        <w:tc>
          <w:tcPr>
            <w:tcW w:w="1674" w:type="dxa"/>
            <w:shd w:val="clear" w:color="auto" w:fill="auto"/>
            <w:vAlign w:val="bottom"/>
          </w:tcPr>
          <w:p w14:paraId="4D310D07" w14:textId="77777777" w:rsidR="00DF3D89" w:rsidRPr="005C03DD" w:rsidRDefault="00DF3D89" w:rsidP="000E6AFC">
            <w:pPr>
              <w:tabs>
                <w:tab w:val="decimal" w:pos="1239"/>
              </w:tabs>
              <w:ind w:left="-18" w:right="-18"/>
              <w:jc w:val="right"/>
              <w:rPr>
                <w:rFonts w:asciiTheme="majorBidi" w:hAnsiTheme="majorBidi" w:cstheme="majorBidi"/>
                <w:spacing w:val="-4"/>
                <w:sz w:val="28"/>
                <w:szCs w:val="28"/>
                <w:cs/>
              </w:rPr>
            </w:pPr>
          </w:p>
        </w:tc>
        <w:tc>
          <w:tcPr>
            <w:tcW w:w="1586" w:type="dxa"/>
            <w:shd w:val="clear" w:color="auto" w:fill="auto"/>
            <w:vAlign w:val="bottom"/>
          </w:tcPr>
          <w:p w14:paraId="6DCD9125" w14:textId="77777777" w:rsidR="00DF3D89" w:rsidRPr="00690581" w:rsidRDefault="00DF3D89" w:rsidP="000E6AFC">
            <w:pPr>
              <w:tabs>
                <w:tab w:val="decimal" w:pos="1239"/>
              </w:tabs>
              <w:ind w:left="-18" w:right="-18"/>
              <w:jc w:val="right"/>
              <w:rPr>
                <w:rFonts w:asciiTheme="majorBidi" w:hAnsiTheme="majorBidi" w:cstheme="majorBidi"/>
                <w:spacing w:val="-4"/>
                <w:sz w:val="28"/>
                <w:szCs w:val="28"/>
              </w:rPr>
            </w:pPr>
          </w:p>
        </w:tc>
      </w:tr>
      <w:tr w:rsidR="00AA33C5" w14:paraId="4CF3C5B4" w14:textId="77777777" w:rsidTr="005A4BBF">
        <w:tc>
          <w:tcPr>
            <w:tcW w:w="5646" w:type="dxa"/>
            <w:vAlign w:val="bottom"/>
          </w:tcPr>
          <w:p w14:paraId="0318E3A3" w14:textId="3D1599CD" w:rsidR="00AA33C5" w:rsidRPr="00690581" w:rsidRDefault="00AB71BA" w:rsidP="00AA33C5">
            <w:pPr>
              <w:ind w:left="222" w:right="-43"/>
              <w:rPr>
                <w:rFonts w:asciiTheme="majorBidi" w:hAnsiTheme="majorBidi" w:cstheme="majorBidi"/>
                <w:sz w:val="28"/>
                <w:szCs w:val="28"/>
                <w:cs/>
              </w:rPr>
            </w:pPr>
            <w:r>
              <w:rPr>
                <w:rFonts w:asciiTheme="majorBidi" w:hAnsiTheme="majorBidi" w:cstheme="majorBidi"/>
                <w:sz w:val="28"/>
                <w:szCs w:val="28"/>
              </w:rPr>
              <w:t>N</w:t>
            </w:r>
            <w:r w:rsidRPr="00AB71BA">
              <w:rPr>
                <w:rFonts w:asciiTheme="majorBidi" w:hAnsiTheme="majorBidi" w:cstheme="majorBidi"/>
                <w:sz w:val="28"/>
                <w:szCs w:val="28"/>
              </w:rPr>
              <w:t>on-deductible expenses</w:t>
            </w:r>
          </w:p>
        </w:tc>
        <w:tc>
          <w:tcPr>
            <w:tcW w:w="1674" w:type="dxa"/>
            <w:shd w:val="clear" w:color="auto" w:fill="auto"/>
            <w:vAlign w:val="bottom"/>
          </w:tcPr>
          <w:p w14:paraId="6CE1930B" w14:textId="494523A0" w:rsidR="00AA33C5" w:rsidRPr="005C03DD" w:rsidRDefault="00402476" w:rsidP="0091560C">
            <w:pPr>
              <w:pBdr>
                <w:bottom w:val="single" w:sz="4" w:space="1" w:color="auto"/>
              </w:pBdr>
              <w:tabs>
                <w:tab w:val="decimal" w:pos="1239"/>
              </w:tabs>
              <w:ind w:left="-18" w:right="1"/>
              <w:jc w:val="right"/>
              <w:rPr>
                <w:rFonts w:asciiTheme="majorBidi" w:hAnsiTheme="majorBidi" w:cstheme="majorBidi"/>
                <w:spacing w:val="-4"/>
                <w:sz w:val="28"/>
                <w:szCs w:val="28"/>
                <w:cs/>
              </w:rPr>
            </w:pPr>
            <w:r w:rsidRPr="005C03DD">
              <w:rPr>
                <w:rFonts w:asciiTheme="majorBidi" w:hAnsiTheme="majorBidi" w:cstheme="majorBidi" w:hint="cs"/>
                <w:spacing w:val="-4"/>
                <w:sz w:val="28"/>
                <w:szCs w:val="28"/>
                <w:cs/>
              </w:rPr>
              <w:t>(</w:t>
            </w:r>
            <w:r w:rsidRPr="005C03DD">
              <w:rPr>
                <w:rFonts w:asciiTheme="majorBidi" w:hAnsiTheme="majorBidi" w:cstheme="majorBidi"/>
                <w:spacing w:val="-4"/>
                <w:sz w:val="28"/>
                <w:szCs w:val="28"/>
              </w:rPr>
              <w:t>89,82</w:t>
            </w:r>
            <w:r w:rsidR="002E50C4" w:rsidRPr="005C03DD">
              <w:rPr>
                <w:rFonts w:asciiTheme="majorBidi" w:hAnsiTheme="majorBidi" w:cstheme="majorBidi"/>
                <w:spacing w:val="-4"/>
                <w:sz w:val="28"/>
                <w:szCs w:val="28"/>
              </w:rPr>
              <w:t>4</w:t>
            </w:r>
            <w:r w:rsidRPr="005C03DD">
              <w:rPr>
                <w:rFonts w:asciiTheme="majorBidi" w:hAnsiTheme="majorBidi" w:cstheme="majorBidi" w:hint="cs"/>
                <w:spacing w:val="-4"/>
                <w:sz w:val="28"/>
                <w:szCs w:val="28"/>
                <w:cs/>
              </w:rPr>
              <w:t>)</w:t>
            </w:r>
          </w:p>
        </w:tc>
        <w:tc>
          <w:tcPr>
            <w:tcW w:w="1586" w:type="dxa"/>
            <w:shd w:val="clear" w:color="auto" w:fill="auto"/>
            <w:vAlign w:val="bottom"/>
          </w:tcPr>
          <w:p w14:paraId="24D2FAFF" w14:textId="7D712FB5" w:rsidR="00AA33C5" w:rsidRPr="00690581" w:rsidRDefault="00AA33C5" w:rsidP="00AA33C5">
            <w:pPr>
              <w:pBdr>
                <w:bottom w:val="single" w:sz="4" w:space="1" w:color="auto"/>
              </w:pBdr>
              <w:tabs>
                <w:tab w:val="decimal" w:pos="1239"/>
              </w:tabs>
              <w:ind w:left="-18" w:right="-18"/>
              <w:jc w:val="right"/>
              <w:rPr>
                <w:rFonts w:asciiTheme="majorBidi" w:hAnsiTheme="majorBidi" w:cstheme="majorBidi"/>
                <w:spacing w:val="-4"/>
                <w:sz w:val="28"/>
                <w:szCs w:val="28"/>
              </w:rPr>
            </w:pPr>
            <w:r>
              <w:rPr>
                <w:rFonts w:asciiTheme="majorBidi" w:hAnsiTheme="majorBidi" w:cstheme="majorBidi"/>
                <w:sz w:val="28"/>
                <w:szCs w:val="28"/>
              </w:rPr>
              <w:t>2,520,599</w:t>
            </w:r>
          </w:p>
        </w:tc>
      </w:tr>
      <w:tr w:rsidR="00AA33C5" w14:paraId="2D6B4272" w14:textId="77777777" w:rsidTr="005A4BBF">
        <w:tc>
          <w:tcPr>
            <w:tcW w:w="5646" w:type="dxa"/>
            <w:vAlign w:val="bottom"/>
            <w:hideMark/>
          </w:tcPr>
          <w:p w14:paraId="463A1049" w14:textId="3FBFC468" w:rsidR="00AA33C5" w:rsidRPr="00690581" w:rsidRDefault="00AB71BA" w:rsidP="00AA33C5">
            <w:pPr>
              <w:ind w:left="252" w:right="-43" w:hanging="252"/>
              <w:rPr>
                <w:rFonts w:asciiTheme="majorBidi" w:hAnsiTheme="majorBidi" w:cstheme="majorBidi"/>
                <w:sz w:val="28"/>
                <w:szCs w:val="28"/>
              </w:rPr>
            </w:pPr>
            <w:r>
              <w:rPr>
                <w:rFonts w:asciiTheme="majorBidi" w:hAnsiTheme="majorBidi" w:cstheme="majorBidi"/>
                <w:sz w:val="28"/>
                <w:szCs w:val="28"/>
              </w:rPr>
              <w:t>Total</w:t>
            </w:r>
          </w:p>
        </w:tc>
        <w:tc>
          <w:tcPr>
            <w:tcW w:w="1674" w:type="dxa"/>
            <w:shd w:val="clear" w:color="auto" w:fill="auto"/>
            <w:vAlign w:val="bottom"/>
          </w:tcPr>
          <w:p w14:paraId="3C8F87A1" w14:textId="1E5753A7" w:rsidR="00AA33C5" w:rsidRPr="005C03DD" w:rsidRDefault="00EC142E" w:rsidP="00AA33C5">
            <w:pPr>
              <w:pBdr>
                <w:bottom w:val="single" w:sz="2" w:space="1" w:color="auto"/>
              </w:pBdr>
              <w:tabs>
                <w:tab w:val="decimal" w:pos="1290"/>
              </w:tabs>
              <w:jc w:val="right"/>
              <w:rPr>
                <w:rFonts w:asciiTheme="majorBidi" w:hAnsiTheme="majorBidi" w:cstheme="majorBidi"/>
                <w:sz w:val="28"/>
                <w:szCs w:val="28"/>
              </w:rPr>
            </w:pPr>
            <w:r w:rsidRPr="005C03DD">
              <w:rPr>
                <w:rFonts w:asciiTheme="majorBidi" w:hAnsiTheme="majorBidi" w:cstheme="majorBidi" w:hint="cs"/>
                <w:spacing w:val="-4"/>
                <w:sz w:val="28"/>
                <w:szCs w:val="28"/>
                <w:cs/>
              </w:rPr>
              <w:t>(</w:t>
            </w:r>
            <w:r w:rsidRPr="005C03DD">
              <w:rPr>
                <w:rFonts w:asciiTheme="majorBidi" w:hAnsiTheme="majorBidi" w:cstheme="majorBidi"/>
                <w:spacing w:val="-4"/>
                <w:sz w:val="28"/>
                <w:szCs w:val="28"/>
              </w:rPr>
              <w:t>89,82</w:t>
            </w:r>
            <w:r w:rsidR="002E50C4" w:rsidRPr="005C03DD">
              <w:rPr>
                <w:rFonts w:asciiTheme="majorBidi" w:hAnsiTheme="majorBidi" w:cstheme="majorBidi"/>
                <w:spacing w:val="-4"/>
                <w:sz w:val="28"/>
                <w:szCs w:val="28"/>
              </w:rPr>
              <w:t>4</w:t>
            </w:r>
            <w:r w:rsidRPr="005C03DD">
              <w:rPr>
                <w:rFonts w:asciiTheme="majorBidi" w:hAnsiTheme="majorBidi" w:cstheme="majorBidi" w:hint="cs"/>
                <w:spacing w:val="-4"/>
                <w:sz w:val="28"/>
                <w:szCs w:val="28"/>
                <w:cs/>
              </w:rPr>
              <w:t>)</w:t>
            </w:r>
          </w:p>
        </w:tc>
        <w:tc>
          <w:tcPr>
            <w:tcW w:w="1586" w:type="dxa"/>
            <w:shd w:val="clear" w:color="auto" w:fill="auto"/>
            <w:vAlign w:val="bottom"/>
          </w:tcPr>
          <w:p w14:paraId="6952ED6C" w14:textId="08B0F834" w:rsidR="00AA33C5" w:rsidRPr="00690581" w:rsidRDefault="00AA33C5" w:rsidP="00AA33C5">
            <w:pPr>
              <w:pBdr>
                <w:bottom w:val="single" w:sz="2"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2,520,599</w:t>
            </w:r>
          </w:p>
        </w:tc>
      </w:tr>
      <w:tr w:rsidR="00AA33C5" w14:paraId="12CC349E" w14:textId="77777777" w:rsidTr="005A4BBF">
        <w:tc>
          <w:tcPr>
            <w:tcW w:w="5646" w:type="dxa"/>
            <w:vAlign w:val="bottom"/>
            <w:hideMark/>
          </w:tcPr>
          <w:p w14:paraId="06E0CCB6" w14:textId="291000E8" w:rsidR="00AA33C5" w:rsidRPr="00690581" w:rsidRDefault="00AB71BA" w:rsidP="00AA33C5">
            <w:pPr>
              <w:ind w:left="252" w:right="-43" w:hanging="252"/>
              <w:rPr>
                <w:rFonts w:asciiTheme="majorBidi" w:hAnsiTheme="majorBidi" w:cstheme="majorBidi"/>
                <w:sz w:val="28"/>
                <w:szCs w:val="28"/>
              </w:rPr>
            </w:pPr>
            <w:r>
              <w:rPr>
                <w:rFonts w:asciiTheme="majorBidi" w:hAnsiTheme="majorBidi" w:cstheme="majorBidi"/>
                <w:sz w:val="28"/>
                <w:szCs w:val="28"/>
              </w:rPr>
              <w:t>Income tax expense presented in statements of comprehensive income</w:t>
            </w:r>
          </w:p>
        </w:tc>
        <w:tc>
          <w:tcPr>
            <w:tcW w:w="1674" w:type="dxa"/>
            <w:shd w:val="clear" w:color="auto" w:fill="auto"/>
            <w:vAlign w:val="bottom"/>
          </w:tcPr>
          <w:p w14:paraId="791A058E" w14:textId="14BBA0FD" w:rsidR="00AA33C5" w:rsidRPr="005C03DD" w:rsidRDefault="00697F70" w:rsidP="00AA33C5">
            <w:pPr>
              <w:pBdr>
                <w:bottom w:val="double" w:sz="4" w:space="1" w:color="auto"/>
              </w:pBdr>
              <w:tabs>
                <w:tab w:val="decimal" w:pos="1290"/>
              </w:tabs>
              <w:jc w:val="right"/>
              <w:rPr>
                <w:rFonts w:asciiTheme="majorBidi" w:hAnsiTheme="majorBidi" w:cstheme="majorBidi"/>
                <w:sz w:val="28"/>
                <w:szCs w:val="28"/>
              </w:rPr>
            </w:pPr>
            <w:r w:rsidRPr="005C03DD">
              <w:rPr>
                <w:rFonts w:asciiTheme="majorBidi" w:hAnsiTheme="majorBidi" w:cstheme="majorBidi"/>
                <w:sz w:val="28"/>
                <w:szCs w:val="28"/>
              </w:rPr>
              <w:t>10,</w:t>
            </w:r>
            <w:r w:rsidR="00C91A5C" w:rsidRPr="005C03DD">
              <w:rPr>
                <w:rFonts w:asciiTheme="majorBidi" w:hAnsiTheme="majorBidi" w:cstheme="majorBidi"/>
                <w:sz w:val="28"/>
                <w:szCs w:val="28"/>
              </w:rPr>
              <w:t>133,523</w:t>
            </w:r>
          </w:p>
        </w:tc>
        <w:tc>
          <w:tcPr>
            <w:tcW w:w="1586" w:type="dxa"/>
            <w:shd w:val="clear" w:color="auto" w:fill="auto"/>
            <w:vAlign w:val="bottom"/>
          </w:tcPr>
          <w:p w14:paraId="76541590" w14:textId="0095CB71" w:rsidR="00AA33C5" w:rsidRPr="00690581" w:rsidRDefault="00AA33C5" w:rsidP="00AA33C5">
            <w:pPr>
              <w:pBdr>
                <w:bottom w:val="doub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2,520,599</w:t>
            </w:r>
          </w:p>
        </w:tc>
      </w:tr>
    </w:tbl>
    <w:p w14:paraId="65CE5AF1" w14:textId="2B5D2EAB" w:rsidR="007F7927" w:rsidRDefault="00AB71BA" w:rsidP="004821B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AB71BA">
        <w:rPr>
          <w:rFonts w:ascii="Angsana New" w:hAnsi="Angsana New"/>
          <w:sz w:val="28"/>
          <w:szCs w:val="28"/>
        </w:rPr>
        <w:t xml:space="preserve">The details of deferred income tax assets and liability as </w:t>
      </w:r>
      <w:proofErr w:type="gramStart"/>
      <w:r w:rsidRPr="00AB71BA">
        <w:rPr>
          <w:rFonts w:ascii="Angsana New" w:hAnsi="Angsana New"/>
          <w:sz w:val="28"/>
          <w:szCs w:val="28"/>
        </w:rPr>
        <w:t>at</w:t>
      </w:r>
      <w:proofErr w:type="gramEnd"/>
      <w:r w:rsidRPr="00AB71BA">
        <w:rPr>
          <w:rFonts w:ascii="Angsana New" w:hAnsi="Angsana New"/>
          <w:sz w:val="28"/>
          <w:szCs w:val="28"/>
        </w:rPr>
        <w:t xml:space="preserve"> December </w:t>
      </w:r>
      <w:r w:rsidRPr="00AB71BA">
        <w:rPr>
          <w:rFonts w:ascii="Angsana New" w:hAnsi="Angsana New"/>
          <w:sz w:val="28"/>
          <w:szCs w:val="28"/>
          <w:cs/>
        </w:rPr>
        <w:t>31</w:t>
      </w:r>
      <w:r w:rsidRPr="00AB71BA">
        <w:rPr>
          <w:rFonts w:ascii="Angsana New" w:hAnsi="Angsana New"/>
          <w:sz w:val="28"/>
          <w:szCs w:val="28"/>
        </w:rPr>
        <w:t xml:space="preserve">, </w:t>
      </w:r>
      <w:r w:rsidRPr="00AB71BA">
        <w:rPr>
          <w:rFonts w:ascii="Angsana New" w:hAnsi="Angsana New"/>
          <w:sz w:val="28"/>
          <w:szCs w:val="28"/>
          <w:cs/>
        </w:rPr>
        <w:t xml:space="preserve">2023 </w:t>
      </w:r>
      <w:r w:rsidRPr="00AB71BA">
        <w:rPr>
          <w:rFonts w:ascii="Angsana New" w:hAnsi="Angsana New"/>
          <w:sz w:val="28"/>
          <w:szCs w:val="28"/>
        </w:rPr>
        <w:t xml:space="preserve">and </w:t>
      </w:r>
      <w:r w:rsidRPr="00AB71BA">
        <w:rPr>
          <w:rFonts w:ascii="Angsana New" w:hAnsi="Angsana New"/>
          <w:sz w:val="28"/>
          <w:szCs w:val="28"/>
          <w:cs/>
        </w:rPr>
        <w:t xml:space="preserve">2022 </w:t>
      </w:r>
      <w:r w:rsidRPr="00AB71BA">
        <w:rPr>
          <w:rFonts w:ascii="Angsana New" w:hAnsi="Angsana New"/>
          <w:sz w:val="28"/>
          <w:szCs w:val="28"/>
        </w:rPr>
        <w:t>are as follows:</w:t>
      </w:r>
    </w:p>
    <w:tbl>
      <w:tblPr>
        <w:tblW w:w="9180" w:type="dxa"/>
        <w:tblInd w:w="450" w:type="dxa"/>
        <w:tblLayout w:type="fixed"/>
        <w:tblLook w:val="04A0" w:firstRow="1" w:lastRow="0" w:firstColumn="1" w:lastColumn="0" w:noHBand="0" w:noVBand="1"/>
      </w:tblPr>
      <w:tblGrid>
        <w:gridCol w:w="5850"/>
        <w:gridCol w:w="1665"/>
        <w:gridCol w:w="1665"/>
      </w:tblGrid>
      <w:tr w:rsidR="006778DF" w14:paraId="62D03668" w14:textId="77777777" w:rsidTr="006778DF">
        <w:tc>
          <w:tcPr>
            <w:tcW w:w="5850" w:type="dxa"/>
            <w:vAlign w:val="bottom"/>
          </w:tcPr>
          <w:p w14:paraId="72370622" w14:textId="77777777" w:rsidR="006778DF" w:rsidRPr="006778DF" w:rsidRDefault="006778DF">
            <w:pPr>
              <w:tabs>
                <w:tab w:val="left" w:pos="567"/>
                <w:tab w:val="left" w:pos="1134"/>
                <w:tab w:val="left" w:pos="1701"/>
              </w:tabs>
              <w:jc w:val="thaiDistribute"/>
              <w:rPr>
                <w:rFonts w:asciiTheme="majorBidi" w:hAnsiTheme="majorBidi" w:cstheme="majorBidi"/>
                <w:sz w:val="28"/>
                <w:szCs w:val="28"/>
                <w:lang w:eastAsia="en-US"/>
              </w:rPr>
            </w:pPr>
          </w:p>
        </w:tc>
        <w:tc>
          <w:tcPr>
            <w:tcW w:w="3330" w:type="dxa"/>
            <w:gridSpan w:val="2"/>
            <w:vAlign w:val="bottom"/>
            <w:hideMark/>
          </w:tcPr>
          <w:p w14:paraId="43F32B48" w14:textId="25E06365" w:rsidR="006778DF" w:rsidRPr="006778DF" w:rsidRDefault="006778DF" w:rsidP="006778DF">
            <w:pPr>
              <w:pBdr>
                <w:bottom w:val="single" w:sz="4" w:space="1" w:color="auto"/>
              </w:pBdr>
              <w:ind w:left="1440" w:hanging="1440"/>
              <w:jc w:val="right"/>
              <w:rPr>
                <w:rFonts w:asciiTheme="majorBidi" w:hAnsiTheme="majorBidi" w:cstheme="majorBidi"/>
                <w:sz w:val="28"/>
                <w:szCs w:val="28"/>
                <w:cs/>
              </w:rPr>
            </w:pPr>
            <w:r w:rsidRPr="006778DF">
              <w:rPr>
                <w:rFonts w:asciiTheme="majorBidi" w:hAnsiTheme="majorBidi" w:cstheme="majorBidi"/>
                <w:sz w:val="28"/>
                <w:szCs w:val="28"/>
              </w:rPr>
              <w:t>(</w:t>
            </w:r>
            <w:proofErr w:type="spellStart"/>
            <w:proofErr w:type="gramStart"/>
            <w:r w:rsidR="00060D08">
              <w:rPr>
                <w:rFonts w:asciiTheme="majorBidi" w:hAnsiTheme="majorBidi" w:cstheme="majorBidi"/>
                <w:sz w:val="28"/>
                <w:szCs w:val="28"/>
              </w:rPr>
              <w:t>Unit:Baht</w:t>
            </w:r>
            <w:proofErr w:type="spellEnd"/>
            <w:proofErr w:type="gramEnd"/>
            <w:r w:rsidRPr="006778DF">
              <w:rPr>
                <w:rFonts w:asciiTheme="majorBidi" w:hAnsiTheme="majorBidi" w:cstheme="majorBidi"/>
                <w:sz w:val="28"/>
                <w:szCs w:val="28"/>
              </w:rPr>
              <w:t>)</w:t>
            </w:r>
          </w:p>
        </w:tc>
      </w:tr>
      <w:tr w:rsidR="006778DF" w14:paraId="3C2F4C22" w14:textId="77777777" w:rsidTr="006778DF">
        <w:tc>
          <w:tcPr>
            <w:tcW w:w="5850" w:type="dxa"/>
            <w:vAlign w:val="bottom"/>
          </w:tcPr>
          <w:p w14:paraId="052243E5" w14:textId="77777777" w:rsidR="006778DF" w:rsidRPr="006778DF" w:rsidRDefault="006778DF">
            <w:pPr>
              <w:tabs>
                <w:tab w:val="left" w:pos="567"/>
                <w:tab w:val="left" w:pos="1134"/>
                <w:tab w:val="left" w:pos="1701"/>
              </w:tabs>
              <w:jc w:val="thaiDistribute"/>
              <w:rPr>
                <w:rFonts w:asciiTheme="majorBidi" w:hAnsiTheme="majorBidi" w:cstheme="majorBidi"/>
                <w:sz w:val="28"/>
                <w:szCs w:val="28"/>
                <w:cs/>
              </w:rPr>
            </w:pPr>
          </w:p>
        </w:tc>
        <w:tc>
          <w:tcPr>
            <w:tcW w:w="1665" w:type="dxa"/>
            <w:hideMark/>
          </w:tcPr>
          <w:p w14:paraId="0E9356E0" w14:textId="7D522C51" w:rsidR="006778DF" w:rsidRPr="006778DF" w:rsidRDefault="00060D08" w:rsidP="006778DF">
            <w:pPr>
              <w:pBdr>
                <w:bottom w:val="single" w:sz="4" w:space="1" w:color="auto"/>
              </w:pBdr>
              <w:tabs>
                <w:tab w:val="left" w:pos="900"/>
                <w:tab w:val="left" w:pos="2880"/>
              </w:tabs>
              <w:jc w:val="center"/>
              <w:rPr>
                <w:rFonts w:asciiTheme="majorBidi" w:hAnsiTheme="majorBidi" w:cstheme="majorBidi"/>
                <w:sz w:val="28"/>
                <w:szCs w:val="28"/>
                <w:cs/>
              </w:rPr>
            </w:pPr>
            <w:r>
              <w:rPr>
                <w:rFonts w:asciiTheme="majorBidi" w:hAnsiTheme="majorBidi" w:cstheme="majorBidi"/>
                <w:sz w:val="28"/>
                <w:szCs w:val="28"/>
              </w:rPr>
              <w:t>2023</w:t>
            </w:r>
          </w:p>
        </w:tc>
        <w:tc>
          <w:tcPr>
            <w:tcW w:w="1665" w:type="dxa"/>
            <w:hideMark/>
          </w:tcPr>
          <w:p w14:paraId="45788912" w14:textId="1F150E63" w:rsidR="006778DF" w:rsidRPr="006778DF" w:rsidRDefault="00060D08" w:rsidP="006778DF">
            <w:pPr>
              <w:pBdr>
                <w:bottom w:val="single" w:sz="4" w:space="1" w:color="auto"/>
              </w:pBdr>
              <w:tabs>
                <w:tab w:val="left" w:pos="900"/>
                <w:tab w:val="left" w:pos="2880"/>
              </w:tabs>
              <w:jc w:val="center"/>
              <w:rPr>
                <w:rFonts w:asciiTheme="majorBidi" w:hAnsiTheme="majorBidi" w:cstheme="majorBidi"/>
                <w:sz w:val="28"/>
                <w:szCs w:val="28"/>
              </w:rPr>
            </w:pPr>
            <w:r>
              <w:rPr>
                <w:rFonts w:asciiTheme="majorBidi" w:hAnsiTheme="majorBidi" w:cstheme="majorBidi"/>
                <w:sz w:val="28"/>
                <w:szCs w:val="28"/>
              </w:rPr>
              <w:t>2022</w:t>
            </w:r>
          </w:p>
        </w:tc>
      </w:tr>
      <w:tr w:rsidR="006778DF" w14:paraId="715BC201" w14:textId="77777777" w:rsidTr="006778DF">
        <w:tc>
          <w:tcPr>
            <w:tcW w:w="5850" w:type="dxa"/>
            <w:vAlign w:val="bottom"/>
            <w:hideMark/>
          </w:tcPr>
          <w:p w14:paraId="7D8890F6" w14:textId="42AD3FB7" w:rsidR="006778DF" w:rsidRPr="006778DF" w:rsidRDefault="00AB71BA">
            <w:pPr>
              <w:tabs>
                <w:tab w:val="left" w:pos="567"/>
                <w:tab w:val="left" w:pos="1134"/>
                <w:tab w:val="left" w:pos="1701"/>
              </w:tabs>
              <w:jc w:val="thaiDistribute"/>
              <w:rPr>
                <w:rFonts w:asciiTheme="majorBidi" w:hAnsiTheme="majorBidi" w:cstheme="majorBidi"/>
                <w:b/>
                <w:bCs/>
                <w:sz w:val="28"/>
                <w:szCs w:val="28"/>
              </w:rPr>
            </w:pPr>
            <w:r>
              <w:rPr>
                <w:rFonts w:asciiTheme="majorBidi" w:hAnsiTheme="majorBidi" w:cstheme="majorBidi"/>
                <w:b/>
                <w:bCs/>
                <w:sz w:val="28"/>
                <w:szCs w:val="28"/>
              </w:rPr>
              <w:t>Deferred tax assets</w:t>
            </w:r>
          </w:p>
        </w:tc>
        <w:tc>
          <w:tcPr>
            <w:tcW w:w="1665" w:type="dxa"/>
            <w:vAlign w:val="bottom"/>
          </w:tcPr>
          <w:p w14:paraId="7B2E1AAF" w14:textId="77777777" w:rsidR="006778DF" w:rsidRPr="006778DF" w:rsidRDefault="006778DF">
            <w:pPr>
              <w:tabs>
                <w:tab w:val="decimal" w:pos="612"/>
              </w:tabs>
              <w:jc w:val="both"/>
              <w:rPr>
                <w:rFonts w:asciiTheme="majorBidi" w:hAnsiTheme="majorBidi" w:cstheme="majorBidi"/>
                <w:spacing w:val="-4"/>
                <w:sz w:val="28"/>
                <w:szCs w:val="28"/>
              </w:rPr>
            </w:pPr>
          </w:p>
        </w:tc>
        <w:tc>
          <w:tcPr>
            <w:tcW w:w="1665" w:type="dxa"/>
            <w:vAlign w:val="bottom"/>
          </w:tcPr>
          <w:p w14:paraId="32C2AC61" w14:textId="77777777" w:rsidR="006778DF" w:rsidRPr="006778DF" w:rsidRDefault="006778DF">
            <w:pPr>
              <w:tabs>
                <w:tab w:val="decimal" w:pos="612"/>
              </w:tabs>
              <w:jc w:val="both"/>
              <w:rPr>
                <w:rFonts w:asciiTheme="majorBidi" w:hAnsiTheme="majorBidi" w:cstheme="majorBidi"/>
                <w:spacing w:val="-4"/>
                <w:sz w:val="28"/>
                <w:szCs w:val="28"/>
              </w:rPr>
            </w:pPr>
          </w:p>
        </w:tc>
      </w:tr>
      <w:tr w:rsidR="0026767E" w14:paraId="34A579CC" w14:textId="77777777" w:rsidTr="006778DF">
        <w:tc>
          <w:tcPr>
            <w:tcW w:w="5850" w:type="dxa"/>
            <w:vAlign w:val="bottom"/>
          </w:tcPr>
          <w:p w14:paraId="7B6DAF97" w14:textId="6E0716D0" w:rsidR="0026767E" w:rsidRPr="006778DF" w:rsidRDefault="00AB71BA" w:rsidP="00750858">
            <w:pPr>
              <w:ind w:left="162" w:right="-43"/>
              <w:jc w:val="both"/>
              <w:rPr>
                <w:rFonts w:asciiTheme="majorBidi" w:hAnsiTheme="majorBidi" w:cstheme="majorBidi"/>
                <w:b/>
                <w:bCs/>
                <w:sz w:val="28"/>
                <w:szCs w:val="28"/>
                <w:cs/>
              </w:rPr>
            </w:pPr>
            <w:r>
              <w:rPr>
                <w:rFonts w:asciiTheme="majorBidi" w:hAnsiTheme="majorBidi" w:cstheme="majorBidi"/>
                <w:sz w:val="28"/>
                <w:szCs w:val="28"/>
              </w:rPr>
              <w:t>Doubtful debt</w:t>
            </w:r>
          </w:p>
        </w:tc>
        <w:tc>
          <w:tcPr>
            <w:tcW w:w="1665" w:type="dxa"/>
            <w:vAlign w:val="bottom"/>
          </w:tcPr>
          <w:p w14:paraId="39F63EEC" w14:textId="012ED8D8" w:rsidR="0026767E" w:rsidRPr="006778DF" w:rsidRDefault="00750858" w:rsidP="00750858">
            <w:pPr>
              <w:tabs>
                <w:tab w:val="decimal" w:pos="612"/>
              </w:tabs>
              <w:jc w:val="right"/>
              <w:rPr>
                <w:rFonts w:asciiTheme="majorBidi" w:hAnsiTheme="majorBidi" w:cstheme="majorBidi"/>
                <w:spacing w:val="-4"/>
                <w:sz w:val="28"/>
                <w:szCs w:val="28"/>
              </w:rPr>
            </w:pPr>
            <w:r>
              <w:rPr>
                <w:rFonts w:asciiTheme="majorBidi" w:hAnsiTheme="majorBidi" w:cstheme="majorBidi"/>
                <w:spacing w:val="-4"/>
                <w:sz w:val="28"/>
                <w:szCs w:val="28"/>
              </w:rPr>
              <w:t>28,250</w:t>
            </w:r>
          </w:p>
        </w:tc>
        <w:tc>
          <w:tcPr>
            <w:tcW w:w="1665" w:type="dxa"/>
            <w:vAlign w:val="bottom"/>
          </w:tcPr>
          <w:p w14:paraId="36D8C25F" w14:textId="418D507C" w:rsidR="0026767E" w:rsidRPr="006778DF" w:rsidRDefault="00750858" w:rsidP="00750858">
            <w:pPr>
              <w:tabs>
                <w:tab w:val="decimal" w:pos="612"/>
              </w:tabs>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AA33C5" w14:paraId="405C26C1" w14:textId="77777777" w:rsidTr="005A4BBF">
        <w:tc>
          <w:tcPr>
            <w:tcW w:w="5850" w:type="dxa"/>
            <w:vAlign w:val="bottom"/>
            <w:hideMark/>
          </w:tcPr>
          <w:p w14:paraId="466F633A" w14:textId="4836238A" w:rsidR="00AA33C5" w:rsidRPr="006778DF" w:rsidRDefault="00AB71BA" w:rsidP="00AA33C5">
            <w:pPr>
              <w:ind w:left="162" w:right="-43"/>
              <w:jc w:val="both"/>
              <w:rPr>
                <w:rFonts w:asciiTheme="majorBidi" w:hAnsiTheme="majorBidi" w:cstheme="majorBidi"/>
                <w:sz w:val="28"/>
                <w:szCs w:val="28"/>
              </w:rPr>
            </w:pPr>
            <w:r>
              <w:rPr>
                <w:rFonts w:asciiTheme="majorBidi" w:hAnsiTheme="majorBidi" w:cstheme="majorBidi"/>
                <w:sz w:val="28"/>
                <w:szCs w:val="28"/>
              </w:rPr>
              <w:t>Provision for employee benefit</w:t>
            </w:r>
          </w:p>
        </w:tc>
        <w:tc>
          <w:tcPr>
            <w:tcW w:w="1665" w:type="dxa"/>
            <w:shd w:val="clear" w:color="auto" w:fill="auto"/>
            <w:vAlign w:val="bottom"/>
          </w:tcPr>
          <w:p w14:paraId="3A3E8402" w14:textId="23EFE5D7" w:rsidR="00AA33C5" w:rsidRPr="006778DF" w:rsidRDefault="00F54AE7" w:rsidP="00AA33C5">
            <w:pPr>
              <w:tabs>
                <w:tab w:val="decimal" w:pos="1242"/>
              </w:tabs>
              <w:jc w:val="right"/>
              <w:rPr>
                <w:rFonts w:asciiTheme="majorBidi" w:hAnsiTheme="majorBidi" w:cstheme="majorBidi"/>
                <w:spacing w:val="-4"/>
                <w:sz w:val="28"/>
                <w:szCs w:val="28"/>
                <w:cs/>
              </w:rPr>
            </w:pPr>
            <w:r>
              <w:rPr>
                <w:rFonts w:asciiTheme="majorBidi" w:hAnsiTheme="majorBidi" w:cstheme="majorBidi"/>
                <w:spacing w:val="-4"/>
                <w:sz w:val="28"/>
                <w:szCs w:val="28"/>
              </w:rPr>
              <w:t>2</w:t>
            </w:r>
            <w:r w:rsidR="003F63A3">
              <w:rPr>
                <w:rFonts w:asciiTheme="majorBidi" w:hAnsiTheme="majorBidi" w:cstheme="majorBidi"/>
                <w:spacing w:val="-4"/>
                <w:sz w:val="28"/>
                <w:szCs w:val="28"/>
              </w:rPr>
              <w:t>52,724</w:t>
            </w:r>
          </w:p>
        </w:tc>
        <w:tc>
          <w:tcPr>
            <w:tcW w:w="1665" w:type="dxa"/>
            <w:shd w:val="clear" w:color="auto" w:fill="auto"/>
            <w:vAlign w:val="bottom"/>
          </w:tcPr>
          <w:p w14:paraId="0B5B15B3" w14:textId="4B5F974A" w:rsidR="00AA33C5" w:rsidRPr="006778DF" w:rsidRDefault="00AA33C5" w:rsidP="00AA33C5">
            <w:pPr>
              <w:tabs>
                <w:tab w:val="decimal" w:pos="1242"/>
              </w:tabs>
              <w:jc w:val="right"/>
              <w:rPr>
                <w:rFonts w:asciiTheme="majorBidi" w:hAnsiTheme="majorBidi" w:cstheme="majorBidi"/>
                <w:spacing w:val="-4"/>
                <w:sz w:val="28"/>
                <w:szCs w:val="28"/>
              </w:rPr>
            </w:pPr>
            <w:r>
              <w:rPr>
                <w:rFonts w:asciiTheme="majorBidi" w:hAnsiTheme="majorBidi" w:cstheme="majorBidi"/>
                <w:spacing w:val="-4"/>
                <w:sz w:val="28"/>
                <w:szCs w:val="28"/>
              </w:rPr>
              <w:t>162,604</w:t>
            </w:r>
          </w:p>
        </w:tc>
      </w:tr>
      <w:tr w:rsidR="00AA33C5" w14:paraId="595BB874" w14:textId="77777777" w:rsidTr="005A4BBF">
        <w:tc>
          <w:tcPr>
            <w:tcW w:w="5850" w:type="dxa"/>
            <w:vAlign w:val="bottom"/>
          </w:tcPr>
          <w:p w14:paraId="3949DD15" w14:textId="3671F0BC" w:rsidR="00AA33C5" w:rsidRDefault="00AB71BA" w:rsidP="00AA33C5">
            <w:pPr>
              <w:ind w:left="162" w:right="-43"/>
              <w:jc w:val="both"/>
              <w:rPr>
                <w:rFonts w:asciiTheme="majorBidi" w:hAnsiTheme="majorBidi" w:cstheme="majorBidi"/>
                <w:sz w:val="28"/>
                <w:szCs w:val="28"/>
                <w:cs/>
              </w:rPr>
            </w:pPr>
            <w:r>
              <w:rPr>
                <w:rFonts w:asciiTheme="majorBidi" w:hAnsiTheme="majorBidi" w:cstheme="majorBidi"/>
                <w:sz w:val="28"/>
                <w:szCs w:val="28"/>
              </w:rPr>
              <w:t>Difference in accounting and tax depreciation</w:t>
            </w:r>
          </w:p>
        </w:tc>
        <w:tc>
          <w:tcPr>
            <w:tcW w:w="1665" w:type="dxa"/>
            <w:shd w:val="clear" w:color="auto" w:fill="auto"/>
            <w:vAlign w:val="bottom"/>
          </w:tcPr>
          <w:p w14:paraId="61B34E63" w14:textId="5D429D78" w:rsidR="00AA33C5" w:rsidRPr="006778DF" w:rsidRDefault="003F63A3" w:rsidP="00AA33C5">
            <w:pPr>
              <w:tabs>
                <w:tab w:val="decimal" w:pos="1242"/>
              </w:tabs>
              <w:jc w:val="right"/>
              <w:rPr>
                <w:rFonts w:asciiTheme="majorBidi" w:hAnsiTheme="majorBidi" w:cstheme="majorBidi"/>
                <w:spacing w:val="-4"/>
                <w:sz w:val="28"/>
                <w:szCs w:val="28"/>
                <w:cs/>
              </w:rPr>
            </w:pPr>
            <w:r>
              <w:rPr>
                <w:rFonts w:asciiTheme="majorBidi" w:hAnsiTheme="majorBidi" w:cstheme="majorBidi"/>
                <w:spacing w:val="-4"/>
                <w:sz w:val="28"/>
                <w:szCs w:val="28"/>
              </w:rPr>
              <w:t>39</w:t>
            </w:r>
            <w:r w:rsidR="00175037">
              <w:rPr>
                <w:rFonts w:asciiTheme="majorBidi" w:hAnsiTheme="majorBidi" w:cstheme="majorBidi"/>
                <w:spacing w:val="-4"/>
                <w:sz w:val="28"/>
                <w:szCs w:val="28"/>
              </w:rPr>
              <w:t>2,555</w:t>
            </w:r>
          </w:p>
        </w:tc>
        <w:tc>
          <w:tcPr>
            <w:tcW w:w="1665" w:type="dxa"/>
            <w:shd w:val="clear" w:color="auto" w:fill="auto"/>
            <w:vAlign w:val="bottom"/>
          </w:tcPr>
          <w:p w14:paraId="36D30B0D" w14:textId="6B92D7E6" w:rsidR="00AA33C5" w:rsidRPr="006778DF" w:rsidRDefault="00AA33C5" w:rsidP="00AA33C5">
            <w:pPr>
              <w:tabs>
                <w:tab w:val="decimal" w:pos="1242"/>
              </w:tabs>
              <w:jc w:val="right"/>
              <w:rPr>
                <w:rFonts w:asciiTheme="majorBidi" w:hAnsiTheme="majorBidi" w:cstheme="majorBidi"/>
                <w:spacing w:val="-4"/>
                <w:sz w:val="28"/>
                <w:szCs w:val="28"/>
              </w:rPr>
            </w:pPr>
            <w:r>
              <w:rPr>
                <w:rFonts w:asciiTheme="majorBidi" w:hAnsiTheme="majorBidi" w:cstheme="majorBidi"/>
                <w:spacing w:val="-4"/>
                <w:sz w:val="28"/>
                <w:szCs w:val="28"/>
              </w:rPr>
              <w:t>195,938</w:t>
            </w:r>
          </w:p>
        </w:tc>
      </w:tr>
      <w:tr w:rsidR="00AA33C5" w14:paraId="45CD0C53" w14:textId="77777777" w:rsidTr="005A4BBF">
        <w:tc>
          <w:tcPr>
            <w:tcW w:w="5850" w:type="dxa"/>
            <w:vAlign w:val="bottom"/>
            <w:hideMark/>
          </w:tcPr>
          <w:p w14:paraId="2A4792D4" w14:textId="5CCBF208" w:rsidR="00AA33C5" w:rsidRPr="006778DF" w:rsidRDefault="00AB71BA" w:rsidP="00AA33C5">
            <w:pPr>
              <w:ind w:left="162" w:right="-43"/>
              <w:jc w:val="both"/>
              <w:rPr>
                <w:rFonts w:asciiTheme="majorBidi" w:hAnsiTheme="majorBidi" w:cstheme="majorBidi"/>
                <w:sz w:val="28"/>
                <w:szCs w:val="28"/>
              </w:rPr>
            </w:pPr>
            <w:r>
              <w:rPr>
                <w:rFonts w:asciiTheme="majorBidi" w:hAnsiTheme="majorBidi" w:cstheme="majorBidi"/>
                <w:sz w:val="28"/>
                <w:szCs w:val="28"/>
              </w:rPr>
              <w:t>Leases</w:t>
            </w:r>
          </w:p>
        </w:tc>
        <w:tc>
          <w:tcPr>
            <w:tcW w:w="1665" w:type="dxa"/>
            <w:shd w:val="clear" w:color="auto" w:fill="auto"/>
            <w:vAlign w:val="bottom"/>
          </w:tcPr>
          <w:p w14:paraId="16D8AB41" w14:textId="7A530DF6" w:rsidR="00AA33C5" w:rsidRPr="005C03DD" w:rsidRDefault="003F63A3" w:rsidP="00AA33C5">
            <w:pPr>
              <w:tabs>
                <w:tab w:val="decimal" w:pos="1242"/>
              </w:tabs>
              <w:jc w:val="right"/>
              <w:rPr>
                <w:rFonts w:asciiTheme="majorBidi" w:hAnsiTheme="majorBidi" w:cstheme="majorBidi"/>
                <w:spacing w:val="-4"/>
                <w:sz w:val="28"/>
                <w:szCs w:val="28"/>
              </w:rPr>
            </w:pPr>
            <w:r w:rsidRPr="005C03DD">
              <w:rPr>
                <w:rFonts w:asciiTheme="majorBidi" w:hAnsiTheme="majorBidi" w:cstheme="majorBidi"/>
                <w:spacing w:val="-4"/>
                <w:sz w:val="28"/>
                <w:szCs w:val="28"/>
              </w:rPr>
              <w:t>9</w:t>
            </w:r>
            <w:r w:rsidR="00C91A5C" w:rsidRPr="005C03DD">
              <w:rPr>
                <w:rFonts w:asciiTheme="majorBidi" w:hAnsiTheme="majorBidi" w:cstheme="majorBidi"/>
                <w:spacing w:val="-4"/>
                <w:sz w:val="28"/>
                <w:szCs w:val="28"/>
              </w:rPr>
              <w:t>58,219</w:t>
            </w:r>
          </w:p>
        </w:tc>
        <w:tc>
          <w:tcPr>
            <w:tcW w:w="1665" w:type="dxa"/>
            <w:shd w:val="clear" w:color="auto" w:fill="auto"/>
            <w:vAlign w:val="bottom"/>
          </w:tcPr>
          <w:p w14:paraId="112EA718" w14:textId="4F6B4A66" w:rsidR="00AA33C5" w:rsidRPr="006778DF" w:rsidRDefault="00AA33C5" w:rsidP="00AA33C5">
            <w:pPr>
              <w:tabs>
                <w:tab w:val="decimal" w:pos="1242"/>
              </w:tabs>
              <w:jc w:val="right"/>
              <w:rPr>
                <w:rFonts w:asciiTheme="majorBidi" w:hAnsiTheme="majorBidi" w:cstheme="majorBidi"/>
                <w:spacing w:val="-4"/>
                <w:sz w:val="28"/>
                <w:szCs w:val="28"/>
              </w:rPr>
            </w:pPr>
            <w:r>
              <w:rPr>
                <w:rFonts w:asciiTheme="majorBidi" w:hAnsiTheme="majorBidi" w:cstheme="majorBidi"/>
                <w:spacing w:val="-4"/>
                <w:sz w:val="28"/>
                <w:szCs w:val="28"/>
              </w:rPr>
              <w:t>461,591</w:t>
            </w:r>
          </w:p>
        </w:tc>
      </w:tr>
      <w:tr w:rsidR="00AA33C5" w14:paraId="108C7A94" w14:textId="77777777" w:rsidTr="005A4BBF">
        <w:trPr>
          <w:trHeight w:val="288"/>
        </w:trPr>
        <w:tc>
          <w:tcPr>
            <w:tcW w:w="5850" w:type="dxa"/>
            <w:vAlign w:val="bottom"/>
            <w:hideMark/>
          </w:tcPr>
          <w:p w14:paraId="665EA65D" w14:textId="115B8668" w:rsidR="00AA33C5" w:rsidRPr="006778DF" w:rsidRDefault="00D03224" w:rsidP="00AA33C5">
            <w:pPr>
              <w:ind w:left="345" w:right="-43" w:hanging="183"/>
              <w:jc w:val="both"/>
              <w:rPr>
                <w:rFonts w:asciiTheme="majorBidi" w:hAnsiTheme="majorBidi" w:cstheme="majorBidi"/>
                <w:sz w:val="28"/>
                <w:szCs w:val="28"/>
              </w:rPr>
            </w:pPr>
            <w:r>
              <w:rPr>
                <w:rFonts w:asciiTheme="majorBidi" w:hAnsiTheme="majorBidi" w:cs="Angsana New"/>
                <w:sz w:val="28"/>
                <w:szCs w:val="28"/>
              </w:rPr>
              <w:t>Unappropriated tax loss</w:t>
            </w:r>
          </w:p>
        </w:tc>
        <w:tc>
          <w:tcPr>
            <w:tcW w:w="1665" w:type="dxa"/>
            <w:shd w:val="clear" w:color="auto" w:fill="auto"/>
            <w:vAlign w:val="bottom"/>
          </w:tcPr>
          <w:p w14:paraId="5821324C" w14:textId="1DCD2B29" w:rsidR="00AA33C5" w:rsidRPr="005C03DD" w:rsidRDefault="00750858" w:rsidP="00AA33C5">
            <w:pPr>
              <w:pBdr>
                <w:bottom w:val="single" w:sz="4" w:space="1" w:color="auto"/>
              </w:pBdr>
              <w:tabs>
                <w:tab w:val="decimal" w:pos="1242"/>
              </w:tabs>
              <w:jc w:val="right"/>
              <w:rPr>
                <w:rFonts w:asciiTheme="majorBidi" w:hAnsiTheme="majorBidi" w:cstheme="majorBidi"/>
                <w:spacing w:val="-4"/>
                <w:sz w:val="28"/>
                <w:szCs w:val="28"/>
                <w:cs/>
              </w:rPr>
            </w:pPr>
            <w:r w:rsidRPr="005C03DD">
              <w:rPr>
                <w:rFonts w:asciiTheme="majorBidi" w:hAnsiTheme="majorBidi" w:cstheme="majorBidi"/>
                <w:spacing w:val="-4"/>
                <w:sz w:val="28"/>
                <w:szCs w:val="28"/>
              </w:rPr>
              <w:t>-</w:t>
            </w:r>
          </w:p>
        </w:tc>
        <w:tc>
          <w:tcPr>
            <w:tcW w:w="1665" w:type="dxa"/>
            <w:shd w:val="clear" w:color="auto" w:fill="auto"/>
            <w:vAlign w:val="bottom"/>
          </w:tcPr>
          <w:p w14:paraId="0C9378C3" w14:textId="679A9F23" w:rsidR="00AA33C5" w:rsidRPr="006778DF" w:rsidRDefault="00AA33C5" w:rsidP="00AA33C5">
            <w:pPr>
              <w:pBdr>
                <w:bottom w:val="single" w:sz="4" w:space="1" w:color="auto"/>
              </w:pBdr>
              <w:tabs>
                <w:tab w:val="decimal" w:pos="1242"/>
              </w:tabs>
              <w:jc w:val="right"/>
              <w:rPr>
                <w:rFonts w:asciiTheme="majorBidi" w:hAnsiTheme="majorBidi" w:cstheme="majorBidi"/>
                <w:spacing w:val="-4"/>
                <w:sz w:val="28"/>
                <w:szCs w:val="28"/>
              </w:rPr>
            </w:pPr>
            <w:r>
              <w:rPr>
                <w:rFonts w:asciiTheme="majorBidi" w:hAnsiTheme="majorBidi" w:cstheme="majorBidi"/>
                <w:spacing w:val="-4"/>
                <w:sz w:val="28"/>
                <w:szCs w:val="28"/>
              </w:rPr>
              <w:t>2,522,430</w:t>
            </w:r>
          </w:p>
        </w:tc>
      </w:tr>
      <w:tr w:rsidR="00AA33C5" w14:paraId="193E6DBB" w14:textId="77777777" w:rsidTr="005A4BBF">
        <w:tc>
          <w:tcPr>
            <w:tcW w:w="5850" w:type="dxa"/>
            <w:vAlign w:val="bottom"/>
            <w:hideMark/>
          </w:tcPr>
          <w:p w14:paraId="784739E8" w14:textId="2A9956EC" w:rsidR="00AA33C5" w:rsidRPr="006778DF" w:rsidRDefault="00D03224" w:rsidP="00AA33C5">
            <w:pPr>
              <w:ind w:right="-43"/>
              <w:jc w:val="both"/>
              <w:rPr>
                <w:rFonts w:asciiTheme="majorBidi" w:hAnsiTheme="majorBidi" w:cstheme="majorBidi"/>
                <w:sz w:val="28"/>
                <w:szCs w:val="28"/>
              </w:rPr>
            </w:pPr>
            <w:r>
              <w:rPr>
                <w:rFonts w:asciiTheme="majorBidi" w:hAnsiTheme="majorBidi" w:cstheme="majorBidi"/>
                <w:sz w:val="28"/>
                <w:szCs w:val="28"/>
              </w:rPr>
              <w:t>Total deferred tax assets</w:t>
            </w:r>
          </w:p>
        </w:tc>
        <w:tc>
          <w:tcPr>
            <w:tcW w:w="1665" w:type="dxa"/>
            <w:shd w:val="clear" w:color="auto" w:fill="auto"/>
            <w:vAlign w:val="bottom"/>
          </w:tcPr>
          <w:p w14:paraId="5F8577AF" w14:textId="1A0274DF" w:rsidR="00AA33C5" w:rsidRPr="005C03DD" w:rsidRDefault="00C91A5C" w:rsidP="00AA33C5">
            <w:pPr>
              <w:pBdr>
                <w:bottom w:val="double" w:sz="4" w:space="1" w:color="auto"/>
              </w:pBdr>
              <w:tabs>
                <w:tab w:val="decimal" w:pos="1242"/>
              </w:tabs>
              <w:jc w:val="right"/>
              <w:rPr>
                <w:rFonts w:asciiTheme="majorBidi" w:hAnsiTheme="majorBidi" w:cstheme="majorBidi"/>
                <w:spacing w:val="-4"/>
                <w:sz w:val="28"/>
                <w:szCs w:val="28"/>
                <w:cs/>
              </w:rPr>
            </w:pPr>
            <w:r w:rsidRPr="005C03DD">
              <w:rPr>
                <w:rFonts w:asciiTheme="majorBidi" w:hAnsiTheme="majorBidi" w:cstheme="majorBidi"/>
                <w:spacing w:val="-4"/>
                <w:sz w:val="28"/>
                <w:szCs w:val="28"/>
              </w:rPr>
              <w:t>1,631,748</w:t>
            </w:r>
          </w:p>
        </w:tc>
        <w:tc>
          <w:tcPr>
            <w:tcW w:w="1665" w:type="dxa"/>
            <w:shd w:val="clear" w:color="auto" w:fill="auto"/>
            <w:vAlign w:val="bottom"/>
          </w:tcPr>
          <w:p w14:paraId="1E4D5EE6" w14:textId="46052F18" w:rsidR="00AA33C5" w:rsidRPr="006778DF" w:rsidRDefault="00AA33C5" w:rsidP="00AA33C5">
            <w:pPr>
              <w:pBdr>
                <w:bottom w:val="double" w:sz="4" w:space="1" w:color="auto"/>
              </w:pBdr>
              <w:tabs>
                <w:tab w:val="decimal" w:pos="1242"/>
              </w:tabs>
              <w:jc w:val="right"/>
              <w:rPr>
                <w:rFonts w:asciiTheme="majorBidi" w:hAnsiTheme="majorBidi" w:cstheme="majorBidi"/>
                <w:spacing w:val="-4"/>
                <w:sz w:val="28"/>
                <w:szCs w:val="28"/>
              </w:rPr>
            </w:pPr>
            <w:r>
              <w:rPr>
                <w:rFonts w:asciiTheme="majorBidi" w:hAnsiTheme="majorBidi" w:cstheme="majorBidi"/>
                <w:spacing w:val="-4"/>
                <w:sz w:val="28"/>
                <w:szCs w:val="28"/>
              </w:rPr>
              <w:t>3,342,563</w:t>
            </w:r>
          </w:p>
        </w:tc>
      </w:tr>
    </w:tbl>
    <w:p w14:paraId="67DADA35" w14:textId="16680C7A" w:rsidR="00986A6B" w:rsidRDefault="00D03224" w:rsidP="00365B03">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D03224">
        <w:rPr>
          <w:rFonts w:ascii="Angsana New" w:hAnsi="Angsana New" w:cs="Angsana New"/>
          <w:b/>
          <w:bCs/>
          <w:sz w:val="28"/>
          <w:szCs w:val="28"/>
        </w:rPr>
        <w:t>BASIC PROFIT(LOSS) PER SHARE</w:t>
      </w:r>
      <w:r w:rsidRPr="00D03224">
        <w:rPr>
          <w:rFonts w:ascii="Angsana New" w:hAnsi="Angsana New" w:cs="Angsana New"/>
          <w:b/>
          <w:bCs/>
          <w:sz w:val="28"/>
          <w:szCs w:val="28"/>
        </w:rPr>
        <w:t xml:space="preserve"> </w:t>
      </w:r>
    </w:p>
    <w:p w14:paraId="012CA80E" w14:textId="66A86B4F" w:rsidR="003B2461" w:rsidRDefault="00D03224" w:rsidP="000F4A8B">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D03224">
        <w:rPr>
          <w:rFonts w:ascii="Angsana New" w:hAnsi="Angsana New"/>
          <w:sz w:val="28"/>
          <w:szCs w:val="28"/>
        </w:rPr>
        <w:t xml:space="preserve">Basic profit (loss) per share for the </w:t>
      </w:r>
      <w:proofErr w:type="gramStart"/>
      <w:r w:rsidRPr="00D03224">
        <w:rPr>
          <w:rFonts w:ascii="Angsana New" w:hAnsi="Angsana New"/>
          <w:sz w:val="28"/>
          <w:szCs w:val="28"/>
        </w:rPr>
        <w:t>year</w:t>
      </w:r>
      <w:proofErr w:type="gramEnd"/>
      <w:r w:rsidRPr="00D03224">
        <w:rPr>
          <w:rFonts w:ascii="Angsana New" w:hAnsi="Angsana New"/>
          <w:sz w:val="28"/>
          <w:szCs w:val="28"/>
        </w:rPr>
        <w:t xml:space="preserve"> ended December </w:t>
      </w:r>
      <w:r w:rsidRPr="00D03224">
        <w:rPr>
          <w:rFonts w:ascii="Angsana New" w:hAnsi="Angsana New"/>
          <w:sz w:val="28"/>
          <w:szCs w:val="28"/>
          <w:cs/>
        </w:rPr>
        <w:t>31</w:t>
      </w:r>
      <w:r w:rsidRPr="00D03224">
        <w:rPr>
          <w:rFonts w:ascii="Angsana New" w:hAnsi="Angsana New"/>
          <w:sz w:val="28"/>
          <w:szCs w:val="28"/>
        </w:rPr>
        <w:t xml:space="preserve">, </w:t>
      </w:r>
      <w:proofErr w:type="gramStart"/>
      <w:r w:rsidRPr="00D03224">
        <w:rPr>
          <w:rFonts w:ascii="Angsana New" w:hAnsi="Angsana New"/>
          <w:sz w:val="28"/>
          <w:szCs w:val="28"/>
          <w:cs/>
        </w:rPr>
        <w:t>2023</w:t>
      </w:r>
      <w:proofErr w:type="gramEnd"/>
      <w:r w:rsidRPr="00D03224">
        <w:rPr>
          <w:rFonts w:ascii="Angsana New" w:hAnsi="Angsana New"/>
          <w:sz w:val="28"/>
          <w:szCs w:val="28"/>
          <w:cs/>
        </w:rPr>
        <w:t xml:space="preserve"> </w:t>
      </w:r>
      <w:r w:rsidRPr="00D03224">
        <w:rPr>
          <w:rFonts w:ascii="Angsana New" w:hAnsi="Angsana New"/>
          <w:sz w:val="28"/>
          <w:szCs w:val="28"/>
        </w:rPr>
        <w:t xml:space="preserve">and </w:t>
      </w:r>
      <w:r w:rsidRPr="00D03224">
        <w:rPr>
          <w:rFonts w:ascii="Angsana New" w:hAnsi="Angsana New"/>
          <w:sz w:val="28"/>
          <w:szCs w:val="28"/>
          <w:cs/>
        </w:rPr>
        <w:t xml:space="preserve">2022 </w:t>
      </w:r>
      <w:r w:rsidRPr="00D03224">
        <w:rPr>
          <w:rFonts w:ascii="Angsana New" w:hAnsi="Angsana New"/>
          <w:sz w:val="28"/>
          <w:szCs w:val="28"/>
        </w:rPr>
        <w:t>were based on the profit (loss) for the period attributable to equity holders of the Company and the weighted average number of ordinary shares outstanding during the year</w:t>
      </w:r>
      <w:r>
        <w:rPr>
          <w:rFonts w:ascii="Angsana New" w:hAnsi="Angsana New"/>
          <w:sz w:val="28"/>
          <w:szCs w:val="28"/>
        </w:rPr>
        <w:t xml:space="preserve">. </w:t>
      </w:r>
    </w:p>
    <w:p w14:paraId="653456A4" w14:textId="77777777" w:rsidR="00387316" w:rsidRDefault="00387316" w:rsidP="000F4A8B">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49E91480" w14:textId="77777777" w:rsidR="00387316" w:rsidRDefault="00387316" w:rsidP="000F4A8B">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3D896499" w14:textId="77777777" w:rsidR="00387316" w:rsidRDefault="00387316" w:rsidP="000F4A8B">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22A76C6B" w14:textId="77777777" w:rsidR="00387316" w:rsidRDefault="00387316" w:rsidP="000F4A8B">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1D239A30" w14:textId="77777777" w:rsidR="00387316" w:rsidRDefault="00387316" w:rsidP="000F4A8B">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75CAB676" w14:textId="77777777" w:rsidR="00387316" w:rsidRDefault="00387316" w:rsidP="000F4A8B">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77F6B145" w14:textId="77777777" w:rsidR="00C6004E" w:rsidRDefault="00C6004E" w:rsidP="000F4A8B">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49C87D97" w14:textId="77777777" w:rsidR="00C6004E" w:rsidRDefault="00C6004E" w:rsidP="000F4A8B">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6EDBDE22" w14:textId="77777777" w:rsidR="00387316" w:rsidRDefault="00387316" w:rsidP="000F4A8B">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7CD8E586" w14:textId="0021F6EE" w:rsidR="00986A6B" w:rsidRDefault="00D03224" w:rsidP="00365B03">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D03224">
        <w:rPr>
          <w:rFonts w:ascii="Angsana New" w:hAnsi="Angsana New" w:cs="Angsana New"/>
          <w:b/>
          <w:bCs/>
          <w:sz w:val="28"/>
          <w:szCs w:val="28"/>
        </w:rPr>
        <w:lastRenderedPageBreak/>
        <w:t>FINANCIAL INFORMATION CLASSIFED BY SEGMENT</w:t>
      </w:r>
      <w:r w:rsidRPr="00D03224">
        <w:rPr>
          <w:rFonts w:ascii="Angsana New" w:hAnsi="Angsana New" w:cs="Angsana New"/>
          <w:b/>
          <w:bCs/>
          <w:sz w:val="28"/>
          <w:szCs w:val="28"/>
        </w:rPr>
        <w:t xml:space="preserve"> </w:t>
      </w:r>
    </w:p>
    <w:p w14:paraId="28B885D6" w14:textId="77777777" w:rsidR="00D03224" w:rsidRPr="00D03224" w:rsidRDefault="00D03224" w:rsidP="00D0322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D03224">
        <w:rPr>
          <w:rFonts w:ascii="Angsana New" w:hAnsi="Angsana New"/>
          <w:sz w:val="28"/>
          <w:szCs w:val="28"/>
        </w:rPr>
        <w:t xml:space="preserve">Operating segment information is reported in a manner consistent with the internal reports that are regularly reviewed by the chief operating decision maker </w:t>
      </w:r>
      <w:proofErr w:type="gramStart"/>
      <w:r w:rsidRPr="00D03224">
        <w:rPr>
          <w:rFonts w:ascii="Angsana New" w:hAnsi="Angsana New"/>
          <w:sz w:val="28"/>
          <w:szCs w:val="28"/>
        </w:rPr>
        <w:t>in order to</w:t>
      </w:r>
      <w:proofErr w:type="gramEnd"/>
      <w:r w:rsidRPr="00D03224">
        <w:rPr>
          <w:rFonts w:ascii="Angsana New" w:hAnsi="Angsana New"/>
          <w:sz w:val="28"/>
          <w:szCs w:val="28"/>
        </w:rPr>
        <w:t xml:space="preserve"> make decisions about the allocation of resources to the segment and assess its performance. </w:t>
      </w:r>
    </w:p>
    <w:p w14:paraId="47B44B94" w14:textId="49F32355" w:rsidR="007E18A0" w:rsidRPr="00C86555" w:rsidRDefault="00D03224" w:rsidP="00D0322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D03224">
        <w:rPr>
          <w:rFonts w:ascii="Angsana New" w:hAnsi="Angsana New"/>
          <w:sz w:val="28"/>
          <w:szCs w:val="28"/>
        </w:rPr>
        <w:t>The Company is principally engaged in a single reportable operating segment, namely infertility treatment and counseling services treatment with anti-aging medicine and health restoration, hemodialysis, blood filtration, plasma filtration. and operates in a single geographic area, Thailand. The Company evaluates segment performance based on operating profit or loss, which is measured using the same basis as that used to measure operating profit or loss in the financial statements. Finance, therefore, income, operating profit and assets shown in the financial statements Therefore, it is considered reporting according to operating segments and geographic areas.</w:t>
      </w:r>
    </w:p>
    <w:p w14:paraId="3E705CF9" w14:textId="017CE686" w:rsidR="00467D3A" w:rsidRPr="0059161F" w:rsidRDefault="00D03224" w:rsidP="00467D3A">
      <w:pPr>
        <w:pStyle w:val="Heading8"/>
        <w:keepNext w:val="0"/>
        <w:tabs>
          <w:tab w:val="clear" w:pos="1440"/>
        </w:tabs>
        <w:spacing w:before="120" w:after="120" w:line="240" w:lineRule="auto"/>
        <w:ind w:left="426" w:right="14"/>
        <w:jc w:val="thaiDistribute"/>
        <w:rPr>
          <w:rFonts w:ascii="Angsana New" w:hAnsi="Angsana New" w:cs="Angsana New"/>
          <w:b/>
          <w:bCs/>
          <w:sz w:val="28"/>
          <w:szCs w:val="28"/>
        </w:rPr>
      </w:pPr>
      <w:r w:rsidRPr="00D03224">
        <w:rPr>
          <w:rFonts w:ascii="Angsana New" w:hAnsi="Angsana New" w:cs="Angsana New"/>
          <w:b/>
          <w:bCs/>
          <w:sz w:val="28"/>
          <w:szCs w:val="28"/>
        </w:rPr>
        <w:t>Information about major customers</w:t>
      </w:r>
      <w:r w:rsidRPr="00D03224">
        <w:rPr>
          <w:rFonts w:ascii="Angsana New" w:hAnsi="Angsana New" w:cs="Angsana New"/>
          <w:b/>
          <w:bCs/>
          <w:sz w:val="28"/>
          <w:szCs w:val="28"/>
        </w:rPr>
        <w:t xml:space="preserve"> </w:t>
      </w:r>
    </w:p>
    <w:p w14:paraId="77AB8A3B" w14:textId="1B0D4299" w:rsidR="00467D3A" w:rsidRDefault="00D03224" w:rsidP="00467D3A">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D03224">
        <w:rPr>
          <w:rFonts w:ascii="Angsana New" w:hAnsi="Angsana New"/>
          <w:sz w:val="28"/>
          <w:szCs w:val="28"/>
        </w:rPr>
        <w:t>For the</w:t>
      </w:r>
      <w:r>
        <w:rPr>
          <w:rFonts w:ascii="Angsana New" w:hAnsi="Angsana New"/>
          <w:sz w:val="28"/>
          <w:szCs w:val="28"/>
        </w:rPr>
        <w:t xml:space="preserve"> </w:t>
      </w:r>
      <w:proofErr w:type="gramStart"/>
      <w:r>
        <w:rPr>
          <w:rFonts w:ascii="Angsana New" w:hAnsi="Angsana New"/>
          <w:sz w:val="28"/>
          <w:szCs w:val="28"/>
        </w:rPr>
        <w:t>year</w:t>
      </w:r>
      <w:proofErr w:type="gramEnd"/>
      <w:r>
        <w:rPr>
          <w:rFonts w:ascii="Angsana New" w:hAnsi="Angsana New"/>
          <w:sz w:val="28"/>
          <w:szCs w:val="28"/>
        </w:rPr>
        <w:t xml:space="preserve"> ended December 31</w:t>
      </w:r>
      <w:r w:rsidRPr="00D03224">
        <w:rPr>
          <w:rFonts w:ascii="Angsana New" w:hAnsi="Angsana New"/>
          <w:sz w:val="28"/>
          <w:szCs w:val="28"/>
        </w:rPr>
        <w:t xml:space="preserve">, </w:t>
      </w:r>
      <w:proofErr w:type="gramStart"/>
      <w:r w:rsidRPr="00D03224">
        <w:rPr>
          <w:rFonts w:ascii="Angsana New" w:hAnsi="Angsana New"/>
          <w:sz w:val="28"/>
          <w:szCs w:val="28"/>
          <w:cs/>
        </w:rPr>
        <w:t>202</w:t>
      </w:r>
      <w:r>
        <w:rPr>
          <w:rFonts w:ascii="Angsana New" w:hAnsi="Angsana New"/>
          <w:sz w:val="28"/>
          <w:szCs w:val="28"/>
        </w:rPr>
        <w:t>3</w:t>
      </w:r>
      <w:proofErr w:type="gramEnd"/>
      <w:r w:rsidRPr="00D03224">
        <w:rPr>
          <w:rFonts w:ascii="Angsana New" w:hAnsi="Angsana New"/>
          <w:sz w:val="28"/>
          <w:szCs w:val="28"/>
          <w:cs/>
        </w:rPr>
        <w:t xml:space="preserve"> </w:t>
      </w:r>
      <w:r w:rsidRPr="00D03224">
        <w:rPr>
          <w:rFonts w:ascii="Angsana New" w:hAnsi="Angsana New"/>
          <w:sz w:val="28"/>
          <w:szCs w:val="28"/>
        </w:rPr>
        <w:t xml:space="preserve">and </w:t>
      </w:r>
      <w:r w:rsidRPr="00D03224">
        <w:rPr>
          <w:rFonts w:ascii="Angsana New" w:hAnsi="Angsana New"/>
          <w:sz w:val="28"/>
          <w:szCs w:val="28"/>
          <w:cs/>
        </w:rPr>
        <w:t>202</w:t>
      </w:r>
      <w:r>
        <w:rPr>
          <w:rFonts w:ascii="Angsana New" w:hAnsi="Angsana New"/>
          <w:sz w:val="28"/>
          <w:szCs w:val="28"/>
        </w:rPr>
        <w:t>2</w:t>
      </w:r>
      <w:r w:rsidRPr="00D03224">
        <w:rPr>
          <w:rFonts w:ascii="Angsana New" w:hAnsi="Angsana New"/>
          <w:sz w:val="28"/>
          <w:szCs w:val="28"/>
          <w:cs/>
        </w:rPr>
        <w:t xml:space="preserve">. </w:t>
      </w:r>
      <w:r w:rsidRPr="00D03224">
        <w:rPr>
          <w:rFonts w:ascii="Angsana New" w:hAnsi="Angsana New"/>
          <w:sz w:val="28"/>
          <w:szCs w:val="28"/>
        </w:rPr>
        <w:t xml:space="preserve">The Company does not have revenue from any customer equal to or greater than </w:t>
      </w:r>
      <w:r w:rsidRPr="00D03224">
        <w:rPr>
          <w:rFonts w:ascii="Angsana New" w:hAnsi="Angsana New"/>
          <w:sz w:val="28"/>
          <w:szCs w:val="28"/>
          <w:cs/>
        </w:rPr>
        <w:t xml:space="preserve">10% </w:t>
      </w:r>
      <w:r w:rsidRPr="00D03224">
        <w:rPr>
          <w:rFonts w:ascii="Angsana New" w:hAnsi="Angsana New"/>
          <w:sz w:val="28"/>
          <w:szCs w:val="28"/>
        </w:rPr>
        <w:t>of the business's revenue.</w:t>
      </w:r>
      <w:r>
        <w:rPr>
          <w:rFonts w:ascii="Angsana New" w:hAnsi="Angsana New"/>
          <w:sz w:val="28"/>
          <w:szCs w:val="28"/>
        </w:rPr>
        <w:t xml:space="preserve"> </w:t>
      </w:r>
    </w:p>
    <w:p w14:paraId="3A5C9273" w14:textId="698CFB17" w:rsidR="00DC35FD" w:rsidRDefault="00D03224" w:rsidP="00DC35FD">
      <w:pPr>
        <w:pStyle w:val="Heading8"/>
        <w:keepNext w:val="0"/>
        <w:tabs>
          <w:tab w:val="clear" w:pos="1440"/>
        </w:tabs>
        <w:spacing w:before="120" w:after="120" w:line="240" w:lineRule="auto"/>
        <w:ind w:left="426" w:right="14"/>
        <w:jc w:val="thaiDistribute"/>
        <w:rPr>
          <w:rFonts w:ascii="Angsana New" w:hAnsi="Angsana New" w:cs="Angsana New"/>
          <w:b/>
          <w:bCs/>
          <w:sz w:val="28"/>
          <w:szCs w:val="28"/>
        </w:rPr>
      </w:pPr>
      <w:r w:rsidRPr="00D03224">
        <w:rPr>
          <w:rFonts w:ascii="Angsana New" w:hAnsi="Angsana New" w:cs="Angsana New"/>
          <w:b/>
          <w:bCs/>
          <w:sz w:val="28"/>
          <w:szCs w:val="28"/>
        </w:rPr>
        <w:t>Income classification</w:t>
      </w:r>
      <w:r>
        <w:rPr>
          <w:rFonts w:ascii="Angsana New" w:hAnsi="Angsana New" w:cs="Angsana New"/>
          <w:b/>
          <w:bCs/>
          <w:sz w:val="28"/>
          <w:szCs w:val="28"/>
        </w:rPr>
        <w:t xml:space="preserve"> </w:t>
      </w:r>
    </w:p>
    <w:tbl>
      <w:tblPr>
        <w:tblW w:w="8886" w:type="dxa"/>
        <w:tblInd w:w="450" w:type="dxa"/>
        <w:tblLayout w:type="fixed"/>
        <w:tblLook w:val="04A0" w:firstRow="1" w:lastRow="0" w:firstColumn="1" w:lastColumn="0" w:noHBand="0" w:noVBand="1"/>
      </w:tblPr>
      <w:tblGrid>
        <w:gridCol w:w="5646"/>
        <w:gridCol w:w="1620"/>
        <w:gridCol w:w="1620"/>
      </w:tblGrid>
      <w:tr w:rsidR="007E7F7A" w:rsidRPr="00E92C1E" w14:paraId="1BEDE154" w14:textId="77777777" w:rsidTr="0089052A">
        <w:tc>
          <w:tcPr>
            <w:tcW w:w="5646" w:type="dxa"/>
            <w:vAlign w:val="bottom"/>
          </w:tcPr>
          <w:p w14:paraId="3AF17008" w14:textId="77777777" w:rsidR="007E7F7A" w:rsidRPr="00E92C1E" w:rsidRDefault="007E7F7A" w:rsidP="0089052A">
            <w:pPr>
              <w:jc w:val="thaiDistribute"/>
              <w:rPr>
                <w:rFonts w:asciiTheme="majorBidi" w:hAnsiTheme="majorBidi" w:cstheme="majorBidi"/>
                <w:color w:val="000000"/>
                <w:sz w:val="28"/>
                <w:szCs w:val="28"/>
              </w:rPr>
            </w:pPr>
          </w:p>
        </w:tc>
        <w:tc>
          <w:tcPr>
            <w:tcW w:w="3240" w:type="dxa"/>
            <w:gridSpan w:val="2"/>
            <w:vAlign w:val="bottom"/>
            <w:hideMark/>
          </w:tcPr>
          <w:p w14:paraId="5B63BA45" w14:textId="5A696E95" w:rsidR="007E7F7A" w:rsidRPr="00E92C1E" w:rsidRDefault="007E7F7A" w:rsidP="0089052A">
            <w:pPr>
              <w:pBdr>
                <w:bottom w:val="single" w:sz="4" w:space="1" w:color="auto"/>
              </w:pBdr>
              <w:jc w:val="right"/>
              <w:rPr>
                <w:rFonts w:asciiTheme="majorBidi" w:hAnsiTheme="majorBidi" w:cstheme="majorBidi"/>
                <w:color w:val="000000"/>
                <w:sz w:val="28"/>
                <w:szCs w:val="28"/>
              </w:rPr>
            </w:pPr>
            <w:r w:rsidRPr="00E92C1E">
              <w:rPr>
                <w:rFonts w:asciiTheme="majorBidi" w:hAnsiTheme="majorBidi" w:cstheme="majorBidi"/>
                <w:color w:val="000000"/>
                <w:sz w:val="28"/>
                <w:szCs w:val="28"/>
              </w:rPr>
              <w:t>(</w:t>
            </w:r>
            <w:proofErr w:type="spellStart"/>
            <w:proofErr w:type="gramStart"/>
            <w:r w:rsidR="00060D08">
              <w:rPr>
                <w:rFonts w:asciiTheme="majorBidi" w:hAnsiTheme="majorBidi" w:cstheme="majorBidi"/>
                <w:color w:val="000000"/>
                <w:sz w:val="28"/>
                <w:szCs w:val="28"/>
              </w:rPr>
              <w:t>Unit:Baht</w:t>
            </w:r>
            <w:proofErr w:type="spellEnd"/>
            <w:proofErr w:type="gramEnd"/>
            <w:r w:rsidRPr="00E92C1E">
              <w:rPr>
                <w:rFonts w:asciiTheme="majorBidi" w:hAnsiTheme="majorBidi" w:cstheme="majorBidi"/>
                <w:color w:val="000000"/>
                <w:sz w:val="28"/>
                <w:szCs w:val="28"/>
                <w:cs/>
              </w:rPr>
              <w:t>)</w:t>
            </w:r>
          </w:p>
        </w:tc>
      </w:tr>
      <w:tr w:rsidR="007E7F7A" w:rsidRPr="00E92C1E" w14:paraId="2AF155EB" w14:textId="77777777" w:rsidTr="0089052A">
        <w:tc>
          <w:tcPr>
            <w:tcW w:w="5646" w:type="dxa"/>
            <w:vAlign w:val="bottom"/>
          </w:tcPr>
          <w:p w14:paraId="0FEA1B73" w14:textId="77777777" w:rsidR="007E7F7A" w:rsidRPr="00E92C1E" w:rsidRDefault="007E7F7A" w:rsidP="0089052A">
            <w:pPr>
              <w:jc w:val="thaiDistribute"/>
              <w:rPr>
                <w:rFonts w:asciiTheme="majorBidi" w:hAnsiTheme="majorBidi" w:cstheme="majorBidi"/>
                <w:color w:val="000000"/>
                <w:sz w:val="28"/>
                <w:szCs w:val="28"/>
                <w:cs/>
              </w:rPr>
            </w:pPr>
          </w:p>
        </w:tc>
        <w:tc>
          <w:tcPr>
            <w:tcW w:w="1620" w:type="dxa"/>
            <w:hideMark/>
          </w:tcPr>
          <w:p w14:paraId="232BCCA4" w14:textId="5CEFB0AD" w:rsidR="007E7F7A" w:rsidRPr="00E92C1E" w:rsidRDefault="00060D08" w:rsidP="0089052A">
            <w:pPr>
              <w:pBdr>
                <w:bottom w:val="single" w:sz="4" w:space="1" w:color="auto"/>
              </w:pBdr>
              <w:tabs>
                <w:tab w:val="left" w:pos="900"/>
                <w:tab w:val="left" w:pos="2880"/>
              </w:tabs>
              <w:jc w:val="center"/>
              <w:rPr>
                <w:rFonts w:asciiTheme="majorBidi" w:hAnsiTheme="majorBidi" w:cstheme="majorBidi"/>
                <w:sz w:val="28"/>
                <w:szCs w:val="28"/>
              </w:rPr>
            </w:pPr>
            <w:r>
              <w:rPr>
                <w:rFonts w:asciiTheme="majorBidi" w:hAnsiTheme="majorBidi" w:cstheme="majorBidi"/>
                <w:sz w:val="28"/>
                <w:szCs w:val="28"/>
              </w:rPr>
              <w:t>2023</w:t>
            </w:r>
          </w:p>
        </w:tc>
        <w:tc>
          <w:tcPr>
            <w:tcW w:w="1620" w:type="dxa"/>
            <w:hideMark/>
          </w:tcPr>
          <w:p w14:paraId="62567C74" w14:textId="47FE9C0D" w:rsidR="007E7F7A" w:rsidRPr="00E92C1E" w:rsidRDefault="00060D08" w:rsidP="0089052A">
            <w:pPr>
              <w:pBdr>
                <w:bottom w:val="single" w:sz="4" w:space="1" w:color="auto"/>
              </w:pBdr>
              <w:tabs>
                <w:tab w:val="left" w:pos="900"/>
                <w:tab w:val="left" w:pos="2880"/>
              </w:tabs>
              <w:jc w:val="center"/>
              <w:rPr>
                <w:rFonts w:asciiTheme="majorBidi" w:hAnsiTheme="majorBidi" w:cstheme="majorBidi"/>
                <w:sz w:val="28"/>
                <w:szCs w:val="28"/>
              </w:rPr>
            </w:pPr>
            <w:r>
              <w:rPr>
                <w:rFonts w:asciiTheme="majorBidi" w:hAnsiTheme="majorBidi" w:cstheme="majorBidi"/>
                <w:sz w:val="28"/>
                <w:szCs w:val="28"/>
              </w:rPr>
              <w:t>2022</w:t>
            </w:r>
          </w:p>
        </w:tc>
      </w:tr>
      <w:tr w:rsidR="00D03224" w:rsidRPr="00E92C1E" w14:paraId="19028A40" w14:textId="77777777" w:rsidTr="0089052A">
        <w:tc>
          <w:tcPr>
            <w:tcW w:w="5646" w:type="dxa"/>
            <w:vAlign w:val="bottom"/>
            <w:hideMark/>
          </w:tcPr>
          <w:p w14:paraId="0779E1CE" w14:textId="6379C501" w:rsidR="00D03224" w:rsidRPr="00E2577A" w:rsidRDefault="00D03224" w:rsidP="00D03224">
            <w:pPr>
              <w:jc w:val="thaiDistribute"/>
              <w:rPr>
                <w:rFonts w:asciiTheme="majorBidi" w:hAnsiTheme="majorBidi" w:cstheme="majorBidi"/>
                <w:b/>
                <w:bCs/>
                <w:color w:val="000000"/>
                <w:sz w:val="28"/>
                <w:szCs w:val="28"/>
                <w:cs/>
              </w:rPr>
            </w:pPr>
            <w:r w:rsidRPr="00B44E60">
              <w:rPr>
                <w:rFonts w:asciiTheme="majorBidi" w:hAnsiTheme="majorBidi" w:cstheme="majorBidi"/>
                <w:b/>
                <w:bCs/>
                <w:color w:val="000000"/>
                <w:sz w:val="28"/>
                <w:szCs w:val="28"/>
              </w:rPr>
              <w:t>Timing of revenue recognition</w:t>
            </w:r>
          </w:p>
        </w:tc>
        <w:tc>
          <w:tcPr>
            <w:tcW w:w="1620" w:type="dxa"/>
            <w:shd w:val="clear" w:color="auto" w:fill="auto"/>
            <w:vAlign w:val="bottom"/>
          </w:tcPr>
          <w:p w14:paraId="69D84F9C" w14:textId="77777777" w:rsidR="00D03224" w:rsidRPr="00E2577A" w:rsidRDefault="00D03224" w:rsidP="00D03224">
            <w:pPr>
              <w:tabs>
                <w:tab w:val="decimal" w:pos="1239"/>
              </w:tabs>
              <w:jc w:val="right"/>
              <w:rPr>
                <w:rFonts w:asciiTheme="majorBidi" w:hAnsiTheme="majorBidi" w:cstheme="majorBidi"/>
                <w:sz w:val="28"/>
                <w:szCs w:val="28"/>
                <w:cs/>
              </w:rPr>
            </w:pPr>
          </w:p>
        </w:tc>
        <w:tc>
          <w:tcPr>
            <w:tcW w:w="1620" w:type="dxa"/>
            <w:shd w:val="clear" w:color="auto" w:fill="auto"/>
            <w:vAlign w:val="bottom"/>
          </w:tcPr>
          <w:p w14:paraId="2A730138" w14:textId="77777777" w:rsidR="00D03224" w:rsidRPr="00E2577A" w:rsidRDefault="00D03224" w:rsidP="00D03224">
            <w:pPr>
              <w:tabs>
                <w:tab w:val="decimal" w:pos="1239"/>
              </w:tabs>
              <w:jc w:val="right"/>
              <w:rPr>
                <w:rFonts w:asciiTheme="majorBidi" w:hAnsiTheme="majorBidi" w:cstheme="majorBidi"/>
                <w:sz w:val="28"/>
                <w:szCs w:val="28"/>
                <w:cs/>
              </w:rPr>
            </w:pPr>
          </w:p>
        </w:tc>
      </w:tr>
      <w:tr w:rsidR="00D03224" w:rsidRPr="00E92C1E" w14:paraId="2346C7AE" w14:textId="77777777" w:rsidTr="005A4BBF">
        <w:tc>
          <w:tcPr>
            <w:tcW w:w="5646" w:type="dxa"/>
            <w:vAlign w:val="bottom"/>
            <w:hideMark/>
          </w:tcPr>
          <w:p w14:paraId="117E88FA" w14:textId="59F6DCC2" w:rsidR="00D03224" w:rsidRPr="00E2577A" w:rsidRDefault="00D03224" w:rsidP="00D03224">
            <w:pPr>
              <w:jc w:val="thaiDistribute"/>
              <w:rPr>
                <w:rFonts w:asciiTheme="majorBidi" w:hAnsiTheme="majorBidi" w:cstheme="majorBidi"/>
                <w:color w:val="000000"/>
                <w:sz w:val="28"/>
                <w:szCs w:val="28"/>
              </w:rPr>
            </w:pPr>
            <w:r w:rsidRPr="000022D5">
              <w:rPr>
                <w:rFonts w:asciiTheme="majorBidi" w:hAnsiTheme="majorBidi" w:cstheme="majorBidi"/>
                <w:color w:val="000000"/>
                <w:sz w:val="28"/>
                <w:szCs w:val="28"/>
              </w:rPr>
              <w:t xml:space="preserve">Recognize revenue </w:t>
            </w:r>
            <w:r w:rsidRPr="0052569E">
              <w:rPr>
                <w:rFonts w:asciiTheme="majorBidi" w:hAnsiTheme="majorBidi" w:cstheme="majorBidi"/>
                <w:color w:val="000000"/>
                <w:sz w:val="28"/>
                <w:szCs w:val="28"/>
              </w:rPr>
              <w:t>at a point in time</w:t>
            </w:r>
          </w:p>
        </w:tc>
        <w:tc>
          <w:tcPr>
            <w:tcW w:w="1620" w:type="dxa"/>
            <w:shd w:val="clear" w:color="auto" w:fill="auto"/>
            <w:vAlign w:val="bottom"/>
          </w:tcPr>
          <w:p w14:paraId="3E599C7D" w14:textId="0BD056C3" w:rsidR="00D03224" w:rsidRPr="00E2577A" w:rsidRDefault="00D03224" w:rsidP="00D03224">
            <w:pPr>
              <w:tabs>
                <w:tab w:val="decimal" w:pos="1239"/>
              </w:tabs>
              <w:jc w:val="right"/>
              <w:rPr>
                <w:rFonts w:asciiTheme="majorBidi" w:hAnsiTheme="majorBidi" w:cstheme="majorBidi"/>
                <w:sz w:val="28"/>
                <w:szCs w:val="28"/>
                <w:cs/>
              </w:rPr>
            </w:pPr>
            <w:r>
              <w:rPr>
                <w:rFonts w:asciiTheme="majorBidi" w:hAnsiTheme="majorBidi" w:cstheme="majorBidi"/>
                <w:sz w:val="28"/>
                <w:szCs w:val="28"/>
              </w:rPr>
              <w:t>118,601,908</w:t>
            </w:r>
          </w:p>
        </w:tc>
        <w:tc>
          <w:tcPr>
            <w:tcW w:w="1620" w:type="dxa"/>
            <w:shd w:val="clear" w:color="auto" w:fill="auto"/>
            <w:vAlign w:val="bottom"/>
          </w:tcPr>
          <w:p w14:paraId="0ED52DB2" w14:textId="17BE4619" w:rsidR="00D03224" w:rsidRPr="00E2577A" w:rsidRDefault="00D03224" w:rsidP="00D03224">
            <w:pPr>
              <w:tabs>
                <w:tab w:val="decimal" w:pos="1239"/>
              </w:tabs>
              <w:jc w:val="right"/>
              <w:rPr>
                <w:rFonts w:asciiTheme="majorBidi" w:hAnsiTheme="majorBidi" w:cstheme="majorBidi"/>
                <w:sz w:val="28"/>
                <w:szCs w:val="28"/>
              </w:rPr>
            </w:pPr>
            <w:r w:rsidRPr="00E2577A">
              <w:rPr>
                <w:rFonts w:asciiTheme="majorBidi" w:hAnsiTheme="majorBidi" w:cstheme="majorBidi"/>
                <w:sz w:val="28"/>
                <w:szCs w:val="28"/>
              </w:rPr>
              <w:t>61,370,580</w:t>
            </w:r>
          </w:p>
        </w:tc>
      </w:tr>
      <w:tr w:rsidR="00D03224" w:rsidRPr="00E92C1E" w14:paraId="7DF5068A" w14:textId="77777777" w:rsidTr="005A4BBF">
        <w:tc>
          <w:tcPr>
            <w:tcW w:w="5646" w:type="dxa"/>
            <w:vAlign w:val="bottom"/>
            <w:hideMark/>
          </w:tcPr>
          <w:p w14:paraId="6D6712A9" w14:textId="3BA2B5B1" w:rsidR="00D03224" w:rsidRPr="00E2577A" w:rsidRDefault="00D03224" w:rsidP="00D03224">
            <w:pPr>
              <w:jc w:val="thaiDistribute"/>
              <w:rPr>
                <w:rFonts w:asciiTheme="majorBidi" w:hAnsiTheme="majorBidi" w:cstheme="majorBidi"/>
                <w:color w:val="000000"/>
                <w:sz w:val="28"/>
                <w:szCs w:val="28"/>
                <w:cs/>
              </w:rPr>
            </w:pPr>
            <w:r w:rsidRPr="00F26CB2">
              <w:rPr>
                <w:rFonts w:asciiTheme="majorBidi" w:hAnsiTheme="majorBidi" w:cstheme="majorBidi"/>
                <w:color w:val="000000"/>
                <w:sz w:val="28"/>
                <w:szCs w:val="28"/>
              </w:rPr>
              <w:t xml:space="preserve">Recognize </w:t>
            </w:r>
            <w:r w:rsidRPr="000022D5">
              <w:rPr>
                <w:rFonts w:asciiTheme="majorBidi" w:hAnsiTheme="majorBidi" w:cstheme="majorBidi"/>
                <w:color w:val="000000"/>
                <w:sz w:val="28"/>
                <w:szCs w:val="28"/>
              </w:rPr>
              <w:t>revenue</w:t>
            </w:r>
            <w:r w:rsidRPr="00F26CB2">
              <w:rPr>
                <w:rFonts w:asciiTheme="majorBidi" w:hAnsiTheme="majorBidi" w:cstheme="majorBidi"/>
                <w:color w:val="000000"/>
                <w:sz w:val="28"/>
                <w:szCs w:val="28"/>
              </w:rPr>
              <w:t xml:space="preserve"> </w:t>
            </w:r>
            <w:r w:rsidRPr="0052569E">
              <w:rPr>
                <w:rFonts w:asciiTheme="majorBidi" w:hAnsiTheme="majorBidi" w:cstheme="majorBidi"/>
                <w:color w:val="000000"/>
                <w:sz w:val="28"/>
                <w:szCs w:val="28"/>
              </w:rPr>
              <w:t>over time</w:t>
            </w:r>
          </w:p>
        </w:tc>
        <w:tc>
          <w:tcPr>
            <w:tcW w:w="1620" w:type="dxa"/>
            <w:shd w:val="clear" w:color="auto" w:fill="auto"/>
            <w:vAlign w:val="bottom"/>
          </w:tcPr>
          <w:p w14:paraId="2643BCEE" w14:textId="4EEB2726" w:rsidR="00D03224" w:rsidRPr="00E2577A" w:rsidRDefault="00D03224" w:rsidP="00D03224">
            <w:pPr>
              <w:pBdr>
                <w:bottom w:val="single" w:sz="4" w:space="1" w:color="auto"/>
              </w:pBdr>
              <w:tabs>
                <w:tab w:val="decimal" w:pos="1239"/>
              </w:tabs>
              <w:jc w:val="right"/>
              <w:rPr>
                <w:rFonts w:asciiTheme="majorBidi" w:hAnsiTheme="majorBidi" w:cstheme="majorBidi"/>
                <w:sz w:val="28"/>
                <w:szCs w:val="28"/>
                <w:cs/>
              </w:rPr>
            </w:pPr>
            <w:r>
              <w:rPr>
                <w:rFonts w:asciiTheme="majorBidi" w:hAnsiTheme="majorBidi" w:cstheme="majorBidi"/>
                <w:sz w:val="28"/>
                <w:szCs w:val="28"/>
              </w:rPr>
              <w:t>2,946,189</w:t>
            </w:r>
          </w:p>
        </w:tc>
        <w:tc>
          <w:tcPr>
            <w:tcW w:w="1620" w:type="dxa"/>
            <w:shd w:val="clear" w:color="auto" w:fill="auto"/>
            <w:vAlign w:val="bottom"/>
          </w:tcPr>
          <w:p w14:paraId="0FB3C0B8" w14:textId="38A7A4CB" w:rsidR="00D03224" w:rsidRPr="00E2577A" w:rsidRDefault="00D03224" w:rsidP="00D03224">
            <w:pPr>
              <w:pBdr>
                <w:bottom w:val="single" w:sz="4" w:space="1" w:color="auto"/>
              </w:pBdr>
              <w:tabs>
                <w:tab w:val="decimal" w:pos="1239"/>
              </w:tabs>
              <w:jc w:val="right"/>
              <w:rPr>
                <w:rFonts w:asciiTheme="majorBidi" w:hAnsiTheme="majorBidi" w:cstheme="majorBidi"/>
                <w:sz w:val="28"/>
                <w:szCs w:val="28"/>
              </w:rPr>
            </w:pPr>
            <w:r w:rsidRPr="00E2577A">
              <w:rPr>
                <w:rFonts w:asciiTheme="majorBidi" w:hAnsiTheme="majorBidi" w:cstheme="majorBidi"/>
                <w:sz w:val="28"/>
                <w:szCs w:val="28"/>
              </w:rPr>
              <w:t>1,944,375</w:t>
            </w:r>
          </w:p>
        </w:tc>
      </w:tr>
      <w:tr w:rsidR="00D03224" w:rsidRPr="00E92C1E" w14:paraId="305265A4" w14:textId="77777777" w:rsidTr="005A4BBF">
        <w:tc>
          <w:tcPr>
            <w:tcW w:w="5646" w:type="dxa"/>
            <w:vAlign w:val="bottom"/>
            <w:hideMark/>
          </w:tcPr>
          <w:p w14:paraId="3C08E913" w14:textId="4B6651C1" w:rsidR="00D03224" w:rsidRPr="00E2577A" w:rsidRDefault="00D03224" w:rsidP="00D03224">
            <w:pPr>
              <w:ind w:left="165" w:hanging="165"/>
              <w:rPr>
                <w:rFonts w:asciiTheme="majorBidi" w:hAnsiTheme="majorBidi" w:cstheme="majorBidi"/>
                <w:color w:val="000000"/>
                <w:sz w:val="28"/>
                <w:szCs w:val="28"/>
              </w:rPr>
            </w:pPr>
            <w:r w:rsidRPr="00EC1DF1">
              <w:rPr>
                <w:rFonts w:asciiTheme="majorBidi" w:hAnsiTheme="majorBidi" w:cstheme="majorBidi"/>
                <w:color w:val="000000"/>
                <w:sz w:val="28"/>
                <w:szCs w:val="28"/>
              </w:rPr>
              <w:t>Total revenue from contracts made with customers</w:t>
            </w:r>
          </w:p>
        </w:tc>
        <w:tc>
          <w:tcPr>
            <w:tcW w:w="1620" w:type="dxa"/>
            <w:shd w:val="clear" w:color="auto" w:fill="auto"/>
            <w:vAlign w:val="bottom"/>
          </w:tcPr>
          <w:p w14:paraId="3CE24B01" w14:textId="7D5773C7" w:rsidR="00D03224" w:rsidRPr="00E2577A" w:rsidRDefault="00D03224" w:rsidP="00D03224">
            <w:pPr>
              <w:pBdr>
                <w:bottom w:val="double" w:sz="4" w:space="1" w:color="auto"/>
              </w:pBdr>
              <w:tabs>
                <w:tab w:val="decimal" w:pos="1239"/>
              </w:tabs>
              <w:jc w:val="right"/>
              <w:rPr>
                <w:rFonts w:asciiTheme="majorBidi" w:hAnsiTheme="majorBidi" w:cstheme="majorBidi"/>
                <w:sz w:val="28"/>
                <w:szCs w:val="28"/>
              </w:rPr>
            </w:pPr>
            <w:r>
              <w:rPr>
                <w:rFonts w:asciiTheme="majorBidi" w:hAnsiTheme="majorBidi" w:cstheme="majorBidi"/>
                <w:sz w:val="28"/>
                <w:szCs w:val="28"/>
              </w:rPr>
              <w:t>121,548,097</w:t>
            </w:r>
          </w:p>
        </w:tc>
        <w:tc>
          <w:tcPr>
            <w:tcW w:w="1620" w:type="dxa"/>
            <w:shd w:val="clear" w:color="auto" w:fill="auto"/>
            <w:vAlign w:val="bottom"/>
          </w:tcPr>
          <w:p w14:paraId="50643BAE" w14:textId="03768E07" w:rsidR="00D03224" w:rsidRPr="00E2577A" w:rsidRDefault="00D03224" w:rsidP="00D03224">
            <w:pPr>
              <w:pBdr>
                <w:bottom w:val="double" w:sz="4" w:space="1" w:color="auto"/>
              </w:pBdr>
              <w:tabs>
                <w:tab w:val="decimal" w:pos="1239"/>
              </w:tabs>
              <w:jc w:val="right"/>
              <w:rPr>
                <w:rFonts w:asciiTheme="majorBidi" w:hAnsiTheme="majorBidi" w:cstheme="majorBidi"/>
                <w:sz w:val="28"/>
                <w:szCs w:val="28"/>
              </w:rPr>
            </w:pPr>
            <w:r w:rsidRPr="00E2577A">
              <w:rPr>
                <w:rFonts w:asciiTheme="majorBidi" w:hAnsiTheme="majorBidi" w:cstheme="majorBidi"/>
                <w:sz w:val="28"/>
                <w:szCs w:val="28"/>
              </w:rPr>
              <w:t>63,314,955</w:t>
            </w:r>
          </w:p>
        </w:tc>
      </w:tr>
    </w:tbl>
    <w:p w14:paraId="1EF967FA" w14:textId="4505200A" w:rsidR="00742146" w:rsidRPr="00033F2D" w:rsidRDefault="00D03224" w:rsidP="00742146">
      <w:pPr>
        <w:pStyle w:val="Heading8"/>
        <w:keepNext w:val="0"/>
        <w:tabs>
          <w:tab w:val="clear" w:pos="1440"/>
        </w:tabs>
        <w:spacing w:before="120" w:after="120" w:line="240" w:lineRule="auto"/>
        <w:ind w:left="426" w:right="14"/>
        <w:jc w:val="thaiDistribute"/>
        <w:rPr>
          <w:rFonts w:ascii="Angsana New" w:hAnsi="Angsana New" w:cs="Angsana New"/>
          <w:b/>
          <w:bCs/>
          <w:sz w:val="28"/>
          <w:szCs w:val="28"/>
        </w:rPr>
      </w:pPr>
      <w:r w:rsidRPr="00D03224">
        <w:rPr>
          <w:rFonts w:ascii="Angsana New" w:hAnsi="Angsana New" w:cs="Angsana New"/>
          <w:b/>
          <w:bCs/>
          <w:sz w:val="28"/>
          <w:szCs w:val="28"/>
        </w:rPr>
        <w:t>Revenue recognized related to contract balances with customers</w:t>
      </w:r>
    </w:p>
    <w:p w14:paraId="6116B417" w14:textId="68FBD3D1" w:rsidR="00742146" w:rsidRDefault="00D03224" w:rsidP="007E27E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D03224">
        <w:rPr>
          <w:rFonts w:ascii="Angsana New" w:hAnsi="Angsana New"/>
          <w:sz w:val="28"/>
          <w:szCs w:val="28"/>
        </w:rPr>
        <w:t xml:space="preserve">The Company recognized revenue included in the balance received in advance from </w:t>
      </w:r>
      <w:proofErr w:type="gramStart"/>
      <w:r w:rsidRPr="00D03224">
        <w:rPr>
          <w:rFonts w:ascii="Angsana New" w:hAnsi="Angsana New"/>
          <w:sz w:val="28"/>
          <w:szCs w:val="28"/>
        </w:rPr>
        <w:t>customers  for</w:t>
      </w:r>
      <w:proofErr w:type="gramEnd"/>
      <w:r w:rsidRPr="00D03224">
        <w:rPr>
          <w:rFonts w:ascii="Angsana New" w:hAnsi="Angsana New"/>
          <w:sz w:val="28"/>
          <w:szCs w:val="28"/>
        </w:rPr>
        <w:t xml:space="preserve"> </w:t>
      </w:r>
      <w:r>
        <w:rPr>
          <w:rFonts w:ascii="Angsana New" w:hAnsi="Angsana New"/>
          <w:sz w:val="28"/>
          <w:szCs w:val="28"/>
        </w:rPr>
        <w:t xml:space="preserve">the year ended December 31, 2023 and 2022 the amount of 3.42 million baht and 0.81 million baht respectively. </w:t>
      </w:r>
    </w:p>
    <w:p w14:paraId="01F0FF28" w14:textId="77777777" w:rsidR="002D247F" w:rsidRDefault="002D247F" w:rsidP="007E27E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6AB65FC9" w14:textId="77777777" w:rsidR="002D247F" w:rsidRDefault="002D247F" w:rsidP="007E27E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2E28FC54" w14:textId="77777777" w:rsidR="002D247F" w:rsidRDefault="002D247F" w:rsidP="007E27E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3DCA8563" w14:textId="77777777" w:rsidR="002D247F" w:rsidRDefault="002D247F" w:rsidP="007E27E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5298B9D2" w14:textId="77777777" w:rsidR="002D247F" w:rsidRDefault="002D247F" w:rsidP="007E27E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2E3DA107" w14:textId="77777777" w:rsidR="002D247F" w:rsidRDefault="002D247F" w:rsidP="007E27E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68312A73" w14:textId="77777777" w:rsidR="002D247F" w:rsidRDefault="002D247F" w:rsidP="007E27E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60A32DD7" w14:textId="77777777" w:rsidR="002D247F" w:rsidRDefault="002D247F" w:rsidP="007E27E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5809A32E" w14:textId="7728ACA9" w:rsidR="00EB5E75" w:rsidRDefault="00D03224" w:rsidP="00365B03">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D03224">
        <w:rPr>
          <w:rFonts w:ascii="Angsana New" w:hAnsi="Angsana New" w:cs="Angsana New"/>
          <w:b/>
          <w:bCs/>
          <w:sz w:val="28"/>
          <w:szCs w:val="28"/>
        </w:rPr>
        <w:t>COMMITMENTS AND CONTINGENT LIABILITIES</w:t>
      </w:r>
      <w:r w:rsidRPr="00D03224">
        <w:rPr>
          <w:rFonts w:ascii="Angsana New" w:hAnsi="Angsana New" w:cs="Angsana New"/>
          <w:b/>
          <w:bCs/>
          <w:sz w:val="28"/>
          <w:szCs w:val="28"/>
        </w:rPr>
        <w:t xml:space="preserve"> </w:t>
      </w:r>
    </w:p>
    <w:p w14:paraId="44769BBF" w14:textId="31842CD9" w:rsidR="00497395" w:rsidRDefault="00D03224" w:rsidP="00497395">
      <w:pPr>
        <w:pStyle w:val="ListParagraph"/>
        <w:widowControl/>
        <w:numPr>
          <w:ilvl w:val="0"/>
          <w:numId w:val="9"/>
        </w:numPr>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right="14" w:hanging="720"/>
        <w:jc w:val="thaiDistribute"/>
        <w:rPr>
          <w:rFonts w:ascii="Angsana New" w:hAnsi="Angsana New"/>
          <w:b/>
          <w:bCs/>
          <w:sz w:val="28"/>
          <w:szCs w:val="28"/>
        </w:rPr>
      </w:pPr>
      <w:r w:rsidRPr="00D03224">
        <w:rPr>
          <w:rFonts w:ascii="Angsana New" w:hAnsi="Angsana New"/>
          <w:b/>
          <w:bCs/>
          <w:sz w:val="28"/>
          <w:szCs w:val="28"/>
        </w:rPr>
        <w:t>Service commitments</w:t>
      </w:r>
      <w:r w:rsidRPr="00D03224">
        <w:rPr>
          <w:rFonts w:ascii="Angsana New" w:hAnsi="Angsana New"/>
          <w:b/>
          <w:bCs/>
          <w:sz w:val="28"/>
          <w:szCs w:val="28"/>
        </w:rPr>
        <w:t xml:space="preserve"> </w:t>
      </w:r>
    </w:p>
    <w:p w14:paraId="6BF3EC36" w14:textId="7C567438" w:rsidR="00497395" w:rsidRPr="00440E28" w:rsidRDefault="00440E28" w:rsidP="00440E28">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right="14"/>
        <w:jc w:val="thaiDistribute"/>
        <w:rPr>
          <w:rFonts w:ascii="Angsana New" w:hAnsi="Angsana New"/>
          <w:sz w:val="28"/>
          <w:szCs w:val="28"/>
          <w:cs/>
        </w:rPr>
      </w:pPr>
      <w:r>
        <w:rPr>
          <w:rFonts w:ascii="Angsana New" w:hAnsi="Angsana New"/>
          <w:sz w:val="28"/>
          <w:szCs w:val="28"/>
          <w:cs/>
        </w:rPr>
        <w:tab/>
      </w:r>
      <w:r w:rsidR="00D03224" w:rsidRPr="00D03224">
        <w:rPr>
          <w:rFonts w:ascii="Angsana New" w:hAnsi="Angsana New"/>
          <w:sz w:val="28"/>
          <w:szCs w:val="28"/>
        </w:rPr>
        <w:t xml:space="preserve">The Company has entered into a service agreement for </w:t>
      </w:r>
      <w:proofErr w:type="gramStart"/>
      <w:r w:rsidR="00D03224" w:rsidRPr="00D03224">
        <w:rPr>
          <w:rFonts w:ascii="Angsana New" w:hAnsi="Angsana New"/>
          <w:sz w:val="28"/>
          <w:szCs w:val="28"/>
        </w:rPr>
        <w:t>period</w:t>
      </w:r>
      <w:proofErr w:type="gramEnd"/>
      <w:r w:rsidR="00D03224" w:rsidRPr="00D03224">
        <w:rPr>
          <w:rFonts w:ascii="Angsana New" w:hAnsi="Angsana New"/>
          <w:sz w:val="28"/>
          <w:szCs w:val="28"/>
        </w:rPr>
        <w:t xml:space="preserve"> of </w:t>
      </w:r>
      <w:r w:rsidR="00D03224" w:rsidRPr="00D03224">
        <w:rPr>
          <w:rFonts w:ascii="Angsana New" w:hAnsi="Angsana New"/>
          <w:sz w:val="28"/>
          <w:szCs w:val="28"/>
          <w:cs/>
        </w:rPr>
        <w:t>1</w:t>
      </w:r>
      <w:r w:rsidR="00D03224" w:rsidRPr="00D03224">
        <w:rPr>
          <w:rFonts w:ascii="Angsana New" w:hAnsi="Angsana New"/>
          <w:sz w:val="28"/>
          <w:szCs w:val="28"/>
        </w:rPr>
        <w:t xml:space="preserve"> to </w:t>
      </w:r>
      <w:r w:rsidR="00D03224" w:rsidRPr="00D03224">
        <w:rPr>
          <w:rFonts w:ascii="Angsana New" w:hAnsi="Angsana New"/>
          <w:sz w:val="28"/>
          <w:szCs w:val="28"/>
          <w:cs/>
        </w:rPr>
        <w:t>2</w:t>
      </w:r>
      <w:r w:rsidR="00D03224" w:rsidRPr="00D03224">
        <w:rPr>
          <w:rFonts w:ascii="Angsana New" w:hAnsi="Angsana New"/>
          <w:sz w:val="28"/>
          <w:szCs w:val="28"/>
        </w:rPr>
        <w:t xml:space="preserve"> years.</w:t>
      </w:r>
      <w:r w:rsidR="00497395" w:rsidRPr="00440E28">
        <w:rPr>
          <w:rFonts w:ascii="Angsana New" w:hAnsi="Angsana New"/>
          <w:sz w:val="28"/>
          <w:szCs w:val="28"/>
          <w:cs/>
        </w:rPr>
        <w:t xml:space="preserve"> </w:t>
      </w:r>
    </w:p>
    <w:p w14:paraId="25E81202" w14:textId="5C362601" w:rsidR="00497395" w:rsidRDefault="00D03224" w:rsidP="00D36850">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851" w:right="14"/>
        <w:jc w:val="thaiDistribute"/>
        <w:rPr>
          <w:rFonts w:ascii="Angsana New" w:hAnsi="Angsana New"/>
          <w:sz w:val="28"/>
          <w:szCs w:val="28"/>
        </w:rPr>
      </w:pPr>
      <w:r w:rsidRPr="00D03224">
        <w:rPr>
          <w:rFonts w:ascii="Angsana New" w:hAnsi="Angsana New"/>
          <w:sz w:val="28"/>
          <w:szCs w:val="28"/>
        </w:rPr>
        <w:t xml:space="preserve">As at </w:t>
      </w:r>
      <w:r>
        <w:rPr>
          <w:rFonts w:ascii="Angsana New" w:hAnsi="Angsana New"/>
          <w:sz w:val="28"/>
          <w:szCs w:val="28"/>
        </w:rPr>
        <w:t>December</w:t>
      </w:r>
      <w:r w:rsidRPr="00D03224">
        <w:rPr>
          <w:rFonts w:ascii="Angsana New" w:hAnsi="Angsana New"/>
          <w:sz w:val="28"/>
          <w:szCs w:val="28"/>
        </w:rPr>
        <w:t xml:space="preserve"> </w:t>
      </w:r>
      <w:r w:rsidRPr="00D03224">
        <w:rPr>
          <w:rFonts w:ascii="Angsana New" w:hAnsi="Angsana New"/>
          <w:sz w:val="28"/>
          <w:szCs w:val="28"/>
          <w:cs/>
        </w:rPr>
        <w:t>3</w:t>
      </w:r>
      <w:r>
        <w:rPr>
          <w:rFonts w:ascii="Angsana New" w:hAnsi="Angsana New"/>
          <w:sz w:val="28"/>
          <w:szCs w:val="28"/>
        </w:rPr>
        <w:t>1</w:t>
      </w:r>
      <w:r w:rsidRPr="00D03224">
        <w:rPr>
          <w:rFonts w:ascii="Angsana New" w:hAnsi="Angsana New"/>
          <w:sz w:val="28"/>
          <w:szCs w:val="28"/>
        </w:rPr>
        <w:t xml:space="preserve">, </w:t>
      </w:r>
      <w:r w:rsidRPr="00D03224">
        <w:rPr>
          <w:rFonts w:ascii="Angsana New" w:hAnsi="Angsana New"/>
          <w:sz w:val="28"/>
          <w:szCs w:val="28"/>
          <w:cs/>
        </w:rPr>
        <w:t>202</w:t>
      </w:r>
      <w:r>
        <w:rPr>
          <w:rFonts w:ascii="Angsana New" w:hAnsi="Angsana New"/>
          <w:sz w:val="28"/>
          <w:szCs w:val="28"/>
        </w:rPr>
        <w:t>3</w:t>
      </w:r>
      <w:r w:rsidRPr="00D03224">
        <w:rPr>
          <w:rFonts w:ascii="Angsana New" w:hAnsi="Angsana New"/>
          <w:sz w:val="28"/>
          <w:szCs w:val="28"/>
        </w:rPr>
        <w:t xml:space="preserve">, The Company has minimum future payments under agreement as </w:t>
      </w:r>
      <w:proofErr w:type="gramStart"/>
      <w:r w:rsidRPr="00D03224">
        <w:rPr>
          <w:rFonts w:ascii="Angsana New" w:hAnsi="Angsana New"/>
          <w:sz w:val="28"/>
          <w:szCs w:val="28"/>
        </w:rPr>
        <w:t>follows :</w:t>
      </w:r>
      <w:proofErr w:type="gramEnd"/>
    </w:p>
    <w:tbl>
      <w:tblPr>
        <w:tblW w:w="8370" w:type="dxa"/>
        <w:tblInd w:w="972" w:type="dxa"/>
        <w:tblLayout w:type="fixed"/>
        <w:tblLook w:val="01E0" w:firstRow="1" w:lastRow="1" w:firstColumn="1" w:lastColumn="1" w:noHBand="0" w:noVBand="0"/>
      </w:tblPr>
      <w:tblGrid>
        <w:gridCol w:w="5223"/>
        <w:gridCol w:w="1573"/>
        <w:gridCol w:w="1574"/>
      </w:tblGrid>
      <w:tr w:rsidR="00A35BD6" w:rsidRPr="0001738B" w14:paraId="34474A82" w14:textId="77777777" w:rsidTr="00A35BD6">
        <w:tc>
          <w:tcPr>
            <w:tcW w:w="5223" w:type="dxa"/>
            <w:vAlign w:val="bottom"/>
          </w:tcPr>
          <w:p w14:paraId="041D0C4E" w14:textId="77777777" w:rsidR="00A35BD6" w:rsidRPr="00A35BD6" w:rsidRDefault="00A35BD6" w:rsidP="002D247F">
            <w:pPr>
              <w:ind w:left="132" w:right="-28"/>
              <w:rPr>
                <w:rFonts w:asciiTheme="majorBidi" w:hAnsiTheme="majorBidi" w:cstheme="majorBidi"/>
                <w:sz w:val="28"/>
                <w:szCs w:val="28"/>
                <w:cs/>
              </w:rPr>
            </w:pPr>
          </w:p>
        </w:tc>
        <w:tc>
          <w:tcPr>
            <w:tcW w:w="3147" w:type="dxa"/>
            <w:gridSpan w:val="2"/>
            <w:vAlign w:val="bottom"/>
          </w:tcPr>
          <w:p w14:paraId="696DCC66" w14:textId="18905776" w:rsidR="00A35BD6" w:rsidRPr="00A35BD6" w:rsidRDefault="00A35BD6" w:rsidP="002D247F">
            <w:pPr>
              <w:pBdr>
                <w:bottom w:val="single" w:sz="4" w:space="1" w:color="auto"/>
              </w:pBdr>
              <w:tabs>
                <w:tab w:val="left" w:pos="1560"/>
              </w:tabs>
              <w:ind w:right="-28"/>
              <w:jc w:val="right"/>
              <w:rPr>
                <w:rFonts w:asciiTheme="majorBidi" w:hAnsiTheme="majorBidi" w:cstheme="majorBidi"/>
                <w:sz w:val="28"/>
                <w:szCs w:val="28"/>
                <w:cs/>
              </w:rPr>
            </w:pPr>
            <w:r w:rsidRPr="00A35BD6">
              <w:rPr>
                <w:rFonts w:asciiTheme="majorBidi" w:hAnsiTheme="majorBidi" w:cstheme="majorBidi"/>
                <w:sz w:val="28"/>
                <w:szCs w:val="28"/>
              </w:rPr>
              <w:t>(</w:t>
            </w:r>
            <w:r w:rsidR="00D03224">
              <w:rPr>
                <w:rFonts w:asciiTheme="majorBidi" w:hAnsiTheme="majorBidi" w:cstheme="majorBidi"/>
                <w:sz w:val="28"/>
                <w:szCs w:val="28"/>
              </w:rPr>
              <w:t>Unit</w:t>
            </w:r>
            <w:r w:rsidRPr="00A35BD6">
              <w:rPr>
                <w:rFonts w:asciiTheme="majorBidi" w:hAnsiTheme="majorBidi" w:cstheme="majorBidi"/>
                <w:sz w:val="28"/>
                <w:szCs w:val="28"/>
              </w:rPr>
              <w:t xml:space="preserve">: </w:t>
            </w:r>
            <w:r w:rsidR="00D03224">
              <w:rPr>
                <w:rFonts w:asciiTheme="majorBidi" w:hAnsiTheme="majorBidi" w:cstheme="majorBidi"/>
                <w:sz w:val="28"/>
                <w:szCs w:val="28"/>
              </w:rPr>
              <w:t>Millin baht</w:t>
            </w:r>
            <w:r w:rsidRPr="00A35BD6">
              <w:rPr>
                <w:rFonts w:asciiTheme="majorBidi" w:hAnsiTheme="majorBidi" w:cstheme="majorBidi"/>
                <w:sz w:val="28"/>
                <w:szCs w:val="28"/>
                <w:cs/>
              </w:rPr>
              <w:t>)</w:t>
            </w:r>
          </w:p>
        </w:tc>
      </w:tr>
      <w:tr w:rsidR="00A35BD6" w:rsidRPr="0001738B" w14:paraId="434F30D9" w14:textId="77777777" w:rsidTr="00A35BD6">
        <w:tc>
          <w:tcPr>
            <w:tcW w:w="5223" w:type="dxa"/>
            <w:vAlign w:val="bottom"/>
          </w:tcPr>
          <w:p w14:paraId="2E0234D2" w14:textId="77777777" w:rsidR="00A35BD6" w:rsidRPr="00A35BD6" w:rsidRDefault="00A35BD6" w:rsidP="002D247F">
            <w:pPr>
              <w:ind w:left="132" w:right="-28"/>
              <w:rPr>
                <w:rFonts w:asciiTheme="majorBidi" w:hAnsiTheme="majorBidi" w:cstheme="majorBidi"/>
                <w:sz w:val="28"/>
                <w:szCs w:val="28"/>
                <w:cs/>
              </w:rPr>
            </w:pPr>
          </w:p>
        </w:tc>
        <w:tc>
          <w:tcPr>
            <w:tcW w:w="1573" w:type="dxa"/>
            <w:vAlign w:val="bottom"/>
          </w:tcPr>
          <w:p w14:paraId="25B11CBB" w14:textId="2BA666A6" w:rsidR="00A35BD6" w:rsidRPr="00A35BD6" w:rsidRDefault="00060D08" w:rsidP="002D247F">
            <w:pPr>
              <w:pBdr>
                <w:bottom w:val="single" w:sz="4" w:space="1" w:color="auto"/>
              </w:pBdr>
              <w:tabs>
                <w:tab w:val="left" w:pos="1560"/>
              </w:tabs>
              <w:ind w:right="-28"/>
              <w:jc w:val="center"/>
              <w:rPr>
                <w:rFonts w:asciiTheme="majorBidi" w:hAnsiTheme="majorBidi" w:cstheme="majorBidi"/>
                <w:sz w:val="28"/>
                <w:szCs w:val="28"/>
              </w:rPr>
            </w:pPr>
            <w:r>
              <w:rPr>
                <w:rFonts w:asciiTheme="majorBidi" w:hAnsiTheme="majorBidi" w:cstheme="majorBidi"/>
                <w:sz w:val="28"/>
                <w:szCs w:val="28"/>
              </w:rPr>
              <w:t>2023</w:t>
            </w:r>
          </w:p>
        </w:tc>
        <w:tc>
          <w:tcPr>
            <w:tcW w:w="1574" w:type="dxa"/>
            <w:vAlign w:val="bottom"/>
          </w:tcPr>
          <w:p w14:paraId="16A7ED81" w14:textId="62FF7BBD" w:rsidR="00A35BD6" w:rsidRPr="00A35BD6" w:rsidRDefault="00060D08" w:rsidP="002D247F">
            <w:pPr>
              <w:pBdr>
                <w:bottom w:val="single" w:sz="4" w:space="1" w:color="auto"/>
              </w:pBdr>
              <w:tabs>
                <w:tab w:val="left" w:pos="1560"/>
              </w:tabs>
              <w:ind w:right="-28"/>
              <w:jc w:val="center"/>
              <w:rPr>
                <w:rFonts w:asciiTheme="majorBidi" w:hAnsiTheme="majorBidi" w:cstheme="majorBidi"/>
                <w:sz w:val="28"/>
                <w:szCs w:val="28"/>
                <w:cs/>
              </w:rPr>
            </w:pPr>
            <w:r>
              <w:rPr>
                <w:rFonts w:asciiTheme="majorBidi" w:hAnsiTheme="majorBidi" w:cstheme="majorBidi"/>
                <w:sz w:val="28"/>
                <w:szCs w:val="28"/>
              </w:rPr>
              <w:t>2022</w:t>
            </w:r>
          </w:p>
        </w:tc>
      </w:tr>
      <w:tr w:rsidR="00A35BD6" w:rsidRPr="0001738B" w14:paraId="44C6AD1B" w14:textId="77777777" w:rsidTr="00A35BD6">
        <w:tc>
          <w:tcPr>
            <w:tcW w:w="5223" w:type="dxa"/>
            <w:vAlign w:val="bottom"/>
          </w:tcPr>
          <w:p w14:paraId="5011DD82" w14:textId="1DCF4A29" w:rsidR="00A35BD6" w:rsidRPr="00A35BD6" w:rsidRDefault="00D03224" w:rsidP="002D247F">
            <w:pPr>
              <w:tabs>
                <w:tab w:val="left" w:pos="12"/>
              </w:tabs>
              <w:ind w:left="342" w:right="-28" w:hanging="360"/>
              <w:rPr>
                <w:rFonts w:asciiTheme="majorBidi" w:hAnsiTheme="majorBidi" w:cstheme="majorBidi"/>
                <w:sz w:val="28"/>
                <w:szCs w:val="28"/>
                <w:cs/>
              </w:rPr>
            </w:pPr>
            <w:r w:rsidRPr="00D03224">
              <w:rPr>
                <w:rFonts w:asciiTheme="majorBidi" w:hAnsiTheme="majorBidi" w:cstheme="majorBidi"/>
                <w:sz w:val="28"/>
                <w:szCs w:val="28"/>
              </w:rPr>
              <w:t>Pay within</w:t>
            </w:r>
          </w:p>
        </w:tc>
        <w:tc>
          <w:tcPr>
            <w:tcW w:w="1573" w:type="dxa"/>
            <w:vAlign w:val="bottom"/>
          </w:tcPr>
          <w:p w14:paraId="586B948C" w14:textId="77777777" w:rsidR="00A35BD6" w:rsidRPr="00A35BD6" w:rsidRDefault="00A35BD6" w:rsidP="002D247F">
            <w:pPr>
              <w:tabs>
                <w:tab w:val="left" w:pos="1560"/>
              </w:tabs>
              <w:ind w:right="-28"/>
              <w:jc w:val="center"/>
              <w:rPr>
                <w:rFonts w:asciiTheme="majorBidi" w:hAnsiTheme="majorBidi" w:cstheme="majorBidi"/>
                <w:sz w:val="28"/>
                <w:szCs w:val="28"/>
                <w:u w:val="single"/>
                <w:cs/>
              </w:rPr>
            </w:pPr>
          </w:p>
        </w:tc>
        <w:tc>
          <w:tcPr>
            <w:tcW w:w="1574" w:type="dxa"/>
            <w:vAlign w:val="bottom"/>
          </w:tcPr>
          <w:p w14:paraId="322EB446" w14:textId="77777777" w:rsidR="00A35BD6" w:rsidRPr="00A35BD6" w:rsidRDefault="00A35BD6" w:rsidP="002D247F">
            <w:pPr>
              <w:tabs>
                <w:tab w:val="left" w:pos="1560"/>
              </w:tabs>
              <w:ind w:right="-28"/>
              <w:jc w:val="center"/>
              <w:rPr>
                <w:rFonts w:asciiTheme="majorBidi" w:hAnsiTheme="majorBidi" w:cstheme="majorBidi"/>
                <w:sz w:val="28"/>
                <w:szCs w:val="28"/>
                <w:u w:val="single"/>
                <w:cs/>
              </w:rPr>
            </w:pPr>
          </w:p>
        </w:tc>
      </w:tr>
      <w:tr w:rsidR="00D03224" w:rsidRPr="0001738B" w14:paraId="5A4CF44A" w14:textId="77777777" w:rsidTr="005A4BBF">
        <w:tc>
          <w:tcPr>
            <w:tcW w:w="5223" w:type="dxa"/>
            <w:vAlign w:val="bottom"/>
          </w:tcPr>
          <w:p w14:paraId="14EBD02F" w14:textId="6E2CFBED" w:rsidR="00D03224" w:rsidRPr="00A35BD6" w:rsidRDefault="00D03224" w:rsidP="00D03224">
            <w:pPr>
              <w:ind w:left="492" w:right="-28"/>
              <w:rPr>
                <w:rFonts w:asciiTheme="majorBidi" w:hAnsiTheme="majorBidi" w:cstheme="majorBidi"/>
                <w:color w:val="000000"/>
                <w:sz w:val="28"/>
                <w:szCs w:val="28"/>
              </w:rPr>
            </w:pPr>
            <w:r w:rsidRPr="006A72C3">
              <w:rPr>
                <w:rFonts w:asciiTheme="majorBidi" w:hAnsiTheme="majorBidi" w:cstheme="majorBidi"/>
                <w:color w:val="000000"/>
                <w:sz w:val="28"/>
                <w:szCs w:val="28"/>
              </w:rPr>
              <w:t>Within 1 year</w:t>
            </w:r>
          </w:p>
        </w:tc>
        <w:tc>
          <w:tcPr>
            <w:tcW w:w="1573" w:type="dxa"/>
            <w:shd w:val="clear" w:color="auto" w:fill="auto"/>
            <w:vAlign w:val="bottom"/>
          </w:tcPr>
          <w:p w14:paraId="359E59B7" w14:textId="0F2634DF" w:rsidR="00D03224" w:rsidRPr="00D72EF6" w:rsidRDefault="00D03224" w:rsidP="00D03224">
            <w:pPr>
              <w:tabs>
                <w:tab w:val="decimal" w:pos="789"/>
              </w:tabs>
              <w:ind w:right="-28"/>
              <w:jc w:val="right"/>
              <w:rPr>
                <w:rFonts w:asciiTheme="majorBidi" w:hAnsiTheme="majorBidi" w:cstheme="majorBidi"/>
                <w:sz w:val="28"/>
                <w:szCs w:val="28"/>
              </w:rPr>
            </w:pPr>
            <w:r w:rsidRPr="00D72EF6">
              <w:rPr>
                <w:rFonts w:asciiTheme="majorBidi" w:hAnsiTheme="majorBidi" w:cstheme="majorBidi"/>
                <w:sz w:val="28"/>
                <w:szCs w:val="28"/>
              </w:rPr>
              <w:t>3.03</w:t>
            </w:r>
          </w:p>
        </w:tc>
        <w:tc>
          <w:tcPr>
            <w:tcW w:w="1574" w:type="dxa"/>
            <w:shd w:val="clear" w:color="auto" w:fill="auto"/>
            <w:vAlign w:val="bottom"/>
          </w:tcPr>
          <w:p w14:paraId="16E495A1" w14:textId="5A93B4F0" w:rsidR="00D03224" w:rsidRPr="00D72EF6" w:rsidRDefault="00D03224" w:rsidP="00D03224">
            <w:pPr>
              <w:tabs>
                <w:tab w:val="decimal" w:pos="789"/>
              </w:tabs>
              <w:ind w:right="-28"/>
              <w:jc w:val="right"/>
              <w:rPr>
                <w:rFonts w:asciiTheme="majorBidi" w:hAnsiTheme="majorBidi" w:cstheme="majorBidi"/>
                <w:sz w:val="28"/>
                <w:szCs w:val="28"/>
                <w:cs/>
              </w:rPr>
            </w:pPr>
            <w:r w:rsidRPr="00D72EF6">
              <w:rPr>
                <w:rFonts w:asciiTheme="majorBidi" w:hAnsiTheme="majorBidi" w:cstheme="majorBidi"/>
                <w:sz w:val="28"/>
                <w:szCs w:val="28"/>
              </w:rPr>
              <w:t>1.09</w:t>
            </w:r>
          </w:p>
        </w:tc>
      </w:tr>
      <w:tr w:rsidR="00D03224" w:rsidRPr="0001738B" w14:paraId="56701B07" w14:textId="77777777" w:rsidTr="005A4BBF">
        <w:tc>
          <w:tcPr>
            <w:tcW w:w="5223" w:type="dxa"/>
            <w:vAlign w:val="bottom"/>
          </w:tcPr>
          <w:p w14:paraId="55449A91" w14:textId="29AB9169" w:rsidR="00D03224" w:rsidRPr="00A35BD6" w:rsidRDefault="00D03224" w:rsidP="00D03224">
            <w:pPr>
              <w:ind w:left="492" w:right="-28"/>
              <w:rPr>
                <w:rFonts w:asciiTheme="majorBidi" w:hAnsiTheme="majorBidi" w:cstheme="majorBidi"/>
                <w:color w:val="000000"/>
                <w:sz w:val="28"/>
                <w:szCs w:val="28"/>
                <w:cs/>
              </w:rPr>
            </w:pPr>
            <w:r w:rsidRPr="006A72C3">
              <w:rPr>
                <w:rFonts w:ascii="Angsana New" w:hAnsi="Angsana New"/>
                <w:sz w:val="28"/>
                <w:szCs w:val="28"/>
              </w:rPr>
              <w:t>Over 1 and up to 5 years</w:t>
            </w:r>
          </w:p>
        </w:tc>
        <w:tc>
          <w:tcPr>
            <w:tcW w:w="1573" w:type="dxa"/>
            <w:shd w:val="clear" w:color="auto" w:fill="auto"/>
            <w:vAlign w:val="bottom"/>
          </w:tcPr>
          <w:p w14:paraId="43EA84CB" w14:textId="15B5295E" w:rsidR="00D03224" w:rsidRPr="00A35BD6" w:rsidRDefault="00D03224" w:rsidP="00D03224">
            <w:pPr>
              <w:tabs>
                <w:tab w:val="decimal" w:pos="789"/>
              </w:tabs>
              <w:ind w:right="-28"/>
              <w:jc w:val="right"/>
              <w:rPr>
                <w:rFonts w:asciiTheme="majorBidi" w:hAnsiTheme="majorBidi" w:cstheme="majorBidi"/>
                <w:sz w:val="28"/>
                <w:szCs w:val="28"/>
                <w:cs/>
              </w:rPr>
            </w:pPr>
            <w:r>
              <w:rPr>
                <w:rFonts w:asciiTheme="majorBidi" w:hAnsiTheme="majorBidi" w:cstheme="majorBidi"/>
                <w:sz w:val="28"/>
                <w:szCs w:val="28"/>
              </w:rPr>
              <w:t>0.20</w:t>
            </w:r>
          </w:p>
        </w:tc>
        <w:tc>
          <w:tcPr>
            <w:tcW w:w="1574" w:type="dxa"/>
            <w:shd w:val="clear" w:color="auto" w:fill="auto"/>
            <w:vAlign w:val="bottom"/>
          </w:tcPr>
          <w:p w14:paraId="16F52A9A" w14:textId="31E29140" w:rsidR="00D03224" w:rsidRPr="00A35BD6" w:rsidRDefault="00D03224" w:rsidP="00D03224">
            <w:pPr>
              <w:tabs>
                <w:tab w:val="decimal" w:pos="789"/>
              </w:tabs>
              <w:ind w:right="-28"/>
              <w:jc w:val="right"/>
              <w:rPr>
                <w:rFonts w:asciiTheme="majorBidi" w:hAnsiTheme="majorBidi" w:cstheme="majorBidi"/>
                <w:sz w:val="28"/>
                <w:szCs w:val="28"/>
                <w:cs/>
              </w:rPr>
            </w:pPr>
            <w:r>
              <w:rPr>
                <w:rFonts w:asciiTheme="majorBidi" w:hAnsiTheme="majorBidi" w:cstheme="majorBidi"/>
                <w:sz w:val="28"/>
                <w:szCs w:val="28"/>
              </w:rPr>
              <w:t>0.86</w:t>
            </w:r>
          </w:p>
        </w:tc>
      </w:tr>
    </w:tbl>
    <w:p w14:paraId="3535D10F" w14:textId="2B71B0E2" w:rsidR="00EB5E75" w:rsidRDefault="00D03224" w:rsidP="00365B03">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D03224">
        <w:rPr>
          <w:rFonts w:ascii="Angsana New" w:hAnsi="Angsana New" w:cs="Angsana New"/>
          <w:b/>
          <w:bCs/>
          <w:sz w:val="28"/>
          <w:szCs w:val="28"/>
        </w:rPr>
        <w:t>FINANCIAL INSTRUMENTS</w:t>
      </w:r>
    </w:p>
    <w:p w14:paraId="29A4BD3B" w14:textId="5A72012E" w:rsidR="00EB5E75" w:rsidRDefault="00D03224" w:rsidP="002D247F">
      <w:pPr>
        <w:pStyle w:val="ListParagraph"/>
        <w:widowControl/>
        <w:numPr>
          <w:ilvl w:val="0"/>
          <w:numId w:val="7"/>
        </w:numPr>
        <w:tabs>
          <w:tab w:val="left" w:pos="851"/>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right="11" w:hanging="720"/>
        <w:jc w:val="thaiDistribute"/>
        <w:rPr>
          <w:rFonts w:ascii="Angsana New" w:hAnsi="Angsana New"/>
          <w:b/>
          <w:bCs/>
          <w:sz w:val="28"/>
          <w:szCs w:val="28"/>
        </w:rPr>
      </w:pPr>
      <w:r w:rsidRPr="00D03224">
        <w:rPr>
          <w:rFonts w:ascii="Angsana New" w:hAnsi="Angsana New"/>
          <w:b/>
          <w:bCs/>
          <w:sz w:val="28"/>
          <w:szCs w:val="28"/>
        </w:rPr>
        <w:t>Financial risk management policies</w:t>
      </w:r>
      <w:r w:rsidRPr="00D03224">
        <w:rPr>
          <w:rFonts w:ascii="Angsana New" w:hAnsi="Angsana New"/>
          <w:b/>
          <w:bCs/>
          <w:sz w:val="28"/>
          <w:szCs w:val="28"/>
        </w:rPr>
        <w:t xml:space="preserve"> </w:t>
      </w:r>
    </w:p>
    <w:p w14:paraId="1053DCD3" w14:textId="0E7A369A" w:rsidR="000A2BA8" w:rsidRPr="00544140" w:rsidRDefault="00D03224" w:rsidP="002D247F">
      <w:pPr>
        <w:pStyle w:val="ListParagraph"/>
        <w:widowControl/>
        <w:tabs>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1"/>
        <w:jc w:val="thaiDistribute"/>
        <w:rPr>
          <w:rFonts w:ascii="Angsana New" w:hAnsi="Angsana New"/>
          <w:sz w:val="28"/>
          <w:szCs w:val="28"/>
        </w:rPr>
      </w:pPr>
      <w:r w:rsidRPr="00D03224">
        <w:rPr>
          <w:rFonts w:ascii="Angsana New" w:hAnsi="Angsana New"/>
          <w:sz w:val="28"/>
          <w:szCs w:val="28"/>
        </w:rPr>
        <w:t>The Company is exposed to normal business risks from changes in market interest rates and currency exchange rates and from non - performance of contractual obligations by counterparties. The Company does not hold or issue derivative financial instruments for speculative or trading purposes.</w:t>
      </w:r>
      <w:r>
        <w:rPr>
          <w:rFonts w:ascii="Angsana New" w:hAnsi="Angsana New"/>
          <w:sz w:val="28"/>
          <w:szCs w:val="28"/>
        </w:rPr>
        <w:t xml:space="preserve"> </w:t>
      </w:r>
    </w:p>
    <w:p w14:paraId="7A51B873" w14:textId="503BF223" w:rsidR="00EB5E75" w:rsidRPr="00544140" w:rsidRDefault="00D03224" w:rsidP="002D247F">
      <w:pPr>
        <w:pStyle w:val="Heading8"/>
        <w:keepNext w:val="0"/>
        <w:tabs>
          <w:tab w:val="clear" w:pos="1440"/>
        </w:tabs>
        <w:spacing w:before="120" w:after="120" w:line="240" w:lineRule="auto"/>
        <w:ind w:left="851" w:right="11"/>
        <w:jc w:val="thaiDistribute"/>
        <w:rPr>
          <w:rFonts w:ascii="Angsana New" w:hAnsi="Angsana New" w:cs="Angsana New"/>
          <w:b/>
          <w:bCs/>
          <w:sz w:val="28"/>
          <w:szCs w:val="28"/>
        </w:rPr>
      </w:pPr>
      <w:r w:rsidRPr="00D03224">
        <w:rPr>
          <w:rFonts w:ascii="Angsana New" w:hAnsi="Angsana New" w:cs="Angsana New"/>
          <w:b/>
          <w:bCs/>
          <w:sz w:val="28"/>
          <w:szCs w:val="28"/>
        </w:rPr>
        <w:t>Credit risk</w:t>
      </w:r>
    </w:p>
    <w:p w14:paraId="7CE62EC9" w14:textId="230972FF" w:rsidR="00C32BF4" w:rsidRDefault="00C87C73" w:rsidP="002D247F">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1"/>
        <w:jc w:val="thaiDistribute"/>
        <w:rPr>
          <w:rFonts w:ascii="Angsana New" w:hAnsi="Angsana New"/>
          <w:sz w:val="28"/>
          <w:szCs w:val="28"/>
        </w:rPr>
      </w:pPr>
      <w:r w:rsidRPr="00C87C73">
        <w:rPr>
          <w:rFonts w:ascii="Angsana New" w:hAnsi="Angsana New"/>
          <w:sz w:val="28"/>
          <w:szCs w:val="28"/>
        </w:rPr>
        <w:t>Credit risk is the potential financial loss resulting from the failure of a customer or counterparty to settle its financial and contractual obligations to the Company as and when they fall</w:t>
      </w:r>
      <w:r>
        <w:rPr>
          <w:rFonts w:ascii="Angsana New" w:hAnsi="Angsana New"/>
          <w:sz w:val="28"/>
          <w:szCs w:val="28"/>
        </w:rPr>
        <w:t>.</w:t>
      </w:r>
    </w:p>
    <w:p w14:paraId="4854CE0B" w14:textId="4DC6803A" w:rsidR="005703D0" w:rsidRPr="000C4961" w:rsidRDefault="00C87C73" w:rsidP="00787974">
      <w:pPr>
        <w:pStyle w:val="Heading8"/>
        <w:keepNext w:val="0"/>
        <w:tabs>
          <w:tab w:val="clear" w:pos="1440"/>
        </w:tabs>
        <w:spacing w:before="240" w:after="240" w:line="240" w:lineRule="auto"/>
        <w:ind w:left="851" w:right="14"/>
        <w:jc w:val="thaiDistribute"/>
        <w:rPr>
          <w:rFonts w:ascii="Angsana New" w:hAnsi="Angsana New" w:cs="Angsana New"/>
          <w:b/>
          <w:bCs/>
          <w:sz w:val="28"/>
          <w:szCs w:val="28"/>
        </w:rPr>
      </w:pPr>
      <w:r w:rsidRPr="00C87C73">
        <w:rPr>
          <w:rFonts w:ascii="Angsana New" w:hAnsi="Angsana New" w:cs="Angsana New"/>
          <w:b/>
          <w:bCs/>
          <w:sz w:val="28"/>
          <w:szCs w:val="28"/>
        </w:rPr>
        <w:t>Interest rate risk</w:t>
      </w:r>
    </w:p>
    <w:p w14:paraId="4751FC35" w14:textId="458A9C04" w:rsidR="005703D0" w:rsidRDefault="00C87C73" w:rsidP="00943579">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jc w:val="thaiDistribute"/>
        <w:rPr>
          <w:rFonts w:ascii="Angsana New" w:hAnsi="Angsana New"/>
          <w:sz w:val="28"/>
          <w:szCs w:val="28"/>
        </w:rPr>
      </w:pPr>
      <w:r w:rsidRPr="00C87C73">
        <w:rPr>
          <w:rFonts w:ascii="Angsana New" w:hAnsi="Angsana New"/>
          <w:sz w:val="28"/>
          <w:szCs w:val="28"/>
        </w:rPr>
        <w:t xml:space="preserve">Interest rate risk is the risk that future movements in market interest rates will affect the results of the Company’s operations and its cash flows because loan interest rates are mainly fixed. The Company is primarily exposed to interest rate risk from borrowings from </w:t>
      </w:r>
      <w:proofErr w:type="gramStart"/>
      <w:r w:rsidRPr="00C87C73">
        <w:rPr>
          <w:rFonts w:ascii="Angsana New" w:hAnsi="Angsana New"/>
          <w:sz w:val="28"/>
          <w:szCs w:val="28"/>
        </w:rPr>
        <w:t>financial</w:t>
      </w:r>
      <w:proofErr w:type="gramEnd"/>
      <w:r w:rsidRPr="00C87C73">
        <w:rPr>
          <w:rFonts w:ascii="Angsana New" w:hAnsi="Angsana New"/>
          <w:sz w:val="28"/>
          <w:szCs w:val="28"/>
        </w:rPr>
        <w:t xml:space="preserve"> institution.  The change of interest rate may </w:t>
      </w:r>
      <w:proofErr w:type="gramStart"/>
      <w:r w:rsidRPr="00C87C73">
        <w:rPr>
          <w:rFonts w:ascii="Angsana New" w:hAnsi="Angsana New"/>
          <w:sz w:val="28"/>
          <w:szCs w:val="28"/>
        </w:rPr>
        <w:t>affect to</w:t>
      </w:r>
      <w:proofErr w:type="gramEnd"/>
      <w:r w:rsidRPr="00C87C73">
        <w:rPr>
          <w:rFonts w:ascii="Angsana New" w:hAnsi="Angsana New"/>
          <w:sz w:val="28"/>
          <w:szCs w:val="28"/>
        </w:rPr>
        <w:t xml:space="preserve"> the Company’s financial position.</w:t>
      </w:r>
      <w:r>
        <w:rPr>
          <w:rFonts w:ascii="Angsana New" w:hAnsi="Angsana New"/>
          <w:sz w:val="28"/>
          <w:szCs w:val="28"/>
        </w:rPr>
        <w:t xml:space="preserve"> </w:t>
      </w:r>
    </w:p>
    <w:p w14:paraId="5059C5ED" w14:textId="1F0AF77B" w:rsidR="00C87C73" w:rsidRDefault="00C87C73" w:rsidP="00943579">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jc w:val="thaiDistribute"/>
        <w:rPr>
          <w:rFonts w:asciiTheme="majorBidi" w:hAnsiTheme="majorBidi" w:cstheme="majorBidi"/>
          <w:sz w:val="28"/>
          <w:szCs w:val="28"/>
        </w:rPr>
      </w:pPr>
      <w:r w:rsidRPr="004C5F54">
        <w:rPr>
          <w:rFonts w:asciiTheme="majorBidi" w:hAnsiTheme="majorBidi" w:cstheme="majorBidi"/>
          <w:sz w:val="28"/>
          <w:szCs w:val="28"/>
        </w:rPr>
        <w:t xml:space="preserve">As </w:t>
      </w:r>
      <w:proofErr w:type="gramStart"/>
      <w:r w:rsidRPr="004C5F54">
        <w:rPr>
          <w:rFonts w:asciiTheme="majorBidi" w:hAnsiTheme="majorBidi" w:cstheme="majorBidi"/>
          <w:sz w:val="28"/>
          <w:szCs w:val="28"/>
        </w:rPr>
        <w:t>at</w:t>
      </w:r>
      <w:proofErr w:type="gramEnd"/>
      <w:r w:rsidRPr="004C5F54">
        <w:rPr>
          <w:rFonts w:asciiTheme="majorBidi" w:hAnsiTheme="majorBidi" w:cstheme="majorBidi"/>
          <w:sz w:val="28"/>
          <w:szCs w:val="28"/>
        </w:rPr>
        <w:t xml:space="preserve"> December 31, 2023 and 2022, classified by type of interest rates are summarized in the table below:</w:t>
      </w:r>
    </w:p>
    <w:p w14:paraId="5B336145" w14:textId="77777777" w:rsidR="00C87C73" w:rsidRDefault="00C87C73" w:rsidP="00943579">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jc w:val="thaiDistribute"/>
        <w:rPr>
          <w:rFonts w:asciiTheme="majorBidi" w:hAnsiTheme="majorBidi" w:cstheme="majorBidi"/>
          <w:sz w:val="28"/>
          <w:szCs w:val="28"/>
        </w:rPr>
      </w:pPr>
    </w:p>
    <w:p w14:paraId="4D8D84FF" w14:textId="77777777" w:rsidR="00C87C73" w:rsidRDefault="00C87C73" w:rsidP="00943579">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jc w:val="thaiDistribute"/>
        <w:rPr>
          <w:rFonts w:asciiTheme="majorBidi" w:hAnsiTheme="majorBidi" w:cstheme="majorBidi"/>
          <w:sz w:val="28"/>
          <w:szCs w:val="28"/>
        </w:rPr>
      </w:pPr>
    </w:p>
    <w:p w14:paraId="69FBC0BE" w14:textId="77777777" w:rsidR="00C87C73" w:rsidRDefault="00C87C73" w:rsidP="00943579">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jc w:val="thaiDistribute"/>
        <w:rPr>
          <w:rFonts w:asciiTheme="majorBidi" w:hAnsiTheme="majorBidi" w:cstheme="majorBidi"/>
          <w:sz w:val="28"/>
          <w:szCs w:val="28"/>
        </w:rPr>
      </w:pPr>
    </w:p>
    <w:p w14:paraId="72053494" w14:textId="77777777" w:rsidR="00C87C73" w:rsidRDefault="00C87C73" w:rsidP="00943579">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jc w:val="thaiDistribute"/>
        <w:rPr>
          <w:rFonts w:asciiTheme="majorBidi" w:hAnsiTheme="majorBidi" w:cstheme="majorBidi"/>
          <w:sz w:val="28"/>
          <w:szCs w:val="28"/>
        </w:rPr>
      </w:pPr>
    </w:p>
    <w:p w14:paraId="58D0AC76" w14:textId="77777777" w:rsidR="00C87C73" w:rsidRDefault="00C87C73" w:rsidP="00943579">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jc w:val="thaiDistribute"/>
        <w:rPr>
          <w:rFonts w:ascii="Angsana New" w:hAnsi="Angsana New"/>
          <w:sz w:val="28"/>
          <w:szCs w:val="28"/>
        </w:rPr>
      </w:pPr>
    </w:p>
    <w:tbl>
      <w:tblPr>
        <w:tblW w:w="8640" w:type="dxa"/>
        <w:tblInd w:w="450" w:type="dxa"/>
        <w:tblLayout w:type="fixed"/>
        <w:tblLook w:val="04A0" w:firstRow="1" w:lastRow="0" w:firstColumn="1" w:lastColumn="0" w:noHBand="0" w:noVBand="1"/>
      </w:tblPr>
      <w:tblGrid>
        <w:gridCol w:w="2520"/>
        <w:gridCol w:w="990"/>
        <w:gridCol w:w="990"/>
        <w:gridCol w:w="990"/>
        <w:gridCol w:w="990"/>
        <w:gridCol w:w="990"/>
        <w:gridCol w:w="1170"/>
      </w:tblGrid>
      <w:tr w:rsidR="00917A59" w:rsidRPr="00DB6662" w14:paraId="1ECFD7E9" w14:textId="77777777" w:rsidTr="00812664">
        <w:trPr>
          <w:cantSplit/>
          <w:trHeight w:val="227"/>
        </w:trPr>
        <w:tc>
          <w:tcPr>
            <w:tcW w:w="2520" w:type="dxa"/>
          </w:tcPr>
          <w:p w14:paraId="6808544F" w14:textId="77777777" w:rsidR="00917A59" w:rsidRPr="00DB6662" w:rsidRDefault="00917A59" w:rsidP="00787974">
            <w:pPr>
              <w:tabs>
                <w:tab w:val="left" w:pos="240"/>
              </w:tabs>
              <w:spacing w:line="280" w:lineRule="exact"/>
              <w:ind w:left="240" w:right="-108" w:hanging="240"/>
              <w:jc w:val="both"/>
              <w:rPr>
                <w:rFonts w:ascii="Angsana New" w:hAnsi="Angsana New"/>
                <w:sz w:val="24"/>
                <w:szCs w:val="24"/>
              </w:rPr>
            </w:pPr>
          </w:p>
        </w:tc>
        <w:tc>
          <w:tcPr>
            <w:tcW w:w="6120" w:type="dxa"/>
            <w:gridSpan w:val="6"/>
          </w:tcPr>
          <w:p w14:paraId="22973B6F" w14:textId="301CC4CA" w:rsidR="00917A59" w:rsidRPr="00DB6662" w:rsidRDefault="00C87C73" w:rsidP="00787974">
            <w:pPr>
              <w:pBdr>
                <w:bottom w:val="single" w:sz="4" w:space="1" w:color="auto"/>
              </w:pBdr>
              <w:spacing w:line="280" w:lineRule="exact"/>
              <w:ind w:left="-7" w:right="-18"/>
              <w:jc w:val="right"/>
              <w:rPr>
                <w:rFonts w:ascii="Angsana New" w:hAnsi="Angsana New"/>
                <w:sz w:val="24"/>
                <w:szCs w:val="24"/>
              </w:rPr>
            </w:pPr>
            <w:r>
              <w:rPr>
                <w:rFonts w:ascii="Angsana New" w:hAnsi="Angsana New"/>
                <w:sz w:val="24"/>
                <w:szCs w:val="24"/>
              </w:rPr>
              <w:t>(Unit: Million baht)</w:t>
            </w:r>
          </w:p>
        </w:tc>
      </w:tr>
      <w:tr w:rsidR="00917A59" w:rsidRPr="00DB6662" w14:paraId="323037A7" w14:textId="77777777" w:rsidTr="00812664">
        <w:trPr>
          <w:cantSplit/>
          <w:trHeight w:val="227"/>
        </w:trPr>
        <w:tc>
          <w:tcPr>
            <w:tcW w:w="2520" w:type="dxa"/>
          </w:tcPr>
          <w:p w14:paraId="3278FC28" w14:textId="77777777" w:rsidR="00917A59" w:rsidRPr="00DB6662" w:rsidRDefault="00917A59" w:rsidP="00787974">
            <w:pPr>
              <w:tabs>
                <w:tab w:val="left" w:pos="240"/>
              </w:tabs>
              <w:spacing w:line="280" w:lineRule="exact"/>
              <w:ind w:left="240" w:right="-108" w:hanging="240"/>
              <w:jc w:val="both"/>
              <w:rPr>
                <w:rFonts w:ascii="Angsana New" w:hAnsi="Angsana New"/>
                <w:sz w:val="24"/>
                <w:szCs w:val="24"/>
                <w:lang w:val="en-GB"/>
              </w:rPr>
            </w:pPr>
          </w:p>
        </w:tc>
        <w:tc>
          <w:tcPr>
            <w:tcW w:w="6120" w:type="dxa"/>
            <w:gridSpan w:val="6"/>
          </w:tcPr>
          <w:p w14:paraId="666E57EE" w14:textId="67955E2F" w:rsidR="00917A59" w:rsidRPr="00C87C73" w:rsidRDefault="00C87C73" w:rsidP="00787974">
            <w:pPr>
              <w:pBdr>
                <w:bottom w:val="single" w:sz="4" w:space="1" w:color="auto"/>
              </w:pBdr>
              <w:spacing w:line="280" w:lineRule="exact"/>
              <w:ind w:left="-7" w:right="-18"/>
              <w:jc w:val="center"/>
              <w:rPr>
                <w:rFonts w:ascii="Angsana New" w:hAnsi="Angsana New"/>
                <w:sz w:val="24"/>
                <w:szCs w:val="24"/>
                <w:cs/>
              </w:rPr>
            </w:pPr>
            <w:r>
              <w:rPr>
                <w:rFonts w:ascii="Angsana New" w:hAnsi="Angsana New"/>
                <w:sz w:val="24"/>
                <w:szCs w:val="24"/>
              </w:rPr>
              <w:t xml:space="preserve">As </w:t>
            </w:r>
            <w:proofErr w:type="gramStart"/>
            <w:r>
              <w:rPr>
                <w:rFonts w:ascii="Angsana New" w:hAnsi="Angsana New"/>
                <w:sz w:val="24"/>
                <w:szCs w:val="24"/>
              </w:rPr>
              <w:t>at</w:t>
            </w:r>
            <w:proofErr w:type="gramEnd"/>
            <w:r>
              <w:rPr>
                <w:rFonts w:ascii="Angsana New" w:hAnsi="Angsana New"/>
                <w:sz w:val="24"/>
                <w:szCs w:val="24"/>
              </w:rPr>
              <w:t xml:space="preserve"> December 31, 2023</w:t>
            </w:r>
          </w:p>
        </w:tc>
      </w:tr>
      <w:tr w:rsidR="00917A59" w:rsidRPr="00DB6662" w14:paraId="28A630C4" w14:textId="77777777" w:rsidTr="00812664">
        <w:trPr>
          <w:cantSplit/>
          <w:trHeight w:val="227"/>
        </w:trPr>
        <w:tc>
          <w:tcPr>
            <w:tcW w:w="2520" w:type="dxa"/>
          </w:tcPr>
          <w:p w14:paraId="7ED3D49C" w14:textId="77777777" w:rsidR="00917A59" w:rsidRPr="00DB6662" w:rsidRDefault="00917A59" w:rsidP="00787974">
            <w:pPr>
              <w:tabs>
                <w:tab w:val="left" w:pos="240"/>
              </w:tabs>
              <w:spacing w:line="280" w:lineRule="exact"/>
              <w:ind w:left="240" w:right="-108" w:hanging="240"/>
              <w:jc w:val="both"/>
              <w:rPr>
                <w:rFonts w:ascii="Angsana New" w:hAnsi="Angsana New"/>
                <w:sz w:val="24"/>
                <w:szCs w:val="24"/>
                <w:lang w:val="en-GB"/>
              </w:rPr>
            </w:pPr>
          </w:p>
        </w:tc>
        <w:tc>
          <w:tcPr>
            <w:tcW w:w="1980" w:type="dxa"/>
            <w:gridSpan w:val="2"/>
          </w:tcPr>
          <w:p w14:paraId="1F9067CC" w14:textId="3D152883" w:rsidR="00917A59" w:rsidRPr="00DB6662" w:rsidRDefault="00C87C73" w:rsidP="00787974">
            <w:pPr>
              <w:pBdr>
                <w:bottom w:val="single" w:sz="4" w:space="1" w:color="auto"/>
              </w:pBdr>
              <w:spacing w:line="280" w:lineRule="exact"/>
              <w:ind w:left="-7" w:right="-18"/>
              <w:jc w:val="center"/>
              <w:rPr>
                <w:rFonts w:ascii="Angsana New" w:hAnsi="Angsana New"/>
                <w:sz w:val="24"/>
                <w:szCs w:val="24"/>
                <w:cs/>
                <w:lang w:val="en-GB"/>
              </w:rPr>
            </w:pPr>
            <w:proofErr w:type="spellStart"/>
            <w:r w:rsidRPr="00C87C73">
              <w:rPr>
                <w:rFonts w:ascii="Angsana New" w:hAnsi="Angsana New"/>
                <w:sz w:val="24"/>
                <w:szCs w:val="24"/>
                <w:lang w:val="th-TH"/>
              </w:rPr>
              <w:t>Fixed</w:t>
            </w:r>
            <w:proofErr w:type="spellEnd"/>
            <w:r w:rsidRPr="00C87C73">
              <w:rPr>
                <w:rFonts w:ascii="Angsana New" w:hAnsi="Angsana New"/>
                <w:sz w:val="24"/>
                <w:szCs w:val="24"/>
                <w:lang w:val="th-TH"/>
              </w:rPr>
              <w:t xml:space="preserve"> </w:t>
            </w:r>
            <w:proofErr w:type="spellStart"/>
            <w:r w:rsidRPr="00C87C73">
              <w:rPr>
                <w:rFonts w:ascii="Angsana New" w:hAnsi="Angsana New"/>
                <w:sz w:val="24"/>
                <w:szCs w:val="24"/>
                <w:lang w:val="th-TH"/>
              </w:rPr>
              <w:t>interest</w:t>
            </w:r>
            <w:proofErr w:type="spellEnd"/>
            <w:r w:rsidRPr="00C87C73">
              <w:rPr>
                <w:rFonts w:ascii="Angsana New" w:hAnsi="Angsana New"/>
                <w:sz w:val="24"/>
                <w:szCs w:val="24"/>
                <w:lang w:val="th-TH"/>
              </w:rPr>
              <w:t xml:space="preserve"> rates</w:t>
            </w:r>
          </w:p>
        </w:tc>
        <w:tc>
          <w:tcPr>
            <w:tcW w:w="990" w:type="dxa"/>
          </w:tcPr>
          <w:p w14:paraId="01EAD228" w14:textId="7A4248B8" w:rsidR="00917A59" w:rsidRPr="00C87C73" w:rsidRDefault="00C87C73" w:rsidP="00787974">
            <w:pPr>
              <w:spacing w:line="280" w:lineRule="exact"/>
              <w:ind w:left="-108" w:right="-108"/>
              <w:jc w:val="center"/>
              <w:rPr>
                <w:rFonts w:ascii="Angsana New" w:hAnsi="Angsana New"/>
                <w:sz w:val="24"/>
                <w:szCs w:val="24"/>
              </w:rPr>
            </w:pPr>
            <w:r>
              <w:rPr>
                <w:rFonts w:ascii="Angsana New" w:hAnsi="Angsana New"/>
                <w:sz w:val="24"/>
                <w:szCs w:val="24"/>
              </w:rPr>
              <w:t>Floating</w:t>
            </w:r>
          </w:p>
        </w:tc>
        <w:tc>
          <w:tcPr>
            <w:tcW w:w="990" w:type="dxa"/>
          </w:tcPr>
          <w:p w14:paraId="288D023A" w14:textId="6FCA6BC1" w:rsidR="00917A59" w:rsidRPr="00DB6662" w:rsidRDefault="00C87C73" w:rsidP="00787974">
            <w:pPr>
              <w:spacing w:line="280" w:lineRule="exact"/>
              <w:ind w:left="-7" w:right="-18"/>
              <w:jc w:val="center"/>
              <w:rPr>
                <w:rFonts w:ascii="Angsana New" w:hAnsi="Angsana New"/>
                <w:sz w:val="24"/>
                <w:szCs w:val="24"/>
                <w:lang w:val="en-GB"/>
              </w:rPr>
            </w:pPr>
            <w:r>
              <w:rPr>
                <w:rFonts w:ascii="Angsana New" w:hAnsi="Angsana New"/>
                <w:sz w:val="24"/>
                <w:szCs w:val="24"/>
                <w:lang w:val="en-GB"/>
              </w:rPr>
              <w:t>Non-</w:t>
            </w:r>
          </w:p>
        </w:tc>
        <w:tc>
          <w:tcPr>
            <w:tcW w:w="990" w:type="dxa"/>
          </w:tcPr>
          <w:p w14:paraId="449B3FAB" w14:textId="77777777" w:rsidR="00917A59" w:rsidRPr="00DB6662" w:rsidRDefault="00917A59" w:rsidP="00787974">
            <w:pPr>
              <w:spacing w:line="280" w:lineRule="exact"/>
              <w:ind w:left="-7" w:right="-18"/>
              <w:jc w:val="center"/>
              <w:rPr>
                <w:rFonts w:ascii="Angsana New" w:hAnsi="Angsana New"/>
                <w:sz w:val="24"/>
                <w:szCs w:val="24"/>
                <w:lang w:val="en-GB"/>
              </w:rPr>
            </w:pPr>
          </w:p>
        </w:tc>
        <w:tc>
          <w:tcPr>
            <w:tcW w:w="1170" w:type="dxa"/>
          </w:tcPr>
          <w:p w14:paraId="12E65060" w14:textId="77777777" w:rsidR="00917A59" w:rsidRPr="00DB6662" w:rsidRDefault="00917A59" w:rsidP="00787974">
            <w:pPr>
              <w:spacing w:line="280" w:lineRule="exact"/>
              <w:ind w:left="-7"/>
              <w:jc w:val="center"/>
              <w:rPr>
                <w:rFonts w:ascii="Angsana New" w:hAnsi="Angsana New"/>
                <w:sz w:val="24"/>
                <w:szCs w:val="24"/>
                <w:lang w:val="en-GB"/>
              </w:rPr>
            </w:pPr>
          </w:p>
        </w:tc>
      </w:tr>
      <w:tr w:rsidR="00917A59" w:rsidRPr="00DB6662" w14:paraId="249F98ED" w14:textId="77777777" w:rsidTr="00812664">
        <w:trPr>
          <w:cantSplit/>
          <w:trHeight w:val="227"/>
        </w:trPr>
        <w:tc>
          <w:tcPr>
            <w:tcW w:w="2520" w:type="dxa"/>
          </w:tcPr>
          <w:p w14:paraId="0AA9AA65" w14:textId="77777777" w:rsidR="00917A59" w:rsidRPr="00DB6662" w:rsidRDefault="00917A59" w:rsidP="00787974">
            <w:pPr>
              <w:tabs>
                <w:tab w:val="left" w:pos="240"/>
              </w:tabs>
              <w:spacing w:line="280" w:lineRule="exact"/>
              <w:ind w:left="240" w:right="-108" w:hanging="240"/>
              <w:jc w:val="both"/>
              <w:rPr>
                <w:rFonts w:ascii="Angsana New" w:hAnsi="Angsana New"/>
                <w:sz w:val="24"/>
                <w:szCs w:val="24"/>
                <w:lang w:val="en-GB"/>
              </w:rPr>
            </w:pPr>
          </w:p>
        </w:tc>
        <w:tc>
          <w:tcPr>
            <w:tcW w:w="990" w:type="dxa"/>
          </w:tcPr>
          <w:p w14:paraId="29FA9A57" w14:textId="6AAE066C" w:rsidR="00917A59" w:rsidRPr="00DB6662" w:rsidRDefault="00C87C73" w:rsidP="00787974">
            <w:pPr>
              <w:spacing w:line="280" w:lineRule="exact"/>
              <w:ind w:left="-7" w:right="-18"/>
              <w:jc w:val="center"/>
              <w:rPr>
                <w:rFonts w:ascii="Angsana New" w:hAnsi="Angsana New"/>
                <w:sz w:val="24"/>
                <w:szCs w:val="24"/>
                <w:cs/>
                <w:lang w:val="en-GB"/>
              </w:rPr>
            </w:pPr>
            <w:r>
              <w:rPr>
                <w:rFonts w:ascii="Angsana New" w:hAnsi="Angsana New"/>
                <w:sz w:val="24"/>
                <w:szCs w:val="24"/>
                <w:lang w:val="en-GB"/>
              </w:rPr>
              <w:t>Within</w:t>
            </w:r>
          </w:p>
        </w:tc>
        <w:tc>
          <w:tcPr>
            <w:tcW w:w="990" w:type="dxa"/>
          </w:tcPr>
          <w:p w14:paraId="0DFFD78C" w14:textId="57599E23" w:rsidR="00917A59" w:rsidRPr="00C87C73" w:rsidRDefault="00C87C73" w:rsidP="00787974">
            <w:pPr>
              <w:spacing w:line="280" w:lineRule="exact"/>
              <w:ind w:left="-7" w:right="-18"/>
              <w:jc w:val="center"/>
              <w:rPr>
                <w:rFonts w:ascii="Angsana New" w:hAnsi="Angsana New"/>
                <w:sz w:val="24"/>
                <w:szCs w:val="24"/>
                <w:cs/>
              </w:rPr>
            </w:pPr>
            <w:r>
              <w:rPr>
                <w:rFonts w:ascii="Angsana New" w:hAnsi="Angsana New"/>
                <w:sz w:val="24"/>
                <w:szCs w:val="24"/>
              </w:rPr>
              <w:t>Over</w:t>
            </w:r>
          </w:p>
        </w:tc>
        <w:tc>
          <w:tcPr>
            <w:tcW w:w="990" w:type="dxa"/>
          </w:tcPr>
          <w:p w14:paraId="2AFCC477" w14:textId="7BE7AE2E" w:rsidR="00917A59" w:rsidRPr="00C87C73" w:rsidRDefault="00C87C73" w:rsidP="00787974">
            <w:pPr>
              <w:spacing w:line="280" w:lineRule="exact"/>
              <w:ind w:left="-108" w:right="-108"/>
              <w:jc w:val="center"/>
              <w:rPr>
                <w:rFonts w:ascii="Angsana New" w:hAnsi="Angsana New"/>
                <w:sz w:val="24"/>
                <w:szCs w:val="24"/>
              </w:rPr>
            </w:pPr>
            <w:r>
              <w:rPr>
                <w:rFonts w:ascii="Angsana New" w:hAnsi="Angsana New"/>
                <w:sz w:val="24"/>
                <w:szCs w:val="24"/>
              </w:rPr>
              <w:t>interest</w:t>
            </w:r>
          </w:p>
        </w:tc>
        <w:tc>
          <w:tcPr>
            <w:tcW w:w="990" w:type="dxa"/>
          </w:tcPr>
          <w:p w14:paraId="3E09E252" w14:textId="123B38F7" w:rsidR="00917A59" w:rsidRPr="00C87C73" w:rsidRDefault="00C87C73" w:rsidP="00787974">
            <w:pPr>
              <w:spacing w:line="280" w:lineRule="exact"/>
              <w:ind w:left="-7" w:right="-18"/>
              <w:jc w:val="center"/>
              <w:rPr>
                <w:rFonts w:ascii="Angsana New" w:hAnsi="Angsana New"/>
                <w:sz w:val="24"/>
                <w:szCs w:val="24"/>
              </w:rPr>
            </w:pPr>
            <w:r>
              <w:rPr>
                <w:rFonts w:ascii="Angsana New" w:hAnsi="Angsana New"/>
                <w:sz w:val="24"/>
                <w:szCs w:val="24"/>
              </w:rPr>
              <w:t>interest</w:t>
            </w:r>
          </w:p>
        </w:tc>
        <w:tc>
          <w:tcPr>
            <w:tcW w:w="990" w:type="dxa"/>
          </w:tcPr>
          <w:p w14:paraId="1C3C3C82" w14:textId="77777777" w:rsidR="00917A59" w:rsidRPr="00DB6662" w:rsidRDefault="00917A59" w:rsidP="00787974">
            <w:pPr>
              <w:spacing w:line="280" w:lineRule="exact"/>
              <w:ind w:left="-7" w:right="-18"/>
              <w:jc w:val="center"/>
              <w:rPr>
                <w:rFonts w:ascii="Angsana New" w:hAnsi="Angsana New"/>
                <w:sz w:val="24"/>
                <w:szCs w:val="24"/>
                <w:lang w:val="en-GB"/>
              </w:rPr>
            </w:pPr>
          </w:p>
        </w:tc>
        <w:tc>
          <w:tcPr>
            <w:tcW w:w="1170" w:type="dxa"/>
          </w:tcPr>
          <w:p w14:paraId="4DE9FD19" w14:textId="77777777" w:rsidR="00917A59" w:rsidRPr="00DB6662" w:rsidRDefault="00917A59" w:rsidP="00787974">
            <w:pPr>
              <w:spacing w:line="280" w:lineRule="exact"/>
              <w:ind w:left="-57"/>
              <w:jc w:val="center"/>
              <w:rPr>
                <w:rFonts w:ascii="Angsana New" w:hAnsi="Angsana New"/>
                <w:sz w:val="24"/>
                <w:szCs w:val="24"/>
                <w:lang w:val="en-GB"/>
              </w:rPr>
            </w:pPr>
          </w:p>
        </w:tc>
      </w:tr>
      <w:tr w:rsidR="00C87C73" w:rsidRPr="00DB6662" w14:paraId="70B7778A" w14:textId="77777777" w:rsidTr="00812664">
        <w:trPr>
          <w:cantSplit/>
          <w:trHeight w:val="227"/>
        </w:trPr>
        <w:tc>
          <w:tcPr>
            <w:tcW w:w="2520" w:type="dxa"/>
          </w:tcPr>
          <w:p w14:paraId="19BA84B5" w14:textId="77777777" w:rsidR="00C87C73" w:rsidRPr="00DB6662" w:rsidRDefault="00C87C73" w:rsidP="00C87C73">
            <w:pPr>
              <w:tabs>
                <w:tab w:val="left" w:pos="240"/>
              </w:tabs>
              <w:spacing w:line="280" w:lineRule="exact"/>
              <w:ind w:left="240" w:right="-108" w:hanging="240"/>
              <w:jc w:val="both"/>
              <w:rPr>
                <w:rFonts w:ascii="Angsana New" w:hAnsi="Angsana New"/>
                <w:sz w:val="24"/>
                <w:szCs w:val="24"/>
                <w:lang w:val="en-GB"/>
              </w:rPr>
            </w:pPr>
          </w:p>
        </w:tc>
        <w:tc>
          <w:tcPr>
            <w:tcW w:w="990" w:type="dxa"/>
          </w:tcPr>
          <w:p w14:paraId="2381C79B" w14:textId="10FC9D6C" w:rsidR="00C87C73" w:rsidRPr="00C87C73" w:rsidRDefault="00C87C73" w:rsidP="00C87C73">
            <w:pPr>
              <w:pBdr>
                <w:bottom w:val="single" w:sz="4" w:space="1" w:color="auto"/>
              </w:pBdr>
              <w:spacing w:line="280" w:lineRule="exact"/>
              <w:ind w:left="-7" w:right="-18"/>
              <w:jc w:val="center"/>
              <w:rPr>
                <w:rFonts w:ascii="Angsana New" w:hAnsi="Angsana New"/>
                <w:sz w:val="24"/>
                <w:szCs w:val="24"/>
                <w:cs/>
              </w:rPr>
            </w:pPr>
            <w:r>
              <w:rPr>
                <w:rFonts w:ascii="Angsana New" w:hAnsi="Angsana New"/>
                <w:sz w:val="24"/>
                <w:szCs w:val="24"/>
              </w:rPr>
              <w:t>1 year</w:t>
            </w:r>
          </w:p>
        </w:tc>
        <w:tc>
          <w:tcPr>
            <w:tcW w:w="990" w:type="dxa"/>
          </w:tcPr>
          <w:p w14:paraId="44D35375" w14:textId="16189CEC" w:rsidR="00C87C73" w:rsidRPr="00DB6662" w:rsidRDefault="00C87C73" w:rsidP="00C87C73">
            <w:pPr>
              <w:pBdr>
                <w:bottom w:val="single" w:sz="4" w:space="1" w:color="auto"/>
              </w:pBdr>
              <w:spacing w:line="280" w:lineRule="exact"/>
              <w:ind w:left="-7" w:right="-18"/>
              <w:jc w:val="center"/>
              <w:rPr>
                <w:rFonts w:ascii="Angsana New" w:hAnsi="Angsana New"/>
                <w:sz w:val="24"/>
                <w:szCs w:val="24"/>
                <w:cs/>
                <w:lang w:val="en-GB"/>
              </w:rPr>
            </w:pPr>
            <w:r>
              <w:rPr>
                <w:rFonts w:ascii="Angsana New" w:hAnsi="Angsana New"/>
                <w:sz w:val="24"/>
                <w:szCs w:val="24"/>
              </w:rPr>
              <w:t>1 year</w:t>
            </w:r>
          </w:p>
        </w:tc>
        <w:tc>
          <w:tcPr>
            <w:tcW w:w="990" w:type="dxa"/>
          </w:tcPr>
          <w:p w14:paraId="7A359AA6" w14:textId="561DF6ED" w:rsidR="00C87C73" w:rsidRPr="00C87C73" w:rsidRDefault="00C87C73" w:rsidP="00C87C73">
            <w:pPr>
              <w:pBdr>
                <w:bottom w:val="single" w:sz="4" w:space="1" w:color="auto"/>
              </w:pBdr>
              <w:spacing w:line="280" w:lineRule="exact"/>
              <w:ind w:left="-7" w:right="-18"/>
              <w:jc w:val="center"/>
              <w:rPr>
                <w:rFonts w:ascii="Angsana New" w:hAnsi="Angsana New"/>
                <w:sz w:val="24"/>
                <w:szCs w:val="24"/>
              </w:rPr>
            </w:pPr>
            <w:r>
              <w:rPr>
                <w:rFonts w:ascii="Angsana New" w:hAnsi="Angsana New"/>
                <w:sz w:val="24"/>
                <w:szCs w:val="24"/>
              </w:rPr>
              <w:t>rate</w:t>
            </w:r>
          </w:p>
        </w:tc>
        <w:tc>
          <w:tcPr>
            <w:tcW w:w="990" w:type="dxa"/>
          </w:tcPr>
          <w:p w14:paraId="757AC8C3" w14:textId="703BAE39" w:rsidR="00C87C73" w:rsidRPr="00C87C73" w:rsidRDefault="00C87C73" w:rsidP="00C87C73">
            <w:pPr>
              <w:pBdr>
                <w:bottom w:val="single" w:sz="4" w:space="1" w:color="auto"/>
              </w:pBdr>
              <w:spacing w:line="280" w:lineRule="exact"/>
              <w:ind w:left="-7" w:right="-18"/>
              <w:jc w:val="center"/>
              <w:rPr>
                <w:rFonts w:ascii="Angsana New" w:hAnsi="Angsana New"/>
                <w:spacing w:val="-8"/>
                <w:sz w:val="24"/>
                <w:szCs w:val="24"/>
              </w:rPr>
            </w:pPr>
            <w:r>
              <w:rPr>
                <w:rFonts w:ascii="Angsana New" w:hAnsi="Angsana New"/>
                <w:spacing w:val="-8"/>
                <w:sz w:val="24"/>
                <w:szCs w:val="24"/>
              </w:rPr>
              <w:t>Bearing</w:t>
            </w:r>
          </w:p>
        </w:tc>
        <w:tc>
          <w:tcPr>
            <w:tcW w:w="990" w:type="dxa"/>
          </w:tcPr>
          <w:p w14:paraId="0274E7CA" w14:textId="39B406FA" w:rsidR="00C87C73" w:rsidRPr="00C87C73" w:rsidRDefault="00C87C73" w:rsidP="00C87C73">
            <w:pPr>
              <w:pBdr>
                <w:bottom w:val="single" w:sz="4" w:space="1" w:color="auto"/>
              </w:pBdr>
              <w:spacing w:line="280" w:lineRule="exact"/>
              <w:ind w:left="-7" w:right="-18"/>
              <w:jc w:val="center"/>
              <w:rPr>
                <w:rFonts w:ascii="Angsana New" w:hAnsi="Angsana New"/>
                <w:sz w:val="24"/>
                <w:szCs w:val="24"/>
              </w:rPr>
            </w:pPr>
            <w:r>
              <w:rPr>
                <w:rFonts w:ascii="Angsana New" w:hAnsi="Angsana New"/>
                <w:sz w:val="24"/>
                <w:szCs w:val="24"/>
              </w:rPr>
              <w:t>Total</w:t>
            </w:r>
          </w:p>
        </w:tc>
        <w:tc>
          <w:tcPr>
            <w:tcW w:w="1170" w:type="dxa"/>
          </w:tcPr>
          <w:p w14:paraId="59ECE91A" w14:textId="06FE6E56" w:rsidR="00C87C73" w:rsidRPr="00C87C73" w:rsidRDefault="00C87C73" w:rsidP="00C87C73">
            <w:pPr>
              <w:pBdr>
                <w:bottom w:val="single" w:sz="4" w:space="1" w:color="auto"/>
              </w:pBdr>
              <w:spacing w:line="280" w:lineRule="exact"/>
              <w:ind w:left="-57" w:right="-18"/>
              <w:jc w:val="center"/>
              <w:rPr>
                <w:rFonts w:ascii="Angsana New" w:hAnsi="Angsana New"/>
                <w:sz w:val="24"/>
                <w:szCs w:val="24"/>
              </w:rPr>
            </w:pPr>
            <w:r>
              <w:rPr>
                <w:rFonts w:ascii="Angsana New" w:hAnsi="Angsana New"/>
                <w:sz w:val="24"/>
                <w:szCs w:val="24"/>
              </w:rPr>
              <w:t>Interest rate</w:t>
            </w:r>
          </w:p>
        </w:tc>
      </w:tr>
      <w:tr w:rsidR="00917A59" w:rsidRPr="00DB6662" w14:paraId="232ABA2C" w14:textId="77777777" w:rsidTr="00812664">
        <w:trPr>
          <w:cantSplit/>
          <w:trHeight w:val="227"/>
        </w:trPr>
        <w:tc>
          <w:tcPr>
            <w:tcW w:w="2520" w:type="dxa"/>
          </w:tcPr>
          <w:p w14:paraId="4971EBF5" w14:textId="77777777" w:rsidR="00917A59" w:rsidRPr="00DB6662" w:rsidRDefault="00917A59" w:rsidP="00787974">
            <w:pPr>
              <w:tabs>
                <w:tab w:val="left" w:pos="240"/>
              </w:tabs>
              <w:spacing w:line="280" w:lineRule="exact"/>
              <w:ind w:left="240" w:hanging="240"/>
              <w:jc w:val="both"/>
              <w:rPr>
                <w:rFonts w:ascii="Angsana New" w:hAnsi="Angsana New"/>
                <w:b/>
                <w:bCs/>
                <w:sz w:val="24"/>
                <w:szCs w:val="24"/>
                <w:lang w:val="en-GB"/>
              </w:rPr>
            </w:pPr>
          </w:p>
        </w:tc>
        <w:tc>
          <w:tcPr>
            <w:tcW w:w="990" w:type="dxa"/>
          </w:tcPr>
          <w:p w14:paraId="3275F58A" w14:textId="77777777" w:rsidR="00917A59" w:rsidRPr="00DB6662" w:rsidRDefault="00917A59" w:rsidP="00787974">
            <w:pPr>
              <w:tabs>
                <w:tab w:val="decimal" w:pos="612"/>
              </w:tabs>
              <w:spacing w:line="280" w:lineRule="exact"/>
              <w:ind w:left="-7" w:right="-18"/>
              <w:jc w:val="thaiDistribute"/>
              <w:rPr>
                <w:rFonts w:ascii="Angsana New" w:hAnsi="Angsana New"/>
                <w:sz w:val="24"/>
                <w:szCs w:val="24"/>
                <w:lang w:val="en-GB"/>
              </w:rPr>
            </w:pPr>
          </w:p>
        </w:tc>
        <w:tc>
          <w:tcPr>
            <w:tcW w:w="990" w:type="dxa"/>
          </w:tcPr>
          <w:p w14:paraId="7259794F" w14:textId="77777777" w:rsidR="00917A59" w:rsidRPr="00DB6662" w:rsidRDefault="00917A59" w:rsidP="00787974">
            <w:pPr>
              <w:tabs>
                <w:tab w:val="decimal" w:pos="612"/>
              </w:tabs>
              <w:spacing w:line="280" w:lineRule="exact"/>
              <w:ind w:left="-7" w:right="-18"/>
              <w:jc w:val="thaiDistribute"/>
              <w:rPr>
                <w:rFonts w:ascii="Angsana New" w:hAnsi="Angsana New"/>
                <w:sz w:val="24"/>
                <w:szCs w:val="24"/>
                <w:lang w:val="en-GB"/>
              </w:rPr>
            </w:pPr>
          </w:p>
        </w:tc>
        <w:tc>
          <w:tcPr>
            <w:tcW w:w="990" w:type="dxa"/>
          </w:tcPr>
          <w:p w14:paraId="6D8FC528" w14:textId="77777777" w:rsidR="00917A59" w:rsidRPr="00DB6662" w:rsidRDefault="00917A59" w:rsidP="00787974">
            <w:pPr>
              <w:tabs>
                <w:tab w:val="decimal" w:pos="612"/>
              </w:tabs>
              <w:spacing w:line="280" w:lineRule="exact"/>
              <w:ind w:left="-7" w:right="-18"/>
              <w:jc w:val="thaiDistribute"/>
              <w:rPr>
                <w:rFonts w:ascii="Angsana New" w:hAnsi="Angsana New"/>
                <w:sz w:val="24"/>
                <w:szCs w:val="24"/>
                <w:lang w:val="en-GB"/>
              </w:rPr>
            </w:pPr>
          </w:p>
        </w:tc>
        <w:tc>
          <w:tcPr>
            <w:tcW w:w="990" w:type="dxa"/>
          </w:tcPr>
          <w:p w14:paraId="3F8B7A4E" w14:textId="77777777" w:rsidR="00917A59" w:rsidRPr="00DB6662" w:rsidRDefault="00917A59" w:rsidP="00787974">
            <w:pPr>
              <w:tabs>
                <w:tab w:val="decimal" w:pos="612"/>
              </w:tabs>
              <w:spacing w:line="280" w:lineRule="exact"/>
              <w:ind w:left="-7" w:right="-18"/>
              <w:jc w:val="thaiDistribute"/>
              <w:rPr>
                <w:rFonts w:ascii="Angsana New" w:hAnsi="Angsana New"/>
                <w:sz w:val="24"/>
                <w:szCs w:val="24"/>
                <w:lang w:val="en-GB"/>
              </w:rPr>
            </w:pPr>
          </w:p>
        </w:tc>
        <w:tc>
          <w:tcPr>
            <w:tcW w:w="990" w:type="dxa"/>
          </w:tcPr>
          <w:p w14:paraId="64DFD607" w14:textId="77777777" w:rsidR="00917A59" w:rsidRPr="00DB6662" w:rsidRDefault="00917A59" w:rsidP="00787974">
            <w:pPr>
              <w:tabs>
                <w:tab w:val="decimal" w:pos="612"/>
              </w:tabs>
              <w:spacing w:line="280" w:lineRule="exact"/>
              <w:ind w:left="-7" w:right="-18"/>
              <w:jc w:val="thaiDistribute"/>
              <w:rPr>
                <w:rFonts w:ascii="Angsana New" w:hAnsi="Angsana New"/>
                <w:sz w:val="24"/>
                <w:szCs w:val="24"/>
                <w:lang w:val="en-GB"/>
              </w:rPr>
            </w:pPr>
          </w:p>
        </w:tc>
        <w:tc>
          <w:tcPr>
            <w:tcW w:w="1170" w:type="dxa"/>
          </w:tcPr>
          <w:p w14:paraId="7A22C69F" w14:textId="18B7693E" w:rsidR="00917A59" w:rsidRPr="00DB6662" w:rsidRDefault="00C87C73" w:rsidP="00787974">
            <w:pPr>
              <w:spacing w:line="280" w:lineRule="exact"/>
              <w:ind w:left="-57" w:right="-18"/>
              <w:jc w:val="center"/>
              <w:rPr>
                <w:rFonts w:ascii="Angsana New" w:hAnsi="Angsana New"/>
                <w:sz w:val="24"/>
                <w:szCs w:val="24"/>
                <w:lang w:val="en-GB"/>
              </w:rPr>
            </w:pPr>
            <w:r>
              <w:rPr>
                <w:rFonts w:ascii="Angsana New" w:hAnsi="Angsana New"/>
                <w:sz w:val="24"/>
                <w:szCs w:val="24"/>
              </w:rPr>
              <w:t>(%p.a.)</w:t>
            </w:r>
          </w:p>
        </w:tc>
      </w:tr>
      <w:tr w:rsidR="00C87C73" w:rsidRPr="00DB6662" w14:paraId="5CCE3A74" w14:textId="77777777" w:rsidTr="009B0BE1">
        <w:trPr>
          <w:cantSplit/>
          <w:trHeight w:val="227"/>
        </w:trPr>
        <w:tc>
          <w:tcPr>
            <w:tcW w:w="2520" w:type="dxa"/>
            <w:vAlign w:val="bottom"/>
          </w:tcPr>
          <w:p w14:paraId="3934FFEE" w14:textId="4ED8BFA9" w:rsidR="00C87C73" w:rsidRPr="00DB6662" w:rsidRDefault="00C87C73" w:rsidP="00C87C73">
            <w:pPr>
              <w:tabs>
                <w:tab w:val="left" w:pos="240"/>
              </w:tabs>
              <w:spacing w:line="280" w:lineRule="exact"/>
              <w:ind w:left="240" w:hanging="240"/>
              <w:jc w:val="both"/>
              <w:rPr>
                <w:rFonts w:ascii="Angsana New" w:hAnsi="Angsana New"/>
                <w:b/>
                <w:bCs/>
                <w:sz w:val="24"/>
                <w:szCs w:val="24"/>
                <w:lang w:val="en-GB"/>
              </w:rPr>
            </w:pPr>
            <w:r w:rsidRPr="004C5F54">
              <w:rPr>
                <w:rFonts w:ascii="Angsana New" w:hAnsi="Angsana New"/>
                <w:b/>
                <w:bCs/>
                <w:sz w:val="28"/>
                <w:szCs w:val="28"/>
              </w:rPr>
              <w:t>Financial assets</w:t>
            </w:r>
          </w:p>
        </w:tc>
        <w:tc>
          <w:tcPr>
            <w:tcW w:w="990" w:type="dxa"/>
          </w:tcPr>
          <w:p w14:paraId="414B0E0D" w14:textId="77777777" w:rsidR="00C87C73" w:rsidRPr="00DB6662" w:rsidRDefault="00C87C73" w:rsidP="00C87C73">
            <w:pPr>
              <w:tabs>
                <w:tab w:val="decimal" w:pos="612"/>
              </w:tabs>
              <w:spacing w:line="280" w:lineRule="exact"/>
              <w:ind w:left="-7" w:right="-18"/>
              <w:jc w:val="thaiDistribute"/>
              <w:rPr>
                <w:rFonts w:ascii="Angsana New" w:hAnsi="Angsana New"/>
                <w:sz w:val="24"/>
                <w:szCs w:val="24"/>
                <w:lang w:val="en-GB"/>
              </w:rPr>
            </w:pPr>
          </w:p>
        </w:tc>
        <w:tc>
          <w:tcPr>
            <w:tcW w:w="990" w:type="dxa"/>
          </w:tcPr>
          <w:p w14:paraId="7766D239" w14:textId="77777777" w:rsidR="00C87C73" w:rsidRPr="00DB6662" w:rsidRDefault="00C87C73" w:rsidP="00C87C73">
            <w:pPr>
              <w:tabs>
                <w:tab w:val="decimal" w:pos="612"/>
              </w:tabs>
              <w:spacing w:line="280" w:lineRule="exact"/>
              <w:ind w:left="-7" w:right="-18"/>
              <w:jc w:val="thaiDistribute"/>
              <w:rPr>
                <w:rFonts w:ascii="Angsana New" w:hAnsi="Angsana New"/>
                <w:sz w:val="24"/>
                <w:szCs w:val="24"/>
                <w:lang w:val="en-GB"/>
              </w:rPr>
            </w:pPr>
          </w:p>
        </w:tc>
        <w:tc>
          <w:tcPr>
            <w:tcW w:w="990" w:type="dxa"/>
          </w:tcPr>
          <w:p w14:paraId="3E9BDC2E" w14:textId="77777777" w:rsidR="00C87C73" w:rsidRPr="00DB6662" w:rsidRDefault="00C87C73" w:rsidP="00C87C73">
            <w:pPr>
              <w:tabs>
                <w:tab w:val="decimal" w:pos="612"/>
              </w:tabs>
              <w:spacing w:line="280" w:lineRule="exact"/>
              <w:ind w:left="-7" w:right="-18"/>
              <w:jc w:val="thaiDistribute"/>
              <w:rPr>
                <w:rFonts w:ascii="Angsana New" w:hAnsi="Angsana New"/>
                <w:sz w:val="24"/>
                <w:szCs w:val="24"/>
                <w:lang w:val="en-GB"/>
              </w:rPr>
            </w:pPr>
          </w:p>
        </w:tc>
        <w:tc>
          <w:tcPr>
            <w:tcW w:w="990" w:type="dxa"/>
          </w:tcPr>
          <w:p w14:paraId="7C5A93C5" w14:textId="77777777" w:rsidR="00C87C73" w:rsidRPr="00DB6662" w:rsidRDefault="00C87C73" w:rsidP="00C87C73">
            <w:pPr>
              <w:tabs>
                <w:tab w:val="decimal" w:pos="612"/>
              </w:tabs>
              <w:spacing w:line="280" w:lineRule="exact"/>
              <w:ind w:left="-7" w:right="-18"/>
              <w:jc w:val="thaiDistribute"/>
              <w:rPr>
                <w:rFonts w:ascii="Angsana New" w:hAnsi="Angsana New"/>
                <w:sz w:val="24"/>
                <w:szCs w:val="24"/>
                <w:lang w:val="en-GB"/>
              </w:rPr>
            </w:pPr>
          </w:p>
        </w:tc>
        <w:tc>
          <w:tcPr>
            <w:tcW w:w="990" w:type="dxa"/>
          </w:tcPr>
          <w:p w14:paraId="39E3DC36" w14:textId="77777777" w:rsidR="00C87C73" w:rsidRPr="00DB6662" w:rsidRDefault="00C87C73" w:rsidP="00C87C73">
            <w:pPr>
              <w:tabs>
                <w:tab w:val="decimal" w:pos="612"/>
              </w:tabs>
              <w:spacing w:line="280" w:lineRule="exact"/>
              <w:ind w:left="-7"/>
              <w:jc w:val="thaiDistribute"/>
              <w:rPr>
                <w:rFonts w:ascii="Angsana New" w:hAnsi="Angsana New"/>
                <w:sz w:val="24"/>
                <w:szCs w:val="24"/>
                <w:lang w:val="en-GB"/>
              </w:rPr>
            </w:pPr>
          </w:p>
        </w:tc>
        <w:tc>
          <w:tcPr>
            <w:tcW w:w="1170" w:type="dxa"/>
          </w:tcPr>
          <w:p w14:paraId="7583CFF7" w14:textId="77777777" w:rsidR="00C87C73" w:rsidRPr="00DB6662" w:rsidRDefault="00C87C73" w:rsidP="00C87C73">
            <w:pPr>
              <w:tabs>
                <w:tab w:val="decimal" w:pos="612"/>
              </w:tabs>
              <w:spacing w:line="280" w:lineRule="exact"/>
              <w:ind w:left="-57" w:right="-18"/>
              <w:jc w:val="thaiDistribute"/>
              <w:rPr>
                <w:rFonts w:ascii="Angsana New" w:hAnsi="Angsana New"/>
                <w:sz w:val="24"/>
                <w:szCs w:val="24"/>
                <w:lang w:val="en-GB"/>
              </w:rPr>
            </w:pPr>
          </w:p>
        </w:tc>
      </w:tr>
      <w:tr w:rsidR="00C87C73" w:rsidRPr="00DB6662" w14:paraId="742608F6" w14:textId="77777777" w:rsidTr="009B6001">
        <w:trPr>
          <w:cantSplit/>
          <w:trHeight w:val="227"/>
        </w:trPr>
        <w:tc>
          <w:tcPr>
            <w:tcW w:w="2520" w:type="dxa"/>
            <w:shd w:val="clear" w:color="auto" w:fill="auto"/>
            <w:vAlign w:val="bottom"/>
          </w:tcPr>
          <w:p w14:paraId="6EA55A91" w14:textId="7862B793" w:rsidR="00C87C73" w:rsidRPr="00DB6662" w:rsidRDefault="00C87C73" w:rsidP="00C87C73">
            <w:pPr>
              <w:tabs>
                <w:tab w:val="left" w:pos="240"/>
              </w:tabs>
              <w:spacing w:line="280" w:lineRule="exact"/>
              <w:ind w:left="240" w:right="-228" w:hanging="240"/>
              <w:jc w:val="both"/>
              <w:rPr>
                <w:rFonts w:ascii="Angsana New" w:hAnsi="Angsana New"/>
                <w:sz w:val="24"/>
                <w:szCs w:val="24"/>
                <w:lang w:val="en-GB"/>
              </w:rPr>
            </w:pPr>
            <w:r w:rsidRPr="004C5F54">
              <w:rPr>
                <w:rFonts w:ascii="Angsana New" w:hAnsi="Angsana New"/>
                <w:sz w:val="28"/>
                <w:szCs w:val="28"/>
              </w:rPr>
              <w:t>Cash and cash equivalents</w:t>
            </w:r>
          </w:p>
        </w:tc>
        <w:tc>
          <w:tcPr>
            <w:tcW w:w="990" w:type="dxa"/>
            <w:shd w:val="clear" w:color="auto" w:fill="auto"/>
          </w:tcPr>
          <w:p w14:paraId="58905221" w14:textId="00ED76FB" w:rsidR="00C87C73" w:rsidRPr="00DB6662"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w:t>
            </w:r>
          </w:p>
        </w:tc>
        <w:tc>
          <w:tcPr>
            <w:tcW w:w="990" w:type="dxa"/>
            <w:shd w:val="clear" w:color="auto" w:fill="auto"/>
          </w:tcPr>
          <w:p w14:paraId="33AB93BB" w14:textId="30FA3B79" w:rsidR="00C87C73" w:rsidRPr="00DB6662"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w:t>
            </w:r>
          </w:p>
        </w:tc>
        <w:tc>
          <w:tcPr>
            <w:tcW w:w="990" w:type="dxa"/>
            <w:shd w:val="clear" w:color="auto" w:fill="auto"/>
          </w:tcPr>
          <w:p w14:paraId="584F3B4F" w14:textId="0B689940" w:rsidR="00C87C73" w:rsidRPr="00DB6662"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113.78</w:t>
            </w:r>
          </w:p>
        </w:tc>
        <w:tc>
          <w:tcPr>
            <w:tcW w:w="990" w:type="dxa"/>
            <w:shd w:val="clear" w:color="auto" w:fill="auto"/>
          </w:tcPr>
          <w:p w14:paraId="72A31F63" w14:textId="23C80F01" w:rsidR="00C87C73" w:rsidRPr="00DB6662"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0.03</w:t>
            </w:r>
          </w:p>
        </w:tc>
        <w:tc>
          <w:tcPr>
            <w:tcW w:w="990" w:type="dxa"/>
            <w:shd w:val="clear" w:color="auto" w:fill="auto"/>
          </w:tcPr>
          <w:p w14:paraId="76F8030F" w14:textId="06944CF7" w:rsidR="00C87C73" w:rsidRPr="00DB6662"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113.81</w:t>
            </w:r>
          </w:p>
        </w:tc>
        <w:tc>
          <w:tcPr>
            <w:tcW w:w="1170" w:type="dxa"/>
            <w:shd w:val="clear" w:color="auto" w:fill="auto"/>
          </w:tcPr>
          <w:p w14:paraId="239A5E72" w14:textId="2CB31BF7" w:rsidR="00C87C73" w:rsidRPr="00DB6662" w:rsidRDefault="00C87C73" w:rsidP="00C87C73">
            <w:pPr>
              <w:spacing w:line="280" w:lineRule="exact"/>
              <w:ind w:left="-57" w:right="-18"/>
              <w:jc w:val="center"/>
              <w:rPr>
                <w:rFonts w:ascii="Angsana New" w:hAnsi="Angsana New"/>
                <w:sz w:val="24"/>
                <w:szCs w:val="24"/>
              </w:rPr>
            </w:pPr>
            <w:r>
              <w:rPr>
                <w:rFonts w:ascii="Angsana New" w:hAnsi="Angsana New"/>
                <w:sz w:val="24"/>
                <w:szCs w:val="24"/>
              </w:rPr>
              <w:t xml:space="preserve"> 0.550</w:t>
            </w:r>
          </w:p>
        </w:tc>
      </w:tr>
      <w:tr w:rsidR="00C87C73" w:rsidRPr="00DB6662" w14:paraId="262C9F58" w14:textId="77777777" w:rsidTr="009246F4">
        <w:trPr>
          <w:cantSplit/>
          <w:trHeight w:val="227"/>
        </w:trPr>
        <w:tc>
          <w:tcPr>
            <w:tcW w:w="2520" w:type="dxa"/>
            <w:shd w:val="clear" w:color="auto" w:fill="auto"/>
            <w:vAlign w:val="bottom"/>
          </w:tcPr>
          <w:p w14:paraId="6D458073" w14:textId="720955BC" w:rsidR="00C87C73" w:rsidRPr="00DB6662" w:rsidRDefault="00C87C73" w:rsidP="00C87C73">
            <w:pPr>
              <w:tabs>
                <w:tab w:val="left" w:pos="240"/>
              </w:tabs>
              <w:spacing w:line="280" w:lineRule="exact"/>
              <w:ind w:left="240" w:right="-228" w:hanging="240"/>
              <w:jc w:val="both"/>
              <w:rPr>
                <w:rFonts w:ascii="Angsana New" w:hAnsi="Angsana New"/>
                <w:sz w:val="24"/>
                <w:szCs w:val="24"/>
                <w:cs/>
              </w:rPr>
            </w:pPr>
            <w:r w:rsidRPr="004C5F54">
              <w:rPr>
                <w:rFonts w:ascii="Angsana New" w:hAnsi="Angsana New"/>
                <w:sz w:val="28"/>
                <w:szCs w:val="28"/>
              </w:rPr>
              <w:t xml:space="preserve">Trade and other current account receivables </w:t>
            </w:r>
          </w:p>
        </w:tc>
        <w:tc>
          <w:tcPr>
            <w:tcW w:w="990" w:type="dxa"/>
            <w:shd w:val="clear" w:color="auto" w:fill="auto"/>
          </w:tcPr>
          <w:p w14:paraId="1E5DA14F" w14:textId="2CC1DBAB" w:rsidR="00C87C73" w:rsidRPr="00DB6662"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w:t>
            </w:r>
          </w:p>
        </w:tc>
        <w:tc>
          <w:tcPr>
            <w:tcW w:w="990" w:type="dxa"/>
            <w:shd w:val="clear" w:color="auto" w:fill="auto"/>
          </w:tcPr>
          <w:p w14:paraId="09021783" w14:textId="2414EDFD" w:rsidR="00C87C73" w:rsidRPr="00DB6662"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w:t>
            </w:r>
          </w:p>
        </w:tc>
        <w:tc>
          <w:tcPr>
            <w:tcW w:w="990" w:type="dxa"/>
            <w:shd w:val="clear" w:color="auto" w:fill="auto"/>
          </w:tcPr>
          <w:p w14:paraId="304CBED4" w14:textId="51FAC598" w:rsidR="00C87C73" w:rsidRPr="00DB6662" w:rsidRDefault="00C87C73" w:rsidP="00C87C73">
            <w:pP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w:t>
            </w:r>
          </w:p>
        </w:tc>
        <w:tc>
          <w:tcPr>
            <w:tcW w:w="990" w:type="dxa"/>
            <w:shd w:val="clear" w:color="auto" w:fill="auto"/>
          </w:tcPr>
          <w:p w14:paraId="0B419460" w14:textId="74CFD26D" w:rsidR="00C87C73" w:rsidRPr="00DB6662" w:rsidRDefault="00C87C73" w:rsidP="00C87C73">
            <w:pP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0.19</w:t>
            </w:r>
          </w:p>
        </w:tc>
        <w:tc>
          <w:tcPr>
            <w:tcW w:w="990" w:type="dxa"/>
            <w:shd w:val="clear" w:color="auto" w:fill="auto"/>
          </w:tcPr>
          <w:p w14:paraId="6DE5D3AE" w14:textId="2BF6A38A" w:rsidR="00C87C73" w:rsidRPr="00DB6662"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0.19</w:t>
            </w:r>
          </w:p>
        </w:tc>
        <w:tc>
          <w:tcPr>
            <w:tcW w:w="1170" w:type="dxa"/>
            <w:shd w:val="clear" w:color="auto" w:fill="auto"/>
          </w:tcPr>
          <w:p w14:paraId="24F6ABE1" w14:textId="09967EFA" w:rsidR="00C87C73" w:rsidRPr="00DB6662" w:rsidRDefault="00C87C73" w:rsidP="00C87C73">
            <w:pPr>
              <w:spacing w:line="280" w:lineRule="exact"/>
              <w:ind w:left="-57" w:right="-18"/>
              <w:jc w:val="center"/>
              <w:rPr>
                <w:rFonts w:ascii="Angsana New" w:hAnsi="Angsana New"/>
                <w:sz w:val="24"/>
                <w:szCs w:val="24"/>
              </w:rPr>
            </w:pPr>
          </w:p>
        </w:tc>
      </w:tr>
      <w:tr w:rsidR="00C87C73" w:rsidRPr="00DB6662" w14:paraId="55332069" w14:textId="77777777" w:rsidTr="00D357F7">
        <w:trPr>
          <w:cantSplit/>
          <w:trHeight w:val="227"/>
        </w:trPr>
        <w:tc>
          <w:tcPr>
            <w:tcW w:w="2520" w:type="dxa"/>
            <w:shd w:val="clear" w:color="auto" w:fill="auto"/>
            <w:vAlign w:val="bottom"/>
          </w:tcPr>
          <w:p w14:paraId="27B72A86" w14:textId="71ACD9C7" w:rsidR="00C87C73" w:rsidRPr="005A4BBF" w:rsidRDefault="00C87C73" w:rsidP="00C87C73">
            <w:pPr>
              <w:tabs>
                <w:tab w:val="left" w:pos="240"/>
              </w:tabs>
              <w:spacing w:line="280" w:lineRule="exact"/>
              <w:ind w:left="240" w:right="-228" w:hanging="240"/>
              <w:jc w:val="both"/>
              <w:rPr>
                <w:rFonts w:ascii="Angsana New" w:hAnsi="Angsana New"/>
                <w:sz w:val="24"/>
                <w:szCs w:val="24"/>
                <w:cs/>
                <w:lang w:val="th-TH"/>
              </w:rPr>
            </w:pPr>
            <w:r w:rsidRPr="004C5F54">
              <w:rPr>
                <w:rFonts w:ascii="Angsana New" w:hAnsi="Angsana New"/>
                <w:sz w:val="28"/>
                <w:szCs w:val="28"/>
              </w:rPr>
              <w:t>Other current financial assets</w:t>
            </w:r>
          </w:p>
        </w:tc>
        <w:tc>
          <w:tcPr>
            <w:tcW w:w="990" w:type="dxa"/>
            <w:shd w:val="clear" w:color="auto" w:fill="auto"/>
          </w:tcPr>
          <w:p w14:paraId="38E716E5" w14:textId="1EB90AE4" w:rsidR="00C87C73" w:rsidRPr="005A4BBF" w:rsidRDefault="00C87C73" w:rsidP="00C87C73">
            <w:pPr>
              <w:pBdr>
                <w:bottom w:val="single" w:sz="4" w:space="1" w:color="auto"/>
              </w:pBdr>
              <w:tabs>
                <w:tab w:val="decimal" w:pos="702"/>
              </w:tabs>
              <w:spacing w:line="280" w:lineRule="exact"/>
              <w:ind w:left="-7" w:right="-18"/>
              <w:jc w:val="right"/>
              <w:rPr>
                <w:rFonts w:ascii="Angsana New" w:hAnsi="Angsana New"/>
                <w:sz w:val="24"/>
                <w:szCs w:val="24"/>
              </w:rPr>
            </w:pPr>
            <w:r w:rsidRPr="005A4BBF">
              <w:rPr>
                <w:rFonts w:ascii="Angsana New" w:hAnsi="Angsana New"/>
                <w:sz w:val="24"/>
                <w:szCs w:val="24"/>
              </w:rPr>
              <w:t>26.04</w:t>
            </w:r>
          </w:p>
        </w:tc>
        <w:tc>
          <w:tcPr>
            <w:tcW w:w="990" w:type="dxa"/>
            <w:shd w:val="clear" w:color="auto" w:fill="auto"/>
          </w:tcPr>
          <w:p w14:paraId="14661C38" w14:textId="3BE388B2" w:rsidR="00C87C73" w:rsidRPr="005A4BBF" w:rsidRDefault="00C87C73" w:rsidP="00C87C73">
            <w:pPr>
              <w:pBdr>
                <w:bottom w:val="single" w:sz="4" w:space="1" w:color="auto"/>
              </w:pBdr>
              <w:tabs>
                <w:tab w:val="decimal" w:pos="702"/>
              </w:tabs>
              <w:spacing w:line="280" w:lineRule="exact"/>
              <w:ind w:left="-7" w:right="-18"/>
              <w:jc w:val="right"/>
              <w:rPr>
                <w:rFonts w:ascii="Angsana New" w:hAnsi="Angsana New"/>
                <w:sz w:val="24"/>
                <w:szCs w:val="24"/>
              </w:rPr>
            </w:pPr>
            <w:r w:rsidRPr="005A4BBF">
              <w:rPr>
                <w:rFonts w:ascii="Angsana New" w:hAnsi="Angsana New"/>
                <w:sz w:val="24"/>
                <w:szCs w:val="24"/>
              </w:rPr>
              <w:t>-</w:t>
            </w:r>
          </w:p>
        </w:tc>
        <w:tc>
          <w:tcPr>
            <w:tcW w:w="990" w:type="dxa"/>
            <w:shd w:val="clear" w:color="auto" w:fill="auto"/>
          </w:tcPr>
          <w:p w14:paraId="2C555FB2" w14:textId="22FFF386" w:rsidR="00C87C73" w:rsidRPr="00DB6662" w:rsidRDefault="00C87C73" w:rsidP="00C87C73">
            <w:pPr>
              <w:pBdr>
                <w:bottom w:val="single" w:sz="4" w:space="1" w:color="auto"/>
              </w:pBd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w:t>
            </w:r>
          </w:p>
        </w:tc>
        <w:tc>
          <w:tcPr>
            <w:tcW w:w="990" w:type="dxa"/>
            <w:shd w:val="clear" w:color="auto" w:fill="auto"/>
          </w:tcPr>
          <w:p w14:paraId="6244F0DA" w14:textId="502E33DF" w:rsidR="00C87C73" w:rsidRPr="00DB6662" w:rsidRDefault="00C87C73" w:rsidP="00C87C73">
            <w:pPr>
              <w:pBdr>
                <w:bottom w:val="single" w:sz="4" w:space="1" w:color="auto"/>
              </w:pBd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w:t>
            </w:r>
          </w:p>
        </w:tc>
        <w:tc>
          <w:tcPr>
            <w:tcW w:w="990" w:type="dxa"/>
            <w:shd w:val="clear" w:color="auto" w:fill="auto"/>
          </w:tcPr>
          <w:p w14:paraId="09D8B616" w14:textId="709EC6F4" w:rsidR="00C87C73" w:rsidRPr="00DB6662" w:rsidRDefault="00C87C73" w:rsidP="00C87C73">
            <w:pPr>
              <w:pBdr>
                <w:bottom w:val="single" w:sz="4" w:space="1" w:color="auto"/>
              </w:pBdr>
              <w:tabs>
                <w:tab w:val="decimal" w:pos="702"/>
              </w:tabs>
              <w:spacing w:line="280" w:lineRule="exact"/>
              <w:ind w:left="-7" w:right="-18"/>
              <w:jc w:val="right"/>
              <w:rPr>
                <w:rFonts w:ascii="Angsana New" w:hAnsi="Angsana New"/>
                <w:sz w:val="24"/>
                <w:szCs w:val="24"/>
              </w:rPr>
            </w:pPr>
            <w:r>
              <w:rPr>
                <w:rFonts w:ascii="Angsana New" w:hAnsi="Angsana New"/>
                <w:sz w:val="24"/>
                <w:szCs w:val="24"/>
              </w:rPr>
              <w:t>26.04</w:t>
            </w:r>
          </w:p>
        </w:tc>
        <w:tc>
          <w:tcPr>
            <w:tcW w:w="1170" w:type="dxa"/>
            <w:shd w:val="clear" w:color="auto" w:fill="auto"/>
          </w:tcPr>
          <w:p w14:paraId="59CE2A21" w14:textId="33645604" w:rsidR="00C87C73" w:rsidRPr="00DB6662" w:rsidRDefault="00C87C73" w:rsidP="00C87C73">
            <w:pPr>
              <w:spacing w:line="280" w:lineRule="exact"/>
              <w:ind w:left="-57" w:right="-18"/>
              <w:jc w:val="center"/>
              <w:rPr>
                <w:rFonts w:ascii="Angsana New" w:hAnsi="Angsana New"/>
                <w:sz w:val="24"/>
                <w:szCs w:val="24"/>
              </w:rPr>
            </w:pPr>
            <w:r>
              <w:rPr>
                <w:rFonts w:ascii="Angsana New" w:hAnsi="Angsana New"/>
                <w:sz w:val="24"/>
                <w:szCs w:val="24"/>
              </w:rPr>
              <w:t>2.500</w:t>
            </w:r>
          </w:p>
        </w:tc>
      </w:tr>
      <w:tr w:rsidR="002A19DE" w:rsidRPr="00DB6662" w14:paraId="4F91386F" w14:textId="77777777" w:rsidTr="005A4BBF">
        <w:trPr>
          <w:cantSplit/>
          <w:trHeight w:val="227"/>
        </w:trPr>
        <w:tc>
          <w:tcPr>
            <w:tcW w:w="2520" w:type="dxa"/>
            <w:shd w:val="clear" w:color="auto" w:fill="auto"/>
          </w:tcPr>
          <w:p w14:paraId="18E9CD2F" w14:textId="77777777" w:rsidR="002A19DE" w:rsidRPr="005A4BBF" w:rsidRDefault="002A19DE" w:rsidP="005A4BBF">
            <w:pPr>
              <w:tabs>
                <w:tab w:val="left" w:pos="240"/>
              </w:tabs>
              <w:spacing w:line="280" w:lineRule="exact"/>
              <w:ind w:left="240" w:hanging="240"/>
              <w:jc w:val="both"/>
              <w:rPr>
                <w:rFonts w:ascii="Angsana New" w:hAnsi="Angsana New"/>
                <w:sz w:val="24"/>
                <w:szCs w:val="24"/>
                <w:lang w:val="en-GB"/>
              </w:rPr>
            </w:pPr>
          </w:p>
        </w:tc>
        <w:tc>
          <w:tcPr>
            <w:tcW w:w="990" w:type="dxa"/>
            <w:shd w:val="clear" w:color="auto" w:fill="auto"/>
          </w:tcPr>
          <w:p w14:paraId="5C715239" w14:textId="67104BFA" w:rsidR="002A19DE" w:rsidRPr="005A4BBF" w:rsidRDefault="00963968" w:rsidP="005A4BBF">
            <w:pPr>
              <w:pBdr>
                <w:bottom w:val="single" w:sz="4" w:space="1" w:color="auto"/>
              </w:pBdr>
              <w:tabs>
                <w:tab w:val="decimal" w:pos="702"/>
              </w:tabs>
              <w:spacing w:line="280" w:lineRule="exact"/>
              <w:ind w:left="-7" w:right="-18"/>
              <w:jc w:val="right"/>
              <w:rPr>
                <w:rFonts w:ascii="Angsana New" w:hAnsi="Angsana New"/>
                <w:sz w:val="24"/>
                <w:szCs w:val="24"/>
              </w:rPr>
            </w:pPr>
            <w:r w:rsidRPr="005A4BBF">
              <w:rPr>
                <w:rFonts w:ascii="Angsana New" w:hAnsi="Angsana New"/>
                <w:sz w:val="24"/>
                <w:szCs w:val="24"/>
              </w:rPr>
              <w:t>26.04</w:t>
            </w:r>
          </w:p>
        </w:tc>
        <w:tc>
          <w:tcPr>
            <w:tcW w:w="990" w:type="dxa"/>
            <w:shd w:val="clear" w:color="auto" w:fill="auto"/>
          </w:tcPr>
          <w:p w14:paraId="026C3FDC" w14:textId="773FA9A8" w:rsidR="002A19DE" w:rsidRPr="005A4BBF" w:rsidRDefault="00963968" w:rsidP="005A4BBF">
            <w:pPr>
              <w:pBdr>
                <w:bottom w:val="single" w:sz="4" w:space="1" w:color="auto"/>
              </w:pBdr>
              <w:tabs>
                <w:tab w:val="decimal" w:pos="702"/>
              </w:tabs>
              <w:spacing w:line="280" w:lineRule="exact"/>
              <w:ind w:left="-7" w:right="-18"/>
              <w:jc w:val="right"/>
              <w:rPr>
                <w:rFonts w:ascii="Angsana New" w:hAnsi="Angsana New"/>
                <w:sz w:val="24"/>
                <w:szCs w:val="24"/>
                <w:lang w:val="en-GB"/>
              </w:rPr>
            </w:pPr>
            <w:r w:rsidRPr="005A4BBF">
              <w:rPr>
                <w:rFonts w:ascii="Angsana New" w:hAnsi="Angsana New"/>
                <w:sz w:val="24"/>
                <w:szCs w:val="24"/>
                <w:lang w:val="en-GB"/>
              </w:rPr>
              <w:t>-</w:t>
            </w:r>
          </w:p>
        </w:tc>
        <w:tc>
          <w:tcPr>
            <w:tcW w:w="990" w:type="dxa"/>
            <w:shd w:val="clear" w:color="auto" w:fill="auto"/>
          </w:tcPr>
          <w:p w14:paraId="0DDA84A9" w14:textId="1F65A822" w:rsidR="002A19DE" w:rsidRPr="00DB6662" w:rsidRDefault="00963968" w:rsidP="005A4BBF">
            <w:pPr>
              <w:pBdr>
                <w:bottom w:val="single" w:sz="4" w:space="1" w:color="auto"/>
              </w:pBdr>
              <w:tabs>
                <w:tab w:val="decimal" w:pos="702"/>
              </w:tabs>
              <w:spacing w:line="280" w:lineRule="exact"/>
              <w:ind w:left="-7" w:right="-18"/>
              <w:jc w:val="right"/>
              <w:rPr>
                <w:rFonts w:ascii="Angsana New" w:hAnsi="Angsana New"/>
                <w:sz w:val="24"/>
                <w:szCs w:val="24"/>
              </w:rPr>
            </w:pPr>
            <w:r>
              <w:rPr>
                <w:rFonts w:ascii="Angsana New" w:hAnsi="Angsana New"/>
                <w:sz w:val="24"/>
                <w:szCs w:val="24"/>
              </w:rPr>
              <w:t>113.78</w:t>
            </w:r>
          </w:p>
        </w:tc>
        <w:tc>
          <w:tcPr>
            <w:tcW w:w="990" w:type="dxa"/>
            <w:shd w:val="clear" w:color="auto" w:fill="auto"/>
          </w:tcPr>
          <w:p w14:paraId="1320018B" w14:textId="2BA1C47E" w:rsidR="002A19DE" w:rsidRPr="00DB6662" w:rsidRDefault="00963968" w:rsidP="005A4BBF">
            <w:pPr>
              <w:pBdr>
                <w:bottom w:val="single" w:sz="4" w:space="1" w:color="auto"/>
              </w:pBdr>
              <w:tabs>
                <w:tab w:val="decimal" w:pos="702"/>
              </w:tabs>
              <w:spacing w:line="280" w:lineRule="exact"/>
              <w:ind w:left="-7" w:right="-18"/>
              <w:jc w:val="right"/>
              <w:rPr>
                <w:rFonts w:ascii="Angsana New" w:hAnsi="Angsana New"/>
                <w:sz w:val="24"/>
                <w:szCs w:val="24"/>
              </w:rPr>
            </w:pPr>
            <w:r>
              <w:rPr>
                <w:rFonts w:ascii="Angsana New" w:hAnsi="Angsana New"/>
                <w:sz w:val="24"/>
                <w:szCs w:val="24"/>
              </w:rPr>
              <w:t>0.22</w:t>
            </w:r>
          </w:p>
        </w:tc>
        <w:tc>
          <w:tcPr>
            <w:tcW w:w="990" w:type="dxa"/>
            <w:shd w:val="clear" w:color="auto" w:fill="auto"/>
          </w:tcPr>
          <w:p w14:paraId="4DE7FA2D" w14:textId="1A7566BC" w:rsidR="002A19DE" w:rsidRPr="00DB6662" w:rsidRDefault="00963968" w:rsidP="005A4BBF">
            <w:pPr>
              <w:pBdr>
                <w:bottom w:val="single" w:sz="4" w:space="1" w:color="auto"/>
              </w:pBdr>
              <w:tabs>
                <w:tab w:val="decimal" w:pos="702"/>
              </w:tabs>
              <w:spacing w:line="280" w:lineRule="exact"/>
              <w:ind w:left="-7" w:right="-18"/>
              <w:jc w:val="right"/>
              <w:rPr>
                <w:rFonts w:ascii="Angsana New" w:hAnsi="Angsana New"/>
                <w:sz w:val="24"/>
                <w:szCs w:val="24"/>
              </w:rPr>
            </w:pPr>
            <w:r>
              <w:rPr>
                <w:rFonts w:ascii="Angsana New" w:hAnsi="Angsana New"/>
                <w:sz w:val="24"/>
                <w:szCs w:val="24"/>
              </w:rPr>
              <w:t>140.04</w:t>
            </w:r>
          </w:p>
        </w:tc>
        <w:tc>
          <w:tcPr>
            <w:tcW w:w="1170" w:type="dxa"/>
            <w:shd w:val="clear" w:color="auto" w:fill="auto"/>
          </w:tcPr>
          <w:p w14:paraId="57757187" w14:textId="77777777" w:rsidR="002A19DE" w:rsidRPr="00DB6662" w:rsidRDefault="002A19DE" w:rsidP="005A4BBF">
            <w:pPr>
              <w:spacing w:line="280" w:lineRule="exact"/>
              <w:ind w:left="-57" w:right="-18"/>
              <w:jc w:val="center"/>
              <w:rPr>
                <w:rFonts w:ascii="Angsana New" w:hAnsi="Angsana New"/>
                <w:sz w:val="24"/>
                <w:szCs w:val="24"/>
                <w:lang w:val="en-GB"/>
              </w:rPr>
            </w:pPr>
          </w:p>
        </w:tc>
      </w:tr>
      <w:tr w:rsidR="00C87C73" w:rsidRPr="00DB6662" w14:paraId="37B3F4B4" w14:textId="77777777" w:rsidTr="005A4BBF">
        <w:trPr>
          <w:cantSplit/>
          <w:trHeight w:val="227"/>
        </w:trPr>
        <w:tc>
          <w:tcPr>
            <w:tcW w:w="2520" w:type="dxa"/>
            <w:shd w:val="clear" w:color="auto" w:fill="auto"/>
          </w:tcPr>
          <w:p w14:paraId="112EE5D9" w14:textId="7F729A82" w:rsidR="00C87C73" w:rsidRPr="005A4BBF" w:rsidRDefault="00C87C73" w:rsidP="00C87C73">
            <w:pPr>
              <w:tabs>
                <w:tab w:val="left" w:pos="240"/>
              </w:tabs>
              <w:spacing w:line="280" w:lineRule="exact"/>
              <w:ind w:left="240" w:hanging="240"/>
              <w:jc w:val="both"/>
              <w:rPr>
                <w:rFonts w:ascii="Angsana New" w:hAnsi="Angsana New"/>
                <w:b/>
                <w:bCs/>
                <w:sz w:val="24"/>
                <w:szCs w:val="24"/>
                <w:cs/>
              </w:rPr>
            </w:pPr>
            <w:r w:rsidRPr="004C5F54">
              <w:rPr>
                <w:rFonts w:ascii="Angsana New" w:hAnsi="Angsana New"/>
                <w:b/>
                <w:bCs/>
                <w:sz w:val="28"/>
                <w:szCs w:val="28"/>
              </w:rPr>
              <w:t>Financial liabilities</w:t>
            </w:r>
          </w:p>
        </w:tc>
        <w:tc>
          <w:tcPr>
            <w:tcW w:w="990" w:type="dxa"/>
            <w:shd w:val="clear" w:color="auto" w:fill="auto"/>
          </w:tcPr>
          <w:p w14:paraId="4F348268" w14:textId="77777777" w:rsidR="00C87C73" w:rsidRPr="005A4BBF" w:rsidRDefault="00C87C73" w:rsidP="00C87C73">
            <w:pPr>
              <w:tabs>
                <w:tab w:val="decimal" w:pos="702"/>
              </w:tabs>
              <w:spacing w:line="280" w:lineRule="exact"/>
              <w:ind w:left="-7" w:right="-18"/>
              <w:jc w:val="both"/>
              <w:rPr>
                <w:rFonts w:ascii="Angsana New" w:hAnsi="Angsana New"/>
                <w:sz w:val="24"/>
                <w:szCs w:val="24"/>
                <w:lang w:val="en-GB"/>
              </w:rPr>
            </w:pPr>
          </w:p>
        </w:tc>
        <w:tc>
          <w:tcPr>
            <w:tcW w:w="990" w:type="dxa"/>
            <w:shd w:val="clear" w:color="auto" w:fill="auto"/>
          </w:tcPr>
          <w:p w14:paraId="2C7BC20C" w14:textId="77777777" w:rsidR="00C87C73" w:rsidRPr="005A4BBF" w:rsidRDefault="00C87C73" w:rsidP="00C87C73">
            <w:pPr>
              <w:tabs>
                <w:tab w:val="decimal" w:pos="702"/>
              </w:tabs>
              <w:spacing w:line="280" w:lineRule="exact"/>
              <w:ind w:left="-7" w:right="-18"/>
              <w:jc w:val="both"/>
              <w:rPr>
                <w:rFonts w:ascii="Angsana New" w:hAnsi="Angsana New"/>
                <w:sz w:val="24"/>
                <w:szCs w:val="24"/>
                <w:lang w:val="en-GB"/>
              </w:rPr>
            </w:pPr>
          </w:p>
        </w:tc>
        <w:tc>
          <w:tcPr>
            <w:tcW w:w="990" w:type="dxa"/>
            <w:shd w:val="clear" w:color="auto" w:fill="auto"/>
          </w:tcPr>
          <w:p w14:paraId="22D02047" w14:textId="77777777" w:rsidR="00C87C73" w:rsidRPr="00DB6662" w:rsidRDefault="00C87C73" w:rsidP="00C87C73">
            <w:pPr>
              <w:tabs>
                <w:tab w:val="decimal" w:pos="702"/>
              </w:tabs>
              <w:spacing w:line="280" w:lineRule="exact"/>
              <w:ind w:left="-7" w:right="-18"/>
              <w:jc w:val="both"/>
              <w:rPr>
                <w:rFonts w:ascii="Angsana New" w:hAnsi="Angsana New"/>
                <w:sz w:val="24"/>
                <w:szCs w:val="24"/>
                <w:lang w:val="en-GB"/>
              </w:rPr>
            </w:pPr>
          </w:p>
        </w:tc>
        <w:tc>
          <w:tcPr>
            <w:tcW w:w="990" w:type="dxa"/>
            <w:shd w:val="clear" w:color="auto" w:fill="auto"/>
          </w:tcPr>
          <w:p w14:paraId="2572F612" w14:textId="77777777" w:rsidR="00C87C73" w:rsidRPr="00DB6662" w:rsidRDefault="00C87C73" w:rsidP="00C87C73">
            <w:pPr>
              <w:tabs>
                <w:tab w:val="decimal" w:pos="702"/>
              </w:tabs>
              <w:spacing w:line="280" w:lineRule="exact"/>
              <w:ind w:left="-7" w:right="-18"/>
              <w:jc w:val="both"/>
              <w:rPr>
                <w:rFonts w:ascii="Angsana New" w:hAnsi="Angsana New"/>
                <w:sz w:val="24"/>
                <w:szCs w:val="24"/>
                <w:cs/>
                <w:lang w:val="en-GB"/>
              </w:rPr>
            </w:pPr>
          </w:p>
        </w:tc>
        <w:tc>
          <w:tcPr>
            <w:tcW w:w="990" w:type="dxa"/>
            <w:shd w:val="clear" w:color="auto" w:fill="auto"/>
          </w:tcPr>
          <w:p w14:paraId="4656E5CF" w14:textId="77777777" w:rsidR="00C87C73" w:rsidRPr="00DB6662" w:rsidRDefault="00C87C73" w:rsidP="00C87C73">
            <w:pPr>
              <w:tabs>
                <w:tab w:val="decimal" w:pos="702"/>
              </w:tabs>
              <w:spacing w:line="280" w:lineRule="exact"/>
              <w:ind w:left="-7" w:right="-18"/>
              <w:jc w:val="both"/>
              <w:rPr>
                <w:rFonts w:ascii="Angsana New" w:hAnsi="Angsana New"/>
                <w:sz w:val="24"/>
                <w:szCs w:val="24"/>
                <w:lang w:val="en-GB"/>
              </w:rPr>
            </w:pPr>
          </w:p>
        </w:tc>
        <w:tc>
          <w:tcPr>
            <w:tcW w:w="1170" w:type="dxa"/>
            <w:shd w:val="clear" w:color="auto" w:fill="auto"/>
          </w:tcPr>
          <w:p w14:paraId="0EBB04CD" w14:textId="77777777" w:rsidR="00C87C73" w:rsidRPr="00DB6662" w:rsidRDefault="00C87C73" w:rsidP="00C87C73">
            <w:pPr>
              <w:spacing w:line="280" w:lineRule="exact"/>
              <w:ind w:left="-57" w:right="-18"/>
              <w:jc w:val="center"/>
              <w:rPr>
                <w:rFonts w:ascii="Angsana New" w:hAnsi="Angsana New"/>
                <w:sz w:val="24"/>
                <w:szCs w:val="24"/>
                <w:lang w:val="en-GB"/>
              </w:rPr>
            </w:pPr>
          </w:p>
        </w:tc>
      </w:tr>
      <w:tr w:rsidR="00C87C73" w:rsidRPr="006D6E43" w14:paraId="601F4A52" w14:textId="77777777" w:rsidTr="005A2AF7">
        <w:trPr>
          <w:cantSplit/>
          <w:trHeight w:val="227"/>
        </w:trPr>
        <w:tc>
          <w:tcPr>
            <w:tcW w:w="2520" w:type="dxa"/>
            <w:shd w:val="clear" w:color="auto" w:fill="auto"/>
            <w:vAlign w:val="bottom"/>
          </w:tcPr>
          <w:p w14:paraId="0DBF7B21" w14:textId="4171A0FA" w:rsidR="00C87C73" w:rsidRPr="005A4BBF" w:rsidRDefault="00C87C73" w:rsidP="00C87C73">
            <w:pPr>
              <w:tabs>
                <w:tab w:val="left" w:pos="240"/>
              </w:tabs>
              <w:spacing w:line="280" w:lineRule="exact"/>
              <w:ind w:left="240" w:right="-110" w:hanging="240"/>
              <w:jc w:val="both"/>
              <w:rPr>
                <w:rFonts w:ascii="Angsana New" w:hAnsi="Angsana New"/>
                <w:sz w:val="24"/>
                <w:szCs w:val="24"/>
                <w:cs/>
              </w:rPr>
            </w:pPr>
            <w:r w:rsidRPr="004C5F54">
              <w:rPr>
                <w:rFonts w:ascii="Angsana New" w:hAnsi="Angsana New"/>
                <w:sz w:val="28"/>
                <w:szCs w:val="28"/>
              </w:rPr>
              <w:t>Trade and other current account payables</w:t>
            </w:r>
          </w:p>
        </w:tc>
        <w:tc>
          <w:tcPr>
            <w:tcW w:w="990" w:type="dxa"/>
            <w:shd w:val="clear" w:color="auto" w:fill="auto"/>
            <w:vAlign w:val="bottom"/>
          </w:tcPr>
          <w:p w14:paraId="05E35D62" w14:textId="24F302E8" w:rsidR="00C87C73" w:rsidRPr="005A4BBF" w:rsidRDefault="00C87C73" w:rsidP="00C87C73">
            <w:pPr>
              <w:tabs>
                <w:tab w:val="decimal" w:pos="702"/>
              </w:tabs>
              <w:spacing w:line="280" w:lineRule="exact"/>
              <w:ind w:left="-7" w:right="-18"/>
              <w:jc w:val="right"/>
              <w:rPr>
                <w:rFonts w:ascii="Angsana New" w:hAnsi="Angsana New"/>
                <w:sz w:val="24"/>
                <w:szCs w:val="24"/>
                <w:lang w:val="en-GB"/>
              </w:rPr>
            </w:pPr>
            <w:r w:rsidRPr="005A4BBF">
              <w:rPr>
                <w:rFonts w:ascii="Angsana New" w:hAnsi="Angsana New"/>
                <w:sz w:val="24"/>
                <w:szCs w:val="24"/>
                <w:lang w:val="en-GB"/>
              </w:rPr>
              <w:t>-</w:t>
            </w:r>
          </w:p>
        </w:tc>
        <w:tc>
          <w:tcPr>
            <w:tcW w:w="990" w:type="dxa"/>
            <w:shd w:val="clear" w:color="auto" w:fill="auto"/>
            <w:vAlign w:val="bottom"/>
          </w:tcPr>
          <w:p w14:paraId="7E823B82" w14:textId="19C33222" w:rsidR="00C87C73" w:rsidRPr="005A4BBF" w:rsidRDefault="00C87C73" w:rsidP="00C87C73">
            <w:pPr>
              <w:tabs>
                <w:tab w:val="decimal" w:pos="702"/>
              </w:tabs>
              <w:spacing w:line="280" w:lineRule="exact"/>
              <w:ind w:left="-7" w:right="-18"/>
              <w:jc w:val="right"/>
              <w:rPr>
                <w:rFonts w:ascii="Angsana New" w:hAnsi="Angsana New"/>
                <w:sz w:val="24"/>
                <w:szCs w:val="24"/>
                <w:lang w:val="en-GB"/>
              </w:rPr>
            </w:pPr>
            <w:r w:rsidRPr="005A4BBF">
              <w:rPr>
                <w:rFonts w:ascii="Angsana New" w:hAnsi="Angsana New"/>
                <w:sz w:val="24"/>
                <w:szCs w:val="24"/>
                <w:lang w:val="en-GB"/>
              </w:rPr>
              <w:t>-</w:t>
            </w:r>
          </w:p>
        </w:tc>
        <w:tc>
          <w:tcPr>
            <w:tcW w:w="990" w:type="dxa"/>
            <w:shd w:val="clear" w:color="auto" w:fill="auto"/>
            <w:vAlign w:val="bottom"/>
          </w:tcPr>
          <w:p w14:paraId="6531F24B" w14:textId="70671080" w:rsidR="00C87C73" w:rsidRPr="006D6E43" w:rsidRDefault="00C87C73" w:rsidP="00C87C73">
            <w:pP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w:t>
            </w:r>
          </w:p>
        </w:tc>
        <w:tc>
          <w:tcPr>
            <w:tcW w:w="990" w:type="dxa"/>
            <w:shd w:val="clear" w:color="auto" w:fill="auto"/>
            <w:vAlign w:val="bottom"/>
          </w:tcPr>
          <w:p w14:paraId="4829220E" w14:textId="7DCF7789" w:rsidR="00C87C73" w:rsidRPr="006D6E43"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9.82</w:t>
            </w:r>
          </w:p>
        </w:tc>
        <w:tc>
          <w:tcPr>
            <w:tcW w:w="990" w:type="dxa"/>
            <w:shd w:val="clear" w:color="auto" w:fill="auto"/>
            <w:vAlign w:val="bottom"/>
          </w:tcPr>
          <w:p w14:paraId="6D0C41C2" w14:textId="00D85899" w:rsidR="00C87C73" w:rsidRPr="006D6E43"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9.82</w:t>
            </w:r>
          </w:p>
        </w:tc>
        <w:tc>
          <w:tcPr>
            <w:tcW w:w="1170" w:type="dxa"/>
            <w:shd w:val="clear" w:color="auto" w:fill="auto"/>
            <w:vAlign w:val="bottom"/>
          </w:tcPr>
          <w:p w14:paraId="0A43A50B" w14:textId="0DA7CCB5" w:rsidR="00C87C73" w:rsidRPr="006D6E43" w:rsidRDefault="00C87C73" w:rsidP="00C87C73">
            <w:pPr>
              <w:spacing w:line="280" w:lineRule="exact"/>
              <w:ind w:left="-57" w:right="-18"/>
              <w:jc w:val="center"/>
              <w:rPr>
                <w:rFonts w:ascii="Angsana New" w:hAnsi="Angsana New"/>
                <w:sz w:val="24"/>
                <w:szCs w:val="24"/>
              </w:rPr>
            </w:pPr>
          </w:p>
        </w:tc>
      </w:tr>
      <w:tr w:rsidR="002A19DE" w:rsidRPr="006D6E43" w14:paraId="7781649D" w14:textId="77777777" w:rsidTr="005A4BBF">
        <w:trPr>
          <w:cantSplit/>
          <w:trHeight w:val="227"/>
        </w:trPr>
        <w:tc>
          <w:tcPr>
            <w:tcW w:w="2520" w:type="dxa"/>
          </w:tcPr>
          <w:p w14:paraId="79A576B1" w14:textId="59407175" w:rsidR="002A19DE" w:rsidRPr="00C87C73" w:rsidRDefault="00C87C73" w:rsidP="005A4BBF">
            <w:pPr>
              <w:tabs>
                <w:tab w:val="left" w:pos="240"/>
              </w:tabs>
              <w:spacing w:line="280" w:lineRule="exact"/>
              <w:ind w:left="240" w:right="-110" w:hanging="240"/>
              <w:jc w:val="both"/>
              <w:rPr>
                <w:rFonts w:ascii="Angsana New" w:hAnsi="Angsana New"/>
                <w:sz w:val="24"/>
                <w:szCs w:val="24"/>
                <w:cs/>
              </w:rPr>
            </w:pPr>
            <w:r>
              <w:rPr>
                <w:rFonts w:ascii="Angsana New" w:hAnsi="Angsana New"/>
                <w:sz w:val="24"/>
                <w:szCs w:val="24"/>
              </w:rPr>
              <w:t>Lease liabilities</w:t>
            </w:r>
          </w:p>
        </w:tc>
        <w:tc>
          <w:tcPr>
            <w:tcW w:w="990" w:type="dxa"/>
            <w:shd w:val="clear" w:color="auto" w:fill="auto"/>
          </w:tcPr>
          <w:p w14:paraId="5BC75FA2" w14:textId="37C7B17B" w:rsidR="002A19DE" w:rsidRPr="005C03DD" w:rsidRDefault="00FA2110" w:rsidP="005A4BBF">
            <w:pPr>
              <w:tabs>
                <w:tab w:val="decimal" w:pos="702"/>
              </w:tabs>
              <w:spacing w:line="280" w:lineRule="exact"/>
              <w:ind w:left="-7" w:right="-18"/>
              <w:jc w:val="right"/>
              <w:rPr>
                <w:rFonts w:ascii="Angsana New" w:hAnsi="Angsana New"/>
                <w:sz w:val="24"/>
                <w:szCs w:val="24"/>
              </w:rPr>
            </w:pPr>
            <w:r w:rsidRPr="005C03DD">
              <w:rPr>
                <w:rFonts w:ascii="Angsana New" w:hAnsi="Angsana New"/>
                <w:sz w:val="24"/>
                <w:szCs w:val="24"/>
              </w:rPr>
              <w:t>4.</w:t>
            </w:r>
            <w:r w:rsidR="005950F6" w:rsidRPr="005C03DD">
              <w:rPr>
                <w:rFonts w:ascii="Angsana New" w:hAnsi="Angsana New"/>
                <w:sz w:val="24"/>
                <w:szCs w:val="24"/>
              </w:rPr>
              <w:t>50</w:t>
            </w:r>
          </w:p>
        </w:tc>
        <w:tc>
          <w:tcPr>
            <w:tcW w:w="990" w:type="dxa"/>
            <w:shd w:val="clear" w:color="auto" w:fill="auto"/>
          </w:tcPr>
          <w:p w14:paraId="0AACA318" w14:textId="43A5F0CD" w:rsidR="002A19DE" w:rsidRPr="005C03DD" w:rsidRDefault="005950F6" w:rsidP="005A4BBF">
            <w:pPr>
              <w:tabs>
                <w:tab w:val="decimal" w:pos="702"/>
              </w:tabs>
              <w:spacing w:line="280" w:lineRule="exact"/>
              <w:ind w:left="-7" w:right="-18"/>
              <w:jc w:val="right"/>
              <w:rPr>
                <w:rFonts w:ascii="Angsana New" w:hAnsi="Angsana New"/>
                <w:sz w:val="24"/>
                <w:szCs w:val="24"/>
              </w:rPr>
            </w:pPr>
            <w:r w:rsidRPr="005C03DD">
              <w:rPr>
                <w:rFonts w:ascii="Angsana New" w:hAnsi="Angsana New"/>
                <w:sz w:val="24"/>
                <w:szCs w:val="24"/>
              </w:rPr>
              <w:t>62.05</w:t>
            </w:r>
          </w:p>
        </w:tc>
        <w:tc>
          <w:tcPr>
            <w:tcW w:w="990" w:type="dxa"/>
            <w:shd w:val="clear" w:color="auto" w:fill="auto"/>
          </w:tcPr>
          <w:p w14:paraId="1BF99002" w14:textId="21B7CBF4" w:rsidR="002A19DE" w:rsidRPr="005C03DD" w:rsidRDefault="00FA2110" w:rsidP="005A4BBF">
            <w:pPr>
              <w:tabs>
                <w:tab w:val="decimal" w:pos="702"/>
              </w:tabs>
              <w:spacing w:line="280" w:lineRule="exact"/>
              <w:ind w:left="-7" w:right="-18"/>
              <w:jc w:val="right"/>
              <w:rPr>
                <w:rFonts w:ascii="Angsana New" w:hAnsi="Angsana New"/>
                <w:sz w:val="24"/>
                <w:szCs w:val="24"/>
                <w:lang w:val="en-GB"/>
              </w:rPr>
            </w:pPr>
            <w:r w:rsidRPr="005C03DD">
              <w:rPr>
                <w:rFonts w:ascii="Angsana New" w:hAnsi="Angsana New"/>
                <w:sz w:val="24"/>
                <w:szCs w:val="24"/>
                <w:lang w:val="en-GB"/>
              </w:rPr>
              <w:t>-</w:t>
            </w:r>
          </w:p>
        </w:tc>
        <w:tc>
          <w:tcPr>
            <w:tcW w:w="990" w:type="dxa"/>
            <w:shd w:val="clear" w:color="auto" w:fill="auto"/>
          </w:tcPr>
          <w:p w14:paraId="501670B8" w14:textId="511CC889" w:rsidR="002A19DE" w:rsidRPr="005C03DD" w:rsidRDefault="00D72EF6" w:rsidP="005A4BBF">
            <w:pPr>
              <w:tabs>
                <w:tab w:val="decimal" w:pos="702"/>
              </w:tabs>
              <w:spacing w:line="280" w:lineRule="exact"/>
              <w:ind w:left="-7" w:right="-18"/>
              <w:jc w:val="right"/>
              <w:rPr>
                <w:rFonts w:ascii="Angsana New" w:hAnsi="Angsana New"/>
                <w:sz w:val="24"/>
                <w:szCs w:val="24"/>
              </w:rPr>
            </w:pPr>
            <w:r w:rsidRPr="005C03DD">
              <w:rPr>
                <w:rFonts w:ascii="Angsana New" w:hAnsi="Angsana New"/>
                <w:sz w:val="24"/>
                <w:szCs w:val="24"/>
              </w:rPr>
              <w:t>-</w:t>
            </w:r>
          </w:p>
        </w:tc>
        <w:tc>
          <w:tcPr>
            <w:tcW w:w="990" w:type="dxa"/>
            <w:shd w:val="clear" w:color="auto" w:fill="auto"/>
          </w:tcPr>
          <w:p w14:paraId="07EF3470" w14:textId="26F2E3C0" w:rsidR="002A19DE" w:rsidRPr="005C03DD" w:rsidRDefault="0083194B" w:rsidP="005A4BBF">
            <w:pPr>
              <w:tabs>
                <w:tab w:val="decimal" w:pos="702"/>
              </w:tabs>
              <w:spacing w:line="280" w:lineRule="exact"/>
              <w:ind w:left="-7" w:right="-18"/>
              <w:jc w:val="right"/>
              <w:rPr>
                <w:rFonts w:ascii="Angsana New" w:hAnsi="Angsana New"/>
                <w:sz w:val="24"/>
                <w:szCs w:val="24"/>
              </w:rPr>
            </w:pPr>
            <w:r w:rsidRPr="005C03DD">
              <w:rPr>
                <w:rFonts w:ascii="Angsana New" w:hAnsi="Angsana New"/>
                <w:sz w:val="24"/>
                <w:szCs w:val="24"/>
              </w:rPr>
              <w:t>6</w:t>
            </w:r>
            <w:r w:rsidR="00FE1860" w:rsidRPr="005C03DD">
              <w:rPr>
                <w:rFonts w:ascii="Angsana New" w:hAnsi="Angsana New"/>
                <w:sz w:val="24"/>
                <w:szCs w:val="24"/>
              </w:rPr>
              <w:t>6.55</w:t>
            </w:r>
          </w:p>
        </w:tc>
        <w:tc>
          <w:tcPr>
            <w:tcW w:w="1170" w:type="dxa"/>
            <w:shd w:val="clear" w:color="auto" w:fill="auto"/>
            <w:vAlign w:val="bottom"/>
          </w:tcPr>
          <w:p w14:paraId="7EBB6E3F" w14:textId="70454024" w:rsidR="002A19DE" w:rsidRPr="006D6E43" w:rsidRDefault="005950F6" w:rsidP="005A4BBF">
            <w:pPr>
              <w:spacing w:line="280" w:lineRule="exact"/>
              <w:ind w:left="-57" w:right="-18"/>
              <w:jc w:val="center"/>
              <w:rPr>
                <w:rFonts w:ascii="Angsana New" w:hAnsi="Angsana New"/>
                <w:sz w:val="24"/>
                <w:szCs w:val="24"/>
              </w:rPr>
            </w:pPr>
            <w:r>
              <w:rPr>
                <w:rFonts w:ascii="Angsana New" w:hAnsi="Angsana New"/>
                <w:sz w:val="24"/>
                <w:szCs w:val="24"/>
              </w:rPr>
              <w:t xml:space="preserve"> 6.873</w:t>
            </w:r>
          </w:p>
        </w:tc>
      </w:tr>
      <w:tr w:rsidR="0083194B" w:rsidRPr="006D6E43" w14:paraId="52A17C90" w14:textId="77777777" w:rsidTr="005A4BBF">
        <w:trPr>
          <w:cantSplit/>
          <w:trHeight w:val="227"/>
        </w:trPr>
        <w:tc>
          <w:tcPr>
            <w:tcW w:w="2520" w:type="dxa"/>
          </w:tcPr>
          <w:p w14:paraId="39FDD372" w14:textId="77777777" w:rsidR="0083194B" w:rsidRPr="005A4BBF" w:rsidRDefault="0083194B" w:rsidP="005A4BBF">
            <w:pPr>
              <w:tabs>
                <w:tab w:val="left" w:pos="240"/>
              </w:tabs>
              <w:spacing w:line="280" w:lineRule="exact"/>
              <w:ind w:left="240" w:right="-108" w:hanging="240"/>
              <w:jc w:val="both"/>
              <w:rPr>
                <w:rFonts w:ascii="Angsana New" w:hAnsi="Angsana New"/>
                <w:sz w:val="24"/>
                <w:szCs w:val="24"/>
                <w:lang w:val="en-GB"/>
              </w:rPr>
            </w:pPr>
          </w:p>
        </w:tc>
        <w:tc>
          <w:tcPr>
            <w:tcW w:w="990" w:type="dxa"/>
            <w:shd w:val="clear" w:color="auto" w:fill="auto"/>
          </w:tcPr>
          <w:p w14:paraId="59A5925B" w14:textId="029C7165" w:rsidR="0083194B" w:rsidRPr="005C03DD" w:rsidRDefault="0083194B" w:rsidP="005A4BBF">
            <w:pPr>
              <w:pBdr>
                <w:top w:val="single" w:sz="4" w:space="1" w:color="auto"/>
                <w:bottom w:val="single" w:sz="4" w:space="1" w:color="auto"/>
              </w:pBdr>
              <w:tabs>
                <w:tab w:val="decimal" w:pos="702"/>
              </w:tabs>
              <w:spacing w:line="280" w:lineRule="exact"/>
              <w:ind w:left="-7" w:right="-18"/>
              <w:jc w:val="right"/>
              <w:rPr>
                <w:rFonts w:ascii="Angsana New" w:hAnsi="Angsana New"/>
                <w:sz w:val="24"/>
                <w:szCs w:val="24"/>
                <w:lang w:val="en-GB"/>
              </w:rPr>
            </w:pPr>
            <w:r w:rsidRPr="005C03DD">
              <w:rPr>
                <w:rFonts w:ascii="Angsana New" w:hAnsi="Angsana New"/>
                <w:sz w:val="24"/>
                <w:szCs w:val="24"/>
              </w:rPr>
              <w:t>4.</w:t>
            </w:r>
            <w:r w:rsidR="005950F6" w:rsidRPr="005C03DD">
              <w:rPr>
                <w:rFonts w:ascii="Angsana New" w:hAnsi="Angsana New"/>
                <w:sz w:val="24"/>
                <w:szCs w:val="24"/>
              </w:rPr>
              <w:t>50</w:t>
            </w:r>
          </w:p>
        </w:tc>
        <w:tc>
          <w:tcPr>
            <w:tcW w:w="990" w:type="dxa"/>
            <w:shd w:val="clear" w:color="auto" w:fill="auto"/>
          </w:tcPr>
          <w:p w14:paraId="3FEC9403" w14:textId="03911B6D" w:rsidR="0083194B" w:rsidRPr="005C03DD" w:rsidRDefault="005950F6" w:rsidP="005A4BBF">
            <w:pPr>
              <w:pBdr>
                <w:top w:val="single" w:sz="4" w:space="1" w:color="auto"/>
                <w:bottom w:val="single" w:sz="4" w:space="1" w:color="auto"/>
              </w:pBdr>
              <w:tabs>
                <w:tab w:val="decimal" w:pos="702"/>
              </w:tabs>
              <w:spacing w:line="280" w:lineRule="exact"/>
              <w:ind w:left="-7" w:right="-18"/>
              <w:jc w:val="right"/>
              <w:rPr>
                <w:rFonts w:ascii="Angsana New" w:hAnsi="Angsana New"/>
                <w:sz w:val="24"/>
                <w:szCs w:val="24"/>
                <w:lang w:val="en-GB"/>
              </w:rPr>
            </w:pPr>
            <w:r w:rsidRPr="005C03DD">
              <w:rPr>
                <w:rFonts w:ascii="Angsana New" w:hAnsi="Angsana New"/>
                <w:sz w:val="24"/>
                <w:szCs w:val="24"/>
              </w:rPr>
              <w:t>62.05</w:t>
            </w:r>
          </w:p>
        </w:tc>
        <w:tc>
          <w:tcPr>
            <w:tcW w:w="990" w:type="dxa"/>
            <w:shd w:val="clear" w:color="auto" w:fill="auto"/>
          </w:tcPr>
          <w:p w14:paraId="71F70097" w14:textId="2C24670F" w:rsidR="0083194B" w:rsidRPr="005C03DD" w:rsidRDefault="0083194B" w:rsidP="005A4BBF">
            <w:pPr>
              <w:pBdr>
                <w:top w:val="single" w:sz="4" w:space="1" w:color="auto"/>
                <w:bottom w:val="single" w:sz="4" w:space="1" w:color="auto"/>
              </w:pBdr>
              <w:tabs>
                <w:tab w:val="decimal" w:pos="702"/>
              </w:tabs>
              <w:spacing w:line="280" w:lineRule="exact"/>
              <w:ind w:left="-7" w:right="-18"/>
              <w:jc w:val="right"/>
              <w:rPr>
                <w:rFonts w:ascii="Angsana New" w:hAnsi="Angsana New"/>
                <w:sz w:val="24"/>
                <w:szCs w:val="24"/>
                <w:lang w:val="en-GB"/>
              </w:rPr>
            </w:pPr>
            <w:r w:rsidRPr="005C03DD">
              <w:rPr>
                <w:rFonts w:ascii="Angsana New" w:hAnsi="Angsana New"/>
                <w:sz w:val="24"/>
                <w:szCs w:val="24"/>
                <w:lang w:val="en-GB"/>
              </w:rPr>
              <w:t>-</w:t>
            </w:r>
          </w:p>
        </w:tc>
        <w:tc>
          <w:tcPr>
            <w:tcW w:w="990" w:type="dxa"/>
            <w:shd w:val="clear" w:color="auto" w:fill="auto"/>
            <w:vAlign w:val="bottom"/>
          </w:tcPr>
          <w:p w14:paraId="2BDEA854" w14:textId="3F5C0B9B" w:rsidR="0083194B" w:rsidRPr="005C03DD" w:rsidRDefault="00D72EF6" w:rsidP="005A4BBF">
            <w:pPr>
              <w:pBdr>
                <w:top w:val="single" w:sz="4" w:space="1" w:color="auto"/>
                <w:bottom w:val="single" w:sz="4" w:space="1" w:color="auto"/>
              </w:pBdr>
              <w:tabs>
                <w:tab w:val="decimal" w:pos="702"/>
              </w:tabs>
              <w:spacing w:line="280" w:lineRule="exact"/>
              <w:ind w:left="-7" w:right="-18"/>
              <w:jc w:val="right"/>
              <w:rPr>
                <w:rFonts w:ascii="Angsana New" w:hAnsi="Angsana New"/>
                <w:sz w:val="24"/>
                <w:szCs w:val="24"/>
                <w:lang w:val="en-GB"/>
              </w:rPr>
            </w:pPr>
            <w:r w:rsidRPr="005C03DD">
              <w:rPr>
                <w:rFonts w:ascii="Angsana New" w:hAnsi="Angsana New"/>
                <w:sz w:val="24"/>
                <w:szCs w:val="24"/>
                <w:lang w:val="en-GB"/>
              </w:rPr>
              <w:t>9.82</w:t>
            </w:r>
          </w:p>
        </w:tc>
        <w:tc>
          <w:tcPr>
            <w:tcW w:w="990" w:type="dxa"/>
            <w:shd w:val="clear" w:color="auto" w:fill="auto"/>
            <w:vAlign w:val="bottom"/>
          </w:tcPr>
          <w:p w14:paraId="17EC6194" w14:textId="7DFBAC5C" w:rsidR="0083194B" w:rsidRPr="005C03DD" w:rsidRDefault="00FE1860" w:rsidP="005A4BBF">
            <w:pPr>
              <w:pBdr>
                <w:top w:val="single" w:sz="4" w:space="1" w:color="auto"/>
                <w:bottom w:val="single" w:sz="4" w:space="1" w:color="auto"/>
              </w:pBdr>
              <w:tabs>
                <w:tab w:val="decimal" w:pos="702"/>
              </w:tabs>
              <w:spacing w:line="280" w:lineRule="exact"/>
              <w:ind w:right="-18"/>
              <w:jc w:val="right"/>
              <w:rPr>
                <w:rFonts w:ascii="Angsana New" w:hAnsi="Angsana New"/>
                <w:sz w:val="24"/>
                <w:szCs w:val="24"/>
              </w:rPr>
            </w:pPr>
            <w:r w:rsidRPr="005C03DD">
              <w:rPr>
                <w:rFonts w:ascii="Angsana New" w:hAnsi="Angsana New"/>
                <w:sz w:val="24"/>
                <w:szCs w:val="24"/>
              </w:rPr>
              <w:t>76.37</w:t>
            </w:r>
          </w:p>
        </w:tc>
        <w:tc>
          <w:tcPr>
            <w:tcW w:w="1170" w:type="dxa"/>
            <w:shd w:val="clear" w:color="auto" w:fill="auto"/>
            <w:vAlign w:val="bottom"/>
          </w:tcPr>
          <w:p w14:paraId="6268340B" w14:textId="77777777" w:rsidR="0083194B" w:rsidRPr="006D6E43" w:rsidRDefault="0083194B" w:rsidP="005A4BBF">
            <w:pPr>
              <w:spacing w:line="280" w:lineRule="exact"/>
              <w:ind w:left="-57" w:right="-18"/>
              <w:jc w:val="right"/>
              <w:rPr>
                <w:rFonts w:ascii="Angsana New" w:hAnsi="Angsana New"/>
                <w:sz w:val="24"/>
                <w:szCs w:val="24"/>
                <w:lang w:val="en-GB"/>
              </w:rPr>
            </w:pPr>
          </w:p>
        </w:tc>
      </w:tr>
    </w:tbl>
    <w:p w14:paraId="13AC3410" w14:textId="5CF2D112" w:rsidR="005703D0" w:rsidRPr="00787974" w:rsidRDefault="005703D0" w:rsidP="005A4BBF">
      <w:pPr>
        <w:spacing w:line="300" w:lineRule="exact"/>
        <w:rPr>
          <w:sz w:val="16"/>
          <w:szCs w:val="16"/>
        </w:rPr>
      </w:pPr>
    </w:p>
    <w:tbl>
      <w:tblPr>
        <w:tblW w:w="8640" w:type="dxa"/>
        <w:tblInd w:w="450" w:type="dxa"/>
        <w:tblLayout w:type="fixed"/>
        <w:tblLook w:val="04A0" w:firstRow="1" w:lastRow="0" w:firstColumn="1" w:lastColumn="0" w:noHBand="0" w:noVBand="1"/>
      </w:tblPr>
      <w:tblGrid>
        <w:gridCol w:w="2520"/>
        <w:gridCol w:w="990"/>
        <w:gridCol w:w="990"/>
        <w:gridCol w:w="990"/>
        <w:gridCol w:w="990"/>
        <w:gridCol w:w="990"/>
        <w:gridCol w:w="1170"/>
      </w:tblGrid>
      <w:tr w:rsidR="00C87C73" w:rsidRPr="006D6E43" w14:paraId="38C9F59C" w14:textId="77777777" w:rsidTr="002D247F">
        <w:trPr>
          <w:cantSplit/>
          <w:tblHeader/>
        </w:trPr>
        <w:tc>
          <w:tcPr>
            <w:tcW w:w="2520" w:type="dxa"/>
          </w:tcPr>
          <w:p w14:paraId="3DDC8CE0" w14:textId="77777777" w:rsidR="00C87C73" w:rsidRPr="006D6E43" w:rsidRDefault="00C87C73" w:rsidP="00C87C73">
            <w:pPr>
              <w:tabs>
                <w:tab w:val="left" w:pos="240"/>
              </w:tabs>
              <w:spacing w:line="280" w:lineRule="exact"/>
              <w:ind w:left="240" w:right="-108" w:hanging="240"/>
              <w:jc w:val="both"/>
              <w:rPr>
                <w:rFonts w:ascii="Angsana New" w:hAnsi="Angsana New"/>
                <w:sz w:val="24"/>
                <w:szCs w:val="24"/>
              </w:rPr>
            </w:pPr>
          </w:p>
        </w:tc>
        <w:tc>
          <w:tcPr>
            <w:tcW w:w="6120" w:type="dxa"/>
            <w:gridSpan w:val="6"/>
          </w:tcPr>
          <w:p w14:paraId="51154A23" w14:textId="581D1727" w:rsidR="00C87C73" w:rsidRPr="006D6E43" w:rsidRDefault="00C87C73" w:rsidP="00C87C73">
            <w:pPr>
              <w:pBdr>
                <w:bottom w:val="single" w:sz="4" w:space="1" w:color="auto"/>
              </w:pBdr>
              <w:spacing w:line="280" w:lineRule="exact"/>
              <w:ind w:left="-7" w:right="-18"/>
              <w:jc w:val="right"/>
              <w:rPr>
                <w:rFonts w:ascii="Angsana New" w:hAnsi="Angsana New"/>
                <w:sz w:val="24"/>
                <w:szCs w:val="24"/>
              </w:rPr>
            </w:pPr>
            <w:r>
              <w:rPr>
                <w:rFonts w:ascii="Angsana New" w:hAnsi="Angsana New"/>
                <w:sz w:val="24"/>
                <w:szCs w:val="24"/>
              </w:rPr>
              <w:t>(Unit: Million baht)</w:t>
            </w:r>
          </w:p>
        </w:tc>
      </w:tr>
      <w:tr w:rsidR="00C87C73" w:rsidRPr="006D6E43" w14:paraId="0F3B62FF" w14:textId="77777777" w:rsidTr="002D247F">
        <w:trPr>
          <w:cantSplit/>
          <w:tblHeader/>
        </w:trPr>
        <w:tc>
          <w:tcPr>
            <w:tcW w:w="2520" w:type="dxa"/>
          </w:tcPr>
          <w:p w14:paraId="36E033CB" w14:textId="77777777" w:rsidR="00C87C73" w:rsidRPr="006D6E43" w:rsidRDefault="00C87C73" w:rsidP="00C87C73">
            <w:pPr>
              <w:tabs>
                <w:tab w:val="left" w:pos="240"/>
              </w:tabs>
              <w:spacing w:line="280" w:lineRule="exact"/>
              <w:ind w:left="240" w:right="-108" w:hanging="240"/>
              <w:jc w:val="both"/>
              <w:rPr>
                <w:rFonts w:ascii="Angsana New" w:hAnsi="Angsana New"/>
                <w:sz w:val="24"/>
                <w:szCs w:val="24"/>
                <w:lang w:val="en-GB"/>
              </w:rPr>
            </w:pPr>
          </w:p>
        </w:tc>
        <w:tc>
          <w:tcPr>
            <w:tcW w:w="6120" w:type="dxa"/>
            <w:gridSpan w:val="6"/>
          </w:tcPr>
          <w:p w14:paraId="522FCF95" w14:textId="4040123B" w:rsidR="00C87C73" w:rsidRPr="006D6E43" w:rsidRDefault="00C87C73" w:rsidP="00C87C73">
            <w:pPr>
              <w:pBdr>
                <w:bottom w:val="single" w:sz="4" w:space="1" w:color="auto"/>
              </w:pBdr>
              <w:spacing w:line="280" w:lineRule="exact"/>
              <w:ind w:left="-7" w:right="-18"/>
              <w:jc w:val="center"/>
              <w:rPr>
                <w:rFonts w:ascii="Angsana New" w:hAnsi="Angsana New"/>
                <w:sz w:val="24"/>
                <w:szCs w:val="24"/>
                <w:cs/>
              </w:rPr>
            </w:pPr>
            <w:r>
              <w:rPr>
                <w:rFonts w:ascii="Angsana New" w:hAnsi="Angsana New"/>
                <w:sz w:val="24"/>
                <w:szCs w:val="24"/>
              </w:rPr>
              <w:t xml:space="preserve">As </w:t>
            </w:r>
            <w:proofErr w:type="gramStart"/>
            <w:r>
              <w:rPr>
                <w:rFonts w:ascii="Angsana New" w:hAnsi="Angsana New"/>
                <w:sz w:val="24"/>
                <w:szCs w:val="24"/>
              </w:rPr>
              <w:t>at</w:t>
            </w:r>
            <w:proofErr w:type="gramEnd"/>
            <w:r>
              <w:rPr>
                <w:rFonts w:ascii="Angsana New" w:hAnsi="Angsana New"/>
                <w:sz w:val="24"/>
                <w:szCs w:val="24"/>
              </w:rPr>
              <w:t xml:space="preserve"> December 31, 202</w:t>
            </w:r>
            <w:r>
              <w:rPr>
                <w:rFonts w:ascii="Angsana New" w:hAnsi="Angsana New"/>
                <w:sz w:val="24"/>
                <w:szCs w:val="24"/>
              </w:rPr>
              <w:t>2</w:t>
            </w:r>
          </w:p>
        </w:tc>
      </w:tr>
      <w:tr w:rsidR="00C87C73" w:rsidRPr="006D6E43" w14:paraId="7CF5B7C4" w14:textId="77777777" w:rsidTr="002D247F">
        <w:trPr>
          <w:cantSplit/>
          <w:tblHeader/>
        </w:trPr>
        <w:tc>
          <w:tcPr>
            <w:tcW w:w="2520" w:type="dxa"/>
          </w:tcPr>
          <w:p w14:paraId="74517845" w14:textId="77777777" w:rsidR="00C87C73" w:rsidRPr="006D6E43" w:rsidRDefault="00C87C73" w:rsidP="00C87C73">
            <w:pPr>
              <w:tabs>
                <w:tab w:val="left" w:pos="240"/>
              </w:tabs>
              <w:spacing w:line="280" w:lineRule="exact"/>
              <w:ind w:left="240" w:right="-108" w:hanging="240"/>
              <w:jc w:val="both"/>
              <w:rPr>
                <w:rFonts w:ascii="Angsana New" w:hAnsi="Angsana New"/>
                <w:sz w:val="24"/>
                <w:szCs w:val="24"/>
                <w:lang w:val="en-GB"/>
              </w:rPr>
            </w:pPr>
          </w:p>
        </w:tc>
        <w:tc>
          <w:tcPr>
            <w:tcW w:w="1980" w:type="dxa"/>
            <w:gridSpan w:val="2"/>
          </w:tcPr>
          <w:p w14:paraId="747FF2A3" w14:textId="63257623" w:rsidR="00C87C73" w:rsidRPr="006D6E43" w:rsidRDefault="00C87C73" w:rsidP="00C87C73">
            <w:pPr>
              <w:pBdr>
                <w:bottom w:val="single" w:sz="4" w:space="1" w:color="auto"/>
              </w:pBdr>
              <w:spacing w:line="280" w:lineRule="exact"/>
              <w:ind w:left="-7" w:right="-18"/>
              <w:jc w:val="center"/>
              <w:rPr>
                <w:rFonts w:ascii="Angsana New" w:hAnsi="Angsana New"/>
                <w:sz w:val="24"/>
                <w:szCs w:val="24"/>
                <w:cs/>
                <w:lang w:val="en-GB"/>
              </w:rPr>
            </w:pPr>
            <w:proofErr w:type="spellStart"/>
            <w:r w:rsidRPr="00C87C73">
              <w:rPr>
                <w:rFonts w:ascii="Angsana New" w:hAnsi="Angsana New"/>
                <w:sz w:val="24"/>
                <w:szCs w:val="24"/>
                <w:lang w:val="th-TH"/>
              </w:rPr>
              <w:t>Fixed</w:t>
            </w:r>
            <w:proofErr w:type="spellEnd"/>
            <w:r w:rsidRPr="00C87C73">
              <w:rPr>
                <w:rFonts w:ascii="Angsana New" w:hAnsi="Angsana New"/>
                <w:sz w:val="24"/>
                <w:szCs w:val="24"/>
                <w:lang w:val="th-TH"/>
              </w:rPr>
              <w:t xml:space="preserve"> </w:t>
            </w:r>
            <w:proofErr w:type="spellStart"/>
            <w:r w:rsidRPr="00C87C73">
              <w:rPr>
                <w:rFonts w:ascii="Angsana New" w:hAnsi="Angsana New"/>
                <w:sz w:val="24"/>
                <w:szCs w:val="24"/>
                <w:lang w:val="th-TH"/>
              </w:rPr>
              <w:t>interest</w:t>
            </w:r>
            <w:proofErr w:type="spellEnd"/>
            <w:r w:rsidRPr="00C87C73">
              <w:rPr>
                <w:rFonts w:ascii="Angsana New" w:hAnsi="Angsana New"/>
                <w:sz w:val="24"/>
                <w:szCs w:val="24"/>
                <w:lang w:val="th-TH"/>
              </w:rPr>
              <w:t xml:space="preserve"> </w:t>
            </w:r>
            <w:proofErr w:type="spellStart"/>
            <w:r w:rsidRPr="00C87C73">
              <w:rPr>
                <w:rFonts w:ascii="Angsana New" w:hAnsi="Angsana New"/>
                <w:sz w:val="24"/>
                <w:szCs w:val="24"/>
                <w:lang w:val="th-TH"/>
              </w:rPr>
              <w:t>rates</w:t>
            </w:r>
            <w:proofErr w:type="spellEnd"/>
          </w:p>
        </w:tc>
        <w:tc>
          <w:tcPr>
            <w:tcW w:w="990" w:type="dxa"/>
          </w:tcPr>
          <w:p w14:paraId="6B8C55EB" w14:textId="301EF9F5" w:rsidR="00C87C73" w:rsidRPr="006D6E43" w:rsidRDefault="00C87C73" w:rsidP="00C87C73">
            <w:pPr>
              <w:spacing w:line="280" w:lineRule="exact"/>
              <w:ind w:left="-108" w:right="-108"/>
              <w:jc w:val="center"/>
              <w:rPr>
                <w:rFonts w:ascii="Angsana New" w:hAnsi="Angsana New"/>
                <w:sz w:val="24"/>
                <w:szCs w:val="24"/>
                <w:lang w:val="en-GB"/>
              </w:rPr>
            </w:pPr>
            <w:r>
              <w:rPr>
                <w:rFonts w:ascii="Angsana New" w:hAnsi="Angsana New"/>
                <w:sz w:val="24"/>
                <w:szCs w:val="24"/>
              </w:rPr>
              <w:t>Floating</w:t>
            </w:r>
          </w:p>
        </w:tc>
        <w:tc>
          <w:tcPr>
            <w:tcW w:w="990" w:type="dxa"/>
          </w:tcPr>
          <w:p w14:paraId="01C8F835" w14:textId="2F68088B" w:rsidR="00C87C73" w:rsidRPr="006D6E43" w:rsidRDefault="00C87C73" w:rsidP="00C87C73">
            <w:pPr>
              <w:spacing w:line="280" w:lineRule="exact"/>
              <w:ind w:left="-7" w:right="-18"/>
              <w:jc w:val="center"/>
              <w:rPr>
                <w:rFonts w:ascii="Angsana New" w:hAnsi="Angsana New"/>
                <w:sz w:val="24"/>
                <w:szCs w:val="24"/>
                <w:lang w:val="en-GB"/>
              </w:rPr>
            </w:pPr>
            <w:r>
              <w:rPr>
                <w:rFonts w:ascii="Angsana New" w:hAnsi="Angsana New"/>
                <w:sz w:val="24"/>
                <w:szCs w:val="24"/>
                <w:lang w:val="en-GB"/>
              </w:rPr>
              <w:t>Non-</w:t>
            </w:r>
          </w:p>
        </w:tc>
        <w:tc>
          <w:tcPr>
            <w:tcW w:w="990" w:type="dxa"/>
          </w:tcPr>
          <w:p w14:paraId="15E6C905" w14:textId="77777777" w:rsidR="00C87C73" w:rsidRPr="006D6E43" w:rsidRDefault="00C87C73" w:rsidP="00C87C73">
            <w:pPr>
              <w:spacing w:line="280" w:lineRule="exact"/>
              <w:ind w:left="-7" w:right="-18"/>
              <w:jc w:val="center"/>
              <w:rPr>
                <w:rFonts w:ascii="Angsana New" w:hAnsi="Angsana New"/>
                <w:sz w:val="24"/>
                <w:szCs w:val="24"/>
                <w:lang w:val="en-GB"/>
              </w:rPr>
            </w:pPr>
          </w:p>
        </w:tc>
        <w:tc>
          <w:tcPr>
            <w:tcW w:w="1170" w:type="dxa"/>
          </w:tcPr>
          <w:p w14:paraId="51BA8E66" w14:textId="77777777" w:rsidR="00C87C73" w:rsidRPr="006D6E43" w:rsidRDefault="00C87C73" w:rsidP="00C87C73">
            <w:pPr>
              <w:spacing w:line="280" w:lineRule="exact"/>
              <w:ind w:left="-7"/>
              <w:jc w:val="center"/>
              <w:rPr>
                <w:rFonts w:ascii="Angsana New" w:hAnsi="Angsana New"/>
                <w:sz w:val="24"/>
                <w:szCs w:val="24"/>
                <w:lang w:val="en-GB"/>
              </w:rPr>
            </w:pPr>
          </w:p>
        </w:tc>
      </w:tr>
      <w:tr w:rsidR="00C87C73" w:rsidRPr="006D6E43" w14:paraId="313BD08A" w14:textId="77777777" w:rsidTr="002D247F">
        <w:trPr>
          <w:cantSplit/>
          <w:tblHeader/>
        </w:trPr>
        <w:tc>
          <w:tcPr>
            <w:tcW w:w="2520" w:type="dxa"/>
          </w:tcPr>
          <w:p w14:paraId="7997DCCD" w14:textId="77777777" w:rsidR="00C87C73" w:rsidRPr="006D6E43" w:rsidRDefault="00C87C73" w:rsidP="00C87C73">
            <w:pPr>
              <w:tabs>
                <w:tab w:val="left" w:pos="240"/>
              </w:tabs>
              <w:spacing w:line="280" w:lineRule="exact"/>
              <w:ind w:left="240" w:right="-108" w:hanging="240"/>
              <w:jc w:val="both"/>
              <w:rPr>
                <w:rFonts w:ascii="Angsana New" w:hAnsi="Angsana New"/>
                <w:sz w:val="24"/>
                <w:szCs w:val="24"/>
                <w:lang w:val="en-GB"/>
              </w:rPr>
            </w:pPr>
          </w:p>
        </w:tc>
        <w:tc>
          <w:tcPr>
            <w:tcW w:w="990" w:type="dxa"/>
          </w:tcPr>
          <w:p w14:paraId="51FE9564" w14:textId="451C7C7C" w:rsidR="00C87C73" w:rsidRPr="006D6E43" w:rsidRDefault="00C87C73" w:rsidP="00C87C73">
            <w:pPr>
              <w:spacing w:line="280" w:lineRule="exact"/>
              <w:ind w:left="-7" w:right="-18"/>
              <w:jc w:val="center"/>
              <w:rPr>
                <w:rFonts w:ascii="Angsana New" w:hAnsi="Angsana New"/>
                <w:sz w:val="24"/>
                <w:szCs w:val="24"/>
                <w:cs/>
                <w:lang w:val="en-GB"/>
              </w:rPr>
            </w:pPr>
            <w:r>
              <w:rPr>
                <w:rFonts w:ascii="Angsana New" w:hAnsi="Angsana New"/>
                <w:sz w:val="24"/>
                <w:szCs w:val="24"/>
                <w:lang w:val="en-GB"/>
              </w:rPr>
              <w:t>Within</w:t>
            </w:r>
          </w:p>
        </w:tc>
        <w:tc>
          <w:tcPr>
            <w:tcW w:w="990" w:type="dxa"/>
          </w:tcPr>
          <w:p w14:paraId="2EB5ECFA" w14:textId="6F89601E" w:rsidR="00C87C73" w:rsidRPr="006D6E43" w:rsidRDefault="00C87C73" w:rsidP="00C87C73">
            <w:pPr>
              <w:spacing w:line="280" w:lineRule="exact"/>
              <w:ind w:left="-7" w:right="-18"/>
              <w:jc w:val="center"/>
              <w:rPr>
                <w:rFonts w:ascii="Angsana New" w:hAnsi="Angsana New"/>
                <w:sz w:val="24"/>
                <w:szCs w:val="24"/>
                <w:cs/>
                <w:lang w:val="en-GB"/>
              </w:rPr>
            </w:pPr>
            <w:r>
              <w:rPr>
                <w:rFonts w:ascii="Angsana New" w:hAnsi="Angsana New"/>
                <w:sz w:val="24"/>
                <w:szCs w:val="24"/>
              </w:rPr>
              <w:t>Over</w:t>
            </w:r>
          </w:p>
        </w:tc>
        <w:tc>
          <w:tcPr>
            <w:tcW w:w="990" w:type="dxa"/>
          </w:tcPr>
          <w:p w14:paraId="14510FE2" w14:textId="242566AF" w:rsidR="00C87C73" w:rsidRPr="006D6E43" w:rsidRDefault="00C87C73" w:rsidP="00C87C73">
            <w:pPr>
              <w:spacing w:line="280" w:lineRule="exact"/>
              <w:ind w:left="-108" w:right="-108"/>
              <w:jc w:val="center"/>
              <w:rPr>
                <w:rFonts w:ascii="Angsana New" w:hAnsi="Angsana New"/>
                <w:sz w:val="24"/>
                <w:szCs w:val="24"/>
                <w:lang w:val="en-GB"/>
              </w:rPr>
            </w:pPr>
            <w:r>
              <w:rPr>
                <w:rFonts w:ascii="Angsana New" w:hAnsi="Angsana New"/>
                <w:sz w:val="24"/>
                <w:szCs w:val="24"/>
              </w:rPr>
              <w:t>interest</w:t>
            </w:r>
          </w:p>
        </w:tc>
        <w:tc>
          <w:tcPr>
            <w:tcW w:w="990" w:type="dxa"/>
          </w:tcPr>
          <w:p w14:paraId="04DB1B82" w14:textId="57C10B3F" w:rsidR="00C87C73" w:rsidRPr="006D6E43" w:rsidRDefault="00C87C73" w:rsidP="00C87C73">
            <w:pPr>
              <w:spacing w:line="280" w:lineRule="exact"/>
              <w:ind w:left="-7" w:right="-18"/>
              <w:jc w:val="center"/>
              <w:rPr>
                <w:rFonts w:ascii="Angsana New" w:hAnsi="Angsana New"/>
                <w:sz w:val="24"/>
                <w:szCs w:val="24"/>
                <w:lang w:val="en-GB"/>
              </w:rPr>
            </w:pPr>
            <w:r>
              <w:rPr>
                <w:rFonts w:ascii="Angsana New" w:hAnsi="Angsana New"/>
                <w:sz w:val="24"/>
                <w:szCs w:val="24"/>
              </w:rPr>
              <w:t>interest</w:t>
            </w:r>
          </w:p>
        </w:tc>
        <w:tc>
          <w:tcPr>
            <w:tcW w:w="990" w:type="dxa"/>
          </w:tcPr>
          <w:p w14:paraId="64BB0BDD" w14:textId="77777777" w:rsidR="00C87C73" w:rsidRPr="006D6E43" w:rsidRDefault="00C87C73" w:rsidP="00C87C73">
            <w:pPr>
              <w:spacing w:line="280" w:lineRule="exact"/>
              <w:ind w:left="-7" w:right="-18"/>
              <w:jc w:val="center"/>
              <w:rPr>
                <w:rFonts w:ascii="Angsana New" w:hAnsi="Angsana New"/>
                <w:sz w:val="24"/>
                <w:szCs w:val="24"/>
                <w:lang w:val="en-GB"/>
              </w:rPr>
            </w:pPr>
          </w:p>
        </w:tc>
        <w:tc>
          <w:tcPr>
            <w:tcW w:w="1170" w:type="dxa"/>
          </w:tcPr>
          <w:p w14:paraId="76C2FB9E" w14:textId="62710039" w:rsidR="00C87C73" w:rsidRPr="006D6E43" w:rsidRDefault="00C87C73" w:rsidP="00C87C73">
            <w:pPr>
              <w:spacing w:line="280" w:lineRule="exact"/>
              <w:ind w:left="-57"/>
              <w:jc w:val="center"/>
              <w:rPr>
                <w:rFonts w:ascii="Angsana New" w:hAnsi="Angsana New"/>
                <w:sz w:val="24"/>
                <w:szCs w:val="24"/>
                <w:lang w:val="en-GB"/>
              </w:rPr>
            </w:pPr>
            <w:r>
              <w:rPr>
                <w:rFonts w:ascii="Angsana New" w:hAnsi="Angsana New"/>
                <w:sz w:val="24"/>
                <w:szCs w:val="24"/>
                <w:lang w:val="en-GB"/>
              </w:rPr>
              <w:t>Within</w:t>
            </w:r>
          </w:p>
        </w:tc>
      </w:tr>
      <w:tr w:rsidR="00C87C73" w:rsidRPr="006D6E43" w14:paraId="08B2FCEA" w14:textId="77777777" w:rsidTr="002D247F">
        <w:trPr>
          <w:cantSplit/>
          <w:tblHeader/>
        </w:trPr>
        <w:tc>
          <w:tcPr>
            <w:tcW w:w="2520" w:type="dxa"/>
          </w:tcPr>
          <w:p w14:paraId="5EBC0696" w14:textId="77777777" w:rsidR="00C87C73" w:rsidRPr="006D6E43" w:rsidRDefault="00C87C73" w:rsidP="00C87C73">
            <w:pPr>
              <w:tabs>
                <w:tab w:val="left" w:pos="240"/>
              </w:tabs>
              <w:spacing w:line="280" w:lineRule="exact"/>
              <w:ind w:left="240" w:right="-108" w:hanging="240"/>
              <w:jc w:val="both"/>
              <w:rPr>
                <w:rFonts w:ascii="Angsana New" w:hAnsi="Angsana New"/>
                <w:sz w:val="24"/>
                <w:szCs w:val="24"/>
                <w:lang w:val="en-GB"/>
              </w:rPr>
            </w:pPr>
          </w:p>
        </w:tc>
        <w:tc>
          <w:tcPr>
            <w:tcW w:w="990" w:type="dxa"/>
          </w:tcPr>
          <w:p w14:paraId="6E559B21" w14:textId="633307A0" w:rsidR="00C87C73" w:rsidRPr="006D6E43" w:rsidRDefault="00C87C73" w:rsidP="00C87C73">
            <w:pPr>
              <w:pBdr>
                <w:bottom w:val="single" w:sz="4" w:space="1" w:color="auto"/>
              </w:pBdr>
              <w:spacing w:line="280" w:lineRule="exact"/>
              <w:ind w:left="-7" w:right="-18"/>
              <w:jc w:val="center"/>
              <w:rPr>
                <w:rFonts w:ascii="Angsana New" w:hAnsi="Angsana New"/>
                <w:sz w:val="24"/>
                <w:szCs w:val="24"/>
                <w:cs/>
                <w:lang w:val="en-GB"/>
              </w:rPr>
            </w:pPr>
            <w:r>
              <w:rPr>
                <w:rFonts w:ascii="Angsana New" w:hAnsi="Angsana New"/>
                <w:sz w:val="24"/>
                <w:szCs w:val="24"/>
              </w:rPr>
              <w:t>1 year</w:t>
            </w:r>
          </w:p>
        </w:tc>
        <w:tc>
          <w:tcPr>
            <w:tcW w:w="990" w:type="dxa"/>
          </w:tcPr>
          <w:p w14:paraId="652D3DBE" w14:textId="3C026325" w:rsidR="00C87C73" w:rsidRPr="006D6E43" w:rsidRDefault="00C87C73" w:rsidP="00C87C73">
            <w:pPr>
              <w:pBdr>
                <w:bottom w:val="single" w:sz="4" w:space="1" w:color="auto"/>
              </w:pBdr>
              <w:spacing w:line="280" w:lineRule="exact"/>
              <w:ind w:left="-7" w:right="-18"/>
              <w:jc w:val="center"/>
              <w:rPr>
                <w:rFonts w:ascii="Angsana New" w:hAnsi="Angsana New"/>
                <w:sz w:val="24"/>
                <w:szCs w:val="24"/>
                <w:cs/>
                <w:lang w:val="en-GB"/>
              </w:rPr>
            </w:pPr>
            <w:r>
              <w:rPr>
                <w:rFonts w:ascii="Angsana New" w:hAnsi="Angsana New"/>
                <w:sz w:val="24"/>
                <w:szCs w:val="24"/>
              </w:rPr>
              <w:t>1 year</w:t>
            </w:r>
          </w:p>
        </w:tc>
        <w:tc>
          <w:tcPr>
            <w:tcW w:w="990" w:type="dxa"/>
          </w:tcPr>
          <w:p w14:paraId="13A68C80" w14:textId="6B3956A0" w:rsidR="00C87C73" w:rsidRPr="006D6E43" w:rsidRDefault="00C87C73" w:rsidP="00C87C73">
            <w:pPr>
              <w:pBdr>
                <w:bottom w:val="single" w:sz="4" w:space="1" w:color="auto"/>
              </w:pBdr>
              <w:spacing w:line="280" w:lineRule="exact"/>
              <w:ind w:left="-7" w:right="-18"/>
              <w:jc w:val="center"/>
              <w:rPr>
                <w:rFonts w:ascii="Angsana New" w:hAnsi="Angsana New"/>
                <w:sz w:val="24"/>
                <w:szCs w:val="24"/>
                <w:lang w:val="en-GB"/>
              </w:rPr>
            </w:pPr>
            <w:r>
              <w:rPr>
                <w:rFonts w:ascii="Angsana New" w:hAnsi="Angsana New"/>
                <w:sz w:val="24"/>
                <w:szCs w:val="24"/>
              </w:rPr>
              <w:t>rate</w:t>
            </w:r>
          </w:p>
        </w:tc>
        <w:tc>
          <w:tcPr>
            <w:tcW w:w="990" w:type="dxa"/>
          </w:tcPr>
          <w:p w14:paraId="7768C23E" w14:textId="216EF420" w:rsidR="00C87C73" w:rsidRPr="006D6E43" w:rsidRDefault="00C87C73" w:rsidP="00C87C73">
            <w:pPr>
              <w:pBdr>
                <w:bottom w:val="single" w:sz="4" w:space="1" w:color="auto"/>
              </w:pBdr>
              <w:spacing w:line="280" w:lineRule="exact"/>
              <w:ind w:left="-7" w:right="-18"/>
              <w:jc w:val="center"/>
              <w:rPr>
                <w:rFonts w:ascii="Angsana New" w:hAnsi="Angsana New"/>
                <w:spacing w:val="-8"/>
                <w:sz w:val="24"/>
                <w:szCs w:val="24"/>
                <w:lang w:val="en-GB"/>
              </w:rPr>
            </w:pPr>
            <w:r>
              <w:rPr>
                <w:rFonts w:ascii="Angsana New" w:hAnsi="Angsana New"/>
                <w:spacing w:val="-8"/>
                <w:sz w:val="24"/>
                <w:szCs w:val="24"/>
              </w:rPr>
              <w:t>Bearing</w:t>
            </w:r>
          </w:p>
        </w:tc>
        <w:tc>
          <w:tcPr>
            <w:tcW w:w="990" w:type="dxa"/>
          </w:tcPr>
          <w:p w14:paraId="08F0CA20" w14:textId="440DDA00" w:rsidR="00C87C73" w:rsidRPr="006D6E43" w:rsidRDefault="00C87C73" w:rsidP="00C87C73">
            <w:pPr>
              <w:pBdr>
                <w:bottom w:val="single" w:sz="4" w:space="1" w:color="auto"/>
              </w:pBdr>
              <w:spacing w:line="280" w:lineRule="exact"/>
              <w:ind w:left="-7" w:right="-18"/>
              <w:jc w:val="center"/>
              <w:rPr>
                <w:rFonts w:ascii="Angsana New" w:hAnsi="Angsana New"/>
                <w:sz w:val="24"/>
                <w:szCs w:val="24"/>
                <w:lang w:val="en-GB"/>
              </w:rPr>
            </w:pPr>
            <w:r>
              <w:rPr>
                <w:rFonts w:ascii="Angsana New" w:hAnsi="Angsana New"/>
                <w:sz w:val="24"/>
                <w:szCs w:val="24"/>
              </w:rPr>
              <w:t>Total</w:t>
            </w:r>
          </w:p>
        </w:tc>
        <w:tc>
          <w:tcPr>
            <w:tcW w:w="1170" w:type="dxa"/>
          </w:tcPr>
          <w:p w14:paraId="1886DC02" w14:textId="5A1B76A1" w:rsidR="00C87C73" w:rsidRPr="006D6E43" w:rsidRDefault="00C87C73" w:rsidP="00C87C73">
            <w:pPr>
              <w:pBdr>
                <w:bottom w:val="single" w:sz="4" w:space="1" w:color="auto"/>
              </w:pBdr>
              <w:spacing w:line="280" w:lineRule="exact"/>
              <w:ind w:left="-57" w:right="-18"/>
              <w:jc w:val="center"/>
              <w:rPr>
                <w:rFonts w:ascii="Angsana New" w:hAnsi="Angsana New"/>
                <w:sz w:val="24"/>
                <w:szCs w:val="24"/>
              </w:rPr>
            </w:pPr>
            <w:r>
              <w:rPr>
                <w:rFonts w:ascii="Angsana New" w:hAnsi="Angsana New"/>
                <w:sz w:val="24"/>
                <w:szCs w:val="24"/>
              </w:rPr>
              <w:t>1 year</w:t>
            </w:r>
          </w:p>
        </w:tc>
      </w:tr>
      <w:tr w:rsidR="00C87C73" w:rsidRPr="006D6E43" w14:paraId="6F23C7EE" w14:textId="77777777" w:rsidTr="002D247F">
        <w:trPr>
          <w:cantSplit/>
          <w:tblHeader/>
        </w:trPr>
        <w:tc>
          <w:tcPr>
            <w:tcW w:w="2520" w:type="dxa"/>
          </w:tcPr>
          <w:p w14:paraId="559D5BB9" w14:textId="77777777" w:rsidR="00C87C73" w:rsidRPr="006D6E43" w:rsidRDefault="00C87C73" w:rsidP="00C87C73">
            <w:pPr>
              <w:tabs>
                <w:tab w:val="left" w:pos="240"/>
              </w:tabs>
              <w:spacing w:line="280" w:lineRule="exact"/>
              <w:ind w:left="240" w:hanging="240"/>
              <w:jc w:val="both"/>
              <w:rPr>
                <w:rFonts w:ascii="Angsana New" w:hAnsi="Angsana New"/>
                <w:b/>
                <w:bCs/>
                <w:sz w:val="24"/>
                <w:szCs w:val="24"/>
                <w:lang w:val="en-GB"/>
              </w:rPr>
            </w:pPr>
          </w:p>
        </w:tc>
        <w:tc>
          <w:tcPr>
            <w:tcW w:w="990" w:type="dxa"/>
          </w:tcPr>
          <w:p w14:paraId="10D4A353" w14:textId="77777777" w:rsidR="00C87C73" w:rsidRPr="006D6E43" w:rsidRDefault="00C87C73" w:rsidP="00C87C73">
            <w:pPr>
              <w:tabs>
                <w:tab w:val="decimal" w:pos="612"/>
              </w:tabs>
              <w:spacing w:line="280" w:lineRule="exact"/>
              <w:ind w:left="-7" w:right="-18"/>
              <w:jc w:val="thaiDistribute"/>
              <w:rPr>
                <w:rFonts w:ascii="Angsana New" w:hAnsi="Angsana New"/>
                <w:sz w:val="24"/>
                <w:szCs w:val="24"/>
                <w:lang w:val="en-GB"/>
              </w:rPr>
            </w:pPr>
          </w:p>
        </w:tc>
        <w:tc>
          <w:tcPr>
            <w:tcW w:w="990" w:type="dxa"/>
          </w:tcPr>
          <w:p w14:paraId="488A55D5" w14:textId="77777777" w:rsidR="00C87C73" w:rsidRPr="006D6E43" w:rsidRDefault="00C87C73" w:rsidP="00C87C73">
            <w:pPr>
              <w:tabs>
                <w:tab w:val="decimal" w:pos="612"/>
              </w:tabs>
              <w:spacing w:line="280" w:lineRule="exact"/>
              <w:ind w:left="-7" w:right="-18"/>
              <w:jc w:val="thaiDistribute"/>
              <w:rPr>
                <w:rFonts w:ascii="Angsana New" w:hAnsi="Angsana New"/>
                <w:sz w:val="24"/>
                <w:szCs w:val="24"/>
                <w:lang w:val="en-GB"/>
              </w:rPr>
            </w:pPr>
          </w:p>
        </w:tc>
        <w:tc>
          <w:tcPr>
            <w:tcW w:w="990" w:type="dxa"/>
          </w:tcPr>
          <w:p w14:paraId="7E0BAC6F" w14:textId="77777777" w:rsidR="00C87C73" w:rsidRPr="006D6E43" w:rsidRDefault="00C87C73" w:rsidP="00C87C73">
            <w:pPr>
              <w:tabs>
                <w:tab w:val="decimal" w:pos="612"/>
              </w:tabs>
              <w:spacing w:line="280" w:lineRule="exact"/>
              <w:ind w:left="-7" w:right="-18"/>
              <w:jc w:val="thaiDistribute"/>
              <w:rPr>
                <w:rFonts w:ascii="Angsana New" w:hAnsi="Angsana New"/>
                <w:sz w:val="24"/>
                <w:szCs w:val="24"/>
                <w:lang w:val="en-GB"/>
              </w:rPr>
            </w:pPr>
          </w:p>
        </w:tc>
        <w:tc>
          <w:tcPr>
            <w:tcW w:w="990" w:type="dxa"/>
          </w:tcPr>
          <w:p w14:paraId="20E31949" w14:textId="77777777" w:rsidR="00C87C73" w:rsidRPr="006D6E43" w:rsidRDefault="00C87C73" w:rsidP="00C87C73">
            <w:pPr>
              <w:tabs>
                <w:tab w:val="decimal" w:pos="612"/>
              </w:tabs>
              <w:spacing w:line="280" w:lineRule="exact"/>
              <w:ind w:left="-7" w:right="-18"/>
              <w:jc w:val="thaiDistribute"/>
              <w:rPr>
                <w:rFonts w:ascii="Angsana New" w:hAnsi="Angsana New"/>
                <w:sz w:val="24"/>
                <w:szCs w:val="24"/>
                <w:lang w:val="en-GB"/>
              </w:rPr>
            </w:pPr>
          </w:p>
        </w:tc>
        <w:tc>
          <w:tcPr>
            <w:tcW w:w="990" w:type="dxa"/>
          </w:tcPr>
          <w:p w14:paraId="434DBBD8" w14:textId="77777777" w:rsidR="00C87C73" w:rsidRPr="006D6E43" w:rsidRDefault="00C87C73" w:rsidP="00C87C73">
            <w:pPr>
              <w:tabs>
                <w:tab w:val="decimal" w:pos="612"/>
              </w:tabs>
              <w:spacing w:line="280" w:lineRule="exact"/>
              <w:ind w:left="-7" w:right="-18"/>
              <w:jc w:val="thaiDistribute"/>
              <w:rPr>
                <w:rFonts w:ascii="Angsana New" w:hAnsi="Angsana New"/>
                <w:sz w:val="24"/>
                <w:szCs w:val="24"/>
                <w:lang w:val="en-GB"/>
              </w:rPr>
            </w:pPr>
          </w:p>
        </w:tc>
        <w:tc>
          <w:tcPr>
            <w:tcW w:w="1170" w:type="dxa"/>
          </w:tcPr>
          <w:p w14:paraId="182C1B66" w14:textId="6AA2DF5E" w:rsidR="00C87C73" w:rsidRPr="006D6E43" w:rsidRDefault="00C87C73" w:rsidP="00C87C73">
            <w:pPr>
              <w:spacing w:line="280" w:lineRule="exact"/>
              <w:ind w:left="-57" w:right="-18"/>
              <w:jc w:val="center"/>
              <w:rPr>
                <w:rFonts w:ascii="Angsana New" w:hAnsi="Angsana New"/>
                <w:sz w:val="24"/>
                <w:szCs w:val="24"/>
                <w:lang w:val="en-GB"/>
              </w:rPr>
            </w:pPr>
          </w:p>
        </w:tc>
      </w:tr>
      <w:tr w:rsidR="00C87C73" w:rsidRPr="006D6E43" w14:paraId="299B3F2C" w14:textId="77777777" w:rsidTr="000F37CA">
        <w:trPr>
          <w:cantSplit/>
        </w:trPr>
        <w:tc>
          <w:tcPr>
            <w:tcW w:w="2520" w:type="dxa"/>
            <w:vAlign w:val="bottom"/>
          </w:tcPr>
          <w:p w14:paraId="4AB9F849" w14:textId="308D3D71" w:rsidR="00C87C73" w:rsidRPr="006D6E43" w:rsidRDefault="00C87C73" w:rsidP="00C87C73">
            <w:pPr>
              <w:tabs>
                <w:tab w:val="left" w:pos="240"/>
              </w:tabs>
              <w:spacing w:line="280" w:lineRule="exact"/>
              <w:ind w:left="240" w:hanging="240"/>
              <w:jc w:val="both"/>
              <w:rPr>
                <w:rFonts w:ascii="Angsana New" w:hAnsi="Angsana New"/>
                <w:b/>
                <w:bCs/>
                <w:sz w:val="24"/>
                <w:szCs w:val="24"/>
                <w:lang w:val="en-GB"/>
              </w:rPr>
            </w:pPr>
            <w:r w:rsidRPr="004C5F54">
              <w:rPr>
                <w:rFonts w:ascii="Angsana New" w:hAnsi="Angsana New"/>
                <w:b/>
                <w:bCs/>
                <w:sz w:val="28"/>
                <w:szCs w:val="28"/>
              </w:rPr>
              <w:t>Financial assets</w:t>
            </w:r>
          </w:p>
        </w:tc>
        <w:tc>
          <w:tcPr>
            <w:tcW w:w="990" w:type="dxa"/>
          </w:tcPr>
          <w:p w14:paraId="5B76E80D" w14:textId="77777777" w:rsidR="00C87C73" w:rsidRPr="006D6E43" w:rsidRDefault="00C87C73" w:rsidP="00C87C73">
            <w:pPr>
              <w:tabs>
                <w:tab w:val="decimal" w:pos="612"/>
              </w:tabs>
              <w:spacing w:line="280" w:lineRule="exact"/>
              <w:ind w:left="-7" w:right="-18"/>
              <w:jc w:val="thaiDistribute"/>
              <w:rPr>
                <w:rFonts w:ascii="Angsana New" w:hAnsi="Angsana New"/>
                <w:sz w:val="24"/>
                <w:szCs w:val="24"/>
                <w:lang w:val="en-GB"/>
              </w:rPr>
            </w:pPr>
          </w:p>
        </w:tc>
        <w:tc>
          <w:tcPr>
            <w:tcW w:w="990" w:type="dxa"/>
          </w:tcPr>
          <w:p w14:paraId="7BB12B43" w14:textId="77777777" w:rsidR="00C87C73" w:rsidRPr="006D6E43" w:rsidRDefault="00C87C73" w:rsidP="00C87C73">
            <w:pPr>
              <w:tabs>
                <w:tab w:val="decimal" w:pos="612"/>
              </w:tabs>
              <w:spacing w:line="280" w:lineRule="exact"/>
              <w:ind w:left="-7" w:right="-18"/>
              <w:jc w:val="thaiDistribute"/>
              <w:rPr>
                <w:rFonts w:ascii="Angsana New" w:hAnsi="Angsana New"/>
                <w:sz w:val="24"/>
                <w:szCs w:val="24"/>
                <w:lang w:val="en-GB"/>
              </w:rPr>
            </w:pPr>
          </w:p>
        </w:tc>
        <w:tc>
          <w:tcPr>
            <w:tcW w:w="990" w:type="dxa"/>
          </w:tcPr>
          <w:p w14:paraId="56D5A2CC" w14:textId="77777777" w:rsidR="00C87C73" w:rsidRPr="006D6E43" w:rsidRDefault="00C87C73" w:rsidP="00C87C73">
            <w:pPr>
              <w:tabs>
                <w:tab w:val="decimal" w:pos="612"/>
              </w:tabs>
              <w:spacing w:line="280" w:lineRule="exact"/>
              <w:ind w:left="-7" w:right="-18"/>
              <w:jc w:val="thaiDistribute"/>
              <w:rPr>
                <w:rFonts w:ascii="Angsana New" w:hAnsi="Angsana New"/>
                <w:sz w:val="24"/>
                <w:szCs w:val="24"/>
                <w:lang w:val="en-GB"/>
              </w:rPr>
            </w:pPr>
          </w:p>
        </w:tc>
        <w:tc>
          <w:tcPr>
            <w:tcW w:w="990" w:type="dxa"/>
          </w:tcPr>
          <w:p w14:paraId="5CD356E1" w14:textId="77777777" w:rsidR="00C87C73" w:rsidRPr="006D6E43" w:rsidRDefault="00C87C73" w:rsidP="00C87C73">
            <w:pPr>
              <w:tabs>
                <w:tab w:val="decimal" w:pos="612"/>
              </w:tabs>
              <w:spacing w:line="280" w:lineRule="exact"/>
              <w:ind w:left="-7" w:right="-18"/>
              <w:jc w:val="thaiDistribute"/>
              <w:rPr>
                <w:rFonts w:ascii="Angsana New" w:hAnsi="Angsana New"/>
                <w:sz w:val="24"/>
                <w:szCs w:val="24"/>
                <w:lang w:val="en-GB"/>
              </w:rPr>
            </w:pPr>
          </w:p>
        </w:tc>
        <w:tc>
          <w:tcPr>
            <w:tcW w:w="990" w:type="dxa"/>
          </w:tcPr>
          <w:p w14:paraId="32B8EFB9" w14:textId="77777777" w:rsidR="00C87C73" w:rsidRPr="006D6E43" w:rsidRDefault="00C87C73" w:rsidP="00C87C73">
            <w:pPr>
              <w:tabs>
                <w:tab w:val="decimal" w:pos="612"/>
              </w:tabs>
              <w:spacing w:line="280" w:lineRule="exact"/>
              <w:ind w:left="-7"/>
              <w:jc w:val="thaiDistribute"/>
              <w:rPr>
                <w:rFonts w:ascii="Angsana New" w:hAnsi="Angsana New"/>
                <w:sz w:val="24"/>
                <w:szCs w:val="24"/>
                <w:lang w:val="en-GB"/>
              </w:rPr>
            </w:pPr>
          </w:p>
        </w:tc>
        <w:tc>
          <w:tcPr>
            <w:tcW w:w="1170" w:type="dxa"/>
          </w:tcPr>
          <w:p w14:paraId="7BD15AF4" w14:textId="77777777" w:rsidR="00C87C73" w:rsidRPr="006D6E43" w:rsidRDefault="00C87C73" w:rsidP="00C87C73">
            <w:pPr>
              <w:tabs>
                <w:tab w:val="decimal" w:pos="612"/>
              </w:tabs>
              <w:spacing w:line="280" w:lineRule="exact"/>
              <w:ind w:left="-57" w:right="-18"/>
              <w:jc w:val="thaiDistribute"/>
              <w:rPr>
                <w:rFonts w:ascii="Angsana New" w:hAnsi="Angsana New"/>
                <w:sz w:val="24"/>
                <w:szCs w:val="24"/>
                <w:lang w:val="en-GB"/>
              </w:rPr>
            </w:pPr>
          </w:p>
        </w:tc>
      </w:tr>
      <w:tr w:rsidR="00C87C73" w:rsidRPr="006D6E43" w14:paraId="6A856C05" w14:textId="77777777" w:rsidTr="000F37CA">
        <w:trPr>
          <w:cantSplit/>
        </w:trPr>
        <w:tc>
          <w:tcPr>
            <w:tcW w:w="2520" w:type="dxa"/>
            <w:vAlign w:val="bottom"/>
          </w:tcPr>
          <w:p w14:paraId="43D350A1" w14:textId="47488FE5" w:rsidR="00C87C73" w:rsidRPr="006D6E43" w:rsidRDefault="00C87C73" w:rsidP="00C87C73">
            <w:pPr>
              <w:tabs>
                <w:tab w:val="left" w:pos="240"/>
              </w:tabs>
              <w:spacing w:line="280" w:lineRule="exact"/>
              <w:ind w:left="240" w:right="-228" w:hanging="240"/>
              <w:jc w:val="both"/>
              <w:rPr>
                <w:rFonts w:ascii="Angsana New" w:hAnsi="Angsana New"/>
                <w:sz w:val="24"/>
                <w:szCs w:val="24"/>
                <w:lang w:val="en-GB"/>
              </w:rPr>
            </w:pPr>
            <w:r w:rsidRPr="004C5F54">
              <w:rPr>
                <w:rFonts w:ascii="Angsana New" w:hAnsi="Angsana New"/>
                <w:sz w:val="28"/>
                <w:szCs w:val="28"/>
              </w:rPr>
              <w:t>Cash and cash equivalents</w:t>
            </w:r>
          </w:p>
        </w:tc>
        <w:tc>
          <w:tcPr>
            <w:tcW w:w="990" w:type="dxa"/>
            <w:shd w:val="clear" w:color="auto" w:fill="auto"/>
          </w:tcPr>
          <w:p w14:paraId="1CC8FB92" w14:textId="65C77135" w:rsidR="00C87C73" w:rsidRPr="006D6E43"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w:t>
            </w:r>
          </w:p>
        </w:tc>
        <w:tc>
          <w:tcPr>
            <w:tcW w:w="990" w:type="dxa"/>
            <w:shd w:val="clear" w:color="auto" w:fill="auto"/>
          </w:tcPr>
          <w:p w14:paraId="6567C3AA" w14:textId="2F4EF70A" w:rsidR="00C87C73" w:rsidRPr="006D6E43"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w:t>
            </w:r>
          </w:p>
        </w:tc>
        <w:tc>
          <w:tcPr>
            <w:tcW w:w="990" w:type="dxa"/>
            <w:shd w:val="clear" w:color="auto" w:fill="auto"/>
          </w:tcPr>
          <w:p w14:paraId="58CA305D" w14:textId="03680CFC" w:rsidR="00C87C73" w:rsidRPr="006D6E43"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22.94</w:t>
            </w:r>
          </w:p>
        </w:tc>
        <w:tc>
          <w:tcPr>
            <w:tcW w:w="990" w:type="dxa"/>
            <w:shd w:val="clear" w:color="auto" w:fill="auto"/>
          </w:tcPr>
          <w:p w14:paraId="5FAE574B" w14:textId="49C6C490" w:rsidR="00C87C73" w:rsidRPr="006D6E43"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0.03</w:t>
            </w:r>
          </w:p>
        </w:tc>
        <w:tc>
          <w:tcPr>
            <w:tcW w:w="990" w:type="dxa"/>
            <w:shd w:val="clear" w:color="auto" w:fill="auto"/>
          </w:tcPr>
          <w:p w14:paraId="3E57CD96" w14:textId="696F97CF" w:rsidR="00C87C73" w:rsidRPr="006D6E43"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22.97</w:t>
            </w:r>
          </w:p>
        </w:tc>
        <w:tc>
          <w:tcPr>
            <w:tcW w:w="1170" w:type="dxa"/>
            <w:shd w:val="clear" w:color="auto" w:fill="auto"/>
          </w:tcPr>
          <w:p w14:paraId="4976B834" w14:textId="791FD5AF" w:rsidR="00C87C73" w:rsidRPr="006D6E43" w:rsidRDefault="00C87C73" w:rsidP="00C87C73">
            <w:pPr>
              <w:spacing w:line="280" w:lineRule="exact"/>
              <w:ind w:left="-57" w:right="-18"/>
              <w:jc w:val="center"/>
              <w:rPr>
                <w:rFonts w:ascii="Angsana New" w:hAnsi="Angsana New"/>
                <w:sz w:val="24"/>
                <w:szCs w:val="24"/>
              </w:rPr>
            </w:pPr>
            <w:r>
              <w:rPr>
                <w:rFonts w:ascii="Angsana New" w:hAnsi="Angsana New"/>
                <w:sz w:val="24"/>
                <w:szCs w:val="24"/>
              </w:rPr>
              <w:t>0.250 – 0.325</w:t>
            </w:r>
          </w:p>
        </w:tc>
      </w:tr>
      <w:tr w:rsidR="00C87C73" w:rsidRPr="006D6E43" w14:paraId="086CBEED" w14:textId="77777777" w:rsidTr="000F37CA">
        <w:trPr>
          <w:cantSplit/>
        </w:trPr>
        <w:tc>
          <w:tcPr>
            <w:tcW w:w="2520" w:type="dxa"/>
            <w:shd w:val="clear" w:color="auto" w:fill="auto"/>
            <w:vAlign w:val="bottom"/>
          </w:tcPr>
          <w:p w14:paraId="009E2268" w14:textId="3371C95C" w:rsidR="00C87C73" w:rsidRPr="006D6E43" w:rsidRDefault="00C87C73" w:rsidP="00C87C73">
            <w:pPr>
              <w:tabs>
                <w:tab w:val="left" w:pos="240"/>
              </w:tabs>
              <w:spacing w:line="280" w:lineRule="exact"/>
              <w:ind w:left="240" w:right="-228" w:hanging="240"/>
              <w:jc w:val="both"/>
              <w:rPr>
                <w:rFonts w:ascii="Angsana New" w:hAnsi="Angsana New"/>
                <w:sz w:val="24"/>
                <w:szCs w:val="24"/>
                <w:cs/>
              </w:rPr>
            </w:pPr>
            <w:r w:rsidRPr="004C5F54">
              <w:rPr>
                <w:rFonts w:ascii="Angsana New" w:hAnsi="Angsana New"/>
                <w:sz w:val="28"/>
                <w:szCs w:val="28"/>
              </w:rPr>
              <w:t xml:space="preserve">Trade and other current account receivables </w:t>
            </w:r>
          </w:p>
        </w:tc>
        <w:tc>
          <w:tcPr>
            <w:tcW w:w="990" w:type="dxa"/>
            <w:shd w:val="clear" w:color="auto" w:fill="auto"/>
          </w:tcPr>
          <w:p w14:paraId="4D9A9A6A" w14:textId="55559395" w:rsidR="00C87C73" w:rsidRPr="006D6E43" w:rsidRDefault="00C87C73" w:rsidP="00C87C73">
            <w:pPr>
              <w:pBdr>
                <w:bottom w:val="single" w:sz="4" w:space="1" w:color="auto"/>
              </w:pBdr>
              <w:tabs>
                <w:tab w:val="decimal" w:pos="702"/>
              </w:tabs>
              <w:spacing w:line="280" w:lineRule="exact"/>
              <w:ind w:left="-7" w:right="-18"/>
              <w:jc w:val="right"/>
              <w:rPr>
                <w:rFonts w:ascii="Angsana New" w:hAnsi="Angsana New"/>
                <w:sz w:val="24"/>
                <w:szCs w:val="24"/>
              </w:rPr>
            </w:pPr>
            <w:r>
              <w:rPr>
                <w:rFonts w:ascii="Angsana New" w:hAnsi="Angsana New"/>
                <w:sz w:val="24"/>
                <w:szCs w:val="24"/>
              </w:rPr>
              <w:t>-</w:t>
            </w:r>
          </w:p>
        </w:tc>
        <w:tc>
          <w:tcPr>
            <w:tcW w:w="990" w:type="dxa"/>
            <w:shd w:val="clear" w:color="auto" w:fill="auto"/>
          </w:tcPr>
          <w:p w14:paraId="3F22BBE9" w14:textId="4F0BA274" w:rsidR="00C87C73" w:rsidRPr="006D6E43" w:rsidRDefault="00C87C73" w:rsidP="00C87C73">
            <w:pPr>
              <w:pBdr>
                <w:bottom w:val="single" w:sz="4" w:space="1" w:color="auto"/>
              </w:pBdr>
              <w:tabs>
                <w:tab w:val="decimal" w:pos="702"/>
              </w:tabs>
              <w:spacing w:line="280" w:lineRule="exact"/>
              <w:ind w:left="-7" w:right="-18"/>
              <w:jc w:val="right"/>
              <w:rPr>
                <w:rFonts w:ascii="Angsana New" w:hAnsi="Angsana New"/>
                <w:sz w:val="24"/>
                <w:szCs w:val="24"/>
              </w:rPr>
            </w:pPr>
            <w:r>
              <w:rPr>
                <w:rFonts w:ascii="Angsana New" w:hAnsi="Angsana New"/>
                <w:sz w:val="24"/>
                <w:szCs w:val="24"/>
              </w:rPr>
              <w:t>-</w:t>
            </w:r>
          </w:p>
        </w:tc>
        <w:tc>
          <w:tcPr>
            <w:tcW w:w="990" w:type="dxa"/>
            <w:shd w:val="clear" w:color="auto" w:fill="auto"/>
          </w:tcPr>
          <w:p w14:paraId="328FB210" w14:textId="0C64287E" w:rsidR="00C87C73" w:rsidRPr="006D6E43" w:rsidRDefault="00C87C73" w:rsidP="00C87C73">
            <w:pPr>
              <w:pBdr>
                <w:bottom w:val="single" w:sz="4" w:space="1" w:color="auto"/>
              </w:pBd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w:t>
            </w:r>
          </w:p>
        </w:tc>
        <w:tc>
          <w:tcPr>
            <w:tcW w:w="990" w:type="dxa"/>
            <w:shd w:val="clear" w:color="auto" w:fill="auto"/>
          </w:tcPr>
          <w:p w14:paraId="4DAED02D" w14:textId="79720FE9" w:rsidR="00C87C73" w:rsidRPr="006D6E43" w:rsidRDefault="00C87C73" w:rsidP="00C87C73">
            <w:pPr>
              <w:pBdr>
                <w:bottom w:val="single" w:sz="4" w:space="1" w:color="auto"/>
              </w:pBd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0.26</w:t>
            </w:r>
          </w:p>
        </w:tc>
        <w:tc>
          <w:tcPr>
            <w:tcW w:w="990" w:type="dxa"/>
            <w:shd w:val="clear" w:color="auto" w:fill="auto"/>
          </w:tcPr>
          <w:p w14:paraId="4675294F" w14:textId="27D948F2" w:rsidR="00C87C73" w:rsidRPr="006D6E43" w:rsidRDefault="00C87C73" w:rsidP="00C87C73">
            <w:pPr>
              <w:pBdr>
                <w:bottom w:val="single" w:sz="4" w:space="1" w:color="auto"/>
              </w:pBdr>
              <w:tabs>
                <w:tab w:val="decimal" w:pos="702"/>
              </w:tabs>
              <w:spacing w:line="280" w:lineRule="exact"/>
              <w:ind w:left="-7" w:right="-18"/>
              <w:jc w:val="right"/>
              <w:rPr>
                <w:rFonts w:ascii="Angsana New" w:hAnsi="Angsana New"/>
                <w:sz w:val="24"/>
                <w:szCs w:val="24"/>
              </w:rPr>
            </w:pPr>
            <w:r>
              <w:rPr>
                <w:rFonts w:ascii="Angsana New" w:hAnsi="Angsana New"/>
                <w:sz w:val="24"/>
                <w:szCs w:val="24"/>
                <w:lang w:val="en-GB"/>
              </w:rPr>
              <w:t>0.26</w:t>
            </w:r>
          </w:p>
        </w:tc>
        <w:tc>
          <w:tcPr>
            <w:tcW w:w="1170" w:type="dxa"/>
            <w:shd w:val="clear" w:color="auto" w:fill="auto"/>
          </w:tcPr>
          <w:p w14:paraId="17BEA92C" w14:textId="55D02396" w:rsidR="00C87C73" w:rsidRPr="006D6E43" w:rsidRDefault="00C87C73" w:rsidP="00C87C73">
            <w:pPr>
              <w:spacing w:line="280" w:lineRule="exact"/>
              <w:ind w:left="-57" w:right="-18"/>
              <w:jc w:val="center"/>
              <w:rPr>
                <w:rFonts w:ascii="Angsana New" w:hAnsi="Angsana New"/>
                <w:sz w:val="24"/>
                <w:szCs w:val="24"/>
              </w:rPr>
            </w:pPr>
            <w:r>
              <w:rPr>
                <w:rFonts w:ascii="Angsana New" w:hAnsi="Angsana New"/>
                <w:sz w:val="24"/>
                <w:szCs w:val="24"/>
              </w:rPr>
              <w:t>-</w:t>
            </w:r>
          </w:p>
        </w:tc>
      </w:tr>
      <w:tr w:rsidR="002A19DE" w:rsidRPr="006D6E43" w14:paraId="705E4D5B" w14:textId="77777777" w:rsidTr="003E4C1A">
        <w:trPr>
          <w:cantSplit/>
        </w:trPr>
        <w:tc>
          <w:tcPr>
            <w:tcW w:w="2520" w:type="dxa"/>
            <w:shd w:val="clear" w:color="auto" w:fill="auto"/>
          </w:tcPr>
          <w:p w14:paraId="4EE53794" w14:textId="77777777" w:rsidR="002A19DE" w:rsidRPr="006D6E43" w:rsidRDefault="002A19DE" w:rsidP="00787974">
            <w:pPr>
              <w:tabs>
                <w:tab w:val="left" w:pos="240"/>
              </w:tabs>
              <w:spacing w:line="280" w:lineRule="exact"/>
              <w:ind w:left="240" w:hanging="240"/>
              <w:jc w:val="both"/>
              <w:rPr>
                <w:rFonts w:ascii="Angsana New" w:hAnsi="Angsana New"/>
                <w:sz w:val="24"/>
                <w:szCs w:val="24"/>
                <w:lang w:val="en-GB"/>
              </w:rPr>
            </w:pPr>
          </w:p>
        </w:tc>
        <w:tc>
          <w:tcPr>
            <w:tcW w:w="990" w:type="dxa"/>
            <w:shd w:val="clear" w:color="auto" w:fill="auto"/>
          </w:tcPr>
          <w:p w14:paraId="4A920C6C" w14:textId="2CF209C2" w:rsidR="002A19DE" w:rsidRPr="006D6E43" w:rsidRDefault="002A19DE" w:rsidP="00787974">
            <w:pPr>
              <w:pBdr>
                <w:bottom w:val="single" w:sz="4" w:space="1" w:color="auto"/>
              </w:pBdr>
              <w:tabs>
                <w:tab w:val="decimal" w:pos="702"/>
              </w:tabs>
              <w:spacing w:line="280" w:lineRule="exact"/>
              <w:ind w:left="-7" w:right="-18"/>
              <w:jc w:val="right"/>
              <w:rPr>
                <w:rFonts w:ascii="Angsana New" w:hAnsi="Angsana New"/>
                <w:sz w:val="24"/>
                <w:szCs w:val="24"/>
              </w:rPr>
            </w:pPr>
            <w:r>
              <w:rPr>
                <w:rFonts w:ascii="Angsana New" w:hAnsi="Angsana New"/>
                <w:sz w:val="24"/>
                <w:szCs w:val="24"/>
              </w:rPr>
              <w:t>-</w:t>
            </w:r>
          </w:p>
        </w:tc>
        <w:tc>
          <w:tcPr>
            <w:tcW w:w="990" w:type="dxa"/>
            <w:shd w:val="clear" w:color="auto" w:fill="auto"/>
          </w:tcPr>
          <w:p w14:paraId="5FF3550A" w14:textId="5C6D3044" w:rsidR="002A19DE" w:rsidRPr="006D6E43" w:rsidRDefault="002A19DE" w:rsidP="00787974">
            <w:pPr>
              <w:pBdr>
                <w:bottom w:val="single" w:sz="4" w:space="1" w:color="auto"/>
              </w:pBd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w:t>
            </w:r>
          </w:p>
        </w:tc>
        <w:tc>
          <w:tcPr>
            <w:tcW w:w="990" w:type="dxa"/>
            <w:shd w:val="clear" w:color="auto" w:fill="auto"/>
          </w:tcPr>
          <w:p w14:paraId="15123741" w14:textId="63E183E8" w:rsidR="002A19DE" w:rsidRPr="006D6E43" w:rsidRDefault="002A19DE" w:rsidP="00787974">
            <w:pPr>
              <w:pBdr>
                <w:bottom w:val="single" w:sz="4" w:space="1" w:color="auto"/>
              </w:pBdr>
              <w:tabs>
                <w:tab w:val="decimal" w:pos="702"/>
              </w:tabs>
              <w:spacing w:line="280" w:lineRule="exact"/>
              <w:ind w:left="-7" w:right="-18"/>
              <w:jc w:val="right"/>
              <w:rPr>
                <w:rFonts w:ascii="Angsana New" w:hAnsi="Angsana New"/>
                <w:sz w:val="24"/>
                <w:szCs w:val="24"/>
              </w:rPr>
            </w:pPr>
            <w:r>
              <w:rPr>
                <w:rFonts w:ascii="Angsana New" w:hAnsi="Angsana New"/>
                <w:sz w:val="24"/>
                <w:szCs w:val="24"/>
              </w:rPr>
              <w:t>22.94</w:t>
            </w:r>
          </w:p>
        </w:tc>
        <w:tc>
          <w:tcPr>
            <w:tcW w:w="990" w:type="dxa"/>
            <w:shd w:val="clear" w:color="auto" w:fill="auto"/>
          </w:tcPr>
          <w:p w14:paraId="76DE6B30" w14:textId="5D8E4800" w:rsidR="002A19DE" w:rsidRPr="006D6E43" w:rsidRDefault="002A19DE" w:rsidP="00787974">
            <w:pPr>
              <w:pBdr>
                <w:bottom w:val="single" w:sz="4" w:space="1" w:color="auto"/>
              </w:pBdr>
              <w:tabs>
                <w:tab w:val="decimal" w:pos="702"/>
              </w:tabs>
              <w:spacing w:line="280" w:lineRule="exact"/>
              <w:ind w:left="-7" w:right="-18"/>
              <w:jc w:val="right"/>
              <w:rPr>
                <w:rFonts w:ascii="Angsana New" w:hAnsi="Angsana New"/>
                <w:sz w:val="24"/>
                <w:szCs w:val="24"/>
              </w:rPr>
            </w:pPr>
            <w:r>
              <w:rPr>
                <w:rFonts w:ascii="Angsana New" w:hAnsi="Angsana New"/>
                <w:sz w:val="24"/>
                <w:szCs w:val="24"/>
                <w:lang w:val="en-GB"/>
              </w:rPr>
              <w:t>0.29</w:t>
            </w:r>
          </w:p>
        </w:tc>
        <w:tc>
          <w:tcPr>
            <w:tcW w:w="990" w:type="dxa"/>
            <w:shd w:val="clear" w:color="auto" w:fill="auto"/>
          </w:tcPr>
          <w:p w14:paraId="4DC30194" w14:textId="366D1758" w:rsidR="002A19DE" w:rsidRPr="006D6E43" w:rsidRDefault="002A19DE" w:rsidP="00787974">
            <w:pPr>
              <w:pBdr>
                <w:bottom w:val="single" w:sz="4" w:space="1" w:color="auto"/>
              </w:pBdr>
              <w:tabs>
                <w:tab w:val="decimal" w:pos="702"/>
              </w:tabs>
              <w:spacing w:line="280" w:lineRule="exact"/>
              <w:ind w:left="-7" w:right="-18"/>
              <w:jc w:val="right"/>
              <w:rPr>
                <w:rFonts w:ascii="Angsana New" w:hAnsi="Angsana New"/>
                <w:sz w:val="24"/>
                <w:szCs w:val="24"/>
              </w:rPr>
            </w:pPr>
            <w:r>
              <w:rPr>
                <w:rFonts w:ascii="Angsana New" w:hAnsi="Angsana New"/>
                <w:sz w:val="24"/>
                <w:szCs w:val="24"/>
              </w:rPr>
              <w:t>23.23</w:t>
            </w:r>
          </w:p>
        </w:tc>
        <w:tc>
          <w:tcPr>
            <w:tcW w:w="1170" w:type="dxa"/>
            <w:shd w:val="clear" w:color="auto" w:fill="auto"/>
          </w:tcPr>
          <w:p w14:paraId="4D206F65" w14:textId="77777777" w:rsidR="002A19DE" w:rsidRPr="006D6E43" w:rsidRDefault="002A19DE" w:rsidP="00787974">
            <w:pPr>
              <w:spacing w:line="280" w:lineRule="exact"/>
              <w:ind w:left="-57" w:right="-18"/>
              <w:jc w:val="center"/>
              <w:rPr>
                <w:rFonts w:ascii="Angsana New" w:hAnsi="Angsana New"/>
                <w:sz w:val="24"/>
                <w:szCs w:val="24"/>
                <w:lang w:val="en-GB"/>
              </w:rPr>
            </w:pPr>
          </w:p>
        </w:tc>
      </w:tr>
      <w:tr w:rsidR="002D247F" w:rsidRPr="006D6E43" w14:paraId="1E209BB4" w14:textId="77777777" w:rsidTr="00AE0228">
        <w:trPr>
          <w:cantSplit/>
          <w:trHeight w:val="80"/>
        </w:trPr>
        <w:tc>
          <w:tcPr>
            <w:tcW w:w="2520" w:type="dxa"/>
            <w:shd w:val="clear" w:color="auto" w:fill="auto"/>
          </w:tcPr>
          <w:p w14:paraId="53A09FF8" w14:textId="77777777" w:rsidR="002D247F" w:rsidRPr="006D6E43" w:rsidRDefault="002D247F" w:rsidP="00787974">
            <w:pPr>
              <w:tabs>
                <w:tab w:val="left" w:pos="240"/>
              </w:tabs>
              <w:spacing w:line="280" w:lineRule="exact"/>
              <w:ind w:left="240" w:hanging="240"/>
              <w:jc w:val="both"/>
              <w:rPr>
                <w:rFonts w:ascii="Angsana New" w:hAnsi="Angsana New"/>
                <w:b/>
                <w:bCs/>
                <w:sz w:val="24"/>
                <w:szCs w:val="24"/>
                <w:cs/>
                <w:lang w:val="th-TH"/>
              </w:rPr>
            </w:pPr>
          </w:p>
        </w:tc>
        <w:tc>
          <w:tcPr>
            <w:tcW w:w="990" w:type="dxa"/>
            <w:shd w:val="clear" w:color="auto" w:fill="auto"/>
          </w:tcPr>
          <w:p w14:paraId="5425C223" w14:textId="77777777" w:rsidR="002D247F" w:rsidRPr="006D6E43" w:rsidRDefault="002D247F" w:rsidP="00787974">
            <w:pPr>
              <w:tabs>
                <w:tab w:val="decimal" w:pos="702"/>
              </w:tabs>
              <w:spacing w:line="280" w:lineRule="exact"/>
              <w:ind w:left="-7" w:right="-18"/>
              <w:jc w:val="right"/>
              <w:rPr>
                <w:rFonts w:ascii="Angsana New" w:hAnsi="Angsana New"/>
                <w:sz w:val="24"/>
                <w:szCs w:val="24"/>
                <w:lang w:val="en-GB"/>
              </w:rPr>
            </w:pPr>
          </w:p>
        </w:tc>
        <w:tc>
          <w:tcPr>
            <w:tcW w:w="990" w:type="dxa"/>
            <w:shd w:val="clear" w:color="auto" w:fill="auto"/>
          </w:tcPr>
          <w:p w14:paraId="479598C6" w14:textId="77777777" w:rsidR="002D247F" w:rsidRPr="006D6E43" w:rsidRDefault="002D247F" w:rsidP="00787974">
            <w:pPr>
              <w:tabs>
                <w:tab w:val="decimal" w:pos="702"/>
              </w:tabs>
              <w:spacing w:line="280" w:lineRule="exact"/>
              <w:ind w:left="-7" w:right="-18"/>
              <w:jc w:val="right"/>
              <w:rPr>
                <w:rFonts w:ascii="Angsana New" w:hAnsi="Angsana New"/>
                <w:sz w:val="24"/>
                <w:szCs w:val="24"/>
                <w:lang w:val="en-GB"/>
              </w:rPr>
            </w:pPr>
          </w:p>
        </w:tc>
        <w:tc>
          <w:tcPr>
            <w:tcW w:w="990" w:type="dxa"/>
            <w:shd w:val="clear" w:color="auto" w:fill="auto"/>
          </w:tcPr>
          <w:p w14:paraId="5112B886" w14:textId="77777777" w:rsidR="002D247F" w:rsidRPr="006D6E43" w:rsidRDefault="002D247F" w:rsidP="00787974">
            <w:pPr>
              <w:tabs>
                <w:tab w:val="decimal" w:pos="702"/>
              </w:tabs>
              <w:spacing w:line="280" w:lineRule="exact"/>
              <w:ind w:left="-7" w:right="-18"/>
              <w:jc w:val="right"/>
              <w:rPr>
                <w:rFonts w:ascii="Angsana New" w:hAnsi="Angsana New"/>
                <w:sz w:val="24"/>
                <w:szCs w:val="24"/>
                <w:lang w:val="en-GB"/>
              </w:rPr>
            </w:pPr>
          </w:p>
        </w:tc>
        <w:tc>
          <w:tcPr>
            <w:tcW w:w="990" w:type="dxa"/>
            <w:shd w:val="clear" w:color="auto" w:fill="auto"/>
          </w:tcPr>
          <w:p w14:paraId="563DC94A" w14:textId="77777777" w:rsidR="002D247F" w:rsidRPr="006D6E43" w:rsidRDefault="002D247F" w:rsidP="00787974">
            <w:pPr>
              <w:tabs>
                <w:tab w:val="decimal" w:pos="702"/>
              </w:tabs>
              <w:spacing w:line="280" w:lineRule="exact"/>
              <w:ind w:left="-7" w:right="-18"/>
              <w:jc w:val="right"/>
              <w:rPr>
                <w:rFonts w:ascii="Angsana New" w:hAnsi="Angsana New"/>
                <w:sz w:val="24"/>
                <w:szCs w:val="24"/>
                <w:cs/>
                <w:lang w:val="en-GB"/>
              </w:rPr>
            </w:pPr>
          </w:p>
        </w:tc>
        <w:tc>
          <w:tcPr>
            <w:tcW w:w="990" w:type="dxa"/>
            <w:shd w:val="clear" w:color="auto" w:fill="auto"/>
          </w:tcPr>
          <w:p w14:paraId="1B600935" w14:textId="77777777" w:rsidR="002D247F" w:rsidRPr="006D6E43" w:rsidRDefault="002D247F" w:rsidP="00787974">
            <w:pPr>
              <w:tabs>
                <w:tab w:val="decimal" w:pos="702"/>
              </w:tabs>
              <w:spacing w:line="280" w:lineRule="exact"/>
              <w:ind w:left="-7" w:right="-18"/>
              <w:jc w:val="right"/>
              <w:rPr>
                <w:rFonts w:ascii="Angsana New" w:hAnsi="Angsana New"/>
                <w:sz w:val="24"/>
                <w:szCs w:val="24"/>
                <w:lang w:val="en-GB"/>
              </w:rPr>
            </w:pPr>
          </w:p>
        </w:tc>
        <w:tc>
          <w:tcPr>
            <w:tcW w:w="1170" w:type="dxa"/>
            <w:shd w:val="clear" w:color="auto" w:fill="auto"/>
          </w:tcPr>
          <w:p w14:paraId="4E4DEA41" w14:textId="77777777" w:rsidR="002D247F" w:rsidRPr="006D6E43" w:rsidRDefault="002D247F" w:rsidP="00787974">
            <w:pPr>
              <w:spacing w:line="280" w:lineRule="exact"/>
              <w:ind w:left="-57" w:right="-18"/>
              <w:jc w:val="center"/>
              <w:rPr>
                <w:rFonts w:ascii="Angsana New" w:hAnsi="Angsana New"/>
                <w:sz w:val="24"/>
                <w:szCs w:val="24"/>
                <w:lang w:val="en-GB"/>
              </w:rPr>
            </w:pPr>
          </w:p>
        </w:tc>
      </w:tr>
      <w:tr w:rsidR="00EA292A" w:rsidRPr="006D6E43" w14:paraId="693219ED" w14:textId="77777777" w:rsidTr="00AE0228">
        <w:trPr>
          <w:cantSplit/>
          <w:trHeight w:val="80"/>
        </w:trPr>
        <w:tc>
          <w:tcPr>
            <w:tcW w:w="2520" w:type="dxa"/>
            <w:shd w:val="clear" w:color="auto" w:fill="auto"/>
          </w:tcPr>
          <w:p w14:paraId="1366EF09" w14:textId="77777777" w:rsidR="00EA292A" w:rsidRPr="006D6E43" w:rsidRDefault="00EA292A" w:rsidP="00787974">
            <w:pPr>
              <w:tabs>
                <w:tab w:val="left" w:pos="240"/>
              </w:tabs>
              <w:spacing w:line="280" w:lineRule="exact"/>
              <w:ind w:left="240" w:hanging="240"/>
              <w:jc w:val="both"/>
              <w:rPr>
                <w:rFonts w:ascii="Angsana New" w:hAnsi="Angsana New"/>
                <w:b/>
                <w:bCs/>
                <w:sz w:val="24"/>
                <w:szCs w:val="24"/>
                <w:cs/>
                <w:lang w:val="th-TH"/>
              </w:rPr>
            </w:pPr>
          </w:p>
        </w:tc>
        <w:tc>
          <w:tcPr>
            <w:tcW w:w="990" w:type="dxa"/>
            <w:shd w:val="clear" w:color="auto" w:fill="auto"/>
          </w:tcPr>
          <w:p w14:paraId="6EECE3A4" w14:textId="77777777" w:rsidR="00EA292A" w:rsidRPr="006D6E43" w:rsidRDefault="00EA292A" w:rsidP="00787974">
            <w:pPr>
              <w:tabs>
                <w:tab w:val="decimal" w:pos="702"/>
              </w:tabs>
              <w:spacing w:line="280" w:lineRule="exact"/>
              <w:ind w:left="-7" w:right="-18"/>
              <w:jc w:val="right"/>
              <w:rPr>
                <w:rFonts w:ascii="Angsana New" w:hAnsi="Angsana New"/>
                <w:sz w:val="24"/>
                <w:szCs w:val="24"/>
                <w:lang w:val="en-GB"/>
              </w:rPr>
            </w:pPr>
          </w:p>
        </w:tc>
        <w:tc>
          <w:tcPr>
            <w:tcW w:w="990" w:type="dxa"/>
            <w:shd w:val="clear" w:color="auto" w:fill="auto"/>
          </w:tcPr>
          <w:p w14:paraId="10E5ED56" w14:textId="77777777" w:rsidR="00EA292A" w:rsidRPr="006D6E43" w:rsidRDefault="00EA292A" w:rsidP="00787974">
            <w:pPr>
              <w:tabs>
                <w:tab w:val="decimal" w:pos="702"/>
              </w:tabs>
              <w:spacing w:line="280" w:lineRule="exact"/>
              <w:ind w:left="-7" w:right="-18"/>
              <w:jc w:val="right"/>
              <w:rPr>
                <w:rFonts w:ascii="Angsana New" w:hAnsi="Angsana New"/>
                <w:sz w:val="24"/>
                <w:szCs w:val="24"/>
                <w:lang w:val="en-GB"/>
              </w:rPr>
            </w:pPr>
          </w:p>
        </w:tc>
        <w:tc>
          <w:tcPr>
            <w:tcW w:w="990" w:type="dxa"/>
            <w:shd w:val="clear" w:color="auto" w:fill="auto"/>
          </w:tcPr>
          <w:p w14:paraId="5FCEBF27" w14:textId="77777777" w:rsidR="00EA292A" w:rsidRPr="006D6E43" w:rsidRDefault="00EA292A" w:rsidP="00787974">
            <w:pPr>
              <w:tabs>
                <w:tab w:val="decimal" w:pos="702"/>
              </w:tabs>
              <w:spacing w:line="280" w:lineRule="exact"/>
              <w:ind w:left="-7" w:right="-18"/>
              <w:jc w:val="right"/>
              <w:rPr>
                <w:rFonts w:ascii="Angsana New" w:hAnsi="Angsana New"/>
                <w:sz w:val="24"/>
                <w:szCs w:val="24"/>
                <w:lang w:val="en-GB"/>
              </w:rPr>
            </w:pPr>
          </w:p>
        </w:tc>
        <w:tc>
          <w:tcPr>
            <w:tcW w:w="990" w:type="dxa"/>
            <w:shd w:val="clear" w:color="auto" w:fill="auto"/>
          </w:tcPr>
          <w:p w14:paraId="19881CE1" w14:textId="77777777" w:rsidR="00EA292A" w:rsidRPr="006D6E43" w:rsidRDefault="00EA292A" w:rsidP="00787974">
            <w:pPr>
              <w:tabs>
                <w:tab w:val="decimal" w:pos="702"/>
              </w:tabs>
              <w:spacing w:line="280" w:lineRule="exact"/>
              <w:ind w:left="-7" w:right="-18"/>
              <w:jc w:val="right"/>
              <w:rPr>
                <w:rFonts w:ascii="Angsana New" w:hAnsi="Angsana New"/>
                <w:sz w:val="24"/>
                <w:szCs w:val="24"/>
                <w:cs/>
                <w:lang w:val="en-GB"/>
              </w:rPr>
            </w:pPr>
          </w:p>
        </w:tc>
        <w:tc>
          <w:tcPr>
            <w:tcW w:w="990" w:type="dxa"/>
            <w:shd w:val="clear" w:color="auto" w:fill="auto"/>
          </w:tcPr>
          <w:p w14:paraId="15C891D2" w14:textId="77777777" w:rsidR="00EA292A" w:rsidRPr="006D6E43" w:rsidRDefault="00EA292A" w:rsidP="00787974">
            <w:pPr>
              <w:tabs>
                <w:tab w:val="decimal" w:pos="702"/>
              </w:tabs>
              <w:spacing w:line="280" w:lineRule="exact"/>
              <w:ind w:left="-7" w:right="-18"/>
              <w:jc w:val="right"/>
              <w:rPr>
                <w:rFonts w:ascii="Angsana New" w:hAnsi="Angsana New"/>
                <w:sz w:val="24"/>
                <w:szCs w:val="24"/>
                <w:lang w:val="en-GB"/>
              </w:rPr>
            </w:pPr>
          </w:p>
        </w:tc>
        <w:tc>
          <w:tcPr>
            <w:tcW w:w="1170" w:type="dxa"/>
            <w:shd w:val="clear" w:color="auto" w:fill="auto"/>
          </w:tcPr>
          <w:p w14:paraId="4A8EF3F7" w14:textId="77777777" w:rsidR="00EA292A" w:rsidRPr="006D6E43" w:rsidRDefault="00EA292A" w:rsidP="00787974">
            <w:pPr>
              <w:spacing w:line="280" w:lineRule="exact"/>
              <w:ind w:left="-57" w:right="-18"/>
              <w:jc w:val="center"/>
              <w:rPr>
                <w:rFonts w:ascii="Angsana New" w:hAnsi="Angsana New"/>
                <w:sz w:val="24"/>
                <w:szCs w:val="24"/>
                <w:lang w:val="en-GB"/>
              </w:rPr>
            </w:pPr>
          </w:p>
        </w:tc>
      </w:tr>
      <w:tr w:rsidR="00C87C73" w:rsidRPr="006D6E43" w14:paraId="39FBCDA4" w14:textId="77777777" w:rsidTr="00AE0228">
        <w:trPr>
          <w:cantSplit/>
          <w:trHeight w:val="80"/>
        </w:trPr>
        <w:tc>
          <w:tcPr>
            <w:tcW w:w="2520" w:type="dxa"/>
            <w:shd w:val="clear" w:color="auto" w:fill="auto"/>
          </w:tcPr>
          <w:p w14:paraId="6CCA89D3" w14:textId="3EE4B7CB" w:rsidR="00C87C73" w:rsidRPr="006D6E43" w:rsidRDefault="00C87C73" w:rsidP="00C87C73">
            <w:pPr>
              <w:tabs>
                <w:tab w:val="left" w:pos="240"/>
              </w:tabs>
              <w:spacing w:line="280" w:lineRule="exact"/>
              <w:ind w:left="240" w:hanging="240"/>
              <w:jc w:val="both"/>
              <w:rPr>
                <w:rFonts w:ascii="Angsana New" w:hAnsi="Angsana New"/>
                <w:b/>
                <w:bCs/>
                <w:sz w:val="24"/>
                <w:szCs w:val="24"/>
                <w:cs/>
              </w:rPr>
            </w:pPr>
            <w:r w:rsidRPr="004C5F54">
              <w:rPr>
                <w:rFonts w:ascii="Angsana New" w:hAnsi="Angsana New"/>
                <w:b/>
                <w:bCs/>
                <w:sz w:val="28"/>
                <w:szCs w:val="28"/>
              </w:rPr>
              <w:t>Financial liabilities</w:t>
            </w:r>
          </w:p>
        </w:tc>
        <w:tc>
          <w:tcPr>
            <w:tcW w:w="990" w:type="dxa"/>
            <w:shd w:val="clear" w:color="auto" w:fill="auto"/>
          </w:tcPr>
          <w:p w14:paraId="311667E7" w14:textId="77777777" w:rsidR="00C87C73" w:rsidRPr="006D6E43" w:rsidRDefault="00C87C73" w:rsidP="00C87C73">
            <w:pPr>
              <w:tabs>
                <w:tab w:val="decimal" w:pos="702"/>
              </w:tabs>
              <w:spacing w:line="280" w:lineRule="exact"/>
              <w:ind w:left="-7" w:right="-18"/>
              <w:jc w:val="right"/>
              <w:rPr>
                <w:rFonts w:ascii="Angsana New" w:hAnsi="Angsana New"/>
                <w:sz w:val="24"/>
                <w:szCs w:val="24"/>
                <w:lang w:val="en-GB"/>
              </w:rPr>
            </w:pPr>
          </w:p>
        </w:tc>
        <w:tc>
          <w:tcPr>
            <w:tcW w:w="990" w:type="dxa"/>
            <w:shd w:val="clear" w:color="auto" w:fill="auto"/>
          </w:tcPr>
          <w:p w14:paraId="439CD352" w14:textId="77777777" w:rsidR="00C87C73" w:rsidRPr="006D6E43" w:rsidRDefault="00C87C73" w:rsidP="00C87C73">
            <w:pPr>
              <w:tabs>
                <w:tab w:val="decimal" w:pos="702"/>
              </w:tabs>
              <w:spacing w:line="280" w:lineRule="exact"/>
              <w:ind w:left="-7" w:right="-18"/>
              <w:jc w:val="right"/>
              <w:rPr>
                <w:rFonts w:ascii="Angsana New" w:hAnsi="Angsana New"/>
                <w:sz w:val="24"/>
                <w:szCs w:val="24"/>
                <w:lang w:val="en-GB"/>
              </w:rPr>
            </w:pPr>
          </w:p>
        </w:tc>
        <w:tc>
          <w:tcPr>
            <w:tcW w:w="990" w:type="dxa"/>
            <w:shd w:val="clear" w:color="auto" w:fill="auto"/>
          </w:tcPr>
          <w:p w14:paraId="7263D8C9" w14:textId="77777777" w:rsidR="00C87C73" w:rsidRPr="006D6E43" w:rsidRDefault="00C87C73" w:rsidP="00C87C73">
            <w:pPr>
              <w:tabs>
                <w:tab w:val="decimal" w:pos="702"/>
              </w:tabs>
              <w:spacing w:line="280" w:lineRule="exact"/>
              <w:ind w:left="-7" w:right="-18"/>
              <w:jc w:val="right"/>
              <w:rPr>
                <w:rFonts w:ascii="Angsana New" w:hAnsi="Angsana New"/>
                <w:sz w:val="24"/>
                <w:szCs w:val="24"/>
                <w:lang w:val="en-GB"/>
              </w:rPr>
            </w:pPr>
          </w:p>
        </w:tc>
        <w:tc>
          <w:tcPr>
            <w:tcW w:w="990" w:type="dxa"/>
            <w:shd w:val="clear" w:color="auto" w:fill="auto"/>
          </w:tcPr>
          <w:p w14:paraId="7B809BB7" w14:textId="77777777" w:rsidR="00C87C73" w:rsidRPr="006D6E43" w:rsidRDefault="00C87C73" w:rsidP="00C87C73">
            <w:pPr>
              <w:tabs>
                <w:tab w:val="decimal" w:pos="702"/>
              </w:tabs>
              <w:spacing w:line="280" w:lineRule="exact"/>
              <w:ind w:left="-7" w:right="-18"/>
              <w:jc w:val="right"/>
              <w:rPr>
                <w:rFonts w:ascii="Angsana New" w:hAnsi="Angsana New"/>
                <w:sz w:val="24"/>
                <w:szCs w:val="24"/>
                <w:cs/>
                <w:lang w:val="en-GB"/>
              </w:rPr>
            </w:pPr>
          </w:p>
        </w:tc>
        <w:tc>
          <w:tcPr>
            <w:tcW w:w="990" w:type="dxa"/>
            <w:shd w:val="clear" w:color="auto" w:fill="auto"/>
          </w:tcPr>
          <w:p w14:paraId="0FE2AFB3" w14:textId="77777777" w:rsidR="00C87C73" w:rsidRPr="006D6E43" w:rsidRDefault="00C87C73" w:rsidP="00C87C73">
            <w:pPr>
              <w:tabs>
                <w:tab w:val="decimal" w:pos="702"/>
              </w:tabs>
              <w:spacing w:line="280" w:lineRule="exact"/>
              <w:ind w:left="-7" w:right="-18"/>
              <w:jc w:val="right"/>
              <w:rPr>
                <w:rFonts w:ascii="Angsana New" w:hAnsi="Angsana New"/>
                <w:sz w:val="24"/>
                <w:szCs w:val="24"/>
                <w:lang w:val="en-GB"/>
              </w:rPr>
            </w:pPr>
          </w:p>
        </w:tc>
        <w:tc>
          <w:tcPr>
            <w:tcW w:w="1170" w:type="dxa"/>
            <w:shd w:val="clear" w:color="auto" w:fill="auto"/>
          </w:tcPr>
          <w:p w14:paraId="067B0F04" w14:textId="77777777" w:rsidR="00C87C73" w:rsidRPr="006D6E43" w:rsidRDefault="00C87C73" w:rsidP="00C87C73">
            <w:pPr>
              <w:spacing w:line="280" w:lineRule="exact"/>
              <w:ind w:left="-57" w:right="-18"/>
              <w:jc w:val="center"/>
              <w:rPr>
                <w:rFonts w:ascii="Angsana New" w:hAnsi="Angsana New"/>
                <w:sz w:val="24"/>
                <w:szCs w:val="24"/>
                <w:lang w:val="en-GB"/>
              </w:rPr>
            </w:pPr>
          </w:p>
        </w:tc>
      </w:tr>
      <w:tr w:rsidR="00C87C73" w:rsidRPr="006D6E43" w14:paraId="45758E1B" w14:textId="77777777" w:rsidTr="002B38AE">
        <w:trPr>
          <w:cantSplit/>
        </w:trPr>
        <w:tc>
          <w:tcPr>
            <w:tcW w:w="2520" w:type="dxa"/>
            <w:shd w:val="clear" w:color="auto" w:fill="auto"/>
            <w:vAlign w:val="bottom"/>
          </w:tcPr>
          <w:p w14:paraId="0C0CE778" w14:textId="2BA58DB8" w:rsidR="00C87C73" w:rsidRPr="006D6E43" w:rsidRDefault="00C87C73" w:rsidP="00C87C73">
            <w:pPr>
              <w:tabs>
                <w:tab w:val="left" w:pos="240"/>
              </w:tabs>
              <w:spacing w:line="280" w:lineRule="exact"/>
              <w:ind w:left="240" w:right="-110" w:hanging="240"/>
              <w:jc w:val="both"/>
              <w:rPr>
                <w:rFonts w:ascii="Angsana New" w:hAnsi="Angsana New"/>
                <w:sz w:val="24"/>
                <w:szCs w:val="24"/>
                <w:cs/>
              </w:rPr>
            </w:pPr>
            <w:r w:rsidRPr="004C5F54">
              <w:rPr>
                <w:rFonts w:ascii="Angsana New" w:hAnsi="Angsana New"/>
                <w:sz w:val="28"/>
                <w:szCs w:val="28"/>
              </w:rPr>
              <w:t>Trade and other current account payables</w:t>
            </w:r>
          </w:p>
        </w:tc>
        <w:tc>
          <w:tcPr>
            <w:tcW w:w="990" w:type="dxa"/>
            <w:shd w:val="clear" w:color="auto" w:fill="auto"/>
            <w:vAlign w:val="bottom"/>
          </w:tcPr>
          <w:p w14:paraId="6618A6BB" w14:textId="4C2EB4B5" w:rsidR="00C87C73" w:rsidRPr="006D6E43" w:rsidRDefault="00C87C73" w:rsidP="00C87C73">
            <w:pP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w:t>
            </w:r>
          </w:p>
        </w:tc>
        <w:tc>
          <w:tcPr>
            <w:tcW w:w="990" w:type="dxa"/>
            <w:shd w:val="clear" w:color="auto" w:fill="auto"/>
            <w:vAlign w:val="bottom"/>
          </w:tcPr>
          <w:p w14:paraId="5AC1405B" w14:textId="36D755CD" w:rsidR="00C87C73" w:rsidRPr="006D6E43" w:rsidRDefault="00C87C73" w:rsidP="00C87C73">
            <w:pP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w:t>
            </w:r>
          </w:p>
        </w:tc>
        <w:tc>
          <w:tcPr>
            <w:tcW w:w="990" w:type="dxa"/>
            <w:shd w:val="clear" w:color="auto" w:fill="auto"/>
            <w:vAlign w:val="bottom"/>
          </w:tcPr>
          <w:p w14:paraId="42CEB687" w14:textId="7E036F56" w:rsidR="00C87C73" w:rsidRPr="006D6E43" w:rsidRDefault="00C87C73" w:rsidP="00C87C73">
            <w:pP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w:t>
            </w:r>
          </w:p>
        </w:tc>
        <w:tc>
          <w:tcPr>
            <w:tcW w:w="990" w:type="dxa"/>
            <w:shd w:val="clear" w:color="auto" w:fill="auto"/>
            <w:vAlign w:val="bottom"/>
          </w:tcPr>
          <w:p w14:paraId="0F3D4039" w14:textId="64D33C96" w:rsidR="00C87C73" w:rsidRPr="006D6E43"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8.98</w:t>
            </w:r>
          </w:p>
        </w:tc>
        <w:tc>
          <w:tcPr>
            <w:tcW w:w="990" w:type="dxa"/>
            <w:shd w:val="clear" w:color="auto" w:fill="auto"/>
            <w:vAlign w:val="bottom"/>
          </w:tcPr>
          <w:p w14:paraId="3BD582C1" w14:textId="16C83A8F" w:rsidR="00C87C73" w:rsidRPr="006D6E43"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8.98</w:t>
            </w:r>
          </w:p>
        </w:tc>
        <w:tc>
          <w:tcPr>
            <w:tcW w:w="1170" w:type="dxa"/>
            <w:shd w:val="clear" w:color="auto" w:fill="auto"/>
            <w:vAlign w:val="bottom"/>
          </w:tcPr>
          <w:p w14:paraId="0905FADC" w14:textId="1A7B414A" w:rsidR="00C87C73" w:rsidRPr="006D6E43" w:rsidRDefault="00C87C73" w:rsidP="00C87C73">
            <w:pPr>
              <w:spacing w:line="280" w:lineRule="exact"/>
              <w:ind w:left="-57" w:right="-18"/>
              <w:jc w:val="center"/>
              <w:rPr>
                <w:rFonts w:ascii="Angsana New" w:hAnsi="Angsana New"/>
                <w:sz w:val="24"/>
                <w:szCs w:val="24"/>
              </w:rPr>
            </w:pPr>
            <w:r>
              <w:rPr>
                <w:rFonts w:ascii="Angsana New" w:hAnsi="Angsana New"/>
                <w:sz w:val="24"/>
                <w:szCs w:val="24"/>
              </w:rPr>
              <w:t>-</w:t>
            </w:r>
          </w:p>
        </w:tc>
      </w:tr>
      <w:tr w:rsidR="003E4C1A" w:rsidRPr="00DB6662" w14:paraId="49AE8185" w14:textId="77777777" w:rsidTr="003E4C1A">
        <w:trPr>
          <w:cantSplit/>
        </w:trPr>
        <w:tc>
          <w:tcPr>
            <w:tcW w:w="2520" w:type="dxa"/>
            <w:shd w:val="clear" w:color="auto" w:fill="auto"/>
          </w:tcPr>
          <w:p w14:paraId="2BF06940" w14:textId="69BADAFF" w:rsidR="003E4C1A" w:rsidRPr="00C87C73" w:rsidRDefault="00C87C73" w:rsidP="00787974">
            <w:pPr>
              <w:tabs>
                <w:tab w:val="left" w:pos="240"/>
              </w:tabs>
              <w:spacing w:line="280" w:lineRule="exact"/>
              <w:ind w:left="240" w:right="-110" w:hanging="240"/>
              <w:jc w:val="both"/>
              <w:rPr>
                <w:rFonts w:ascii="Angsana New" w:hAnsi="Angsana New"/>
                <w:sz w:val="24"/>
                <w:szCs w:val="24"/>
                <w:cs/>
              </w:rPr>
            </w:pPr>
            <w:r>
              <w:rPr>
                <w:rFonts w:ascii="Angsana New" w:hAnsi="Angsana New"/>
                <w:sz w:val="24"/>
                <w:szCs w:val="24"/>
              </w:rPr>
              <w:t>Short-term loan</w:t>
            </w:r>
          </w:p>
        </w:tc>
        <w:tc>
          <w:tcPr>
            <w:tcW w:w="990" w:type="dxa"/>
            <w:shd w:val="clear" w:color="auto" w:fill="auto"/>
            <w:vAlign w:val="bottom"/>
          </w:tcPr>
          <w:p w14:paraId="41028707" w14:textId="05847659" w:rsidR="003E4C1A" w:rsidRPr="006D6E43" w:rsidRDefault="003E4C1A" w:rsidP="00787974">
            <w:pP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rPr>
              <w:t>-</w:t>
            </w:r>
          </w:p>
        </w:tc>
        <w:tc>
          <w:tcPr>
            <w:tcW w:w="990" w:type="dxa"/>
            <w:shd w:val="clear" w:color="auto" w:fill="auto"/>
            <w:vAlign w:val="bottom"/>
          </w:tcPr>
          <w:p w14:paraId="1902FC06" w14:textId="45BCEC3B" w:rsidR="003E4C1A" w:rsidRPr="006D6E43" w:rsidRDefault="003E4C1A" w:rsidP="00787974">
            <w:pP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w:t>
            </w:r>
          </w:p>
        </w:tc>
        <w:tc>
          <w:tcPr>
            <w:tcW w:w="990" w:type="dxa"/>
            <w:shd w:val="clear" w:color="auto" w:fill="auto"/>
            <w:vAlign w:val="bottom"/>
          </w:tcPr>
          <w:p w14:paraId="228B3BE9" w14:textId="7BBF5A3D" w:rsidR="003E4C1A" w:rsidRPr="006D6E43" w:rsidRDefault="003E4C1A" w:rsidP="00787974">
            <w:pP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w:t>
            </w:r>
          </w:p>
        </w:tc>
        <w:tc>
          <w:tcPr>
            <w:tcW w:w="990" w:type="dxa"/>
            <w:shd w:val="clear" w:color="auto" w:fill="auto"/>
            <w:vAlign w:val="bottom"/>
          </w:tcPr>
          <w:p w14:paraId="5286294B" w14:textId="76F5C8F3" w:rsidR="003E4C1A" w:rsidRPr="006D6E43" w:rsidRDefault="003E4C1A" w:rsidP="00787974">
            <w:pPr>
              <w:tabs>
                <w:tab w:val="decimal" w:pos="702"/>
              </w:tabs>
              <w:spacing w:line="280" w:lineRule="exact"/>
              <w:ind w:left="-7" w:right="-18"/>
              <w:jc w:val="right"/>
              <w:rPr>
                <w:rFonts w:ascii="Angsana New" w:hAnsi="Angsana New"/>
                <w:sz w:val="24"/>
                <w:szCs w:val="24"/>
              </w:rPr>
            </w:pPr>
            <w:r>
              <w:rPr>
                <w:rFonts w:ascii="Angsana New" w:hAnsi="Angsana New"/>
                <w:sz w:val="24"/>
                <w:szCs w:val="24"/>
              </w:rPr>
              <w:t>11.88</w:t>
            </w:r>
          </w:p>
        </w:tc>
        <w:tc>
          <w:tcPr>
            <w:tcW w:w="990" w:type="dxa"/>
            <w:shd w:val="clear" w:color="auto" w:fill="auto"/>
            <w:vAlign w:val="bottom"/>
          </w:tcPr>
          <w:p w14:paraId="7FEAFF4E" w14:textId="4E2AF69B" w:rsidR="003E4C1A" w:rsidRPr="006D6E43" w:rsidRDefault="003E4C1A" w:rsidP="00787974">
            <w:pPr>
              <w:tabs>
                <w:tab w:val="decimal" w:pos="702"/>
              </w:tabs>
              <w:spacing w:line="280" w:lineRule="exact"/>
              <w:ind w:left="-7" w:right="-18"/>
              <w:jc w:val="right"/>
              <w:rPr>
                <w:rFonts w:ascii="Angsana New" w:hAnsi="Angsana New"/>
                <w:sz w:val="24"/>
                <w:szCs w:val="24"/>
              </w:rPr>
            </w:pPr>
            <w:r>
              <w:rPr>
                <w:rFonts w:ascii="Angsana New" w:hAnsi="Angsana New"/>
                <w:sz w:val="24"/>
                <w:szCs w:val="24"/>
              </w:rPr>
              <w:t>11.88</w:t>
            </w:r>
          </w:p>
        </w:tc>
        <w:tc>
          <w:tcPr>
            <w:tcW w:w="1170" w:type="dxa"/>
            <w:shd w:val="clear" w:color="auto" w:fill="auto"/>
            <w:vAlign w:val="bottom"/>
          </w:tcPr>
          <w:p w14:paraId="7551441A" w14:textId="61437A8A" w:rsidR="003E4C1A" w:rsidRPr="006D6E43" w:rsidRDefault="003E4C1A" w:rsidP="00787974">
            <w:pPr>
              <w:spacing w:line="280" w:lineRule="exact"/>
              <w:ind w:left="-57" w:right="-18"/>
              <w:jc w:val="center"/>
              <w:rPr>
                <w:rFonts w:ascii="Angsana New" w:hAnsi="Angsana New"/>
                <w:sz w:val="24"/>
                <w:szCs w:val="24"/>
              </w:rPr>
            </w:pPr>
            <w:r>
              <w:rPr>
                <w:rFonts w:ascii="Angsana New" w:hAnsi="Angsana New"/>
                <w:sz w:val="24"/>
                <w:szCs w:val="24"/>
              </w:rPr>
              <w:t>-</w:t>
            </w:r>
          </w:p>
        </w:tc>
      </w:tr>
      <w:tr w:rsidR="00C87C73" w:rsidRPr="00DB6662" w14:paraId="37379EE0" w14:textId="77777777" w:rsidTr="003E4C1A">
        <w:trPr>
          <w:cantSplit/>
        </w:trPr>
        <w:tc>
          <w:tcPr>
            <w:tcW w:w="2520" w:type="dxa"/>
          </w:tcPr>
          <w:p w14:paraId="4A8BEC3C" w14:textId="07389B3A" w:rsidR="00C87C73" w:rsidRPr="00DB6662" w:rsidRDefault="00C87C73" w:rsidP="00C87C73">
            <w:pPr>
              <w:tabs>
                <w:tab w:val="left" w:pos="240"/>
              </w:tabs>
              <w:spacing w:line="280" w:lineRule="exact"/>
              <w:ind w:left="240" w:right="-110" w:hanging="240"/>
              <w:jc w:val="both"/>
              <w:rPr>
                <w:rFonts w:ascii="Angsana New" w:hAnsi="Angsana New"/>
                <w:sz w:val="24"/>
                <w:szCs w:val="24"/>
                <w:cs/>
              </w:rPr>
            </w:pPr>
            <w:r>
              <w:rPr>
                <w:rFonts w:ascii="Angsana New" w:hAnsi="Angsana New"/>
                <w:sz w:val="24"/>
                <w:szCs w:val="24"/>
              </w:rPr>
              <w:t>Lease liabilities</w:t>
            </w:r>
          </w:p>
        </w:tc>
        <w:tc>
          <w:tcPr>
            <w:tcW w:w="990" w:type="dxa"/>
            <w:shd w:val="clear" w:color="auto" w:fill="auto"/>
          </w:tcPr>
          <w:p w14:paraId="74F299ED" w14:textId="74C0DEFD" w:rsidR="00C87C73" w:rsidRPr="00DB6662"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3.85</w:t>
            </w:r>
          </w:p>
        </w:tc>
        <w:tc>
          <w:tcPr>
            <w:tcW w:w="990" w:type="dxa"/>
            <w:shd w:val="clear" w:color="auto" w:fill="auto"/>
          </w:tcPr>
          <w:p w14:paraId="1A081B07" w14:textId="26378E77" w:rsidR="00C87C73" w:rsidRPr="00DB6662"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68.48</w:t>
            </w:r>
          </w:p>
        </w:tc>
        <w:tc>
          <w:tcPr>
            <w:tcW w:w="990" w:type="dxa"/>
            <w:shd w:val="clear" w:color="auto" w:fill="auto"/>
          </w:tcPr>
          <w:p w14:paraId="44018DD2" w14:textId="3C613D21" w:rsidR="00C87C73" w:rsidRPr="00DB6662" w:rsidRDefault="00C87C73" w:rsidP="00C87C73">
            <w:pP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w:t>
            </w:r>
          </w:p>
        </w:tc>
        <w:tc>
          <w:tcPr>
            <w:tcW w:w="990" w:type="dxa"/>
            <w:shd w:val="clear" w:color="auto" w:fill="auto"/>
          </w:tcPr>
          <w:p w14:paraId="0AAA8690" w14:textId="7972E2EB" w:rsidR="00C87C73" w:rsidRPr="00DB6662"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w:t>
            </w:r>
          </w:p>
        </w:tc>
        <w:tc>
          <w:tcPr>
            <w:tcW w:w="990" w:type="dxa"/>
            <w:shd w:val="clear" w:color="auto" w:fill="auto"/>
          </w:tcPr>
          <w:p w14:paraId="4AF8EA8C" w14:textId="47783999" w:rsidR="00C87C73" w:rsidRPr="00DB6662" w:rsidRDefault="00C87C73" w:rsidP="00C87C73">
            <w:pPr>
              <w:tabs>
                <w:tab w:val="decimal" w:pos="702"/>
              </w:tabs>
              <w:spacing w:line="280" w:lineRule="exact"/>
              <w:ind w:left="-7" w:right="-18"/>
              <w:jc w:val="right"/>
              <w:rPr>
                <w:rFonts w:ascii="Angsana New" w:hAnsi="Angsana New"/>
                <w:sz w:val="24"/>
                <w:szCs w:val="24"/>
              </w:rPr>
            </w:pPr>
            <w:r>
              <w:rPr>
                <w:rFonts w:ascii="Angsana New" w:hAnsi="Angsana New"/>
                <w:sz w:val="24"/>
                <w:szCs w:val="24"/>
              </w:rPr>
              <w:t>72.33</w:t>
            </w:r>
          </w:p>
        </w:tc>
        <w:tc>
          <w:tcPr>
            <w:tcW w:w="1170" w:type="dxa"/>
            <w:shd w:val="clear" w:color="auto" w:fill="auto"/>
            <w:vAlign w:val="bottom"/>
          </w:tcPr>
          <w:p w14:paraId="4A4AEB74" w14:textId="6A466F88" w:rsidR="00C87C73" w:rsidRPr="00DB6662" w:rsidRDefault="00C87C73" w:rsidP="00C87C73">
            <w:pPr>
              <w:spacing w:line="280" w:lineRule="exact"/>
              <w:ind w:left="-57" w:right="-18"/>
              <w:jc w:val="center"/>
              <w:rPr>
                <w:rFonts w:ascii="Angsana New" w:hAnsi="Angsana New"/>
                <w:sz w:val="24"/>
                <w:szCs w:val="24"/>
              </w:rPr>
            </w:pPr>
            <w:r>
              <w:rPr>
                <w:rFonts w:ascii="Angsana New" w:hAnsi="Angsana New"/>
                <w:sz w:val="24"/>
                <w:szCs w:val="24"/>
              </w:rPr>
              <w:t>6.017</w:t>
            </w:r>
          </w:p>
        </w:tc>
      </w:tr>
      <w:tr w:rsidR="003E4C1A" w:rsidRPr="00DB6662" w14:paraId="144EF4AD" w14:textId="77777777" w:rsidTr="003E4C1A">
        <w:trPr>
          <w:cantSplit/>
        </w:trPr>
        <w:tc>
          <w:tcPr>
            <w:tcW w:w="2520" w:type="dxa"/>
          </w:tcPr>
          <w:p w14:paraId="6BD6DA21" w14:textId="77777777" w:rsidR="003E4C1A" w:rsidRPr="00DB6662" w:rsidRDefault="003E4C1A" w:rsidP="00787974">
            <w:pPr>
              <w:tabs>
                <w:tab w:val="left" w:pos="240"/>
              </w:tabs>
              <w:spacing w:line="280" w:lineRule="exact"/>
              <w:ind w:left="240" w:right="-108" w:hanging="240"/>
              <w:jc w:val="both"/>
              <w:rPr>
                <w:rFonts w:ascii="Angsana New" w:hAnsi="Angsana New"/>
                <w:sz w:val="24"/>
                <w:szCs w:val="24"/>
                <w:lang w:val="en-GB"/>
              </w:rPr>
            </w:pPr>
          </w:p>
        </w:tc>
        <w:tc>
          <w:tcPr>
            <w:tcW w:w="990" w:type="dxa"/>
            <w:shd w:val="clear" w:color="auto" w:fill="auto"/>
            <w:vAlign w:val="bottom"/>
          </w:tcPr>
          <w:p w14:paraId="2C7B0D44" w14:textId="2B31A327" w:rsidR="003E4C1A" w:rsidRPr="00DB6662" w:rsidRDefault="003E4C1A" w:rsidP="00787974">
            <w:pPr>
              <w:pBdr>
                <w:top w:val="single" w:sz="4" w:space="1" w:color="auto"/>
                <w:bottom w:val="single" w:sz="4" w:space="1" w:color="auto"/>
              </w:pBd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rPr>
              <w:t>3.85</w:t>
            </w:r>
          </w:p>
        </w:tc>
        <w:tc>
          <w:tcPr>
            <w:tcW w:w="990" w:type="dxa"/>
            <w:shd w:val="clear" w:color="auto" w:fill="auto"/>
            <w:vAlign w:val="bottom"/>
          </w:tcPr>
          <w:p w14:paraId="07B8A520" w14:textId="2A4CD47A" w:rsidR="003E4C1A" w:rsidRPr="00DB6662" w:rsidRDefault="003E4C1A" w:rsidP="00787974">
            <w:pPr>
              <w:pBdr>
                <w:top w:val="single" w:sz="4" w:space="1" w:color="auto"/>
                <w:bottom w:val="single" w:sz="4" w:space="1" w:color="auto"/>
              </w:pBd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rPr>
              <w:t>68.48</w:t>
            </w:r>
          </w:p>
        </w:tc>
        <w:tc>
          <w:tcPr>
            <w:tcW w:w="990" w:type="dxa"/>
            <w:shd w:val="clear" w:color="auto" w:fill="auto"/>
            <w:vAlign w:val="bottom"/>
          </w:tcPr>
          <w:p w14:paraId="51A371AC" w14:textId="608026D5" w:rsidR="003E4C1A" w:rsidRPr="00DB6662" w:rsidRDefault="003E4C1A" w:rsidP="00787974">
            <w:pPr>
              <w:pBdr>
                <w:top w:val="single" w:sz="4" w:space="1" w:color="auto"/>
                <w:bottom w:val="single" w:sz="4" w:space="1" w:color="auto"/>
              </w:pBd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lang w:val="en-GB"/>
              </w:rPr>
              <w:t>-</w:t>
            </w:r>
          </w:p>
        </w:tc>
        <w:tc>
          <w:tcPr>
            <w:tcW w:w="990" w:type="dxa"/>
            <w:shd w:val="clear" w:color="auto" w:fill="auto"/>
            <w:vAlign w:val="bottom"/>
          </w:tcPr>
          <w:p w14:paraId="064CC468" w14:textId="2F5EA367" w:rsidR="003E4C1A" w:rsidRPr="00DB6662" w:rsidRDefault="003E4C1A" w:rsidP="00787974">
            <w:pPr>
              <w:pBdr>
                <w:top w:val="single" w:sz="4" w:space="1" w:color="auto"/>
                <w:bottom w:val="single" w:sz="4" w:space="1" w:color="auto"/>
              </w:pBdr>
              <w:tabs>
                <w:tab w:val="decimal" w:pos="702"/>
              </w:tabs>
              <w:spacing w:line="280" w:lineRule="exact"/>
              <w:ind w:left="-7" w:right="-18"/>
              <w:jc w:val="right"/>
              <w:rPr>
                <w:rFonts w:ascii="Angsana New" w:hAnsi="Angsana New"/>
                <w:sz w:val="24"/>
                <w:szCs w:val="24"/>
                <w:lang w:val="en-GB"/>
              </w:rPr>
            </w:pPr>
            <w:r>
              <w:rPr>
                <w:rFonts w:ascii="Angsana New" w:hAnsi="Angsana New"/>
                <w:sz w:val="24"/>
                <w:szCs w:val="24"/>
              </w:rPr>
              <w:t>20.86</w:t>
            </w:r>
          </w:p>
        </w:tc>
        <w:tc>
          <w:tcPr>
            <w:tcW w:w="990" w:type="dxa"/>
            <w:shd w:val="clear" w:color="auto" w:fill="auto"/>
            <w:vAlign w:val="bottom"/>
          </w:tcPr>
          <w:p w14:paraId="4A1772FE" w14:textId="5CAF8114" w:rsidR="003E4C1A" w:rsidRPr="00DB6662" w:rsidRDefault="003E4C1A" w:rsidP="00787974">
            <w:pPr>
              <w:pBdr>
                <w:top w:val="single" w:sz="4" w:space="1" w:color="auto"/>
                <w:bottom w:val="single" w:sz="4" w:space="1" w:color="auto"/>
              </w:pBdr>
              <w:tabs>
                <w:tab w:val="decimal" w:pos="702"/>
              </w:tabs>
              <w:spacing w:line="280" w:lineRule="exact"/>
              <w:ind w:right="-18"/>
              <w:jc w:val="right"/>
              <w:rPr>
                <w:rFonts w:ascii="Angsana New" w:hAnsi="Angsana New"/>
                <w:sz w:val="24"/>
                <w:szCs w:val="24"/>
              </w:rPr>
            </w:pPr>
            <w:r>
              <w:rPr>
                <w:rFonts w:ascii="Angsana New" w:hAnsi="Angsana New"/>
                <w:sz w:val="24"/>
                <w:szCs w:val="24"/>
              </w:rPr>
              <w:t>93.19</w:t>
            </w:r>
          </w:p>
        </w:tc>
        <w:tc>
          <w:tcPr>
            <w:tcW w:w="1170" w:type="dxa"/>
            <w:shd w:val="clear" w:color="auto" w:fill="auto"/>
            <w:vAlign w:val="bottom"/>
          </w:tcPr>
          <w:p w14:paraId="00A3505F" w14:textId="77777777" w:rsidR="003E4C1A" w:rsidRPr="00DB6662" w:rsidRDefault="003E4C1A" w:rsidP="00787974">
            <w:pPr>
              <w:spacing w:line="280" w:lineRule="exact"/>
              <w:ind w:left="-57" w:right="-18"/>
              <w:jc w:val="right"/>
              <w:rPr>
                <w:rFonts w:ascii="Angsana New" w:hAnsi="Angsana New"/>
                <w:sz w:val="24"/>
                <w:szCs w:val="24"/>
                <w:lang w:val="en-GB"/>
              </w:rPr>
            </w:pPr>
          </w:p>
        </w:tc>
      </w:tr>
    </w:tbl>
    <w:p w14:paraId="6FC8E19F" w14:textId="77777777" w:rsidR="00C6004E" w:rsidRDefault="00C6004E" w:rsidP="00943579">
      <w:pPr>
        <w:pStyle w:val="Heading8"/>
        <w:keepNext w:val="0"/>
        <w:tabs>
          <w:tab w:val="clear" w:pos="1440"/>
        </w:tabs>
        <w:spacing w:before="120" w:after="120" w:line="240" w:lineRule="auto"/>
        <w:ind w:left="851" w:right="14"/>
        <w:jc w:val="thaiDistribute"/>
        <w:rPr>
          <w:rFonts w:ascii="Angsana New" w:hAnsi="Angsana New" w:cs="Angsana New"/>
          <w:b/>
          <w:bCs/>
          <w:sz w:val="28"/>
          <w:szCs w:val="28"/>
        </w:rPr>
      </w:pPr>
    </w:p>
    <w:p w14:paraId="5C16FAF6" w14:textId="77777777" w:rsidR="00C6004E" w:rsidRDefault="00C6004E" w:rsidP="00943579">
      <w:pPr>
        <w:pStyle w:val="Heading8"/>
        <w:keepNext w:val="0"/>
        <w:tabs>
          <w:tab w:val="clear" w:pos="1440"/>
        </w:tabs>
        <w:spacing w:before="120" w:after="120" w:line="240" w:lineRule="auto"/>
        <w:ind w:left="851" w:right="14"/>
        <w:jc w:val="thaiDistribute"/>
        <w:rPr>
          <w:rFonts w:ascii="Angsana New" w:hAnsi="Angsana New" w:cs="Angsana New"/>
          <w:b/>
          <w:bCs/>
          <w:sz w:val="28"/>
          <w:szCs w:val="28"/>
        </w:rPr>
      </w:pPr>
    </w:p>
    <w:p w14:paraId="2C097877" w14:textId="77777777" w:rsidR="00C6004E" w:rsidRDefault="00C6004E" w:rsidP="00943579">
      <w:pPr>
        <w:pStyle w:val="Heading8"/>
        <w:keepNext w:val="0"/>
        <w:tabs>
          <w:tab w:val="clear" w:pos="1440"/>
        </w:tabs>
        <w:spacing w:before="120" w:after="120" w:line="240" w:lineRule="auto"/>
        <w:ind w:left="851" w:right="14"/>
        <w:jc w:val="thaiDistribute"/>
        <w:rPr>
          <w:rFonts w:ascii="Angsana New" w:hAnsi="Angsana New" w:cs="Angsana New"/>
          <w:b/>
          <w:bCs/>
          <w:sz w:val="28"/>
          <w:szCs w:val="28"/>
        </w:rPr>
      </w:pPr>
    </w:p>
    <w:p w14:paraId="0FD0073C" w14:textId="78A6A4B4" w:rsidR="00A4550A" w:rsidRPr="00943579" w:rsidRDefault="00C87C73" w:rsidP="00943579">
      <w:pPr>
        <w:pStyle w:val="Heading8"/>
        <w:keepNext w:val="0"/>
        <w:tabs>
          <w:tab w:val="clear" w:pos="1440"/>
        </w:tabs>
        <w:spacing w:before="120" w:after="120" w:line="240" w:lineRule="auto"/>
        <w:ind w:left="851" w:right="14"/>
        <w:jc w:val="thaiDistribute"/>
        <w:rPr>
          <w:rFonts w:ascii="Angsana New" w:hAnsi="Angsana New" w:cs="Angsana New"/>
          <w:b/>
          <w:bCs/>
          <w:sz w:val="28"/>
          <w:szCs w:val="28"/>
          <w:cs/>
        </w:rPr>
      </w:pPr>
      <w:r w:rsidRPr="00C87C73">
        <w:rPr>
          <w:rFonts w:ascii="Angsana New" w:hAnsi="Angsana New" w:cs="Angsana New"/>
          <w:b/>
          <w:bCs/>
          <w:sz w:val="28"/>
          <w:szCs w:val="28"/>
        </w:rPr>
        <w:lastRenderedPageBreak/>
        <w:t>Liquidity risk</w:t>
      </w:r>
      <w:r w:rsidRPr="00C87C73">
        <w:rPr>
          <w:rFonts w:ascii="Angsana New" w:hAnsi="Angsana New" w:cs="Angsana New"/>
          <w:b/>
          <w:bCs/>
          <w:sz w:val="28"/>
          <w:szCs w:val="28"/>
        </w:rPr>
        <w:t xml:space="preserve"> </w:t>
      </w:r>
    </w:p>
    <w:p w14:paraId="3AB247F6" w14:textId="10FC841B" w:rsidR="00A4550A" w:rsidRPr="00A4550A" w:rsidRDefault="00C87C73" w:rsidP="00943579">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jc w:val="thaiDistribute"/>
        <w:rPr>
          <w:rFonts w:ascii="Angsana New" w:hAnsi="Angsana New"/>
          <w:sz w:val="28"/>
          <w:szCs w:val="28"/>
        </w:rPr>
      </w:pPr>
      <w:r w:rsidRPr="00C87C73">
        <w:rPr>
          <w:rFonts w:ascii="Angsana New" w:hAnsi="Angsana New"/>
          <w:sz w:val="28"/>
          <w:szCs w:val="28"/>
        </w:rPr>
        <w:t>The Company monitors its liquidity risk and maintains a level of cash and cash equivalents deemed adequate by management to finance the Group’s operations and to mitigate the effects of fluctuations in cash flows.</w:t>
      </w:r>
      <w:r>
        <w:rPr>
          <w:rFonts w:ascii="Angsana New" w:hAnsi="Angsana New"/>
          <w:sz w:val="28"/>
          <w:szCs w:val="28"/>
        </w:rPr>
        <w:t xml:space="preserve"> </w:t>
      </w:r>
    </w:p>
    <w:p w14:paraId="34D60F9B" w14:textId="4264AFB1" w:rsidR="00A4550A" w:rsidRDefault="00A4550A" w:rsidP="00943579">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jc w:val="thaiDistribute"/>
        <w:rPr>
          <w:rFonts w:ascii="Angsana New" w:hAnsi="Angsana New"/>
          <w:sz w:val="28"/>
          <w:szCs w:val="28"/>
        </w:rPr>
      </w:pPr>
    </w:p>
    <w:tbl>
      <w:tblPr>
        <w:tblW w:w="8970" w:type="dxa"/>
        <w:tblInd w:w="360" w:type="dxa"/>
        <w:tblLayout w:type="fixed"/>
        <w:tblLook w:val="04A0" w:firstRow="1" w:lastRow="0" w:firstColumn="1" w:lastColumn="0" w:noHBand="0" w:noVBand="1"/>
      </w:tblPr>
      <w:tblGrid>
        <w:gridCol w:w="3780"/>
        <w:gridCol w:w="1260"/>
        <w:gridCol w:w="1407"/>
        <w:gridCol w:w="1260"/>
        <w:gridCol w:w="1263"/>
      </w:tblGrid>
      <w:tr w:rsidR="00A4550A" w:rsidRPr="00AB0557" w14:paraId="30520EA0" w14:textId="77777777" w:rsidTr="00C87C73">
        <w:trPr>
          <w:trHeight w:val="64"/>
          <w:tblHeader/>
        </w:trPr>
        <w:tc>
          <w:tcPr>
            <w:tcW w:w="3780" w:type="dxa"/>
            <w:noWrap/>
            <w:vAlign w:val="center"/>
          </w:tcPr>
          <w:p w14:paraId="74E2C38D" w14:textId="77777777" w:rsidR="00A4550A" w:rsidRPr="00A4550A" w:rsidRDefault="00A4550A" w:rsidP="0058492A">
            <w:pPr>
              <w:spacing w:line="360" w:lineRule="exact"/>
              <w:rPr>
                <w:rFonts w:asciiTheme="majorBidi" w:hAnsiTheme="majorBidi" w:cstheme="majorBidi"/>
                <w:sz w:val="28"/>
                <w:szCs w:val="28"/>
              </w:rPr>
            </w:pPr>
          </w:p>
        </w:tc>
        <w:tc>
          <w:tcPr>
            <w:tcW w:w="5190" w:type="dxa"/>
            <w:gridSpan w:val="4"/>
            <w:noWrap/>
            <w:vAlign w:val="center"/>
          </w:tcPr>
          <w:p w14:paraId="3A74DD14" w14:textId="26F2884C" w:rsidR="00A4550A" w:rsidRPr="00A4550A" w:rsidRDefault="00C87C73" w:rsidP="0058492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roofErr w:type="gramStart"/>
            <w:r>
              <w:rPr>
                <w:rFonts w:asciiTheme="majorBidi" w:hAnsiTheme="majorBidi" w:cstheme="majorBidi"/>
                <w:sz w:val="28"/>
                <w:szCs w:val="28"/>
              </w:rPr>
              <w:t>Unit :</w:t>
            </w:r>
            <w:proofErr w:type="gramEnd"/>
            <w:r>
              <w:rPr>
                <w:rFonts w:asciiTheme="majorBidi" w:hAnsiTheme="majorBidi" w:cstheme="majorBidi"/>
                <w:sz w:val="28"/>
                <w:szCs w:val="28"/>
              </w:rPr>
              <w:t xml:space="preserve"> Thousand baht)</w:t>
            </w:r>
          </w:p>
        </w:tc>
      </w:tr>
      <w:tr w:rsidR="00A4550A" w:rsidRPr="00AB0557" w14:paraId="5A850498" w14:textId="77777777" w:rsidTr="00C87C73">
        <w:trPr>
          <w:trHeight w:val="64"/>
          <w:tblHeader/>
        </w:trPr>
        <w:tc>
          <w:tcPr>
            <w:tcW w:w="3780" w:type="dxa"/>
            <w:noWrap/>
            <w:vAlign w:val="center"/>
          </w:tcPr>
          <w:p w14:paraId="3CA047CD" w14:textId="77777777" w:rsidR="00A4550A" w:rsidRPr="00A4550A" w:rsidRDefault="00A4550A" w:rsidP="0058492A">
            <w:pPr>
              <w:spacing w:line="360" w:lineRule="exact"/>
              <w:rPr>
                <w:rFonts w:asciiTheme="majorBidi" w:hAnsiTheme="majorBidi" w:cstheme="majorBidi"/>
                <w:sz w:val="28"/>
                <w:szCs w:val="28"/>
              </w:rPr>
            </w:pPr>
          </w:p>
        </w:tc>
        <w:tc>
          <w:tcPr>
            <w:tcW w:w="5190" w:type="dxa"/>
            <w:gridSpan w:val="4"/>
            <w:noWrap/>
            <w:vAlign w:val="center"/>
          </w:tcPr>
          <w:p w14:paraId="6BEF6866" w14:textId="5ACD1E18" w:rsidR="00A4550A" w:rsidRPr="00A4550A" w:rsidRDefault="00C87C73" w:rsidP="0058492A">
            <w:pPr>
              <w:pBdr>
                <w:bottom w:val="single" w:sz="4" w:space="1" w:color="auto"/>
              </w:pBdr>
              <w:spacing w:line="360" w:lineRule="exact"/>
              <w:jc w:val="center"/>
              <w:rPr>
                <w:rFonts w:asciiTheme="majorBidi" w:hAnsiTheme="majorBidi" w:cstheme="majorBidi"/>
                <w:sz w:val="28"/>
                <w:szCs w:val="28"/>
                <w:cs/>
              </w:rPr>
            </w:pPr>
            <w:proofErr w:type="spellStart"/>
            <w:r w:rsidRPr="00C87C73">
              <w:rPr>
                <w:rFonts w:asciiTheme="majorBidi" w:hAnsiTheme="majorBidi" w:cstheme="majorBidi"/>
                <w:sz w:val="28"/>
                <w:szCs w:val="28"/>
                <w:lang w:val="th-TH"/>
              </w:rPr>
              <w:t>As</w:t>
            </w:r>
            <w:proofErr w:type="spellEnd"/>
            <w:r w:rsidRPr="00C87C73">
              <w:rPr>
                <w:rFonts w:asciiTheme="majorBidi" w:hAnsiTheme="majorBidi" w:cstheme="majorBidi"/>
                <w:sz w:val="28"/>
                <w:szCs w:val="28"/>
                <w:lang w:val="th-TH"/>
              </w:rPr>
              <w:t xml:space="preserve"> </w:t>
            </w:r>
            <w:proofErr w:type="spellStart"/>
            <w:r w:rsidRPr="00C87C73">
              <w:rPr>
                <w:rFonts w:asciiTheme="majorBidi" w:hAnsiTheme="majorBidi" w:cstheme="majorBidi"/>
                <w:sz w:val="28"/>
                <w:szCs w:val="28"/>
                <w:lang w:val="th-TH"/>
              </w:rPr>
              <w:t>at</w:t>
            </w:r>
            <w:proofErr w:type="spellEnd"/>
            <w:r w:rsidRPr="00C87C73">
              <w:rPr>
                <w:rFonts w:asciiTheme="majorBidi" w:hAnsiTheme="majorBidi" w:cstheme="majorBidi"/>
                <w:sz w:val="28"/>
                <w:szCs w:val="28"/>
                <w:lang w:val="th-TH"/>
              </w:rPr>
              <w:t xml:space="preserve"> </w:t>
            </w:r>
            <w:proofErr w:type="spellStart"/>
            <w:r w:rsidRPr="00C87C73">
              <w:rPr>
                <w:rFonts w:asciiTheme="majorBidi" w:hAnsiTheme="majorBidi" w:cstheme="majorBidi"/>
                <w:sz w:val="28"/>
                <w:szCs w:val="28"/>
                <w:lang w:val="th-TH"/>
              </w:rPr>
              <w:t>December</w:t>
            </w:r>
            <w:proofErr w:type="spellEnd"/>
            <w:r w:rsidRPr="00C87C73">
              <w:rPr>
                <w:rFonts w:asciiTheme="majorBidi" w:hAnsiTheme="majorBidi" w:cstheme="majorBidi"/>
                <w:sz w:val="28"/>
                <w:szCs w:val="28"/>
                <w:lang w:val="th-TH"/>
              </w:rPr>
              <w:t xml:space="preserve"> </w:t>
            </w:r>
            <w:r w:rsidRPr="00C87C73">
              <w:rPr>
                <w:rFonts w:asciiTheme="majorBidi" w:hAnsiTheme="majorBidi" w:cs="Angsana New"/>
                <w:sz w:val="28"/>
                <w:szCs w:val="28"/>
                <w:cs/>
                <w:lang w:val="th-TH"/>
              </w:rPr>
              <w:t>31</w:t>
            </w:r>
            <w:r w:rsidRPr="00C87C73">
              <w:rPr>
                <w:rFonts w:asciiTheme="majorBidi" w:hAnsiTheme="majorBidi" w:cstheme="majorBidi"/>
                <w:sz w:val="28"/>
                <w:szCs w:val="28"/>
                <w:lang w:val="th-TH"/>
              </w:rPr>
              <w:t xml:space="preserve">, </w:t>
            </w:r>
            <w:r w:rsidRPr="00C87C73">
              <w:rPr>
                <w:rFonts w:asciiTheme="majorBidi" w:hAnsiTheme="majorBidi" w:cs="Angsana New"/>
                <w:sz w:val="28"/>
                <w:szCs w:val="28"/>
                <w:cs/>
                <w:lang w:val="th-TH"/>
              </w:rPr>
              <w:t>2023</w:t>
            </w:r>
          </w:p>
        </w:tc>
      </w:tr>
      <w:tr w:rsidR="00A4550A" w:rsidRPr="00AB0557" w14:paraId="003B0368" w14:textId="77777777" w:rsidTr="00C87C73">
        <w:trPr>
          <w:trHeight w:val="64"/>
          <w:tblHeader/>
        </w:trPr>
        <w:tc>
          <w:tcPr>
            <w:tcW w:w="3780" w:type="dxa"/>
            <w:noWrap/>
            <w:vAlign w:val="center"/>
          </w:tcPr>
          <w:p w14:paraId="3C0E18A8" w14:textId="77777777" w:rsidR="00A4550A" w:rsidRPr="00A4550A" w:rsidRDefault="00A4550A" w:rsidP="0058492A">
            <w:pPr>
              <w:spacing w:line="360" w:lineRule="exact"/>
              <w:rPr>
                <w:rFonts w:asciiTheme="majorBidi" w:hAnsiTheme="majorBidi" w:cstheme="majorBidi"/>
                <w:color w:val="000000"/>
                <w:sz w:val="28"/>
                <w:szCs w:val="28"/>
              </w:rPr>
            </w:pPr>
          </w:p>
        </w:tc>
        <w:tc>
          <w:tcPr>
            <w:tcW w:w="1260" w:type="dxa"/>
            <w:noWrap/>
            <w:vAlign w:val="bottom"/>
          </w:tcPr>
          <w:p w14:paraId="03D4ABEB" w14:textId="0B3F3954" w:rsidR="00A4550A" w:rsidRPr="00C87C73" w:rsidRDefault="00C87C73" w:rsidP="0058492A">
            <w:pPr>
              <w:pBdr>
                <w:bottom w:val="single" w:sz="4" w:space="1" w:color="auto"/>
              </w:pBd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Within 1 year</w:t>
            </w:r>
          </w:p>
        </w:tc>
        <w:tc>
          <w:tcPr>
            <w:tcW w:w="1407" w:type="dxa"/>
            <w:noWrap/>
            <w:vAlign w:val="bottom"/>
          </w:tcPr>
          <w:p w14:paraId="10D40368" w14:textId="73A622BF" w:rsidR="00A4550A" w:rsidRPr="00A4550A" w:rsidRDefault="00C87C73" w:rsidP="0058492A">
            <w:pPr>
              <w:pBdr>
                <w:bottom w:val="single" w:sz="4" w:space="1" w:color="auto"/>
              </w:pBdr>
              <w:spacing w:line="360" w:lineRule="exact"/>
              <w:jc w:val="center"/>
              <w:rPr>
                <w:rFonts w:asciiTheme="majorBidi" w:hAnsiTheme="majorBidi" w:cstheme="majorBidi"/>
                <w:color w:val="000000"/>
                <w:sz w:val="28"/>
                <w:szCs w:val="28"/>
                <w:cs/>
              </w:rPr>
            </w:pPr>
            <w:r>
              <w:rPr>
                <w:rFonts w:asciiTheme="majorBidi" w:hAnsiTheme="majorBidi" w:cstheme="majorBidi"/>
                <w:color w:val="000000"/>
                <w:sz w:val="28"/>
                <w:szCs w:val="28"/>
              </w:rPr>
              <w:t>Over 1-5 years</w:t>
            </w:r>
          </w:p>
        </w:tc>
        <w:tc>
          <w:tcPr>
            <w:tcW w:w="1260" w:type="dxa"/>
            <w:noWrap/>
            <w:vAlign w:val="bottom"/>
          </w:tcPr>
          <w:p w14:paraId="309366A1" w14:textId="73D95531" w:rsidR="00A4550A" w:rsidRPr="00C87C73" w:rsidRDefault="00C87C73" w:rsidP="0058492A">
            <w:pPr>
              <w:pBdr>
                <w:bottom w:val="single" w:sz="4" w:space="1" w:color="auto"/>
              </w:pBd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Over 5 years</w:t>
            </w:r>
          </w:p>
        </w:tc>
        <w:tc>
          <w:tcPr>
            <w:tcW w:w="1263" w:type="dxa"/>
            <w:noWrap/>
            <w:vAlign w:val="bottom"/>
          </w:tcPr>
          <w:p w14:paraId="21D4EAA8" w14:textId="17CBAC6F" w:rsidR="00A4550A" w:rsidRPr="00C87C73" w:rsidRDefault="00C87C73" w:rsidP="0058492A">
            <w:pPr>
              <w:pBdr>
                <w:bottom w:val="single" w:sz="4" w:space="1" w:color="auto"/>
              </w:pBd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Total</w:t>
            </w:r>
          </w:p>
        </w:tc>
      </w:tr>
      <w:tr w:rsidR="00C87C73" w:rsidRPr="00AB0557" w14:paraId="58F871AD" w14:textId="77777777" w:rsidTr="00C87C73">
        <w:trPr>
          <w:trHeight w:val="64"/>
        </w:trPr>
        <w:tc>
          <w:tcPr>
            <w:tcW w:w="3780" w:type="dxa"/>
            <w:shd w:val="clear" w:color="auto" w:fill="auto"/>
            <w:noWrap/>
            <w:vAlign w:val="bottom"/>
          </w:tcPr>
          <w:p w14:paraId="72FE4E1F" w14:textId="3ABA9E9A" w:rsidR="00C87C73" w:rsidRPr="00A4550A" w:rsidRDefault="00C87C73" w:rsidP="00C87C73">
            <w:pPr>
              <w:spacing w:line="360" w:lineRule="exact"/>
              <w:ind w:left="169" w:right="-105" w:hanging="90"/>
              <w:rPr>
                <w:rFonts w:asciiTheme="majorBidi" w:hAnsiTheme="majorBidi" w:cstheme="majorBidi"/>
                <w:color w:val="000000"/>
                <w:sz w:val="28"/>
                <w:szCs w:val="28"/>
              </w:rPr>
            </w:pPr>
            <w:r w:rsidRPr="004C5F54">
              <w:rPr>
                <w:rFonts w:ascii="Angsana New" w:hAnsi="Angsana New"/>
                <w:sz w:val="28"/>
                <w:szCs w:val="28"/>
              </w:rPr>
              <w:t>Trade and other current account payables</w:t>
            </w:r>
          </w:p>
        </w:tc>
        <w:tc>
          <w:tcPr>
            <w:tcW w:w="1260" w:type="dxa"/>
            <w:shd w:val="clear" w:color="auto" w:fill="auto"/>
            <w:noWrap/>
            <w:vAlign w:val="bottom"/>
          </w:tcPr>
          <w:p w14:paraId="2107F4F3" w14:textId="447C0B25" w:rsidR="00C87C73" w:rsidRPr="00A4550A" w:rsidRDefault="00C87C73" w:rsidP="00C87C73">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9,823</w:t>
            </w:r>
          </w:p>
        </w:tc>
        <w:tc>
          <w:tcPr>
            <w:tcW w:w="1407" w:type="dxa"/>
            <w:shd w:val="clear" w:color="auto" w:fill="auto"/>
            <w:noWrap/>
            <w:vAlign w:val="bottom"/>
          </w:tcPr>
          <w:p w14:paraId="494CCF8A" w14:textId="65C47417" w:rsidR="00C87C73" w:rsidRPr="00A4550A" w:rsidRDefault="00C87C73" w:rsidP="00C87C73">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22C2C2FE" w14:textId="3CA6748A" w:rsidR="00C87C73" w:rsidRPr="00A4550A" w:rsidRDefault="00C87C73" w:rsidP="00C87C73">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3" w:type="dxa"/>
            <w:shd w:val="clear" w:color="auto" w:fill="auto"/>
            <w:noWrap/>
            <w:vAlign w:val="bottom"/>
          </w:tcPr>
          <w:p w14:paraId="24BF464B" w14:textId="00998BCB" w:rsidR="00C87C73" w:rsidRPr="00A4550A" w:rsidRDefault="00C87C73" w:rsidP="00C87C73">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9,823</w:t>
            </w:r>
          </w:p>
        </w:tc>
      </w:tr>
      <w:tr w:rsidR="00C87C73" w:rsidRPr="006D6E43" w14:paraId="08C657ED" w14:textId="77777777" w:rsidTr="00C87C73">
        <w:trPr>
          <w:trHeight w:val="64"/>
        </w:trPr>
        <w:tc>
          <w:tcPr>
            <w:tcW w:w="3780" w:type="dxa"/>
            <w:noWrap/>
          </w:tcPr>
          <w:p w14:paraId="7788EF20" w14:textId="1335DBD1" w:rsidR="00C87C73" w:rsidRPr="006D6E43" w:rsidRDefault="00C87C73" w:rsidP="00C87C73">
            <w:pPr>
              <w:spacing w:line="360" w:lineRule="exact"/>
              <w:ind w:left="169" w:right="-105" w:hanging="90"/>
              <w:rPr>
                <w:rFonts w:asciiTheme="majorBidi" w:hAnsiTheme="majorBidi" w:cstheme="majorBidi"/>
                <w:color w:val="000000"/>
                <w:sz w:val="28"/>
                <w:szCs w:val="28"/>
                <w:cs/>
              </w:rPr>
            </w:pPr>
            <w:r>
              <w:rPr>
                <w:rFonts w:ascii="Angsana New" w:hAnsi="Angsana New"/>
                <w:sz w:val="24"/>
                <w:szCs w:val="24"/>
              </w:rPr>
              <w:t>Lease liabilities</w:t>
            </w:r>
          </w:p>
        </w:tc>
        <w:tc>
          <w:tcPr>
            <w:tcW w:w="1260" w:type="dxa"/>
            <w:shd w:val="clear" w:color="auto" w:fill="auto"/>
            <w:noWrap/>
            <w:vAlign w:val="bottom"/>
          </w:tcPr>
          <w:p w14:paraId="5B4A89B2" w14:textId="74B8CC84" w:rsidR="00C87C73" w:rsidRPr="005A4BBF" w:rsidRDefault="00C87C73" w:rsidP="00C87C73">
            <w:pPr>
              <w:pBdr>
                <w:bottom w:val="single" w:sz="4" w:space="1" w:color="auto"/>
              </w:pBdr>
              <w:tabs>
                <w:tab w:val="decimal" w:pos="945"/>
              </w:tabs>
              <w:spacing w:line="360" w:lineRule="exact"/>
              <w:jc w:val="right"/>
              <w:rPr>
                <w:rFonts w:asciiTheme="majorBidi" w:hAnsiTheme="majorBidi" w:cstheme="majorBidi"/>
                <w:color w:val="000000"/>
                <w:sz w:val="28"/>
                <w:szCs w:val="28"/>
              </w:rPr>
            </w:pPr>
            <w:r w:rsidRPr="005A4BBF">
              <w:rPr>
                <w:rFonts w:asciiTheme="majorBidi" w:hAnsiTheme="majorBidi" w:cstheme="majorBidi"/>
                <w:color w:val="000000"/>
                <w:sz w:val="28"/>
                <w:szCs w:val="28"/>
              </w:rPr>
              <w:t>8,886</w:t>
            </w:r>
          </w:p>
        </w:tc>
        <w:tc>
          <w:tcPr>
            <w:tcW w:w="1407" w:type="dxa"/>
            <w:shd w:val="clear" w:color="auto" w:fill="auto"/>
            <w:noWrap/>
            <w:vAlign w:val="bottom"/>
          </w:tcPr>
          <w:p w14:paraId="5591613B" w14:textId="1231FC37" w:rsidR="00C87C73" w:rsidRPr="005A4BBF" w:rsidRDefault="00C87C73" w:rsidP="00C87C73">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5A4BBF">
              <w:rPr>
                <w:rFonts w:asciiTheme="majorBidi" w:hAnsiTheme="majorBidi" w:cstheme="majorBidi"/>
                <w:color w:val="000000"/>
                <w:sz w:val="28"/>
                <w:szCs w:val="28"/>
              </w:rPr>
              <w:t>34,616</w:t>
            </w:r>
          </w:p>
        </w:tc>
        <w:tc>
          <w:tcPr>
            <w:tcW w:w="1260" w:type="dxa"/>
            <w:shd w:val="clear" w:color="auto" w:fill="auto"/>
            <w:noWrap/>
            <w:vAlign w:val="bottom"/>
          </w:tcPr>
          <w:p w14:paraId="454C0008" w14:textId="43A489D8" w:rsidR="00C87C73" w:rsidRPr="005A4BBF" w:rsidRDefault="00C87C73" w:rsidP="00C87C73">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5A4BBF">
              <w:rPr>
                <w:rFonts w:asciiTheme="majorBidi" w:hAnsiTheme="majorBidi" w:cstheme="majorBidi"/>
                <w:color w:val="000000"/>
                <w:sz w:val="28"/>
                <w:szCs w:val="28"/>
              </w:rPr>
              <w:t>51,159</w:t>
            </w:r>
          </w:p>
        </w:tc>
        <w:tc>
          <w:tcPr>
            <w:tcW w:w="1263" w:type="dxa"/>
            <w:shd w:val="clear" w:color="auto" w:fill="auto"/>
            <w:noWrap/>
            <w:vAlign w:val="bottom"/>
          </w:tcPr>
          <w:p w14:paraId="0FAA0674" w14:textId="515EC433" w:rsidR="00C87C73" w:rsidRPr="005A4BBF" w:rsidRDefault="00C87C73" w:rsidP="00C87C73">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5A4BBF">
              <w:rPr>
                <w:rFonts w:asciiTheme="majorBidi" w:hAnsiTheme="majorBidi" w:cstheme="majorBidi"/>
                <w:color w:val="000000"/>
                <w:sz w:val="28"/>
                <w:szCs w:val="28"/>
              </w:rPr>
              <w:t>94,661</w:t>
            </w:r>
          </w:p>
        </w:tc>
      </w:tr>
      <w:tr w:rsidR="00A4550A" w:rsidRPr="006D6E43" w14:paraId="722D6C88" w14:textId="77777777" w:rsidTr="00C87C73">
        <w:trPr>
          <w:trHeight w:val="54"/>
        </w:trPr>
        <w:tc>
          <w:tcPr>
            <w:tcW w:w="3780" w:type="dxa"/>
            <w:vAlign w:val="center"/>
          </w:tcPr>
          <w:p w14:paraId="3C27D306" w14:textId="7B442215" w:rsidR="00A4550A" w:rsidRPr="00C87C73" w:rsidRDefault="00C87C73" w:rsidP="0058492A">
            <w:pPr>
              <w:spacing w:line="360" w:lineRule="exact"/>
              <w:ind w:left="169" w:right="-105" w:hanging="90"/>
              <w:rPr>
                <w:rFonts w:asciiTheme="majorBidi" w:hAnsiTheme="majorBidi" w:cstheme="majorBidi"/>
                <w:color w:val="000000"/>
                <w:sz w:val="28"/>
                <w:szCs w:val="28"/>
                <w:cs/>
              </w:rPr>
            </w:pPr>
            <w:r>
              <w:rPr>
                <w:rFonts w:asciiTheme="majorBidi" w:hAnsiTheme="majorBidi" w:cstheme="majorBidi"/>
                <w:color w:val="000000"/>
                <w:sz w:val="28"/>
                <w:szCs w:val="28"/>
              </w:rPr>
              <w:t>Total</w:t>
            </w:r>
          </w:p>
        </w:tc>
        <w:tc>
          <w:tcPr>
            <w:tcW w:w="1260" w:type="dxa"/>
            <w:shd w:val="clear" w:color="auto" w:fill="auto"/>
            <w:noWrap/>
            <w:vAlign w:val="bottom"/>
          </w:tcPr>
          <w:p w14:paraId="5ED7624C" w14:textId="5CFB7EBA" w:rsidR="00A4550A" w:rsidRPr="005A4BBF" w:rsidRDefault="00D1706C" w:rsidP="0058492A">
            <w:pPr>
              <w:pBdr>
                <w:bottom w:val="double" w:sz="4" w:space="1" w:color="auto"/>
              </w:pBdr>
              <w:tabs>
                <w:tab w:val="decimal" w:pos="945"/>
              </w:tabs>
              <w:spacing w:line="360" w:lineRule="exact"/>
              <w:jc w:val="right"/>
              <w:rPr>
                <w:rFonts w:asciiTheme="majorBidi" w:hAnsiTheme="majorBidi" w:cstheme="majorBidi"/>
                <w:color w:val="000000"/>
                <w:sz w:val="28"/>
                <w:szCs w:val="28"/>
              </w:rPr>
            </w:pPr>
            <w:r w:rsidRPr="005A4BBF">
              <w:rPr>
                <w:rFonts w:asciiTheme="majorBidi" w:hAnsiTheme="majorBidi" w:cstheme="majorBidi"/>
                <w:color w:val="000000"/>
                <w:sz w:val="28"/>
                <w:szCs w:val="28"/>
              </w:rPr>
              <w:t>18,</w:t>
            </w:r>
            <w:r w:rsidR="00E44960" w:rsidRPr="005A4BBF">
              <w:rPr>
                <w:rFonts w:asciiTheme="majorBidi" w:hAnsiTheme="majorBidi" w:cstheme="majorBidi"/>
                <w:color w:val="000000"/>
                <w:sz w:val="28"/>
                <w:szCs w:val="28"/>
              </w:rPr>
              <w:t>709</w:t>
            </w:r>
          </w:p>
        </w:tc>
        <w:tc>
          <w:tcPr>
            <w:tcW w:w="1407" w:type="dxa"/>
            <w:shd w:val="clear" w:color="auto" w:fill="auto"/>
            <w:noWrap/>
            <w:vAlign w:val="bottom"/>
          </w:tcPr>
          <w:p w14:paraId="07E2E4A4" w14:textId="6A01A17C" w:rsidR="00A4550A" w:rsidRPr="005A4BBF" w:rsidRDefault="00E44960" w:rsidP="0058492A">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5A4BBF">
              <w:rPr>
                <w:rFonts w:asciiTheme="majorBidi" w:hAnsiTheme="majorBidi" w:cstheme="majorBidi"/>
                <w:color w:val="000000"/>
                <w:sz w:val="28"/>
                <w:szCs w:val="28"/>
              </w:rPr>
              <w:t>34,616</w:t>
            </w:r>
          </w:p>
        </w:tc>
        <w:tc>
          <w:tcPr>
            <w:tcW w:w="1260" w:type="dxa"/>
            <w:shd w:val="clear" w:color="auto" w:fill="auto"/>
            <w:noWrap/>
            <w:vAlign w:val="bottom"/>
          </w:tcPr>
          <w:p w14:paraId="266A11B1" w14:textId="410F2BEF" w:rsidR="00A4550A" w:rsidRPr="005A4BBF" w:rsidRDefault="00E44960" w:rsidP="0058492A">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5A4BBF">
              <w:rPr>
                <w:rFonts w:asciiTheme="majorBidi" w:hAnsiTheme="majorBidi" w:cstheme="majorBidi"/>
                <w:color w:val="000000"/>
                <w:sz w:val="28"/>
                <w:szCs w:val="28"/>
              </w:rPr>
              <w:t>51,159</w:t>
            </w:r>
          </w:p>
        </w:tc>
        <w:tc>
          <w:tcPr>
            <w:tcW w:w="1263" w:type="dxa"/>
            <w:shd w:val="clear" w:color="auto" w:fill="auto"/>
            <w:noWrap/>
            <w:vAlign w:val="bottom"/>
          </w:tcPr>
          <w:p w14:paraId="4E3569EC" w14:textId="1A89093F" w:rsidR="00A4550A" w:rsidRPr="005A4BBF" w:rsidRDefault="00D1706C" w:rsidP="0058492A">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5A4BBF">
              <w:rPr>
                <w:rFonts w:asciiTheme="majorBidi" w:hAnsiTheme="majorBidi" w:cstheme="majorBidi"/>
                <w:color w:val="000000"/>
                <w:sz w:val="28"/>
                <w:szCs w:val="28"/>
              </w:rPr>
              <w:t>10</w:t>
            </w:r>
            <w:r w:rsidR="00E44960" w:rsidRPr="005A4BBF">
              <w:rPr>
                <w:rFonts w:asciiTheme="majorBidi" w:hAnsiTheme="majorBidi" w:cstheme="majorBidi"/>
                <w:color w:val="000000"/>
                <w:sz w:val="28"/>
                <w:szCs w:val="28"/>
              </w:rPr>
              <w:t>4,484</w:t>
            </w:r>
          </w:p>
        </w:tc>
      </w:tr>
    </w:tbl>
    <w:p w14:paraId="6B573586" w14:textId="77777777" w:rsidR="00440E28" w:rsidRDefault="00440E28" w:rsidP="0058492A">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Cs w:val="20"/>
        </w:rPr>
      </w:pP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C87C73" w:rsidRPr="006D6E43" w14:paraId="702869E4" w14:textId="77777777" w:rsidTr="00272442">
        <w:trPr>
          <w:trHeight w:val="64"/>
          <w:tblHeader/>
        </w:trPr>
        <w:tc>
          <w:tcPr>
            <w:tcW w:w="3780" w:type="dxa"/>
            <w:noWrap/>
            <w:vAlign w:val="center"/>
          </w:tcPr>
          <w:p w14:paraId="11824179" w14:textId="77777777" w:rsidR="00C87C73" w:rsidRPr="006D6E43" w:rsidRDefault="00C87C73" w:rsidP="00C87C73">
            <w:pPr>
              <w:spacing w:line="360" w:lineRule="exact"/>
              <w:rPr>
                <w:rFonts w:asciiTheme="majorBidi" w:hAnsiTheme="majorBidi" w:cstheme="majorBidi"/>
                <w:sz w:val="28"/>
                <w:szCs w:val="28"/>
              </w:rPr>
            </w:pPr>
          </w:p>
        </w:tc>
        <w:tc>
          <w:tcPr>
            <w:tcW w:w="5040" w:type="dxa"/>
            <w:gridSpan w:val="4"/>
            <w:noWrap/>
            <w:vAlign w:val="center"/>
          </w:tcPr>
          <w:p w14:paraId="4D166B8A" w14:textId="79D9B358" w:rsidR="00C87C73" w:rsidRPr="006D6E43" w:rsidRDefault="00C87C73" w:rsidP="00C87C73">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roofErr w:type="gramStart"/>
            <w:r>
              <w:rPr>
                <w:rFonts w:asciiTheme="majorBidi" w:hAnsiTheme="majorBidi" w:cstheme="majorBidi"/>
                <w:sz w:val="28"/>
                <w:szCs w:val="28"/>
              </w:rPr>
              <w:t>Unit :</w:t>
            </w:r>
            <w:proofErr w:type="gramEnd"/>
            <w:r>
              <w:rPr>
                <w:rFonts w:asciiTheme="majorBidi" w:hAnsiTheme="majorBidi" w:cstheme="majorBidi"/>
                <w:sz w:val="28"/>
                <w:szCs w:val="28"/>
              </w:rPr>
              <w:t xml:space="preserve"> Thousand baht)</w:t>
            </w:r>
          </w:p>
        </w:tc>
      </w:tr>
      <w:tr w:rsidR="00C87C73" w:rsidRPr="006D6E43" w14:paraId="2347DE3E" w14:textId="77777777" w:rsidTr="00272442">
        <w:trPr>
          <w:trHeight w:val="64"/>
          <w:tblHeader/>
        </w:trPr>
        <w:tc>
          <w:tcPr>
            <w:tcW w:w="3780" w:type="dxa"/>
            <w:noWrap/>
            <w:vAlign w:val="center"/>
          </w:tcPr>
          <w:p w14:paraId="59734B15" w14:textId="77777777" w:rsidR="00C87C73" w:rsidRPr="006D6E43" w:rsidRDefault="00C87C73" w:rsidP="00C87C73">
            <w:pPr>
              <w:spacing w:line="360" w:lineRule="exact"/>
              <w:rPr>
                <w:rFonts w:asciiTheme="majorBidi" w:hAnsiTheme="majorBidi" w:cstheme="majorBidi"/>
                <w:sz w:val="28"/>
                <w:szCs w:val="28"/>
              </w:rPr>
            </w:pPr>
          </w:p>
        </w:tc>
        <w:tc>
          <w:tcPr>
            <w:tcW w:w="5040" w:type="dxa"/>
            <w:gridSpan w:val="4"/>
            <w:noWrap/>
            <w:vAlign w:val="center"/>
          </w:tcPr>
          <w:p w14:paraId="37145D30" w14:textId="4880A818" w:rsidR="00C87C73" w:rsidRPr="00C87C73" w:rsidRDefault="00C87C73" w:rsidP="00C87C73">
            <w:pPr>
              <w:pBdr>
                <w:bottom w:val="single" w:sz="4" w:space="1" w:color="auto"/>
              </w:pBdr>
              <w:spacing w:line="360" w:lineRule="exact"/>
              <w:jc w:val="center"/>
              <w:rPr>
                <w:rFonts w:asciiTheme="majorBidi" w:hAnsiTheme="majorBidi" w:cstheme="majorBidi"/>
                <w:sz w:val="28"/>
                <w:szCs w:val="28"/>
                <w:cs/>
              </w:rPr>
            </w:pPr>
            <w:proofErr w:type="spellStart"/>
            <w:r w:rsidRPr="00C87C73">
              <w:rPr>
                <w:rFonts w:asciiTheme="majorBidi" w:hAnsiTheme="majorBidi" w:cstheme="majorBidi"/>
                <w:sz w:val="28"/>
                <w:szCs w:val="28"/>
                <w:lang w:val="th-TH"/>
              </w:rPr>
              <w:t>As</w:t>
            </w:r>
            <w:proofErr w:type="spellEnd"/>
            <w:r w:rsidRPr="00C87C73">
              <w:rPr>
                <w:rFonts w:asciiTheme="majorBidi" w:hAnsiTheme="majorBidi" w:cstheme="majorBidi"/>
                <w:sz w:val="28"/>
                <w:szCs w:val="28"/>
                <w:lang w:val="th-TH"/>
              </w:rPr>
              <w:t xml:space="preserve"> </w:t>
            </w:r>
            <w:proofErr w:type="spellStart"/>
            <w:r w:rsidRPr="00C87C73">
              <w:rPr>
                <w:rFonts w:asciiTheme="majorBidi" w:hAnsiTheme="majorBidi" w:cstheme="majorBidi"/>
                <w:sz w:val="28"/>
                <w:szCs w:val="28"/>
                <w:lang w:val="th-TH"/>
              </w:rPr>
              <w:t>at</w:t>
            </w:r>
            <w:proofErr w:type="spellEnd"/>
            <w:r w:rsidRPr="00C87C73">
              <w:rPr>
                <w:rFonts w:asciiTheme="majorBidi" w:hAnsiTheme="majorBidi" w:cstheme="majorBidi"/>
                <w:sz w:val="28"/>
                <w:szCs w:val="28"/>
                <w:lang w:val="th-TH"/>
              </w:rPr>
              <w:t xml:space="preserve"> </w:t>
            </w:r>
            <w:proofErr w:type="spellStart"/>
            <w:r w:rsidRPr="00C87C73">
              <w:rPr>
                <w:rFonts w:asciiTheme="majorBidi" w:hAnsiTheme="majorBidi" w:cstheme="majorBidi"/>
                <w:sz w:val="28"/>
                <w:szCs w:val="28"/>
                <w:lang w:val="th-TH"/>
              </w:rPr>
              <w:t>December</w:t>
            </w:r>
            <w:proofErr w:type="spellEnd"/>
            <w:r w:rsidRPr="00C87C73">
              <w:rPr>
                <w:rFonts w:asciiTheme="majorBidi" w:hAnsiTheme="majorBidi" w:cstheme="majorBidi"/>
                <w:sz w:val="28"/>
                <w:szCs w:val="28"/>
                <w:lang w:val="th-TH"/>
              </w:rPr>
              <w:t xml:space="preserve"> </w:t>
            </w:r>
            <w:r w:rsidRPr="00C87C73">
              <w:rPr>
                <w:rFonts w:asciiTheme="majorBidi" w:hAnsiTheme="majorBidi" w:cs="Angsana New"/>
                <w:sz w:val="28"/>
                <w:szCs w:val="28"/>
                <w:cs/>
                <w:lang w:val="th-TH"/>
              </w:rPr>
              <w:t>31</w:t>
            </w:r>
            <w:r w:rsidRPr="00C87C73">
              <w:rPr>
                <w:rFonts w:asciiTheme="majorBidi" w:hAnsiTheme="majorBidi" w:cstheme="majorBidi"/>
                <w:sz w:val="28"/>
                <w:szCs w:val="28"/>
                <w:lang w:val="th-TH"/>
              </w:rPr>
              <w:t xml:space="preserve">, </w:t>
            </w:r>
            <w:r w:rsidRPr="00C87C73">
              <w:rPr>
                <w:rFonts w:asciiTheme="majorBidi" w:hAnsiTheme="majorBidi" w:cs="Angsana New"/>
                <w:sz w:val="28"/>
                <w:szCs w:val="28"/>
                <w:cs/>
                <w:lang w:val="th-TH"/>
              </w:rPr>
              <w:t>202</w:t>
            </w:r>
            <w:r>
              <w:rPr>
                <w:rFonts w:asciiTheme="majorBidi" w:hAnsiTheme="majorBidi" w:cs="Angsana New"/>
                <w:sz w:val="28"/>
                <w:szCs w:val="28"/>
              </w:rPr>
              <w:t>2</w:t>
            </w:r>
          </w:p>
        </w:tc>
      </w:tr>
      <w:tr w:rsidR="00C87C73" w:rsidRPr="006D6E43" w14:paraId="48FB47B9" w14:textId="77777777" w:rsidTr="00272442">
        <w:trPr>
          <w:trHeight w:val="64"/>
          <w:tblHeader/>
        </w:trPr>
        <w:tc>
          <w:tcPr>
            <w:tcW w:w="3780" w:type="dxa"/>
            <w:noWrap/>
            <w:vAlign w:val="center"/>
          </w:tcPr>
          <w:p w14:paraId="1725C844" w14:textId="77777777" w:rsidR="00C87C73" w:rsidRPr="006D6E43" w:rsidRDefault="00C87C73" w:rsidP="00C87C73">
            <w:pPr>
              <w:spacing w:line="360" w:lineRule="exact"/>
              <w:rPr>
                <w:rFonts w:asciiTheme="majorBidi" w:hAnsiTheme="majorBidi" w:cstheme="majorBidi"/>
                <w:color w:val="000000"/>
                <w:sz w:val="28"/>
                <w:szCs w:val="28"/>
              </w:rPr>
            </w:pPr>
          </w:p>
        </w:tc>
        <w:tc>
          <w:tcPr>
            <w:tcW w:w="1260" w:type="dxa"/>
            <w:noWrap/>
            <w:vAlign w:val="bottom"/>
          </w:tcPr>
          <w:p w14:paraId="1F80A715" w14:textId="73662344" w:rsidR="00C87C73" w:rsidRPr="006D6E43" w:rsidRDefault="00C87C73" w:rsidP="00C87C73">
            <w:pPr>
              <w:pBdr>
                <w:bottom w:val="single" w:sz="4" w:space="1" w:color="auto"/>
              </w:pBd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Over 5 years</w:t>
            </w:r>
          </w:p>
        </w:tc>
        <w:tc>
          <w:tcPr>
            <w:tcW w:w="1260" w:type="dxa"/>
            <w:noWrap/>
            <w:vAlign w:val="bottom"/>
          </w:tcPr>
          <w:p w14:paraId="259683F5" w14:textId="0365A560" w:rsidR="00C87C73" w:rsidRPr="006D6E43" w:rsidRDefault="00C87C73" w:rsidP="00C87C73">
            <w:pPr>
              <w:pBdr>
                <w:bottom w:val="single" w:sz="4" w:space="1" w:color="auto"/>
              </w:pBdr>
              <w:spacing w:line="360" w:lineRule="exact"/>
              <w:jc w:val="center"/>
              <w:rPr>
                <w:rFonts w:asciiTheme="majorBidi" w:hAnsiTheme="majorBidi" w:cstheme="majorBidi"/>
                <w:color w:val="000000"/>
                <w:sz w:val="28"/>
                <w:szCs w:val="28"/>
                <w:cs/>
              </w:rPr>
            </w:pPr>
            <w:r>
              <w:rPr>
                <w:rFonts w:asciiTheme="majorBidi" w:hAnsiTheme="majorBidi" w:cstheme="majorBidi"/>
                <w:color w:val="000000"/>
                <w:sz w:val="28"/>
                <w:szCs w:val="28"/>
              </w:rPr>
              <w:t>Over 5 years</w:t>
            </w:r>
          </w:p>
        </w:tc>
        <w:tc>
          <w:tcPr>
            <w:tcW w:w="1260" w:type="dxa"/>
            <w:noWrap/>
            <w:vAlign w:val="bottom"/>
          </w:tcPr>
          <w:p w14:paraId="1A5111BE" w14:textId="77777777" w:rsidR="00C87C73" w:rsidRPr="006D6E43" w:rsidRDefault="00C87C73" w:rsidP="00C87C73">
            <w:pPr>
              <w:pBdr>
                <w:bottom w:val="single" w:sz="4" w:space="1" w:color="auto"/>
              </w:pBdr>
              <w:spacing w:line="360" w:lineRule="exact"/>
              <w:jc w:val="center"/>
              <w:rPr>
                <w:rFonts w:asciiTheme="majorBidi" w:hAnsiTheme="majorBidi" w:cstheme="majorBidi"/>
                <w:color w:val="000000"/>
                <w:sz w:val="28"/>
                <w:szCs w:val="28"/>
              </w:rPr>
            </w:pPr>
            <w:r w:rsidRPr="006D6E43">
              <w:rPr>
                <w:rFonts w:asciiTheme="majorBidi" w:hAnsiTheme="majorBidi" w:cstheme="majorBidi"/>
                <w:color w:val="000000"/>
                <w:sz w:val="28"/>
                <w:szCs w:val="28"/>
                <w:cs/>
                <w:lang w:val="th-TH"/>
              </w:rPr>
              <w:t xml:space="preserve">มากกว่า </w:t>
            </w:r>
            <w:r w:rsidRPr="006D6E43">
              <w:rPr>
                <w:rFonts w:asciiTheme="majorBidi" w:hAnsiTheme="majorBidi" w:cstheme="majorBidi"/>
                <w:color w:val="000000"/>
                <w:sz w:val="28"/>
                <w:szCs w:val="28"/>
              </w:rPr>
              <w:t>5</w:t>
            </w:r>
            <w:r w:rsidRPr="006D6E43">
              <w:rPr>
                <w:rFonts w:asciiTheme="majorBidi" w:hAnsiTheme="majorBidi" w:cstheme="majorBidi"/>
                <w:color w:val="000000"/>
                <w:sz w:val="28"/>
                <w:szCs w:val="28"/>
                <w:cs/>
              </w:rPr>
              <w:t xml:space="preserve"> </w:t>
            </w:r>
            <w:r w:rsidRPr="006D6E43">
              <w:rPr>
                <w:rFonts w:asciiTheme="majorBidi" w:hAnsiTheme="majorBidi" w:cstheme="majorBidi"/>
                <w:color w:val="000000"/>
                <w:sz w:val="28"/>
                <w:szCs w:val="28"/>
                <w:cs/>
                <w:lang w:val="th-TH"/>
              </w:rPr>
              <w:t>ปี</w:t>
            </w:r>
          </w:p>
        </w:tc>
        <w:tc>
          <w:tcPr>
            <w:tcW w:w="1260" w:type="dxa"/>
            <w:noWrap/>
            <w:vAlign w:val="bottom"/>
          </w:tcPr>
          <w:p w14:paraId="3322614B" w14:textId="77777777" w:rsidR="00C87C73" w:rsidRPr="006D6E43" w:rsidRDefault="00C87C73" w:rsidP="00C87C73">
            <w:pPr>
              <w:pBdr>
                <w:bottom w:val="single" w:sz="4" w:space="1" w:color="auto"/>
              </w:pBdr>
              <w:spacing w:line="360" w:lineRule="exact"/>
              <w:jc w:val="center"/>
              <w:rPr>
                <w:rFonts w:asciiTheme="majorBidi" w:hAnsiTheme="majorBidi" w:cstheme="majorBidi"/>
                <w:color w:val="000000"/>
                <w:sz w:val="28"/>
                <w:szCs w:val="28"/>
              </w:rPr>
            </w:pPr>
            <w:r w:rsidRPr="006D6E43">
              <w:rPr>
                <w:rFonts w:asciiTheme="majorBidi" w:hAnsiTheme="majorBidi" w:cstheme="majorBidi"/>
                <w:color w:val="000000"/>
                <w:sz w:val="28"/>
                <w:szCs w:val="28"/>
                <w:cs/>
                <w:lang w:val="th-TH"/>
              </w:rPr>
              <w:t>รวม</w:t>
            </w:r>
          </w:p>
        </w:tc>
      </w:tr>
      <w:tr w:rsidR="00C87C73" w:rsidRPr="006D6E43" w14:paraId="63BE44E8" w14:textId="77777777" w:rsidTr="005938BC">
        <w:trPr>
          <w:trHeight w:val="64"/>
        </w:trPr>
        <w:tc>
          <w:tcPr>
            <w:tcW w:w="3780" w:type="dxa"/>
            <w:shd w:val="clear" w:color="auto" w:fill="auto"/>
            <w:noWrap/>
            <w:vAlign w:val="bottom"/>
          </w:tcPr>
          <w:p w14:paraId="6AFB5700" w14:textId="7D848020" w:rsidR="00C87C73" w:rsidRPr="006D6E43" w:rsidRDefault="00C87C73" w:rsidP="00C87C73">
            <w:pPr>
              <w:spacing w:line="360" w:lineRule="exact"/>
              <w:ind w:left="169" w:right="-105" w:hanging="90"/>
              <w:rPr>
                <w:rFonts w:asciiTheme="majorBidi" w:hAnsiTheme="majorBidi" w:cstheme="majorBidi"/>
                <w:color w:val="000000"/>
                <w:sz w:val="28"/>
                <w:szCs w:val="28"/>
              </w:rPr>
            </w:pPr>
            <w:r w:rsidRPr="004C5F54">
              <w:rPr>
                <w:rFonts w:ascii="Angsana New" w:hAnsi="Angsana New"/>
                <w:sz w:val="28"/>
                <w:szCs w:val="28"/>
              </w:rPr>
              <w:t>Trade and other current account payables</w:t>
            </w:r>
          </w:p>
        </w:tc>
        <w:tc>
          <w:tcPr>
            <w:tcW w:w="1260" w:type="dxa"/>
            <w:shd w:val="clear" w:color="auto" w:fill="auto"/>
            <w:noWrap/>
            <w:vAlign w:val="bottom"/>
          </w:tcPr>
          <w:p w14:paraId="47459030" w14:textId="7AF7E8BA" w:rsidR="00C87C73" w:rsidRPr="006D6E43" w:rsidRDefault="00C87C73" w:rsidP="00C87C73">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8,976</w:t>
            </w:r>
          </w:p>
        </w:tc>
        <w:tc>
          <w:tcPr>
            <w:tcW w:w="1260" w:type="dxa"/>
            <w:shd w:val="clear" w:color="auto" w:fill="auto"/>
            <w:noWrap/>
            <w:vAlign w:val="bottom"/>
          </w:tcPr>
          <w:p w14:paraId="52B95E93" w14:textId="362FDB7C" w:rsidR="00C87C73" w:rsidRPr="006D6E43" w:rsidRDefault="00C87C73" w:rsidP="00C87C73">
            <w:pPr>
              <w:tabs>
                <w:tab w:val="decimal" w:pos="945"/>
              </w:tabs>
              <w:spacing w:line="360" w:lineRule="exact"/>
              <w:jc w:val="right"/>
              <w:rPr>
                <w:rFonts w:asciiTheme="majorBidi" w:hAnsiTheme="majorBidi" w:cstheme="majorBidi"/>
                <w:color w:val="000000"/>
                <w:sz w:val="28"/>
                <w:szCs w:val="28"/>
                <w:cs/>
              </w:rPr>
            </w:pPr>
            <w:r w:rsidRPr="00A4550A">
              <w:rPr>
                <w:rFonts w:asciiTheme="majorBidi" w:hAnsiTheme="majorBidi" w:cstheme="majorBidi"/>
                <w:color w:val="000000"/>
                <w:sz w:val="28"/>
                <w:szCs w:val="28"/>
              </w:rPr>
              <w:t>-</w:t>
            </w:r>
          </w:p>
        </w:tc>
        <w:tc>
          <w:tcPr>
            <w:tcW w:w="1260" w:type="dxa"/>
            <w:shd w:val="clear" w:color="auto" w:fill="auto"/>
            <w:noWrap/>
            <w:vAlign w:val="bottom"/>
          </w:tcPr>
          <w:p w14:paraId="2C6DFEC7" w14:textId="6669110A" w:rsidR="00C87C73" w:rsidRPr="006D6E43" w:rsidRDefault="00C87C73" w:rsidP="00C87C73">
            <w:pPr>
              <w:tabs>
                <w:tab w:val="decimal" w:pos="945"/>
              </w:tabs>
              <w:spacing w:line="360" w:lineRule="exact"/>
              <w:jc w:val="right"/>
              <w:rPr>
                <w:rFonts w:asciiTheme="majorBidi" w:hAnsiTheme="majorBidi" w:cstheme="majorBidi"/>
                <w:color w:val="000000"/>
                <w:sz w:val="28"/>
                <w:szCs w:val="28"/>
                <w:cs/>
              </w:rPr>
            </w:pPr>
            <w:r w:rsidRPr="00A4550A">
              <w:rPr>
                <w:rFonts w:asciiTheme="majorBidi" w:hAnsiTheme="majorBidi" w:cstheme="majorBidi"/>
                <w:color w:val="000000"/>
                <w:sz w:val="28"/>
                <w:szCs w:val="28"/>
              </w:rPr>
              <w:t>-</w:t>
            </w:r>
          </w:p>
        </w:tc>
        <w:tc>
          <w:tcPr>
            <w:tcW w:w="1260" w:type="dxa"/>
            <w:shd w:val="clear" w:color="auto" w:fill="auto"/>
            <w:noWrap/>
            <w:vAlign w:val="bottom"/>
          </w:tcPr>
          <w:p w14:paraId="12D3D5D0" w14:textId="3B31AF23" w:rsidR="00C87C73" w:rsidRPr="006D6E43" w:rsidRDefault="00C87C73" w:rsidP="00C87C73">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8,976</w:t>
            </w:r>
          </w:p>
        </w:tc>
      </w:tr>
      <w:tr w:rsidR="00C87C73" w:rsidRPr="006D6E43" w14:paraId="23B727B8" w14:textId="77777777" w:rsidTr="005938BC">
        <w:trPr>
          <w:trHeight w:val="64"/>
        </w:trPr>
        <w:tc>
          <w:tcPr>
            <w:tcW w:w="3780" w:type="dxa"/>
            <w:shd w:val="clear" w:color="auto" w:fill="auto"/>
            <w:noWrap/>
          </w:tcPr>
          <w:p w14:paraId="781B4FF0" w14:textId="73735F97" w:rsidR="00C87C73" w:rsidRPr="006D6E43" w:rsidRDefault="00C87C73" w:rsidP="00C87C73">
            <w:pPr>
              <w:spacing w:line="360" w:lineRule="exact"/>
              <w:ind w:left="169" w:right="-105" w:hanging="90"/>
              <w:rPr>
                <w:rFonts w:asciiTheme="majorBidi" w:hAnsiTheme="majorBidi" w:cstheme="majorBidi"/>
                <w:color w:val="000000"/>
                <w:sz w:val="28"/>
                <w:szCs w:val="28"/>
                <w:cs/>
                <w:lang w:val="th-TH"/>
              </w:rPr>
            </w:pPr>
            <w:r>
              <w:rPr>
                <w:rFonts w:ascii="Angsana New" w:hAnsi="Angsana New"/>
                <w:sz w:val="24"/>
                <w:szCs w:val="24"/>
              </w:rPr>
              <w:t>Short-term loan</w:t>
            </w:r>
          </w:p>
        </w:tc>
        <w:tc>
          <w:tcPr>
            <w:tcW w:w="1260" w:type="dxa"/>
            <w:shd w:val="clear" w:color="auto" w:fill="auto"/>
            <w:noWrap/>
            <w:vAlign w:val="bottom"/>
          </w:tcPr>
          <w:p w14:paraId="4AD69DE0" w14:textId="575530F5" w:rsidR="00C87C73" w:rsidRPr="006D6E43" w:rsidRDefault="00C87C73" w:rsidP="00C87C73">
            <w:pPr>
              <w:tabs>
                <w:tab w:val="decimal" w:pos="945"/>
              </w:tabs>
              <w:spacing w:line="360" w:lineRule="exact"/>
              <w:jc w:val="right"/>
              <w:rPr>
                <w:rFonts w:asciiTheme="majorBidi" w:hAnsiTheme="majorBidi" w:cstheme="majorBidi"/>
                <w:color w:val="000000"/>
                <w:sz w:val="28"/>
                <w:szCs w:val="28"/>
              </w:rPr>
            </w:pPr>
            <w:r w:rsidRPr="006D6E43">
              <w:rPr>
                <w:rFonts w:asciiTheme="majorBidi" w:hAnsiTheme="majorBidi" w:cstheme="majorBidi"/>
                <w:color w:val="000000"/>
                <w:sz w:val="28"/>
                <w:szCs w:val="28"/>
              </w:rPr>
              <w:t>11,876</w:t>
            </w:r>
          </w:p>
        </w:tc>
        <w:tc>
          <w:tcPr>
            <w:tcW w:w="1260" w:type="dxa"/>
            <w:shd w:val="clear" w:color="auto" w:fill="auto"/>
            <w:noWrap/>
            <w:vAlign w:val="bottom"/>
          </w:tcPr>
          <w:p w14:paraId="26738599" w14:textId="20CC8E85" w:rsidR="00C87C73" w:rsidRPr="006D6E43" w:rsidRDefault="00C87C73" w:rsidP="00C87C73">
            <w:pPr>
              <w:tabs>
                <w:tab w:val="decimal" w:pos="945"/>
              </w:tabs>
              <w:spacing w:line="360" w:lineRule="exact"/>
              <w:jc w:val="right"/>
              <w:rPr>
                <w:rFonts w:asciiTheme="majorBidi" w:hAnsiTheme="majorBidi" w:cstheme="majorBidi"/>
                <w:color w:val="000000"/>
                <w:sz w:val="28"/>
                <w:szCs w:val="28"/>
              </w:rPr>
            </w:pPr>
            <w:r w:rsidRPr="006D6E43">
              <w:rPr>
                <w:rFonts w:asciiTheme="majorBidi" w:hAnsiTheme="majorBidi" w:cstheme="majorBidi"/>
                <w:color w:val="000000"/>
                <w:sz w:val="28"/>
                <w:szCs w:val="28"/>
              </w:rPr>
              <w:t>-</w:t>
            </w:r>
          </w:p>
        </w:tc>
        <w:tc>
          <w:tcPr>
            <w:tcW w:w="1260" w:type="dxa"/>
            <w:shd w:val="clear" w:color="auto" w:fill="auto"/>
            <w:noWrap/>
            <w:vAlign w:val="bottom"/>
          </w:tcPr>
          <w:p w14:paraId="38D915A6" w14:textId="05B93449" w:rsidR="00C87C73" w:rsidRPr="006D6E43" w:rsidRDefault="00C87C73" w:rsidP="00C87C73">
            <w:pPr>
              <w:tabs>
                <w:tab w:val="decimal" w:pos="945"/>
              </w:tabs>
              <w:spacing w:line="360" w:lineRule="exact"/>
              <w:jc w:val="right"/>
              <w:rPr>
                <w:rFonts w:asciiTheme="majorBidi" w:hAnsiTheme="majorBidi" w:cstheme="majorBidi"/>
                <w:color w:val="000000"/>
                <w:sz w:val="28"/>
                <w:szCs w:val="28"/>
              </w:rPr>
            </w:pPr>
            <w:r w:rsidRPr="006D6E43">
              <w:rPr>
                <w:rFonts w:asciiTheme="majorBidi" w:hAnsiTheme="majorBidi" w:cstheme="majorBidi"/>
                <w:color w:val="000000"/>
                <w:sz w:val="28"/>
                <w:szCs w:val="28"/>
              </w:rPr>
              <w:t>-</w:t>
            </w:r>
          </w:p>
        </w:tc>
        <w:tc>
          <w:tcPr>
            <w:tcW w:w="1260" w:type="dxa"/>
            <w:shd w:val="clear" w:color="auto" w:fill="auto"/>
            <w:noWrap/>
            <w:vAlign w:val="bottom"/>
          </w:tcPr>
          <w:p w14:paraId="7B205DB0" w14:textId="7833F10D" w:rsidR="00C87C73" w:rsidRPr="006D6E43" w:rsidRDefault="00C87C73" w:rsidP="00C87C73">
            <w:pPr>
              <w:tabs>
                <w:tab w:val="decimal" w:pos="945"/>
              </w:tabs>
              <w:spacing w:line="360" w:lineRule="exact"/>
              <w:jc w:val="right"/>
              <w:rPr>
                <w:rFonts w:asciiTheme="majorBidi" w:hAnsiTheme="majorBidi" w:cstheme="majorBidi"/>
                <w:color w:val="000000"/>
                <w:sz w:val="28"/>
                <w:szCs w:val="28"/>
              </w:rPr>
            </w:pPr>
            <w:r w:rsidRPr="006D6E43">
              <w:rPr>
                <w:rFonts w:asciiTheme="majorBidi" w:hAnsiTheme="majorBidi" w:cstheme="majorBidi"/>
                <w:color w:val="000000"/>
                <w:sz w:val="28"/>
                <w:szCs w:val="28"/>
              </w:rPr>
              <w:t>11,876</w:t>
            </w:r>
          </w:p>
        </w:tc>
      </w:tr>
      <w:tr w:rsidR="00C87C73" w:rsidRPr="00A4550A" w14:paraId="7AE63EB9" w14:textId="77777777" w:rsidTr="005938BC">
        <w:trPr>
          <w:trHeight w:val="64"/>
        </w:trPr>
        <w:tc>
          <w:tcPr>
            <w:tcW w:w="3780" w:type="dxa"/>
            <w:noWrap/>
          </w:tcPr>
          <w:p w14:paraId="156668E7" w14:textId="70CAF15E" w:rsidR="00C87C73" w:rsidRPr="006D6E43" w:rsidRDefault="00C87C73" w:rsidP="00C87C73">
            <w:pPr>
              <w:spacing w:line="360" w:lineRule="exact"/>
              <w:ind w:left="169" w:right="-105" w:hanging="90"/>
              <w:rPr>
                <w:rFonts w:asciiTheme="majorBidi" w:hAnsiTheme="majorBidi" w:cstheme="majorBidi"/>
                <w:color w:val="000000"/>
                <w:sz w:val="28"/>
                <w:szCs w:val="28"/>
                <w:cs/>
              </w:rPr>
            </w:pPr>
            <w:r>
              <w:rPr>
                <w:rFonts w:ascii="Angsana New" w:hAnsi="Angsana New"/>
                <w:sz w:val="24"/>
                <w:szCs w:val="24"/>
              </w:rPr>
              <w:t>Lease liabilities</w:t>
            </w:r>
          </w:p>
        </w:tc>
        <w:tc>
          <w:tcPr>
            <w:tcW w:w="1260" w:type="dxa"/>
            <w:shd w:val="clear" w:color="auto" w:fill="auto"/>
            <w:noWrap/>
            <w:vAlign w:val="bottom"/>
          </w:tcPr>
          <w:p w14:paraId="14D3199F" w14:textId="2E7F0D05" w:rsidR="00C87C73" w:rsidRPr="006D6E43" w:rsidRDefault="00C87C73" w:rsidP="00C87C73">
            <w:pPr>
              <w:pBdr>
                <w:bottom w:val="single" w:sz="4" w:space="1" w:color="auto"/>
              </w:pBdr>
              <w:tabs>
                <w:tab w:val="decimal" w:pos="945"/>
              </w:tabs>
              <w:spacing w:line="360" w:lineRule="exact"/>
              <w:jc w:val="right"/>
              <w:rPr>
                <w:rFonts w:asciiTheme="majorBidi" w:hAnsiTheme="majorBidi" w:cstheme="majorBidi"/>
                <w:color w:val="000000"/>
                <w:sz w:val="28"/>
                <w:szCs w:val="28"/>
              </w:rPr>
            </w:pPr>
            <w:r w:rsidRPr="006D6E43">
              <w:rPr>
                <w:rFonts w:asciiTheme="majorBidi" w:hAnsiTheme="majorBidi" w:cstheme="majorBidi"/>
                <w:color w:val="000000"/>
                <w:sz w:val="28"/>
                <w:szCs w:val="28"/>
              </w:rPr>
              <w:t>8,100</w:t>
            </w:r>
          </w:p>
        </w:tc>
        <w:tc>
          <w:tcPr>
            <w:tcW w:w="1260" w:type="dxa"/>
            <w:shd w:val="clear" w:color="auto" w:fill="auto"/>
            <w:noWrap/>
            <w:vAlign w:val="bottom"/>
          </w:tcPr>
          <w:p w14:paraId="018AA8FB" w14:textId="74BF4D5B" w:rsidR="00C87C73" w:rsidRPr="006D6E43" w:rsidRDefault="00C87C73" w:rsidP="00C87C73">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6D6E43">
              <w:rPr>
                <w:rFonts w:asciiTheme="majorBidi" w:hAnsiTheme="majorBidi" w:cstheme="majorBidi"/>
                <w:color w:val="000000"/>
                <w:sz w:val="28"/>
                <w:szCs w:val="28"/>
              </w:rPr>
              <w:t>34,106</w:t>
            </w:r>
          </w:p>
        </w:tc>
        <w:tc>
          <w:tcPr>
            <w:tcW w:w="1260" w:type="dxa"/>
            <w:shd w:val="clear" w:color="auto" w:fill="auto"/>
            <w:noWrap/>
            <w:vAlign w:val="bottom"/>
          </w:tcPr>
          <w:p w14:paraId="3F814BD9" w14:textId="402DD1A8" w:rsidR="00C87C73" w:rsidRPr="006D6E43" w:rsidRDefault="00C87C73" w:rsidP="00C87C73">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6D6E43">
              <w:rPr>
                <w:rFonts w:asciiTheme="majorBidi" w:hAnsiTheme="majorBidi" w:cstheme="majorBidi"/>
                <w:color w:val="000000"/>
                <w:sz w:val="28"/>
                <w:szCs w:val="28"/>
              </w:rPr>
              <w:t>59,685</w:t>
            </w:r>
          </w:p>
        </w:tc>
        <w:tc>
          <w:tcPr>
            <w:tcW w:w="1260" w:type="dxa"/>
            <w:shd w:val="clear" w:color="auto" w:fill="auto"/>
            <w:noWrap/>
            <w:vAlign w:val="bottom"/>
          </w:tcPr>
          <w:p w14:paraId="5E47932E" w14:textId="43D7DBCB" w:rsidR="00C87C73" w:rsidRPr="00A4550A" w:rsidRDefault="00C87C73" w:rsidP="00C87C73">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6D6E43">
              <w:rPr>
                <w:rFonts w:asciiTheme="majorBidi" w:hAnsiTheme="majorBidi" w:cstheme="majorBidi"/>
                <w:color w:val="000000"/>
                <w:sz w:val="28"/>
                <w:szCs w:val="28"/>
              </w:rPr>
              <w:t>101,891</w:t>
            </w:r>
          </w:p>
        </w:tc>
      </w:tr>
      <w:tr w:rsidR="003E4C1A" w:rsidRPr="00A4550A" w14:paraId="24E03599" w14:textId="77777777" w:rsidTr="00AE0228">
        <w:trPr>
          <w:trHeight w:val="54"/>
        </w:trPr>
        <w:tc>
          <w:tcPr>
            <w:tcW w:w="3780" w:type="dxa"/>
            <w:vAlign w:val="center"/>
          </w:tcPr>
          <w:p w14:paraId="6E013870" w14:textId="03509BE9" w:rsidR="003E4C1A" w:rsidRPr="00C87C73" w:rsidRDefault="00C87C73" w:rsidP="003E4C1A">
            <w:pPr>
              <w:spacing w:line="360" w:lineRule="exact"/>
              <w:ind w:left="169" w:right="-105" w:hanging="90"/>
              <w:rPr>
                <w:rFonts w:asciiTheme="majorBidi" w:hAnsiTheme="majorBidi" w:cstheme="majorBidi"/>
                <w:color w:val="000000"/>
                <w:sz w:val="28"/>
                <w:szCs w:val="28"/>
                <w:cs/>
              </w:rPr>
            </w:pPr>
            <w:r>
              <w:rPr>
                <w:rFonts w:asciiTheme="majorBidi" w:hAnsiTheme="majorBidi" w:cstheme="majorBidi"/>
                <w:color w:val="000000"/>
                <w:sz w:val="28"/>
                <w:szCs w:val="28"/>
              </w:rPr>
              <w:t>Total</w:t>
            </w:r>
          </w:p>
        </w:tc>
        <w:tc>
          <w:tcPr>
            <w:tcW w:w="1260" w:type="dxa"/>
            <w:shd w:val="clear" w:color="auto" w:fill="auto"/>
            <w:noWrap/>
            <w:vAlign w:val="bottom"/>
          </w:tcPr>
          <w:p w14:paraId="3FDF1CFE" w14:textId="6EC45352" w:rsidR="003E4C1A" w:rsidRPr="00A4550A" w:rsidRDefault="003E4C1A" w:rsidP="003E4C1A">
            <w:pPr>
              <w:pBdr>
                <w:bottom w:val="double" w:sz="4" w:space="1" w:color="auto"/>
              </w:pBdr>
              <w:tabs>
                <w:tab w:val="decimal" w:pos="945"/>
              </w:tabs>
              <w:spacing w:line="360" w:lineRule="exact"/>
              <w:jc w:val="right"/>
              <w:rPr>
                <w:rFonts w:asciiTheme="majorBidi" w:hAnsiTheme="majorBidi" w:cstheme="majorBidi"/>
                <w:color w:val="000000"/>
                <w:sz w:val="28"/>
                <w:szCs w:val="28"/>
              </w:rPr>
            </w:pPr>
            <w:r w:rsidRPr="006D6E43">
              <w:rPr>
                <w:rFonts w:asciiTheme="majorBidi" w:hAnsiTheme="majorBidi" w:cstheme="majorBidi"/>
                <w:color w:val="000000"/>
                <w:sz w:val="28"/>
                <w:szCs w:val="28"/>
              </w:rPr>
              <w:t>28,952</w:t>
            </w:r>
          </w:p>
        </w:tc>
        <w:tc>
          <w:tcPr>
            <w:tcW w:w="1260" w:type="dxa"/>
            <w:shd w:val="clear" w:color="auto" w:fill="auto"/>
            <w:noWrap/>
            <w:vAlign w:val="bottom"/>
          </w:tcPr>
          <w:p w14:paraId="6D68234C" w14:textId="0AD56FC0" w:rsidR="003E4C1A" w:rsidRPr="00A4550A" w:rsidRDefault="003E4C1A" w:rsidP="003E4C1A">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6D6E43">
              <w:rPr>
                <w:rFonts w:asciiTheme="majorBidi" w:hAnsiTheme="majorBidi" w:cstheme="majorBidi"/>
                <w:color w:val="000000"/>
                <w:sz w:val="28"/>
                <w:szCs w:val="28"/>
              </w:rPr>
              <w:t>34,106</w:t>
            </w:r>
          </w:p>
        </w:tc>
        <w:tc>
          <w:tcPr>
            <w:tcW w:w="1260" w:type="dxa"/>
            <w:shd w:val="clear" w:color="auto" w:fill="auto"/>
            <w:noWrap/>
            <w:vAlign w:val="bottom"/>
          </w:tcPr>
          <w:p w14:paraId="4F1F1172" w14:textId="079513E2" w:rsidR="003E4C1A" w:rsidRPr="00A4550A" w:rsidRDefault="003E4C1A" w:rsidP="003E4C1A">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6D6E43">
              <w:rPr>
                <w:rFonts w:asciiTheme="majorBidi" w:hAnsiTheme="majorBidi" w:cstheme="majorBidi"/>
                <w:color w:val="000000"/>
                <w:sz w:val="28"/>
                <w:szCs w:val="28"/>
              </w:rPr>
              <w:t>59,685</w:t>
            </w:r>
          </w:p>
        </w:tc>
        <w:tc>
          <w:tcPr>
            <w:tcW w:w="1260" w:type="dxa"/>
            <w:shd w:val="clear" w:color="auto" w:fill="auto"/>
            <w:noWrap/>
            <w:vAlign w:val="bottom"/>
          </w:tcPr>
          <w:p w14:paraId="75ED1F8C" w14:textId="1472D9C5" w:rsidR="003E4C1A" w:rsidRPr="00A4550A" w:rsidRDefault="003E4C1A" w:rsidP="003E4C1A">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6D6E43">
              <w:rPr>
                <w:rFonts w:asciiTheme="majorBidi" w:hAnsiTheme="majorBidi" w:cstheme="majorBidi"/>
                <w:color w:val="000000"/>
                <w:sz w:val="28"/>
                <w:szCs w:val="28"/>
              </w:rPr>
              <w:t>122,743</w:t>
            </w:r>
          </w:p>
        </w:tc>
      </w:tr>
    </w:tbl>
    <w:p w14:paraId="561C29F3" w14:textId="4AAF17B9" w:rsidR="006D7C9F" w:rsidRPr="006D7C9F" w:rsidRDefault="00C87C73" w:rsidP="00943579">
      <w:pPr>
        <w:pStyle w:val="ListParagraph"/>
        <w:widowControl/>
        <w:numPr>
          <w:ilvl w:val="0"/>
          <w:numId w:val="7"/>
        </w:numPr>
        <w:tabs>
          <w:tab w:val="left" w:pos="851"/>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right="14" w:hanging="720"/>
        <w:jc w:val="thaiDistribute"/>
        <w:rPr>
          <w:rFonts w:ascii="Angsana New" w:hAnsi="Angsana New"/>
          <w:b/>
          <w:bCs/>
          <w:sz w:val="28"/>
          <w:szCs w:val="28"/>
        </w:rPr>
      </w:pPr>
      <w:r w:rsidRPr="00C87C73">
        <w:rPr>
          <w:rFonts w:ascii="Angsana New" w:hAnsi="Angsana New"/>
          <w:b/>
          <w:bCs/>
          <w:sz w:val="28"/>
          <w:szCs w:val="28"/>
        </w:rPr>
        <w:t xml:space="preserve">Fair values of financial instruments </w:t>
      </w:r>
    </w:p>
    <w:p w14:paraId="3CDB32C5" w14:textId="1C444C7C" w:rsidR="00A4550A" w:rsidRDefault="008504EE" w:rsidP="00943579">
      <w:pPr>
        <w:pStyle w:val="ListParagraph"/>
        <w:widowControl/>
        <w:tabs>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jc w:val="thaiDistribute"/>
        <w:rPr>
          <w:rFonts w:ascii="Angsana New" w:hAnsi="Angsana New"/>
          <w:sz w:val="28"/>
          <w:szCs w:val="28"/>
        </w:rPr>
      </w:pPr>
      <w:r w:rsidRPr="008504EE">
        <w:rPr>
          <w:rFonts w:ascii="Angsana New" w:hAnsi="Angsana New"/>
          <w:sz w:val="28"/>
          <w:szCs w:val="28"/>
        </w:rPr>
        <w:t xml:space="preserve">Since </w:t>
      </w:r>
      <w:proofErr w:type="gramStart"/>
      <w:r w:rsidRPr="008504EE">
        <w:rPr>
          <w:rFonts w:ascii="Angsana New" w:hAnsi="Angsana New"/>
          <w:sz w:val="28"/>
          <w:szCs w:val="28"/>
        </w:rPr>
        <w:t>the majority of</w:t>
      </w:r>
      <w:proofErr w:type="gramEnd"/>
      <w:r w:rsidRPr="008504EE">
        <w:rPr>
          <w:rFonts w:ascii="Angsana New" w:hAnsi="Angsana New"/>
          <w:sz w:val="28"/>
          <w:szCs w:val="28"/>
        </w:rPr>
        <w:t xml:space="preserve"> the Company financial instruments are short - term in nature or carrying interest at rates close to the market interest rates, the company their fair value is not expected to be materially different from the amounts presented in the statement of financial position.</w:t>
      </w:r>
    </w:p>
    <w:p w14:paraId="18BD9843" w14:textId="2FDA54FE" w:rsidR="00EB5E75" w:rsidRPr="005C03DD" w:rsidRDefault="008504EE" w:rsidP="007D3F74">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8504EE">
        <w:rPr>
          <w:rFonts w:ascii="Angsana New" w:hAnsi="Angsana New" w:cs="Angsana New"/>
          <w:b/>
          <w:bCs/>
          <w:sz w:val="28"/>
          <w:szCs w:val="28"/>
        </w:rPr>
        <w:t>CAPITAL MANAGEMENT</w:t>
      </w:r>
    </w:p>
    <w:p w14:paraId="7D8615DB" w14:textId="40E7A5BC" w:rsidR="007C7B8E" w:rsidRDefault="008504EE" w:rsidP="007C7B8E">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sidRPr="008504EE">
        <w:rPr>
          <w:rFonts w:ascii="Angsana New" w:hAnsi="Angsana New"/>
          <w:sz w:val="28"/>
          <w:szCs w:val="28"/>
        </w:rPr>
        <w:t>The Company's management has a capital management policy with the objective of continuously managing good cash flow and maintaining the ability to continue operating the business.</w:t>
      </w:r>
      <w:r>
        <w:rPr>
          <w:rFonts w:ascii="Angsana New" w:hAnsi="Angsana New"/>
          <w:sz w:val="28"/>
          <w:szCs w:val="28"/>
        </w:rPr>
        <w:t xml:space="preserve"> </w:t>
      </w:r>
      <w:r w:rsidRPr="008504EE">
        <w:rPr>
          <w:rFonts w:ascii="Angsana New" w:hAnsi="Angsana New"/>
          <w:sz w:val="28"/>
          <w:szCs w:val="28"/>
        </w:rPr>
        <w:t xml:space="preserve">According to the statement of financial position as </w:t>
      </w:r>
      <w:proofErr w:type="gramStart"/>
      <w:r w:rsidRPr="008504EE">
        <w:rPr>
          <w:rFonts w:ascii="Angsana New" w:hAnsi="Angsana New"/>
          <w:sz w:val="28"/>
          <w:szCs w:val="28"/>
        </w:rPr>
        <w:t>at</w:t>
      </w:r>
      <w:proofErr w:type="gramEnd"/>
      <w:r w:rsidRPr="008504EE">
        <w:rPr>
          <w:rFonts w:ascii="Angsana New" w:hAnsi="Angsana New"/>
          <w:sz w:val="28"/>
          <w:szCs w:val="28"/>
        </w:rPr>
        <w:t xml:space="preserve"> December 31, 2023 and 2022, the </w:t>
      </w:r>
      <w:r>
        <w:rPr>
          <w:rFonts w:ascii="Angsana New" w:hAnsi="Angsana New"/>
          <w:sz w:val="28"/>
          <w:szCs w:val="28"/>
        </w:rPr>
        <w:t>Company’s</w:t>
      </w:r>
      <w:r w:rsidRPr="008504EE">
        <w:rPr>
          <w:rFonts w:ascii="Angsana New" w:hAnsi="Angsana New"/>
          <w:sz w:val="28"/>
          <w:szCs w:val="28"/>
        </w:rPr>
        <w:t xml:space="preserve"> debt-to-equity ratio was 1.54 and 1.17, respectively</w:t>
      </w:r>
      <w:r>
        <w:rPr>
          <w:rFonts w:ascii="Angsana New" w:hAnsi="Angsana New"/>
          <w:sz w:val="28"/>
          <w:szCs w:val="28"/>
        </w:rPr>
        <w:t xml:space="preserve"> </w:t>
      </w:r>
    </w:p>
    <w:p w14:paraId="19B82BED" w14:textId="77777777" w:rsidR="00C6004E" w:rsidRDefault="00C6004E" w:rsidP="007C7B8E">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613838F0" w14:textId="77777777" w:rsidR="00C6004E" w:rsidRDefault="00C6004E" w:rsidP="007C7B8E">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5DC0EFDF" w14:textId="77777777" w:rsidR="00C6004E" w:rsidRDefault="00C6004E" w:rsidP="007C7B8E">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38F9E13C" w14:textId="77777777" w:rsidR="00C6004E" w:rsidRDefault="00C6004E" w:rsidP="007C7B8E">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p w14:paraId="415463C9" w14:textId="6E7F6F2C" w:rsidR="002E3D8B" w:rsidRPr="00330FBF" w:rsidRDefault="008504EE" w:rsidP="002E3D8B">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8504EE">
        <w:rPr>
          <w:rFonts w:ascii="Angsana New" w:hAnsi="Angsana New" w:cs="Angsana New"/>
          <w:b/>
          <w:bCs/>
          <w:sz w:val="28"/>
          <w:szCs w:val="28"/>
        </w:rPr>
        <w:lastRenderedPageBreak/>
        <w:t>EVENTS AFTER THE REPORTING PERIOD</w:t>
      </w:r>
      <w:r w:rsidRPr="008504EE">
        <w:rPr>
          <w:rFonts w:ascii="Angsana New" w:hAnsi="Angsana New" w:cs="Angsana New"/>
          <w:b/>
          <w:bCs/>
          <w:sz w:val="28"/>
          <w:szCs w:val="28"/>
        </w:rPr>
        <w:t xml:space="preserve"> </w:t>
      </w:r>
    </w:p>
    <w:p w14:paraId="470C5BBF" w14:textId="2CFDC697" w:rsidR="004543B1" w:rsidRDefault="008504EE" w:rsidP="004543B1">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r>
        <w:rPr>
          <w:rFonts w:ascii="Angsana New" w:hAnsi="Angsana New"/>
          <w:sz w:val="28"/>
          <w:szCs w:val="28"/>
        </w:rPr>
        <w:t>On February 26, 2024</w:t>
      </w:r>
      <w:r w:rsidRPr="008504EE">
        <w:t xml:space="preserve"> </w:t>
      </w:r>
      <w:r w:rsidRPr="008504EE">
        <w:rPr>
          <w:rFonts w:ascii="Angsana New" w:hAnsi="Angsana New"/>
          <w:sz w:val="28"/>
          <w:szCs w:val="28"/>
        </w:rPr>
        <w:t xml:space="preserve">the Company's Board of Directors' </w:t>
      </w:r>
      <w:proofErr w:type="gramStart"/>
      <w:r w:rsidRPr="008504EE">
        <w:rPr>
          <w:rFonts w:ascii="Angsana New" w:hAnsi="Angsana New"/>
          <w:sz w:val="28"/>
          <w:szCs w:val="28"/>
        </w:rPr>
        <w:t>meeting</w:t>
      </w:r>
      <w:r w:rsidRPr="008504EE">
        <w:rPr>
          <w:rFonts w:ascii="Angsana New" w:hAnsi="Angsana New" w:hint="cs"/>
          <w:sz w:val="28"/>
          <w:szCs w:val="28"/>
        </w:rPr>
        <w:t xml:space="preserve"> </w:t>
      </w:r>
      <w:r>
        <w:rPr>
          <w:rFonts w:ascii="Angsana New" w:hAnsi="Angsana New"/>
          <w:sz w:val="28"/>
          <w:szCs w:val="28"/>
        </w:rPr>
        <w:t xml:space="preserve"> No.</w:t>
      </w:r>
      <w:proofErr w:type="gramEnd"/>
      <w:r>
        <w:rPr>
          <w:rFonts w:ascii="Angsana New" w:hAnsi="Angsana New"/>
          <w:sz w:val="28"/>
          <w:szCs w:val="28"/>
        </w:rPr>
        <w:t xml:space="preserve">1/2024 </w:t>
      </w:r>
      <w:r w:rsidRPr="008504EE">
        <w:rPr>
          <w:rFonts w:ascii="Angsana New" w:hAnsi="Angsana New"/>
          <w:sz w:val="28"/>
          <w:szCs w:val="28"/>
        </w:rPr>
        <w:t xml:space="preserve">resolved to </w:t>
      </w:r>
      <w:r>
        <w:rPr>
          <w:rFonts w:ascii="Angsana New" w:hAnsi="Angsana New"/>
          <w:sz w:val="28"/>
          <w:szCs w:val="28"/>
        </w:rPr>
        <w:t>shareholders’ of following details</w:t>
      </w:r>
      <w:r w:rsidR="004543B1" w:rsidRPr="00330FBF">
        <w:rPr>
          <w:rFonts w:ascii="Angsana New" w:hAnsi="Angsana New" w:hint="cs"/>
          <w:sz w:val="28"/>
          <w:szCs w:val="28"/>
          <w:cs/>
        </w:rPr>
        <w:t xml:space="preserve"> </w:t>
      </w:r>
    </w:p>
    <w:p w14:paraId="3CDC1EE1" w14:textId="701619CA" w:rsidR="00387316" w:rsidRPr="00330FBF" w:rsidRDefault="008504EE" w:rsidP="00387316">
      <w:pPr>
        <w:pStyle w:val="ListParagraph"/>
        <w:widowControl/>
        <w:numPr>
          <w:ilvl w:val="1"/>
          <w:numId w:val="1"/>
        </w:numPr>
        <w:tabs>
          <w:tab w:val="left" w:pos="567"/>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709" w:right="14" w:hanging="283"/>
        <w:jc w:val="thaiDistribute"/>
        <w:rPr>
          <w:rFonts w:ascii="Angsana New" w:hAnsi="Angsana New"/>
          <w:sz w:val="28"/>
          <w:szCs w:val="28"/>
        </w:rPr>
      </w:pPr>
      <w:r>
        <w:rPr>
          <w:rFonts w:ascii="Angsana New" w:hAnsi="Angsana New"/>
          <w:sz w:val="28"/>
          <w:szCs w:val="28"/>
        </w:rPr>
        <w:t xml:space="preserve">  D</w:t>
      </w:r>
      <w:r w:rsidRPr="008504EE">
        <w:rPr>
          <w:rFonts w:ascii="Angsana New" w:hAnsi="Angsana New"/>
          <w:sz w:val="28"/>
          <w:szCs w:val="28"/>
        </w:rPr>
        <w:t xml:space="preserve">ividends payment from retained earnings as </w:t>
      </w:r>
      <w:proofErr w:type="gramStart"/>
      <w:r w:rsidRPr="008504EE">
        <w:rPr>
          <w:rFonts w:ascii="Angsana New" w:hAnsi="Angsana New"/>
          <w:sz w:val="28"/>
          <w:szCs w:val="28"/>
        </w:rPr>
        <w:t>at</w:t>
      </w:r>
      <w:proofErr w:type="gramEnd"/>
      <w:r w:rsidRPr="008504EE">
        <w:rPr>
          <w:rFonts w:ascii="Angsana New" w:hAnsi="Angsana New"/>
          <w:sz w:val="28"/>
          <w:szCs w:val="28"/>
        </w:rPr>
        <w:t xml:space="preserve"> December 31, 2023 in the amount Baht 20.15 million (1.55 million shares at Baht 13 per share)</w:t>
      </w:r>
      <w:r>
        <w:rPr>
          <w:rFonts w:ascii="Angsana New" w:hAnsi="Angsana New"/>
          <w:sz w:val="28"/>
          <w:szCs w:val="28"/>
        </w:rPr>
        <w:t xml:space="preserve"> </w:t>
      </w:r>
    </w:p>
    <w:p w14:paraId="2F57E121" w14:textId="42F4F4E9" w:rsidR="002E3D8B" w:rsidRPr="00330FBF" w:rsidRDefault="00C6004E" w:rsidP="004543B1">
      <w:pPr>
        <w:pStyle w:val="ListParagraph"/>
        <w:widowControl/>
        <w:numPr>
          <w:ilvl w:val="1"/>
          <w:numId w:val="1"/>
        </w:numPr>
        <w:tabs>
          <w:tab w:val="left" w:pos="426"/>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firstLine="0"/>
        <w:jc w:val="thaiDistribute"/>
        <w:rPr>
          <w:rFonts w:ascii="Angsana New" w:hAnsi="Angsana New"/>
          <w:sz w:val="28"/>
          <w:szCs w:val="28"/>
        </w:rPr>
      </w:pPr>
      <w:r w:rsidRPr="00C6004E">
        <w:rPr>
          <w:rFonts w:ascii="Angsana New" w:hAnsi="Angsana New"/>
          <w:sz w:val="28"/>
          <w:szCs w:val="28"/>
        </w:rPr>
        <w:t xml:space="preserve">The decrease in the par value of the Company’s shares from Baht </w:t>
      </w:r>
      <w:r w:rsidRPr="00C6004E">
        <w:rPr>
          <w:rFonts w:ascii="Angsana New" w:hAnsi="Angsana New"/>
          <w:sz w:val="28"/>
          <w:szCs w:val="28"/>
          <w:cs/>
        </w:rPr>
        <w:t>100</w:t>
      </w:r>
      <w:r w:rsidRPr="00C6004E">
        <w:rPr>
          <w:rFonts w:ascii="Angsana New" w:hAnsi="Angsana New"/>
          <w:sz w:val="28"/>
          <w:szCs w:val="28"/>
        </w:rPr>
        <w:t xml:space="preserve"> each to Baht </w:t>
      </w:r>
      <w:r w:rsidRPr="00C6004E">
        <w:rPr>
          <w:rFonts w:ascii="Angsana New" w:hAnsi="Angsana New"/>
          <w:sz w:val="28"/>
          <w:szCs w:val="28"/>
          <w:cs/>
        </w:rPr>
        <w:t>0.50</w:t>
      </w:r>
      <w:r w:rsidRPr="00C6004E">
        <w:rPr>
          <w:rFonts w:ascii="Angsana New" w:hAnsi="Angsana New"/>
          <w:sz w:val="28"/>
          <w:szCs w:val="28"/>
        </w:rPr>
        <w:t xml:space="preserve"> each</w:t>
      </w:r>
      <w:r>
        <w:rPr>
          <w:rFonts w:ascii="Angsana New" w:hAnsi="Angsana New"/>
          <w:sz w:val="28"/>
          <w:szCs w:val="28"/>
        </w:rPr>
        <w:t>.</w:t>
      </w:r>
      <w:r w:rsidRPr="00C6004E">
        <w:rPr>
          <w:rFonts w:ascii="Angsana New" w:hAnsi="Angsana New" w:hint="cs"/>
          <w:sz w:val="28"/>
          <w:szCs w:val="28"/>
        </w:rPr>
        <w:t xml:space="preserve"> </w:t>
      </w:r>
    </w:p>
    <w:p w14:paraId="761EE7E5" w14:textId="0E34B8A8" w:rsidR="004543B1" w:rsidRPr="00330FBF" w:rsidRDefault="00C6004E" w:rsidP="00CC524B">
      <w:pPr>
        <w:pStyle w:val="ListParagraph"/>
        <w:widowControl/>
        <w:numPr>
          <w:ilvl w:val="1"/>
          <w:numId w:val="1"/>
        </w:numPr>
        <w:tabs>
          <w:tab w:val="left" w:pos="426"/>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709" w:right="14" w:hanging="283"/>
        <w:jc w:val="thaiDistribute"/>
        <w:rPr>
          <w:rFonts w:ascii="Angsana New" w:hAnsi="Angsana New"/>
          <w:sz w:val="28"/>
          <w:szCs w:val="28"/>
        </w:rPr>
      </w:pPr>
      <w:r w:rsidRPr="00C6004E">
        <w:rPr>
          <w:rFonts w:ascii="Angsana New" w:hAnsi="Angsana New"/>
          <w:sz w:val="28"/>
          <w:szCs w:val="28"/>
        </w:rPr>
        <w:t xml:space="preserve">Increased the registered capital of the Company in the amount of Baht </w:t>
      </w:r>
      <w:r w:rsidRPr="00C6004E">
        <w:rPr>
          <w:rFonts w:ascii="Angsana New" w:hAnsi="Angsana New"/>
          <w:sz w:val="28"/>
          <w:szCs w:val="28"/>
          <w:cs/>
        </w:rPr>
        <w:t>65</w:t>
      </w:r>
      <w:r w:rsidRPr="00C6004E">
        <w:rPr>
          <w:rFonts w:ascii="Angsana New" w:hAnsi="Angsana New"/>
          <w:sz w:val="28"/>
          <w:szCs w:val="28"/>
        </w:rPr>
        <w:t xml:space="preserve"> million from the original registered capital in the amount of Baht </w:t>
      </w:r>
      <w:r w:rsidRPr="00C6004E">
        <w:rPr>
          <w:rFonts w:ascii="Angsana New" w:hAnsi="Angsana New"/>
          <w:sz w:val="28"/>
          <w:szCs w:val="28"/>
          <w:cs/>
        </w:rPr>
        <w:t>155</w:t>
      </w:r>
      <w:r w:rsidRPr="00C6004E">
        <w:rPr>
          <w:rFonts w:ascii="Angsana New" w:hAnsi="Angsana New"/>
          <w:sz w:val="28"/>
          <w:szCs w:val="28"/>
        </w:rPr>
        <w:t xml:space="preserve"> million to a registered capital in the amount of Baht </w:t>
      </w:r>
      <w:r w:rsidRPr="00C6004E">
        <w:rPr>
          <w:rFonts w:ascii="Angsana New" w:hAnsi="Angsana New"/>
          <w:sz w:val="28"/>
          <w:szCs w:val="28"/>
          <w:cs/>
        </w:rPr>
        <w:t>220</w:t>
      </w:r>
      <w:r w:rsidRPr="00C6004E">
        <w:rPr>
          <w:rFonts w:ascii="Angsana New" w:hAnsi="Angsana New"/>
          <w:sz w:val="28"/>
          <w:szCs w:val="28"/>
        </w:rPr>
        <w:t xml:space="preserve"> million by issuing additional </w:t>
      </w:r>
      <w:r w:rsidRPr="00C6004E">
        <w:rPr>
          <w:rFonts w:ascii="Angsana New" w:hAnsi="Angsana New"/>
          <w:sz w:val="28"/>
          <w:szCs w:val="28"/>
          <w:cs/>
        </w:rPr>
        <w:t>130,000,000</w:t>
      </w:r>
      <w:r w:rsidRPr="00C6004E">
        <w:rPr>
          <w:rFonts w:ascii="Angsana New" w:hAnsi="Angsana New"/>
          <w:sz w:val="28"/>
          <w:szCs w:val="28"/>
        </w:rPr>
        <w:t xml:space="preserve"> common shares with a par value of Baht </w:t>
      </w:r>
      <w:r w:rsidRPr="00C6004E">
        <w:rPr>
          <w:rFonts w:ascii="Angsana New" w:hAnsi="Angsana New"/>
          <w:sz w:val="28"/>
          <w:szCs w:val="28"/>
          <w:cs/>
        </w:rPr>
        <w:t>0.50</w:t>
      </w:r>
      <w:r w:rsidRPr="00C6004E">
        <w:rPr>
          <w:rFonts w:ascii="Angsana New" w:hAnsi="Angsana New"/>
          <w:sz w:val="28"/>
          <w:szCs w:val="28"/>
        </w:rPr>
        <w:t xml:space="preserve"> per share. </w:t>
      </w:r>
    </w:p>
    <w:p w14:paraId="2D376618" w14:textId="51C663F1" w:rsidR="002E3D8B" w:rsidRPr="00330FBF" w:rsidRDefault="00C6004E" w:rsidP="003F7D09">
      <w:pPr>
        <w:pStyle w:val="ListParagraph"/>
        <w:widowControl/>
        <w:numPr>
          <w:ilvl w:val="1"/>
          <w:numId w:val="1"/>
        </w:numPr>
        <w:tabs>
          <w:tab w:val="left" w:pos="426"/>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firstLine="0"/>
        <w:jc w:val="thaiDistribute"/>
        <w:rPr>
          <w:rFonts w:ascii="Angsana New" w:hAnsi="Angsana New"/>
          <w:b/>
          <w:bCs/>
          <w:sz w:val="28"/>
          <w:szCs w:val="28"/>
        </w:rPr>
      </w:pPr>
      <w:r w:rsidRPr="00C6004E">
        <w:rPr>
          <w:rFonts w:ascii="Angsana New" w:hAnsi="Angsana New"/>
          <w:sz w:val="28"/>
          <w:szCs w:val="28"/>
        </w:rPr>
        <w:t>The change in the par value of shares and registered capital in the Company’s Memorandum of Association</w:t>
      </w:r>
      <w:r>
        <w:rPr>
          <w:rFonts w:ascii="Angsana New" w:hAnsi="Angsana New"/>
          <w:sz w:val="28"/>
          <w:szCs w:val="28"/>
        </w:rPr>
        <w:t>.</w:t>
      </w:r>
    </w:p>
    <w:p w14:paraId="361CD0E5" w14:textId="24680CCE" w:rsidR="00C60574" w:rsidRPr="00330FBF" w:rsidRDefault="00C6004E" w:rsidP="003F7D09">
      <w:pPr>
        <w:pStyle w:val="ListParagraph"/>
        <w:widowControl/>
        <w:numPr>
          <w:ilvl w:val="1"/>
          <w:numId w:val="1"/>
        </w:numPr>
        <w:tabs>
          <w:tab w:val="left" w:pos="426"/>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firstLine="0"/>
        <w:jc w:val="thaiDistribute"/>
        <w:rPr>
          <w:rFonts w:ascii="Angsana New" w:hAnsi="Angsana New"/>
          <w:b/>
          <w:bCs/>
          <w:sz w:val="28"/>
          <w:szCs w:val="28"/>
        </w:rPr>
      </w:pPr>
      <w:r w:rsidRPr="00C6004E">
        <w:rPr>
          <w:rFonts w:ascii="Angsana New" w:hAnsi="Angsana New"/>
          <w:sz w:val="28"/>
          <w:szCs w:val="28"/>
        </w:rPr>
        <w:t xml:space="preserve">The allocation of additional common shares of the Company, not exceeding </w:t>
      </w:r>
      <w:r w:rsidRPr="00C6004E">
        <w:rPr>
          <w:rFonts w:ascii="Angsana New" w:hAnsi="Angsana New"/>
          <w:sz w:val="28"/>
          <w:szCs w:val="28"/>
          <w:cs/>
        </w:rPr>
        <w:t>130,000,000</w:t>
      </w:r>
      <w:r w:rsidRPr="00C6004E">
        <w:rPr>
          <w:rFonts w:ascii="Angsana New" w:hAnsi="Angsana New"/>
          <w:sz w:val="28"/>
          <w:szCs w:val="28"/>
        </w:rPr>
        <w:t xml:space="preserve"> shares, with a par value of Baht </w:t>
      </w:r>
      <w:r w:rsidRPr="00C6004E">
        <w:rPr>
          <w:rFonts w:ascii="Angsana New" w:hAnsi="Angsana New"/>
          <w:sz w:val="28"/>
          <w:szCs w:val="28"/>
          <w:cs/>
        </w:rPr>
        <w:t>0.50</w:t>
      </w:r>
      <w:r w:rsidRPr="00C6004E">
        <w:rPr>
          <w:rFonts w:ascii="Angsana New" w:hAnsi="Angsana New"/>
          <w:sz w:val="28"/>
          <w:szCs w:val="28"/>
        </w:rPr>
        <w:t xml:space="preserve"> per share to offer for sale of shares to the first time of initial public offering</w:t>
      </w:r>
      <w:r>
        <w:rPr>
          <w:rFonts w:ascii="Angsana New" w:hAnsi="Angsana New"/>
          <w:sz w:val="28"/>
          <w:szCs w:val="28"/>
        </w:rPr>
        <w:t>.</w:t>
      </w:r>
    </w:p>
    <w:p w14:paraId="022AB254" w14:textId="2508CBE4" w:rsidR="00EB5E75" w:rsidRPr="000F55AA" w:rsidRDefault="00C6004E" w:rsidP="007D3F74">
      <w:pPr>
        <w:pStyle w:val="Heading8"/>
        <w:keepNext w:val="0"/>
        <w:numPr>
          <w:ilvl w:val="0"/>
          <w:numId w:val="1"/>
        </w:numPr>
        <w:tabs>
          <w:tab w:val="clear" w:pos="1440"/>
        </w:tabs>
        <w:spacing w:before="120" w:after="120" w:line="240" w:lineRule="auto"/>
        <w:ind w:left="426" w:right="14"/>
        <w:jc w:val="thaiDistribute"/>
        <w:rPr>
          <w:rFonts w:ascii="Angsana New" w:hAnsi="Angsana New" w:cs="Angsana New"/>
          <w:b/>
          <w:bCs/>
          <w:sz w:val="28"/>
          <w:szCs w:val="28"/>
        </w:rPr>
      </w:pPr>
      <w:r w:rsidRPr="00C6004E">
        <w:rPr>
          <w:rFonts w:ascii="Angsana New" w:hAnsi="Angsana New" w:cs="Angsana New"/>
          <w:b/>
          <w:bCs/>
          <w:sz w:val="28"/>
          <w:szCs w:val="28"/>
        </w:rPr>
        <w:t>APPROVAL OF FINANCIAL STATEMENT</w:t>
      </w:r>
      <w:r w:rsidRPr="00C6004E">
        <w:rPr>
          <w:rFonts w:ascii="Angsana New" w:hAnsi="Angsana New" w:cs="Angsana New"/>
          <w:b/>
          <w:bCs/>
          <w:sz w:val="28"/>
          <w:szCs w:val="28"/>
        </w:rPr>
        <w:t xml:space="preserve"> </w:t>
      </w:r>
    </w:p>
    <w:p w14:paraId="1EB71379" w14:textId="3A011C92" w:rsidR="00617B11" w:rsidRPr="00617B11" w:rsidRDefault="00C6004E" w:rsidP="00617B11">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cs/>
        </w:rPr>
      </w:pPr>
      <w:r w:rsidRPr="00C6004E">
        <w:rPr>
          <w:rFonts w:ascii="Angsana New" w:hAnsi="Angsana New"/>
          <w:sz w:val="28"/>
          <w:szCs w:val="28"/>
        </w:rPr>
        <w:t>Th</w:t>
      </w:r>
      <w:r>
        <w:rPr>
          <w:rFonts w:ascii="Angsana New" w:hAnsi="Angsana New"/>
          <w:sz w:val="28"/>
          <w:szCs w:val="28"/>
        </w:rPr>
        <w:t>ese</w:t>
      </w:r>
      <w:r w:rsidRPr="00C6004E">
        <w:rPr>
          <w:rFonts w:ascii="Angsana New" w:hAnsi="Angsana New"/>
          <w:sz w:val="28"/>
          <w:szCs w:val="28"/>
        </w:rPr>
        <w:t xml:space="preserve"> financial statement</w:t>
      </w:r>
      <w:r>
        <w:rPr>
          <w:rFonts w:ascii="Angsana New" w:hAnsi="Angsana New"/>
          <w:sz w:val="28"/>
          <w:szCs w:val="28"/>
        </w:rPr>
        <w:t>s</w:t>
      </w:r>
      <w:r w:rsidRPr="00C6004E">
        <w:rPr>
          <w:rFonts w:ascii="Angsana New" w:hAnsi="Angsana New"/>
          <w:sz w:val="28"/>
          <w:szCs w:val="28"/>
        </w:rPr>
        <w:t xml:space="preserve"> w</w:t>
      </w:r>
      <w:r>
        <w:rPr>
          <w:rFonts w:ascii="Angsana New" w:hAnsi="Angsana New"/>
          <w:sz w:val="28"/>
          <w:szCs w:val="28"/>
        </w:rPr>
        <w:t>ere</w:t>
      </w:r>
      <w:r w:rsidRPr="00C6004E">
        <w:rPr>
          <w:rFonts w:ascii="Angsana New" w:hAnsi="Angsana New"/>
          <w:sz w:val="28"/>
          <w:szCs w:val="28"/>
        </w:rPr>
        <w:t xml:space="preserve"> authorized for issue by the Board of Directors on February </w:t>
      </w:r>
      <w:r w:rsidRPr="00C6004E">
        <w:rPr>
          <w:rFonts w:ascii="Angsana New" w:hAnsi="Angsana New"/>
          <w:sz w:val="28"/>
          <w:szCs w:val="28"/>
          <w:cs/>
        </w:rPr>
        <w:t>2</w:t>
      </w:r>
      <w:r>
        <w:rPr>
          <w:rFonts w:ascii="Angsana New" w:hAnsi="Angsana New"/>
          <w:sz w:val="28"/>
          <w:szCs w:val="28"/>
        </w:rPr>
        <w:t>6</w:t>
      </w:r>
      <w:r w:rsidRPr="00C6004E">
        <w:rPr>
          <w:rFonts w:ascii="Angsana New" w:hAnsi="Angsana New"/>
          <w:sz w:val="28"/>
          <w:szCs w:val="28"/>
        </w:rPr>
        <w:t xml:space="preserve">, </w:t>
      </w:r>
      <w:r w:rsidRPr="00C6004E">
        <w:rPr>
          <w:rFonts w:ascii="Angsana New" w:hAnsi="Angsana New"/>
          <w:sz w:val="28"/>
          <w:szCs w:val="28"/>
          <w:cs/>
        </w:rPr>
        <w:t>2024.</w:t>
      </w:r>
    </w:p>
    <w:sectPr w:rsidR="00617B11" w:rsidRPr="00617B11" w:rsidSect="005C153A">
      <w:pgSz w:w="11906" w:h="16838"/>
      <w:pgMar w:top="1265" w:right="1133" w:bottom="1440" w:left="1440" w:header="862" w:footer="142"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F1AD9" w14:textId="77777777" w:rsidR="009644E8" w:rsidRDefault="009644E8" w:rsidP="00DB4DBD">
      <w:r>
        <w:separator/>
      </w:r>
    </w:p>
  </w:endnote>
  <w:endnote w:type="continuationSeparator" w:id="0">
    <w:p w14:paraId="1E0FCBE9" w14:textId="77777777" w:rsidR="009644E8" w:rsidRDefault="009644E8" w:rsidP="00DB4DBD">
      <w:r>
        <w:continuationSeparator/>
      </w:r>
    </w:p>
  </w:endnote>
  <w:endnote w:type="continuationNotice" w:id="1">
    <w:p w14:paraId="45B278F3" w14:textId="77777777" w:rsidR="009644E8" w:rsidRDefault="00964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B478A" w14:textId="77777777" w:rsidR="009158B4" w:rsidRDefault="009158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C442E5" w14:textId="77777777" w:rsidR="005B7EB6" w:rsidRPr="00721CFD" w:rsidRDefault="005B7EB6" w:rsidP="00095960">
    <w:pPr>
      <w:pStyle w:val="Footer"/>
      <w:jc w:val="right"/>
      <w:rPr>
        <w:rFonts w:ascii="Angsana New" w:hAnsi="Angsana New"/>
        <w:sz w:val="28"/>
        <w:szCs w:val="28"/>
      </w:rPr>
    </w:pPr>
    <w:r w:rsidRPr="00721CFD">
      <w:rPr>
        <w:rFonts w:ascii="Angsana New" w:hAnsi="Angsana New"/>
        <w:sz w:val="28"/>
        <w:szCs w:val="28"/>
      </w:rPr>
      <w:fldChar w:fldCharType="begin"/>
    </w:r>
    <w:r w:rsidRPr="00721CFD">
      <w:rPr>
        <w:rFonts w:ascii="Angsana New" w:hAnsi="Angsana New"/>
        <w:sz w:val="28"/>
        <w:szCs w:val="28"/>
      </w:rPr>
      <w:instrText xml:space="preserve"> PAGE   \* MERGEFORMAT </w:instrText>
    </w:r>
    <w:r w:rsidRPr="00721CFD">
      <w:rPr>
        <w:rFonts w:ascii="Angsana New" w:hAnsi="Angsana New"/>
        <w:sz w:val="28"/>
        <w:szCs w:val="28"/>
      </w:rPr>
      <w:fldChar w:fldCharType="separate"/>
    </w:r>
    <w:r>
      <w:rPr>
        <w:rFonts w:ascii="Angsana New" w:hAnsi="Angsana New"/>
        <w:noProof/>
        <w:sz w:val="28"/>
        <w:szCs w:val="28"/>
      </w:rPr>
      <w:t>31</w:t>
    </w:r>
    <w:r w:rsidRPr="00721CFD">
      <w:rPr>
        <w:rFonts w:ascii="Angsana New" w:hAnsi="Angsana New"/>
        <w:noProof/>
        <w:sz w:val="28"/>
        <w:szCs w:val="28"/>
      </w:rPr>
      <w:fldChar w:fldCharType="end"/>
    </w:r>
  </w:p>
  <w:p w14:paraId="0A470EDB" w14:textId="77777777" w:rsidR="005B7EB6" w:rsidRPr="002F5E52" w:rsidRDefault="005B7EB6" w:rsidP="002F5E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1FC88" w14:textId="77777777" w:rsidR="009158B4" w:rsidRDefault="009158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6722A" w14:textId="77777777" w:rsidR="009644E8" w:rsidRDefault="009644E8" w:rsidP="00DB4DBD">
      <w:r>
        <w:separator/>
      </w:r>
    </w:p>
  </w:footnote>
  <w:footnote w:type="continuationSeparator" w:id="0">
    <w:p w14:paraId="5BDA1C02" w14:textId="77777777" w:rsidR="009644E8" w:rsidRDefault="009644E8" w:rsidP="00DB4DBD">
      <w:r>
        <w:continuationSeparator/>
      </w:r>
    </w:p>
  </w:footnote>
  <w:footnote w:type="continuationNotice" w:id="1">
    <w:p w14:paraId="6F9846E2" w14:textId="77777777" w:rsidR="009644E8" w:rsidRDefault="009644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5A308" w14:textId="77777777" w:rsidR="009158B4" w:rsidRDefault="009158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4D51D" w14:textId="20AE5518" w:rsidR="009158B4" w:rsidRPr="009158B4" w:rsidRDefault="009158B4" w:rsidP="009158B4">
    <w:pPr>
      <w:ind w:right="29"/>
      <w:rPr>
        <w:rFonts w:asciiTheme="majorBidi" w:hAnsiTheme="majorBidi" w:cs="Angsana New"/>
        <w:b/>
        <w:bCs/>
        <w:sz w:val="28"/>
        <w:szCs w:val="28"/>
      </w:rPr>
    </w:pPr>
    <w:r>
      <w:rPr>
        <w:rFonts w:asciiTheme="majorBidi" w:hAnsiTheme="majorBidi" w:cs="Angsana New"/>
        <w:b/>
        <w:bCs/>
        <w:sz w:val="28"/>
        <w:szCs w:val="28"/>
      </w:rPr>
      <w:t>INSPIRE IVF PUBLIC COMPANY LIMITED</w:t>
    </w:r>
    <w:r w:rsidRPr="009158B4">
      <w:rPr>
        <w:rFonts w:asciiTheme="majorBidi" w:hAnsiTheme="majorBidi" w:cs="Angsana New"/>
        <w:b/>
        <w:bCs/>
        <w:sz w:val="28"/>
        <w:szCs w:val="28"/>
      </w:rPr>
      <w:t xml:space="preserve">                  </w:t>
    </w:r>
    <w:r w:rsidRPr="009158B4">
      <w:rPr>
        <w:rFonts w:asciiTheme="majorBidi" w:hAnsiTheme="majorBidi" w:cs="Angsana New"/>
        <w:b/>
        <w:bCs/>
        <w:sz w:val="28"/>
        <w:szCs w:val="28"/>
      </w:rPr>
      <w:tab/>
    </w:r>
    <w:r w:rsidRPr="009158B4">
      <w:rPr>
        <w:rFonts w:asciiTheme="majorBidi" w:hAnsiTheme="majorBidi" w:cs="Angsana New"/>
        <w:b/>
        <w:bCs/>
        <w:sz w:val="28"/>
        <w:szCs w:val="28"/>
      </w:rPr>
      <w:tab/>
      <w:t xml:space="preserve">          </w:t>
    </w:r>
  </w:p>
  <w:p w14:paraId="20C071F5" w14:textId="44C4ABA0" w:rsidR="009158B4" w:rsidRPr="009158B4" w:rsidRDefault="009158B4" w:rsidP="009158B4">
    <w:pPr>
      <w:ind w:right="29"/>
      <w:rPr>
        <w:rFonts w:asciiTheme="majorBidi" w:hAnsiTheme="majorBidi" w:cs="Angsana New"/>
        <w:b/>
        <w:bCs/>
        <w:sz w:val="28"/>
        <w:szCs w:val="28"/>
      </w:rPr>
    </w:pPr>
    <w:r w:rsidRPr="009158B4">
      <w:rPr>
        <w:rFonts w:asciiTheme="majorBidi" w:hAnsiTheme="majorBidi" w:cs="Angsana New"/>
        <w:b/>
        <w:bCs/>
        <w:sz w:val="28"/>
        <w:szCs w:val="28"/>
        <w:cs/>
      </w:rPr>
      <w:t>(</w:t>
    </w:r>
    <w:r w:rsidRPr="009158B4">
      <w:rPr>
        <w:rFonts w:asciiTheme="majorBidi" w:hAnsiTheme="majorBidi" w:cs="Angsana New"/>
        <w:b/>
        <w:bCs/>
        <w:sz w:val="28"/>
        <w:szCs w:val="28"/>
      </w:rPr>
      <w:t>FORMERLY KNOWN AS “</w:t>
    </w:r>
    <w:r>
      <w:rPr>
        <w:rFonts w:asciiTheme="majorBidi" w:hAnsiTheme="majorBidi" w:cs="Angsana New"/>
        <w:b/>
        <w:bCs/>
        <w:sz w:val="28"/>
        <w:szCs w:val="28"/>
      </w:rPr>
      <w:t>INSPIRE IVF COMPANY LIMITED</w:t>
    </w:r>
    <w:r w:rsidRPr="009158B4">
      <w:rPr>
        <w:rFonts w:asciiTheme="majorBidi" w:hAnsiTheme="majorBidi" w:cs="Angsana New"/>
        <w:b/>
        <w:bCs/>
        <w:sz w:val="28"/>
        <w:szCs w:val="28"/>
      </w:rPr>
      <w:t xml:space="preserve">”)                                               </w:t>
    </w:r>
  </w:p>
  <w:p w14:paraId="11E0953B" w14:textId="77777777" w:rsidR="009158B4" w:rsidRPr="009158B4" w:rsidRDefault="009158B4" w:rsidP="009158B4">
    <w:pPr>
      <w:ind w:right="29"/>
      <w:rPr>
        <w:rFonts w:asciiTheme="majorBidi" w:hAnsiTheme="majorBidi" w:cs="Angsana New"/>
        <w:b/>
        <w:bCs/>
        <w:sz w:val="28"/>
        <w:szCs w:val="28"/>
      </w:rPr>
    </w:pPr>
    <w:r w:rsidRPr="009158B4">
      <w:rPr>
        <w:rFonts w:asciiTheme="majorBidi" w:hAnsiTheme="majorBidi" w:cs="Angsana New"/>
        <w:b/>
        <w:bCs/>
        <w:sz w:val="28"/>
        <w:szCs w:val="28"/>
      </w:rPr>
      <w:t xml:space="preserve">NOTES TO FINANCIAL STATEMENTS                                                                                                                                    </w:t>
    </w:r>
  </w:p>
  <w:p w14:paraId="168D0B11" w14:textId="01EC2E51" w:rsidR="00EE5CB2" w:rsidRPr="00EE5CB2" w:rsidRDefault="009158B4" w:rsidP="009158B4">
    <w:pPr>
      <w:ind w:right="29"/>
      <w:rPr>
        <w:rFonts w:asciiTheme="majorBidi" w:hAnsiTheme="majorBidi" w:cstheme="majorBidi"/>
        <w:b/>
        <w:bCs/>
        <w:sz w:val="28"/>
        <w:szCs w:val="28"/>
      </w:rPr>
    </w:pPr>
    <w:r w:rsidRPr="009158B4">
      <w:rPr>
        <w:rFonts w:asciiTheme="majorBidi" w:hAnsiTheme="majorBidi" w:cs="Angsana New"/>
        <w:b/>
        <w:bCs/>
        <w:sz w:val="28"/>
        <w:szCs w:val="28"/>
      </w:rPr>
      <w:t xml:space="preserve">AS AT DECEMBER </w:t>
    </w:r>
    <w:r w:rsidRPr="009158B4">
      <w:rPr>
        <w:rFonts w:asciiTheme="majorBidi" w:hAnsiTheme="majorBidi" w:cs="Angsana New"/>
        <w:b/>
        <w:bCs/>
        <w:sz w:val="28"/>
        <w:szCs w:val="28"/>
        <w:cs/>
      </w:rPr>
      <w:t>31</w:t>
    </w:r>
    <w:r w:rsidRPr="009158B4">
      <w:rPr>
        <w:rFonts w:asciiTheme="majorBidi" w:hAnsiTheme="majorBidi" w:cs="Angsana New"/>
        <w:b/>
        <w:bCs/>
        <w:sz w:val="28"/>
        <w:szCs w:val="28"/>
      </w:rPr>
      <w:t xml:space="preserve">, </w:t>
    </w:r>
    <w:r>
      <w:rPr>
        <w:rFonts w:asciiTheme="majorBidi" w:hAnsiTheme="majorBidi" w:cs="Angsana New"/>
        <w:b/>
        <w:bCs/>
        <w:sz w:val="28"/>
        <w:szCs w:val="28"/>
      </w:rPr>
      <w:t>2023</w:t>
    </w:r>
  </w:p>
  <w:p w14:paraId="2AA3B847" w14:textId="77777777" w:rsidR="005B7EB6" w:rsidRPr="007762AB" w:rsidRDefault="005B7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60724" w14:textId="77777777" w:rsidR="009158B4" w:rsidRDefault="009158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11280"/>
    <w:multiLevelType w:val="hybridMultilevel"/>
    <w:tmpl w:val="C2B4FA0E"/>
    <w:lvl w:ilvl="0" w:tplc="6DEC753A">
      <w:start w:val="1"/>
      <w:numFmt w:val="decimal"/>
      <w:lvlText w:val="25.%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40E4DC6"/>
    <w:multiLevelType w:val="hybridMultilevel"/>
    <w:tmpl w:val="59BCEFC0"/>
    <w:lvl w:ilvl="0" w:tplc="CCDCA32A">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D67D2"/>
    <w:multiLevelType w:val="hybridMultilevel"/>
    <w:tmpl w:val="BF3ACB52"/>
    <w:lvl w:ilvl="0" w:tplc="0EE48C82">
      <w:start w:val="1"/>
      <w:numFmt w:val="decimal"/>
      <w:lvlText w:val="4.%1"/>
      <w:lvlJc w:val="left"/>
      <w:pPr>
        <w:ind w:left="786" w:hanging="360"/>
      </w:pPr>
      <w:rPr>
        <w:rFonts w:hint="default"/>
        <w:b/>
        <w:bCs/>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398563B0"/>
    <w:multiLevelType w:val="hybridMultilevel"/>
    <w:tmpl w:val="22CEA1F8"/>
    <w:lvl w:ilvl="0" w:tplc="62DC1628">
      <w:start w:val="1"/>
      <w:numFmt w:val="decimal"/>
      <w:lvlText w:val="3.%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45B861C6"/>
    <w:multiLevelType w:val="multilevel"/>
    <w:tmpl w:val="752EF708"/>
    <w:styleLink w:val="Style1"/>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70312EA"/>
    <w:multiLevelType w:val="hybridMultilevel"/>
    <w:tmpl w:val="C158E108"/>
    <w:lvl w:ilvl="0" w:tplc="36A4B91C">
      <w:start w:val="1"/>
      <w:numFmt w:val="decimal"/>
      <w:lvlText w:val="2.%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4C8E2980"/>
    <w:multiLevelType w:val="hybridMultilevel"/>
    <w:tmpl w:val="54B87286"/>
    <w:lvl w:ilvl="0" w:tplc="46E2A1A8">
      <w:start w:val="1"/>
      <w:numFmt w:val="decimal"/>
      <w:lvlText w:val="2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57B759B4"/>
    <w:multiLevelType w:val="multilevel"/>
    <w:tmpl w:val="7A92A1A2"/>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thaiLetters"/>
      <w:lvlText w:val="%2)"/>
      <w:lvlJc w:val="left"/>
      <w:pPr>
        <w:ind w:left="1353" w:hanging="360"/>
      </w:pPr>
      <w:rPr>
        <w:rFonts w:hint="default"/>
        <w:b w:val="0"/>
        <w:bCs w:val="0"/>
        <w:sz w:val="22"/>
        <w:szCs w:val="28"/>
        <w:lang w:bidi="th-TH"/>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8"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E326EA0"/>
    <w:multiLevelType w:val="hybridMultilevel"/>
    <w:tmpl w:val="762C0664"/>
    <w:lvl w:ilvl="0" w:tplc="6D3631EA">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6F061502"/>
    <w:multiLevelType w:val="multilevel"/>
    <w:tmpl w:val="3B0A3740"/>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lowerLetter"/>
      <w:lvlText w:val="%2)"/>
      <w:lvlJc w:val="left"/>
      <w:pPr>
        <w:ind w:left="1353" w:hanging="360"/>
      </w:pPr>
      <w:rPr>
        <w:rFonts w:hint="default"/>
        <w:b w:val="0"/>
        <w:bCs w:val="0"/>
        <w:sz w:val="22"/>
        <w:szCs w:val="28"/>
        <w:lang w:bidi="th-TH"/>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num w:numId="1" w16cid:durableId="1673873043">
    <w:abstractNumId w:val="10"/>
  </w:num>
  <w:num w:numId="2" w16cid:durableId="135224851">
    <w:abstractNumId w:val="4"/>
  </w:num>
  <w:num w:numId="3" w16cid:durableId="368919887">
    <w:abstractNumId w:val="2"/>
  </w:num>
  <w:num w:numId="4" w16cid:durableId="817497863">
    <w:abstractNumId w:val="5"/>
  </w:num>
  <w:num w:numId="5" w16cid:durableId="2064795450">
    <w:abstractNumId w:val="3"/>
  </w:num>
  <w:num w:numId="6" w16cid:durableId="1275793954">
    <w:abstractNumId w:val="9"/>
  </w:num>
  <w:num w:numId="7" w16cid:durableId="1046417398">
    <w:abstractNumId w:val="0"/>
  </w:num>
  <w:num w:numId="8" w16cid:durableId="964388006">
    <w:abstractNumId w:val="1"/>
  </w:num>
  <w:num w:numId="9" w16cid:durableId="506479698">
    <w:abstractNumId w:val="6"/>
  </w:num>
  <w:num w:numId="10" w16cid:durableId="1809127679">
    <w:abstractNumId w:val="8"/>
  </w:num>
  <w:num w:numId="11" w16cid:durableId="20873368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C31"/>
    <w:rsid w:val="00000A4A"/>
    <w:rsid w:val="000012C6"/>
    <w:rsid w:val="00001801"/>
    <w:rsid w:val="00001A9B"/>
    <w:rsid w:val="00001F24"/>
    <w:rsid w:val="00004297"/>
    <w:rsid w:val="000049AA"/>
    <w:rsid w:val="00004A21"/>
    <w:rsid w:val="00004F87"/>
    <w:rsid w:val="00005E5A"/>
    <w:rsid w:val="00006447"/>
    <w:rsid w:val="000073A1"/>
    <w:rsid w:val="000077B3"/>
    <w:rsid w:val="00007F62"/>
    <w:rsid w:val="00011915"/>
    <w:rsid w:val="000119E6"/>
    <w:rsid w:val="0001203E"/>
    <w:rsid w:val="00012570"/>
    <w:rsid w:val="000125AC"/>
    <w:rsid w:val="000128E7"/>
    <w:rsid w:val="00013347"/>
    <w:rsid w:val="000136BD"/>
    <w:rsid w:val="000138FB"/>
    <w:rsid w:val="00014B9E"/>
    <w:rsid w:val="00015D4A"/>
    <w:rsid w:val="0001657E"/>
    <w:rsid w:val="00016907"/>
    <w:rsid w:val="0001765C"/>
    <w:rsid w:val="0002184D"/>
    <w:rsid w:val="00021C10"/>
    <w:rsid w:val="00022025"/>
    <w:rsid w:val="0002227F"/>
    <w:rsid w:val="00022B9B"/>
    <w:rsid w:val="00023414"/>
    <w:rsid w:val="00024236"/>
    <w:rsid w:val="0002493F"/>
    <w:rsid w:val="0002509C"/>
    <w:rsid w:val="00026684"/>
    <w:rsid w:val="00026905"/>
    <w:rsid w:val="0002692D"/>
    <w:rsid w:val="00030086"/>
    <w:rsid w:val="00031217"/>
    <w:rsid w:val="00031F6F"/>
    <w:rsid w:val="0003280E"/>
    <w:rsid w:val="000328CC"/>
    <w:rsid w:val="000337DA"/>
    <w:rsid w:val="00033A9C"/>
    <w:rsid w:val="00033F2D"/>
    <w:rsid w:val="000345E8"/>
    <w:rsid w:val="000349C5"/>
    <w:rsid w:val="000355C1"/>
    <w:rsid w:val="0003584F"/>
    <w:rsid w:val="00036999"/>
    <w:rsid w:val="0003702A"/>
    <w:rsid w:val="0004013E"/>
    <w:rsid w:val="00040F54"/>
    <w:rsid w:val="00041F17"/>
    <w:rsid w:val="00042326"/>
    <w:rsid w:val="00042E3F"/>
    <w:rsid w:val="00043DB6"/>
    <w:rsid w:val="00045519"/>
    <w:rsid w:val="00045C3C"/>
    <w:rsid w:val="00045D99"/>
    <w:rsid w:val="000502AE"/>
    <w:rsid w:val="0005081F"/>
    <w:rsid w:val="00050EE5"/>
    <w:rsid w:val="0005112A"/>
    <w:rsid w:val="00051275"/>
    <w:rsid w:val="00051B86"/>
    <w:rsid w:val="0005235C"/>
    <w:rsid w:val="000529B4"/>
    <w:rsid w:val="000530E8"/>
    <w:rsid w:val="0005352E"/>
    <w:rsid w:val="00054875"/>
    <w:rsid w:val="00054E50"/>
    <w:rsid w:val="000564BE"/>
    <w:rsid w:val="000564CE"/>
    <w:rsid w:val="00056C2F"/>
    <w:rsid w:val="0005770D"/>
    <w:rsid w:val="00057ACB"/>
    <w:rsid w:val="000600AB"/>
    <w:rsid w:val="00060302"/>
    <w:rsid w:val="00060D08"/>
    <w:rsid w:val="00060DB4"/>
    <w:rsid w:val="00060F07"/>
    <w:rsid w:val="00061441"/>
    <w:rsid w:val="00061E94"/>
    <w:rsid w:val="00063242"/>
    <w:rsid w:val="000639A4"/>
    <w:rsid w:val="00064A0B"/>
    <w:rsid w:val="00065D52"/>
    <w:rsid w:val="00066051"/>
    <w:rsid w:val="00066668"/>
    <w:rsid w:val="00066AF2"/>
    <w:rsid w:val="00067037"/>
    <w:rsid w:val="000704BF"/>
    <w:rsid w:val="00070A55"/>
    <w:rsid w:val="00071AF0"/>
    <w:rsid w:val="00072775"/>
    <w:rsid w:val="00072931"/>
    <w:rsid w:val="000733B8"/>
    <w:rsid w:val="00073C56"/>
    <w:rsid w:val="0007484F"/>
    <w:rsid w:val="00074AB7"/>
    <w:rsid w:val="00074CF6"/>
    <w:rsid w:val="00075388"/>
    <w:rsid w:val="000761D2"/>
    <w:rsid w:val="00076428"/>
    <w:rsid w:val="00076A2D"/>
    <w:rsid w:val="0007745C"/>
    <w:rsid w:val="00080B7C"/>
    <w:rsid w:val="000831BE"/>
    <w:rsid w:val="000836E4"/>
    <w:rsid w:val="00085C40"/>
    <w:rsid w:val="00087952"/>
    <w:rsid w:val="000902CB"/>
    <w:rsid w:val="00090436"/>
    <w:rsid w:val="000905F2"/>
    <w:rsid w:val="000909D2"/>
    <w:rsid w:val="00092A0C"/>
    <w:rsid w:val="00092A87"/>
    <w:rsid w:val="0009410B"/>
    <w:rsid w:val="00094B3F"/>
    <w:rsid w:val="000953A2"/>
    <w:rsid w:val="00095960"/>
    <w:rsid w:val="00096170"/>
    <w:rsid w:val="000968A8"/>
    <w:rsid w:val="00097DE2"/>
    <w:rsid w:val="000A1161"/>
    <w:rsid w:val="000A2BA8"/>
    <w:rsid w:val="000A345D"/>
    <w:rsid w:val="000A3B23"/>
    <w:rsid w:val="000A4AFD"/>
    <w:rsid w:val="000A544C"/>
    <w:rsid w:val="000A5F10"/>
    <w:rsid w:val="000A6472"/>
    <w:rsid w:val="000A6673"/>
    <w:rsid w:val="000A66F9"/>
    <w:rsid w:val="000A7303"/>
    <w:rsid w:val="000A778D"/>
    <w:rsid w:val="000A7C18"/>
    <w:rsid w:val="000A7D8C"/>
    <w:rsid w:val="000A7EF9"/>
    <w:rsid w:val="000B0A8D"/>
    <w:rsid w:val="000B340F"/>
    <w:rsid w:val="000B3CCE"/>
    <w:rsid w:val="000B4C7A"/>
    <w:rsid w:val="000B4CEC"/>
    <w:rsid w:val="000B53C9"/>
    <w:rsid w:val="000B6504"/>
    <w:rsid w:val="000C0294"/>
    <w:rsid w:val="000C1008"/>
    <w:rsid w:val="000C1185"/>
    <w:rsid w:val="000C1466"/>
    <w:rsid w:val="000C1CCB"/>
    <w:rsid w:val="000C303C"/>
    <w:rsid w:val="000C37FA"/>
    <w:rsid w:val="000C39DD"/>
    <w:rsid w:val="000C4961"/>
    <w:rsid w:val="000C4EEA"/>
    <w:rsid w:val="000C50CC"/>
    <w:rsid w:val="000C60BB"/>
    <w:rsid w:val="000C6641"/>
    <w:rsid w:val="000C6941"/>
    <w:rsid w:val="000C773D"/>
    <w:rsid w:val="000C7A70"/>
    <w:rsid w:val="000D07D0"/>
    <w:rsid w:val="000D07E1"/>
    <w:rsid w:val="000D0E2D"/>
    <w:rsid w:val="000D1186"/>
    <w:rsid w:val="000D205F"/>
    <w:rsid w:val="000D2579"/>
    <w:rsid w:val="000D25A7"/>
    <w:rsid w:val="000D41B3"/>
    <w:rsid w:val="000D4469"/>
    <w:rsid w:val="000D4501"/>
    <w:rsid w:val="000D4BF6"/>
    <w:rsid w:val="000D4F1B"/>
    <w:rsid w:val="000D52B4"/>
    <w:rsid w:val="000D6C74"/>
    <w:rsid w:val="000D6D47"/>
    <w:rsid w:val="000D6DEE"/>
    <w:rsid w:val="000D7FFE"/>
    <w:rsid w:val="000E0991"/>
    <w:rsid w:val="000E16BB"/>
    <w:rsid w:val="000E1FAE"/>
    <w:rsid w:val="000E46C8"/>
    <w:rsid w:val="000E4D08"/>
    <w:rsid w:val="000E591B"/>
    <w:rsid w:val="000E5A23"/>
    <w:rsid w:val="000E6288"/>
    <w:rsid w:val="000E6AFC"/>
    <w:rsid w:val="000E7500"/>
    <w:rsid w:val="000E7C8D"/>
    <w:rsid w:val="000E7DCD"/>
    <w:rsid w:val="000E7EA7"/>
    <w:rsid w:val="000F15A8"/>
    <w:rsid w:val="000F1B0A"/>
    <w:rsid w:val="000F1E33"/>
    <w:rsid w:val="000F2DC2"/>
    <w:rsid w:val="000F3D63"/>
    <w:rsid w:val="000F4A8B"/>
    <w:rsid w:val="000F525A"/>
    <w:rsid w:val="000F55AA"/>
    <w:rsid w:val="000F70DA"/>
    <w:rsid w:val="000F7526"/>
    <w:rsid w:val="000F797E"/>
    <w:rsid w:val="000F7C99"/>
    <w:rsid w:val="00100294"/>
    <w:rsid w:val="00101576"/>
    <w:rsid w:val="0010168D"/>
    <w:rsid w:val="001025DC"/>
    <w:rsid w:val="001025F4"/>
    <w:rsid w:val="00102E2C"/>
    <w:rsid w:val="00102EDB"/>
    <w:rsid w:val="0010508B"/>
    <w:rsid w:val="0010515D"/>
    <w:rsid w:val="001078CB"/>
    <w:rsid w:val="00107E32"/>
    <w:rsid w:val="001103E0"/>
    <w:rsid w:val="00110DD4"/>
    <w:rsid w:val="00111694"/>
    <w:rsid w:val="001117BE"/>
    <w:rsid w:val="00111833"/>
    <w:rsid w:val="00111AE3"/>
    <w:rsid w:val="00113139"/>
    <w:rsid w:val="00113ECF"/>
    <w:rsid w:val="00114E17"/>
    <w:rsid w:val="00115A0B"/>
    <w:rsid w:val="00117252"/>
    <w:rsid w:val="001174B0"/>
    <w:rsid w:val="00117FA0"/>
    <w:rsid w:val="0012018B"/>
    <w:rsid w:val="0012059F"/>
    <w:rsid w:val="0012075F"/>
    <w:rsid w:val="0012166B"/>
    <w:rsid w:val="00122E17"/>
    <w:rsid w:val="001230D4"/>
    <w:rsid w:val="00123D18"/>
    <w:rsid w:val="00124DD7"/>
    <w:rsid w:val="001251A7"/>
    <w:rsid w:val="001253AA"/>
    <w:rsid w:val="00125D5D"/>
    <w:rsid w:val="0012796B"/>
    <w:rsid w:val="00130AF5"/>
    <w:rsid w:val="00131428"/>
    <w:rsid w:val="001316E3"/>
    <w:rsid w:val="00131A1B"/>
    <w:rsid w:val="00131AAC"/>
    <w:rsid w:val="00131C76"/>
    <w:rsid w:val="001322F5"/>
    <w:rsid w:val="00132A95"/>
    <w:rsid w:val="00132E0B"/>
    <w:rsid w:val="0013509A"/>
    <w:rsid w:val="0013526A"/>
    <w:rsid w:val="00135837"/>
    <w:rsid w:val="001373D7"/>
    <w:rsid w:val="0014034B"/>
    <w:rsid w:val="001405C0"/>
    <w:rsid w:val="0014101D"/>
    <w:rsid w:val="001422D1"/>
    <w:rsid w:val="00142CD3"/>
    <w:rsid w:val="00143194"/>
    <w:rsid w:val="001449C8"/>
    <w:rsid w:val="001458AD"/>
    <w:rsid w:val="00145B33"/>
    <w:rsid w:val="00146197"/>
    <w:rsid w:val="00147321"/>
    <w:rsid w:val="0014757C"/>
    <w:rsid w:val="00147AC9"/>
    <w:rsid w:val="00150BAB"/>
    <w:rsid w:val="00150C2B"/>
    <w:rsid w:val="0015106B"/>
    <w:rsid w:val="001510C5"/>
    <w:rsid w:val="001535C3"/>
    <w:rsid w:val="001541BC"/>
    <w:rsid w:val="001542CA"/>
    <w:rsid w:val="0015449C"/>
    <w:rsid w:val="00154E5B"/>
    <w:rsid w:val="001556AB"/>
    <w:rsid w:val="00156649"/>
    <w:rsid w:val="00156E72"/>
    <w:rsid w:val="0015727B"/>
    <w:rsid w:val="00157571"/>
    <w:rsid w:val="001576D1"/>
    <w:rsid w:val="00157EEA"/>
    <w:rsid w:val="0016175B"/>
    <w:rsid w:val="00162F9D"/>
    <w:rsid w:val="001632F9"/>
    <w:rsid w:val="001634D9"/>
    <w:rsid w:val="00163F37"/>
    <w:rsid w:val="0016482A"/>
    <w:rsid w:val="00166210"/>
    <w:rsid w:val="0016635E"/>
    <w:rsid w:val="00166573"/>
    <w:rsid w:val="00166834"/>
    <w:rsid w:val="00167941"/>
    <w:rsid w:val="00167B78"/>
    <w:rsid w:val="001709D6"/>
    <w:rsid w:val="00171125"/>
    <w:rsid w:val="00171752"/>
    <w:rsid w:val="00172E13"/>
    <w:rsid w:val="00175037"/>
    <w:rsid w:val="0017656A"/>
    <w:rsid w:val="00177C31"/>
    <w:rsid w:val="00181C81"/>
    <w:rsid w:val="00182821"/>
    <w:rsid w:val="0018290C"/>
    <w:rsid w:val="00182C86"/>
    <w:rsid w:val="00184702"/>
    <w:rsid w:val="00184833"/>
    <w:rsid w:val="00184BA2"/>
    <w:rsid w:val="00186A0B"/>
    <w:rsid w:val="00190007"/>
    <w:rsid w:val="0019125E"/>
    <w:rsid w:val="00191826"/>
    <w:rsid w:val="0019186A"/>
    <w:rsid w:val="00192880"/>
    <w:rsid w:val="00192ABC"/>
    <w:rsid w:val="001931CA"/>
    <w:rsid w:val="001933BE"/>
    <w:rsid w:val="001936DD"/>
    <w:rsid w:val="00193729"/>
    <w:rsid w:val="00193D82"/>
    <w:rsid w:val="001951DF"/>
    <w:rsid w:val="0019542F"/>
    <w:rsid w:val="00195CB1"/>
    <w:rsid w:val="00195DF7"/>
    <w:rsid w:val="0019605B"/>
    <w:rsid w:val="001961EB"/>
    <w:rsid w:val="001977C0"/>
    <w:rsid w:val="001A0862"/>
    <w:rsid w:val="001A0EE8"/>
    <w:rsid w:val="001A27AE"/>
    <w:rsid w:val="001A4BC7"/>
    <w:rsid w:val="001A4F9C"/>
    <w:rsid w:val="001A6D9F"/>
    <w:rsid w:val="001A6FEB"/>
    <w:rsid w:val="001B07B2"/>
    <w:rsid w:val="001B1C84"/>
    <w:rsid w:val="001B1EF5"/>
    <w:rsid w:val="001B2425"/>
    <w:rsid w:val="001B2448"/>
    <w:rsid w:val="001B26A9"/>
    <w:rsid w:val="001B2B5C"/>
    <w:rsid w:val="001B2CC0"/>
    <w:rsid w:val="001B367A"/>
    <w:rsid w:val="001B4513"/>
    <w:rsid w:val="001B4D96"/>
    <w:rsid w:val="001B5C01"/>
    <w:rsid w:val="001B60A7"/>
    <w:rsid w:val="001B747A"/>
    <w:rsid w:val="001B78A9"/>
    <w:rsid w:val="001C0F4A"/>
    <w:rsid w:val="001C24AE"/>
    <w:rsid w:val="001C3596"/>
    <w:rsid w:val="001C42D9"/>
    <w:rsid w:val="001C4675"/>
    <w:rsid w:val="001C47E5"/>
    <w:rsid w:val="001C599A"/>
    <w:rsid w:val="001C5D82"/>
    <w:rsid w:val="001C71AC"/>
    <w:rsid w:val="001C78A9"/>
    <w:rsid w:val="001D018E"/>
    <w:rsid w:val="001D01DF"/>
    <w:rsid w:val="001D0582"/>
    <w:rsid w:val="001D0D54"/>
    <w:rsid w:val="001D1FD1"/>
    <w:rsid w:val="001D31A8"/>
    <w:rsid w:val="001D37E4"/>
    <w:rsid w:val="001D3F6B"/>
    <w:rsid w:val="001D402D"/>
    <w:rsid w:val="001D4BFF"/>
    <w:rsid w:val="001D5A6B"/>
    <w:rsid w:val="001D5EE3"/>
    <w:rsid w:val="001D6441"/>
    <w:rsid w:val="001D6569"/>
    <w:rsid w:val="001D7E14"/>
    <w:rsid w:val="001E02C8"/>
    <w:rsid w:val="001E2D53"/>
    <w:rsid w:val="001E318A"/>
    <w:rsid w:val="001E3869"/>
    <w:rsid w:val="001E44ED"/>
    <w:rsid w:val="001E45FA"/>
    <w:rsid w:val="001E5E84"/>
    <w:rsid w:val="001E71B0"/>
    <w:rsid w:val="001E7508"/>
    <w:rsid w:val="001E77B1"/>
    <w:rsid w:val="001E7FEE"/>
    <w:rsid w:val="001F0C2E"/>
    <w:rsid w:val="001F1BC4"/>
    <w:rsid w:val="001F1C0E"/>
    <w:rsid w:val="001F2B0F"/>
    <w:rsid w:val="001F2C83"/>
    <w:rsid w:val="001F4457"/>
    <w:rsid w:val="001F4900"/>
    <w:rsid w:val="001F4BDB"/>
    <w:rsid w:val="001F4D92"/>
    <w:rsid w:val="001F54A2"/>
    <w:rsid w:val="001F5B7C"/>
    <w:rsid w:val="001F61C0"/>
    <w:rsid w:val="001F6CF6"/>
    <w:rsid w:val="001F7745"/>
    <w:rsid w:val="00200546"/>
    <w:rsid w:val="00200992"/>
    <w:rsid w:val="00201CE4"/>
    <w:rsid w:val="00201E25"/>
    <w:rsid w:val="00202353"/>
    <w:rsid w:val="00203C02"/>
    <w:rsid w:val="00204220"/>
    <w:rsid w:val="0020548D"/>
    <w:rsid w:val="00206003"/>
    <w:rsid w:val="002074C0"/>
    <w:rsid w:val="002075D7"/>
    <w:rsid w:val="00210BA2"/>
    <w:rsid w:val="0021195E"/>
    <w:rsid w:val="0021198F"/>
    <w:rsid w:val="00212421"/>
    <w:rsid w:val="0021270F"/>
    <w:rsid w:val="0021403C"/>
    <w:rsid w:val="00216862"/>
    <w:rsid w:val="00216D23"/>
    <w:rsid w:val="0022016D"/>
    <w:rsid w:val="0022054A"/>
    <w:rsid w:val="0022069C"/>
    <w:rsid w:val="00220E3F"/>
    <w:rsid w:val="00221649"/>
    <w:rsid w:val="00221A5C"/>
    <w:rsid w:val="0022216D"/>
    <w:rsid w:val="002221F8"/>
    <w:rsid w:val="00223AD9"/>
    <w:rsid w:val="00223F19"/>
    <w:rsid w:val="00224322"/>
    <w:rsid w:val="00225385"/>
    <w:rsid w:val="002254C4"/>
    <w:rsid w:val="00225B77"/>
    <w:rsid w:val="00226272"/>
    <w:rsid w:val="00226955"/>
    <w:rsid w:val="002312CE"/>
    <w:rsid w:val="00231F3E"/>
    <w:rsid w:val="002327B1"/>
    <w:rsid w:val="002332FF"/>
    <w:rsid w:val="00233403"/>
    <w:rsid w:val="002336DB"/>
    <w:rsid w:val="00233FDC"/>
    <w:rsid w:val="00234AE9"/>
    <w:rsid w:val="00234E76"/>
    <w:rsid w:val="00235266"/>
    <w:rsid w:val="0023596F"/>
    <w:rsid w:val="00240873"/>
    <w:rsid w:val="002415EC"/>
    <w:rsid w:val="002422C5"/>
    <w:rsid w:val="0024276D"/>
    <w:rsid w:val="00242E0E"/>
    <w:rsid w:val="00243053"/>
    <w:rsid w:val="00243900"/>
    <w:rsid w:val="00244C2F"/>
    <w:rsid w:val="002454F5"/>
    <w:rsid w:val="00245551"/>
    <w:rsid w:val="002468C6"/>
    <w:rsid w:val="00246DFE"/>
    <w:rsid w:val="0024722A"/>
    <w:rsid w:val="00247784"/>
    <w:rsid w:val="002500C8"/>
    <w:rsid w:val="002517CB"/>
    <w:rsid w:val="002518F7"/>
    <w:rsid w:val="0025190C"/>
    <w:rsid w:val="00251B30"/>
    <w:rsid w:val="002524A8"/>
    <w:rsid w:val="002532F6"/>
    <w:rsid w:val="00253D5B"/>
    <w:rsid w:val="00254C60"/>
    <w:rsid w:val="002551DB"/>
    <w:rsid w:val="002567E1"/>
    <w:rsid w:val="00256A39"/>
    <w:rsid w:val="00256AF9"/>
    <w:rsid w:val="00256F15"/>
    <w:rsid w:val="0026056F"/>
    <w:rsid w:val="002607B3"/>
    <w:rsid w:val="00260879"/>
    <w:rsid w:val="00260EC5"/>
    <w:rsid w:val="00260F6A"/>
    <w:rsid w:val="00261805"/>
    <w:rsid w:val="002624A0"/>
    <w:rsid w:val="00262C4B"/>
    <w:rsid w:val="00262F2A"/>
    <w:rsid w:val="002649B3"/>
    <w:rsid w:val="002650DA"/>
    <w:rsid w:val="00265EDA"/>
    <w:rsid w:val="002664A9"/>
    <w:rsid w:val="002670F8"/>
    <w:rsid w:val="0026734F"/>
    <w:rsid w:val="0026767E"/>
    <w:rsid w:val="00267DD9"/>
    <w:rsid w:val="002705D6"/>
    <w:rsid w:val="002706C5"/>
    <w:rsid w:val="00270C87"/>
    <w:rsid w:val="002716EC"/>
    <w:rsid w:val="00271839"/>
    <w:rsid w:val="00271E48"/>
    <w:rsid w:val="00272196"/>
    <w:rsid w:val="0027272F"/>
    <w:rsid w:val="00272E27"/>
    <w:rsid w:val="00272F99"/>
    <w:rsid w:val="002730E6"/>
    <w:rsid w:val="002732E1"/>
    <w:rsid w:val="00275510"/>
    <w:rsid w:val="00276095"/>
    <w:rsid w:val="00276EE4"/>
    <w:rsid w:val="0027763D"/>
    <w:rsid w:val="00277809"/>
    <w:rsid w:val="0027794A"/>
    <w:rsid w:val="002800AA"/>
    <w:rsid w:val="0028107A"/>
    <w:rsid w:val="0028121F"/>
    <w:rsid w:val="00281811"/>
    <w:rsid w:val="00283045"/>
    <w:rsid w:val="00283E3A"/>
    <w:rsid w:val="00284EC7"/>
    <w:rsid w:val="00284EEF"/>
    <w:rsid w:val="002855E4"/>
    <w:rsid w:val="00285667"/>
    <w:rsid w:val="00285A28"/>
    <w:rsid w:val="00285D5D"/>
    <w:rsid w:val="002867F6"/>
    <w:rsid w:val="00286DD4"/>
    <w:rsid w:val="00290882"/>
    <w:rsid w:val="00290C11"/>
    <w:rsid w:val="00290D3F"/>
    <w:rsid w:val="00291256"/>
    <w:rsid w:val="002918DB"/>
    <w:rsid w:val="0029261C"/>
    <w:rsid w:val="00292C52"/>
    <w:rsid w:val="00292DF8"/>
    <w:rsid w:val="00294005"/>
    <w:rsid w:val="00295E83"/>
    <w:rsid w:val="00297AF7"/>
    <w:rsid w:val="00297F33"/>
    <w:rsid w:val="002A0250"/>
    <w:rsid w:val="002A19DE"/>
    <w:rsid w:val="002A22AB"/>
    <w:rsid w:val="002A3478"/>
    <w:rsid w:val="002A4754"/>
    <w:rsid w:val="002A4B1F"/>
    <w:rsid w:val="002A5B0A"/>
    <w:rsid w:val="002A6B2C"/>
    <w:rsid w:val="002A72B0"/>
    <w:rsid w:val="002A74DA"/>
    <w:rsid w:val="002A7AF7"/>
    <w:rsid w:val="002B30E6"/>
    <w:rsid w:val="002B316E"/>
    <w:rsid w:val="002B4E49"/>
    <w:rsid w:val="002B4F47"/>
    <w:rsid w:val="002B5D8E"/>
    <w:rsid w:val="002B64CB"/>
    <w:rsid w:val="002B7565"/>
    <w:rsid w:val="002B76EE"/>
    <w:rsid w:val="002B7C82"/>
    <w:rsid w:val="002B7F63"/>
    <w:rsid w:val="002C04DF"/>
    <w:rsid w:val="002C14DF"/>
    <w:rsid w:val="002C17F9"/>
    <w:rsid w:val="002C1B37"/>
    <w:rsid w:val="002C264A"/>
    <w:rsid w:val="002C30CD"/>
    <w:rsid w:val="002C358F"/>
    <w:rsid w:val="002C36B3"/>
    <w:rsid w:val="002C43FE"/>
    <w:rsid w:val="002C444D"/>
    <w:rsid w:val="002C4693"/>
    <w:rsid w:val="002C46E4"/>
    <w:rsid w:val="002C4EB3"/>
    <w:rsid w:val="002C5533"/>
    <w:rsid w:val="002C560F"/>
    <w:rsid w:val="002C66E7"/>
    <w:rsid w:val="002C67AD"/>
    <w:rsid w:val="002C6BA8"/>
    <w:rsid w:val="002C7594"/>
    <w:rsid w:val="002C78E8"/>
    <w:rsid w:val="002C7B5D"/>
    <w:rsid w:val="002D0DD2"/>
    <w:rsid w:val="002D12EA"/>
    <w:rsid w:val="002D1F2E"/>
    <w:rsid w:val="002D20C1"/>
    <w:rsid w:val="002D23ED"/>
    <w:rsid w:val="002D247F"/>
    <w:rsid w:val="002D291E"/>
    <w:rsid w:val="002D3AA7"/>
    <w:rsid w:val="002D41BF"/>
    <w:rsid w:val="002D4626"/>
    <w:rsid w:val="002D4C2D"/>
    <w:rsid w:val="002D52F8"/>
    <w:rsid w:val="002D536E"/>
    <w:rsid w:val="002D7631"/>
    <w:rsid w:val="002D7AFA"/>
    <w:rsid w:val="002E0B9B"/>
    <w:rsid w:val="002E1590"/>
    <w:rsid w:val="002E16F2"/>
    <w:rsid w:val="002E19A6"/>
    <w:rsid w:val="002E1F4A"/>
    <w:rsid w:val="002E2A10"/>
    <w:rsid w:val="002E3C8D"/>
    <w:rsid w:val="002E3D8B"/>
    <w:rsid w:val="002E43F5"/>
    <w:rsid w:val="002E4431"/>
    <w:rsid w:val="002E50C4"/>
    <w:rsid w:val="002E5F77"/>
    <w:rsid w:val="002E5FEA"/>
    <w:rsid w:val="002E6C0C"/>
    <w:rsid w:val="002E6FC4"/>
    <w:rsid w:val="002F0CDF"/>
    <w:rsid w:val="002F0EBF"/>
    <w:rsid w:val="002F100A"/>
    <w:rsid w:val="002F1716"/>
    <w:rsid w:val="002F2EAE"/>
    <w:rsid w:val="002F3010"/>
    <w:rsid w:val="002F3304"/>
    <w:rsid w:val="002F3504"/>
    <w:rsid w:val="002F4851"/>
    <w:rsid w:val="002F499B"/>
    <w:rsid w:val="002F4FFD"/>
    <w:rsid w:val="002F53F3"/>
    <w:rsid w:val="002F5E52"/>
    <w:rsid w:val="002F671F"/>
    <w:rsid w:val="002F6E43"/>
    <w:rsid w:val="002F6FA7"/>
    <w:rsid w:val="002F7660"/>
    <w:rsid w:val="002F7E92"/>
    <w:rsid w:val="002F7F06"/>
    <w:rsid w:val="00300040"/>
    <w:rsid w:val="00302057"/>
    <w:rsid w:val="0030234A"/>
    <w:rsid w:val="00302B17"/>
    <w:rsid w:val="003032F0"/>
    <w:rsid w:val="00303900"/>
    <w:rsid w:val="00304160"/>
    <w:rsid w:val="00304DB0"/>
    <w:rsid w:val="00305246"/>
    <w:rsid w:val="00305706"/>
    <w:rsid w:val="0030596B"/>
    <w:rsid w:val="003061E7"/>
    <w:rsid w:val="003068E2"/>
    <w:rsid w:val="003069A3"/>
    <w:rsid w:val="00306ED5"/>
    <w:rsid w:val="00307072"/>
    <w:rsid w:val="00310D8A"/>
    <w:rsid w:val="00311AD1"/>
    <w:rsid w:val="00311F91"/>
    <w:rsid w:val="00311FD3"/>
    <w:rsid w:val="00313850"/>
    <w:rsid w:val="003144E2"/>
    <w:rsid w:val="003149B2"/>
    <w:rsid w:val="003149C8"/>
    <w:rsid w:val="00314EA9"/>
    <w:rsid w:val="00315DC4"/>
    <w:rsid w:val="003169E9"/>
    <w:rsid w:val="00317C58"/>
    <w:rsid w:val="0032011F"/>
    <w:rsid w:val="00320495"/>
    <w:rsid w:val="00320895"/>
    <w:rsid w:val="003210E0"/>
    <w:rsid w:val="00325384"/>
    <w:rsid w:val="0032639B"/>
    <w:rsid w:val="003263B4"/>
    <w:rsid w:val="00326E7C"/>
    <w:rsid w:val="003308C9"/>
    <w:rsid w:val="00330E24"/>
    <w:rsid w:val="00330FBF"/>
    <w:rsid w:val="0033111D"/>
    <w:rsid w:val="003319EB"/>
    <w:rsid w:val="00333D70"/>
    <w:rsid w:val="00333F8E"/>
    <w:rsid w:val="003406E6"/>
    <w:rsid w:val="00342FF0"/>
    <w:rsid w:val="003430D5"/>
    <w:rsid w:val="00344121"/>
    <w:rsid w:val="003509CE"/>
    <w:rsid w:val="00352CA9"/>
    <w:rsid w:val="00353159"/>
    <w:rsid w:val="00354362"/>
    <w:rsid w:val="00354C69"/>
    <w:rsid w:val="00354E5A"/>
    <w:rsid w:val="003556F8"/>
    <w:rsid w:val="00355F6C"/>
    <w:rsid w:val="00356BF7"/>
    <w:rsid w:val="00357A95"/>
    <w:rsid w:val="00360073"/>
    <w:rsid w:val="00360383"/>
    <w:rsid w:val="00361E98"/>
    <w:rsid w:val="00362EBF"/>
    <w:rsid w:val="00363F7F"/>
    <w:rsid w:val="003657F5"/>
    <w:rsid w:val="00365B03"/>
    <w:rsid w:val="0036662C"/>
    <w:rsid w:val="00366FA3"/>
    <w:rsid w:val="0037016C"/>
    <w:rsid w:val="003716DB"/>
    <w:rsid w:val="00371BA1"/>
    <w:rsid w:val="00371CEA"/>
    <w:rsid w:val="003733BF"/>
    <w:rsid w:val="0037466B"/>
    <w:rsid w:val="003749AE"/>
    <w:rsid w:val="00374FD7"/>
    <w:rsid w:val="00375962"/>
    <w:rsid w:val="00376CBB"/>
    <w:rsid w:val="00377B9B"/>
    <w:rsid w:val="0038049A"/>
    <w:rsid w:val="00380896"/>
    <w:rsid w:val="00380B31"/>
    <w:rsid w:val="003817B7"/>
    <w:rsid w:val="0038274B"/>
    <w:rsid w:val="00382A5E"/>
    <w:rsid w:val="00383E2F"/>
    <w:rsid w:val="00385980"/>
    <w:rsid w:val="00387316"/>
    <w:rsid w:val="00387C20"/>
    <w:rsid w:val="00387F4F"/>
    <w:rsid w:val="0039084E"/>
    <w:rsid w:val="00390BD3"/>
    <w:rsid w:val="00390C6A"/>
    <w:rsid w:val="00390D20"/>
    <w:rsid w:val="00391301"/>
    <w:rsid w:val="0039205E"/>
    <w:rsid w:val="0039273D"/>
    <w:rsid w:val="00393230"/>
    <w:rsid w:val="003952AC"/>
    <w:rsid w:val="0039695A"/>
    <w:rsid w:val="00396D58"/>
    <w:rsid w:val="00397828"/>
    <w:rsid w:val="00397C53"/>
    <w:rsid w:val="00397DF4"/>
    <w:rsid w:val="003A0D22"/>
    <w:rsid w:val="003A28E1"/>
    <w:rsid w:val="003A3763"/>
    <w:rsid w:val="003A3D70"/>
    <w:rsid w:val="003A56FA"/>
    <w:rsid w:val="003A594B"/>
    <w:rsid w:val="003A621F"/>
    <w:rsid w:val="003A69B9"/>
    <w:rsid w:val="003A6CDF"/>
    <w:rsid w:val="003A6D01"/>
    <w:rsid w:val="003A6F12"/>
    <w:rsid w:val="003A7127"/>
    <w:rsid w:val="003A750C"/>
    <w:rsid w:val="003B0A5E"/>
    <w:rsid w:val="003B0AF7"/>
    <w:rsid w:val="003B12EE"/>
    <w:rsid w:val="003B1400"/>
    <w:rsid w:val="003B1B4C"/>
    <w:rsid w:val="003B245F"/>
    <w:rsid w:val="003B2461"/>
    <w:rsid w:val="003B2B7E"/>
    <w:rsid w:val="003B305B"/>
    <w:rsid w:val="003B367D"/>
    <w:rsid w:val="003B3D3C"/>
    <w:rsid w:val="003B3F54"/>
    <w:rsid w:val="003B49C3"/>
    <w:rsid w:val="003B4D60"/>
    <w:rsid w:val="003B4FFA"/>
    <w:rsid w:val="003B7053"/>
    <w:rsid w:val="003B7D11"/>
    <w:rsid w:val="003B7E3A"/>
    <w:rsid w:val="003C0605"/>
    <w:rsid w:val="003C196F"/>
    <w:rsid w:val="003C31C9"/>
    <w:rsid w:val="003C3A3A"/>
    <w:rsid w:val="003C49C2"/>
    <w:rsid w:val="003C4FDC"/>
    <w:rsid w:val="003C715C"/>
    <w:rsid w:val="003C75FA"/>
    <w:rsid w:val="003D2CC8"/>
    <w:rsid w:val="003D3B3B"/>
    <w:rsid w:val="003D40EF"/>
    <w:rsid w:val="003D58F8"/>
    <w:rsid w:val="003D6B04"/>
    <w:rsid w:val="003D6DE2"/>
    <w:rsid w:val="003D76CF"/>
    <w:rsid w:val="003D7BF8"/>
    <w:rsid w:val="003E05C9"/>
    <w:rsid w:val="003E0904"/>
    <w:rsid w:val="003E12AA"/>
    <w:rsid w:val="003E168F"/>
    <w:rsid w:val="003E35EC"/>
    <w:rsid w:val="003E4C1A"/>
    <w:rsid w:val="003E4E8E"/>
    <w:rsid w:val="003E6E9A"/>
    <w:rsid w:val="003E7810"/>
    <w:rsid w:val="003F07CD"/>
    <w:rsid w:val="003F0A67"/>
    <w:rsid w:val="003F1033"/>
    <w:rsid w:val="003F1701"/>
    <w:rsid w:val="003F186F"/>
    <w:rsid w:val="003F325B"/>
    <w:rsid w:val="003F47C4"/>
    <w:rsid w:val="003F4EBB"/>
    <w:rsid w:val="003F5452"/>
    <w:rsid w:val="003F554F"/>
    <w:rsid w:val="003F59E9"/>
    <w:rsid w:val="003F63A3"/>
    <w:rsid w:val="003F680B"/>
    <w:rsid w:val="003F7383"/>
    <w:rsid w:val="003F752A"/>
    <w:rsid w:val="003F79A7"/>
    <w:rsid w:val="0040003D"/>
    <w:rsid w:val="004007D5"/>
    <w:rsid w:val="00401084"/>
    <w:rsid w:val="0040179A"/>
    <w:rsid w:val="00402476"/>
    <w:rsid w:val="00403831"/>
    <w:rsid w:val="00404CFD"/>
    <w:rsid w:val="00404D19"/>
    <w:rsid w:val="00405984"/>
    <w:rsid w:val="0040614D"/>
    <w:rsid w:val="00406FF5"/>
    <w:rsid w:val="00407332"/>
    <w:rsid w:val="0041028C"/>
    <w:rsid w:val="00410565"/>
    <w:rsid w:val="0041077D"/>
    <w:rsid w:val="0041086C"/>
    <w:rsid w:val="00411391"/>
    <w:rsid w:val="004117A6"/>
    <w:rsid w:val="00411C54"/>
    <w:rsid w:val="004122A3"/>
    <w:rsid w:val="004136E3"/>
    <w:rsid w:val="00413ECC"/>
    <w:rsid w:val="00414FC8"/>
    <w:rsid w:val="004153E9"/>
    <w:rsid w:val="0041632F"/>
    <w:rsid w:val="00416ACB"/>
    <w:rsid w:val="00417369"/>
    <w:rsid w:val="004179D0"/>
    <w:rsid w:val="00417D20"/>
    <w:rsid w:val="004207A7"/>
    <w:rsid w:val="00420B95"/>
    <w:rsid w:val="00420B98"/>
    <w:rsid w:val="00420D5F"/>
    <w:rsid w:val="00420D67"/>
    <w:rsid w:val="00421164"/>
    <w:rsid w:val="00421D9F"/>
    <w:rsid w:val="00422A40"/>
    <w:rsid w:val="004233C7"/>
    <w:rsid w:val="00423A66"/>
    <w:rsid w:val="00423FCB"/>
    <w:rsid w:val="00424350"/>
    <w:rsid w:val="00424EC5"/>
    <w:rsid w:val="00424FA5"/>
    <w:rsid w:val="004263E4"/>
    <w:rsid w:val="004264F8"/>
    <w:rsid w:val="00426970"/>
    <w:rsid w:val="00427653"/>
    <w:rsid w:val="00427FFE"/>
    <w:rsid w:val="00430833"/>
    <w:rsid w:val="00430E47"/>
    <w:rsid w:val="00431609"/>
    <w:rsid w:val="0043359B"/>
    <w:rsid w:val="00433A5E"/>
    <w:rsid w:val="00433FE6"/>
    <w:rsid w:val="00434078"/>
    <w:rsid w:val="00435792"/>
    <w:rsid w:val="0043606F"/>
    <w:rsid w:val="00436232"/>
    <w:rsid w:val="0043636E"/>
    <w:rsid w:val="00436792"/>
    <w:rsid w:val="00437383"/>
    <w:rsid w:val="00437E3E"/>
    <w:rsid w:val="00440ABB"/>
    <w:rsid w:val="00440E28"/>
    <w:rsid w:val="00441578"/>
    <w:rsid w:val="0044184E"/>
    <w:rsid w:val="00441861"/>
    <w:rsid w:val="0044274F"/>
    <w:rsid w:val="00444424"/>
    <w:rsid w:val="00446356"/>
    <w:rsid w:val="004472C5"/>
    <w:rsid w:val="00447708"/>
    <w:rsid w:val="00447F8D"/>
    <w:rsid w:val="004517ED"/>
    <w:rsid w:val="00452FF2"/>
    <w:rsid w:val="00453006"/>
    <w:rsid w:val="00453149"/>
    <w:rsid w:val="00454393"/>
    <w:rsid w:val="004543B1"/>
    <w:rsid w:val="00455336"/>
    <w:rsid w:val="00455538"/>
    <w:rsid w:val="00455C7C"/>
    <w:rsid w:val="0045639C"/>
    <w:rsid w:val="004570F8"/>
    <w:rsid w:val="00460253"/>
    <w:rsid w:val="004608F9"/>
    <w:rsid w:val="00460A02"/>
    <w:rsid w:val="00460DB1"/>
    <w:rsid w:val="00461080"/>
    <w:rsid w:val="00461341"/>
    <w:rsid w:val="00461E4E"/>
    <w:rsid w:val="00461F9B"/>
    <w:rsid w:val="004628D7"/>
    <w:rsid w:val="0046298C"/>
    <w:rsid w:val="004634E4"/>
    <w:rsid w:val="00463EEE"/>
    <w:rsid w:val="00464792"/>
    <w:rsid w:val="0046571A"/>
    <w:rsid w:val="00465EAD"/>
    <w:rsid w:val="00466EE3"/>
    <w:rsid w:val="00467D3A"/>
    <w:rsid w:val="00467F01"/>
    <w:rsid w:val="004716E2"/>
    <w:rsid w:val="0047186E"/>
    <w:rsid w:val="00471CDC"/>
    <w:rsid w:val="0047292E"/>
    <w:rsid w:val="00473F04"/>
    <w:rsid w:val="004741B6"/>
    <w:rsid w:val="00474400"/>
    <w:rsid w:val="00474729"/>
    <w:rsid w:val="00474FDA"/>
    <w:rsid w:val="004761C5"/>
    <w:rsid w:val="00476B24"/>
    <w:rsid w:val="00477466"/>
    <w:rsid w:val="00477487"/>
    <w:rsid w:val="004800B2"/>
    <w:rsid w:val="00480224"/>
    <w:rsid w:val="00480C72"/>
    <w:rsid w:val="00481946"/>
    <w:rsid w:val="00481D9E"/>
    <w:rsid w:val="0048209C"/>
    <w:rsid w:val="004821B4"/>
    <w:rsid w:val="00482FAE"/>
    <w:rsid w:val="004844B5"/>
    <w:rsid w:val="004847C0"/>
    <w:rsid w:val="00485D44"/>
    <w:rsid w:val="00485DBF"/>
    <w:rsid w:val="00486713"/>
    <w:rsid w:val="00486812"/>
    <w:rsid w:val="004868AE"/>
    <w:rsid w:val="00486B34"/>
    <w:rsid w:val="004877C3"/>
    <w:rsid w:val="00487B3D"/>
    <w:rsid w:val="00490AD9"/>
    <w:rsid w:val="004926D0"/>
    <w:rsid w:val="004926EC"/>
    <w:rsid w:val="00493531"/>
    <w:rsid w:val="004937BB"/>
    <w:rsid w:val="00495A15"/>
    <w:rsid w:val="00495E79"/>
    <w:rsid w:val="00496035"/>
    <w:rsid w:val="00496491"/>
    <w:rsid w:val="004967BE"/>
    <w:rsid w:val="00497395"/>
    <w:rsid w:val="00497947"/>
    <w:rsid w:val="004A0A7C"/>
    <w:rsid w:val="004A1DE4"/>
    <w:rsid w:val="004A2156"/>
    <w:rsid w:val="004A21E2"/>
    <w:rsid w:val="004A21FF"/>
    <w:rsid w:val="004A2E71"/>
    <w:rsid w:val="004A32FE"/>
    <w:rsid w:val="004A433F"/>
    <w:rsid w:val="004A47F0"/>
    <w:rsid w:val="004A482E"/>
    <w:rsid w:val="004A6031"/>
    <w:rsid w:val="004A75D1"/>
    <w:rsid w:val="004A75F3"/>
    <w:rsid w:val="004A7E51"/>
    <w:rsid w:val="004B00B4"/>
    <w:rsid w:val="004B0DF9"/>
    <w:rsid w:val="004B119C"/>
    <w:rsid w:val="004B1ED1"/>
    <w:rsid w:val="004B2198"/>
    <w:rsid w:val="004B3469"/>
    <w:rsid w:val="004B38B1"/>
    <w:rsid w:val="004B3933"/>
    <w:rsid w:val="004B4B2D"/>
    <w:rsid w:val="004B4CE2"/>
    <w:rsid w:val="004B64D3"/>
    <w:rsid w:val="004B7B5D"/>
    <w:rsid w:val="004B7EDC"/>
    <w:rsid w:val="004C0594"/>
    <w:rsid w:val="004C1E43"/>
    <w:rsid w:val="004C5B8A"/>
    <w:rsid w:val="004C5F00"/>
    <w:rsid w:val="004C6B55"/>
    <w:rsid w:val="004C76D7"/>
    <w:rsid w:val="004C7ADA"/>
    <w:rsid w:val="004C7D86"/>
    <w:rsid w:val="004D0415"/>
    <w:rsid w:val="004D0638"/>
    <w:rsid w:val="004D09C6"/>
    <w:rsid w:val="004D33A3"/>
    <w:rsid w:val="004D3AC5"/>
    <w:rsid w:val="004D44FF"/>
    <w:rsid w:val="004D4D5F"/>
    <w:rsid w:val="004D4DC7"/>
    <w:rsid w:val="004D4FDB"/>
    <w:rsid w:val="004D52CE"/>
    <w:rsid w:val="004D545B"/>
    <w:rsid w:val="004D54ED"/>
    <w:rsid w:val="004D580D"/>
    <w:rsid w:val="004D6A9A"/>
    <w:rsid w:val="004E37EA"/>
    <w:rsid w:val="004E3841"/>
    <w:rsid w:val="004E3B0B"/>
    <w:rsid w:val="004E4339"/>
    <w:rsid w:val="004E482E"/>
    <w:rsid w:val="004E491F"/>
    <w:rsid w:val="004E6BAA"/>
    <w:rsid w:val="004E7222"/>
    <w:rsid w:val="004E7592"/>
    <w:rsid w:val="004E79C8"/>
    <w:rsid w:val="004F10D9"/>
    <w:rsid w:val="004F2CC6"/>
    <w:rsid w:val="004F39B8"/>
    <w:rsid w:val="004F4564"/>
    <w:rsid w:val="004F49EE"/>
    <w:rsid w:val="004F4FA1"/>
    <w:rsid w:val="004F59F0"/>
    <w:rsid w:val="004F63CB"/>
    <w:rsid w:val="004F6EBB"/>
    <w:rsid w:val="004F70DE"/>
    <w:rsid w:val="005003C3"/>
    <w:rsid w:val="00501A9B"/>
    <w:rsid w:val="00502388"/>
    <w:rsid w:val="00504248"/>
    <w:rsid w:val="00505414"/>
    <w:rsid w:val="005055F8"/>
    <w:rsid w:val="005062CD"/>
    <w:rsid w:val="00506C67"/>
    <w:rsid w:val="005079F5"/>
    <w:rsid w:val="0051147C"/>
    <w:rsid w:val="005115AD"/>
    <w:rsid w:val="00512D30"/>
    <w:rsid w:val="00513765"/>
    <w:rsid w:val="0051403B"/>
    <w:rsid w:val="005143A1"/>
    <w:rsid w:val="00515B92"/>
    <w:rsid w:val="00515CC1"/>
    <w:rsid w:val="00515CD4"/>
    <w:rsid w:val="00516141"/>
    <w:rsid w:val="005163FD"/>
    <w:rsid w:val="00516E44"/>
    <w:rsid w:val="00517245"/>
    <w:rsid w:val="005203E2"/>
    <w:rsid w:val="0052137A"/>
    <w:rsid w:val="00523906"/>
    <w:rsid w:val="005243FB"/>
    <w:rsid w:val="00524470"/>
    <w:rsid w:val="00525026"/>
    <w:rsid w:val="005257CD"/>
    <w:rsid w:val="00525812"/>
    <w:rsid w:val="00525F66"/>
    <w:rsid w:val="0052621F"/>
    <w:rsid w:val="00526F10"/>
    <w:rsid w:val="00527F1B"/>
    <w:rsid w:val="00530773"/>
    <w:rsid w:val="00530EF8"/>
    <w:rsid w:val="005312BC"/>
    <w:rsid w:val="00531819"/>
    <w:rsid w:val="00531CB7"/>
    <w:rsid w:val="00531D7D"/>
    <w:rsid w:val="00533523"/>
    <w:rsid w:val="00533740"/>
    <w:rsid w:val="0053560D"/>
    <w:rsid w:val="00535778"/>
    <w:rsid w:val="00535CB3"/>
    <w:rsid w:val="005364DE"/>
    <w:rsid w:val="00536B3B"/>
    <w:rsid w:val="00536C03"/>
    <w:rsid w:val="005373E0"/>
    <w:rsid w:val="00540628"/>
    <w:rsid w:val="00541741"/>
    <w:rsid w:val="00541773"/>
    <w:rsid w:val="00541DA4"/>
    <w:rsid w:val="00541E47"/>
    <w:rsid w:val="00541F6D"/>
    <w:rsid w:val="00542DB7"/>
    <w:rsid w:val="00543871"/>
    <w:rsid w:val="00543BC1"/>
    <w:rsid w:val="00543DBF"/>
    <w:rsid w:val="00544140"/>
    <w:rsid w:val="0054438F"/>
    <w:rsid w:val="00544CE1"/>
    <w:rsid w:val="005457F7"/>
    <w:rsid w:val="00546170"/>
    <w:rsid w:val="00546175"/>
    <w:rsid w:val="005471EF"/>
    <w:rsid w:val="00547981"/>
    <w:rsid w:val="00550205"/>
    <w:rsid w:val="005510DA"/>
    <w:rsid w:val="0055257A"/>
    <w:rsid w:val="00552951"/>
    <w:rsid w:val="00552C12"/>
    <w:rsid w:val="0055300C"/>
    <w:rsid w:val="00553583"/>
    <w:rsid w:val="00555A96"/>
    <w:rsid w:val="00556C1D"/>
    <w:rsid w:val="00556EE9"/>
    <w:rsid w:val="00561381"/>
    <w:rsid w:val="00561821"/>
    <w:rsid w:val="0056200C"/>
    <w:rsid w:val="00562465"/>
    <w:rsid w:val="0056278E"/>
    <w:rsid w:val="00563180"/>
    <w:rsid w:val="00563B3F"/>
    <w:rsid w:val="005640C7"/>
    <w:rsid w:val="00564D95"/>
    <w:rsid w:val="005653E1"/>
    <w:rsid w:val="00565E37"/>
    <w:rsid w:val="005674F5"/>
    <w:rsid w:val="0056753D"/>
    <w:rsid w:val="005703D0"/>
    <w:rsid w:val="005708C5"/>
    <w:rsid w:val="005714FB"/>
    <w:rsid w:val="00571EC2"/>
    <w:rsid w:val="00572C45"/>
    <w:rsid w:val="00572E8C"/>
    <w:rsid w:val="005736AD"/>
    <w:rsid w:val="00573DB7"/>
    <w:rsid w:val="00573E0A"/>
    <w:rsid w:val="00574062"/>
    <w:rsid w:val="00574763"/>
    <w:rsid w:val="0057488B"/>
    <w:rsid w:val="00574C77"/>
    <w:rsid w:val="00574F3D"/>
    <w:rsid w:val="00576998"/>
    <w:rsid w:val="0057699F"/>
    <w:rsid w:val="00577D0A"/>
    <w:rsid w:val="00580188"/>
    <w:rsid w:val="00580EDE"/>
    <w:rsid w:val="00582766"/>
    <w:rsid w:val="0058362C"/>
    <w:rsid w:val="005836E5"/>
    <w:rsid w:val="005839BC"/>
    <w:rsid w:val="00583C50"/>
    <w:rsid w:val="005846E2"/>
    <w:rsid w:val="0058492A"/>
    <w:rsid w:val="00584DCE"/>
    <w:rsid w:val="00585538"/>
    <w:rsid w:val="00585792"/>
    <w:rsid w:val="00585AED"/>
    <w:rsid w:val="00585D6B"/>
    <w:rsid w:val="005863E5"/>
    <w:rsid w:val="00586632"/>
    <w:rsid w:val="00586645"/>
    <w:rsid w:val="00586A19"/>
    <w:rsid w:val="00587AC0"/>
    <w:rsid w:val="00587B3E"/>
    <w:rsid w:val="00587BE8"/>
    <w:rsid w:val="00591BA9"/>
    <w:rsid w:val="00592BCD"/>
    <w:rsid w:val="005932CB"/>
    <w:rsid w:val="00593BE8"/>
    <w:rsid w:val="0059439F"/>
    <w:rsid w:val="005950F6"/>
    <w:rsid w:val="005952AB"/>
    <w:rsid w:val="0059665F"/>
    <w:rsid w:val="00596885"/>
    <w:rsid w:val="00597410"/>
    <w:rsid w:val="00597C85"/>
    <w:rsid w:val="005A0F2A"/>
    <w:rsid w:val="005A0F34"/>
    <w:rsid w:val="005A0F40"/>
    <w:rsid w:val="005A0F54"/>
    <w:rsid w:val="005A15AB"/>
    <w:rsid w:val="005A1751"/>
    <w:rsid w:val="005A1F9D"/>
    <w:rsid w:val="005A2183"/>
    <w:rsid w:val="005A2226"/>
    <w:rsid w:val="005A2A1C"/>
    <w:rsid w:val="005A32F4"/>
    <w:rsid w:val="005A3AEC"/>
    <w:rsid w:val="005A4BBF"/>
    <w:rsid w:val="005A506C"/>
    <w:rsid w:val="005A5099"/>
    <w:rsid w:val="005A55E6"/>
    <w:rsid w:val="005A593B"/>
    <w:rsid w:val="005B00CC"/>
    <w:rsid w:val="005B023B"/>
    <w:rsid w:val="005B08AA"/>
    <w:rsid w:val="005B0B6C"/>
    <w:rsid w:val="005B20AD"/>
    <w:rsid w:val="005B23CE"/>
    <w:rsid w:val="005B23F8"/>
    <w:rsid w:val="005B2E3C"/>
    <w:rsid w:val="005B3189"/>
    <w:rsid w:val="005B3838"/>
    <w:rsid w:val="005B51EC"/>
    <w:rsid w:val="005B53CA"/>
    <w:rsid w:val="005B65B0"/>
    <w:rsid w:val="005B66AA"/>
    <w:rsid w:val="005B6A91"/>
    <w:rsid w:val="005B6FE9"/>
    <w:rsid w:val="005B7EB6"/>
    <w:rsid w:val="005C027A"/>
    <w:rsid w:val="005C03DD"/>
    <w:rsid w:val="005C103F"/>
    <w:rsid w:val="005C1267"/>
    <w:rsid w:val="005C153A"/>
    <w:rsid w:val="005C20F4"/>
    <w:rsid w:val="005C21C5"/>
    <w:rsid w:val="005C2D63"/>
    <w:rsid w:val="005C31DD"/>
    <w:rsid w:val="005C3311"/>
    <w:rsid w:val="005C39A8"/>
    <w:rsid w:val="005C421A"/>
    <w:rsid w:val="005C4965"/>
    <w:rsid w:val="005C5FAA"/>
    <w:rsid w:val="005C7569"/>
    <w:rsid w:val="005D0293"/>
    <w:rsid w:val="005D093C"/>
    <w:rsid w:val="005D0A0F"/>
    <w:rsid w:val="005D2DF8"/>
    <w:rsid w:val="005D3300"/>
    <w:rsid w:val="005D3DA6"/>
    <w:rsid w:val="005D3DD8"/>
    <w:rsid w:val="005D4063"/>
    <w:rsid w:val="005D421B"/>
    <w:rsid w:val="005D428A"/>
    <w:rsid w:val="005D47CB"/>
    <w:rsid w:val="005D4EDA"/>
    <w:rsid w:val="005D6155"/>
    <w:rsid w:val="005D680B"/>
    <w:rsid w:val="005D68DC"/>
    <w:rsid w:val="005D6A05"/>
    <w:rsid w:val="005D7365"/>
    <w:rsid w:val="005E0437"/>
    <w:rsid w:val="005E19E5"/>
    <w:rsid w:val="005E239F"/>
    <w:rsid w:val="005E248F"/>
    <w:rsid w:val="005E2967"/>
    <w:rsid w:val="005E29A8"/>
    <w:rsid w:val="005E2C4E"/>
    <w:rsid w:val="005E2C9B"/>
    <w:rsid w:val="005E2DB8"/>
    <w:rsid w:val="005E2FF1"/>
    <w:rsid w:val="005E3762"/>
    <w:rsid w:val="005E38AB"/>
    <w:rsid w:val="005E42F7"/>
    <w:rsid w:val="005E4434"/>
    <w:rsid w:val="005E5031"/>
    <w:rsid w:val="005E585C"/>
    <w:rsid w:val="005E73E0"/>
    <w:rsid w:val="005E75D2"/>
    <w:rsid w:val="005E7635"/>
    <w:rsid w:val="005E77F6"/>
    <w:rsid w:val="005F16C7"/>
    <w:rsid w:val="005F25A6"/>
    <w:rsid w:val="005F2F54"/>
    <w:rsid w:val="005F399D"/>
    <w:rsid w:val="005F4430"/>
    <w:rsid w:val="005F4B3F"/>
    <w:rsid w:val="005F628B"/>
    <w:rsid w:val="005F765F"/>
    <w:rsid w:val="00600070"/>
    <w:rsid w:val="00600BF1"/>
    <w:rsid w:val="00600C08"/>
    <w:rsid w:val="006021B7"/>
    <w:rsid w:val="006027EA"/>
    <w:rsid w:val="00602B12"/>
    <w:rsid w:val="00602E87"/>
    <w:rsid w:val="00603A88"/>
    <w:rsid w:val="00603DE9"/>
    <w:rsid w:val="0060534A"/>
    <w:rsid w:val="00606483"/>
    <w:rsid w:val="00606D7C"/>
    <w:rsid w:val="00607094"/>
    <w:rsid w:val="00607697"/>
    <w:rsid w:val="00610BC2"/>
    <w:rsid w:val="0061188F"/>
    <w:rsid w:val="00613A3D"/>
    <w:rsid w:val="00613FE2"/>
    <w:rsid w:val="006145B5"/>
    <w:rsid w:val="0061482D"/>
    <w:rsid w:val="0061632B"/>
    <w:rsid w:val="0061712A"/>
    <w:rsid w:val="00617A8E"/>
    <w:rsid w:val="00617B11"/>
    <w:rsid w:val="00620127"/>
    <w:rsid w:val="00620D82"/>
    <w:rsid w:val="006211FF"/>
    <w:rsid w:val="006227DD"/>
    <w:rsid w:val="00622CB6"/>
    <w:rsid w:val="0062319E"/>
    <w:rsid w:val="006233AC"/>
    <w:rsid w:val="00624346"/>
    <w:rsid w:val="00624885"/>
    <w:rsid w:val="00625128"/>
    <w:rsid w:val="00625937"/>
    <w:rsid w:val="00626C09"/>
    <w:rsid w:val="00630D73"/>
    <w:rsid w:val="00630DB6"/>
    <w:rsid w:val="00630EA8"/>
    <w:rsid w:val="00630EF1"/>
    <w:rsid w:val="006311A4"/>
    <w:rsid w:val="00631906"/>
    <w:rsid w:val="006329A9"/>
    <w:rsid w:val="00633F28"/>
    <w:rsid w:val="006342F1"/>
    <w:rsid w:val="006355F6"/>
    <w:rsid w:val="006407A4"/>
    <w:rsid w:val="00640B7C"/>
    <w:rsid w:val="00640CC0"/>
    <w:rsid w:val="00641A2C"/>
    <w:rsid w:val="00641D1A"/>
    <w:rsid w:val="00643C29"/>
    <w:rsid w:val="00643EEB"/>
    <w:rsid w:val="00643EF3"/>
    <w:rsid w:val="006447C8"/>
    <w:rsid w:val="00644895"/>
    <w:rsid w:val="00644FF2"/>
    <w:rsid w:val="00645C17"/>
    <w:rsid w:val="006461C2"/>
    <w:rsid w:val="006463E9"/>
    <w:rsid w:val="006464F5"/>
    <w:rsid w:val="0064744A"/>
    <w:rsid w:val="00650F1B"/>
    <w:rsid w:val="0065185A"/>
    <w:rsid w:val="006519C8"/>
    <w:rsid w:val="00651E8C"/>
    <w:rsid w:val="0065247A"/>
    <w:rsid w:val="00652975"/>
    <w:rsid w:val="006536B7"/>
    <w:rsid w:val="00655C82"/>
    <w:rsid w:val="00655CAD"/>
    <w:rsid w:val="00655D02"/>
    <w:rsid w:val="00655D28"/>
    <w:rsid w:val="00656275"/>
    <w:rsid w:val="00657ECB"/>
    <w:rsid w:val="006619EA"/>
    <w:rsid w:val="006630B2"/>
    <w:rsid w:val="0066383F"/>
    <w:rsid w:val="00663B7C"/>
    <w:rsid w:val="00664F63"/>
    <w:rsid w:val="00664FD8"/>
    <w:rsid w:val="006654A5"/>
    <w:rsid w:val="0066562E"/>
    <w:rsid w:val="006659C6"/>
    <w:rsid w:val="00665DFD"/>
    <w:rsid w:val="00666B1C"/>
    <w:rsid w:val="00667277"/>
    <w:rsid w:val="00667475"/>
    <w:rsid w:val="00671401"/>
    <w:rsid w:val="006718BC"/>
    <w:rsid w:val="006719A5"/>
    <w:rsid w:val="00672A2C"/>
    <w:rsid w:val="006733CE"/>
    <w:rsid w:val="00673794"/>
    <w:rsid w:val="006746ED"/>
    <w:rsid w:val="0067495C"/>
    <w:rsid w:val="00674AF4"/>
    <w:rsid w:val="00675495"/>
    <w:rsid w:val="0067599B"/>
    <w:rsid w:val="00676731"/>
    <w:rsid w:val="006778DF"/>
    <w:rsid w:val="00677B04"/>
    <w:rsid w:val="00677D86"/>
    <w:rsid w:val="00680604"/>
    <w:rsid w:val="00680AB5"/>
    <w:rsid w:val="0068175B"/>
    <w:rsid w:val="00682602"/>
    <w:rsid w:val="00683837"/>
    <w:rsid w:val="00684BEE"/>
    <w:rsid w:val="00684D6A"/>
    <w:rsid w:val="00686B2D"/>
    <w:rsid w:val="006874C5"/>
    <w:rsid w:val="00687B24"/>
    <w:rsid w:val="00687B6E"/>
    <w:rsid w:val="00690581"/>
    <w:rsid w:val="00690953"/>
    <w:rsid w:val="00690BEA"/>
    <w:rsid w:val="00692303"/>
    <w:rsid w:val="0069369B"/>
    <w:rsid w:val="00693AAC"/>
    <w:rsid w:val="006956E4"/>
    <w:rsid w:val="00695AF0"/>
    <w:rsid w:val="00696010"/>
    <w:rsid w:val="006964F1"/>
    <w:rsid w:val="00696D5C"/>
    <w:rsid w:val="00696FFA"/>
    <w:rsid w:val="00697B82"/>
    <w:rsid w:val="00697CE8"/>
    <w:rsid w:val="00697F70"/>
    <w:rsid w:val="006A2730"/>
    <w:rsid w:val="006A2B67"/>
    <w:rsid w:val="006A3088"/>
    <w:rsid w:val="006A3443"/>
    <w:rsid w:val="006A36FA"/>
    <w:rsid w:val="006A3DB7"/>
    <w:rsid w:val="006A5248"/>
    <w:rsid w:val="006A55A3"/>
    <w:rsid w:val="006A677E"/>
    <w:rsid w:val="006A687F"/>
    <w:rsid w:val="006B03AC"/>
    <w:rsid w:val="006B1595"/>
    <w:rsid w:val="006B17AB"/>
    <w:rsid w:val="006B184C"/>
    <w:rsid w:val="006B2CA9"/>
    <w:rsid w:val="006B301A"/>
    <w:rsid w:val="006B3C02"/>
    <w:rsid w:val="006B453A"/>
    <w:rsid w:val="006B4576"/>
    <w:rsid w:val="006B505E"/>
    <w:rsid w:val="006B50DF"/>
    <w:rsid w:val="006B53B9"/>
    <w:rsid w:val="006B76AB"/>
    <w:rsid w:val="006B7714"/>
    <w:rsid w:val="006C0655"/>
    <w:rsid w:val="006C0C79"/>
    <w:rsid w:val="006C1BDA"/>
    <w:rsid w:val="006C30D9"/>
    <w:rsid w:val="006C45EF"/>
    <w:rsid w:val="006C4774"/>
    <w:rsid w:val="006C5025"/>
    <w:rsid w:val="006C5054"/>
    <w:rsid w:val="006C62AD"/>
    <w:rsid w:val="006C6687"/>
    <w:rsid w:val="006C769A"/>
    <w:rsid w:val="006D0B4C"/>
    <w:rsid w:val="006D18B5"/>
    <w:rsid w:val="006D2400"/>
    <w:rsid w:val="006D2B52"/>
    <w:rsid w:val="006D3381"/>
    <w:rsid w:val="006D565A"/>
    <w:rsid w:val="006D5BE8"/>
    <w:rsid w:val="006D6607"/>
    <w:rsid w:val="006D6E43"/>
    <w:rsid w:val="006D7A01"/>
    <w:rsid w:val="006D7C9F"/>
    <w:rsid w:val="006E0BE1"/>
    <w:rsid w:val="006E0FA4"/>
    <w:rsid w:val="006E1FBB"/>
    <w:rsid w:val="006E3A30"/>
    <w:rsid w:val="006E3AA2"/>
    <w:rsid w:val="006E4180"/>
    <w:rsid w:val="006E4718"/>
    <w:rsid w:val="006E4BA2"/>
    <w:rsid w:val="006E55FF"/>
    <w:rsid w:val="006E6326"/>
    <w:rsid w:val="006E7502"/>
    <w:rsid w:val="006F0F70"/>
    <w:rsid w:val="006F10E6"/>
    <w:rsid w:val="006F12C6"/>
    <w:rsid w:val="006F1436"/>
    <w:rsid w:val="006F1A67"/>
    <w:rsid w:val="006F1C9F"/>
    <w:rsid w:val="006F2355"/>
    <w:rsid w:val="006F2AE1"/>
    <w:rsid w:val="006F2C47"/>
    <w:rsid w:val="006F3482"/>
    <w:rsid w:val="006F53F7"/>
    <w:rsid w:val="006F5894"/>
    <w:rsid w:val="006F6684"/>
    <w:rsid w:val="006F6CE8"/>
    <w:rsid w:val="006F6F55"/>
    <w:rsid w:val="006F71F1"/>
    <w:rsid w:val="006F7972"/>
    <w:rsid w:val="00702C92"/>
    <w:rsid w:val="00703AA0"/>
    <w:rsid w:val="00705210"/>
    <w:rsid w:val="007054BF"/>
    <w:rsid w:val="007056D1"/>
    <w:rsid w:val="007058D4"/>
    <w:rsid w:val="00705954"/>
    <w:rsid w:val="00705BE3"/>
    <w:rsid w:val="007064C6"/>
    <w:rsid w:val="00706DD4"/>
    <w:rsid w:val="007071D1"/>
    <w:rsid w:val="007074AE"/>
    <w:rsid w:val="007079C1"/>
    <w:rsid w:val="00711504"/>
    <w:rsid w:val="00712B75"/>
    <w:rsid w:val="007134A8"/>
    <w:rsid w:val="00713579"/>
    <w:rsid w:val="007136E7"/>
    <w:rsid w:val="0071457E"/>
    <w:rsid w:val="00716E75"/>
    <w:rsid w:val="00717558"/>
    <w:rsid w:val="00717623"/>
    <w:rsid w:val="0072006D"/>
    <w:rsid w:val="00720910"/>
    <w:rsid w:val="00720AD0"/>
    <w:rsid w:val="00720BD0"/>
    <w:rsid w:val="007210EA"/>
    <w:rsid w:val="00721CFD"/>
    <w:rsid w:val="0072222E"/>
    <w:rsid w:val="0072412C"/>
    <w:rsid w:val="00724BD0"/>
    <w:rsid w:val="00724BEC"/>
    <w:rsid w:val="007252DE"/>
    <w:rsid w:val="0072587C"/>
    <w:rsid w:val="007260DB"/>
    <w:rsid w:val="0072766E"/>
    <w:rsid w:val="00730832"/>
    <w:rsid w:val="0073135C"/>
    <w:rsid w:val="00731902"/>
    <w:rsid w:val="00731F8E"/>
    <w:rsid w:val="007337BD"/>
    <w:rsid w:val="00733D73"/>
    <w:rsid w:val="007342D1"/>
    <w:rsid w:val="00734DCA"/>
    <w:rsid w:val="00735153"/>
    <w:rsid w:val="00735798"/>
    <w:rsid w:val="0073582B"/>
    <w:rsid w:val="00735DDB"/>
    <w:rsid w:val="00736191"/>
    <w:rsid w:val="007368DF"/>
    <w:rsid w:val="00736B45"/>
    <w:rsid w:val="007403B9"/>
    <w:rsid w:val="00740776"/>
    <w:rsid w:val="00740B06"/>
    <w:rsid w:val="00740EFD"/>
    <w:rsid w:val="007412CC"/>
    <w:rsid w:val="00742146"/>
    <w:rsid w:val="007432B2"/>
    <w:rsid w:val="007447A9"/>
    <w:rsid w:val="00745620"/>
    <w:rsid w:val="00745D72"/>
    <w:rsid w:val="0074720C"/>
    <w:rsid w:val="007474CD"/>
    <w:rsid w:val="00750094"/>
    <w:rsid w:val="007507E8"/>
    <w:rsid w:val="00750858"/>
    <w:rsid w:val="00751353"/>
    <w:rsid w:val="0075208E"/>
    <w:rsid w:val="00753549"/>
    <w:rsid w:val="007540F6"/>
    <w:rsid w:val="007544B8"/>
    <w:rsid w:val="00754847"/>
    <w:rsid w:val="00754B9B"/>
    <w:rsid w:val="00755693"/>
    <w:rsid w:val="00756313"/>
    <w:rsid w:val="007563C3"/>
    <w:rsid w:val="00757804"/>
    <w:rsid w:val="0076050C"/>
    <w:rsid w:val="0076192D"/>
    <w:rsid w:val="00762060"/>
    <w:rsid w:val="007629E9"/>
    <w:rsid w:val="0076340D"/>
    <w:rsid w:val="00763A3A"/>
    <w:rsid w:val="00764799"/>
    <w:rsid w:val="00764A4E"/>
    <w:rsid w:val="007654AF"/>
    <w:rsid w:val="0076568D"/>
    <w:rsid w:val="00767B2F"/>
    <w:rsid w:val="00767C7D"/>
    <w:rsid w:val="007710C5"/>
    <w:rsid w:val="00771177"/>
    <w:rsid w:val="00772943"/>
    <w:rsid w:val="00774A59"/>
    <w:rsid w:val="00774D4F"/>
    <w:rsid w:val="00774DF1"/>
    <w:rsid w:val="00775CB7"/>
    <w:rsid w:val="007762AB"/>
    <w:rsid w:val="00776F5A"/>
    <w:rsid w:val="0078004D"/>
    <w:rsid w:val="00780CD6"/>
    <w:rsid w:val="00782324"/>
    <w:rsid w:val="00782534"/>
    <w:rsid w:val="00782915"/>
    <w:rsid w:val="0078369B"/>
    <w:rsid w:val="00784140"/>
    <w:rsid w:val="007849C2"/>
    <w:rsid w:val="00785047"/>
    <w:rsid w:val="00785CE5"/>
    <w:rsid w:val="007860EA"/>
    <w:rsid w:val="00787974"/>
    <w:rsid w:val="007904B1"/>
    <w:rsid w:val="00790B1F"/>
    <w:rsid w:val="00790C5C"/>
    <w:rsid w:val="00790CC1"/>
    <w:rsid w:val="00791110"/>
    <w:rsid w:val="00791333"/>
    <w:rsid w:val="007919FF"/>
    <w:rsid w:val="00791EFA"/>
    <w:rsid w:val="007925CF"/>
    <w:rsid w:val="0079271B"/>
    <w:rsid w:val="007932AE"/>
    <w:rsid w:val="00796236"/>
    <w:rsid w:val="00796A2D"/>
    <w:rsid w:val="007A1394"/>
    <w:rsid w:val="007A14C5"/>
    <w:rsid w:val="007A2827"/>
    <w:rsid w:val="007A28BD"/>
    <w:rsid w:val="007A33A6"/>
    <w:rsid w:val="007A3482"/>
    <w:rsid w:val="007A4687"/>
    <w:rsid w:val="007A5490"/>
    <w:rsid w:val="007A57E5"/>
    <w:rsid w:val="007A5EB0"/>
    <w:rsid w:val="007A63F6"/>
    <w:rsid w:val="007A67D5"/>
    <w:rsid w:val="007A68C3"/>
    <w:rsid w:val="007A7FAF"/>
    <w:rsid w:val="007B17BA"/>
    <w:rsid w:val="007B2696"/>
    <w:rsid w:val="007B2B0E"/>
    <w:rsid w:val="007B2F84"/>
    <w:rsid w:val="007B3320"/>
    <w:rsid w:val="007B34CC"/>
    <w:rsid w:val="007B3DAB"/>
    <w:rsid w:val="007B4516"/>
    <w:rsid w:val="007B53AB"/>
    <w:rsid w:val="007B5E01"/>
    <w:rsid w:val="007B611D"/>
    <w:rsid w:val="007B6E27"/>
    <w:rsid w:val="007B7951"/>
    <w:rsid w:val="007B7A14"/>
    <w:rsid w:val="007B7DF8"/>
    <w:rsid w:val="007B7EBE"/>
    <w:rsid w:val="007C0520"/>
    <w:rsid w:val="007C0DBE"/>
    <w:rsid w:val="007C0F69"/>
    <w:rsid w:val="007C0FD4"/>
    <w:rsid w:val="007C128F"/>
    <w:rsid w:val="007C2521"/>
    <w:rsid w:val="007C2742"/>
    <w:rsid w:val="007C3EFB"/>
    <w:rsid w:val="007C3F10"/>
    <w:rsid w:val="007C5632"/>
    <w:rsid w:val="007C5CA7"/>
    <w:rsid w:val="007C5E3D"/>
    <w:rsid w:val="007C626A"/>
    <w:rsid w:val="007C6CB1"/>
    <w:rsid w:val="007C7B8E"/>
    <w:rsid w:val="007D000F"/>
    <w:rsid w:val="007D0391"/>
    <w:rsid w:val="007D089D"/>
    <w:rsid w:val="007D1176"/>
    <w:rsid w:val="007D13F8"/>
    <w:rsid w:val="007D1452"/>
    <w:rsid w:val="007D1492"/>
    <w:rsid w:val="007D2058"/>
    <w:rsid w:val="007D20DC"/>
    <w:rsid w:val="007D22BB"/>
    <w:rsid w:val="007D3467"/>
    <w:rsid w:val="007D37CF"/>
    <w:rsid w:val="007D3F74"/>
    <w:rsid w:val="007D4134"/>
    <w:rsid w:val="007D5670"/>
    <w:rsid w:val="007D7494"/>
    <w:rsid w:val="007D7648"/>
    <w:rsid w:val="007D78C6"/>
    <w:rsid w:val="007D7B74"/>
    <w:rsid w:val="007E151C"/>
    <w:rsid w:val="007E18A0"/>
    <w:rsid w:val="007E1C55"/>
    <w:rsid w:val="007E249A"/>
    <w:rsid w:val="007E27ED"/>
    <w:rsid w:val="007E301B"/>
    <w:rsid w:val="007E5F80"/>
    <w:rsid w:val="007E5FCB"/>
    <w:rsid w:val="007E6230"/>
    <w:rsid w:val="007E6895"/>
    <w:rsid w:val="007E6A83"/>
    <w:rsid w:val="007E6D23"/>
    <w:rsid w:val="007E7A0D"/>
    <w:rsid w:val="007E7A75"/>
    <w:rsid w:val="007E7E4B"/>
    <w:rsid w:val="007E7F7A"/>
    <w:rsid w:val="007F0C34"/>
    <w:rsid w:val="007F0D6D"/>
    <w:rsid w:val="007F0FDE"/>
    <w:rsid w:val="007F1D17"/>
    <w:rsid w:val="007F2781"/>
    <w:rsid w:val="007F34D8"/>
    <w:rsid w:val="007F381E"/>
    <w:rsid w:val="007F3B4D"/>
    <w:rsid w:val="007F4AE3"/>
    <w:rsid w:val="007F51A9"/>
    <w:rsid w:val="007F563D"/>
    <w:rsid w:val="007F5A39"/>
    <w:rsid w:val="007F708E"/>
    <w:rsid w:val="007F73B6"/>
    <w:rsid w:val="007F7927"/>
    <w:rsid w:val="00800445"/>
    <w:rsid w:val="00801055"/>
    <w:rsid w:val="008011B5"/>
    <w:rsid w:val="008018FE"/>
    <w:rsid w:val="00802014"/>
    <w:rsid w:val="008029D5"/>
    <w:rsid w:val="00802C4C"/>
    <w:rsid w:val="00803B62"/>
    <w:rsid w:val="00803D72"/>
    <w:rsid w:val="00803F4A"/>
    <w:rsid w:val="0080452F"/>
    <w:rsid w:val="008048D1"/>
    <w:rsid w:val="00805292"/>
    <w:rsid w:val="00805357"/>
    <w:rsid w:val="008072FD"/>
    <w:rsid w:val="008104BF"/>
    <w:rsid w:val="00810CC0"/>
    <w:rsid w:val="00812284"/>
    <w:rsid w:val="00812664"/>
    <w:rsid w:val="008133F2"/>
    <w:rsid w:val="0081405F"/>
    <w:rsid w:val="00815177"/>
    <w:rsid w:val="008165B7"/>
    <w:rsid w:val="00817820"/>
    <w:rsid w:val="0081791F"/>
    <w:rsid w:val="008204A9"/>
    <w:rsid w:val="00821561"/>
    <w:rsid w:val="00821C01"/>
    <w:rsid w:val="00821EE8"/>
    <w:rsid w:val="008230EC"/>
    <w:rsid w:val="0082391D"/>
    <w:rsid w:val="008256C1"/>
    <w:rsid w:val="00825CBB"/>
    <w:rsid w:val="00826069"/>
    <w:rsid w:val="00826B4F"/>
    <w:rsid w:val="00830D1F"/>
    <w:rsid w:val="008316CB"/>
    <w:rsid w:val="0083194B"/>
    <w:rsid w:val="00831F8E"/>
    <w:rsid w:val="00832078"/>
    <w:rsid w:val="00833476"/>
    <w:rsid w:val="00833FE1"/>
    <w:rsid w:val="008341D5"/>
    <w:rsid w:val="008342F2"/>
    <w:rsid w:val="008348B8"/>
    <w:rsid w:val="00834A18"/>
    <w:rsid w:val="00834E12"/>
    <w:rsid w:val="00834FB4"/>
    <w:rsid w:val="00835AAB"/>
    <w:rsid w:val="00836D2A"/>
    <w:rsid w:val="008405D5"/>
    <w:rsid w:val="00840660"/>
    <w:rsid w:val="008412DF"/>
    <w:rsid w:val="00841F70"/>
    <w:rsid w:val="008426FF"/>
    <w:rsid w:val="00842EED"/>
    <w:rsid w:val="00843FAF"/>
    <w:rsid w:val="008440A3"/>
    <w:rsid w:val="0084476B"/>
    <w:rsid w:val="0084507F"/>
    <w:rsid w:val="00845FCE"/>
    <w:rsid w:val="008471D3"/>
    <w:rsid w:val="008471F2"/>
    <w:rsid w:val="00847CE9"/>
    <w:rsid w:val="008504EE"/>
    <w:rsid w:val="00850B2B"/>
    <w:rsid w:val="00851177"/>
    <w:rsid w:val="00851352"/>
    <w:rsid w:val="0085188E"/>
    <w:rsid w:val="00851DC7"/>
    <w:rsid w:val="00853B5D"/>
    <w:rsid w:val="00853ED3"/>
    <w:rsid w:val="008547B4"/>
    <w:rsid w:val="00856534"/>
    <w:rsid w:val="00856F85"/>
    <w:rsid w:val="0086071F"/>
    <w:rsid w:val="00860F93"/>
    <w:rsid w:val="008618D7"/>
    <w:rsid w:val="00861DEC"/>
    <w:rsid w:val="00862094"/>
    <w:rsid w:val="00862A2C"/>
    <w:rsid w:val="00862B0E"/>
    <w:rsid w:val="00862EA5"/>
    <w:rsid w:val="00862F77"/>
    <w:rsid w:val="00863140"/>
    <w:rsid w:val="00863B17"/>
    <w:rsid w:val="008644E3"/>
    <w:rsid w:val="008645EA"/>
    <w:rsid w:val="008648FD"/>
    <w:rsid w:val="00864C69"/>
    <w:rsid w:val="008656E7"/>
    <w:rsid w:val="00866032"/>
    <w:rsid w:val="00867B52"/>
    <w:rsid w:val="00870E3B"/>
    <w:rsid w:val="00870F6F"/>
    <w:rsid w:val="0087177F"/>
    <w:rsid w:val="00871DCF"/>
    <w:rsid w:val="00872B31"/>
    <w:rsid w:val="00872C86"/>
    <w:rsid w:val="008732F0"/>
    <w:rsid w:val="008734CD"/>
    <w:rsid w:val="008739F1"/>
    <w:rsid w:val="00873AD7"/>
    <w:rsid w:val="008748C5"/>
    <w:rsid w:val="00875DAC"/>
    <w:rsid w:val="0088028D"/>
    <w:rsid w:val="0088029B"/>
    <w:rsid w:val="00880445"/>
    <w:rsid w:val="00880BA1"/>
    <w:rsid w:val="008816E5"/>
    <w:rsid w:val="00881F96"/>
    <w:rsid w:val="008820EE"/>
    <w:rsid w:val="0088225B"/>
    <w:rsid w:val="00882637"/>
    <w:rsid w:val="00882A5D"/>
    <w:rsid w:val="008831F6"/>
    <w:rsid w:val="0088394D"/>
    <w:rsid w:val="00883A43"/>
    <w:rsid w:val="00884DD1"/>
    <w:rsid w:val="0088591A"/>
    <w:rsid w:val="00886849"/>
    <w:rsid w:val="00886887"/>
    <w:rsid w:val="008869A6"/>
    <w:rsid w:val="00886EC4"/>
    <w:rsid w:val="0088713E"/>
    <w:rsid w:val="00887D3D"/>
    <w:rsid w:val="008902BF"/>
    <w:rsid w:val="008914BE"/>
    <w:rsid w:val="00891869"/>
    <w:rsid w:val="00891975"/>
    <w:rsid w:val="00891FBA"/>
    <w:rsid w:val="008920A3"/>
    <w:rsid w:val="008920CC"/>
    <w:rsid w:val="008948DF"/>
    <w:rsid w:val="00895FCD"/>
    <w:rsid w:val="00896593"/>
    <w:rsid w:val="00897054"/>
    <w:rsid w:val="008974AB"/>
    <w:rsid w:val="008A1E15"/>
    <w:rsid w:val="008A1EC3"/>
    <w:rsid w:val="008A21FC"/>
    <w:rsid w:val="008A2996"/>
    <w:rsid w:val="008A2B82"/>
    <w:rsid w:val="008A2EE4"/>
    <w:rsid w:val="008A34E2"/>
    <w:rsid w:val="008A4618"/>
    <w:rsid w:val="008A61BD"/>
    <w:rsid w:val="008A64F4"/>
    <w:rsid w:val="008A6AB3"/>
    <w:rsid w:val="008A713E"/>
    <w:rsid w:val="008A7B1E"/>
    <w:rsid w:val="008A7F57"/>
    <w:rsid w:val="008B044B"/>
    <w:rsid w:val="008B081D"/>
    <w:rsid w:val="008B0E39"/>
    <w:rsid w:val="008B1490"/>
    <w:rsid w:val="008B1F65"/>
    <w:rsid w:val="008B23C1"/>
    <w:rsid w:val="008B259D"/>
    <w:rsid w:val="008B3EF9"/>
    <w:rsid w:val="008B4013"/>
    <w:rsid w:val="008B422D"/>
    <w:rsid w:val="008B4FE9"/>
    <w:rsid w:val="008B5FEE"/>
    <w:rsid w:val="008B6201"/>
    <w:rsid w:val="008B6390"/>
    <w:rsid w:val="008B6FCA"/>
    <w:rsid w:val="008B7389"/>
    <w:rsid w:val="008B779D"/>
    <w:rsid w:val="008B77D2"/>
    <w:rsid w:val="008C05F4"/>
    <w:rsid w:val="008C102F"/>
    <w:rsid w:val="008C1B5D"/>
    <w:rsid w:val="008C2E63"/>
    <w:rsid w:val="008C3590"/>
    <w:rsid w:val="008C45F7"/>
    <w:rsid w:val="008C4779"/>
    <w:rsid w:val="008C54D4"/>
    <w:rsid w:val="008C5615"/>
    <w:rsid w:val="008D0791"/>
    <w:rsid w:val="008D14DC"/>
    <w:rsid w:val="008D1574"/>
    <w:rsid w:val="008D1756"/>
    <w:rsid w:val="008D300F"/>
    <w:rsid w:val="008D3EE0"/>
    <w:rsid w:val="008D4FA7"/>
    <w:rsid w:val="008D4FC2"/>
    <w:rsid w:val="008D636E"/>
    <w:rsid w:val="008E120C"/>
    <w:rsid w:val="008E168A"/>
    <w:rsid w:val="008E2B9E"/>
    <w:rsid w:val="008E4740"/>
    <w:rsid w:val="008E7641"/>
    <w:rsid w:val="008E7CB5"/>
    <w:rsid w:val="008F0408"/>
    <w:rsid w:val="008F0D81"/>
    <w:rsid w:val="008F0F3A"/>
    <w:rsid w:val="008F12B8"/>
    <w:rsid w:val="008F1593"/>
    <w:rsid w:val="008F1942"/>
    <w:rsid w:val="008F2224"/>
    <w:rsid w:val="008F339D"/>
    <w:rsid w:val="008F33CC"/>
    <w:rsid w:val="008F350E"/>
    <w:rsid w:val="008F36DF"/>
    <w:rsid w:val="008F4F0B"/>
    <w:rsid w:val="009001EB"/>
    <w:rsid w:val="009002AE"/>
    <w:rsid w:val="00900A8E"/>
    <w:rsid w:val="009035B6"/>
    <w:rsid w:val="0090442A"/>
    <w:rsid w:val="009065A0"/>
    <w:rsid w:val="00907CD9"/>
    <w:rsid w:val="0091134F"/>
    <w:rsid w:val="00911F29"/>
    <w:rsid w:val="0091248A"/>
    <w:rsid w:val="00913098"/>
    <w:rsid w:val="0091362B"/>
    <w:rsid w:val="00913A3C"/>
    <w:rsid w:val="009147AE"/>
    <w:rsid w:val="0091560C"/>
    <w:rsid w:val="009158B4"/>
    <w:rsid w:val="00915B1A"/>
    <w:rsid w:val="009168BF"/>
    <w:rsid w:val="00916CA9"/>
    <w:rsid w:val="00917A59"/>
    <w:rsid w:val="00917CC8"/>
    <w:rsid w:val="00917D0D"/>
    <w:rsid w:val="0092260B"/>
    <w:rsid w:val="00922773"/>
    <w:rsid w:val="00923245"/>
    <w:rsid w:val="0092402B"/>
    <w:rsid w:val="0092517A"/>
    <w:rsid w:val="009261B6"/>
    <w:rsid w:val="00926235"/>
    <w:rsid w:val="009271A1"/>
    <w:rsid w:val="00927272"/>
    <w:rsid w:val="009277F6"/>
    <w:rsid w:val="009302C1"/>
    <w:rsid w:val="00930529"/>
    <w:rsid w:val="0093104E"/>
    <w:rsid w:val="00931764"/>
    <w:rsid w:val="00931A78"/>
    <w:rsid w:val="00933046"/>
    <w:rsid w:val="00933124"/>
    <w:rsid w:val="00933324"/>
    <w:rsid w:val="00933AD9"/>
    <w:rsid w:val="00934ACF"/>
    <w:rsid w:val="00935413"/>
    <w:rsid w:val="00936A6B"/>
    <w:rsid w:val="0093776A"/>
    <w:rsid w:val="00940E71"/>
    <w:rsid w:val="0094196B"/>
    <w:rsid w:val="00941C19"/>
    <w:rsid w:val="00943579"/>
    <w:rsid w:val="009438D5"/>
    <w:rsid w:val="00943D37"/>
    <w:rsid w:val="00944355"/>
    <w:rsid w:val="00944427"/>
    <w:rsid w:val="00944E51"/>
    <w:rsid w:val="00944EB4"/>
    <w:rsid w:val="00945628"/>
    <w:rsid w:val="00947CB1"/>
    <w:rsid w:val="00950558"/>
    <w:rsid w:val="009507FB"/>
    <w:rsid w:val="009508AD"/>
    <w:rsid w:val="00952061"/>
    <w:rsid w:val="0095273D"/>
    <w:rsid w:val="00952856"/>
    <w:rsid w:val="00953375"/>
    <w:rsid w:val="009537C3"/>
    <w:rsid w:val="00954990"/>
    <w:rsid w:val="00954FE4"/>
    <w:rsid w:val="00955247"/>
    <w:rsid w:val="00955BA4"/>
    <w:rsid w:val="00955BE1"/>
    <w:rsid w:val="00957328"/>
    <w:rsid w:val="00957980"/>
    <w:rsid w:val="0096049E"/>
    <w:rsid w:val="00962165"/>
    <w:rsid w:val="00962F12"/>
    <w:rsid w:val="00963968"/>
    <w:rsid w:val="00963BC6"/>
    <w:rsid w:val="00963FCB"/>
    <w:rsid w:val="009644E8"/>
    <w:rsid w:val="009646B7"/>
    <w:rsid w:val="009647D4"/>
    <w:rsid w:val="00964CC0"/>
    <w:rsid w:val="00964F54"/>
    <w:rsid w:val="00966B7C"/>
    <w:rsid w:val="0096755A"/>
    <w:rsid w:val="009676F4"/>
    <w:rsid w:val="009708F4"/>
    <w:rsid w:val="00970ACD"/>
    <w:rsid w:val="009710A6"/>
    <w:rsid w:val="0097145D"/>
    <w:rsid w:val="00971518"/>
    <w:rsid w:val="0097165E"/>
    <w:rsid w:val="009717FF"/>
    <w:rsid w:val="009723A8"/>
    <w:rsid w:val="009736E8"/>
    <w:rsid w:val="00973D6B"/>
    <w:rsid w:val="009740B0"/>
    <w:rsid w:val="0097485B"/>
    <w:rsid w:val="009756B7"/>
    <w:rsid w:val="00975803"/>
    <w:rsid w:val="00975A1F"/>
    <w:rsid w:val="00975D48"/>
    <w:rsid w:val="0097615F"/>
    <w:rsid w:val="009772D4"/>
    <w:rsid w:val="00977C66"/>
    <w:rsid w:val="0098049C"/>
    <w:rsid w:val="0098108A"/>
    <w:rsid w:val="00981C1C"/>
    <w:rsid w:val="00983B5C"/>
    <w:rsid w:val="009865BE"/>
    <w:rsid w:val="009866CB"/>
    <w:rsid w:val="0098683A"/>
    <w:rsid w:val="00986A6B"/>
    <w:rsid w:val="00986E3A"/>
    <w:rsid w:val="00987023"/>
    <w:rsid w:val="00987087"/>
    <w:rsid w:val="0098719A"/>
    <w:rsid w:val="0098741A"/>
    <w:rsid w:val="00990D27"/>
    <w:rsid w:val="0099160C"/>
    <w:rsid w:val="00993155"/>
    <w:rsid w:val="00993611"/>
    <w:rsid w:val="00994351"/>
    <w:rsid w:val="009946A5"/>
    <w:rsid w:val="009946F0"/>
    <w:rsid w:val="00994A34"/>
    <w:rsid w:val="00996082"/>
    <w:rsid w:val="009968E2"/>
    <w:rsid w:val="00997317"/>
    <w:rsid w:val="009A086F"/>
    <w:rsid w:val="009A08C4"/>
    <w:rsid w:val="009A0AE9"/>
    <w:rsid w:val="009A1BDD"/>
    <w:rsid w:val="009A1FDF"/>
    <w:rsid w:val="009A384B"/>
    <w:rsid w:val="009A3C5F"/>
    <w:rsid w:val="009A3D1F"/>
    <w:rsid w:val="009A44F3"/>
    <w:rsid w:val="009A4940"/>
    <w:rsid w:val="009A5B63"/>
    <w:rsid w:val="009A6CFF"/>
    <w:rsid w:val="009A79E5"/>
    <w:rsid w:val="009A7D07"/>
    <w:rsid w:val="009A7D88"/>
    <w:rsid w:val="009B0BA5"/>
    <w:rsid w:val="009B1016"/>
    <w:rsid w:val="009B2563"/>
    <w:rsid w:val="009B2B33"/>
    <w:rsid w:val="009B35F8"/>
    <w:rsid w:val="009B369E"/>
    <w:rsid w:val="009B427E"/>
    <w:rsid w:val="009B43B8"/>
    <w:rsid w:val="009B4C22"/>
    <w:rsid w:val="009B5226"/>
    <w:rsid w:val="009B5283"/>
    <w:rsid w:val="009B5646"/>
    <w:rsid w:val="009B5EF9"/>
    <w:rsid w:val="009B7E6A"/>
    <w:rsid w:val="009C03E0"/>
    <w:rsid w:val="009C05DD"/>
    <w:rsid w:val="009C1883"/>
    <w:rsid w:val="009C18BF"/>
    <w:rsid w:val="009C314F"/>
    <w:rsid w:val="009C3A40"/>
    <w:rsid w:val="009C3F23"/>
    <w:rsid w:val="009C5EB7"/>
    <w:rsid w:val="009C5F15"/>
    <w:rsid w:val="009C5F5E"/>
    <w:rsid w:val="009C7574"/>
    <w:rsid w:val="009D067F"/>
    <w:rsid w:val="009D0930"/>
    <w:rsid w:val="009D0F29"/>
    <w:rsid w:val="009D1024"/>
    <w:rsid w:val="009D1A58"/>
    <w:rsid w:val="009D1FF4"/>
    <w:rsid w:val="009D229A"/>
    <w:rsid w:val="009D29A9"/>
    <w:rsid w:val="009D369F"/>
    <w:rsid w:val="009D4C84"/>
    <w:rsid w:val="009D4DA2"/>
    <w:rsid w:val="009D4F2F"/>
    <w:rsid w:val="009D5B12"/>
    <w:rsid w:val="009D61B5"/>
    <w:rsid w:val="009D7C01"/>
    <w:rsid w:val="009E0146"/>
    <w:rsid w:val="009E074C"/>
    <w:rsid w:val="009E0773"/>
    <w:rsid w:val="009E1554"/>
    <w:rsid w:val="009E1AD1"/>
    <w:rsid w:val="009E1E6A"/>
    <w:rsid w:val="009E2D4D"/>
    <w:rsid w:val="009E2D76"/>
    <w:rsid w:val="009E3019"/>
    <w:rsid w:val="009E3274"/>
    <w:rsid w:val="009E3C15"/>
    <w:rsid w:val="009E4221"/>
    <w:rsid w:val="009E4459"/>
    <w:rsid w:val="009E4991"/>
    <w:rsid w:val="009E5E8C"/>
    <w:rsid w:val="009E6663"/>
    <w:rsid w:val="009E6850"/>
    <w:rsid w:val="009E6A98"/>
    <w:rsid w:val="009E7503"/>
    <w:rsid w:val="009F032F"/>
    <w:rsid w:val="009F0350"/>
    <w:rsid w:val="009F11DA"/>
    <w:rsid w:val="009F3DFC"/>
    <w:rsid w:val="009F43BD"/>
    <w:rsid w:val="009F5E5C"/>
    <w:rsid w:val="009F5FBA"/>
    <w:rsid w:val="009F68D3"/>
    <w:rsid w:val="00A005BF"/>
    <w:rsid w:val="00A01911"/>
    <w:rsid w:val="00A02158"/>
    <w:rsid w:val="00A0231C"/>
    <w:rsid w:val="00A03006"/>
    <w:rsid w:val="00A03487"/>
    <w:rsid w:val="00A03D72"/>
    <w:rsid w:val="00A04A79"/>
    <w:rsid w:val="00A05EBB"/>
    <w:rsid w:val="00A06257"/>
    <w:rsid w:val="00A07672"/>
    <w:rsid w:val="00A07921"/>
    <w:rsid w:val="00A07ADE"/>
    <w:rsid w:val="00A07B9E"/>
    <w:rsid w:val="00A11169"/>
    <w:rsid w:val="00A11976"/>
    <w:rsid w:val="00A14BC5"/>
    <w:rsid w:val="00A153B7"/>
    <w:rsid w:val="00A1553A"/>
    <w:rsid w:val="00A15A6B"/>
    <w:rsid w:val="00A165ED"/>
    <w:rsid w:val="00A1678C"/>
    <w:rsid w:val="00A16831"/>
    <w:rsid w:val="00A16A2A"/>
    <w:rsid w:val="00A17752"/>
    <w:rsid w:val="00A17CAD"/>
    <w:rsid w:val="00A201B3"/>
    <w:rsid w:val="00A20859"/>
    <w:rsid w:val="00A20BFC"/>
    <w:rsid w:val="00A20C85"/>
    <w:rsid w:val="00A2161A"/>
    <w:rsid w:val="00A21EED"/>
    <w:rsid w:val="00A222A2"/>
    <w:rsid w:val="00A224F1"/>
    <w:rsid w:val="00A22C16"/>
    <w:rsid w:val="00A22FCA"/>
    <w:rsid w:val="00A23B36"/>
    <w:rsid w:val="00A24336"/>
    <w:rsid w:val="00A24659"/>
    <w:rsid w:val="00A2470F"/>
    <w:rsid w:val="00A26A76"/>
    <w:rsid w:val="00A26E47"/>
    <w:rsid w:val="00A26F67"/>
    <w:rsid w:val="00A279A3"/>
    <w:rsid w:val="00A27DDF"/>
    <w:rsid w:val="00A3061E"/>
    <w:rsid w:val="00A32AAA"/>
    <w:rsid w:val="00A32ACA"/>
    <w:rsid w:val="00A3339A"/>
    <w:rsid w:val="00A3373D"/>
    <w:rsid w:val="00A35BD6"/>
    <w:rsid w:val="00A35D5D"/>
    <w:rsid w:val="00A366D4"/>
    <w:rsid w:val="00A37761"/>
    <w:rsid w:val="00A37AE7"/>
    <w:rsid w:val="00A402E9"/>
    <w:rsid w:val="00A4055A"/>
    <w:rsid w:val="00A406E8"/>
    <w:rsid w:val="00A40FFF"/>
    <w:rsid w:val="00A432B9"/>
    <w:rsid w:val="00A435A7"/>
    <w:rsid w:val="00A44063"/>
    <w:rsid w:val="00A4452A"/>
    <w:rsid w:val="00A44C34"/>
    <w:rsid w:val="00A4550A"/>
    <w:rsid w:val="00A45ECD"/>
    <w:rsid w:val="00A463F9"/>
    <w:rsid w:val="00A505B3"/>
    <w:rsid w:val="00A50880"/>
    <w:rsid w:val="00A50A4C"/>
    <w:rsid w:val="00A50C01"/>
    <w:rsid w:val="00A50CF1"/>
    <w:rsid w:val="00A5199F"/>
    <w:rsid w:val="00A51C5D"/>
    <w:rsid w:val="00A525EE"/>
    <w:rsid w:val="00A528B8"/>
    <w:rsid w:val="00A52B8B"/>
    <w:rsid w:val="00A532F7"/>
    <w:rsid w:val="00A53CD2"/>
    <w:rsid w:val="00A54A72"/>
    <w:rsid w:val="00A55030"/>
    <w:rsid w:val="00A56C89"/>
    <w:rsid w:val="00A5747B"/>
    <w:rsid w:val="00A57BE6"/>
    <w:rsid w:val="00A60E23"/>
    <w:rsid w:val="00A61912"/>
    <w:rsid w:val="00A61A7D"/>
    <w:rsid w:val="00A61E06"/>
    <w:rsid w:val="00A63367"/>
    <w:rsid w:val="00A63B6B"/>
    <w:rsid w:val="00A6424A"/>
    <w:rsid w:val="00A6583A"/>
    <w:rsid w:val="00A66451"/>
    <w:rsid w:val="00A66DA1"/>
    <w:rsid w:val="00A67948"/>
    <w:rsid w:val="00A67BF3"/>
    <w:rsid w:val="00A70519"/>
    <w:rsid w:val="00A72855"/>
    <w:rsid w:val="00A729F5"/>
    <w:rsid w:val="00A72DE0"/>
    <w:rsid w:val="00A730E3"/>
    <w:rsid w:val="00A730F2"/>
    <w:rsid w:val="00A73244"/>
    <w:rsid w:val="00A73563"/>
    <w:rsid w:val="00A7441C"/>
    <w:rsid w:val="00A746BB"/>
    <w:rsid w:val="00A74A2A"/>
    <w:rsid w:val="00A75CD7"/>
    <w:rsid w:val="00A76956"/>
    <w:rsid w:val="00A775DF"/>
    <w:rsid w:val="00A806A6"/>
    <w:rsid w:val="00A80A4F"/>
    <w:rsid w:val="00A80C89"/>
    <w:rsid w:val="00A81913"/>
    <w:rsid w:val="00A819FE"/>
    <w:rsid w:val="00A8211B"/>
    <w:rsid w:val="00A83383"/>
    <w:rsid w:val="00A840F7"/>
    <w:rsid w:val="00A855D6"/>
    <w:rsid w:val="00A85792"/>
    <w:rsid w:val="00A859E1"/>
    <w:rsid w:val="00A86463"/>
    <w:rsid w:val="00A86953"/>
    <w:rsid w:val="00A876ED"/>
    <w:rsid w:val="00A90F2D"/>
    <w:rsid w:val="00A910C4"/>
    <w:rsid w:val="00A9126D"/>
    <w:rsid w:val="00A9179B"/>
    <w:rsid w:val="00A91987"/>
    <w:rsid w:val="00A91DAC"/>
    <w:rsid w:val="00A93195"/>
    <w:rsid w:val="00A93F9C"/>
    <w:rsid w:val="00A9415E"/>
    <w:rsid w:val="00A943AE"/>
    <w:rsid w:val="00A94791"/>
    <w:rsid w:val="00A94E56"/>
    <w:rsid w:val="00A957C4"/>
    <w:rsid w:val="00A96EA7"/>
    <w:rsid w:val="00A97510"/>
    <w:rsid w:val="00AA0D72"/>
    <w:rsid w:val="00AA251A"/>
    <w:rsid w:val="00AA33C5"/>
    <w:rsid w:val="00AA38C5"/>
    <w:rsid w:val="00AA3A22"/>
    <w:rsid w:val="00AA5344"/>
    <w:rsid w:val="00AA62C5"/>
    <w:rsid w:val="00AA63E9"/>
    <w:rsid w:val="00AA7AB2"/>
    <w:rsid w:val="00AA7C0D"/>
    <w:rsid w:val="00AB0139"/>
    <w:rsid w:val="00AB01AA"/>
    <w:rsid w:val="00AB0CF1"/>
    <w:rsid w:val="00AB21EF"/>
    <w:rsid w:val="00AB2481"/>
    <w:rsid w:val="00AB3232"/>
    <w:rsid w:val="00AB3C82"/>
    <w:rsid w:val="00AB4991"/>
    <w:rsid w:val="00AB5131"/>
    <w:rsid w:val="00AB5223"/>
    <w:rsid w:val="00AB6D37"/>
    <w:rsid w:val="00AB6EB4"/>
    <w:rsid w:val="00AB71B9"/>
    <w:rsid w:val="00AB71BA"/>
    <w:rsid w:val="00AB73F2"/>
    <w:rsid w:val="00AB7E7B"/>
    <w:rsid w:val="00AC0A8B"/>
    <w:rsid w:val="00AC150F"/>
    <w:rsid w:val="00AC25AD"/>
    <w:rsid w:val="00AC3495"/>
    <w:rsid w:val="00AC3504"/>
    <w:rsid w:val="00AC3586"/>
    <w:rsid w:val="00AC3629"/>
    <w:rsid w:val="00AC3F36"/>
    <w:rsid w:val="00AC4A96"/>
    <w:rsid w:val="00AC5149"/>
    <w:rsid w:val="00AC53F8"/>
    <w:rsid w:val="00AC5628"/>
    <w:rsid w:val="00AC6DBA"/>
    <w:rsid w:val="00AC7DC4"/>
    <w:rsid w:val="00AD053A"/>
    <w:rsid w:val="00AD07B0"/>
    <w:rsid w:val="00AD0B1E"/>
    <w:rsid w:val="00AD0D6C"/>
    <w:rsid w:val="00AD168E"/>
    <w:rsid w:val="00AD3419"/>
    <w:rsid w:val="00AD61C9"/>
    <w:rsid w:val="00AD64B2"/>
    <w:rsid w:val="00AD6FAC"/>
    <w:rsid w:val="00AD7393"/>
    <w:rsid w:val="00AE0228"/>
    <w:rsid w:val="00AE0D30"/>
    <w:rsid w:val="00AE12F6"/>
    <w:rsid w:val="00AE1FDC"/>
    <w:rsid w:val="00AE2152"/>
    <w:rsid w:val="00AE34FD"/>
    <w:rsid w:val="00AE4AAC"/>
    <w:rsid w:val="00AE5AF1"/>
    <w:rsid w:val="00AE5DC8"/>
    <w:rsid w:val="00AE6C00"/>
    <w:rsid w:val="00AE7CD2"/>
    <w:rsid w:val="00AF00DD"/>
    <w:rsid w:val="00AF0476"/>
    <w:rsid w:val="00AF0481"/>
    <w:rsid w:val="00AF06AF"/>
    <w:rsid w:val="00AF0BE4"/>
    <w:rsid w:val="00AF0CEB"/>
    <w:rsid w:val="00AF1AE7"/>
    <w:rsid w:val="00AF1FB2"/>
    <w:rsid w:val="00AF2A29"/>
    <w:rsid w:val="00AF33D9"/>
    <w:rsid w:val="00AF4243"/>
    <w:rsid w:val="00AF47DA"/>
    <w:rsid w:val="00AF4891"/>
    <w:rsid w:val="00AF55EE"/>
    <w:rsid w:val="00AF5A63"/>
    <w:rsid w:val="00AF5DA2"/>
    <w:rsid w:val="00AF691A"/>
    <w:rsid w:val="00AF6CBC"/>
    <w:rsid w:val="00AF70A4"/>
    <w:rsid w:val="00AF736B"/>
    <w:rsid w:val="00AF74E1"/>
    <w:rsid w:val="00AF76CB"/>
    <w:rsid w:val="00AF78C8"/>
    <w:rsid w:val="00AF7DDD"/>
    <w:rsid w:val="00B007E9"/>
    <w:rsid w:val="00B01F4C"/>
    <w:rsid w:val="00B038CF"/>
    <w:rsid w:val="00B04415"/>
    <w:rsid w:val="00B04A1A"/>
    <w:rsid w:val="00B04C47"/>
    <w:rsid w:val="00B05011"/>
    <w:rsid w:val="00B0580C"/>
    <w:rsid w:val="00B06A63"/>
    <w:rsid w:val="00B070C5"/>
    <w:rsid w:val="00B077E6"/>
    <w:rsid w:val="00B07DED"/>
    <w:rsid w:val="00B07DFC"/>
    <w:rsid w:val="00B12688"/>
    <w:rsid w:val="00B1389E"/>
    <w:rsid w:val="00B15108"/>
    <w:rsid w:val="00B158AB"/>
    <w:rsid w:val="00B15E47"/>
    <w:rsid w:val="00B160C5"/>
    <w:rsid w:val="00B16457"/>
    <w:rsid w:val="00B16B07"/>
    <w:rsid w:val="00B17A09"/>
    <w:rsid w:val="00B20AA5"/>
    <w:rsid w:val="00B20CC3"/>
    <w:rsid w:val="00B218DA"/>
    <w:rsid w:val="00B22412"/>
    <w:rsid w:val="00B226BF"/>
    <w:rsid w:val="00B23FCE"/>
    <w:rsid w:val="00B2432B"/>
    <w:rsid w:val="00B25BC4"/>
    <w:rsid w:val="00B2673B"/>
    <w:rsid w:val="00B26DF3"/>
    <w:rsid w:val="00B2767F"/>
    <w:rsid w:val="00B27F3A"/>
    <w:rsid w:val="00B33212"/>
    <w:rsid w:val="00B336D9"/>
    <w:rsid w:val="00B34180"/>
    <w:rsid w:val="00B34929"/>
    <w:rsid w:val="00B3573E"/>
    <w:rsid w:val="00B362B6"/>
    <w:rsid w:val="00B37DAC"/>
    <w:rsid w:val="00B40F00"/>
    <w:rsid w:val="00B417EC"/>
    <w:rsid w:val="00B4187A"/>
    <w:rsid w:val="00B42484"/>
    <w:rsid w:val="00B434EE"/>
    <w:rsid w:val="00B46580"/>
    <w:rsid w:val="00B470F0"/>
    <w:rsid w:val="00B47D1A"/>
    <w:rsid w:val="00B51144"/>
    <w:rsid w:val="00B52257"/>
    <w:rsid w:val="00B52266"/>
    <w:rsid w:val="00B52424"/>
    <w:rsid w:val="00B52781"/>
    <w:rsid w:val="00B53E8C"/>
    <w:rsid w:val="00B540EF"/>
    <w:rsid w:val="00B54F5F"/>
    <w:rsid w:val="00B55B94"/>
    <w:rsid w:val="00B5742B"/>
    <w:rsid w:val="00B57765"/>
    <w:rsid w:val="00B612B8"/>
    <w:rsid w:val="00B6145B"/>
    <w:rsid w:val="00B628AD"/>
    <w:rsid w:val="00B635C3"/>
    <w:rsid w:val="00B63633"/>
    <w:rsid w:val="00B64439"/>
    <w:rsid w:val="00B649EA"/>
    <w:rsid w:val="00B64E53"/>
    <w:rsid w:val="00B6540D"/>
    <w:rsid w:val="00B65793"/>
    <w:rsid w:val="00B65A3F"/>
    <w:rsid w:val="00B65E80"/>
    <w:rsid w:val="00B65FA3"/>
    <w:rsid w:val="00B66C68"/>
    <w:rsid w:val="00B707A4"/>
    <w:rsid w:val="00B71670"/>
    <w:rsid w:val="00B7230A"/>
    <w:rsid w:val="00B724A9"/>
    <w:rsid w:val="00B724F6"/>
    <w:rsid w:val="00B72504"/>
    <w:rsid w:val="00B7346E"/>
    <w:rsid w:val="00B73E49"/>
    <w:rsid w:val="00B74574"/>
    <w:rsid w:val="00B749A2"/>
    <w:rsid w:val="00B74C43"/>
    <w:rsid w:val="00B7505F"/>
    <w:rsid w:val="00B757B1"/>
    <w:rsid w:val="00B75E4C"/>
    <w:rsid w:val="00B7626C"/>
    <w:rsid w:val="00B762D2"/>
    <w:rsid w:val="00B76C73"/>
    <w:rsid w:val="00B77E31"/>
    <w:rsid w:val="00B80282"/>
    <w:rsid w:val="00B80854"/>
    <w:rsid w:val="00B80F56"/>
    <w:rsid w:val="00B82D00"/>
    <w:rsid w:val="00B82E2A"/>
    <w:rsid w:val="00B82EA9"/>
    <w:rsid w:val="00B8343B"/>
    <w:rsid w:val="00B85962"/>
    <w:rsid w:val="00B86699"/>
    <w:rsid w:val="00B867B2"/>
    <w:rsid w:val="00B87782"/>
    <w:rsid w:val="00B90B87"/>
    <w:rsid w:val="00B90E4B"/>
    <w:rsid w:val="00B90F0B"/>
    <w:rsid w:val="00B917D7"/>
    <w:rsid w:val="00B9196E"/>
    <w:rsid w:val="00B92360"/>
    <w:rsid w:val="00B92B71"/>
    <w:rsid w:val="00B93FB8"/>
    <w:rsid w:val="00B94E83"/>
    <w:rsid w:val="00B9503B"/>
    <w:rsid w:val="00B96198"/>
    <w:rsid w:val="00B96453"/>
    <w:rsid w:val="00B96BB8"/>
    <w:rsid w:val="00B97535"/>
    <w:rsid w:val="00B97BE4"/>
    <w:rsid w:val="00B97CEC"/>
    <w:rsid w:val="00BA0590"/>
    <w:rsid w:val="00BA0756"/>
    <w:rsid w:val="00BA0AFA"/>
    <w:rsid w:val="00BA0C31"/>
    <w:rsid w:val="00BA14EF"/>
    <w:rsid w:val="00BA1922"/>
    <w:rsid w:val="00BA1ADC"/>
    <w:rsid w:val="00BA1FED"/>
    <w:rsid w:val="00BA282B"/>
    <w:rsid w:val="00BA59AE"/>
    <w:rsid w:val="00BA64AE"/>
    <w:rsid w:val="00BA6F61"/>
    <w:rsid w:val="00BA72FE"/>
    <w:rsid w:val="00BA75AF"/>
    <w:rsid w:val="00BA7D18"/>
    <w:rsid w:val="00BB0023"/>
    <w:rsid w:val="00BB0462"/>
    <w:rsid w:val="00BB0510"/>
    <w:rsid w:val="00BB1374"/>
    <w:rsid w:val="00BB1728"/>
    <w:rsid w:val="00BB200E"/>
    <w:rsid w:val="00BB22FA"/>
    <w:rsid w:val="00BB2A71"/>
    <w:rsid w:val="00BB2DDE"/>
    <w:rsid w:val="00BB2E47"/>
    <w:rsid w:val="00BB3010"/>
    <w:rsid w:val="00BB3409"/>
    <w:rsid w:val="00BB3DBF"/>
    <w:rsid w:val="00BB52EC"/>
    <w:rsid w:val="00BB763A"/>
    <w:rsid w:val="00BC024D"/>
    <w:rsid w:val="00BC10FA"/>
    <w:rsid w:val="00BC4792"/>
    <w:rsid w:val="00BC4AFF"/>
    <w:rsid w:val="00BC4B36"/>
    <w:rsid w:val="00BC7DA5"/>
    <w:rsid w:val="00BD070A"/>
    <w:rsid w:val="00BD0EBB"/>
    <w:rsid w:val="00BD11DE"/>
    <w:rsid w:val="00BD2FC0"/>
    <w:rsid w:val="00BD3473"/>
    <w:rsid w:val="00BD366C"/>
    <w:rsid w:val="00BD3778"/>
    <w:rsid w:val="00BD39DC"/>
    <w:rsid w:val="00BD4692"/>
    <w:rsid w:val="00BD561A"/>
    <w:rsid w:val="00BD5AE6"/>
    <w:rsid w:val="00BD5E65"/>
    <w:rsid w:val="00BD7987"/>
    <w:rsid w:val="00BE04A5"/>
    <w:rsid w:val="00BE1B2D"/>
    <w:rsid w:val="00BE1C72"/>
    <w:rsid w:val="00BE31FE"/>
    <w:rsid w:val="00BE3A73"/>
    <w:rsid w:val="00BE3CC2"/>
    <w:rsid w:val="00BE62BE"/>
    <w:rsid w:val="00BE641D"/>
    <w:rsid w:val="00BE67B0"/>
    <w:rsid w:val="00BE6895"/>
    <w:rsid w:val="00BE6BE1"/>
    <w:rsid w:val="00BE6E64"/>
    <w:rsid w:val="00BE7206"/>
    <w:rsid w:val="00BE7868"/>
    <w:rsid w:val="00BE7A7C"/>
    <w:rsid w:val="00BF0173"/>
    <w:rsid w:val="00BF0B9F"/>
    <w:rsid w:val="00BF1604"/>
    <w:rsid w:val="00BF27E4"/>
    <w:rsid w:val="00BF2A90"/>
    <w:rsid w:val="00BF32B1"/>
    <w:rsid w:val="00BF400B"/>
    <w:rsid w:val="00BF4531"/>
    <w:rsid w:val="00BF515B"/>
    <w:rsid w:val="00BF544B"/>
    <w:rsid w:val="00BF570C"/>
    <w:rsid w:val="00BF59B9"/>
    <w:rsid w:val="00BF6B8C"/>
    <w:rsid w:val="00BF70F7"/>
    <w:rsid w:val="00BF7D17"/>
    <w:rsid w:val="00C00103"/>
    <w:rsid w:val="00C01F26"/>
    <w:rsid w:val="00C02C50"/>
    <w:rsid w:val="00C03146"/>
    <w:rsid w:val="00C03562"/>
    <w:rsid w:val="00C039F1"/>
    <w:rsid w:val="00C06419"/>
    <w:rsid w:val="00C06596"/>
    <w:rsid w:val="00C06B03"/>
    <w:rsid w:val="00C1061F"/>
    <w:rsid w:val="00C1120A"/>
    <w:rsid w:val="00C117A9"/>
    <w:rsid w:val="00C123F8"/>
    <w:rsid w:val="00C12824"/>
    <w:rsid w:val="00C1303E"/>
    <w:rsid w:val="00C1341B"/>
    <w:rsid w:val="00C134D9"/>
    <w:rsid w:val="00C13BC0"/>
    <w:rsid w:val="00C13D2B"/>
    <w:rsid w:val="00C14360"/>
    <w:rsid w:val="00C149CE"/>
    <w:rsid w:val="00C14CD9"/>
    <w:rsid w:val="00C15B44"/>
    <w:rsid w:val="00C15B51"/>
    <w:rsid w:val="00C16987"/>
    <w:rsid w:val="00C179AF"/>
    <w:rsid w:val="00C17B87"/>
    <w:rsid w:val="00C20C12"/>
    <w:rsid w:val="00C21747"/>
    <w:rsid w:val="00C21D2E"/>
    <w:rsid w:val="00C21F7C"/>
    <w:rsid w:val="00C22CA1"/>
    <w:rsid w:val="00C2366A"/>
    <w:rsid w:val="00C25623"/>
    <w:rsid w:val="00C25F09"/>
    <w:rsid w:val="00C27045"/>
    <w:rsid w:val="00C27B3B"/>
    <w:rsid w:val="00C30757"/>
    <w:rsid w:val="00C30E33"/>
    <w:rsid w:val="00C32BF4"/>
    <w:rsid w:val="00C3330A"/>
    <w:rsid w:val="00C33C07"/>
    <w:rsid w:val="00C34134"/>
    <w:rsid w:val="00C348CE"/>
    <w:rsid w:val="00C34AA5"/>
    <w:rsid w:val="00C34DCB"/>
    <w:rsid w:val="00C3544D"/>
    <w:rsid w:val="00C3546F"/>
    <w:rsid w:val="00C35D3F"/>
    <w:rsid w:val="00C35F26"/>
    <w:rsid w:val="00C3609B"/>
    <w:rsid w:val="00C360A9"/>
    <w:rsid w:val="00C3726D"/>
    <w:rsid w:val="00C4104A"/>
    <w:rsid w:val="00C412FD"/>
    <w:rsid w:val="00C41FF9"/>
    <w:rsid w:val="00C42B1D"/>
    <w:rsid w:val="00C454E1"/>
    <w:rsid w:val="00C46550"/>
    <w:rsid w:val="00C46A5A"/>
    <w:rsid w:val="00C4751A"/>
    <w:rsid w:val="00C47F99"/>
    <w:rsid w:val="00C500D7"/>
    <w:rsid w:val="00C50E43"/>
    <w:rsid w:val="00C51E64"/>
    <w:rsid w:val="00C5223B"/>
    <w:rsid w:val="00C52314"/>
    <w:rsid w:val="00C524CC"/>
    <w:rsid w:val="00C52641"/>
    <w:rsid w:val="00C53E4A"/>
    <w:rsid w:val="00C54076"/>
    <w:rsid w:val="00C54F67"/>
    <w:rsid w:val="00C55AE8"/>
    <w:rsid w:val="00C56091"/>
    <w:rsid w:val="00C56CCC"/>
    <w:rsid w:val="00C6004E"/>
    <w:rsid w:val="00C60574"/>
    <w:rsid w:val="00C60780"/>
    <w:rsid w:val="00C61248"/>
    <w:rsid w:val="00C61AA9"/>
    <w:rsid w:val="00C62D3C"/>
    <w:rsid w:val="00C63E08"/>
    <w:rsid w:val="00C64431"/>
    <w:rsid w:val="00C659BC"/>
    <w:rsid w:val="00C65DD0"/>
    <w:rsid w:val="00C6612E"/>
    <w:rsid w:val="00C6684B"/>
    <w:rsid w:val="00C669FB"/>
    <w:rsid w:val="00C67778"/>
    <w:rsid w:val="00C67C29"/>
    <w:rsid w:val="00C707E6"/>
    <w:rsid w:val="00C711CD"/>
    <w:rsid w:val="00C717AA"/>
    <w:rsid w:val="00C720D1"/>
    <w:rsid w:val="00C73BF4"/>
    <w:rsid w:val="00C7423F"/>
    <w:rsid w:val="00C74553"/>
    <w:rsid w:val="00C74A1A"/>
    <w:rsid w:val="00C75698"/>
    <w:rsid w:val="00C759AE"/>
    <w:rsid w:val="00C760B8"/>
    <w:rsid w:val="00C76B61"/>
    <w:rsid w:val="00C77344"/>
    <w:rsid w:val="00C77E3A"/>
    <w:rsid w:val="00C807A6"/>
    <w:rsid w:val="00C80AF4"/>
    <w:rsid w:val="00C80BAF"/>
    <w:rsid w:val="00C80F3B"/>
    <w:rsid w:val="00C810AA"/>
    <w:rsid w:val="00C82D91"/>
    <w:rsid w:val="00C83023"/>
    <w:rsid w:val="00C83859"/>
    <w:rsid w:val="00C8588C"/>
    <w:rsid w:val="00C86555"/>
    <w:rsid w:val="00C86643"/>
    <w:rsid w:val="00C86E39"/>
    <w:rsid w:val="00C86F32"/>
    <w:rsid w:val="00C87C50"/>
    <w:rsid w:val="00C87C73"/>
    <w:rsid w:val="00C900F1"/>
    <w:rsid w:val="00C90B05"/>
    <w:rsid w:val="00C91A5C"/>
    <w:rsid w:val="00C91B61"/>
    <w:rsid w:val="00C9310F"/>
    <w:rsid w:val="00C934FE"/>
    <w:rsid w:val="00C93ABB"/>
    <w:rsid w:val="00C94DB9"/>
    <w:rsid w:val="00C951C8"/>
    <w:rsid w:val="00C9614C"/>
    <w:rsid w:val="00C97C1C"/>
    <w:rsid w:val="00CA00F0"/>
    <w:rsid w:val="00CA152E"/>
    <w:rsid w:val="00CA1F76"/>
    <w:rsid w:val="00CA39D7"/>
    <w:rsid w:val="00CA3A23"/>
    <w:rsid w:val="00CA3C44"/>
    <w:rsid w:val="00CA42A5"/>
    <w:rsid w:val="00CA4A45"/>
    <w:rsid w:val="00CA5913"/>
    <w:rsid w:val="00CA5DD1"/>
    <w:rsid w:val="00CA6C44"/>
    <w:rsid w:val="00CA6F52"/>
    <w:rsid w:val="00CA7E65"/>
    <w:rsid w:val="00CB05CB"/>
    <w:rsid w:val="00CB0A71"/>
    <w:rsid w:val="00CB0C95"/>
    <w:rsid w:val="00CB166D"/>
    <w:rsid w:val="00CB1A70"/>
    <w:rsid w:val="00CB2A3F"/>
    <w:rsid w:val="00CB336F"/>
    <w:rsid w:val="00CB38C4"/>
    <w:rsid w:val="00CB38E9"/>
    <w:rsid w:val="00CB43B5"/>
    <w:rsid w:val="00CB4F2F"/>
    <w:rsid w:val="00CB5326"/>
    <w:rsid w:val="00CB6092"/>
    <w:rsid w:val="00CB6BD4"/>
    <w:rsid w:val="00CB70A8"/>
    <w:rsid w:val="00CB734D"/>
    <w:rsid w:val="00CB7A00"/>
    <w:rsid w:val="00CB7B36"/>
    <w:rsid w:val="00CC0041"/>
    <w:rsid w:val="00CC01D6"/>
    <w:rsid w:val="00CC07E3"/>
    <w:rsid w:val="00CC1538"/>
    <w:rsid w:val="00CC1D5C"/>
    <w:rsid w:val="00CC20DA"/>
    <w:rsid w:val="00CC22D9"/>
    <w:rsid w:val="00CC2ACB"/>
    <w:rsid w:val="00CC2F72"/>
    <w:rsid w:val="00CC32E6"/>
    <w:rsid w:val="00CC357A"/>
    <w:rsid w:val="00CC524B"/>
    <w:rsid w:val="00CC5BDC"/>
    <w:rsid w:val="00CC7A58"/>
    <w:rsid w:val="00CD050F"/>
    <w:rsid w:val="00CD1218"/>
    <w:rsid w:val="00CD17B0"/>
    <w:rsid w:val="00CD19CA"/>
    <w:rsid w:val="00CD238D"/>
    <w:rsid w:val="00CD2D3A"/>
    <w:rsid w:val="00CD350D"/>
    <w:rsid w:val="00CD4882"/>
    <w:rsid w:val="00CD4BAD"/>
    <w:rsid w:val="00CD4D53"/>
    <w:rsid w:val="00CD55C1"/>
    <w:rsid w:val="00CD5DC1"/>
    <w:rsid w:val="00CD62EE"/>
    <w:rsid w:val="00CD68FA"/>
    <w:rsid w:val="00CD6BFE"/>
    <w:rsid w:val="00CD6D93"/>
    <w:rsid w:val="00CE01C6"/>
    <w:rsid w:val="00CE0E2B"/>
    <w:rsid w:val="00CE1865"/>
    <w:rsid w:val="00CE1C7B"/>
    <w:rsid w:val="00CE1D12"/>
    <w:rsid w:val="00CE2781"/>
    <w:rsid w:val="00CE43DA"/>
    <w:rsid w:val="00CE495D"/>
    <w:rsid w:val="00CE5842"/>
    <w:rsid w:val="00CE65C7"/>
    <w:rsid w:val="00CE7BEF"/>
    <w:rsid w:val="00CE7C98"/>
    <w:rsid w:val="00CE7FB4"/>
    <w:rsid w:val="00CF004A"/>
    <w:rsid w:val="00CF020D"/>
    <w:rsid w:val="00CF03C5"/>
    <w:rsid w:val="00CF06C9"/>
    <w:rsid w:val="00CF241F"/>
    <w:rsid w:val="00CF24F4"/>
    <w:rsid w:val="00CF2595"/>
    <w:rsid w:val="00CF3A42"/>
    <w:rsid w:val="00CF3D41"/>
    <w:rsid w:val="00CF52E2"/>
    <w:rsid w:val="00CF5877"/>
    <w:rsid w:val="00CF59A2"/>
    <w:rsid w:val="00CF668D"/>
    <w:rsid w:val="00CF6F26"/>
    <w:rsid w:val="00CF72E6"/>
    <w:rsid w:val="00CF7C5B"/>
    <w:rsid w:val="00CF7E8C"/>
    <w:rsid w:val="00D004B5"/>
    <w:rsid w:val="00D0108D"/>
    <w:rsid w:val="00D02E03"/>
    <w:rsid w:val="00D03224"/>
    <w:rsid w:val="00D03544"/>
    <w:rsid w:val="00D03A54"/>
    <w:rsid w:val="00D0415E"/>
    <w:rsid w:val="00D05E31"/>
    <w:rsid w:val="00D06183"/>
    <w:rsid w:val="00D11ACD"/>
    <w:rsid w:val="00D11BC2"/>
    <w:rsid w:val="00D11F45"/>
    <w:rsid w:val="00D1212E"/>
    <w:rsid w:val="00D13D9E"/>
    <w:rsid w:val="00D140B9"/>
    <w:rsid w:val="00D14ADE"/>
    <w:rsid w:val="00D15A8D"/>
    <w:rsid w:val="00D15E81"/>
    <w:rsid w:val="00D16CEF"/>
    <w:rsid w:val="00D1706C"/>
    <w:rsid w:val="00D17549"/>
    <w:rsid w:val="00D2000B"/>
    <w:rsid w:val="00D20A96"/>
    <w:rsid w:val="00D20CF8"/>
    <w:rsid w:val="00D21620"/>
    <w:rsid w:val="00D22603"/>
    <w:rsid w:val="00D22A32"/>
    <w:rsid w:val="00D230DF"/>
    <w:rsid w:val="00D23414"/>
    <w:rsid w:val="00D2398F"/>
    <w:rsid w:val="00D23D31"/>
    <w:rsid w:val="00D24F72"/>
    <w:rsid w:val="00D2651E"/>
    <w:rsid w:val="00D26FAF"/>
    <w:rsid w:val="00D30037"/>
    <w:rsid w:val="00D30CF6"/>
    <w:rsid w:val="00D310DB"/>
    <w:rsid w:val="00D32619"/>
    <w:rsid w:val="00D3293F"/>
    <w:rsid w:val="00D32FA8"/>
    <w:rsid w:val="00D330CB"/>
    <w:rsid w:val="00D33F7A"/>
    <w:rsid w:val="00D354A7"/>
    <w:rsid w:val="00D35577"/>
    <w:rsid w:val="00D3641A"/>
    <w:rsid w:val="00D366DD"/>
    <w:rsid w:val="00D36850"/>
    <w:rsid w:val="00D37596"/>
    <w:rsid w:val="00D401A4"/>
    <w:rsid w:val="00D4046D"/>
    <w:rsid w:val="00D418AB"/>
    <w:rsid w:val="00D42AE9"/>
    <w:rsid w:val="00D437BF"/>
    <w:rsid w:val="00D43B79"/>
    <w:rsid w:val="00D43E8A"/>
    <w:rsid w:val="00D44480"/>
    <w:rsid w:val="00D45AEB"/>
    <w:rsid w:val="00D46B54"/>
    <w:rsid w:val="00D46D3C"/>
    <w:rsid w:val="00D474FF"/>
    <w:rsid w:val="00D47886"/>
    <w:rsid w:val="00D51FDB"/>
    <w:rsid w:val="00D5309D"/>
    <w:rsid w:val="00D5342D"/>
    <w:rsid w:val="00D54B5C"/>
    <w:rsid w:val="00D55458"/>
    <w:rsid w:val="00D57755"/>
    <w:rsid w:val="00D57EEA"/>
    <w:rsid w:val="00D60221"/>
    <w:rsid w:val="00D61139"/>
    <w:rsid w:val="00D6128D"/>
    <w:rsid w:val="00D61412"/>
    <w:rsid w:val="00D6167D"/>
    <w:rsid w:val="00D61741"/>
    <w:rsid w:val="00D61DBD"/>
    <w:rsid w:val="00D63349"/>
    <w:rsid w:val="00D633D8"/>
    <w:rsid w:val="00D63D87"/>
    <w:rsid w:val="00D646E3"/>
    <w:rsid w:val="00D66650"/>
    <w:rsid w:val="00D670E0"/>
    <w:rsid w:val="00D67CFE"/>
    <w:rsid w:val="00D67F53"/>
    <w:rsid w:val="00D70954"/>
    <w:rsid w:val="00D72EF6"/>
    <w:rsid w:val="00D73589"/>
    <w:rsid w:val="00D74329"/>
    <w:rsid w:val="00D749C1"/>
    <w:rsid w:val="00D759E5"/>
    <w:rsid w:val="00D76B39"/>
    <w:rsid w:val="00D76F3F"/>
    <w:rsid w:val="00D77E0A"/>
    <w:rsid w:val="00D80980"/>
    <w:rsid w:val="00D80AE4"/>
    <w:rsid w:val="00D81CEA"/>
    <w:rsid w:val="00D81D0F"/>
    <w:rsid w:val="00D82DC2"/>
    <w:rsid w:val="00D843AF"/>
    <w:rsid w:val="00D85EE1"/>
    <w:rsid w:val="00D86239"/>
    <w:rsid w:val="00D87675"/>
    <w:rsid w:val="00D87B7A"/>
    <w:rsid w:val="00D87C73"/>
    <w:rsid w:val="00D919BF"/>
    <w:rsid w:val="00D91D07"/>
    <w:rsid w:val="00D91EBF"/>
    <w:rsid w:val="00D9294F"/>
    <w:rsid w:val="00D94071"/>
    <w:rsid w:val="00D950A2"/>
    <w:rsid w:val="00D951D7"/>
    <w:rsid w:val="00D95276"/>
    <w:rsid w:val="00D95A09"/>
    <w:rsid w:val="00D95B0F"/>
    <w:rsid w:val="00D9628C"/>
    <w:rsid w:val="00D974B9"/>
    <w:rsid w:val="00D97B3A"/>
    <w:rsid w:val="00DA1B7E"/>
    <w:rsid w:val="00DA2090"/>
    <w:rsid w:val="00DA393E"/>
    <w:rsid w:val="00DA3A3F"/>
    <w:rsid w:val="00DA5755"/>
    <w:rsid w:val="00DA5B80"/>
    <w:rsid w:val="00DA62CE"/>
    <w:rsid w:val="00DA6D70"/>
    <w:rsid w:val="00DB0618"/>
    <w:rsid w:val="00DB0665"/>
    <w:rsid w:val="00DB06B2"/>
    <w:rsid w:val="00DB07D8"/>
    <w:rsid w:val="00DB0974"/>
    <w:rsid w:val="00DB135A"/>
    <w:rsid w:val="00DB1E31"/>
    <w:rsid w:val="00DB335B"/>
    <w:rsid w:val="00DB3941"/>
    <w:rsid w:val="00DB4D67"/>
    <w:rsid w:val="00DB4DBD"/>
    <w:rsid w:val="00DB4FE1"/>
    <w:rsid w:val="00DB5841"/>
    <w:rsid w:val="00DB5EFB"/>
    <w:rsid w:val="00DB6662"/>
    <w:rsid w:val="00DB6EA1"/>
    <w:rsid w:val="00DB7395"/>
    <w:rsid w:val="00DB7CB3"/>
    <w:rsid w:val="00DC02EE"/>
    <w:rsid w:val="00DC08F8"/>
    <w:rsid w:val="00DC0DF0"/>
    <w:rsid w:val="00DC1C42"/>
    <w:rsid w:val="00DC2182"/>
    <w:rsid w:val="00DC246A"/>
    <w:rsid w:val="00DC35FD"/>
    <w:rsid w:val="00DC3A7F"/>
    <w:rsid w:val="00DC3F5F"/>
    <w:rsid w:val="00DC4884"/>
    <w:rsid w:val="00DC560D"/>
    <w:rsid w:val="00DC5A1F"/>
    <w:rsid w:val="00DC6B36"/>
    <w:rsid w:val="00DC6FE4"/>
    <w:rsid w:val="00DD032A"/>
    <w:rsid w:val="00DD0FCA"/>
    <w:rsid w:val="00DD2C1F"/>
    <w:rsid w:val="00DD3299"/>
    <w:rsid w:val="00DD4AED"/>
    <w:rsid w:val="00DD52E1"/>
    <w:rsid w:val="00DD629B"/>
    <w:rsid w:val="00DD6394"/>
    <w:rsid w:val="00DD779E"/>
    <w:rsid w:val="00DE059D"/>
    <w:rsid w:val="00DE0BCA"/>
    <w:rsid w:val="00DE0FA8"/>
    <w:rsid w:val="00DE10CE"/>
    <w:rsid w:val="00DE10E7"/>
    <w:rsid w:val="00DE1F63"/>
    <w:rsid w:val="00DE34B6"/>
    <w:rsid w:val="00DE4271"/>
    <w:rsid w:val="00DE64E0"/>
    <w:rsid w:val="00DE7861"/>
    <w:rsid w:val="00DE7CF8"/>
    <w:rsid w:val="00DF032F"/>
    <w:rsid w:val="00DF26E0"/>
    <w:rsid w:val="00DF2858"/>
    <w:rsid w:val="00DF2A66"/>
    <w:rsid w:val="00DF31A0"/>
    <w:rsid w:val="00DF31CC"/>
    <w:rsid w:val="00DF3D89"/>
    <w:rsid w:val="00DF46F5"/>
    <w:rsid w:val="00DF4949"/>
    <w:rsid w:val="00DF4BDB"/>
    <w:rsid w:val="00DF7A84"/>
    <w:rsid w:val="00E008BE"/>
    <w:rsid w:val="00E00E75"/>
    <w:rsid w:val="00E0207B"/>
    <w:rsid w:val="00E02D25"/>
    <w:rsid w:val="00E0358C"/>
    <w:rsid w:val="00E03A8B"/>
    <w:rsid w:val="00E043B3"/>
    <w:rsid w:val="00E049E6"/>
    <w:rsid w:val="00E0501B"/>
    <w:rsid w:val="00E05A6B"/>
    <w:rsid w:val="00E0668F"/>
    <w:rsid w:val="00E06CC1"/>
    <w:rsid w:val="00E0714D"/>
    <w:rsid w:val="00E07D3E"/>
    <w:rsid w:val="00E11015"/>
    <w:rsid w:val="00E1125D"/>
    <w:rsid w:val="00E117BF"/>
    <w:rsid w:val="00E127DA"/>
    <w:rsid w:val="00E14E77"/>
    <w:rsid w:val="00E1533D"/>
    <w:rsid w:val="00E1590B"/>
    <w:rsid w:val="00E15F04"/>
    <w:rsid w:val="00E1736D"/>
    <w:rsid w:val="00E173A6"/>
    <w:rsid w:val="00E17E15"/>
    <w:rsid w:val="00E207C9"/>
    <w:rsid w:val="00E20D40"/>
    <w:rsid w:val="00E218FF"/>
    <w:rsid w:val="00E219DF"/>
    <w:rsid w:val="00E223F2"/>
    <w:rsid w:val="00E228E5"/>
    <w:rsid w:val="00E23E4C"/>
    <w:rsid w:val="00E24713"/>
    <w:rsid w:val="00E2486E"/>
    <w:rsid w:val="00E24C58"/>
    <w:rsid w:val="00E2577A"/>
    <w:rsid w:val="00E26368"/>
    <w:rsid w:val="00E26B32"/>
    <w:rsid w:val="00E27542"/>
    <w:rsid w:val="00E2793E"/>
    <w:rsid w:val="00E31541"/>
    <w:rsid w:val="00E334CD"/>
    <w:rsid w:val="00E336FE"/>
    <w:rsid w:val="00E33A66"/>
    <w:rsid w:val="00E341F7"/>
    <w:rsid w:val="00E34699"/>
    <w:rsid w:val="00E34B1E"/>
    <w:rsid w:val="00E35BD7"/>
    <w:rsid w:val="00E35CC1"/>
    <w:rsid w:val="00E36E6C"/>
    <w:rsid w:val="00E36FA9"/>
    <w:rsid w:val="00E400A9"/>
    <w:rsid w:val="00E40649"/>
    <w:rsid w:val="00E409F6"/>
    <w:rsid w:val="00E40B32"/>
    <w:rsid w:val="00E40B7D"/>
    <w:rsid w:val="00E40FE4"/>
    <w:rsid w:val="00E41189"/>
    <w:rsid w:val="00E432D7"/>
    <w:rsid w:val="00E43387"/>
    <w:rsid w:val="00E444DC"/>
    <w:rsid w:val="00E44960"/>
    <w:rsid w:val="00E451AC"/>
    <w:rsid w:val="00E452F3"/>
    <w:rsid w:val="00E4644E"/>
    <w:rsid w:val="00E4782A"/>
    <w:rsid w:val="00E500F5"/>
    <w:rsid w:val="00E50755"/>
    <w:rsid w:val="00E5137F"/>
    <w:rsid w:val="00E51534"/>
    <w:rsid w:val="00E516C1"/>
    <w:rsid w:val="00E5272C"/>
    <w:rsid w:val="00E5298F"/>
    <w:rsid w:val="00E52FA0"/>
    <w:rsid w:val="00E53C63"/>
    <w:rsid w:val="00E540E0"/>
    <w:rsid w:val="00E54311"/>
    <w:rsid w:val="00E54C2C"/>
    <w:rsid w:val="00E5577D"/>
    <w:rsid w:val="00E55FE9"/>
    <w:rsid w:val="00E5605B"/>
    <w:rsid w:val="00E563B4"/>
    <w:rsid w:val="00E57687"/>
    <w:rsid w:val="00E57FB9"/>
    <w:rsid w:val="00E603C1"/>
    <w:rsid w:val="00E603D2"/>
    <w:rsid w:val="00E6110F"/>
    <w:rsid w:val="00E61C14"/>
    <w:rsid w:val="00E61C4C"/>
    <w:rsid w:val="00E62E02"/>
    <w:rsid w:val="00E63436"/>
    <w:rsid w:val="00E63501"/>
    <w:rsid w:val="00E63B49"/>
    <w:rsid w:val="00E6465F"/>
    <w:rsid w:val="00E647AB"/>
    <w:rsid w:val="00E64BAF"/>
    <w:rsid w:val="00E652A8"/>
    <w:rsid w:val="00E6578B"/>
    <w:rsid w:val="00E66722"/>
    <w:rsid w:val="00E670CB"/>
    <w:rsid w:val="00E702BD"/>
    <w:rsid w:val="00E702DF"/>
    <w:rsid w:val="00E70B18"/>
    <w:rsid w:val="00E73EF0"/>
    <w:rsid w:val="00E74D71"/>
    <w:rsid w:val="00E74D8D"/>
    <w:rsid w:val="00E75706"/>
    <w:rsid w:val="00E75ECD"/>
    <w:rsid w:val="00E76224"/>
    <w:rsid w:val="00E76380"/>
    <w:rsid w:val="00E76398"/>
    <w:rsid w:val="00E7676A"/>
    <w:rsid w:val="00E76875"/>
    <w:rsid w:val="00E771D6"/>
    <w:rsid w:val="00E77C80"/>
    <w:rsid w:val="00E77E58"/>
    <w:rsid w:val="00E77FF5"/>
    <w:rsid w:val="00E81466"/>
    <w:rsid w:val="00E82840"/>
    <w:rsid w:val="00E85EEF"/>
    <w:rsid w:val="00E87169"/>
    <w:rsid w:val="00E87AE6"/>
    <w:rsid w:val="00E87CBB"/>
    <w:rsid w:val="00E87FE7"/>
    <w:rsid w:val="00E907C7"/>
    <w:rsid w:val="00E92C1E"/>
    <w:rsid w:val="00E93562"/>
    <w:rsid w:val="00E93F67"/>
    <w:rsid w:val="00E94441"/>
    <w:rsid w:val="00E947C8"/>
    <w:rsid w:val="00E94BEA"/>
    <w:rsid w:val="00E94BF2"/>
    <w:rsid w:val="00E9579F"/>
    <w:rsid w:val="00E95F9C"/>
    <w:rsid w:val="00E962F9"/>
    <w:rsid w:val="00E96B02"/>
    <w:rsid w:val="00E970B2"/>
    <w:rsid w:val="00E9729C"/>
    <w:rsid w:val="00E976FA"/>
    <w:rsid w:val="00E97EE7"/>
    <w:rsid w:val="00EA0200"/>
    <w:rsid w:val="00EA06EE"/>
    <w:rsid w:val="00EA1CB4"/>
    <w:rsid w:val="00EA1F9D"/>
    <w:rsid w:val="00EA27AF"/>
    <w:rsid w:val="00EA292A"/>
    <w:rsid w:val="00EA42DF"/>
    <w:rsid w:val="00EA5D93"/>
    <w:rsid w:val="00EA652D"/>
    <w:rsid w:val="00EA6C94"/>
    <w:rsid w:val="00EB03C5"/>
    <w:rsid w:val="00EB0788"/>
    <w:rsid w:val="00EB14E5"/>
    <w:rsid w:val="00EB1784"/>
    <w:rsid w:val="00EB2B47"/>
    <w:rsid w:val="00EB3216"/>
    <w:rsid w:val="00EB4FDC"/>
    <w:rsid w:val="00EB5253"/>
    <w:rsid w:val="00EB5ACB"/>
    <w:rsid w:val="00EB5E75"/>
    <w:rsid w:val="00EB6E44"/>
    <w:rsid w:val="00EC00C7"/>
    <w:rsid w:val="00EC0107"/>
    <w:rsid w:val="00EC12A8"/>
    <w:rsid w:val="00EC142E"/>
    <w:rsid w:val="00EC4876"/>
    <w:rsid w:val="00EC48D9"/>
    <w:rsid w:val="00EC4ACC"/>
    <w:rsid w:val="00EC4E77"/>
    <w:rsid w:val="00EC558F"/>
    <w:rsid w:val="00EC59BB"/>
    <w:rsid w:val="00EC7F98"/>
    <w:rsid w:val="00ED0268"/>
    <w:rsid w:val="00ED185B"/>
    <w:rsid w:val="00ED1C32"/>
    <w:rsid w:val="00ED2367"/>
    <w:rsid w:val="00ED2384"/>
    <w:rsid w:val="00ED2594"/>
    <w:rsid w:val="00ED49B4"/>
    <w:rsid w:val="00ED4DB5"/>
    <w:rsid w:val="00ED550B"/>
    <w:rsid w:val="00ED558D"/>
    <w:rsid w:val="00ED62F9"/>
    <w:rsid w:val="00ED63A5"/>
    <w:rsid w:val="00ED68E9"/>
    <w:rsid w:val="00ED75D9"/>
    <w:rsid w:val="00ED79C2"/>
    <w:rsid w:val="00ED7E6A"/>
    <w:rsid w:val="00EE142D"/>
    <w:rsid w:val="00EE3E02"/>
    <w:rsid w:val="00EE4808"/>
    <w:rsid w:val="00EE4CA3"/>
    <w:rsid w:val="00EE5CB2"/>
    <w:rsid w:val="00EE5D45"/>
    <w:rsid w:val="00EE5E37"/>
    <w:rsid w:val="00EE5F11"/>
    <w:rsid w:val="00EE7583"/>
    <w:rsid w:val="00EE7885"/>
    <w:rsid w:val="00EE7E46"/>
    <w:rsid w:val="00EE7E6E"/>
    <w:rsid w:val="00EF01F8"/>
    <w:rsid w:val="00EF059D"/>
    <w:rsid w:val="00EF0670"/>
    <w:rsid w:val="00EF23DD"/>
    <w:rsid w:val="00EF2750"/>
    <w:rsid w:val="00EF51C1"/>
    <w:rsid w:val="00EF530A"/>
    <w:rsid w:val="00EF62E3"/>
    <w:rsid w:val="00EF64DB"/>
    <w:rsid w:val="00EF67A1"/>
    <w:rsid w:val="00EF7D88"/>
    <w:rsid w:val="00F006A9"/>
    <w:rsid w:val="00F00901"/>
    <w:rsid w:val="00F0168F"/>
    <w:rsid w:val="00F0177A"/>
    <w:rsid w:val="00F025B9"/>
    <w:rsid w:val="00F02F96"/>
    <w:rsid w:val="00F037E8"/>
    <w:rsid w:val="00F03C8A"/>
    <w:rsid w:val="00F04C30"/>
    <w:rsid w:val="00F04E91"/>
    <w:rsid w:val="00F0505A"/>
    <w:rsid w:val="00F0522D"/>
    <w:rsid w:val="00F053E2"/>
    <w:rsid w:val="00F05D1A"/>
    <w:rsid w:val="00F079D3"/>
    <w:rsid w:val="00F07F31"/>
    <w:rsid w:val="00F10252"/>
    <w:rsid w:val="00F10D10"/>
    <w:rsid w:val="00F11842"/>
    <w:rsid w:val="00F1192C"/>
    <w:rsid w:val="00F12514"/>
    <w:rsid w:val="00F12CC7"/>
    <w:rsid w:val="00F12DCF"/>
    <w:rsid w:val="00F12F3B"/>
    <w:rsid w:val="00F135B3"/>
    <w:rsid w:val="00F1478C"/>
    <w:rsid w:val="00F15111"/>
    <w:rsid w:val="00F16185"/>
    <w:rsid w:val="00F174D3"/>
    <w:rsid w:val="00F21B08"/>
    <w:rsid w:val="00F21E21"/>
    <w:rsid w:val="00F225E9"/>
    <w:rsid w:val="00F2286B"/>
    <w:rsid w:val="00F2396B"/>
    <w:rsid w:val="00F23CA2"/>
    <w:rsid w:val="00F240C9"/>
    <w:rsid w:val="00F249B1"/>
    <w:rsid w:val="00F24A46"/>
    <w:rsid w:val="00F266B9"/>
    <w:rsid w:val="00F268CD"/>
    <w:rsid w:val="00F26C77"/>
    <w:rsid w:val="00F2743B"/>
    <w:rsid w:val="00F27AB8"/>
    <w:rsid w:val="00F308D7"/>
    <w:rsid w:val="00F30D2C"/>
    <w:rsid w:val="00F31B20"/>
    <w:rsid w:val="00F32A29"/>
    <w:rsid w:val="00F32A90"/>
    <w:rsid w:val="00F32D1B"/>
    <w:rsid w:val="00F32D5F"/>
    <w:rsid w:val="00F33504"/>
    <w:rsid w:val="00F33AA1"/>
    <w:rsid w:val="00F347F6"/>
    <w:rsid w:val="00F358E8"/>
    <w:rsid w:val="00F35A68"/>
    <w:rsid w:val="00F361A0"/>
    <w:rsid w:val="00F373C0"/>
    <w:rsid w:val="00F401B9"/>
    <w:rsid w:val="00F40264"/>
    <w:rsid w:val="00F407C8"/>
    <w:rsid w:val="00F40875"/>
    <w:rsid w:val="00F40B40"/>
    <w:rsid w:val="00F40FCA"/>
    <w:rsid w:val="00F41139"/>
    <w:rsid w:val="00F4149A"/>
    <w:rsid w:val="00F414E3"/>
    <w:rsid w:val="00F41C33"/>
    <w:rsid w:val="00F41CD1"/>
    <w:rsid w:val="00F42EA9"/>
    <w:rsid w:val="00F4356C"/>
    <w:rsid w:val="00F43AE6"/>
    <w:rsid w:val="00F440DA"/>
    <w:rsid w:val="00F44435"/>
    <w:rsid w:val="00F447E4"/>
    <w:rsid w:val="00F44B9B"/>
    <w:rsid w:val="00F45147"/>
    <w:rsid w:val="00F459D7"/>
    <w:rsid w:val="00F4602A"/>
    <w:rsid w:val="00F462D2"/>
    <w:rsid w:val="00F46354"/>
    <w:rsid w:val="00F4657C"/>
    <w:rsid w:val="00F46A27"/>
    <w:rsid w:val="00F46FBC"/>
    <w:rsid w:val="00F50E24"/>
    <w:rsid w:val="00F51CA4"/>
    <w:rsid w:val="00F51FEB"/>
    <w:rsid w:val="00F522E3"/>
    <w:rsid w:val="00F530A5"/>
    <w:rsid w:val="00F53A16"/>
    <w:rsid w:val="00F54848"/>
    <w:rsid w:val="00F54AE7"/>
    <w:rsid w:val="00F54CA9"/>
    <w:rsid w:val="00F5585F"/>
    <w:rsid w:val="00F55C14"/>
    <w:rsid w:val="00F55E68"/>
    <w:rsid w:val="00F56150"/>
    <w:rsid w:val="00F5671D"/>
    <w:rsid w:val="00F56D80"/>
    <w:rsid w:val="00F579EA"/>
    <w:rsid w:val="00F6177A"/>
    <w:rsid w:val="00F61A24"/>
    <w:rsid w:val="00F61A5A"/>
    <w:rsid w:val="00F61E2A"/>
    <w:rsid w:val="00F62150"/>
    <w:rsid w:val="00F6317D"/>
    <w:rsid w:val="00F635C8"/>
    <w:rsid w:val="00F63BF1"/>
    <w:rsid w:val="00F64773"/>
    <w:rsid w:val="00F64975"/>
    <w:rsid w:val="00F656FC"/>
    <w:rsid w:val="00F67436"/>
    <w:rsid w:val="00F67645"/>
    <w:rsid w:val="00F702E9"/>
    <w:rsid w:val="00F703DF"/>
    <w:rsid w:val="00F709DA"/>
    <w:rsid w:val="00F71A0E"/>
    <w:rsid w:val="00F726CA"/>
    <w:rsid w:val="00F73979"/>
    <w:rsid w:val="00F744F8"/>
    <w:rsid w:val="00F74D98"/>
    <w:rsid w:val="00F757CE"/>
    <w:rsid w:val="00F758C9"/>
    <w:rsid w:val="00F75AEF"/>
    <w:rsid w:val="00F76F3B"/>
    <w:rsid w:val="00F7773B"/>
    <w:rsid w:val="00F778E4"/>
    <w:rsid w:val="00F77E9C"/>
    <w:rsid w:val="00F77F3E"/>
    <w:rsid w:val="00F811EB"/>
    <w:rsid w:val="00F81A12"/>
    <w:rsid w:val="00F8312C"/>
    <w:rsid w:val="00F832F7"/>
    <w:rsid w:val="00F8404E"/>
    <w:rsid w:val="00F84447"/>
    <w:rsid w:val="00F84711"/>
    <w:rsid w:val="00F84B08"/>
    <w:rsid w:val="00F84F76"/>
    <w:rsid w:val="00F85CF9"/>
    <w:rsid w:val="00F86555"/>
    <w:rsid w:val="00F86DB0"/>
    <w:rsid w:val="00F8766E"/>
    <w:rsid w:val="00F91139"/>
    <w:rsid w:val="00F917AE"/>
    <w:rsid w:val="00F9291C"/>
    <w:rsid w:val="00F9322D"/>
    <w:rsid w:val="00F945B0"/>
    <w:rsid w:val="00F97F7E"/>
    <w:rsid w:val="00FA0A54"/>
    <w:rsid w:val="00FA0BD5"/>
    <w:rsid w:val="00FA0DA1"/>
    <w:rsid w:val="00FA2110"/>
    <w:rsid w:val="00FA255D"/>
    <w:rsid w:val="00FA29AB"/>
    <w:rsid w:val="00FA2DB3"/>
    <w:rsid w:val="00FA34C1"/>
    <w:rsid w:val="00FA419B"/>
    <w:rsid w:val="00FA4CAF"/>
    <w:rsid w:val="00FA58DA"/>
    <w:rsid w:val="00FA5BFD"/>
    <w:rsid w:val="00FA5C10"/>
    <w:rsid w:val="00FA7DDA"/>
    <w:rsid w:val="00FB066C"/>
    <w:rsid w:val="00FB24C8"/>
    <w:rsid w:val="00FB354D"/>
    <w:rsid w:val="00FB3738"/>
    <w:rsid w:val="00FB3D31"/>
    <w:rsid w:val="00FB42A9"/>
    <w:rsid w:val="00FB73E4"/>
    <w:rsid w:val="00FC0DA0"/>
    <w:rsid w:val="00FC1BE7"/>
    <w:rsid w:val="00FC26E9"/>
    <w:rsid w:val="00FC5134"/>
    <w:rsid w:val="00FC5574"/>
    <w:rsid w:val="00FC585A"/>
    <w:rsid w:val="00FC5FAF"/>
    <w:rsid w:val="00FC6B3C"/>
    <w:rsid w:val="00FC6BB2"/>
    <w:rsid w:val="00FC7365"/>
    <w:rsid w:val="00FD040C"/>
    <w:rsid w:val="00FD071C"/>
    <w:rsid w:val="00FD1881"/>
    <w:rsid w:val="00FD1D80"/>
    <w:rsid w:val="00FD1DDF"/>
    <w:rsid w:val="00FD21BD"/>
    <w:rsid w:val="00FD306A"/>
    <w:rsid w:val="00FD338B"/>
    <w:rsid w:val="00FD3A80"/>
    <w:rsid w:val="00FD3EB4"/>
    <w:rsid w:val="00FD58E9"/>
    <w:rsid w:val="00FD63F3"/>
    <w:rsid w:val="00FD6A02"/>
    <w:rsid w:val="00FD6E52"/>
    <w:rsid w:val="00FD6F4F"/>
    <w:rsid w:val="00FD71BD"/>
    <w:rsid w:val="00FD74AC"/>
    <w:rsid w:val="00FD7536"/>
    <w:rsid w:val="00FD7A02"/>
    <w:rsid w:val="00FD7AAA"/>
    <w:rsid w:val="00FE01DF"/>
    <w:rsid w:val="00FE0410"/>
    <w:rsid w:val="00FE0887"/>
    <w:rsid w:val="00FE0BEE"/>
    <w:rsid w:val="00FE1219"/>
    <w:rsid w:val="00FE1271"/>
    <w:rsid w:val="00FE1860"/>
    <w:rsid w:val="00FE210C"/>
    <w:rsid w:val="00FE2731"/>
    <w:rsid w:val="00FE3AD0"/>
    <w:rsid w:val="00FE4952"/>
    <w:rsid w:val="00FE4B07"/>
    <w:rsid w:val="00FE5216"/>
    <w:rsid w:val="00FE7AB1"/>
    <w:rsid w:val="00FF1771"/>
    <w:rsid w:val="00FF18D4"/>
    <w:rsid w:val="00FF1C82"/>
    <w:rsid w:val="00FF25C5"/>
    <w:rsid w:val="00FF2C6E"/>
    <w:rsid w:val="00FF3C43"/>
    <w:rsid w:val="00FF5548"/>
    <w:rsid w:val="00FF576A"/>
    <w:rsid w:val="00FF5F56"/>
    <w:rsid w:val="00FF6D6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6BD01"/>
  <w15:docId w15:val="{AB8F8DC0-581A-4AAE-93C7-BF9D96C2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8"/>
        <w:lang w:val="en-US" w:eastAsia="en-US" w:bidi="th-TH"/>
      </w:rPr>
    </w:rPrDefault>
    <w:pPrDefault>
      <w:pPr>
        <w:spacing w:before="120"/>
        <w:ind w:left="539"/>
        <w:jc w:val="thai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FF5"/>
    <w:pPr>
      <w:widowControl w:val="0"/>
      <w:spacing w:before="0"/>
      <w:ind w:left="0"/>
      <w:jc w:val="left"/>
    </w:pPr>
    <w:rPr>
      <w:rFonts w:ascii="AngsanaUPC" w:eastAsia="Times New Roman" w:hAnsi="AngsanaUPC" w:cs="AngsanaUPC"/>
      <w:sz w:val="20"/>
      <w:szCs w:val="20"/>
      <w:lang w:eastAsia="zh-CN"/>
    </w:rPr>
  </w:style>
  <w:style w:type="paragraph" w:styleId="Heading1">
    <w:name w:val="heading 1"/>
    <w:basedOn w:val="Normal"/>
    <w:next w:val="Normal"/>
    <w:link w:val="Heading1Char"/>
    <w:uiPriority w:val="9"/>
    <w:qFormat/>
    <w:rsid w:val="004C6B55"/>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9B2B33"/>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semiHidden/>
    <w:unhideWhenUsed/>
    <w:qFormat/>
    <w:rsid w:val="009B2B33"/>
    <w:pPr>
      <w:keepNext/>
      <w:keepLines/>
      <w:spacing w:before="40"/>
      <w:outlineLvl w:val="2"/>
    </w:pPr>
    <w:rPr>
      <w:rFonts w:asciiTheme="majorHAnsi" w:eastAsiaTheme="majorEastAsia" w:hAnsiTheme="majorHAnsi" w:cstheme="majorBidi"/>
      <w:color w:val="243F60" w:themeColor="accent1" w:themeShade="7F"/>
      <w:sz w:val="24"/>
      <w:szCs w:val="30"/>
    </w:rPr>
  </w:style>
  <w:style w:type="paragraph" w:styleId="Heading4">
    <w:name w:val="heading 4"/>
    <w:basedOn w:val="Normal"/>
    <w:next w:val="Normal"/>
    <w:link w:val="Heading4Char"/>
    <w:uiPriority w:val="9"/>
    <w:semiHidden/>
    <w:unhideWhenUsed/>
    <w:qFormat/>
    <w:rsid w:val="008C4779"/>
    <w:pPr>
      <w:keepNext/>
      <w:keepLines/>
      <w:spacing w:before="200"/>
      <w:outlineLvl w:val="3"/>
    </w:pPr>
    <w:rPr>
      <w:rFonts w:asciiTheme="majorHAnsi" w:eastAsiaTheme="majorEastAsia" w:hAnsiTheme="majorHAnsi" w:cstheme="majorBidi"/>
      <w:b/>
      <w:bCs/>
      <w:i/>
      <w:iCs/>
      <w:color w:val="4F81BD" w:themeColor="accent1"/>
      <w:szCs w:val="25"/>
    </w:rPr>
  </w:style>
  <w:style w:type="paragraph" w:styleId="Heading8">
    <w:name w:val="heading 8"/>
    <w:basedOn w:val="Normal"/>
    <w:next w:val="Normal"/>
    <w:link w:val="Heading8Char"/>
    <w:qFormat/>
    <w:rsid w:val="00177C31"/>
    <w:pPr>
      <w:keepNext/>
      <w:widowControl/>
      <w:tabs>
        <w:tab w:val="left" w:pos="1440"/>
        <w:tab w:val="left" w:pos="2880"/>
      </w:tabs>
      <w:spacing w:line="400" w:lineRule="exact"/>
      <w:jc w:val="both"/>
      <w:outlineLvl w:val="7"/>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177C31"/>
    <w:rPr>
      <w:rFonts w:ascii="AngsanaUPC" w:eastAsia="Times New Roman" w:hAnsi="AngsanaUPC" w:cs="AngsanaUPC"/>
      <w:sz w:val="32"/>
      <w:szCs w:val="32"/>
      <w:lang w:eastAsia="zh-CN"/>
    </w:rPr>
  </w:style>
  <w:style w:type="paragraph" w:styleId="BodyTextIndent">
    <w:name w:val="Body Text Indent"/>
    <w:basedOn w:val="Normal"/>
    <w:link w:val="BodyTextIndentChar"/>
    <w:rsid w:val="00177C31"/>
    <w:pPr>
      <w:widowControl/>
      <w:ind w:left="1440" w:firstLine="720"/>
      <w:jc w:val="thaiDistribute"/>
    </w:pPr>
    <w:rPr>
      <w:sz w:val="32"/>
      <w:szCs w:val="32"/>
    </w:rPr>
  </w:style>
  <w:style w:type="character" w:customStyle="1" w:styleId="BodyTextIndentChar">
    <w:name w:val="Body Text Indent Char"/>
    <w:basedOn w:val="DefaultParagraphFont"/>
    <w:link w:val="BodyTextIndent"/>
    <w:rsid w:val="00177C31"/>
    <w:rPr>
      <w:rFonts w:ascii="AngsanaUPC" w:eastAsia="Times New Roman" w:hAnsi="AngsanaUPC" w:cs="AngsanaUPC"/>
      <w:sz w:val="32"/>
      <w:szCs w:val="32"/>
      <w:lang w:eastAsia="zh-CN"/>
    </w:rPr>
  </w:style>
  <w:style w:type="paragraph" w:styleId="BodyTextIndent3">
    <w:name w:val="Body Text Indent 3"/>
    <w:basedOn w:val="Normal"/>
    <w:link w:val="BodyTextIndent3Char"/>
    <w:rsid w:val="00177C31"/>
    <w:pPr>
      <w:widowControl/>
      <w:tabs>
        <w:tab w:val="left" w:pos="2880"/>
      </w:tabs>
      <w:ind w:left="2160" w:hanging="2160"/>
      <w:jc w:val="thaiDistribute"/>
    </w:pPr>
    <w:rPr>
      <w:sz w:val="32"/>
      <w:szCs w:val="32"/>
    </w:rPr>
  </w:style>
  <w:style w:type="character" w:customStyle="1" w:styleId="BodyTextIndent3Char">
    <w:name w:val="Body Text Indent 3 Char"/>
    <w:basedOn w:val="DefaultParagraphFont"/>
    <w:link w:val="BodyTextIndent3"/>
    <w:rsid w:val="00177C31"/>
    <w:rPr>
      <w:rFonts w:ascii="AngsanaUPC" w:eastAsia="Times New Roman" w:hAnsi="AngsanaUPC" w:cs="AngsanaUPC"/>
      <w:sz w:val="32"/>
      <w:szCs w:val="32"/>
      <w:lang w:eastAsia="zh-CN"/>
    </w:rPr>
  </w:style>
  <w:style w:type="paragraph" w:styleId="Header">
    <w:name w:val="header"/>
    <w:basedOn w:val="Normal"/>
    <w:link w:val="HeaderChar"/>
    <w:rsid w:val="00177C31"/>
    <w:pPr>
      <w:tabs>
        <w:tab w:val="center" w:pos="4153"/>
        <w:tab w:val="right" w:pos="8306"/>
      </w:tabs>
    </w:pPr>
  </w:style>
  <w:style w:type="character" w:customStyle="1" w:styleId="HeaderChar">
    <w:name w:val="Header Char"/>
    <w:basedOn w:val="DefaultParagraphFont"/>
    <w:link w:val="Header"/>
    <w:rsid w:val="00177C31"/>
    <w:rPr>
      <w:rFonts w:ascii="AngsanaUPC" w:eastAsia="Times New Roman" w:hAnsi="AngsanaUPC" w:cs="AngsanaUPC"/>
      <w:sz w:val="20"/>
      <w:szCs w:val="20"/>
      <w:lang w:eastAsia="zh-CN"/>
    </w:rPr>
  </w:style>
  <w:style w:type="table" w:styleId="TableGrid">
    <w:name w:val="Table Grid"/>
    <w:basedOn w:val="TableNormal"/>
    <w:uiPriority w:val="39"/>
    <w:rsid w:val="00CC2AC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05EBB"/>
    <w:pPr>
      <w:widowControl/>
      <w:spacing w:before="100" w:beforeAutospacing="1" w:after="100" w:afterAutospacing="1"/>
    </w:pPr>
    <w:rPr>
      <w:rFonts w:ascii="Times New Roman" w:eastAsiaTheme="minorEastAsia" w:hAnsi="Times New Roman" w:cs="Times New Roman"/>
      <w:sz w:val="24"/>
      <w:szCs w:val="24"/>
      <w:lang w:eastAsia="en-US"/>
    </w:rPr>
  </w:style>
  <w:style w:type="paragraph" w:styleId="ListParagraph">
    <w:name w:val="List Paragraph"/>
    <w:basedOn w:val="Normal"/>
    <w:link w:val="ListParagraphChar"/>
    <w:uiPriority w:val="34"/>
    <w:qFormat/>
    <w:rsid w:val="00606D7C"/>
    <w:pPr>
      <w:ind w:left="720"/>
      <w:contextualSpacing/>
    </w:pPr>
    <w:rPr>
      <w:rFonts w:cs="Angsana New"/>
      <w:szCs w:val="25"/>
    </w:rPr>
  </w:style>
  <w:style w:type="paragraph" w:styleId="Footer">
    <w:name w:val="footer"/>
    <w:basedOn w:val="Normal"/>
    <w:link w:val="FooterChar"/>
    <w:uiPriority w:val="99"/>
    <w:unhideWhenUsed/>
    <w:rsid w:val="00DB4DBD"/>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DB4DBD"/>
    <w:rPr>
      <w:rFonts w:ascii="AngsanaUPC" w:eastAsia="Times New Roman" w:hAnsi="AngsanaUPC" w:cs="Angsana New"/>
      <w:sz w:val="20"/>
      <w:szCs w:val="25"/>
      <w:lang w:eastAsia="zh-CN"/>
    </w:rPr>
  </w:style>
  <w:style w:type="character" w:customStyle="1" w:styleId="Heading4Char">
    <w:name w:val="Heading 4 Char"/>
    <w:basedOn w:val="DefaultParagraphFont"/>
    <w:link w:val="Heading4"/>
    <w:uiPriority w:val="9"/>
    <w:semiHidden/>
    <w:rsid w:val="008C4779"/>
    <w:rPr>
      <w:rFonts w:asciiTheme="majorHAnsi" w:eastAsiaTheme="majorEastAsia" w:hAnsiTheme="majorHAnsi" w:cstheme="majorBidi"/>
      <w:b/>
      <w:bCs/>
      <w:i/>
      <w:iCs/>
      <w:color w:val="4F81BD" w:themeColor="accent1"/>
      <w:sz w:val="20"/>
      <w:szCs w:val="25"/>
      <w:lang w:eastAsia="zh-CN"/>
    </w:rPr>
  </w:style>
  <w:style w:type="paragraph" w:styleId="BalloonText">
    <w:name w:val="Balloon Text"/>
    <w:basedOn w:val="Normal"/>
    <w:link w:val="BalloonTextChar"/>
    <w:uiPriority w:val="99"/>
    <w:semiHidden/>
    <w:unhideWhenUsed/>
    <w:rsid w:val="006733CE"/>
    <w:rPr>
      <w:rFonts w:ascii="Tahoma" w:hAnsi="Tahoma" w:cs="Angsana New"/>
      <w:sz w:val="16"/>
    </w:rPr>
  </w:style>
  <w:style w:type="character" w:customStyle="1" w:styleId="BalloonTextChar">
    <w:name w:val="Balloon Text Char"/>
    <w:basedOn w:val="DefaultParagraphFont"/>
    <w:link w:val="BalloonText"/>
    <w:uiPriority w:val="99"/>
    <w:semiHidden/>
    <w:rsid w:val="006733CE"/>
    <w:rPr>
      <w:rFonts w:ascii="Tahoma" w:eastAsia="Times New Roman" w:hAnsi="Tahoma" w:cs="Angsana New"/>
      <w:sz w:val="16"/>
      <w:szCs w:val="20"/>
      <w:lang w:eastAsia="zh-CN"/>
    </w:rPr>
  </w:style>
  <w:style w:type="paragraph" w:customStyle="1" w:styleId="block">
    <w:name w:val="block"/>
    <w:aliases w:val="b"/>
    <w:basedOn w:val="BodyText"/>
    <w:rsid w:val="0098741A"/>
    <w:pPr>
      <w:widowControl/>
      <w:spacing w:after="260" w:line="260" w:lineRule="atLeast"/>
      <w:ind w:left="567"/>
    </w:pPr>
    <w:rPr>
      <w:rFonts w:ascii="Times New Roman" w:eastAsia="Calibri" w:hAnsi="Times New Roman" w:cs="Cordia New"/>
      <w:sz w:val="22"/>
      <w:szCs w:val="20"/>
      <w:lang w:val="en-GB" w:eastAsia="en-US" w:bidi="ar-SA"/>
    </w:rPr>
  </w:style>
  <w:style w:type="paragraph" w:styleId="BodyText">
    <w:name w:val="Body Text"/>
    <w:basedOn w:val="Normal"/>
    <w:link w:val="BodyTextChar"/>
    <w:uiPriority w:val="99"/>
    <w:unhideWhenUsed/>
    <w:rsid w:val="0098741A"/>
    <w:pPr>
      <w:spacing w:after="120"/>
    </w:pPr>
    <w:rPr>
      <w:rFonts w:cs="Angsana New"/>
      <w:szCs w:val="25"/>
    </w:rPr>
  </w:style>
  <w:style w:type="character" w:customStyle="1" w:styleId="BodyTextChar">
    <w:name w:val="Body Text Char"/>
    <w:basedOn w:val="DefaultParagraphFont"/>
    <w:link w:val="BodyText"/>
    <w:uiPriority w:val="99"/>
    <w:rsid w:val="0098741A"/>
    <w:rPr>
      <w:rFonts w:ascii="AngsanaUPC" w:eastAsia="Times New Roman" w:hAnsi="AngsanaUPC" w:cs="Angsana New"/>
      <w:sz w:val="20"/>
      <w:szCs w:val="25"/>
      <w:lang w:eastAsia="zh-CN"/>
    </w:rPr>
  </w:style>
  <w:style w:type="paragraph" w:customStyle="1" w:styleId="a">
    <w:name w:val="¢éÍ¤ÇÒÁ"/>
    <w:basedOn w:val="Normal"/>
    <w:rsid w:val="001B4D96"/>
    <w:pPr>
      <w:widowControl/>
      <w:tabs>
        <w:tab w:val="left" w:pos="1080"/>
      </w:tabs>
    </w:pPr>
    <w:rPr>
      <w:rFonts w:ascii="BrowalliaUPC" w:hAnsi="BrowalliaUPC" w:cs="BrowalliaUPC"/>
      <w:sz w:val="30"/>
      <w:szCs w:val="30"/>
      <w:lang w:eastAsia="en-GB"/>
    </w:rPr>
  </w:style>
  <w:style w:type="paragraph" w:customStyle="1" w:styleId="a0">
    <w:name w:val="???????"/>
    <w:basedOn w:val="Normal"/>
    <w:rsid w:val="00C77344"/>
    <w:pPr>
      <w:widowControl/>
      <w:tabs>
        <w:tab w:val="left" w:pos="1080"/>
      </w:tabs>
    </w:pPr>
    <w:rPr>
      <w:rFonts w:ascii="Times New Roman" w:hAnsi="Times New Roman" w:cs="BrowalliaUPC"/>
      <w:b/>
      <w:bCs/>
      <w:sz w:val="30"/>
      <w:szCs w:val="30"/>
      <w:lang w:val="th-TH" w:eastAsia="en-US"/>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C77344"/>
    <w:pPr>
      <w:widowControl/>
      <w:spacing w:after="160" w:line="240" w:lineRule="exact"/>
    </w:pPr>
    <w:rPr>
      <w:rFonts w:ascii="Verdana" w:hAnsi="Verdana" w:cs="Times New Roman"/>
      <w:lang w:eastAsia="en-US" w:bidi="ar-SA"/>
    </w:rPr>
  </w:style>
  <w:style w:type="paragraph" w:styleId="TOC8">
    <w:name w:val="toc 8"/>
    <w:basedOn w:val="Normal"/>
    <w:next w:val="Normal"/>
    <w:semiHidden/>
    <w:rsid w:val="00C7734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lang w:eastAsia="en-US"/>
    </w:rPr>
  </w:style>
  <w:style w:type="paragraph" w:customStyle="1" w:styleId="a1">
    <w:name w:val="??"/>
    <w:basedOn w:val="Normal"/>
    <w:rsid w:val="00C61248"/>
    <w:pPr>
      <w:widowControl/>
      <w:tabs>
        <w:tab w:val="left" w:pos="360"/>
        <w:tab w:val="left" w:pos="720"/>
        <w:tab w:val="left" w:pos="1080"/>
      </w:tabs>
    </w:pPr>
    <w:rPr>
      <w:rFonts w:ascii="BrowalliaUPC" w:hAnsi="BrowalliaUPC" w:cs="BrowalliaUPC"/>
      <w:sz w:val="28"/>
      <w:szCs w:val="28"/>
      <w:lang w:eastAsia="en-US"/>
    </w:rPr>
  </w:style>
  <w:style w:type="paragraph" w:customStyle="1" w:styleId="3">
    <w:name w:val="?????3????"/>
    <w:basedOn w:val="Normal"/>
    <w:rsid w:val="00C61248"/>
    <w:pPr>
      <w:widowControl/>
      <w:tabs>
        <w:tab w:val="left" w:pos="360"/>
        <w:tab w:val="left" w:pos="720"/>
      </w:tabs>
    </w:pPr>
    <w:rPr>
      <w:rFonts w:ascii="Book Antiqua" w:hAnsi="Book Antiqua" w:cs="Angsana New"/>
      <w:sz w:val="22"/>
      <w:szCs w:val="22"/>
      <w:lang w:eastAsia="en-US"/>
    </w:rPr>
  </w:style>
  <w:style w:type="paragraph" w:styleId="Caption">
    <w:name w:val="caption"/>
    <w:basedOn w:val="Normal"/>
    <w:next w:val="Normal"/>
    <w:qFormat/>
    <w:rsid w:val="00C61248"/>
    <w:pPr>
      <w:widowControl/>
      <w:tabs>
        <w:tab w:val="left" w:pos="0"/>
      </w:tabs>
      <w:ind w:firstLine="1418"/>
      <w:jc w:val="both"/>
    </w:pPr>
    <w:rPr>
      <w:rFonts w:ascii="Angsana New" w:hAnsi="Times New Roman" w:cs="Angsana New"/>
      <w:sz w:val="32"/>
      <w:szCs w:val="32"/>
      <w:u w:val="single"/>
      <w:lang w:eastAsia="en-US" w:bidi="ar-SA"/>
    </w:rPr>
  </w:style>
  <w:style w:type="numbering" w:customStyle="1" w:styleId="Style1">
    <w:name w:val="Style1"/>
    <w:uiPriority w:val="99"/>
    <w:rsid w:val="00531819"/>
    <w:pPr>
      <w:numPr>
        <w:numId w:val="2"/>
      </w:numPr>
    </w:pPr>
  </w:style>
  <w:style w:type="character" w:customStyle="1" w:styleId="ListParagraphChar">
    <w:name w:val="List Paragraph Char"/>
    <w:link w:val="ListParagraph"/>
    <w:uiPriority w:val="34"/>
    <w:rsid w:val="008D1574"/>
    <w:rPr>
      <w:rFonts w:ascii="AngsanaUPC" w:eastAsia="Times New Roman" w:hAnsi="AngsanaUPC" w:cs="Angsana New"/>
      <w:sz w:val="20"/>
      <w:szCs w:val="25"/>
      <w:lang w:eastAsia="zh-CN"/>
    </w:rPr>
  </w:style>
  <w:style w:type="character" w:styleId="LineNumber">
    <w:name w:val="line number"/>
    <w:basedOn w:val="DefaultParagraphFont"/>
    <w:uiPriority w:val="99"/>
    <w:semiHidden/>
    <w:unhideWhenUsed/>
    <w:rsid w:val="000600AB"/>
  </w:style>
  <w:style w:type="character" w:customStyle="1" w:styleId="Heading2Char">
    <w:name w:val="Heading 2 Char"/>
    <w:basedOn w:val="DefaultParagraphFont"/>
    <w:link w:val="Heading2"/>
    <w:uiPriority w:val="9"/>
    <w:semiHidden/>
    <w:rsid w:val="009B2B33"/>
    <w:rPr>
      <w:rFonts w:asciiTheme="majorHAnsi" w:eastAsiaTheme="majorEastAsia" w:hAnsiTheme="majorHAnsi" w:cstheme="majorBidi"/>
      <w:color w:val="365F91" w:themeColor="accent1" w:themeShade="BF"/>
      <w:sz w:val="26"/>
      <w:szCs w:val="33"/>
      <w:lang w:eastAsia="zh-CN"/>
    </w:rPr>
  </w:style>
  <w:style w:type="character" w:customStyle="1" w:styleId="Heading3Char">
    <w:name w:val="Heading 3 Char"/>
    <w:basedOn w:val="DefaultParagraphFont"/>
    <w:link w:val="Heading3"/>
    <w:uiPriority w:val="9"/>
    <w:semiHidden/>
    <w:rsid w:val="009B2B33"/>
    <w:rPr>
      <w:rFonts w:asciiTheme="majorHAnsi" w:eastAsiaTheme="majorEastAsia" w:hAnsiTheme="majorHAnsi" w:cstheme="majorBidi"/>
      <w:color w:val="243F60" w:themeColor="accent1" w:themeShade="7F"/>
      <w:sz w:val="24"/>
      <w:szCs w:val="30"/>
      <w:lang w:eastAsia="zh-CN"/>
    </w:rPr>
  </w:style>
  <w:style w:type="table" w:customStyle="1" w:styleId="TableGrid1">
    <w:name w:val="Table Grid1"/>
    <w:basedOn w:val="TableNormal"/>
    <w:next w:val="TableGrid"/>
    <w:uiPriority w:val="39"/>
    <w:rsid w:val="00DB335B"/>
    <w:pPr>
      <w:overflowPunct w:val="0"/>
      <w:autoSpaceDE w:val="0"/>
      <w:autoSpaceDN w:val="0"/>
      <w:adjustRightInd w:val="0"/>
      <w:spacing w:before="0"/>
      <w:ind w:left="0"/>
      <w:jc w:val="left"/>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CharCharCharCharCharCharCharChar1">
    <w:name w:val="Char Char1 Char Char Char1 Char Char Char Char Char Char Char Char Char1"/>
    <w:basedOn w:val="Normal"/>
    <w:rsid w:val="00CD4882"/>
    <w:pPr>
      <w:widowControl/>
      <w:spacing w:after="160" w:line="240" w:lineRule="exact"/>
    </w:pPr>
    <w:rPr>
      <w:rFonts w:ascii="Verdana" w:hAnsi="Verdana" w:cs="Angsana New"/>
      <w:lang w:eastAsia="en-US" w:bidi="ar-SA"/>
    </w:rPr>
  </w:style>
  <w:style w:type="paragraph" w:styleId="BodyText3">
    <w:name w:val="Body Text 3"/>
    <w:basedOn w:val="Normal"/>
    <w:link w:val="BodyText3Char"/>
    <w:uiPriority w:val="99"/>
    <w:semiHidden/>
    <w:unhideWhenUsed/>
    <w:rsid w:val="0016175B"/>
    <w:pPr>
      <w:spacing w:after="120"/>
    </w:pPr>
    <w:rPr>
      <w:rFonts w:cs="Angsana New"/>
      <w:sz w:val="16"/>
    </w:rPr>
  </w:style>
  <w:style w:type="character" w:customStyle="1" w:styleId="BodyText3Char">
    <w:name w:val="Body Text 3 Char"/>
    <w:basedOn w:val="DefaultParagraphFont"/>
    <w:link w:val="BodyText3"/>
    <w:uiPriority w:val="99"/>
    <w:semiHidden/>
    <w:rsid w:val="0016175B"/>
    <w:rPr>
      <w:rFonts w:ascii="AngsanaUPC" w:eastAsia="Times New Roman" w:hAnsi="AngsanaUPC" w:cs="Angsana New"/>
      <w:sz w:val="16"/>
      <w:szCs w:val="20"/>
      <w:lang w:eastAsia="zh-CN"/>
    </w:rPr>
  </w:style>
  <w:style w:type="character" w:customStyle="1" w:styleId="Heading1Char">
    <w:name w:val="Heading 1 Char"/>
    <w:basedOn w:val="DefaultParagraphFont"/>
    <w:link w:val="Heading1"/>
    <w:uiPriority w:val="9"/>
    <w:rsid w:val="004C6B55"/>
    <w:rPr>
      <w:rFonts w:asciiTheme="majorHAnsi" w:eastAsiaTheme="majorEastAsia" w:hAnsiTheme="majorHAnsi" w:cstheme="majorBidi"/>
      <w:color w:val="365F91" w:themeColor="accent1" w:themeShade="BF"/>
      <w:sz w:val="32"/>
      <w:szCs w:val="40"/>
      <w:lang w:eastAsia="zh-CN"/>
    </w:rPr>
  </w:style>
  <w:style w:type="paragraph" w:customStyle="1" w:styleId="a2">
    <w:name w:val="Åº"/>
    <w:basedOn w:val="Normal"/>
    <w:rsid w:val="008440A3"/>
    <w:pPr>
      <w:widowControl/>
      <w:tabs>
        <w:tab w:val="left" w:pos="360"/>
        <w:tab w:val="left" w:pos="720"/>
        <w:tab w:val="left" w:pos="1080"/>
      </w:tabs>
    </w:pPr>
    <w:rPr>
      <w:rFonts w:ascii="Times New Roman" w:hAnsi="Times New Roman" w:cs="Angsana New"/>
      <w:sz w:val="28"/>
      <w:szCs w:val="28"/>
      <w:lang w:val="th-TH" w:eastAsia="en-US"/>
    </w:rPr>
  </w:style>
  <w:style w:type="paragraph" w:styleId="BodyText2">
    <w:name w:val="Body Text 2"/>
    <w:basedOn w:val="Normal"/>
    <w:link w:val="BodyText2Char"/>
    <w:rsid w:val="0084476B"/>
    <w:pPr>
      <w:widowControl/>
      <w:overflowPunct w:val="0"/>
      <w:autoSpaceDE w:val="0"/>
      <w:autoSpaceDN w:val="0"/>
      <w:adjustRightInd w:val="0"/>
      <w:spacing w:after="120" w:line="480" w:lineRule="auto"/>
      <w:textAlignment w:val="baseline"/>
    </w:pPr>
    <w:rPr>
      <w:rFonts w:ascii="Times New Roman" w:hAnsi="Tms Rmn" w:cs="Angsana New"/>
      <w:sz w:val="24"/>
      <w:szCs w:val="30"/>
      <w:lang w:eastAsia="en-US"/>
    </w:rPr>
  </w:style>
  <w:style w:type="character" w:customStyle="1" w:styleId="BodyText2Char">
    <w:name w:val="Body Text 2 Char"/>
    <w:basedOn w:val="DefaultParagraphFont"/>
    <w:link w:val="BodyText2"/>
    <w:rsid w:val="0084476B"/>
    <w:rPr>
      <w:rFonts w:ascii="Times New Roman" w:eastAsia="Times New Roman" w:hAnsi="Tms Rmn" w:cs="Angsana New"/>
      <w:sz w:val="24"/>
      <w:szCs w:val="30"/>
    </w:rPr>
  </w:style>
  <w:style w:type="paragraph" w:styleId="BlockText">
    <w:name w:val="Block Text"/>
    <w:basedOn w:val="Normal"/>
    <w:uiPriority w:val="99"/>
    <w:rsid w:val="00365B03"/>
    <w:pPr>
      <w:widowControl/>
      <w:autoSpaceDE w:val="0"/>
      <w:autoSpaceDN w:val="0"/>
      <w:spacing w:before="240"/>
      <w:ind w:left="547" w:right="749" w:firstLine="1440"/>
      <w:jc w:val="both"/>
    </w:pPr>
    <w:rPr>
      <w:rFonts w:ascii="Times New Roman" w:hAnsi="Times New Roman" w:cs="Angsana New"/>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467558">
      <w:bodyDiv w:val="1"/>
      <w:marLeft w:val="0"/>
      <w:marRight w:val="0"/>
      <w:marTop w:val="0"/>
      <w:marBottom w:val="0"/>
      <w:divBdr>
        <w:top w:val="none" w:sz="0" w:space="0" w:color="auto"/>
        <w:left w:val="none" w:sz="0" w:space="0" w:color="auto"/>
        <w:bottom w:val="none" w:sz="0" w:space="0" w:color="auto"/>
        <w:right w:val="none" w:sz="0" w:space="0" w:color="auto"/>
      </w:divBdr>
    </w:div>
    <w:div w:id="184635941">
      <w:bodyDiv w:val="1"/>
      <w:marLeft w:val="0"/>
      <w:marRight w:val="0"/>
      <w:marTop w:val="0"/>
      <w:marBottom w:val="0"/>
      <w:divBdr>
        <w:top w:val="none" w:sz="0" w:space="0" w:color="auto"/>
        <w:left w:val="none" w:sz="0" w:space="0" w:color="auto"/>
        <w:bottom w:val="none" w:sz="0" w:space="0" w:color="auto"/>
        <w:right w:val="none" w:sz="0" w:space="0" w:color="auto"/>
      </w:divBdr>
    </w:div>
    <w:div w:id="248587859">
      <w:bodyDiv w:val="1"/>
      <w:marLeft w:val="0"/>
      <w:marRight w:val="0"/>
      <w:marTop w:val="0"/>
      <w:marBottom w:val="0"/>
      <w:divBdr>
        <w:top w:val="none" w:sz="0" w:space="0" w:color="auto"/>
        <w:left w:val="none" w:sz="0" w:space="0" w:color="auto"/>
        <w:bottom w:val="none" w:sz="0" w:space="0" w:color="auto"/>
        <w:right w:val="none" w:sz="0" w:space="0" w:color="auto"/>
      </w:divBdr>
    </w:div>
    <w:div w:id="267469724">
      <w:bodyDiv w:val="1"/>
      <w:marLeft w:val="0"/>
      <w:marRight w:val="0"/>
      <w:marTop w:val="0"/>
      <w:marBottom w:val="0"/>
      <w:divBdr>
        <w:top w:val="none" w:sz="0" w:space="0" w:color="auto"/>
        <w:left w:val="none" w:sz="0" w:space="0" w:color="auto"/>
        <w:bottom w:val="none" w:sz="0" w:space="0" w:color="auto"/>
        <w:right w:val="none" w:sz="0" w:space="0" w:color="auto"/>
      </w:divBdr>
    </w:div>
    <w:div w:id="271128350">
      <w:bodyDiv w:val="1"/>
      <w:marLeft w:val="0"/>
      <w:marRight w:val="0"/>
      <w:marTop w:val="0"/>
      <w:marBottom w:val="0"/>
      <w:divBdr>
        <w:top w:val="none" w:sz="0" w:space="0" w:color="auto"/>
        <w:left w:val="none" w:sz="0" w:space="0" w:color="auto"/>
        <w:bottom w:val="none" w:sz="0" w:space="0" w:color="auto"/>
        <w:right w:val="none" w:sz="0" w:space="0" w:color="auto"/>
      </w:divBdr>
    </w:div>
    <w:div w:id="285965385">
      <w:bodyDiv w:val="1"/>
      <w:marLeft w:val="0"/>
      <w:marRight w:val="0"/>
      <w:marTop w:val="0"/>
      <w:marBottom w:val="0"/>
      <w:divBdr>
        <w:top w:val="none" w:sz="0" w:space="0" w:color="auto"/>
        <w:left w:val="none" w:sz="0" w:space="0" w:color="auto"/>
        <w:bottom w:val="none" w:sz="0" w:space="0" w:color="auto"/>
        <w:right w:val="none" w:sz="0" w:space="0" w:color="auto"/>
      </w:divBdr>
    </w:div>
    <w:div w:id="352150158">
      <w:bodyDiv w:val="1"/>
      <w:marLeft w:val="0"/>
      <w:marRight w:val="0"/>
      <w:marTop w:val="0"/>
      <w:marBottom w:val="0"/>
      <w:divBdr>
        <w:top w:val="none" w:sz="0" w:space="0" w:color="auto"/>
        <w:left w:val="none" w:sz="0" w:space="0" w:color="auto"/>
        <w:bottom w:val="none" w:sz="0" w:space="0" w:color="auto"/>
        <w:right w:val="none" w:sz="0" w:space="0" w:color="auto"/>
      </w:divBdr>
    </w:div>
    <w:div w:id="467086100">
      <w:bodyDiv w:val="1"/>
      <w:marLeft w:val="0"/>
      <w:marRight w:val="0"/>
      <w:marTop w:val="0"/>
      <w:marBottom w:val="0"/>
      <w:divBdr>
        <w:top w:val="none" w:sz="0" w:space="0" w:color="auto"/>
        <w:left w:val="none" w:sz="0" w:space="0" w:color="auto"/>
        <w:bottom w:val="none" w:sz="0" w:space="0" w:color="auto"/>
        <w:right w:val="none" w:sz="0" w:space="0" w:color="auto"/>
      </w:divBdr>
    </w:div>
    <w:div w:id="486820687">
      <w:bodyDiv w:val="1"/>
      <w:marLeft w:val="0"/>
      <w:marRight w:val="0"/>
      <w:marTop w:val="0"/>
      <w:marBottom w:val="0"/>
      <w:divBdr>
        <w:top w:val="none" w:sz="0" w:space="0" w:color="auto"/>
        <w:left w:val="none" w:sz="0" w:space="0" w:color="auto"/>
        <w:bottom w:val="none" w:sz="0" w:space="0" w:color="auto"/>
        <w:right w:val="none" w:sz="0" w:space="0" w:color="auto"/>
      </w:divBdr>
    </w:div>
    <w:div w:id="535512106">
      <w:bodyDiv w:val="1"/>
      <w:marLeft w:val="0"/>
      <w:marRight w:val="0"/>
      <w:marTop w:val="0"/>
      <w:marBottom w:val="0"/>
      <w:divBdr>
        <w:top w:val="none" w:sz="0" w:space="0" w:color="auto"/>
        <w:left w:val="none" w:sz="0" w:space="0" w:color="auto"/>
        <w:bottom w:val="none" w:sz="0" w:space="0" w:color="auto"/>
        <w:right w:val="none" w:sz="0" w:space="0" w:color="auto"/>
      </w:divBdr>
    </w:div>
    <w:div w:id="571425219">
      <w:bodyDiv w:val="1"/>
      <w:marLeft w:val="0"/>
      <w:marRight w:val="0"/>
      <w:marTop w:val="0"/>
      <w:marBottom w:val="0"/>
      <w:divBdr>
        <w:top w:val="none" w:sz="0" w:space="0" w:color="auto"/>
        <w:left w:val="none" w:sz="0" w:space="0" w:color="auto"/>
        <w:bottom w:val="none" w:sz="0" w:space="0" w:color="auto"/>
        <w:right w:val="none" w:sz="0" w:space="0" w:color="auto"/>
      </w:divBdr>
    </w:div>
    <w:div w:id="609900029">
      <w:bodyDiv w:val="1"/>
      <w:marLeft w:val="0"/>
      <w:marRight w:val="0"/>
      <w:marTop w:val="0"/>
      <w:marBottom w:val="0"/>
      <w:divBdr>
        <w:top w:val="none" w:sz="0" w:space="0" w:color="auto"/>
        <w:left w:val="none" w:sz="0" w:space="0" w:color="auto"/>
        <w:bottom w:val="none" w:sz="0" w:space="0" w:color="auto"/>
        <w:right w:val="none" w:sz="0" w:space="0" w:color="auto"/>
      </w:divBdr>
    </w:div>
    <w:div w:id="658462844">
      <w:bodyDiv w:val="1"/>
      <w:marLeft w:val="0"/>
      <w:marRight w:val="0"/>
      <w:marTop w:val="0"/>
      <w:marBottom w:val="0"/>
      <w:divBdr>
        <w:top w:val="none" w:sz="0" w:space="0" w:color="auto"/>
        <w:left w:val="none" w:sz="0" w:space="0" w:color="auto"/>
        <w:bottom w:val="none" w:sz="0" w:space="0" w:color="auto"/>
        <w:right w:val="none" w:sz="0" w:space="0" w:color="auto"/>
      </w:divBdr>
    </w:div>
    <w:div w:id="689573130">
      <w:bodyDiv w:val="1"/>
      <w:marLeft w:val="0"/>
      <w:marRight w:val="0"/>
      <w:marTop w:val="0"/>
      <w:marBottom w:val="0"/>
      <w:divBdr>
        <w:top w:val="none" w:sz="0" w:space="0" w:color="auto"/>
        <w:left w:val="none" w:sz="0" w:space="0" w:color="auto"/>
        <w:bottom w:val="none" w:sz="0" w:space="0" w:color="auto"/>
        <w:right w:val="none" w:sz="0" w:space="0" w:color="auto"/>
      </w:divBdr>
    </w:div>
    <w:div w:id="829449020">
      <w:bodyDiv w:val="1"/>
      <w:marLeft w:val="0"/>
      <w:marRight w:val="0"/>
      <w:marTop w:val="0"/>
      <w:marBottom w:val="0"/>
      <w:divBdr>
        <w:top w:val="none" w:sz="0" w:space="0" w:color="auto"/>
        <w:left w:val="none" w:sz="0" w:space="0" w:color="auto"/>
        <w:bottom w:val="none" w:sz="0" w:space="0" w:color="auto"/>
        <w:right w:val="none" w:sz="0" w:space="0" w:color="auto"/>
      </w:divBdr>
    </w:div>
    <w:div w:id="869100769">
      <w:bodyDiv w:val="1"/>
      <w:marLeft w:val="0"/>
      <w:marRight w:val="0"/>
      <w:marTop w:val="0"/>
      <w:marBottom w:val="0"/>
      <w:divBdr>
        <w:top w:val="none" w:sz="0" w:space="0" w:color="auto"/>
        <w:left w:val="none" w:sz="0" w:space="0" w:color="auto"/>
        <w:bottom w:val="none" w:sz="0" w:space="0" w:color="auto"/>
        <w:right w:val="none" w:sz="0" w:space="0" w:color="auto"/>
      </w:divBdr>
    </w:div>
    <w:div w:id="888227183">
      <w:bodyDiv w:val="1"/>
      <w:marLeft w:val="0"/>
      <w:marRight w:val="0"/>
      <w:marTop w:val="0"/>
      <w:marBottom w:val="0"/>
      <w:divBdr>
        <w:top w:val="none" w:sz="0" w:space="0" w:color="auto"/>
        <w:left w:val="none" w:sz="0" w:space="0" w:color="auto"/>
        <w:bottom w:val="none" w:sz="0" w:space="0" w:color="auto"/>
        <w:right w:val="none" w:sz="0" w:space="0" w:color="auto"/>
      </w:divBdr>
    </w:div>
    <w:div w:id="1014260472">
      <w:bodyDiv w:val="1"/>
      <w:marLeft w:val="0"/>
      <w:marRight w:val="0"/>
      <w:marTop w:val="0"/>
      <w:marBottom w:val="0"/>
      <w:divBdr>
        <w:top w:val="none" w:sz="0" w:space="0" w:color="auto"/>
        <w:left w:val="none" w:sz="0" w:space="0" w:color="auto"/>
        <w:bottom w:val="none" w:sz="0" w:space="0" w:color="auto"/>
        <w:right w:val="none" w:sz="0" w:space="0" w:color="auto"/>
      </w:divBdr>
    </w:div>
    <w:div w:id="1043750399">
      <w:bodyDiv w:val="1"/>
      <w:marLeft w:val="0"/>
      <w:marRight w:val="0"/>
      <w:marTop w:val="0"/>
      <w:marBottom w:val="0"/>
      <w:divBdr>
        <w:top w:val="none" w:sz="0" w:space="0" w:color="auto"/>
        <w:left w:val="none" w:sz="0" w:space="0" w:color="auto"/>
        <w:bottom w:val="none" w:sz="0" w:space="0" w:color="auto"/>
        <w:right w:val="none" w:sz="0" w:space="0" w:color="auto"/>
      </w:divBdr>
    </w:div>
    <w:div w:id="1128818832">
      <w:bodyDiv w:val="1"/>
      <w:marLeft w:val="0"/>
      <w:marRight w:val="0"/>
      <w:marTop w:val="0"/>
      <w:marBottom w:val="0"/>
      <w:divBdr>
        <w:top w:val="none" w:sz="0" w:space="0" w:color="auto"/>
        <w:left w:val="none" w:sz="0" w:space="0" w:color="auto"/>
        <w:bottom w:val="none" w:sz="0" w:space="0" w:color="auto"/>
        <w:right w:val="none" w:sz="0" w:space="0" w:color="auto"/>
      </w:divBdr>
    </w:div>
    <w:div w:id="1167132756">
      <w:bodyDiv w:val="1"/>
      <w:marLeft w:val="0"/>
      <w:marRight w:val="0"/>
      <w:marTop w:val="0"/>
      <w:marBottom w:val="0"/>
      <w:divBdr>
        <w:top w:val="none" w:sz="0" w:space="0" w:color="auto"/>
        <w:left w:val="none" w:sz="0" w:space="0" w:color="auto"/>
        <w:bottom w:val="none" w:sz="0" w:space="0" w:color="auto"/>
        <w:right w:val="none" w:sz="0" w:space="0" w:color="auto"/>
      </w:divBdr>
    </w:div>
    <w:div w:id="1236936920">
      <w:bodyDiv w:val="1"/>
      <w:marLeft w:val="0"/>
      <w:marRight w:val="0"/>
      <w:marTop w:val="0"/>
      <w:marBottom w:val="0"/>
      <w:divBdr>
        <w:top w:val="none" w:sz="0" w:space="0" w:color="auto"/>
        <w:left w:val="none" w:sz="0" w:space="0" w:color="auto"/>
        <w:bottom w:val="none" w:sz="0" w:space="0" w:color="auto"/>
        <w:right w:val="none" w:sz="0" w:space="0" w:color="auto"/>
      </w:divBdr>
    </w:div>
    <w:div w:id="1239245433">
      <w:bodyDiv w:val="1"/>
      <w:marLeft w:val="0"/>
      <w:marRight w:val="0"/>
      <w:marTop w:val="0"/>
      <w:marBottom w:val="0"/>
      <w:divBdr>
        <w:top w:val="none" w:sz="0" w:space="0" w:color="auto"/>
        <w:left w:val="none" w:sz="0" w:space="0" w:color="auto"/>
        <w:bottom w:val="none" w:sz="0" w:space="0" w:color="auto"/>
        <w:right w:val="none" w:sz="0" w:space="0" w:color="auto"/>
      </w:divBdr>
    </w:div>
    <w:div w:id="1248727378">
      <w:bodyDiv w:val="1"/>
      <w:marLeft w:val="0"/>
      <w:marRight w:val="0"/>
      <w:marTop w:val="0"/>
      <w:marBottom w:val="0"/>
      <w:divBdr>
        <w:top w:val="none" w:sz="0" w:space="0" w:color="auto"/>
        <w:left w:val="none" w:sz="0" w:space="0" w:color="auto"/>
        <w:bottom w:val="none" w:sz="0" w:space="0" w:color="auto"/>
        <w:right w:val="none" w:sz="0" w:space="0" w:color="auto"/>
      </w:divBdr>
    </w:div>
    <w:div w:id="1266158207">
      <w:bodyDiv w:val="1"/>
      <w:marLeft w:val="0"/>
      <w:marRight w:val="0"/>
      <w:marTop w:val="0"/>
      <w:marBottom w:val="0"/>
      <w:divBdr>
        <w:top w:val="none" w:sz="0" w:space="0" w:color="auto"/>
        <w:left w:val="none" w:sz="0" w:space="0" w:color="auto"/>
        <w:bottom w:val="none" w:sz="0" w:space="0" w:color="auto"/>
        <w:right w:val="none" w:sz="0" w:space="0" w:color="auto"/>
      </w:divBdr>
    </w:div>
    <w:div w:id="1309628095">
      <w:bodyDiv w:val="1"/>
      <w:marLeft w:val="0"/>
      <w:marRight w:val="0"/>
      <w:marTop w:val="0"/>
      <w:marBottom w:val="0"/>
      <w:divBdr>
        <w:top w:val="none" w:sz="0" w:space="0" w:color="auto"/>
        <w:left w:val="none" w:sz="0" w:space="0" w:color="auto"/>
        <w:bottom w:val="none" w:sz="0" w:space="0" w:color="auto"/>
        <w:right w:val="none" w:sz="0" w:space="0" w:color="auto"/>
      </w:divBdr>
    </w:div>
    <w:div w:id="1373110485">
      <w:bodyDiv w:val="1"/>
      <w:marLeft w:val="0"/>
      <w:marRight w:val="0"/>
      <w:marTop w:val="0"/>
      <w:marBottom w:val="0"/>
      <w:divBdr>
        <w:top w:val="none" w:sz="0" w:space="0" w:color="auto"/>
        <w:left w:val="none" w:sz="0" w:space="0" w:color="auto"/>
        <w:bottom w:val="none" w:sz="0" w:space="0" w:color="auto"/>
        <w:right w:val="none" w:sz="0" w:space="0" w:color="auto"/>
      </w:divBdr>
    </w:div>
    <w:div w:id="1503084870">
      <w:bodyDiv w:val="1"/>
      <w:marLeft w:val="0"/>
      <w:marRight w:val="0"/>
      <w:marTop w:val="0"/>
      <w:marBottom w:val="0"/>
      <w:divBdr>
        <w:top w:val="none" w:sz="0" w:space="0" w:color="auto"/>
        <w:left w:val="none" w:sz="0" w:space="0" w:color="auto"/>
        <w:bottom w:val="none" w:sz="0" w:space="0" w:color="auto"/>
        <w:right w:val="none" w:sz="0" w:space="0" w:color="auto"/>
      </w:divBdr>
    </w:div>
    <w:div w:id="1527136649">
      <w:bodyDiv w:val="1"/>
      <w:marLeft w:val="0"/>
      <w:marRight w:val="0"/>
      <w:marTop w:val="0"/>
      <w:marBottom w:val="0"/>
      <w:divBdr>
        <w:top w:val="none" w:sz="0" w:space="0" w:color="auto"/>
        <w:left w:val="none" w:sz="0" w:space="0" w:color="auto"/>
        <w:bottom w:val="none" w:sz="0" w:space="0" w:color="auto"/>
        <w:right w:val="none" w:sz="0" w:space="0" w:color="auto"/>
      </w:divBdr>
    </w:div>
    <w:div w:id="1594433444">
      <w:bodyDiv w:val="1"/>
      <w:marLeft w:val="0"/>
      <w:marRight w:val="0"/>
      <w:marTop w:val="0"/>
      <w:marBottom w:val="0"/>
      <w:divBdr>
        <w:top w:val="none" w:sz="0" w:space="0" w:color="auto"/>
        <w:left w:val="none" w:sz="0" w:space="0" w:color="auto"/>
        <w:bottom w:val="none" w:sz="0" w:space="0" w:color="auto"/>
        <w:right w:val="none" w:sz="0" w:space="0" w:color="auto"/>
      </w:divBdr>
    </w:div>
    <w:div w:id="1675256097">
      <w:bodyDiv w:val="1"/>
      <w:marLeft w:val="0"/>
      <w:marRight w:val="0"/>
      <w:marTop w:val="0"/>
      <w:marBottom w:val="0"/>
      <w:divBdr>
        <w:top w:val="none" w:sz="0" w:space="0" w:color="auto"/>
        <w:left w:val="none" w:sz="0" w:space="0" w:color="auto"/>
        <w:bottom w:val="none" w:sz="0" w:space="0" w:color="auto"/>
        <w:right w:val="none" w:sz="0" w:space="0" w:color="auto"/>
      </w:divBdr>
    </w:div>
    <w:div w:id="1709839658">
      <w:bodyDiv w:val="1"/>
      <w:marLeft w:val="0"/>
      <w:marRight w:val="0"/>
      <w:marTop w:val="0"/>
      <w:marBottom w:val="0"/>
      <w:divBdr>
        <w:top w:val="none" w:sz="0" w:space="0" w:color="auto"/>
        <w:left w:val="none" w:sz="0" w:space="0" w:color="auto"/>
        <w:bottom w:val="none" w:sz="0" w:space="0" w:color="auto"/>
        <w:right w:val="none" w:sz="0" w:space="0" w:color="auto"/>
      </w:divBdr>
    </w:div>
    <w:div w:id="1782535103">
      <w:bodyDiv w:val="1"/>
      <w:marLeft w:val="0"/>
      <w:marRight w:val="0"/>
      <w:marTop w:val="0"/>
      <w:marBottom w:val="0"/>
      <w:divBdr>
        <w:top w:val="none" w:sz="0" w:space="0" w:color="auto"/>
        <w:left w:val="none" w:sz="0" w:space="0" w:color="auto"/>
        <w:bottom w:val="none" w:sz="0" w:space="0" w:color="auto"/>
        <w:right w:val="none" w:sz="0" w:space="0" w:color="auto"/>
      </w:divBdr>
    </w:div>
    <w:div w:id="1791513301">
      <w:bodyDiv w:val="1"/>
      <w:marLeft w:val="0"/>
      <w:marRight w:val="0"/>
      <w:marTop w:val="0"/>
      <w:marBottom w:val="0"/>
      <w:divBdr>
        <w:top w:val="none" w:sz="0" w:space="0" w:color="auto"/>
        <w:left w:val="none" w:sz="0" w:space="0" w:color="auto"/>
        <w:bottom w:val="none" w:sz="0" w:space="0" w:color="auto"/>
        <w:right w:val="none" w:sz="0" w:space="0" w:color="auto"/>
      </w:divBdr>
    </w:div>
    <w:div w:id="1792937551">
      <w:bodyDiv w:val="1"/>
      <w:marLeft w:val="0"/>
      <w:marRight w:val="0"/>
      <w:marTop w:val="0"/>
      <w:marBottom w:val="0"/>
      <w:divBdr>
        <w:top w:val="none" w:sz="0" w:space="0" w:color="auto"/>
        <w:left w:val="none" w:sz="0" w:space="0" w:color="auto"/>
        <w:bottom w:val="none" w:sz="0" w:space="0" w:color="auto"/>
        <w:right w:val="none" w:sz="0" w:space="0" w:color="auto"/>
      </w:divBdr>
    </w:div>
    <w:div w:id="1812938845">
      <w:bodyDiv w:val="1"/>
      <w:marLeft w:val="0"/>
      <w:marRight w:val="0"/>
      <w:marTop w:val="0"/>
      <w:marBottom w:val="0"/>
      <w:divBdr>
        <w:top w:val="none" w:sz="0" w:space="0" w:color="auto"/>
        <w:left w:val="none" w:sz="0" w:space="0" w:color="auto"/>
        <w:bottom w:val="none" w:sz="0" w:space="0" w:color="auto"/>
        <w:right w:val="none" w:sz="0" w:space="0" w:color="auto"/>
      </w:divBdr>
    </w:div>
    <w:div w:id="1958637342">
      <w:bodyDiv w:val="1"/>
      <w:marLeft w:val="0"/>
      <w:marRight w:val="0"/>
      <w:marTop w:val="0"/>
      <w:marBottom w:val="0"/>
      <w:divBdr>
        <w:top w:val="none" w:sz="0" w:space="0" w:color="auto"/>
        <w:left w:val="none" w:sz="0" w:space="0" w:color="auto"/>
        <w:bottom w:val="none" w:sz="0" w:space="0" w:color="auto"/>
        <w:right w:val="none" w:sz="0" w:space="0" w:color="auto"/>
      </w:divBdr>
    </w:div>
    <w:div w:id="2070106153">
      <w:bodyDiv w:val="1"/>
      <w:marLeft w:val="0"/>
      <w:marRight w:val="0"/>
      <w:marTop w:val="0"/>
      <w:marBottom w:val="0"/>
      <w:divBdr>
        <w:top w:val="none" w:sz="0" w:space="0" w:color="auto"/>
        <w:left w:val="none" w:sz="0" w:space="0" w:color="auto"/>
        <w:bottom w:val="none" w:sz="0" w:space="0" w:color="auto"/>
        <w:right w:val="none" w:sz="0" w:space="0" w:color="auto"/>
      </w:divBdr>
    </w:div>
    <w:div w:id="212075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973CB-05F6-4245-9E37-FBA71EA10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25</Pages>
  <Words>5854</Words>
  <Characters>33372</Characters>
  <Application>Microsoft Office Word</Application>
  <DocSecurity>0</DocSecurity>
  <Lines>278</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taw</dc:creator>
  <cp:lastModifiedBy>Parama Rattanaubon</cp:lastModifiedBy>
  <cp:revision>4</cp:revision>
  <cp:lastPrinted>2024-03-06T04:34:00Z</cp:lastPrinted>
  <dcterms:created xsi:type="dcterms:W3CDTF">2024-12-07T07:42:00Z</dcterms:created>
  <dcterms:modified xsi:type="dcterms:W3CDTF">2024-12-08T06:34:00Z</dcterms:modified>
</cp:coreProperties>
</file>