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A8FD3" w14:textId="77777777" w:rsidR="006A6DB5" w:rsidRDefault="006A6DB5" w:rsidP="006A6DB5">
      <w:pPr>
        <w:tabs>
          <w:tab w:val="left" w:pos="360"/>
        </w:tabs>
        <w:rPr>
          <w:rFonts w:ascii="Angsana New" w:hAnsi="Angsana New" w:cs="Angsana New"/>
          <w:cs/>
        </w:rPr>
      </w:pPr>
      <w:bookmarkStart w:id="0" w:name="_GoBack"/>
      <w:bookmarkEnd w:id="0"/>
    </w:p>
    <w:p w14:paraId="305C6353" w14:textId="77777777" w:rsidR="006A6DB5" w:rsidRDefault="006A6DB5" w:rsidP="006A6DB5">
      <w:pPr>
        <w:tabs>
          <w:tab w:val="left" w:pos="360"/>
        </w:tabs>
        <w:rPr>
          <w:rFonts w:ascii="Angsana New" w:hAnsi="Angsana New" w:cs="Angsana New"/>
        </w:rPr>
      </w:pPr>
    </w:p>
    <w:p w14:paraId="635B408A" w14:textId="77777777" w:rsidR="006A6DB5" w:rsidRDefault="006A6DB5" w:rsidP="006A6DB5">
      <w:pPr>
        <w:tabs>
          <w:tab w:val="left" w:pos="360"/>
        </w:tabs>
        <w:rPr>
          <w:rFonts w:ascii="Angsana New" w:hAnsi="Angsana New" w:cs="Angsana New"/>
        </w:rPr>
      </w:pPr>
    </w:p>
    <w:p w14:paraId="20228E55" w14:textId="77777777" w:rsidR="0068200A" w:rsidRDefault="0068200A" w:rsidP="006A6DB5">
      <w:pPr>
        <w:tabs>
          <w:tab w:val="left" w:pos="360"/>
        </w:tabs>
        <w:rPr>
          <w:rFonts w:ascii="Angsana New" w:hAnsi="Angsana New" w:cs="Angsana New"/>
        </w:rPr>
      </w:pPr>
    </w:p>
    <w:p w14:paraId="6C680647" w14:textId="77777777" w:rsidR="0068200A" w:rsidRDefault="0068200A" w:rsidP="006A6DB5">
      <w:pPr>
        <w:tabs>
          <w:tab w:val="left" w:pos="360"/>
        </w:tabs>
        <w:rPr>
          <w:rFonts w:ascii="Angsana New" w:hAnsi="Angsana New" w:cs="Angsana New"/>
        </w:rPr>
      </w:pPr>
    </w:p>
    <w:p w14:paraId="15519EF6" w14:textId="77777777" w:rsidR="006A6DB5" w:rsidRDefault="006A6DB5" w:rsidP="006A6DB5">
      <w:pPr>
        <w:tabs>
          <w:tab w:val="left" w:pos="360"/>
        </w:tabs>
        <w:rPr>
          <w:rFonts w:ascii="Angsana New" w:hAnsi="Angsana New" w:cs="Angsana New"/>
        </w:rPr>
      </w:pPr>
    </w:p>
    <w:p w14:paraId="774C0F57" w14:textId="77777777" w:rsidR="006A6DB5" w:rsidRDefault="006A6DB5" w:rsidP="006A6DB5">
      <w:pPr>
        <w:tabs>
          <w:tab w:val="left" w:pos="360"/>
        </w:tabs>
        <w:jc w:val="left"/>
        <w:rPr>
          <w:rFonts w:ascii="Angsana New" w:hAnsi="Angsana New" w:cs="Angsana New"/>
          <w:b/>
          <w:bCs/>
        </w:rPr>
      </w:pPr>
    </w:p>
    <w:p w14:paraId="3BF583DA" w14:textId="77777777" w:rsidR="006A6DB5" w:rsidRPr="00E90054" w:rsidRDefault="006A6DB5" w:rsidP="006A6DB5">
      <w:pPr>
        <w:tabs>
          <w:tab w:val="left" w:pos="360"/>
        </w:tabs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54D016CA" w14:textId="77777777" w:rsidR="006A6DB5" w:rsidRPr="00E31066" w:rsidRDefault="006A6DB5" w:rsidP="006A6DB5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2"/>
          <w:szCs w:val="32"/>
        </w:rPr>
      </w:pPr>
      <w:r w:rsidRPr="00E31066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บี-52 แคปปิตอล จำกัด (มหาชน) และบริษัทย่อย</w:t>
      </w:r>
    </w:p>
    <w:p w14:paraId="4E071FFE" w14:textId="77777777" w:rsidR="006A6DB5" w:rsidRPr="00E31066" w:rsidRDefault="006A6DB5" w:rsidP="006A6DB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  <w:cs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รวมและงบการเงินเฉพาะกิจการ</w:t>
      </w:r>
    </w:p>
    <w:p w14:paraId="02634099" w14:textId="5561600F" w:rsidR="006A6DB5" w:rsidRPr="00E31066" w:rsidRDefault="006A6DB5" w:rsidP="006A6DB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31066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31066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3106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31066">
        <w:rPr>
          <w:rFonts w:ascii="Angsana New" w:hAnsi="Angsana New"/>
          <w:b/>
          <w:bCs/>
          <w:sz w:val="32"/>
          <w:szCs w:val="32"/>
        </w:rPr>
        <w:t>256</w:t>
      </w:r>
      <w:r w:rsidR="0068200A">
        <w:rPr>
          <w:rFonts w:ascii="Angsana New" w:hAnsi="Angsana New"/>
          <w:b/>
          <w:bCs/>
          <w:sz w:val="32"/>
          <w:szCs w:val="32"/>
        </w:rPr>
        <w:t>7</w:t>
      </w:r>
    </w:p>
    <w:p w14:paraId="34B1E195" w14:textId="77777777" w:rsidR="006A6DB5" w:rsidRPr="00AF5F06" w:rsidRDefault="006A6DB5" w:rsidP="006A6DB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  <w:r w:rsidRPr="00E31066">
        <w:rPr>
          <w:rFonts w:ascii="Angsana New" w:hAnsi="Angsana New" w:hint="cs"/>
          <w:b/>
          <w:bCs/>
          <w:sz w:val="32"/>
          <w:szCs w:val="32"/>
          <w:cs/>
        </w:rPr>
        <w:t>และรายงานของ</w:t>
      </w:r>
      <w:r w:rsidRPr="00E3106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27ED38" w14:textId="77777777" w:rsidR="006A6DB5" w:rsidRPr="00AF5F06" w:rsidRDefault="006A6DB5" w:rsidP="006A6DB5">
      <w:pPr>
        <w:tabs>
          <w:tab w:val="left" w:pos="360"/>
        </w:tabs>
        <w:ind w:left="2160" w:right="412"/>
        <w:rPr>
          <w:rFonts w:ascii="Angsana New" w:hAnsi="Angsana New"/>
          <w:b/>
          <w:bCs/>
          <w:sz w:val="32"/>
          <w:szCs w:val="32"/>
        </w:rPr>
      </w:pPr>
    </w:p>
    <w:p w14:paraId="41C450E4" w14:textId="77777777" w:rsidR="006A6DB5" w:rsidRPr="00AF5F06" w:rsidRDefault="006A6DB5" w:rsidP="006A6DB5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360029D" w14:textId="77777777" w:rsidR="006A6DB5" w:rsidRPr="00AF5F06" w:rsidRDefault="006A6DB5" w:rsidP="006A6DB5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3550F4F6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7DD2567B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094CBA14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5F8B3B73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7B748EBA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4194819D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793D2A3D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3A8A6DEE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6BA82265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2C3C5BDA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229C880C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6A1C03A2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4FC43E6F" w14:textId="77777777" w:rsidR="006A6DB5" w:rsidRPr="00AF5F06" w:rsidRDefault="006A6DB5" w:rsidP="006A6DB5">
      <w:pPr>
        <w:rPr>
          <w:rFonts w:ascii="Angsana New" w:hAnsi="Angsana New" w:cs="Angsana New"/>
        </w:rPr>
      </w:pPr>
    </w:p>
    <w:p w14:paraId="2865581C" w14:textId="77777777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AD22E02" w14:textId="77777777" w:rsidR="006A6DB5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D19B469" w14:textId="77777777" w:rsidR="006A6DB5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37CD66F" w14:textId="77777777" w:rsidR="006A6DB5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03A0EC8D" w14:textId="77777777" w:rsidR="006A6DB5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5206FFD" w14:textId="77777777" w:rsidR="006A6DB5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62B93975" w14:textId="77777777" w:rsidR="006A6DB5" w:rsidRPr="00AF5F06" w:rsidRDefault="006A6DB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52F1F5EC" w14:textId="1FBDBD1B" w:rsidR="007E77FE" w:rsidRDefault="007E77FE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4D0C6DC1" w14:textId="77777777" w:rsidR="00975B97" w:rsidRPr="00AF5F06" w:rsidRDefault="00975B97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37F6BB4A" w14:textId="77777777" w:rsidR="00754C45" w:rsidRPr="00AF5F06" w:rsidRDefault="00754C45" w:rsidP="00E31066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2AA0B08" w14:textId="50DA6B79" w:rsidR="005A189B" w:rsidRPr="00FD592A" w:rsidRDefault="00134A75" w:rsidP="00FD592A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  <w:r w:rsidRPr="00E31066">
        <w:rPr>
          <w:rFonts w:ascii="Angsana New" w:hAnsi="Angsana New" w:cs="Angsana New"/>
          <w:b/>
          <w:bCs/>
          <w:u w:val="single"/>
          <w:cs/>
        </w:rPr>
        <w:t>รายงาน</w:t>
      </w:r>
      <w:r w:rsidR="00E828CB" w:rsidRPr="00E31066">
        <w:rPr>
          <w:rFonts w:ascii="Angsana New" w:hAnsi="Angsana New" w:cs="Angsana New" w:hint="cs"/>
          <w:b/>
          <w:bCs/>
          <w:u w:val="single"/>
          <w:cs/>
        </w:rPr>
        <w:t>ของ</w:t>
      </w:r>
      <w:r w:rsidRPr="00E31066">
        <w:rPr>
          <w:rFonts w:ascii="Angsana New" w:hAnsi="Angsana New" w:cs="Angsana New"/>
          <w:b/>
          <w:bCs/>
          <w:u w:val="single"/>
          <w:cs/>
        </w:rPr>
        <w:t>ผู้สอบบัญชีรับอนุญาต</w:t>
      </w:r>
    </w:p>
    <w:p w14:paraId="64C6C6DC" w14:textId="0830ECA0" w:rsidR="009B5A12" w:rsidRPr="00E31066" w:rsidRDefault="009B5A12" w:rsidP="005A6D11">
      <w:pPr>
        <w:tabs>
          <w:tab w:val="left" w:pos="0"/>
        </w:tabs>
        <w:spacing w:before="120"/>
        <w:ind w:left="567" w:right="-692" w:hanging="567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cs/>
        </w:rPr>
        <w:t>เสนอ</w:t>
      </w:r>
      <w:r w:rsidR="005A6D11">
        <w:rPr>
          <w:rFonts w:ascii="Angsana New" w:hAnsi="Angsana New" w:cs="Angsana New"/>
        </w:rPr>
        <w:t xml:space="preserve">  </w:t>
      </w:r>
      <w:r w:rsidR="00E828CB" w:rsidRPr="00E31066">
        <w:rPr>
          <w:rFonts w:ascii="Angsana New" w:hAnsi="Angsana New" w:cs="Angsana New" w:hint="cs"/>
          <w:cs/>
        </w:rPr>
        <w:t>ผู้ถือหุ้น</w:t>
      </w:r>
      <w:r w:rsidR="00395368" w:rsidRPr="00E31066">
        <w:rPr>
          <w:rFonts w:ascii="Angsana New" w:hAnsi="Angsana New" w:cs="Angsana New"/>
          <w:cs/>
        </w:rPr>
        <w:t xml:space="preserve">ของบริษัท </w:t>
      </w:r>
      <w:r w:rsidR="00302E3C" w:rsidRPr="00E31066">
        <w:rPr>
          <w:rFonts w:ascii="Angsana New" w:hAnsi="Angsana New" w:cs="Angsana New" w:hint="cs"/>
          <w:cs/>
        </w:rPr>
        <w:t>บี-</w:t>
      </w:r>
      <w:r w:rsidR="00062363" w:rsidRPr="00E31066">
        <w:rPr>
          <w:rFonts w:ascii="Angsana New" w:hAnsi="Angsana New" w:cs="Angsana New"/>
        </w:rPr>
        <w:t>52</w:t>
      </w:r>
      <w:r w:rsidR="00302E3C" w:rsidRPr="00E31066">
        <w:rPr>
          <w:rFonts w:ascii="Angsana New" w:hAnsi="Angsana New" w:cs="Angsana New" w:hint="cs"/>
          <w:cs/>
        </w:rPr>
        <w:t xml:space="preserve"> แคปปิตอล</w:t>
      </w:r>
      <w:r w:rsidR="00395368" w:rsidRPr="00E31066">
        <w:rPr>
          <w:rFonts w:ascii="Angsana New" w:hAnsi="Angsana New" w:cs="Angsana New"/>
          <w:cs/>
        </w:rPr>
        <w:t xml:space="preserve"> จำกัด</w:t>
      </w:r>
      <w:r w:rsidR="004C5F9F" w:rsidRPr="00E31066">
        <w:rPr>
          <w:rFonts w:ascii="Angsana New" w:hAnsi="Angsana New" w:cs="Angsana New" w:hint="cs"/>
          <w:cs/>
        </w:rPr>
        <w:t xml:space="preserve"> (มหาชน)</w:t>
      </w:r>
    </w:p>
    <w:p w14:paraId="637BBD58" w14:textId="571628A9" w:rsidR="00E828CB" w:rsidRPr="00E31066" w:rsidRDefault="00E828CB" w:rsidP="00E31066">
      <w:pPr>
        <w:tabs>
          <w:tab w:val="left" w:pos="360"/>
        </w:tabs>
        <w:spacing w:before="240"/>
        <w:ind w:left="720" w:right="-692" w:hanging="720"/>
        <w:rPr>
          <w:rFonts w:ascii="Angsana New" w:hAnsi="Angsana New" w:cs="Angsana New"/>
        </w:rPr>
      </w:pPr>
      <w:r w:rsidRPr="00E31066">
        <w:rPr>
          <w:rFonts w:ascii="Angsana New" w:hAnsi="Angsana New" w:cs="Angsana New"/>
          <w:b/>
          <w:bCs/>
          <w:cs/>
        </w:rPr>
        <w:t>ความเห็น</w:t>
      </w:r>
    </w:p>
    <w:p w14:paraId="1D1BC851" w14:textId="304F80FE" w:rsidR="00E828CB" w:rsidRPr="00C86C53" w:rsidRDefault="00E828CB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ข้าพเจ้าได้ตรวจสอบงบการเงินของ 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บริษัท 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บี-52 แคปปิตอล</w:t>
      </w:r>
      <w:r w:rsidR="00302E3C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จำกัด</w:t>
      </w:r>
      <w:r w:rsidR="00302E3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(มหาชน)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และบริษัทย่อย</w:t>
      </w:r>
      <w:r w:rsidR="00DC5C0C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(กลุ่มบริษัท)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ซึ่งปร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ะกอบด้วย</w:t>
      </w:r>
      <w:r w:rsidR="008C1CD0"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          </w:t>
      </w:r>
      <w:r w:rsidR="007E77FE"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งบฐานะการเงินรวมและ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งบฐานะการเงินเฉพาะกิจการ ณ วันที่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31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ธันวาคม </w:t>
      </w:r>
      <w:r w:rsidR="00124423" w:rsidRPr="00C86C53">
        <w:rPr>
          <w:rFonts w:ascii="Angsana New" w:hAnsi="Angsana New" w:cs="Angsana New"/>
          <w:color w:val="auto"/>
          <w:spacing w:val="2"/>
          <w:sz w:val="28"/>
          <w:szCs w:val="28"/>
          <w:lang w:val="en-GB"/>
        </w:rPr>
        <w:t>256</w:t>
      </w:r>
      <w:r w:rsidR="006A6DB5">
        <w:rPr>
          <w:rFonts w:ascii="Angsana New" w:hAnsi="Angsana New" w:cs="Angsana New"/>
          <w:color w:val="auto"/>
          <w:spacing w:val="2"/>
          <w:sz w:val="28"/>
          <w:szCs w:val="28"/>
          <w:lang w:val="en-GB"/>
        </w:rPr>
        <w:t>7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BE306B" w:rsidRPr="00C86C53"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วันเดียวกัน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และหมายเหตุประกอบงบการเงินรวม</w:t>
      </w:r>
      <w:r w:rsidR="00DC5C0C" w:rsidRPr="00C86C53">
        <w:rPr>
          <w:rFonts w:asciiTheme="majorBidi" w:hAnsiTheme="majorBidi" w:cstheme="majorBidi"/>
          <w:spacing w:val="2"/>
          <w:sz w:val="28"/>
          <w:szCs w:val="28"/>
          <w:cs/>
        </w:rPr>
        <w:t>และหมายเหตุประกอบงบการเงินเฉพาะกิจการ</w:t>
      </w:r>
      <w:r w:rsidRPr="00C86C53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รวมถึง</w:t>
      </w:r>
      <w:r w:rsidR="00407A6A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ข้อมูล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นโยบายการบัญชีที่</w:t>
      </w:r>
      <w:r w:rsidR="00407A6A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มีสาระ</w:t>
      </w:r>
      <w:r w:rsidRPr="00C86C53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สำคัญ</w:t>
      </w:r>
    </w:p>
    <w:p w14:paraId="4DE07BC1" w14:textId="15E6118A" w:rsidR="00E828CB" w:rsidRPr="00E31066" w:rsidRDefault="00E828CB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แสดงฐานะการเงินรวมและฐานะการเงินเฉพาะกิจการของ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บริษัท 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บี-52 แคปปิตอล</w:t>
      </w:r>
      <w:r w:rsidR="00302E3C"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จำกัด</w:t>
      </w:r>
      <w:r w:rsidR="00302E3C"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(มหาชน)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และบริษัทย่อย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="00C23379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="00F91554"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6A6DB5">
        <w:rPr>
          <w:rFonts w:ascii="Angsana New" w:hAnsi="Angsana New" w:cs="Angsana New"/>
          <w:color w:val="auto"/>
          <w:spacing w:val="-2"/>
          <w:sz w:val="28"/>
          <w:szCs w:val="28"/>
        </w:rPr>
        <w:t>7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</w:t>
      </w:r>
      <w:r w:rsidRPr="00FD592A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 xml:space="preserve">ดำเนินงานเฉพาะกิจการ </w:t>
      </w:r>
      <w:r w:rsidRPr="00FD592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FD592A">
        <w:rPr>
          <w:rFonts w:ascii="Angsana New" w:hAnsi="Angsana New" w:cs="Angsana New"/>
          <w:color w:val="auto"/>
          <w:spacing w:val="6"/>
          <w:sz w:val="28"/>
          <w:szCs w:val="28"/>
          <w:cs/>
        </w:rPr>
        <w:t>โดยถูกต้องตามที่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ควรในสาระสำคัญตามมาตรฐานการรายงานทางการเงิน</w:t>
      </w:r>
    </w:p>
    <w:p w14:paraId="37F87B06" w14:textId="77777777" w:rsidR="003C4D11" w:rsidRPr="00E31066" w:rsidRDefault="003C4D11" w:rsidP="00E31066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52945BD6" w14:textId="271547BB" w:rsidR="003C4D11" w:rsidRPr="00E31066" w:rsidRDefault="003F69D8" w:rsidP="00E31066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6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6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940599" w14:textId="77777777" w:rsidR="00CD00DD" w:rsidRPr="00E31066" w:rsidRDefault="00CD00DD" w:rsidP="00E31066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31066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3E650B76" w14:textId="565CFF64" w:rsidR="005B7EC4" w:rsidRPr="00BB2698" w:rsidRDefault="003F69D8" w:rsidP="00E31066">
      <w:pPr>
        <w:pStyle w:val="Default"/>
        <w:spacing w:before="120"/>
        <w:jc w:val="thaiDistribute"/>
        <w:rPr>
          <w:rFonts w:asciiTheme="majorBidi" w:hAnsiTheme="majorBidi" w:cs="Angsana New"/>
          <w:b/>
          <w:bCs/>
          <w:color w:val="FF0000"/>
          <w:spacing w:val="-2"/>
          <w:u w:val="single"/>
        </w:rPr>
      </w:pPr>
      <w:r w:rsidRPr="00BB2698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เรื่องสำคัญในการตรวจสอบคือเรื่องต่าง</w:t>
      </w:r>
      <w:r w:rsidR="00BB2698">
        <w:rPr>
          <w:rFonts w:asciiTheme="majorBidi" w:hAnsiTheme="majorBidi" w:cs="Angsana New" w:hint="cs"/>
          <w:color w:val="auto"/>
          <w:spacing w:val="-2"/>
          <w:sz w:val="28"/>
          <w:szCs w:val="28"/>
          <w:cs/>
        </w:rPr>
        <w:t xml:space="preserve"> </w:t>
      </w:r>
      <w:r w:rsidRPr="00BB2698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ๆ</w:t>
      </w:r>
      <w:r w:rsidR="0079717B" w:rsidRPr="00BB2698">
        <w:rPr>
          <w:rFonts w:asciiTheme="majorBidi" w:hAnsiTheme="majorBidi" w:cs="Angsana New" w:hint="cs"/>
          <w:color w:val="auto"/>
          <w:spacing w:val="-2"/>
          <w:sz w:val="28"/>
          <w:szCs w:val="28"/>
          <w:cs/>
        </w:rPr>
        <w:t xml:space="preserve"> </w:t>
      </w:r>
      <w:r w:rsidRPr="00BB2698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</w:t>
      </w:r>
      <w:r w:rsidR="00BB2698" w:rsidRPr="00BB2698">
        <w:rPr>
          <w:rFonts w:asciiTheme="majorBidi" w:hAnsiTheme="majorBidi" w:cs="Angsana New" w:hint="cs"/>
          <w:color w:val="auto"/>
          <w:spacing w:val="-2"/>
          <w:sz w:val="28"/>
          <w:szCs w:val="28"/>
          <w:cs/>
        </w:rPr>
        <w:t>ร</w:t>
      </w:r>
      <w:r w:rsidRPr="00BB2698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51F8776" w14:textId="73E14C09" w:rsidR="005B7EC4" w:rsidRPr="00E31066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252EEE81" w14:textId="77777777" w:rsidR="00441FF5" w:rsidRPr="00E31066" w:rsidRDefault="00441FF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86A3868" w14:textId="77777777" w:rsidR="005B7EC4" w:rsidRDefault="005B7EC4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665D661C" w14:textId="77777777" w:rsidR="007C36BF" w:rsidRPr="00E31066" w:rsidRDefault="007C36BF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color w:val="FF0000"/>
          <w:u w:val="single"/>
        </w:rPr>
      </w:pPr>
    </w:p>
    <w:p w14:paraId="4748EB33" w14:textId="77777777" w:rsidR="005B7EC4" w:rsidRDefault="005B7EC4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2</w:t>
      </w:r>
    </w:p>
    <w:p w14:paraId="5373E71B" w14:textId="77777777" w:rsidR="005B7EC4" w:rsidRPr="00E31066" w:rsidRDefault="005B7EC4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</w:t>
      </w:r>
      <w:r w:rsidRPr="00E31066">
        <w:rPr>
          <w:rFonts w:ascii="Angsana New" w:hAnsi="Angsana New" w:cs="Angsana New" w:hint="cs"/>
          <w:spacing w:val="-2"/>
          <w:cs/>
        </w:rPr>
        <w:t>2</w:t>
      </w:r>
      <w:r w:rsidRPr="00E31066">
        <w:rPr>
          <w:rFonts w:ascii="Angsana New" w:hAnsi="Angsana New" w:cs="Angsana New"/>
          <w:spacing w:val="-2"/>
        </w:rPr>
        <w:t xml:space="preserve"> -</w:t>
      </w:r>
    </w:p>
    <w:p w14:paraId="42347BFD" w14:textId="77777777" w:rsidR="00E61715" w:rsidRPr="00E31066" w:rsidRDefault="00E61715" w:rsidP="00E31066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E31066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การด้อยค่าของสินทรัพย์ที่บริษัทลงทุนในบริษัทย่อย (เงินลงทุน เงินให้กู้ยืม ลูกหนี้อื่น)</w:t>
      </w:r>
    </w:p>
    <w:p w14:paraId="72856C74" w14:textId="131183B9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D592A">
        <w:rPr>
          <w:rFonts w:asciiTheme="majorBidi" w:hAnsiTheme="majorBidi" w:cstheme="majorBidi"/>
          <w:spacing w:val="6"/>
          <w:cs/>
        </w:rPr>
        <w:t>ตามหมายเหตุประกอบงบการเงินข้อ</w:t>
      </w:r>
      <w:r w:rsidR="00815C16">
        <w:rPr>
          <w:rFonts w:asciiTheme="majorBidi" w:hAnsiTheme="majorBidi" w:cstheme="majorBidi"/>
          <w:spacing w:val="6"/>
        </w:rPr>
        <w:t xml:space="preserve"> </w:t>
      </w:r>
      <w:r w:rsidR="006B4563">
        <w:rPr>
          <w:rFonts w:asciiTheme="majorBidi" w:hAnsiTheme="majorBidi" w:cstheme="majorBidi"/>
          <w:spacing w:val="6"/>
        </w:rPr>
        <w:t>11</w:t>
      </w:r>
      <w:r w:rsidRPr="00FD592A">
        <w:rPr>
          <w:rFonts w:asciiTheme="majorBidi" w:hAnsiTheme="majorBidi" w:cstheme="majorBidi"/>
          <w:spacing w:val="6"/>
          <w:cs/>
        </w:rPr>
        <w:t xml:space="preserve"> </w:t>
      </w:r>
      <w:r w:rsidRPr="00FD592A">
        <w:rPr>
          <w:rFonts w:ascii="Angsana New" w:hAnsi="Angsana New" w:cs="Angsana New" w:hint="cs"/>
          <w:spacing w:val="6"/>
          <w:cs/>
        </w:rPr>
        <w:t>บริษัทอาจมีข้อบ่งชี้การด้อยค่าของสินทรัพย์ที่ลงทุนในบริษัทย่อย</w:t>
      </w:r>
      <w:r w:rsidRPr="00E31066">
        <w:rPr>
          <w:rFonts w:ascii="Angsana New" w:hAnsi="Angsana New" w:cs="Angsana New" w:hint="cs"/>
          <w:cs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8"/>
          <w:cs/>
        </w:rPr>
        <w:t>เนื่องจาก</w:t>
      </w:r>
      <w:r w:rsidR="00533B1E" w:rsidRPr="00FD592A">
        <w:rPr>
          <w:rFonts w:asciiTheme="majorBidi" w:hAnsiTheme="majorBidi" w:cs="Angsana New"/>
          <w:color w:val="000000" w:themeColor="text1"/>
          <w:spacing w:val="8"/>
          <w:cs/>
        </w:rPr>
        <w:t>บาง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บริษัทมีผลประกอบการที่ขาดทุน ทั้งนี้อยู่ในช่วงเริ่มต้นของการประกอบธุรกิจ</w:t>
      </w:r>
      <w:r w:rsidRPr="00E31066">
        <w:rPr>
          <w:rFonts w:asciiTheme="majorBidi" w:hAnsiTheme="majorBidi" w:cstheme="majorBidi" w:hint="cs"/>
          <w:color w:val="000000" w:themeColor="text1"/>
          <w:cs/>
        </w:rPr>
        <w:t xml:space="preserve"> อย่างไรก็ตามการวัดมูลค่าที่คาดว่าจะได้รับคืน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E31066">
        <w:rPr>
          <w:rFonts w:asciiTheme="majorBidi" w:hAnsiTheme="majorBidi" w:cs="Angsana New"/>
          <w:color w:val="000000" w:themeColor="text1"/>
          <w:cs/>
        </w:rPr>
        <w:t>ข้อมูล</w:t>
      </w:r>
      <w:r w:rsidRPr="00E31066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จัดทำขึ้น</w:t>
      </w:r>
      <w:r w:rsidR="00B035D1" w:rsidRPr="00B035D1">
        <w:rPr>
          <w:rFonts w:asciiTheme="majorBidi" w:hAnsiTheme="majorBidi" w:cs="Angsana New" w:hint="cs"/>
          <w:cs/>
        </w:rPr>
        <w:t>โดยผู้เชี่ยวชาญอิสระที่ได้ให้ไว้ ณ วันซื้อกิจการ หรือ</w:t>
      </w:r>
      <w:r w:rsidRPr="00E31066">
        <w:rPr>
          <w:rFonts w:asciiTheme="majorBidi" w:hAnsiTheme="majorBidi" w:cs="Angsana New"/>
          <w:color w:val="000000" w:themeColor="text1"/>
          <w:cs/>
        </w:rPr>
        <w:t>โดยใช้ดุลยพินิจของฝ่ายบริหาร</w:t>
      </w:r>
      <w:r w:rsidR="00533B1E" w:rsidRPr="00E31066">
        <w:rPr>
          <w:rFonts w:asciiTheme="majorBidi" w:hAnsiTheme="majorBidi" w:cs="Angsana New"/>
          <w:color w:val="000000" w:themeColor="text1"/>
          <w:cs/>
        </w:rPr>
        <w:t>ด้วยความรอบคอบและระมัดระวัง</w:t>
      </w:r>
      <w:r w:rsidRPr="00E31066">
        <w:rPr>
          <w:rFonts w:asciiTheme="majorBidi" w:hAnsiTheme="majorBidi" w:cs="Angsana New"/>
          <w:color w:val="000000" w:themeColor="text1"/>
          <w:cs/>
        </w:rPr>
        <w:t xml:space="preserve">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6A102839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039E8C4A" w14:textId="1213B15B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887AAA8" w14:textId="12D4ADF0" w:rsidR="004E3750" w:rsidRPr="00E31066" w:rsidRDefault="004E3750" w:rsidP="00E31066">
      <w:pPr>
        <w:pStyle w:val="ListParagraph"/>
        <w:numPr>
          <w:ilvl w:val="0"/>
          <w:numId w:val="6"/>
        </w:numPr>
        <w:spacing w:before="120" w:after="120"/>
        <w:ind w:right="28"/>
        <w:jc w:val="thaiDistribute"/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="Angsana New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7478A6F5" w14:textId="033225E9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เปรียบเทียบมูลค่าที่คาดว่าจะได้รับคืนกับเงิน</w:t>
      </w:r>
      <w:r w:rsidRPr="00E31066">
        <w:rPr>
          <w:rFonts w:asciiTheme="majorBidi" w:hAnsiTheme="majorBidi" w:cstheme="majorBidi" w:hint="cs"/>
          <w:cs/>
        </w:rPr>
        <w:t>ลงทุนในบริษัทย่อย</w:t>
      </w:r>
      <w:r w:rsidRPr="00E31066">
        <w:rPr>
          <w:rFonts w:asciiTheme="majorBidi" w:hAnsiTheme="majorBidi" w:cstheme="majorBidi"/>
          <w:cs/>
        </w:rPr>
        <w:t xml:space="preserve"> ตามวิธีมูลค่าตามบัญชีหลังจากการปรับปรุง </w:t>
      </w:r>
      <w:r w:rsidRPr="00E31066">
        <w:rPr>
          <w:rFonts w:asciiTheme="majorBidi" w:hAnsiTheme="majorBidi" w:cstheme="majorBidi"/>
          <w:sz w:val="28"/>
          <w:cs/>
        </w:rPr>
        <w:t>(</w:t>
      </w:r>
      <w:r w:rsidRPr="00E31066">
        <w:rPr>
          <w:rFonts w:asciiTheme="majorBidi" w:hAnsiTheme="majorBidi" w:cstheme="majorBidi"/>
          <w:sz w:val="28"/>
        </w:rPr>
        <w:t>Adjusted Net Book Value</w:t>
      </w:r>
      <w:r w:rsidRPr="00E31066">
        <w:rPr>
          <w:rFonts w:asciiTheme="majorBidi" w:hAnsiTheme="majorBidi" w:cs="Angsana New"/>
          <w:sz w:val="28"/>
          <w:cs/>
        </w:rPr>
        <w:t>)</w:t>
      </w:r>
      <w:r w:rsidRPr="00E31066">
        <w:rPr>
          <w:rFonts w:asciiTheme="majorBidi" w:hAnsiTheme="majorBidi" w:cstheme="majorBidi"/>
          <w:cs/>
        </w:rPr>
        <w:t xml:space="preserve"> หรือวิธีประมาณการกระแสเงินสดที่คาดว่าจะได้รับในอนาคตที่คิดลดเป็นมูลค่า</w:t>
      </w:r>
      <w:r w:rsidRPr="00E31066">
        <w:rPr>
          <w:rFonts w:asciiTheme="majorBidi" w:hAnsiTheme="majorBidi" w:cstheme="majorBidi"/>
          <w:sz w:val="28"/>
          <w:cs/>
        </w:rPr>
        <w:t>ปัจจุบัน</w:t>
      </w:r>
      <w:r w:rsidR="00831568" w:rsidRPr="00E31066">
        <w:rPr>
          <w:rFonts w:asciiTheme="majorBidi" w:hAnsiTheme="majorBidi" w:cstheme="majorBidi" w:hint="cs"/>
          <w:sz w:val="28"/>
          <w:cs/>
        </w:rPr>
        <w:t xml:space="preserve"> แล้วแต่วิธีใดจะ</w:t>
      </w:r>
      <w:r w:rsidRPr="00E31066">
        <w:rPr>
          <w:rFonts w:asciiTheme="majorBidi" w:hAnsiTheme="majorBidi" w:cstheme="majorBidi"/>
          <w:sz w:val="28"/>
          <w:cs/>
        </w:rPr>
        <w:t>สูงกว่า</w:t>
      </w:r>
    </w:p>
    <w:p w14:paraId="53A9E80F" w14:textId="36476BF1" w:rsidR="00E61715" w:rsidRPr="00FD592A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/>
          <w:spacing w:val="6"/>
          <w:cs/>
        </w:rPr>
        <w:t>สอบทานความสมเหตุสมผลของ</w:t>
      </w:r>
      <w:r w:rsidRPr="00FD592A">
        <w:rPr>
          <w:rFonts w:asciiTheme="majorBidi" w:hAnsiTheme="majorBidi" w:cstheme="majorBidi" w:hint="cs"/>
          <w:spacing w:val="6"/>
          <w:cs/>
        </w:rPr>
        <w:t>ข้อ</w:t>
      </w:r>
      <w:r w:rsidRPr="00FD592A">
        <w:rPr>
          <w:rFonts w:asciiTheme="majorBidi" w:hAnsiTheme="majorBidi" w:cstheme="majorBidi"/>
          <w:spacing w:val="6"/>
          <w:cs/>
        </w:rPr>
        <w:t>สมมติฐาน</w:t>
      </w:r>
      <w:r w:rsidR="00B035D1" w:rsidRPr="00FD592A">
        <w:rPr>
          <w:rFonts w:asciiTheme="majorBidi" w:hAnsiTheme="majorBidi" w:cstheme="majorBidi"/>
          <w:spacing w:val="6"/>
          <w:cs/>
        </w:rPr>
        <w:t>ที่</w:t>
      </w:r>
      <w:r w:rsidR="00B035D1" w:rsidRPr="00FD592A">
        <w:rPr>
          <w:rFonts w:asciiTheme="majorBidi" w:hAnsiTheme="majorBidi" w:cstheme="majorBidi" w:hint="cs"/>
          <w:spacing w:val="6"/>
          <w:cs/>
        </w:rPr>
        <w:t>ผู้เชี่ยวชาญอิสระหรือ</w:t>
      </w:r>
      <w:r w:rsidRPr="00FD592A">
        <w:rPr>
          <w:rFonts w:asciiTheme="majorBidi" w:hAnsiTheme="majorBidi" w:cstheme="majorBidi"/>
          <w:spacing w:val="6"/>
          <w:cs/>
        </w:rPr>
        <w:t>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3838666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6BC9CC2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6CD6B28A" w14:textId="77777777" w:rsidR="00E61715" w:rsidRPr="00E31066" w:rsidRDefault="00E61715" w:rsidP="00E31066">
      <w:pPr>
        <w:pStyle w:val="ListParagraph"/>
        <w:numPr>
          <w:ilvl w:val="0"/>
          <w:numId w:val="6"/>
        </w:numPr>
        <w:spacing w:after="120" w:line="240" w:lineRule="auto"/>
        <w:ind w:right="28"/>
        <w:rPr>
          <w:rFonts w:ascii="Angsana New" w:eastAsia="Times New Roman" w:hAnsi="Angsana New" w:cs="Angsana New"/>
          <w:color w:val="000000" w:themeColor="text1"/>
          <w:spacing w:val="-2"/>
          <w:sz w:val="28"/>
        </w:rPr>
      </w:pPr>
      <w:r w:rsidRPr="00E31066">
        <w:rPr>
          <w:rFonts w:asciiTheme="majorBidi" w:hAnsiTheme="majorBidi" w:cstheme="majorBidi" w:hint="cs"/>
          <w:color w:val="000000" w:themeColor="text1"/>
          <w:spacing w:val="-2"/>
          <w:cs/>
        </w:rPr>
        <w:t>ทดสอบการคำนวณเพื่อบันทึกผลขาดทุนหรือโอนกลับในสินทรัพย์ที่บริษัทลงทุนในบริษัทย่อยของแต่ละแห่ง</w:t>
      </w:r>
    </w:p>
    <w:p w14:paraId="491B951E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0C254E77" w14:textId="77777777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BCC401D" w14:textId="177372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2FB0883" w14:textId="77777777" w:rsidR="00441FF5" w:rsidRDefault="00441FF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599AD0F" w14:textId="77777777" w:rsidR="00FE2A18" w:rsidRPr="00E31066" w:rsidRDefault="00FE2A18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4113603" w14:textId="77777777" w:rsidR="004409E6" w:rsidRPr="00E3106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2655B92A" w14:textId="77777777" w:rsidR="004409E6" w:rsidRDefault="004409E6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2512BC6" w14:textId="77777777" w:rsidR="007C36BF" w:rsidRDefault="007C36BF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4175F36" w14:textId="1124ED63" w:rsidR="007C36BF" w:rsidRDefault="007C36BF" w:rsidP="007C36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</w:t>
      </w:r>
      <w:r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</w:p>
    <w:p w14:paraId="572D6583" w14:textId="77777777" w:rsidR="004B62B5" w:rsidRDefault="004B62B5" w:rsidP="007C36BF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21FDCBF8" w14:textId="44A357C4" w:rsidR="004409E6" w:rsidRPr="00E31066" w:rsidRDefault="004409E6" w:rsidP="00E3106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- 3 -</w:t>
      </w:r>
    </w:p>
    <w:p w14:paraId="4D3AFF73" w14:textId="77777777" w:rsidR="00E61715" w:rsidRPr="00E31066" w:rsidRDefault="00E61715" w:rsidP="00E31066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  <w:r w:rsidRPr="00E31066">
        <w:rPr>
          <w:rFonts w:asciiTheme="majorBidi" w:hAnsiTheme="majorBidi" w:cs="Angsana New" w:hint="cs"/>
          <w:b/>
          <w:bCs/>
          <w:u w:val="single"/>
          <w:cs/>
        </w:rPr>
        <w:t>การด้อยค่าของค่าความนิยม</w:t>
      </w:r>
    </w:p>
    <w:p w14:paraId="6B66C20E" w14:textId="40C49969" w:rsidR="00E61715" w:rsidRPr="00BB2698" w:rsidRDefault="00E61715" w:rsidP="00E31066">
      <w:pPr>
        <w:spacing w:before="120"/>
        <w:ind w:right="28"/>
        <w:jc w:val="thaiDistribute"/>
        <w:rPr>
          <w:rFonts w:cs="Angsana New"/>
          <w:spacing w:val="-2"/>
        </w:rPr>
      </w:pPr>
      <w:r w:rsidRPr="00BB2698">
        <w:rPr>
          <w:rFonts w:cs="Angsana New" w:hint="cs"/>
          <w:spacing w:val="-2"/>
          <w:cs/>
        </w:rPr>
        <w:t>ตามหมายเหตุประกอบงบการเงินข้อ</w:t>
      </w:r>
      <w:r w:rsidR="006B4563" w:rsidRPr="00BB2698">
        <w:rPr>
          <w:rFonts w:cs="Angsana New"/>
          <w:spacing w:val="-2"/>
        </w:rPr>
        <w:t xml:space="preserve"> 15</w:t>
      </w:r>
      <w:r w:rsidRPr="00BB2698">
        <w:rPr>
          <w:rFonts w:cs="Angsana New"/>
          <w:spacing w:val="-2"/>
        </w:rPr>
        <w:t xml:space="preserve"> </w:t>
      </w:r>
      <w:r w:rsidRPr="00BB2698">
        <w:rPr>
          <w:rFonts w:cs="Angsana New" w:hint="cs"/>
          <w:spacing w:val="-2"/>
          <w:cs/>
        </w:rPr>
        <w:t>บริษัทอาจมีความเสี่ยงด้อยค่าของค่าความนิยมในงบการเงินรวม เนื่องมาจากผลการดำเนินงานที่เกิดขึ้นจริงต่ำกว่าที่ผู้ประเมินราคาอิสระได้ประเมินไว้ ณ วันซื้อธุรกิจ ส่งผลกระทบต่อการปรับประมาณการกระแสเงินสดที่คาดว่าจะได้รับคืนในอนาคตซึ่งคิดลดเป็นมูลค่าปัจจุบัน ซึ่งทบทวนโดยฝ่ายบริหารของบริษัท ข้าพเจ้าเห็นว่า</w:t>
      </w:r>
      <w:r w:rsidRPr="00BB2698">
        <w:rPr>
          <w:rFonts w:cs="Angsana New" w:hint="cs"/>
          <w:cs/>
        </w:rPr>
        <w:t>รายการดังกล่าวมีสาระสำคัญต่องบการเงินในงวดปัจจุบันและต้องใช้ดุลยพินิจ</w:t>
      </w:r>
      <w:r w:rsidRPr="00BB2698">
        <w:rPr>
          <w:rFonts w:cs="Angsana New"/>
          <w:cs/>
        </w:rPr>
        <w:t>ที่สำคัญที่เกี่ยวข้องกับข้อสมมติฐานต่าง</w:t>
      </w:r>
      <w:r w:rsidR="00BB2698">
        <w:rPr>
          <w:rFonts w:cs="Angsana New" w:hint="cs"/>
          <w:cs/>
        </w:rPr>
        <w:t xml:space="preserve"> </w:t>
      </w:r>
      <w:r w:rsidRPr="00BB2698">
        <w:rPr>
          <w:rFonts w:cs="Angsana New"/>
          <w:cs/>
        </w:rPr>
        <w:t>ๆ</w:t>
      </w:r>
      <w:r w:rsidR="00C85768">
        <w:rPr>
          <w:rFonts w:cs="Angsana New"/>
        </w:rPr>
        <w:t xml:space="preserve"> </w:t>
      </w:r>
      <w:r w:rsidRPr="00BB2698">
        <w:rPr>
          <w:rFonts w:cs="Angsana New"/>
          <w:cs/>
        </w:rPr>
        <w:t>ซึ่ง</w:t>
      </w:r>
      <w:r w:rsidRPr="00BB2698">
        <w:rPr>
          <w:rFonts w:cs="Angsana New"/>
          <w:spacing w:val="-2"/>
          <w:cs/>
        </w:rPr>
        <w:t>อาจได้รับผลกระท</w:t>
      </w:r>
      <w:r w:rsidRPr="00BB2698">
        <w:rPr>
          <w:rFonts w:cs="Angsana New" w:hint="cs"/>
          <w:spacing w:val="-2"/>
          <w:cs/>
        </w:rPr>
        <w:t>บ</w:t>
      </w:r>
      <w:r w:rsidRPr="00BB2698">
        <w:rPr>
          <w:rFonts w:cs="Angsana New"/>
          <w:spacing w:val="-2"/>
          <w:cs/>
        </w:rPr>
        <w:t>จากสภาวะของตลาดหรือสภาพเศรษฐกิจในอนาคต</w:t>
      </w:r>
      <w:r w:rsidRPr="00BB2698">
        <w:rPr>
          <w:rFonts w:cs="Angsana New" w:hint="cs"/>
          <w:spacing w:val="-2"/>
          <w:cs/>
        </w:rPr>
        <w:t xml:space="preserve"> ข้าพเจ้าจึงพิจารณาเรื่องดังกล่าวเป็นเรื่องสำคัญในการตรวจสอบ</w:t>
      </w:r>
    </w:p>
    <w:p w14:paraId="602F86C6" w14:textId="77777777" w:rsidR="00E61715" w:rsidRPr="00E31066" w:rsidRDefault="00E61715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1A524528" w14:textId="77777777" w:rsidR="00E61715" w:rsidRPr="00E31066" w:rsidRDefault="00E61715" w:rsidP="00E31066">
      <w:pPr>
        <w:spacing w:before="120" w:after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6133C03C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9629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ซึ่งพิจารณาแยกแต่ละหน่วยสินทรัพย์ที่ก่อให้เกิดเงินสด </w:t>
      </w:r>
    </w:p>
    <w:p w14:paraId="76C1D57D" w14:textId="59623F13" w:rsidR="00E61715" w:rsidRPr="00FD592A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/>
          <w:spacing w:val="6"/>
          <w:cs/>
        </w:rPr>
        <w:t>สอบทานความสมเหตุสมผลของ</w:t>
      </w:r>
      <w:r w:rsidRPr="00FD592A">
        <w:rPr>
          <w:rFonts w:asciiTheme="majorBidi" w:hAnsiTheme="majorBidi" w:cstheme="majorBidi" w:hint="cs"/>
          <w:spacing w:val="6"/>
          <w:cs/>
        </w:rPr>
        <w:t>ข้อ</w:t>
      </w:r>
      <w:r w:rsidRPr="00FD592A">
        <w:rPr>
          <w:rFonts w:asciiTheme="majorBidi" w:hAnsiTheme="majorBidi" w:cstheme="majorBidi"/>
          <w:spacing w:val="6"/>
          <w:cs/>
        </w:rPr>
        <w:t>สมมติฐาน</w:t>
      </w:r>
      <w:r w:rsidR="00B035D1" w:rsidRPr="00FD592A">
        <w:rPr>
          <w:rFonts w:asciiTheme="majorBidi" w:hAnsiTheme="majorBidi" w:cstheme="majorBidi"/>
          <w:spacing w:val="6"/>
          <w:cs/>
        </w:rPr>
        <w:t>ที่</w:t>
      </w:r>
      <w:r w:rsidR="00B035D1" w:rsidRPr="00FD592A">
        <w:rPr>
          <w:rFonts w:asciiTheme="majorBidi" w:hAnsiTheme="majorBidi" w:cstheme="majorBidi" w:hint="cs"/>
          <w:spacing w:val="6"/>
          <w:cs/>
        </w:rPr>
        <w:t>ผู้เชี่ยวชาญอิสระหรือ</w:t>
      </w:r>
      <w:r w:rsidRPr="00FD592A">
        <w:rPr>
          <w:rFonts w:asciiTheme="majorBidi" w:hAnsiTheme="majorBidi" w:cstheme="majorBidi"/>
          <w:spacing w:val="6"/>
          <w:cs/>
        </w:rPr>
        <w:t>ฝ่ายบริหารใช้ในการประมาณการกระแสเงินสดที่คาดว่าจะได้รับในอนาคตที่คิดลดเป็นมูลค่าปัจจุบัน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05280324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6B0D30C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 และ</w:t>
      </w:r>
    </w:p>
    <w:p w14:paraId="74142A30" w14:textId="77777777" w:rsidR="00E61715" w:rsidRPr="00E31066" w:rsidRDefault="00E61715" w:rsidP="00E31066">
      <w:pPr>
        <w:pStyle w:val="ListParagraph"/>
        <w:numPr>
          <w:ilvl w:val="0"/>
          <w:numId w:val="5"/>
        </w:numPr>
        <w:spacing w:line="320" w:lineRule="exact"/>
        <w:ind w:right="27"/>
        <w:rPr>
          <w:rFonts w:ascii="Angsana New" w:eastAsia="Times New Roman" w:hAnsi="Angsana New" w:cs="Angsana New"/>
          <w:spacing w:val="-2"/>
          <w:sz w:val="28"/>
        </w:rPr>
      </w:pPr>
      <w:r w:rsidRPr="00E31066">
        <w:rPr>
          <w:rFonts w:asciiTheme="majorBidi" w:hAnsiTheme="majorBidi" w:cstheme="majorBidi" w:hint="cs"/>
          <w:cs/>
        </w:rPr>
        <w:t>ทดสอบการคำนวณเพื่อบันทึกการด้อยค่าของค่าความนิยม (ถ้ามี)</w:t>
      </w:r>
    </w:p>
    <w:p w14:paraId="463DD5AC" w14:textId="6031B3B6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DC836EA" w14:textId="34EFA698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8D6EB29" w14:textId="18086AD9" w:rsidR="00E61715" w:rsidRPr="00E31066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3144175F" w14:textId="3130A23D" w:rsidR="00E61715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533608B" w14:textId="6F0B72E9" w:rsidR="00E61715" w:rsidRDefault="00E6171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634F9B7F" w14:textId="77777777" w:rsidR="0053322E" w:rsidRDefault="0053322E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1758BEC2" w14:textId="513E24B0" w:rsidR="0053322E" w:rsidRDefault="0053322E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58126215" w14:textId="77777777" w:rsidR="00C85768" w:rsidRDefault="00C85768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A6D940A" w14:textId="77777777" w:rsidR="006A6DB5" w:rsidRPr="006A6DB5" w:rsidRDefault="006A6DB5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7043FD99" w14:textId="77777777" w:rsidR="004B62B5" w:rsidRDefault="004B62B5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71CEB8EC" w14:textId="738C8129" w:rsidR="00E61715" w:rsidRDefault="00E61715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  <w:r w:rsidR="006A6DB5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</w:p>
    <w:p w14:paraId="22993A36" w14:textId="77777777" w:rsidR="00E61715" w:rsidRPr="00E31066" w:rsidRDefault="00E61715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>- 4 -</w:t>
      </w:r>
    </w:p>
    <w:p w14:paraId="5E9322C0" w14:textId="008BB603" w:rsidR="00BD424D" w:rsidRPr="00E31066" w:rsidRDefault="00BD424D" w:rsidP="00E31066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 w:rsidRPr="00E31066">
        <w:rPr>
          <w:rFonts w:asciiTheme="majorBidi" w:hAnsiTheme="majorBidi" w:cstheme="majorBidi" w:hint="cs"/>
          <w:b/>
          <w:bCs/>
          <w:u w:val="single"/>
          <w:cs/>
        </w:rPr>
        <w:t>สินทรัพย์ไม่มีตัวตนอื่น</w:t>
      </w:r>
      <w:r w:rsidR="00051795">
        <w:rPr>
          <w:rFonts w:asciiTheme="majorBidi" w:hAnsiTheme="majorBidi" w:cstheme="majorBidi" w:hint="cs"/>
          <w:b/>
          <w:bCs/>
          <w:u w:val="single"/>
          <w:cs/>
        </w:rPr>
        <w:t>นอกจากค่าความนิยม</w:t>
      </w:r>
    </w:p>
    <w:p w14:paraId="6B0DD2E4" w14:textId="26A2A17E" w:rsidR="00BD424D" w:rsidRPr="00FD592A" w:rsidRDefault="004409E6" w:rsidP="00E31066">
      <w:pPr>
        <w:spacing w:before="120"/>
        <w:ind w:right="28"/>
        <w:jc w:val="thaiDistribute"/>
        <w:rPr>
          <w:rFonts w:asciiTheme="majorBidi" w:hAnsiTheme="majorBidi" w:cstheme="majorBidi"/>
          <w:spacing w:val="6"/>
        </w:rPr>
      </w:pPr>
      <w:r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>ตามหมายเหตุประกอบงบการเงินข้อ</w:t>
      </w:r>
      <w:r w:rsidR="006B4563">
        <w:rPr>
          <w:rFonts w:asciiTheme="majorBidi" w:hAnsiTheme="majorBidi" w:cstheme="majorBidi"/>
          <w:color w:val="000000" w:themeColor="text1"/>
          <w:spacing w:val="4"/>
        </w:rPr>
        <w:t xml:space="preserve"> 16</w:t>
      </w:r>
      <w:r w:rsidRPr="00FD592A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>สินทรัพย์ไม่มีตัวตนอื่น</w:t>
      </w:r>
      <w:r w:rsidR="00051795">
        <w:rPr>
          <w:rFonts w:asciiTheme="majorBidi" w:hAnsiTheme="majorBidi" w:cstheme="majorBidi" w:hint="cs"/>
          <w:color w:val="000000" w:themeColor="text1"/>
          <w:spacing w:val="4"/>
          <w:cs/>
        </w:rPr>
        <w:t>นอกจากค่าความนิยม</w:t>
      </w:r>
      <w:r w:rsidRPr="00FD592A">
        <w:rPr>
          <w:rFonts w:asciiTheme="majorBidi" w:hAnsiTheme="majorBidi" w:cstheme="majorBidi" w:hint="cs"/>
          <w:color w:val="000000" w:themeColor="text1"/>
          <w:spacing w:val="4"/>
          <w:cs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ณ วันที่ 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 xml:space="preserve">31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ธันวาคม 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>256</w:t>
      </w:r>
      <w:r w:rsidR="006A6DB5">
        <w:rPr>
          <w:rFonts w:asciiTheme="majorBidi" w:hAnsiTheme="majorBidi" w:cstheme="majorBidi"/>
          <w:color w:val="000000" w:themeColor="text1"/>
          <w:spacing w:val="-2"/>
        </w:rPr>
        <w:t>7</w:t>
      </w:r>
      <w:r w:rsidRPr="00FD592A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FD592A">
        <w:rPr>
          <w:rFonts w:asciiTheme="majorBidi" w:hAnsiTheme="majorBidi" w:cstheme="majorBidi" w:hint="cs"/>
          <w:color w:val="000000" w:themeColor="text1"/>
          <w:spacing w:val="-2"/>
          <w:cs/>
        </w:rPr>
        <w:t>ในงบการเงินรวม มีจำนวนเงิน</w:t>
      </w:r>
      <w:r w:rsidR="006B4563">
        <w:rPr>
          <w:rFonts w:asciiTheme="majorBidi" w:hAnsiTheme="majorBidi" w:cstheme="majorBidi"/>
          <w:color w:val="000000" w:themeColor="text1"/>
          <w:spacing w:val="4"/>
        </w:rPr>
        <w:t xml:space="preserve"> 9.85</w:t>
      </w:r>
      <w:r w:rsidR="00AD08D2" w:rsidRPr="00E31066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>ล้านบาท ซึ่งเกิดจากรายการสินทรัพย์ไม่มีตัวตนระหว่างพัฒนา เป็นจำนวน</w:t>
      </w:r>
      <w:r w:rsidR="006B4563">
        <w:rPr>
          <w:rFonts w:asciiTheme="majorBidi" w:hAnsiTheme="majorBidi" w:cstheme="majorBidi"/>
          <w:color w:val="000000" w:themeColor="text1"/>
          <w:spacing w:val="-4"/>
        </w:rPr>
        <w:t xml:space="preserve"> 5.54</w:t>
      </w:r>
      <w:r w:rsidR="006A6DB5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E31066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ล้านบาท </w:t>
      </w:r>
      <w:r w:rsidR="00BD424D" w:rsidRPr="00E31066">
        <w:rPr>
          <w:rFonts w:asciiTheme="majorBidi" w:hAnsiTheme="majorBidi" w:cstheme="majorBidi" w:hint="cs"/>
          <w:cs/>
        </w:rPr>
        <w:t>เนื่องจากบริษัทพัฒนา</w:t>
      </w:r>
      <w:r w:rsidR="00BD424D" w:rsidRPr="00E31066">
        <w:rPr>
          <w:rFonts w:asciiTheme="majorBidi" w:hAnsiTheme="majorBidi" w:cs="Angsana New"/>
          <w:cs/>
        </w:rPr>
        <w:t>แพลตฟอร์ม</w:t>
      </w:r>
      <w:r w:rsidR="00BD424D" w:rsidRPr="00E31066">
        <w:rPr>
          <w:rFonts w:asciiTheme="majorBidi" w:hAnsiTheme="majorBidi" w:cstheme="majorBidi" w:hint="cs"/>
          <w:cs/>
        </w:rPr>
        <w:t>เพื่อเชื่อมโยงการขายสินค้าและบริการของกลุ่มบริษัท รวมถึงการให้บริการในลักษณะใหม่ที่จะเกิดขึ้นในอนาคต การบันทึกสินทรัพย์ไม่มีตัวตนระหว่างพัฒนาดังกล่าวต้องใช้ดุลยพินิจของฝ่ายบริหารในการคาดการณ์ว่า การพัฒนาแพลตฟอร์มดังกล่าวจะก่อให้เกิดประโยชน์ต่อบริษัท และทำให้กลุ่มบริษัทมีรายได้ที่เพิ่มขึ้นในอนาคต</w:t>
      </w:r>
      <w:r w:rsidR="00C85768">
        <w:rPr>
          <w:rFonts w:asciiTheme="majorBidi" w:hAnsiTheme="majorBidi" w:cstheme="majorBidi"/>
        </w:rPr>
        <w:t xml:space="preserve"> </w:t>
      </w:r>
      <w:r w:rsidR="00BD424D" w:rsidRPr="00E31066">
        <w:rPr>
          <w:rFonts w:asciiTheme="majorBidi" w:hAnsiTheme="majorBidi" w:cstheme="majorBidi" w:hint="cs"/>
          <w:cs/>
        </w:rPr>
        <w:t>โดยฝ่ายบริหารได้ประมาณช่วงการพัฒนาและช่วงที่คาดว่าจะเริ่มก่อให้เกิดรายได้แก่กลุ่มบริษัท ซึ่งต้องใช้ดุลยพินิจเป็นอย่างมากในการ</w:t>
      </w:r>
      <w:r w:rsidR="00BD424D" w:rsidRPr="00FD592A">
        <w:rPr>
          <w:rFonts w:asciiTheme="majorBidi" w:hAnsiTheme="majorBidi" w:cstheme="majorBidi" w:hint="cs"/>
          <w:spacing w:val="6"/>
          <w:cs/>
        </w:rPr>
        <w:t>ประเมินความสำเร็จของแพลตฟอร์มดังกล่าว และบันทึกต้นทุนที่เกิดขึ้นเพื่อให้ได้มาซึ่งแพลตฟอร์มถือเป็นสินทรัพย์ ข้าพเจ้าจึงเห็นว่าเรื่องการบันทึกสินทรัพย์ไม่มีตัวตนในระหว่างการพัฒนานั้น</w:t>
      </w:r>
      <w:r w:rsidR="009A3CAE" w:rsidRPr="00FD592A">
        <w:rPr>
          <w:rFonts w:asciiTheme="majorBidi" w:hAnsiTheme="majorBidi" w:cstheme="majorBidi" w:hint="cs"/>
          <w:spacing w:val="6"/>
          <w:cs/>
        </w:rPr>
        <w:t>เป็นเรื่องสำคัญในการตรวจสอบ</w:t>
      </w:r>
    </w:p>
    <w:p w14:paraId="4AD4A074" w14:textId="77777777" w:rsidR="0007291A" w:rsidRPr="00E31066" w:rsidRDefault="0007291A" w:rsidP="00E31066">
      <w:pPr>
        <w:spacing w:before="120"/>
        <w:ind w:right="28"/>
        <w:jc w:val="thaiDistribute"/>
        <w:rPr>
          <w:rFonts w:cs="Angsana New"/>
          <w:b/>
          <w:bCs/>
          <w:u w:val="single"/>
          <w:cs/>
        </w:rPr>
      </w:pPr>
      <w:r w:rsidRPr="00E31066">
        <w:rPr>
          <w:rFonts w:cs="Angsana New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67409613" w14:textId="08E3F0E5" w:rsidR="00BD424D" w:rsidRPr="00E31066" w:rsidRDefault="00BD424D" w:rsidP="00E31066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33CA3B28" w14:textId="4881E6FC" w:rsidR="00BD424D" w:rsidRPr="00E31066" w:rsidRDefault="00BD424D" w:rsidP="00E31066">
      <w:pPr>
        <w:pStyle w:val="ListParagraph"/>
        <w:numPr>
          <w:ilvl w:val="0"/>
          <w:numId w:val="5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E31066">
        <w:rPr>
          <w:rFonts w:asciiTheme="majorBidi" w:hAnsiTheme="majorBidi" w:cstheme="majorBidi" w:hint="cs"/>
          <w:spacing w:val="-4"/>
          <w:cs/>
        </w:rPr>
        <w:t>อ่านรายงานการประชุม ตรวจสอบการอนุมัติ</w:t>
      </w:r>
      <w:r w:rsidR="005949FC" w:rsidRPr="00E31066">
        <w:rPr>
          <w:rFonts w:asciiTheme="majorBidi" w:hAnsiTheme="majorBidi" w:cstheme="majorBidi" w:hint="cs"/>
          <w:spacing w:val="-4"/>
          <w:cs/>
        </w:rPr>
        <w:t>ว่าเป็นไปตามนโยบายของบริษัทก่อน</w:t>
      </w:r>
      <w:r w:rsidRPr="00E31066">
        <w:rPr>
          <w:rFonts w:asciiTheme="majorBidi" w:hAnsiTheme="majorBidi" w:cstheme="majorBidi" w:hint="cs"/>
          <w:spacing w:val="-4"/>
          <w:cs/>
        </w:rPr>
        <w:t xml:space="preserve">การเริ่มแผนพัฒนาแพลตฟอร์ม </w:t>
      </w:r>
    </w:p>
    <w:p w14:paraId="704C48B7" w14:textId="3A87367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ตรวจสอบแผนการพัฒนาแพลตฟอร์ม ตั้งแต่การศึกษาความเป็นไปได้ของโครงการ กลุ่มลูกค้าที่บริษัทคาดหวัง รวมถึงระยะเวลาที่คาดการณ์ว่าจะใช้ในการพัฒนาโครงการดังกล่าว</w:t>
      </w:r>
    </w:p>
    <w:p w14:paraId="398E96DB" w14:textId="35BBD2C1" w:rsidR="00BD424D" w:rsidRPr="00E31066" w:rsidRDefault="004409E6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ติดตาม</w:t>
      </w:r>
      <w:r w:rsidR="00BD424D" w:rsidRPr="00E31066">
        <w:rPr>
          <w:rFonts w:asciiTheme="majorBidi" w:hAnsiTheme="majorBidi" w:cstheme="majorBidi" w:hint="cs"/>
          <w:cs/>
        </w:rPr>
        <w:t>รายงานการประชุม และสอบทานผลการรายงานความคืบหน้าของแผนการพัฒนาแพลตฟอร์มในแต่ละงวดที่มีการประชุม เพื่อยืนยันความสำเร็จของโครงการ</w:t>
      </w:r>
    </w:p>
    <w:p w14:paraId="2E3E2B7F" w14:textId="6986C4E0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พิจารณาความเป็นไปได้ต่อความสำเร็จของแพลตฟอร์ม โดยใช้วิธีการสอบถามจากฝ่ายบริหาร ติดตามการทำตามแผนที่วางไว้แต่แรก และประเมินผลอย่างสม่ำเสมอ</w:t>
      </w:r>
    </w:p>
    <w:p w14:paraId="22177C1C" w14:textId="50011BFA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ในกรณีที่มีการเลื่อนระยะเวลาของแผนที่ได้วางไว้ สอบทานความสมเหตุสมผลของการเลื่อนระยะเวลาดังกล่าว และประเมินความสำเร็จของโครงการอย่างเหมาะสม และได้พิจารณาถึงต้นทุนที่เกิดขึ้นตั้งแต่ช่วงเวลาที่เลื่อนจนกระทั่งสิ้นสุดโครงการว่ายังควรบันทึกเป็นสินทรัพย์ไม่มีตัวตนระหว่างพัฒนาหรือไม่ และส่วนที่บันทึกเป็นสินทรัพย์ไม่มีตัวตนระหว่างพัฒนาไปก่อนหน้า</w:t>
      </w:r>
    </w:p>
    <w:p w14:paraId="7A00F0E5" w14:textId="32BE5436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>พิจารณาการบันทึกสินทรัพย์ไม่มีตัวตนระหว่างพัฒนา โดยแยกส่วนของแต่ละแพลตฟอร์มย่อย</w:t>
      </w:r>
      <w:r w:rsidR="003B521D" w:rsidRPr="00E31066">
        <w:rPr>
          <w:rFonts w:asciiTheme="majorBidi" w:hAnsiTheme="majorBidi" w:cstheme="majorBidi" w:hint="cs"/>
          <w:cs/>
        </w:rPr>
        <w:t xml:space="preserve"> </w:t>
      </w:r>
      <w:r w:rsidRPr="00E31066">
        <w:rPr>
          <w:rFonts w:asciiTheme="majorBidi" w:hAnsiTheme="majorBidi" w:cstheme="majorBidi" w:hint="cs"/>
          <w:cs/>
        </w:rPr>
        <w:t>(แยกเฟส)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 w:hint="cs"/>
          <w:cs/>
        </w:rPr>
        <w:t>และส่วนที่ก่อให้เกิดรายได้</w:t>
      </w:r>
    </w:p>
    <w:p w14:paraId="11268046" w14:textId="530F7491" w:rsidR="00BD424D" w:rsidRPr="00FD592A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  <w:spacing w:val="4"/>
        </w:rPr>
      </w:pPr>
      <w:r w:rsidRPr="00FD592A">
        <w:rPr>
          <w:rFonts w:asciiTheme="majorBidi" w:hAnsiTheme="majorBidi" w:cstheme="majorBidi" w:hint="cs"/>
          <w:spacing w:val="4"/>
          <w:cs/>
        </w:rPr>
        <w:t>ทบทวนยอดคงเหลือของสินทรัพย์ไม่มีตัวตนระหว่างพัฒนา ที่เคยบันทึกไว้แล้วในอดีต รวมถึงที่บันทึกเพิ่มในระหว่างงวดว่ายังอยู่ในสมมติฐานที่โครงการจะสำเร็จ</w:t>
      </w:r>
    </w:p>
    <w:p w14:paraId="0D13B34E" w14:textId="44B08EA7" w:rsidR="00BD424D" w:rsidRPr="00E31066" w:rsidRDefault="00BD424D" w:rsidP="00E31066">
      <w:pPr>
        <w:pStyle w:val="ListParagraph"/>
        <w:numPr>
          <w:ilvl w:val="0"/>
          <w:numId w:val="5"/>
        </w:numPr>
        <w:ind w:right="27"/>
        <w:jc w:val="thaiDistribute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 w:hint="cs"/>
          <w:cs/>
        </w:rPr>
        <w:t xml:space="preserve">พิจารณาส่วนที่ก่อให้เกิดรายได้และจับคู่กับแพลตฟอร์มย่อยที่พัฒนา เพื่อยืนยันการหยุดบันทึกสินทรัพย์ไม่มีตัวตนระหว่างพัฒนา โดยจัดประเภทให้เหมาะสมและบันทึกตัดจำหน่าย ณ วันที่ก่อให้เกิดรายได้แล้ว </w:t>
      </w:r>
    </w:p>
    <w:p w14:paraId="1DED15A8" w14:textId="77777777" w:rsidR="004409E6" w:rsidRPr="00E31066" w:rsidRDefault="004409E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2D34DC29" w14:textId="7B8C7DD9" w:rsidR="00C85768" w:rsidRDefault="00C85768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7C4F1B4" w14:textId="77777777" w:rsidR="003E492F" w:rsidRDefault="003E492F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</w:p>
    <w:p w14:paraId="5D718190" w14:textId="1A031737" w:rsidR="00383906" w:rsidRPr="00E31066" w:rsidRDefault="00383906" w:rsidP="00E31066">
      <w:pPr>
        <w:spacing w:line="256" w:lineRule="auto"/>
        <w:ind w:right="27"/>
        <w:jc w:val="thaiDistribute"/>
        <w:rPr>
          <w:rFonts w:asciiTheme="majorBidi" w:hAnsiTheme="majorBidi" w:cstheme="majorBidi"/>
          <w:color w:val="FF0000"/>
        </w:rPr>
      </w:pPr>
    </w:p>
    <w:p w14:paraId="27B07040" w14:textId="77777777" w:rsidR="00383906" w:rsidRPr="00E31066" w:rsidRDefault="00383906" w:rsidP="00E3106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**/5</w:t>
      </w:r>
    </w:p>
    <w:p w14:paraId="36CF0BBC" w14:textId="4D09B5C3" w:rsidR="00383906" w:rsidRPr="00E31066" w:rsidRDefault="00383906" w:rsidP="00E3106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- 5 </w:t>
      </w:r>
      <w:r w:rsidR="008C4EF2" w:rsidRPr="00E31066">
        <w:rPr>
          <w:rFonts w:ascii="Angsana New" w:hAnsi="Angsana New" w:cs="Angsana New"/>
          <w:spacing w:val="-2"/>
        </w:rPr>
        <w:t>-</w:t>
      </w:r>
    </w:p>
    <w:p w14:paraId="783846EF" w14:textId="75BCEC61" w:rsidR="00B91FB3" w:rsidRPr="00343EF4" w:rsidRDefault="00B91FB3" w:rsidP="006F227F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343EF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610C4AFC" w14:textId="123B0054" w:rsidR="00B91FB3" w:rsidRPr="00B91FB3" w:rsidRDefault="00B91FB3" w:rsidP="006F22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43EF4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Pr="00343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43EF4">
        <w:rPr>
          <w:rFonts w:ascii="Angsana New" w:hAnsi="Angsana New" w:cs="Angsana New"/>
          <w:color w:val="auto"/>
          <w:sz w:val="28"/>
          <w:szCs w:val="28"/>
        </w:rPr>
        <w:t xml:space="preserve">29 </w:t>
      </w:r>
      <w:r w:rsidRPr="00343EF4">
        <w:rPr>
          <w:rFonts w:ascii="Angsana New" w:hAnsi="Angsana New" w:cs="Angsana New"/>
          <w:color w:val="auto"/>
          <w:sz w:val="28"/>
          <w:szCs w:val="28"/>
          <w:cs/>
        </w:rPr>
        <w:t>ที่อธิบายถึงเรื่องอัตราส่วนของส่วนของเจ้าของต่อทุนชำระแล้วของ</w:t>
      </w:r>
      <w:r w:rsidR="00E03F2D" w:rsidRPr="00343EF4"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 w:rsidRPr="00343EF4">
        <w:rPr>
          <w:rFonts w:ascii="Angsana New" w:hAnsi="Angsana New" w:cs="Angsana New"/>
          <w:color w:val="auto"/>
          <w:sz w:val="28"/>
          <w:szCs w:val="28"/>
          <w:cs/>
        </w:rPr>
        <w:t>บริษัทเท่ากับ</w:t>
      </w:r>
      <w:r w:rsidR="00E03F2D" w:rsidRPr="00343EF4">
        <w:rPr>
          <w:rFonts w:ascii="Angsana New" w:hAnsi="Angsana New" w:cs="Angsana New"/>
          <w:color w:val="auto"/>
          <w:sz w:val="28"/>
          <w:szCs w:val="28"/>
          <w:cs/>
        </w:rPr>
        <w:t>ร้อยล</w:t>
      </w:r>
      <w:r w:rsidR="00E03F2D" w:rsidRPr="00343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ะ </w:t>
      </w:r>
      <w:r w:rsidR="006A2993">
        <w:rPr>
          <w:rFonts w:ascii="Angsana New" w:hAnsi="Angsana New" w:cs="Angsana New"/>
          <w:color w:val="auto"/>
          <w:sz w:val="28"/>
          <w:szCs w:val="28"/>
        </w:rPr>
        <w:t>3</w:t>
      </w:r>
      <w:r w:rsidR="003B29D9">
        <w:rPr>
          <w:rFonts w:ascii="Angsana New" w:hAnsi="Angsana New" w:cs="Angsana New"/>
          <w:color w:val="auto"/>
          <w:sz w:val="28"/>
          <w:szCs w:val="28"/>
        </w:rPr>
        <w:t>3</w:t>
      </w:r>
      <w:r w:rsidR="00E03F2D" w:rsidRPr="00343EF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03F2D" w:rsidRPr="00343EF4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ของทุนชำระแล้วตามงบการเงินรวม และบริษัทเท่ากับร้อยละ</w:t>
      </w:r>
      <w:r w:rsidR="002907D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B29D9">
        <w:rPr>
          <w:rFonts w:ascii="Angsana New" w:hAnsi="Angsana New" w:cs="Angsana New"/>
          <w:color w:val="auto"/>
          <w:sz w:val="28"/>
          <w:szCs w:val="28"/>
        </w:rPr>
        <w:t>38</w:t>
      </w:r>
      <w:r w:rsidR="002907D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03F2D" w:rsidRPr="00343EF4">
        <w:rPr>
          <w:rFonts w:ascii="Angsana New" w:hAnsi="Angsana New" w:cs="Angsana New"/>
          <w:color w:val="auto"/>
          <w:sz w:val="28"/>
          <w:szCs w:val="28"/>
          <w:cs/>
        </w:rPr>
        <w:t>ของทุนชำระแล้วตามงบการเงินเฉพาะกิจการ</w:t>
      </w:r>
      <w:r w:rsidR="00E03F2D" w:rsidRPr="00343EF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43EF4">
        <w:rPr>
          <w:rFonts w:ascii="Angsana New" w:hAnsi="Angsana New" w:cs="Angsana New"/>
          <w:color w:val="auto"/>
          <w:sz w:val="28"/>
          <w:szCs w:val="28"/>
          <w:cs/>
        </w:rPr>
        <w:t>ซึ่งเป็นอัตราส่วนทางการเงินที่ส่วนของเจ้าของมีค่าน้อยกว่าร้อยละ</w:t>
      </w:r>
      <w:r w:rsidR="004757F6" w:rsidRPr="00343EF4">
        <w:rPr>
          <w:rFonts w:ascii="Angsana New" w:hAnsi="Angsana New" w:cs="Angsana New"/>
          <w:color w:val="auto"/>
          <w:sz w:val="28"/>
          <w:szCs w:val="28"/>
        </w:rPr>
        <w:t xml:space="preserve"> 50 </w:t>
      </w:r>
      <w:r w:rsidRPr="00343EF4">
        <w:rPr>
          <w:rFonts w:ascii="Angsana New" w:hAnsi="Angsana New" w:cs="Angsana New"/>
          <w:color w:val="auto"/>
          <w:sz w:val="28"/>
          <w:szCs w:val="28"/>
          <w:cs/>
        </w:rPr>
        <w:t xml:space="preserve"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343EF4">
        <w:rPr>
          <w:rFonts w:ascii="Angsana New" w:hAnsi="Angsana New" w:cs="Angsana New"/>
          <w:color w:val="auto"/>
          <w:sz w:val="28"/>
          <w:szCs w:val="28"/>
        </w:rPr>
        <w:t>CB (</w:t>
      </w:r>
      <w:bookmarkStart w:id="1" w:name="_Hlk191283568"/>
      <w:r w:rsidRPr="00343EF4">
        <w:rPr>
          <w:rFonts w:ascii="Angsana New" w:hAnsi="Angsana New" w:cs="Angsana New"/>
          <w:color w:val="auto"/>
          <w:sz w:val="28"/>
          <w:szCs w:val="28"/>
        </w:rPr>
        <w:t>Caution - Business</w:t>
      </w:r>
      <w:bookmarkEnd w:id="1"/>
      <w:r w:rsidRPr="00343EF4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3B29D9">
        <w:rPr>
          <w:rFonts w:ascii="Angsana New" w:hAnsi="Angsana New" w:cs="Angsana New"/>
          <w:color w:val="auto"/>
          <w:sz w:val="28"/>
          <w:szCs w:val="28"/>
        </w:rPr>
        <w:t xml:space="preserve">   </w:t>
      </w:r>
      <w:r w:rsidRPr="00343EF4">
        <w:rPr>
          <w:rFonts w:ascii="Angsana New" w:hAnsi="Angsana New" w:cs="Angsana New"/>
          <w:color w:val="auto"/>
          <w:sz w:val="28"/>
          <w:szCs w:val="28"/>
          <w:cs/>
        </w:rPr>
        <w:t>ไว้ที่หลักทรัพย์จดทะเบียนของบริษัท 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5DCF548D" w14:textId="2FA599B0" w:rsidR="00CC1DA9" w:rsidRPr="00E31066" w:rsidRDefault="00CC1DA9" w:rsidP="00E3106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5EB9D54" w14:textId="445D6400" w:rsidR="00CC1DA9" w:rsidRPr="00C85768" w:rsidRDefault="00CC1DA9" w:rsidP="006F227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6"/>
        </w:rPr>
      </w:pPr>
      <w:r w:rsidRPr="00C85768">
        <w:rPr>
          <w:rFonts w:ascii="Angsana New" w:hAnsi="Angsana New" w:cs="Angsana New" w:hint="cs"/>
          <w:spacing w:val="-6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</w:t>
      </w:r>
      <w:r w:rsidR="00DD1609" w:rsidRPr="00C85768">
        <w:rPr>
          <w:rFonts w:ascii="Angsana New" w:hAnsi="Angsana New" w:cs="Angsana New" w:hint="cs"/>
          <w:spacing w:val="-6"/>
          <w:cs/>
        </w:rPr>
        <w:t xml:space="preserve"> </w:t>
      </w:r>
      <w:r w:rsidRPr="00C85768">
        <w:rPr>
          <w:rFonts w:ascii="Angsana New" w:hAnsi="Angsana New" w:cs="Angsana New" w:hint="cs"/>
          <w:spacing w:val="-6"/>
          <w:cs/>
        </w:rPr>
        <w:t>รายงานของผู้สอบบัญชีที่อยู่ในรายงานประจำปีนั้น</w:t>
      </w:r>
      <w:r w:rsidRPr="00C85768">
        <w:rPr>
          <w:rFonts w:ascii="Angsana New" w:hAnsi="Angsana New" w:cs="Angsana New"/>
          <w:spacing w:val="-6"/>
        </w:rPr>
        <w:t xml:space="preserve"> </w:t>
      </w:r>
      <w:r w:rsidRPr="00C85768">
        <w:rPr>
          <w:rFonts w:ascii="Angsana New" w:hAnsi="Angsana New" w:cs="Angsana New" w:hint="cs"/>
          <w:spacing w:val="-6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5D7F6F5" w14:textId="77777777" w:rsidR="00C05D97" w:rsidRPr="00E31066" w:rsidRDefault="00C05D97" w:rsidP="006F227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993C69" w14:textId="1199B4EA" w:rsidR="00CC1DA9" w:rsidRPr="00E31066" w:rsidRDefault="00CC1DA9" w:rsidP="006F227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DAF88A5" w14:textId="75F66BD1" w:rsidR="00CC1DA9" w:rsidRPr="00E31066" w:rsidRDefault="00CC1DA9" w:rsidP="006F227F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 w:hint="cs"/>
          <w:spacing w:val="-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79717B">
        <w:rPr>
          <w:rFonts w:ascii="Angsana New" w:hAnsi="Angsana New" w:cs="Angsana New" w:hint="cs"/>
          <w:spacing w:val="-2"/>
          <w:cs/>
        </w:rPr>
        <w:t xml:space="preserve">       </w:t>
      </w:r>
      <w:r w:rsidRPr="00E31066">
        <w:rPr>
          <w:rFonts w:ascii="Angsana New" w:hAnsi="Angsana New" w:cs="Angsana New" w:hint="cs"/>
          <w:spacing w:val="-2"/>
          <w:cs/>
        </w:rPr>
        <w:t>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9E866F2" w14:textId="77777777" w:rsidR="006A6DB5" w:rsidRPr="00E31066" w:rsidRDefault="006A6DB5" w:rsidP="006A6DB5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ต่องบการเงินรวมและงบการเงินเฉพาะกิจการ</w:t>
      </w:r>
    </w:p>
    <w:p w14:paraId="23C21F52" w14:textId="471ABA0E" w:rsidR="006A6DB5" w:rsidRPr="00E31066" w:rsidRDefault="006A6DB5" w:rsidP="006F22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</w:t>
      </w:r>
      <w:r w:rsidR="00BB269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14:paraId="69384941" w14:textId="5AB5CF69" w:rsidR="006A6DB5" w:rsidRPr="00E31066" w:rsidRDefault="006A6DB5" w:rsidP="006F22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="00DD160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Pr="00E31066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และการใช้เกณฑ์การบัญชีส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F5F32DB" w14:textId="384C6F64" w:rsidR="006A6DB5" w:rsidRDefault="006A6DB5" w:rsidP="006F22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675A28B7" w14:textId="08D8E913" w:rsidR="004757F6" w:rsidRDefault="004757F6" w:rsidP="006A6D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0472234C" w14:textId="29C0C03A" w:rsidR="004757F6" w:rsidRDefault="004757F6" w:rsidP="006A6D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29B2B96" w14:textId="5FEEEDE1" w:rsidR="004757F6" w:rsidRDefault="004757F6" w:rsidP="006A6D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C28BA89" w14:textId="718905E3" w:rsidR="00C85768" w:rsidRDefault="00C85768" w:rsidP="006A6D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B3D9DD" w14:textId="77777777" w:rsidR="00C85768" w:rsidRDefault="00C85768" w:rsidP="006A6DB5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80B8DD0" w14:textId="77777777" w:rsidR="004757F6" w:rsidRDefault="004757F6" w:rsidP="004757F6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**/6</w:t>
      </w:r>
    </w:p>
    <w:p w14:paraId="51F362AF" w14:textId="77777777" w:rsidR="004757F6" w:rsidRPr="00E31066" w:rsidRDefault="004757F6" w:rsidP="004757F6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E31066">
        <w:rPr>
          <w:rFonts w:ascii="Angsana New" w:hAnsi="Angsana New" w:cs="Angsana New"/>
          <w:spacing w:val="-2"/>
        </w:rPr>
        <w:lastRenderedPageBreak/>
        <w:t xml:space="preserve">- 6 </w:t>
      </w:r>
      <w:r>
        <w:rPr>
          <w:rFonts w:ascii="Angsana New" w:hAnsi="Angsana New" w:cs="Angsana New"/>
          <w:spacing w:val="-2"/>
        </w:rPr>
        <w:t>-</w:t>
      </w:r>
    </w:p>
    <w:p w14:paraId="722ED924" w14:textId="5D2BC578" w:rsidR="006A6DB5" w:rsidRPr="00E31066" w:rsidRDefault="006A6DB5" w:rsidP="006A6DB5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E31066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E3106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</w:p>
    <w:p w14:paraId="7DC7A0A9" w14:textId="3CAEECA8" w:rsidR="00CA2F81" w:rsidRDefault="006A6DB5" w:rsidP="00BB2698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</w:t>
      </w:r>
      <w:r w:rsidRPr="00FD592A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มีผลต่อการตัดสินใจทางเศรษฐกิจของผู้ใช้งบการเงินรวมและงบการเงินเฉพาะกิจการเหล่านี้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26737953" w14:textId="495956AB" w:rsidR="003C4D11" w:rsidRPr="00E31066" w:rsidRDefault="003C4D11" w:rsidP="00E31066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370227B1" w14:textId="477EB8E9" w:rsidR="003C4D11" w:rsidRDefault="003C4D11" w:rsidP="00E31066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F69D8" w:rsidRPr="00E31066">
        <w:rPr>
          <w:rFonts w:ascii="Angsana New" w:hAnsi="Angsana New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</w:t>
      </w:r>
      <w:r w:rsidR="00E8027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ต่อความเสี่ยงเหล่านั้นและได้หลักฐานการสอบบัญชีที่เพียงพอและเหมาะสม</w:t>
      </w:r>
      <w:r w:rsidR="00BB26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เพื่อเป็นเกณฑ์ในการแสดงความเห็นของข้าพเจ้า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="00CC66CE"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053BC1A" w14:textId="77777777" w:rsidR="006A6DB5" w:rsidRPr="00E31066" w:rsidRDefault="006A6DB5" w:rsidP="006A6DB5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E3106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76424C2" w14:textId="77777777" w:rsidR="006A6DB5" w:rsidRPr="00E31066" w:rsidRDefault="006A6DB5" w:rsidP="006A6DB5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D592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เปิดเผยข้อมูลที่เกี่ยวข้องซึ่งจัดทำขึ้นโดยผู้บริหาร</w:t>
      </w:r>
    </w:p>
    <w:p w14:paraId="37E3154C" w14:textId="71F5DDB6" w:rsidR="006A6DB5" w:rsidRPr="00E31066" w:rsidRDefault="006A6DB5" w:rsidP="006A6DB5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หรือถ้าการเปิดเผย</w:t>
      </w:r>
      <w:r w:rsidRPr="00E31066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ดังกล่าวไม่เพียงพอความเห็นของข้าพเจ้าจะเปลี่ยนแปลงไป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 </w:t>
      </w:r>
      <w:r w:rsidRPr="00E31066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DB4D0E4" w14:textId="61E8858C" w:rsidR="006A6DB5" w:rsidRDefault="006A6DB5" w:rsidP="006A6DB5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30584458" w14:textId="0047844F" w:rsidR="004757F6" w:rsidRDefault="004757F6" w:rsidP="004757F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2AB8179" w14:textId="77777777" w:rsidR="00C85768" w:rsidRDefault="00C85768" w:rsidP="004757F6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3462337" w14:textId="4542C0CE" w:rsidR="004757F6" w:rsidRPr="00E31066" w:rsidRDefault="004757F6" w:rsidP="004757F6">
      <w:pPr>
        <w:pStyle w:val="Default"/>
        <w:spacing w:line="320" w:lineRule="exact"/>
        <w:ind w:left="720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E31066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E3106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**/7</w:t>
      </w:r>
    </w:p>
    <w:p w14:paraId="6B8E11BA" w14:textId="77777777" w:rsidR="004757F6" w:rsidRPr="00E31066" w:rsidRDefault="004757F6" w:rsidP="004757F6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cs/>
        </w:rPr>
      </w:pPr>
      <w:r w:rsidRPr="00E31066">
        <w:rPr>
          <w:rFonts w:ascii="Angsana New" w:hAnsi="Angsana New" w:cs="Angsana New"/>
          <w:spacing w:val="-2"/>
        </w:rPr>
        <w:lastRenderedPageBreak/>
        <w:t>- 7 -</w:t>
      </w:r>
    </w:p>
    <w:p w14:paraId="5EE21346" w14:textId="7F9AA354" w:rsidR="00CA2F81" w:rsidRDefault="006A6DB5" w:rsidP="004757F6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และงบการเงินเฉพาะกิจการ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1F37EC7" w14:textId="53A969F4" w:rsidR="00CA2F81" w:rsidRDefault="006A6DB5" w:rsidP="006F22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</w:t>
      </w:r>
      <w:r w:rsidR="00BB269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ๆ ที่สำคัญซึ่งรวมถึง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E31066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51055EB7" w14:textId="5687F023" w:rsidR="00A12E91" w:rsidRPr="00E31066" w:rsidRDefault="00A12E91" w:rsidP="006F227F">
      <w:pPr>
        <w:spacing w:before="240"/>
        <w:ind w:right="28"/>
        <w:jc w:val="thaiDistribute"/>
      </w:pPr>
      <w:r w:rsidRPr="00E31066">
        <w:rPr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</w:t>
      </w:r>
      <w:r w:rsidR="00566371">
        <w:rPr>
          <w:rFonts w:hint="cs"/>
          <w:cs/>
        </w:rPr>
        <w:t xml:space="preserve">      </w:t>
      </w:r>
      <w:r w:rsidRPr="00E31066">
        <w:rPr>
          <w:cs/>
        </w:rPr>
        <w:t>เป็นอิสระ</w:t>
      </w:r>
      <w:r w:rsidR="00BB2698">
        <w:t xml:space="preserve"> </w:t>
      </w:r>
      <w:r w:rsidRPr="00E31066">
        <w:rPr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B2698">
        <w:t xml:space="preserve"> </w:t>
      </w:r>
      <w:r w:rsidRPr="00E31066">
        <w:rPr>
          <w:cs/>
        </w:rPr>
        <w:t>ซึ่งข้าพเจ้าเชื่อว่า</w:t>
      </w:r>
      <w:r w:rsidR="00566371">
        <w:rPr>
          <w:rFonts w:hint="cs"/>
          <w:cs/>
        </w:rPr>
        <w:t xml:space="preserve">             </w:t>
      </w:r>
      <w:r w:rsidRPr="00E31066">
        <w:rPr>
          <w:cs/>
        </w:rPr>
        <w:t>มีเหตุผลที่บุคคลภายนอกอาจพิจารณาว่ากระทบต่อความเป็นอิสระของข้าพเจ้า</w:t>
      </w:r>
      <w:r w:rsidR="00BB2698">
        <w:t xml:space="preserve"> </w:t>
      </w:r>
      <w:r w:rsidRPr="00E31066">
        <w:rPr>
          <w:cs/>
        </w:rPr>
        <w:t>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</w:t>
      </w:r>
      <w:r w:rsidR="00456F28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ข้าพเจ้าได้พิจารณาเรื่องต่าง</w:t>
      </w:r>
      <w:r w:rsidR="00BB2698">
        <w:t xml:space="preserve"> </w:t>
      </w:r>
      <w:r w:rsidRPr="00E31066">
        <w:rPr>
          <w:cs/>
        </w:rPr>
        <w:t>ๆ</w:t>
      </w:r>
      <w:r w:rsidR="00BB2698">
        <w:t xml:space="preserve"> </w:t>
      </w:r>
      <w:r w:rsidRPr="00E31066">
        <w:rPr>
          <w:cs/>
        </w:rPr>
        <w:t>ที่มีนัยสำคัญที่สุด</w:t>
      </w:r>
      <w:r w:rsidR="00566371">
        <w:rPr>
          <w:rFonts w:hint="cs"/>
          <w:cs/>
        </w:rPr>
        <w:t xml:space="preserve">    </w:t>
      </w:r>
      <w:r w:rsidRPr="00E31066">
        <w:rPr>
          <w:cs/>
        </w:rPr>
        <w:t>ในการ</w:t>
      </w:r>
      <w:r w:rsidR="00CB7162" w:rsidRPr="00E31066">
        <w:rPr>
          <w:cs/>
        </w:rPr>
        <w:t>ตรวจสอบงบการเงินรวมและงบการเงินเฉพาะกิจการ</w:t>
      </w:r>
      <w:r w:rsidR="00CB7162" w:rsidRPr="00E31066">
        <w:rPr>
          <w:rFonts w:hint="cs"/>
          <w:cs/>
        </w:rPr>
        <w:t xml:space="preserve"> </w:t>
      </w:r>
      <w:r w:rsidRPr="00E31066">
        <w:rPr>
          <w:cs/>
        </w:rPr>
        <w:t>ใน</w:t>
      </w:r>
      <w:r w:rsidR="00CB7162" w:rsidRPr="00E31066">
        <w:rPr>
          <w:rFonts w:hint="cs"/>
          <w:cs/>
        </w:rPr>
        <w:t>ปี</w:t>
      </w:r>
      <w:r w:rsidRPr="00E31066">
        <w:rPr>
          <w:cs/>
        </w:rPr>
        <w:t>ปัจจุบันและกำหนดเป็นเรื่องสำคัญในการตรวจสอบ</w:t>
      </w:r>
      <w:r w:rsidR="00A51E81" w:rsidRPr="00E31066">
        <w:rPr>
          <w:rFonts w:hint="cs"/>
          <w:cs/>
        </w:rPr>
        <w:t xml:space="preserve"> </w:t>
      </w:r>
      <w:r w:rsidRPr="00E31066">
        <w:rPr>
          <w:cs/>
        </w:rPr>
        <w:t>ข้าพเจ้าได้อธิบายเรื่องเหล่านี้ในรายงานของผู้สอบบัญชี</w:t>
      </w:r>
      <w:r w:rsidR="00BB2698">
        <w:t xml:space="preserve"> </w:t>
      </w:r>
      <w:r w:rsidRPr="00E31066">
        <w:rPr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="00BB2698">
        <w:t xml:space="preserve"> </w:t>
      </w:r>
      <w:r w:rsidRPr="00E31066">
        <w:rPr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E31066">
        <w:rPr>
          <w:rFonts w:hint="cs"/>
          <w:cs/>
        </w:rPr>
        <w:t>ว</w:t>
      </w:r>
    </w:p>
    <w:p w14:paraId="60B33C51" w14:textId="77777777" w:rsidR="00277B6E" w:rsidRPr="00E31066" w:rsidRDefault="00277B6E" w:rsidP="00C85768">
      <w:pPr>
        <w:pStyle w:val="Default"/>
        <w:spacing w:before="240" w:line="32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1066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 คือ นายโกมินทร์ ลิ้นปราชญา</w:t>
      </w:r>
    </w:p>
    <w:p w14:paraId="571DD900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</w:p>
    <w:p w14:paraId="2F1AAC38" w14:textId="33785EE0" w:rsidR="00277B6E" w:rsidRDefault="00277B6E" w:rsidP="00E31066">
      <w:pPr>
        <w:rPr>
          <w:rFonts w:asciiTheme="majorBidi" w:hAnsiTheme="majorBidi" w:cstheme="majorBidi"/>
        </w:rPr>
      </w:pPr>
    </w:p>
    <w:p w14:paraId="2BDC7C3C" w14:textId="77777777" w:rsidR="00800A10" w:rsidRPr="00E31066" w:rsidRDefault="00800A10" w:rsidP="00E31066">
      <w:pPr>
        <w:rPr>
          <w:rFonts w:asciiTheme="majorBidi" w:hAnsiTheme="majorBidi" w:cstheme="majorBidi"/>
        </w:rPr>
      </w:pPr>
    </w:p>
    <w:p w14:paraId="2D4DA44E" w14:textId="77777777" w:rsidR="00277B6E" w:rsidRPr="00E31066" w:rsidRDefault="00277B6E" w:rsidP="00E31066">
      <w:pPr>
        <w:rPr>
          <w:rFonts w:asciiTheme="majorBidi" w:hAnsiTheme="majorBidi" w:cstheme="majorBidi"/>
        </w:rPr>
      </w:pPr>
    </w:p>
    <w:p w14:paraId="16A5148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(นายโกมินทร์ ลิ้นปราชญา)</w:t>
      </w:r>
    </w:p>
    <w:p w14:paraId="5610A6B4" w14:textId="77777777" w:rsidR="00277B6E" w:rsidRPr="00E31066" w:rsidRDefault="00277B6E" w:rsidP="00E31066">
      <w:pPr>
        <w:rPr>
          <w:rFonts w:asciiTheme="majorBidi" w:hAnsiTheme="majorBidi" w:cstheme="majorBidi"/>
          <w:cs/>
        </w:rPr>
      </w:pPr>
      <w:r w:rsidRPr="00E31066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E31066">
        <w:rPr>
          <w:rFonts w:asciiTheme="majorBidi" w:hAnsiTheme="majorBidi" w:cstheme="majorBidi"/>
        </w:rPr>
        <w:t>3675</w:t>
      </w:r>
    </w:p>
    <w:p w14:paraId="57D81B4F" w14:textId="77777777" w:rsidR="00277B6E" w:rsidRPr="00E31066" w:rsidRDefault="00277B6E" w:rsidP="00E31066">
      <w:pPr>
        <w:spacing w:before="120"/>
        <w:ind w:right="-692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189C9053" w14:textId="77777777" w:rsidR="00277B6E" w:rsidRPr="00E31066" w:rsidRDefault="00277B6E" w:rsidP="00E31066">
      <w:pPr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>กรุงเทพมหานคร</w:t>
      </w:r>
    </w:p>
    <w:p w14:paraId="2B001C7E" w14:textId="12F7DCC9" w:rsidR="00FE2A18" w:rsidRPr="004757F6" w:rsidRDefault="00277B6E" w:rsidP="004757F6">
      <w:pPr>
        <w:spacing w:before="240"/>
        <w:rPr>
          <w:rFonts w:asciiTheme="majorBidi" w:hAnsiTheme="majorBidi" w:cstheme="majorBidi"/>
        </w:rPr>
      </w:pPr>
      <w:r w:rsidRPr="00E31066">
        <w:rPr>
          <w:rFonts w:asciiTheme="majorBidi" w:hAnsiTheme="majorBidi" w:cstheme="majorBidi"/>
          <w:cs/>
        </w:rPr>
        <w:t xml:space="preserve">วันที่ </w:t>
      </w:r>
      <w:r w:rsidR="006B4563">
        <w:rPr>
          <w:rFonts w:asciiTheme="majorBidi" w:hAnsiTheme="majorBidi" w:cstheme="majorBidi"/>
        </w:rPr>
        <w:t>27</w:t>
      </w:r>
      <w:r w:rsidRPr="00E31066">
        <w:rPr>
          <w:rFonts w:asciiTheme="majorBidi" w:hAnsiTheme="majorBidi" w:cstheme="majorBidi"/>
        </w:rPr>
        <w:t xml:space="preserve"> </w:t>
      </w:r>
      <w:r w:rsidRPr="00E31066">
        <w:rPr>
          <w:rFonts w:asciiTheme="majorBidi" w:hAnsiTheme="majorBidi" w:cstheme="majorBidi"/>
          <w:cs/>
          <w:lang w:val="en-GB"/>
        </w:rPr>
        <w:t>กุมภาพันธ์</w:t>
      </w:r>
      <w:r w:rsidRPr="00E31066">
        <w:rPr>
          <w:rFonts w:asciiTheme="majorBidi" w:hAnsiTheme="majorBidi" w:cstheme="majorBidi"/>
          <w:cs/>
        </w:rPr>
        <w:t xml:space="preserve"> </w:t>
      </w:r>
      <w:r w:rsidRPr="00E31066">
        <w:rPr>
          <w:rFonts w:asciiTheme="majorBidi" w:hAnsiTheme="majorBidi" w:cstheme="majorBidi"/>
        </w:rPr>
        <w:t>256</w:t>
      </w:r>
      <w:r w:rsidR="006A6DB5">
        <w:rPr>
          <w:rFonts w:asciiTheme="majorBidi" w:hAnsiTheme="majorBidi" w:cstheme="majorBidi"/>
        </w:rPr>
        <w:t>8</w:t>
      </w:r>
    </w:p>
    <w:sectPr w:rsidR="00FE2A18" w:rsidRPr="004757F6" w:rsidSect="00F83EE1">
      <w:pgSz w:w="11906" w:h="16838"/>
      <w:pgMar w:top="1440" w:right="1134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0F687" w14:textId="77777777" w:rsidR="00E46A92" w:rsidRDefault="00E46A92" w:rsidP="00DF0B1A">
      <w:r>
        <w:separator/>
      </w:r>
    </w:p>
  </w:endnote>
  <w:endnote w:type="continuationSeparator" w:id="0">
    <w:p w14:paraId="75ABABC3" w14:textId="77777777" w:rsidR="00E46A92" w:rsidRDefault="00E46A9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7AFF4" w14:textId="77777777" w:rsidR="00E46A92" w:rsidRDefault="00E46A92" w:rsidP="00DF0B1A">
      <w:r>
        <w:separator/>
      </w:r>
    </w:p>
  </w:footnote>
  <w:footnote w:type="continuationSeparator" w:id="0">
    <w:p w14:paraId="635433B3" w14:textId="77777777" w:rsidR="00E46A92" w:rsidRDefault="00E46A9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191"/>
    <w:rsid w:val="00003421"/>
    <w:rsid w:val="00003D6E"/>
    <w:rsid w:val="000108A7"/>
    <w:rsid w:val="00011164"/>
    <w:rsid w:val="000121C2"/>
    <w:rsid w:val="000145B3"/>
    <w:rsid w:val="0001522E"/>
    <w:rsid w:val="0001723B"/>
    <w:rsid w:val="000253E2"/>
    <w:rsid w:val="00035515"/>
    <w:rsid w:val="00040563"/>
    <w:rsid w:val="000416E0"/>
    <w:rsid w:val="0004565C"/>
    <w:rsid w:val="00051795"/>
    <w:rsid w:val="00054E0F"/>
    <w:rsid w:val="00055014"/>
    <w:rsid w:val="00061B58"/>
    <w:rsid w:val="00062363"/>
    <w:rsid w:val="00071056"/>
    <w:rsid w:val="0007291A"/>
    <w:rsid w:val="00072E96"/>
    <w:rsid w:val="0007332B"/>
    <w:rsid w:val="0007760D"/>
    <w:rsid w:val="0009187B"/>
    <w:rsid w:val="00093A3A"/>
    <w:rsid w:val="000A045F"/>
    <w:rsid w:val="000B1C24"/>
    <w:rsid w:val="000B317E"/>
    <w:rsid w:val="000B3ADA"/>
    <w:rsid w:val="000B3BFE"/>
    <w:rsid w:val="000B5623"/>
    <w:rsid w:val="000B6479"/>
    <w:rsid w:val="000C2454"/>
    <w:rsid w:val="000C4BA4"/>
    <w:rsid w:val="000C6035"/>
    <w:rsid w:val="000D0E2A"/>
    <w:rsid w:val="000D251D"/>
    <w:rsid w:val="000D68AD"/>
    <w:rsid w:val="000D7210"/>
    <w:rsid w:val="000E2E32"/>
    <w:rsid w:val="000E56B1"/>
    <w:rsid w:val="000F2C85"/>
    <w:rsid w:val="000F5343"/>
    <w:rsid w:val="00100F71"/>
    <w:rsid w:val="0010201D"/>
    <w:rsid w:val="00103CE8"/>
    <w:rsid w:val="00110FB6"/>
    <w:rsid w:val="0011399C"/>
    <w:rsid w:val="00115820"/>
    <w:rsid w:val="001162CF"/>
    <w:rsid w:val="00116E91"/>
    <w:rsid w:val="001231A9"/>
    <w:rsid w:val="001235AE"/>
    <w:rsid w:val="001240B0"/>
    <w:rsid w:val="00124423"/>
    <w:rsid w:val="0012651E"/>
    <w:rsid w:val="00132965"/>
    <w:rsid w:val="00134A75"/>
    <w:rsid w:val="001436FC"/>
    <w:rsid w:val="001449F2"/>
    <w:rsid w:val="001467CE"/>
    <w:rsid w:val="00147848"/>
    <w:rsid w:val="00156EA7"/>
    <w:rsid w:val="00157E75"/>
    <w:rsid w:val="00166687"/>
    <w:rsid w:val="00167FB7"/>
    <w:rsid w:val="00172777"/>
    <w:rsid w:val="00173F74"/>
    <w:rsid w:val="00180400"/>
    <w:rsid w:val="00181B3C"/>
    <w:rsid w:val="0018784B"/>
    <w:rsid w:val="0019365F"/>
    <w:rsid w:val="001952C6"/>
    <w:rsid w:val="00196717"/>
    <w:rsid w:val="00197E27"/>
    <w:rsid w:val="00197E64"/>
    <w:rsid w:val="001A2D70"/>
    <w:rsid w:val="001A7453"/>
    <w:rsid w:val="001B13E8"/>
    <w:rsid w:val="001B668D"/>
    <w:rsid w:val="001C1E93"/>
    <w:rsid w:val="001C4A61"/>
    <w:rsid w:val="001C7530"/>
    <w:rsid w:val="001D099F"/>
    <w:rsid w:val="001D126D"/>
    <w:rsid w:val="001D18AC"/>
    <w:rsid w:val="001D2BBB"/>
    <w:rsid w:val="001D4051"/>
    <w:rsid w:val="001D433C"/>
    <w:rsid w:val="001E0D23"/>
    <w:rsid w:val="001E0F07"/>
    <w:rsid w:val="001F4A74"/>
    <w:rsid w:val="001F527E"/>
    <w:rsid w:val="001F55CE"/>
    <w:rsid w:val="001F5CCB"/>
    <w:rsid w:val="001F7D13"/>
    <w:rsid w:val="002025BF"/>
    <w:rsid w:val="00202C00"/>
    <w:rsid w:val="00203C1F"/>
    <w:rsid w:val="002107F7"/>
    <w:rsid w:val="0021240A"/>
    <w:rsid w:val="0021257F"/>
    <w:rsid w:val="002148A3"/>
    <w:rsid w:val="002176A9"/>
    <w:rsid w:val="00217A6C"/>
    <w:rsid w:val="00222434"/>
    <w:rsid w:val="00232D9B"/>
    <w:rsid w:val="00240A5B"/>
    <w:rsid w:val="002422B8"/>
    <w:rsid w:val="0024647F"/>
    <w:rsid w:val="00252347"/>
    <w:rsid w:val="00266626"/>
    <w:rsid w:val="00274D0C"/>
    <w:rsid w:val="00275422"/>
    <w:rsid w:val="00277B6E"/>
    <w:rsid w:val="00287AAC"/>
    <w:rsid w:val="002907DD"/>
    <w:rsid w:val="00297EA4"/>
    <w:rsid w:val="002A1726"/>
    <w:rsid w:val="002A2A8D"/>
    <w:rsid w:val="002A2AAB"/>
    <w:rsid w:val="002A5A69"/>
    <w:rsid w:val="002B5502"/>
    <w:rsid w:val="002B6906"/>
    <w:rsid w:val="002C541B"/>
    <w:rsid w:val="002C6B7D"/>
    <w:rsid w:val="002D05B7"/>
    <w:rsid w:val="002D4737"/>
    <w:rsid w:val="002D63C2"/>
    <w:rsid w:val="002E0AB0"/>
    <w:rsid w:val="002E1FD3"/>
    <w:rsid w:val="002E3FE4"/>
    <w:rsid w:val="002F139B"/>
    <w:rsid w:val="002F4231"/>
    <w:rsid w:val="00302E3C"/>
    <w:rsid w:val="003052D8"/>
    <w:rsid w:val="00311274"/>
    <w:rsid w:val="00313C16"/>
    <w:rsid w:val="003270A4"/>
    <w:rsid w:val="003313E0"/>
    <w:rsid w:val="00341542"/>
    <w:rsid w:val="00341D33"/>
    <w:rsid w:val="003428BC"/>
    <w:rsid w:val="00342CF8"/>
    <w:rsid w:val="00343EF4"/>
    <w:rsid w:val="0034427A"/>
    <w:rsid w:val="003516A9"/>
    <w:rsid w:val="00353772"/>
    <w:rsid w:val="00361079"/>
    <w:rsid w:val="00361D11"/>
    <w:rsid w:val="0036295C"/>
    <w:rsid w:val="00362A4C"/>
    <w:rsid w:val="00363373"/>
    <w:rsid w:val="00383906"/>
    <w:rsid w:val="003853EF"/>
    <w:rsid w:val="0038571E"/>
    <w:rsid w:val="00387C14"/>
    <w:rsid w:val="003924AE"/>
    <w:rsid w:val="003930CC"/>
    <w:rsid w:val="00395368"/>
    <w:rsid w:val="00396FE0"/>
    <w:rsid w:val="003A7887"/>
    <w:rsid w:val="003A7CDA"/>
    <w:rsid w:val="003B1D23"/>
    <w:rsid w:val="003B27D3"/>
    <w:rsid w:val="003B29D9"/>
    <w:rsid w:val="003B2B2D"/>
    <w:rsid w:val="003B521D"/>
    <w:rsid w:val="003C2053"/>
    <w:rsid w:val="003C4D11"/>
    <w:rsid w:val="003C67A9"/>
    <w:rsid w:val="003E0912"/>
    <w:rsid w:val="003E1328"/>
    <w:rsid w:val="003E492F"/>
    <w:rsid w:val="003E4EAF"/>
    <w:rsid w:val="003E6992"/>
    <w:rsid w:val="003F03CC"/>
    <w:rsid w:val="003F1EE1"/>
    <w:rsid w:val="003F46F8"/>
    <w:rsid w:val="003F4EC9"/>
    <w:rsid w:val="003F69D8"/>
    <w:rsid w:val="0040221A"/>
    <w:rsid w:val="00402BED"/>
    <w:rsid w:val="00403409"/>
    <w:rsid w:val="00403AED"/>
    <w:rsid w:val="00403D93"/>
    <w:rsid w:val="004042FE"/>
    <w:rsid w:val="00404E59"/>
    <w:rsid w:val="0040711C"/>
    <w:rsid w:val="00407A6A"/>
    <w:rsid w:val="00407CFC"/>
    <w:rsid w:val="00412EBA"/>
    <w:rsid w:val="00413DC6"/>
    <w:rsid w:val="004140F0"/>
    <w:rsid w:val="004162BB"/>
    <w:rsid w:val="004178D8"/>
    <w:rsid w:val="004208FF"/>
    <w:rsid w:val="004302B4"/>
    <w:rsid w:val="00435768"/>
    <w:rsid w:val="00437E13"/>
    <w:rsid w:val="004409E6"/>
    <w:rsid w:val="00441F5B"/>
    <w:rsid w:val="00441FF5"/>
    <w:rsid w:val="00444FA0"/>
    <w:rsid w:val="00445621"/>
    <w:rsid w:val="00450D32"/>
    <w:rsid w:val="00456F28"/>
    <w:rsid w:val="00460ECB"/>
    <w:rsid w:val="004616B8"/>
    <w:rsid w:val="00465E02"/>
    <w:rsid w:val="004667F3"/>
    <w:rsid w:val="0047015A"/>
    <w:rsid w:val="00470451"/>
    <w:rsid w:val="00472515"/>
    <w:rsid w:val="00472860"/>
    <w:rsid w:val="004757F6"/>
    <w:rsid w:val="00476C66"/>
    <w:rsid w:val="00481363"/>
    <w:rsid w:val="004815ED"/>
    <w:rsid w:val="00481F98"/>
    <w:rsid w:val="00483CBB"/>
    <w:rsid w:val="00487D91"/>
    <w:rsid w:val="0049135F"/>
    <w:rsid w:val="0049792A"/>
    <w:rsid w:val="004A72D8"/>
    <w:rsid w:val="004A7971"/>
    <w:rsid w:val="004B43C4"/>
    <w:rsid w:val="004B5331"/>
    <w:rsid w:val="004B62B5"/>
    <w:rsid w:val="004B7362"/>
    <w:rsid w:val="004C1694"/>
    <w:rsid w:val="004C3458"/>
    <w:rsid w:val="004C5F9F"/>
    <w:rsid w:val="004C7BE5"/>
    <w:rsid w:val="004D357A"/>
    <w:rsid w:val="004E0E44"/>
    <w:rsid w:val="004E3750"/>
    <w:rsid w:val="004F25E2"/>
    <w:rsid w:val="004F3405"/>
    <w:rsid w:val="004F3664"/>
    <w:rsid w:val="004F5F13"/>
    <w:rsid w:val="00500E8D"/>
    <w:rsid w:val="00505FDE"/>
    <w:rsid w:val="00514460"/>
    <w:rsid w:val="00515290"/>
    <w:rsid w:val="005156B3"/>
    <w:rsid w:val="005157D2"/>
    <w:rsid w:val="00517500"/>
    <w:rsid w:val="005200A4"/>
    <w:rsid w:val="00523C7B"/>
    <w:rsid w:val="00525474"/>
    <w:rsid w:val="005268FD"/>
    <w:rsid w:val="00531841"/>
    <w:rsid w:val="0053322E"/>
    <w:rsid w:val="00533B1E"/>
    <w:rsid w:val="00535AA8"/>
    <w:rsid w:val="00540B9D"/>
    <w:rsid w:val="005465FA"/>
    <w:rsid w:val="00546EA9"/>
    <w:rsid w:val="00560310"/>
    <w:rsid w:val="00563948"/>
    <w:rsid w:val="00564BF6"/>
    <w:rsid w:val="00566371"/>
    <w:rsid w:val="005665AE"/>
    <w:rsid w:val="005756C2"/>
    <w:rsid w:val="0058117F"/>
    <w:rsid w:val="0058273C"/>
    <w:rsid w:val="00584572"/>
    <w:rsid w:val="00591AAD"/>
    <w:rsid w:val="005949FC"/>
    <w:rsid w:val="00596BCE"/>
    <w:rsid w:val="005A189B"/>
    <w:rsid w:val="005A2462"/>
    <w:rsid w:val="005A2AB5"/>
    <w:rsid w:val="005A34DF"/>
    <w:rsid w:val="005A67B0"/>
    <w:rsid w:val="005A6D11"/>
    <w:rsid w:val="005B6F96"/>
    <w:rsid w:val="005B7EC4"/>
    <w:rsid w:val="005C1A36"/>
    <w:rsid w:val="005C1EBD"/>
    <w:rsid w:val="005D0C61"/>
    <w:rsid w:val="005D2AF5"/>
    <w:rsid w:val="005D3AFD"/>
    <w:rsid w:val="005D5D29"/>
    <w:rsid w:val="005D601D"/>
    <w:rsid w:val="005D6382"/>
    <w:rsid w:val="005E19EB"/>
    <w:rsid w:val="005E3DB7"/>
    <w:rsid w:val="005F12AB"/>
    <w:rsid w:val="005F1F49"/>
    <w:rsid w:val="005F50AF"/>
    <w:rsid w:val="00601A95"/>
    <w:rsid w:val="00602C1B"/>
    <w:rsid w:val="00607B64"/>
    <w:rsid w:val="006140F6"/>
    <w:rsid w:val="00614186"/>
    <w:rsid w:val="00615CE9"/>
    <w:rsid w:val="00616F7B"/>
    <w:rsid w:val="006176D0"/>
    <w:rsid w:val="00630316"/>
    <w:rsid w:val="00636B28"/>
    <w:rsid w:val="00637AB9"/>
    <w:rsid w:val="00646287"/>
    <w:rsid w:val="006508B4"/>
    <w:rsid w:val="0065169B"/>
    <w:rsid w:val="0065343D"/>
    <w:rsid w:val="0065682F"/>
    <w:rsid w:val="00665C04"/>
    <w:rsid w:val="0067256A"/>
    <w:rsid w:val="00674B1E"/>
    <w:rsid w:val="00675FB6"/>
    <w:rsid w:val="006773DA"/>
    <w:rsid w:val="00681514"/>
    <w:rsid w:val="0068200A"/>
    <w:rsid w:val="00686C9B"/>
    <w:rsid w:val="0068737F"/>
    <w:rsid w:val="00691BB5"/>
    <w:rsid w:val="006A17AE"/>
    <w:rsid w:val="006A2993"/>
    <w:rsid w:val="006A5855"/>
    <w:rsid w:val="006A6DB5"/>
    <w:rsid w:val="006B4563"/>
    <w:rsid w:val="006B5307"/>
    <w:rsid w:val="006B5C36"/>
    <w:rsid w:val="006B6D5C"/>
    <w:rsid w:val="006B7661"/>
    <w:rsid w:val="006C1A56"/>
    <w:rsid w:val="006C568F"/>
    <w:rsid w:val="006C61B3"/>
    <w:rsid w:val="006D4253"/>
    <w:rsid w:val="006D7083"/>
    <w:rsid w:val="006E08FC"/>
    <w:rsid w:val="006E2FD0"/>
    <w:rsid w:val="006F0415"/>
    <w:rsid w:val="006F227F"/>
    <w:rsid w:val="006F5664"/>
    <w:rsid w:val="007005FA"/>
    <w:rsid w:val="0070227D"/>
    <w:rsid w:val="00703A25"/>
    <w:rsid w:val="00716051"/>
    <w:rsid w:val="0071642D"/>
    <w:rsid w:val="00716A87"/>
    <w:rsid w:val="0071795B"/>
    <w:rsid w:val="00720BE7"/>
    <w:rsid w:val="00723136"/>
    <w:rsid w:val="00736179"/>
    <w:rsid w:val="00737A38"/>
    <w:rsid w:val="00741612"/>
    <w:rsid w:val="00742079"/>
    <w:rsid w:val="00743C40"/>
    <w:rsid w:val="00746B78"/>
    <w:rsid w:val="00751018"/>
    <w:rsid w:val="00752144"/>
    <w:rsid w:val="00753E24"/>
    <w:rsid w:val="00754217"/>
    <w:rsid w:val="00754C45"/>
    <w:rsid w:val="007610AE"/>
    <w:rsid w:val="00774A36"/>
    <w:rsid w:val="007835D3"/>
    <w:rsid w:val="0079010D"/>
    <w:rsid w:val="00790EF6"/>
    <w:rsid w:val="00791911"/>
    <w:rsid w:val="007948CA"/>
    <w:rsid w:val="0079501A"/>
    <w:rsid w:val="0079717B"/>
    <w:rsid w:val="007A4B26"/>
    <w:rsid w:val="007A65B5"/>
    <w:rsid w:val="007B0C57"/>
    <w:rsid w:val="007B4CD6"/>
    <w:rsid w:val="007B6ED1"/>
    <w:rsid w:val="007C03FA"/>
    <w:rsid w:val="007C2510"/>
    <w:rsid w:val="007C36BF"/>
    <w:rsid w:val="007D05F3"/>
    <w:rsid w:val="007D0679"/>
    <w:rsid w:val="007D69D2"/>
    <w:rsid w:val="007D784C"/>
    <w:rsid w:val="007E00E9"/>
    <w:rsid w:val="007E19E2"/>
    <w:rsid w:val="007E1E86"/>
    <w:rsid w:val="007E77FE"/>
    <w:rsid w:val="007F5D66"/>
    <w:rsid w:val="007F5FEA"/>
    <w:rsid w:val="00800A10"/>
    <w:rsid w:val="008139AE"/>
    <w:rsid w:val="00815C16"/>
    <w:rsid w:val="00815CB8"/>
    <w:rsid w:val="00824B55"/>
    <w:rsid w:val="008277F9"/>
    <w:rsid w:val="00830290"/>
    <w:rsid w:val="00831568"/>
    <w:rsid w:val="00831674"/>
    <w:rsid w:val="0083216F"/>
    <w:rsid w:val="00833D5E"/>
    <w:rsid w:val="00845E17"/>
    <w:rsid w:val="008505CA"/>
    <w:rsid w:val="00852C5D"/>
    <w:rsid w:val="008550D1"/>
    <w:rsid w:val="0086093A"/>
    <w:rsid w:val="008622E7"/>
    <w:rsid w:val="00872FF4"/>
    <w:rsid w:val="00876AF5"/>
    <w:rsid w:val="00876ED5"/>
    <w:rsid w:val="0088724B"/>
    <w:rsid w:val="008952B9"/>
    <w:rsid w:val="00897EF5"/>
    <w:rsid w:val="008A0C7A"/>
    <w:rsid w:val="008A620E"/>
    <w:rsid w:val="008A6BF4"/>
    <w:rsid w:val="008A7A58"/>
    <w:rsid w:val="008B409A"/>
    <w:rsid w:val="008C1CD0"/>
    <w:rsid w:val="008C4EF2"/>
    <w:rsid w:val="008D239B"/>
    <w:rsid w:val="008E0075"/>
    <w:rsid w:val="008E0974"/>
    <w:rsid w:val="008E50E3"/>
    <w:rsid w:val="008E750E"/>
    <w:rsid w:val="008F0174"/>
    <w:rsid w:val="008F0AFA"/>
    <w:rsid w:val="00901E90"/>
    <w:rsid w:val="0091015B"/>
    <w:rsid w:val="00911261"/>
    <w:rsid w:val="0091675E"/>
    <w:rsid w:val="0092026F"/>
    <w:rsid w:val="00930033"/>
    <w:rsid w:val="00932A92"/>
    <w:rsid w:val="00941D79"/>
    <w:rsid w:val="009446FB"/>
    <w:rsid w:val="0094503E"/>
    <w:rsid w:val="00946130"/>
    <w:rsid w:val="00950D2B"/>
    <w:rsid w:val="0096049C"/>
    <w:rsid w:val="00961F7C"/>
    <w:rsid w:val="00966787"/>
    <w:rsid w:val="00975B97"/>
    <w:rsid w:val="00983139"/>
    <w:rsid w:val="00996D7A"/>
    <w:rsid w:val="00996FB7"/>
    <w:rsid w:val="009A15E3"/>
    <w:rsid w:val="009A17E7"/>
    <w:rsid w:val="009A1A02"/>
    <w:rsid w:val="009A2089"/>
    <w:rsid w:val="009A3CAE"/>
    <w:rsid w:val="009A548A"/>
    <w:rsid w:val="009B0F4F"/>
    <w:rsid w:val="009B303F"/>
    <w:rsid w:val="009B3079"/>
    <w:rsid w:val="009B5A12"/>
    <w:rsid w:val="009B743A"/>
    <w:rsid w:val="009C0982"/>
    <w:rsid w:val="009D1F0A"/>
    <w:rsid w:val="009D2509"/>
    <w:rsid w:val="009D4F35"/>
    <w:rsid w:val="009D5D1D"/>
    <w:rsid w:val="009E12AB"/>
    <w:rsid w:val="009E243C"/>
    <w:rsid w:val="009E5AF2"/>
    <w:rsid w:val="009F2A0A"/>
    <w:rsid w:val="009F3825"/>
    <w:rsid w:val="009F59D1"/>
    <w:rsid w:val="009F773F"/>
    <w:rsid w:val="00A07EE5"/>
    <w:rsid w:val="00A07F05"/>
    <w:rsid w:val="00A1078C"/>
    <w:rsid w:val="00A12D79"/>
    <w:rsid w:val="00A12E91"/>
    <w:rsid w:val="00A15EC0"/>
    <w:rsid w:val="00A24606"/>
    <w:rsid w:val="00A26C92"/>
    <w:rsid w:val="00A37BD1"/>
    <w:rsid w:val="00A44149"/>
    <w:rsid w:val="00A459CF"/>
    <w:rsid w:val="00A45B4C"/>
    <w:rsid w:val="00A51E81"/>
    <w:rsid w:val="00A55679"/>
    <w:rsid w:val="00A60B43"/>
    <w:rsid w:val="00A61889"/>
    <w:rsid w:val="00A62170"/>
    <w:rsid w:val="00A63775"/>
    <w:rsid w:val="00A66720"/>
    <w:rsid w:val="00A81D9F"/>
    <w:rsid w:val="00A821F2"/>
    <w:rsid w:val="00A82A5B"/>
    <w:rsid w:val="00A851FA"/>
    <w:rsid w:val="00A94C6F"/>
    <w:rsid w:val="00AA075E"/>
    <w:rsid w:val="00AB56B8"/>
    <w:rsid w:val="00AB7105"/>
    <w:rsid w:val="00AC3E9B"/>
    <w:rsid w:val="00AD0559"/>
    <w:rsid w:val="00AD08D2"/>
    <w:rsid w:val="00AD4B20"/>
    <w:rsid w:val="00AE328D"/>
    <w:rsid w:val="00AF2E66"/>
    <w:rsid w:val="00AF5F06"/>
    <w:rsid w:val="00B02BB8"/>
    <w:rsid w:val="00B035D1"/>
    <w:rsid w:val="00B047C5"/>
    <w:rsid w:val="00B05562"/>
    <w:rsid w:val="00B05EEC"/>
    <w:rsid w:val="00B1709F"/>
    <w:rsid w:val="00B171F3"/>
    <w:rsid w:val="00B20B52"/>
    <w:rsid w:val="00B2101C"/>
    <w:rsid w:val="00B21406"/>
    <w:rsid w:val="00B23515"/>
    <w:rsid w:val="00B37284"/>
    <w:rsid w:val="00B40EED"/>
    <w:rsid w:val="00B41D2B"/>
    <w:rsid w:val="00B446AC"/>
    <w:rsid w:val="00B46503"/>
    <w:rsid w:val="00B50D98"/>
    <w:rsid w:val="00B6075A"/>
    <w:rsid w:val="00B67069"/>
    <w:rsid w:val="00B67D32"/>
    <w:rsid w:val="00B74FCE"/>
    <w:rsid w:val="00B80E56"/>
    <w:rsid w:val="00B85A56"/>
    <w:rsid w:val="00B90F13"/>
    <w:rsid w:val="00B91FB3"/>
    <w:rsid w:val="00BA513A"/>
    <w:rsid w:val="00BB2698"/>
    <w:rsid w:val="00BB779C"/>
    <w:rsid w:val="00BB7AD1"/>
    <w:rsid w:val="00BB7D40"/>
    <w:rsid w:val="00BC18E4"/>
    <w:rsid w:val="00BC27D7"/>
    <w:rsid w:val="00BD248E"/>
    <w:rsid w:val="00BD424D"/>
    <w:rsid w:val="00BE306B"/>
    <w:rsid w:val="00BF0BD5"/>
    <w:rsid w:val="00BF29DC"/>
    <w:rsid w:val="00C01D29"/>
    <w:rsid w:val="00C0283C"/>
    <w:rsid w:val="00C05598"/>
    <w:rsid w:val="00C05D97"/>
    <w:rsid w:val="00C14034"/>
    <w:rsid w:val="00C14F6A"/>
    <w:rsid w:val="00C15069"/>
    <w:rsid w:val="00C15629"/>
    <w:rsid w:val="00C177C7"/>
    <w:rsid w:val="00C224A5"/>
    <w:rsid w:val="00C23379"/>
    <w:rsid w:val="00C32410"/>
    <w:rsid w:val="00C37FDA"/>
    <w:rsid w:val="00C539E9"/>
    <w:rsid w:val="00C56E09"/>
    <w:rsid w:val="00C76EE4"/>
    <w:rsid w:val="00C83084"/>
    <w:rsid w:val="00C84E82"/>
    <w:rsid w:val="00C85768"/>
    <w:rsid w:val="00C86C53"/>
    <w:rsid w:val="00C91064"/>
    <w:rsid w:val="00C937BF"/>
    <w:rsid w:val="00C97AD9"/>
    <w:rsid w:val="00CA2F81"/>
    <w:rsid w:val="00CA2FB1"/>
    <w:rsid w:val="00CA66E3"/>
    <w:rsid w:val="00CB02BB"/>
    <w:rsid w:val="00CB5E81"/>
    <w:rsid w:val="00CB7162"/>
    <w:rsid w:val="00CC1DA9"/>
    <w:rsid w:val="00CC5D81"/>
    <w:rsid w:val="00CC5F1D"/>
    <w:rsid w:val="00CC66CE"/>
    <w:rsid w:val="00CD00DD"/>
    <w:rsid w:val="00CD59CA"/>
    <w:rsid w:val="00CE2DA1"/>
    <w:rsid w:val="00CE5D9E"/>
    <w:rsid w:val="00CE6652"/>
    <w:rsid w:val="00CF1AD7"/>
    <w:rsid w:val="00CF413D"/>
    <w:rsid w:val="00CF489B"/>
    <w:rsid w:val="00CF51E3"/>
    <w:rsid w:val="00CF5E21"/>
    <w:rsid w:val="00D03B22"/>
    <w:rsid w:val="00D11946"/>
    <w:rsid w:val="00D15336"/>
    <w:rsid w:val="00D155BD"/>
    <w:rsid w:val="00D2336E"/>
    <w:rsid w:val="00D3247C"/>
    <w:rsid w:val="00D34074"/>
    <w:rsid w:val="00D4783B"/>
    <w:rsid w:val="00D6730A"/>
    <w:rsid w:val="00D70871"/>
    <w:rsid w:val="00D76C6A"/>
    <w:rsid w:val="00D80100"/>
    <w:rsid w:val="00D82D79"/>
    <w:rsid w:val="00D84BD8"/>
    <w:rsid w:val="00D86A50"/>
    <w:rsid w:val="00D92952"/>
    <w:rsid w:val="00D944FA"/>
    <w:rsid w:val="00DA09C6"/>
    <w:rsid w:val="00DA4188"/>
    <w:rsid w:val="00DB1CC1"/>
    <w:rsid w:val="00DB425E"/>
    <w:rsid w:val="00DB4B9B"/>
    <w:rsid w:val="00DB4EE7"/>
    <w:rsid w:val="00DC250F"/>
    <w:rsid w:val="00DC5C0C"/>
    <w:rsid w:val="00DC6198"/>
    <w:rsid w:val="00DD1609"/>
    <w:rsid w:val="00DE2179"/>
    <w:rsid w:val="00DF0B1A"/>
    <w:rsid w:val="00DF1A97"/>
    <w:rsid w:val="00DF40F4"/>
    <w:rsid w:val="00DF5F1F"/>
    <w:rsid w:val="00E029A6"/>
    <w:rsid w:val="00E03494"/>
    <w:rsid w:val="00E03F2D"/>
    <w:rsid w:val="00E0716E"/>
    <w:rsid w:val="00E1125C"/>
    <w:rsid w:val="00E120A0"/>
    <w:rsid w:val="00E13E1C"/>
    <w:rsid w:val="00E17621"/>
    <w:rsid w:val="00E22348"/>
    <w:rsid w:val="00E23164"/>
    <w:rsid w:val="00E26183"/>
    <w:rsid w:val="00E26359"/>
    <w:rsid w:val="00E26D2C"/>
    <w:rsid w:val="00E31066"/>
    <w:rsid w:val="00E34B61"/>
    <w:rsid w:val="00E3588E"/>
    <w:rsid w:val="00E37FED"/>
    <w:rsid w:val="00E46A92"/>
    <w:rsid w:val="00E477D7"/>
    <w:rsid w:val="00E47E22"/>
    <w:rsid w:val="00E52990"/>
    <w:rsid w:val="00E5728D"/>
    <w:rsid w:val="00E61715"/>
    <w:rsid w:val="00E6196F"/>
    <w:rsid w:val="00E624D4"/>
    <w:rsid w:val="00E73D82"/>
    <w:rsid w:val="00E7514D"/>
    <w:rsid w:val="00E77328"/>
    <w:rsid w:val="00E77CD8"/>
    <w:rsid w:val="00E80270"/>
    <w:rsid w:val="00E81401"/>
    <w:rsid w:val="00E828CB"/>
    <w:rsid w:val="00E85949"/>
    <w:rsid w:val="00E86B2C"/>
    <w:rsid w:val="00E90054"/>
    <w:rsid w:val="00E949C3"/>
    <w:rsid w:val="00E94B23"/>
    <w:rsid w:val="00E967AC"/>
    <w:rsid w:val="00E97110"/>
    <w:rsid w:val="00EA50E9"/>
    <w:rsid w:val="00EA54E0"/>
    <w:rsid w:val="00EA7192"/>
    <w:rsid w:val="00EA7D73"/>
    <w:rsid w:val="00EB281B"/>
    <w:rsid w:val="00EB2AEA"/>
    <w:rsid w:val="00EB3B97"/>
    <w:rsid w:val="00EC1845"/>
    <w:rsid w:val="00ED02BF"/>
    <w:rsid w:val="00ED06A3"/>
    <w:rsid w:val="00ED5A82"/>
    <w:rsid w:val="00ED5DEC"/>
    <w:rsid w:val="00EE0A8C"/>
    <w:rsid w:val="00EE18A4"/>
    <w:rsid w:val="00EE4341"/>
    <w:rsid w:val="00EE7BB8"/>
    <w:rsid w:val="00EF0EC7"/>
    <w:rsid w:val="00EF3D97"/>
    <w:rsid w:val="00EF3F1A"/>
    <w:rsid w:val="00EF6019"/>
    <w:rsid w:val="00EF6A8D"/>
    <w:rsid w:val="00EF7295"/>
    <w:rsid w:val="00F02F86"/>
    <w:rsid w:val="00F077D7"/>
    <w:rsid w:val="00F15282"/>
    <w:rsid w:val="00F168DE"/>
    <w:rsid w:val="00F2596F"/>
    <w:rsid w:val="00F305CF"/>
    <w:rsid w:val="00F3297A"/>
    <w:rsid w:val="00F44217"/>
    <w:rsid w:val="00F449FA"/>
    <w:rsid w:val="00F45578"/>
    <w:rsid w:val="00F47195"/>
    <w:rsid w:val="00F47A4C"/>
    <w:rsid w:val="00F54A99"/>
    <w:rsid w:val="00F57191"/>
    <w:rsid w:val="00F63C1C"/>
    <w:rsid w:val="00F6661D"/>
    <w:rsid w:val="00F83EE1"/>
    <w:rsid w:val="00F8402E"/>
    <w:rsid w:val="00F91554"/>
    <w:rsid w:val="00F936DF"/>
    <w:rsid w:val="00F9596D"/>
    <w:rsid w:val="00FA1706"/>
    <w:rsid w:val="00FA3BF5"/>
    <w:rsid w:val="00FB2FF6"/>
    <w:rsid w:val="00FB3F24"/>
    <w:rsid w:val="00FB525A"/>
    <w:rsid w:val="00FB7591"/>
    <w:rsid w:val="00FC3FCD"/>
    <w:rsid w:val="00FD592A"/>
    <w:rsid w:val="00FE2A18"/>
    <w:rsid w:val="00FF017E"/>
    <w:rsid w:val="00FF6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BDF37"/>
  <w15:docId w15:val="{8F21D0BB-2FB6-456E-A1BF-C134B15F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E17621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0C6035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6035"/>
    <w:rPr>
      <w:rFonts w:ascii="AngsanaUPC" w:eastAsia="MS Mincho" w:hAnsi="AngsanaUPC" w:cs="Angsana New"/>
      <w:sz w:val="20"/>
      <w:szCs w:val="25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C6035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1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16A9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41FF5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2EC73-FD0E-4E80-9282-C799E8D6A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2189</Words>
  <Characters>12479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Kanokwan Ithiboonvat</cp:lastModifiedBy>
  <cp:revision>2</cp:revision>
  <cp:lastPrinted>2025-02-25T06:31:00Z</cp:lastPrinted>
  <dcterms:created xsi:type="dcterms:W3CDTF">2025-02-27T09:43:00Z</dcterms:created>
  <dcterms:modified xsi:type="dcterms:W3CDTF">2025-02-27T09:43:00Z</dcterms:modified>
</cp:coreProperties>
</file>