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AE4161" w14:textId="77777777" w:rsidR="00926153" w:rsidRPr="00486E13" w:rsidRDefault="00926153" w:rsidP="004D11AC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0F08D8" w14:textId="77777777" w:rsidR="00485E5A" w:rsidRPr="00486E13" w:rsidRDefault="00485E5A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รายงานของผู้สอบบัญชีรับอนุญาต </w:t>
      </w:r>
    </w:p>
    <w:p w14:paraId="05D321CF" w14:textId="3742BA38" w:rsidR="00485E5A" w:rsidRPr="00486E13" w:rsidRDefault="00485E5A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0AE483B8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  <w:cs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14:paraId="7B9DD932" w14:textId="0DBA6945" w:rsidR="00547B56" w:rsidRPr="00486E13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ข้าพเจ้าได้ตรวจสอบงบการเงินรวมและงบการเงินเฉพาะกิจการของ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="0061724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D26CC4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8D63B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บริษัทย่อย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กลุ่มบริษัท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”)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”)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ตามลำดับ 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ซึ่งประกอบด้วยงบ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ฐานะการเงินรวม</w:t>
      </w:r>
      <w:r w:rsidR="002C601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ฐานะการเงินเฉพาะกิจการ ณ วันที่ </w:t>
      </w:r>
      <w:r w:rsidR="0098019E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3D290C">
        <w:rPr>
          <w:rFonts w:ascii="Angsana New" w:eastAsia="Times New Roman" w:hAnsi="Angsana New" w:cs="Angsana New"/>
          <w:spacing w:val="-5"/>
          <w:sz w:val="28"/>
          <w:lang w:eastAsia="x-none"/>
        </w:rPr>
        <w:t>7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รวมและ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="001E3BE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 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การเปลี่ยนแ</w:t>
      </w:r>
      <w:r w:rsidR="001E3BE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ปลงส่วนของผู้ถือหุ้นรวมและงบ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การเปลี่ยนแปลง</w:t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และหมายเหตุประกอบงบการเงิน</w:t>
      </w:r>
      <w:r w:rsidR="004D3E84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1E3BE6" w:rsidRPr="001E3BE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รวมถึงข้อมูลนโยบายการบัญชีที่มีสาระสำคัญ</w:t>
      </w:r>
    </w:p>
    <w:p w14:paraId="7A3A1C58" w14:textId="0D113B34" w:rsidR="00547B56" w:rsidRPr="00486E13" w:rsidRDefault="00547B56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 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และบริษัทย่อย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ตามลำดับ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ณ วันที่</w:t>
      </w:r>
      <w:r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31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3D290C">
        <w:rPr>
          <w:rFonts w:ascii="Angsana New" w:eastAsia="Times New Roman" w:hAnsi="Angsana New" w:cs="Angsana New"/>
          <w:spacing w:val="-5"/>
          <w:sz w:val="28"/>
          <w:lang w:eastAsia="x-none"/>
        </w:rPr>
        <w:t>7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ผลการดำเนินงานรวมและผลการดำเนินงานเฉพาะกิจการ และกระแสเงิ</w:t>
      </w:r>
      <w:r w:rsidR="00FC7F3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นสดรวมและกระแสเงินสดเฉพาะกิจการ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สำหรับปีสิ้นสุดวันเดียวกัน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โดยถูกต้องตามที่ควรในสาระสำคัญตามมาตรฐานการรายงาน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ทางการเงิน</w:t>
      </w:r>
    </w:p>
    <w:p w14:paraId="225E42FF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14:paraId="3BC2BC83" w14:textId="34CE0A89" w:rsidR="00F45F49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จากกลุ่มบริษัท</w:t>
      </w:r>
      <w:r w:rsidR="00C92B09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และบริษัท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รวมถึง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มาตรฐานเรื่องความเป็นอิสระ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ที่กำหนดโดยสภาวิชาชีพบัญชี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)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</w:t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ส่วนที่เกี่ยวข้องกับการตรวจสอบ</w:t>
      </w:r>
      <w:r w:rsidR="003D1CFC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</w:t>
      </w:r>
      <w:r w:rsidR="003D1CFC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การเงินรวมและงบการเงินเฉพาะกิจการ และข้าพเจ้าได้ปฏิบัติตา</w:t>
      </w:r>
      <w:r w:rsidR="00186DF2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มความรับผิดชอบด้านจรรยาบรรณอื่น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เป็นเกณฑ์ในการแสดงความเห็นของข้าพเจ้า</w:t>
      </w:r>
    </w:p>
    <w:p w14:paraId="21090AB2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72EC0A28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644E82E9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33011184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752F481C" w14:textId="67517D1E" w:rsidR="00485E5A" w:rsidRPr="00486E13" w:rsidRDefault="00584056" w:rsidP="008B0000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เรื่องสำ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คัญในการตรวจสอบ</w:t>
      </w:r>
    </w:p>
    <w:p w14:paraId="31EE61A5" w14:textId="0333D3BC" w:rsidR="00B81449" w:rsidRDefault="00F94BD3" w:rsidP="008B6F75">
      <w:pPr>
        <w:spacing w:before="120"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เรื่อ</w:t>
      </w:r>
      <w:r w:rsidR="00A4468F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งสำคัญในการตรวจสอบคือเรื่องต่าง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ที่มีนัยสำคัญที่สุด ตามดุลยพินิจเยี่ยงผู้ประกอบวิชาชีพของข้าพเจ้าในการตรวจสอบ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</w:t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แยกต่างหากสำหรับเรื่องเหล่านี้</w:t>
      </w:r>
    </w:p>
    <w:p w14:paraId="01C0F88A" w14:textId="77777777" w:rsidR="003F2CA0" w:rsidRDefault="003F2CA0" w:rsidP="008B0000">
      <w:pPr>
        <w:spacing w:before="120" w:after="120" w:line="240" w:lineRule="atLeast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28"/>
        </w:rPr>
      </w:pPr>
      <w:r w:rsidRPr="003F2CA0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ค่าเผื่อการด้อยค่าของเงินลงทุนในบริษัทย่อย</w:t>
      </w:r>
    </w:p>
    <w:p w14:paraId="493A51DD" w14:textId="630B6CB8" w:rsidR="00467519" w:rsidRDefault="00467519" w:rsidP="008B0000">
      <w:pPr>
        <w:spacing w:before="120" w:after="12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33B65E1F" w14:textId="015B8E13" w:rsidR="003F2CA0" w:rsidRDefault="003F2CA0" w:rsidP="008B0000">
      <w:pPr>
        <w:spacing w:before="120" w:after="120" w:line="240" w:lineRule="atLeast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ตามหมายเหตุประกอบงบการเงินข้อ </w:t>
      </w:r>
      <w:r>
        <w:rPr>
          <w:rFonts w:ascii="Angsana New" w:hAnsi="Angsana New" w:cs="Angsana New"/>
          <w:sz w:val="28"/>
        </w:rPr>
        <w:t>10</w:t>
      </w:r>
      <w:r>
        <w:rPr>
          <w:rFonts w:ascii="Angsana New" w:hAnsi="Angsana New" w:cs="Angsana New"/>
          <w:sz w:val="28"/>
          <w:cs/>
        </w:rPr>
        <w:t xml:space="preserve"> ณ วันที่ </w:t>
      </w:r>
      <w:r>
        <w:rPr>
          <w:rFonts w:ascii="Angsana New" w:hAnsi="Angsana New" w:cs="Angsana New"/>
          <w:sz w:val="28"/>
        </w:rPr>
        <w:t>31</w:t>
      </w:r>
      <w:r w:rsidRPr="003F2CA0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2567</w:t>
      </w:r>
      <w:r w:rsidRPr="003F2CA0">
        <w:rPr>
          <w:rFonts w:ascii="Angsana New" w:hAnsi="Angsana New" w:cs="Angsana New"/>
          <w:sz w:val="28"/>
          <w:cs/>
        </w:rPr>
        <w:t xml:space="preserve"> บริษัทมีเงินลงทุนในบริษัทย่อยในงบการเงิน</w:t>
      </w:r>
      <w:r>
        <w:rPr>
          <w:rFonts w:ascii="Angsana New" w:hAnsi="Angsana New" w:cs="Angsana New"/>
          <w:sz w:val="28"/>
        </w:rPr>
        <w:br/>
      </w:r>
      <w:r w:rsidRPr="003F2CA0">
        <w:rPr>
          <w:rFonts w:ascii="Angsana New" w:hAnsi="Angsana New" w:cs="Angsana New"/>
          <w:sz w:val="28"/>
          <w:cs/>
        </w:rPr>
        <w:t>เฉพาะกิจการแสดงด้วย</w:t>
      </w:r>
      <w:r>
        <w:rPr>
          <w:rFonts w:ascii="Angsana New" w:hAnsi="Angsana New" w:cs="Angsana New"/>
          <w:sz w:val="28"/>
          <w:cs/>
        </w:rPr>
        <w:t xml:space="preserve">วิธีราคาตามบัญชี จำนวนเงิน </w:t>
      </w:r>
      <w:r>
        <w:rPr>
          <w:rFonts w:ascii="Angsana New" w:hAnsi="Angsana New" w:cs="Angsana New"/>
          <w:sz w:val="28"/>
        </w:rPr>
        <w:t>29.70</w:t>
      </w:r>
      <w:r w:rsidRPr="003F2CA0">
        <w:rPr>
          <w:rFonts w:ascii="Angsana New" w:hAnsi="Angsana New" w:cs="Angsana New"/>
          <w:sz w:val="28"/>
          <w:cs/>
        </w:rPr>
        <w:t xml:space="preserve"> ล้านบาท ข้าพเจ้าให้ความสำคัญกับการพิจารณาค่าเผื่อ</w:t>
      </w:r>
      <w:r>
        <w:rPr>
          <w:rFonts w:ascii="Angsana New" w:hAnsi="Angsana New" w:cs="Angsana New"/>
          <w:sz w:val="28"/>
        </w:rPr>
        <w:br/>
      </w:r>
      <w:r w:rsidRPr="003F2CA0">
        <w:rPr>
          <w:rFonts w:ascii="Angsana New" w:hAnsi="Angsana New" w:cs="Angsana New"/>
          <w:sz w:val="28"/>
          <w:cs/>
        </w:rPr>
        <w:t>การด้อยค่า</w:t>
      </w:r>
      <w:r>
        <w:rPr>
          <w:rFonts w:ascii="Angsana New" w:hAnsi="Angsana New" w:cs="Angsana New"/>
          <w:sz w:val="28"/>
          <w:cs/>
        </w:rPr>
        <w:t>เงินลงทุน</w:t>
      </w:r>
      <w:r w:rsidRPr="003F2CA0">
        <w:rPr>
          <w:rFonts w:ascii="Angsana New" w:hAnsi="Angsana New" w:cs="Angsana New"/>
          <w:sz w:val="28"/>
          <w:cs/>
        </w:rPr>
        <w:t>เนื่องจากผู้บริหารต้องใช้ดุลยพินิจในก</w:t>
      </w:r>
      <w:r w:rsidR="00B73DCE">
        <w:rPr>
          <w:rFonts w:ascii="Angsana New" w:hAnsi="Angsana New" w:cs="Angsana New"/>
          <w:sz w:val="28"/>
          <w:cs/>
        </w:rPr>
        <w:t>ารพิจารณาค่าเผื่อการด้อย</w:t>
      </w:r>
      <w:r w:rsidRPr="003F2CA0">
        <w:rPr>
          <w:rFonts w:ascii="Angsana New" w:hAnsi="Angsana New" w:cs="Angsana New"/>
          <w:sz w:val="28"/>
          <w:cs/>
        </w:rPr>
        <w:t>ค่า</w:t>
      </w:r>
      <w:r w:rsidR="00B73DCE">
        <w:rPr>
          <w:rFonts w:ascii="Angsana New" w:hAnsi="Angsana New" w:cs="Angsana New" w:hint="cs"/>
          <w:sz w:val="28"/>
          <w:cs/>
        </w:rPr>
        <w:t>ของ</w:t>
      </w:r>
      <w:r w:rsidRPr="003F2CA0">
        <w:rPr>
          <w:rFonts w:ascii="Angsana New" w:hAnsi="Angsana New" w:cs="Angsana New"/>
          <w:sz w:val="28"/>
          <w:cs/>
        </w:rPr>
        <w:t xml:space="preserve">เงินลงทุนในบริษัทย่อย </w:t>
      </w:r>
    </w:p>
    <w:p w14:paraId="4C44AA9A" w14:textId="7645AD6A" w:rsidR="009E051D" w:rsidRDefault="009E051D" w:rsidP="008B0000">
      <w:pPr>
        <w:spacing w:before="120" w:after="12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4F34AF9E" w14:textId="3E284A98" w:rsidR="003F2CA0" w:rsidRDefault="003F2CA0" w:rsidP="008B0000">
      <w:pPr>
        <w:spacing w:before="120" w:after="120" w:line="240" w:lineRule="atLeast"/>
        <w:jc w:val="thaiDistribute"/>
        <w:rPr>
          <w:rFonts w:ascii="Angsana New" w:hAnsi="Angsana New" w:cs="Angsana New"/>
          <w:sz w:val="28"/>
        </w:rPr>
      </w:pPr>
      <w:r w:rsidRPr="003F2CA0">
        <w:rPr>
          <w:rFonts w:ascii="Angsana New" w:hAnsi="Angsana New" w:cs="Angsana New"/>
          <w:sz w:val="28"/>
          <w:cs/>
        </w:rPr>
        <w:t>การตรวจสอบของข้าพเจ้ารวมถึงวิธีการดังต่อไปนี้</w:t>
      </w:r>
    </w:p>
    <w:p w14:paraId="3481433F" w14:textId="77777777" w:rsidR="003F2CA0" w:rsidRPr="000E3041" w:rsidRDefault="003F2CA0" w:rsidP="003F2CA0">
      <w:pPr>
        <w:pStyle w:val="NoSpacing"/>
        <w:numPr>
          <w:ilvl w:val="0"/>
          <w:numId w:val="31"/>
        </w:numPr>
        <w:jc w:val="thaiDistribute"/>
        <w:rPr>
          <w:rFonts w:asciiTheme="majorBidi" w:hAnsiTheme="majorBidi" w:cstheme="majorBidi"/>
          <w:sz w:val="28"/>
        </w:rPr>
      </w:pPr>
      <w:r w:rsidRPr="000E3041">
        <w:rPr>
          <w:rFonts w:asciiTheme="majorBidi" w:hAnsiTheme="majorBidi" w:cstheme="majorBidi"/>
          <w:sz w:val="28"/>
          <w:cs/>
        </w:rPr>
        <w:t>ทำความเข้าใจและสอบถามผู้บริหารถึงนโยบายในการพิจารณาค่าเผื่อการด้อยค่าของเงินลงทุนในบริษัทย่อย</w:t>
      </w:r>
      <w:r>
        <w:rPr>
          <w:rFonts w:asciiTheme="majorBidi" w:hAnsiTheme="majorBidi" w:cstheme="majorBidi"/>
          <w:sz w:val="28"/>
          <w:cs/>
        </w:rPr>
        <w:br/>
      </w:r>
      <w:r w:rsidRPr="000E3041">
        <w:rPr>
          <w:rFonts w:asciiTheme="majorBidi" w:hAnsiTheme="majorBidi" w:cstheme="majorBidi"/>
          <w:sz w:val="28"/>
          <w:cs/>
        </w:rPr>
        <w:t xml:space="preserve">ในงบการเงินเฉพาะกิจการ </w:t>
      </w:r>
    </w:p>
    <w:p w14:paraId="72766E1D" w14:textId="77777777" w:rsidR="003F2CA0" w:rsidRPr="000E3041" w:rsidRDefault="003F2CA0" w:rsidP="003F2CA0">
      <w:pPr>
        <w:pStyle w:val="NoSpacing"/>
        <w:numPr>
          <w:ilvl w:val="0"/>
          <w:numId w:val="31"/>
        </w:numPr>
        <w:jc w:val="thaiDistribute"/>
        <w:rPr>
          <w:rFonts w:asciiTheme="majorBidi" w:hAnsiTheme="majorBidi" w:cstheme="majorBidi"/>
          <w:sz w:val="28"/>
        </w:rPr>
      </w:pPr>
      <w:r w:rsidRPr="00105398">
        <w:rPr>
          <w:rFonts w:asciiTheme="majorBidi" w:hAnsiTheme="majorBidi" w:cstheme="majorBidi"/>
          <w:spacing w:val="-4"/>
          <w:sz w:val="28"/>
          <w:cs/>
        </w:rPr>
        <w:t>พิจารณาความเหมาะสมของจำนวนเงินของประมาณการค่าเผื่อการด้อยค่าเงินลงทุนในบริษัทย่อยในงบการเงินเฉพาะ</w:t>
      </w:r>
      <w:r w:rsidRPr="000E3041">
        <w:rPr>
          <w:rFonts w:asciiTheme="majorBidi" w:hAnsiTheme="majorBidi" w:cstheme="majorBidi"/>
          <w:sz w:val="28"/>
          <w:cs/>
        </w:rPr>
        <w:t>กิจการ โดยตรวจสอบ</w:t>
      </w:r>
      <w:r>
        <w:rPr>
          <w:rFonts w:asciiTheme="majorBidi" w:hAnsiTheme="majorBidi" w:cstheme="majorBidi" w:hint="cs"/>
          <w:sz w:val="28"/>
          <w:cs/>
        </w:rPr>
        <w:t>ประมาณการมูลค่าที่คาดว่าจะได้รับคืนของเงินลงทุนในบริษัทย่อย ซึ่ง</w:t>
      </w:r>
      <w:r w:rsidRPr="000E3041">
        <w:rPr>
          <w:rFonts w:asciiTheme="majorBidi" w:hAnsiTheme="majorBidi" w:cstheme="majorBidi"/>
          <w:sz w:val="28"/>
          <w:cs/>
        </w:rPr>
        <w:t>จัดทำโดยผู้บริหาร</w:t>
      </w:r>
    </w:p>
    <w:p w14:paraId="446B37F6" w14:textId="77777777" w:rsidR="003F2CA0" w:rsidRPr="000E3041" w:rsidRDefault="003F2CA0" w:rsidP="003F2CA0">
      <w:pPr>
        <w:pStyle w:val="NoSpacing"/>
        <w:numPr>
          <w:ilvl w:val="0"/>
          <w:numId w:val="31"/>
        </w:numPr>
        <w:jc w:val="thaiDistribute"/>
        <w:rPr>
          <w:rFonts w:asciiTheme="majorBidi" w:hAnsiTheme="majorBidi" w:cstheme="majorBidi"/>
          <w:sz w:val="28"/>
        </w:rPr>
      </w:pPr>
      <w:r w:rsidRPr="000E3041">
        <w:rPr>
          <w:rFonts w:asciiTheme="majorBidi" w:hAnsiTheme="majorBidi" w:cstheme="majorBidi"/>
          <w:sz w:val="28"/>
          <w:cs/>
        </w:rPr>
        <w:t>การทดสอบความถูกต้องของการคำนวณการด้อยค่า</w:t>
      </w:r>
    </w:p>
    <w:p w14:paraId="604EA1B8" w14:textId="115A0A46" w:rsidR="003F2CA0" w:rsidRPr="000E3041" w:rsidRDefault="003F2CA0" w:rsidP="003F2CA0">
      <w:pPr>
        <w:pStyle w:val="NoSpacing"/>
        <w:numPr>
          <w:ilvl w:val="0"/>
          <w:numId w:val="31"/>
        </w:numPr>
        <w:jc w:val="thaiDistribute"/>
        <w:rPr>
          <w:rFonts w:asciiTheme="majorBidi" w:hAnsiTheme="majorBidi" w:cstheme="majorBidi"/>
          <w:sz w:val="28"/>
        </w:rPr>
      </w:pPr>
      <w:r w:rsidRPr="000E3041">
        <w:rPr>
          <w:rFonts w:asciiTheme="majorBidi" w:hAnsiTheme="majorBidi" w:cstheme="majorBidi"/>
          <w:sz w:val="28"/>
          <w:cs/>
        </w:rPr>
        <w:t>วิเคราะห์ข้อมูลในอดีตเพื่อสนับสนุนความแม่นยำในกระบวนการคาดการณ์ของบริษัท</w:t>
      </w:r>
      <w:r w:rsidR="00AE5B0C">
        <w:rPr>
          <w:rFonts w:asciiTheme="majorBidi" w:hAnsiTheme="majorBidi" w:cstheme="majorBidi" w:hint="cs"/>
          <w:sz w:val="28"/>
          <w:cs/>
        </w:rPr>
        <w:t>ย่อย</w:t>
      </w:r>
    </w:p>
    <w:p w14:paraId="439F0961" w14:textId="77777777" w:rsidR="003F2CA0" w:rsidRPr="000E3041" w:rsidRDefault="003F2CA0" w:rsidP="003F2CA0">
      <w:pPr>
        <w:pStyle w:val="NoSpacing"/>
        <w:numPr>
          <w:ilvl w:val="0"/>
          <w:numId w:val="31"/>
        </w:numPr>
        <w:jc w:val="thaiDistribute"/>
        <w:rPr>
          <w:rFonts w:asciiTheme="majorBidi" w:hAnsiTheme="majorBidi" w:cstheme="majorBidi"/>
          <w:sz w:val="28"/>
        </w:rPr>
      </w:pPr>
      <w:r w:rsidRPr="000E3041">
        <w:rPr>
          <w:rFonts w:asciiTheme="majorBidi" w:hAnsiTheme="majorBidi" w:cstheme="majorBidi"/>
          <w:sz w:val="28"/>
          <w:cs/>
        </w:rPr>
        <w:t>ประเมินความเพียงพอในการเปิดเผยข้อมูลของบริษัทตามมาตรฐานการรายงานทางการเงิน</w:t>
      </w:r>
    </w:p>
    <w:p w14:paraId="2E0BDCD6" w14:textId="77777777" w:rsidR="00485E5A" w:rsidRPr="00486E13" w:rsidRDefault="00485E5A" w:rsidP="008B0000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ข้อมูลอื่น </w:t>
      </w:r>
    </w:p>
    <w:p w14:paraId="1823D39D" w14:textId="0922F404" w:rsidR="00485E5A" w:rsidRPr="00486E13" w:rsidRDefault="00016C04" w:rsidP="008B0000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</w:t>
      </w:r>
      <w:r w:rsidR="006157C9" w:rsidRPr="00486E13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ข้อมูลซึ่งรวมอยู่ในรายงานประจำปี</w:t>
      </w:r>
      <w:r w:rsidR="00163C4C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แต่ไม่รวมถึง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79E7A8" w14:textId="225F5D59" w:rsidR="006157C9" w:rsidRPr="00486E13" w:rsidRDefault="006157C9" w:rsidP="00486E1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</w:t>
      </w:r>
      <w:r w:rsidR="006D696C" w:rsidRPr="00486E13">
        <w:rPr>
          <w:rFonts w:ascii="Angsana New" w:hAnsi="Angsana New" w:cs="Angsana New"/>
          <w:color w:val="auto"/>
          <w:sz w:val="28"/>
          <w:szCs w:val="28"/>
          <w:cs/>
        </w:rPr>
        <w:t>มเห็นของข้าพเจ้าต่องบการเงินรวม</w:t>
      </w:r>
      <w:r w:rsidR="00F47021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F47021" w:rsidRPr="00F47021">
        <w:rPr>
          <w:rFonts w:ascii="Angsana New" w:hAnsi="Angsana New" w:cs="Angsana New"/>
          <w:color w:val="auto"/>
          <w:sz w:val="28"/>
          <w:szCs w:val="28"/>
          <w:cs/>
        </w:rPr>
        <w:t>งบการเงินเฉพาะกิจการ</w:t>
      </w:r>
      <w:r w:rsidR="006D696C" w:rsidRPr="00486E13">
        <w:rPr>
          <w:rFonts w:ascii="Angsana New" w:hAnsi="Angsana New" w:cs="Angsana New"/>
          <w:color w:val="auto"/>
          <w:sz w:val="28"/>
          <w:szCs w:val="28"/>
          <w:cs/>
        </w:rPr>
        <w:t>ไ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ม่ครอบคลุมถึงข้อมูลอื่นและข้าพเจ้าไม่ได้ให้</w:t>
      </w:r>
      <w:r w:rsidR="00F4702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ความเชื่อมั่นต่อข้อมูลอื่น</w:t>
      </w:r>
    </w:p>
    <w:p w14:paraId="2CB8E5A9" w14:textId="32159951" w:rsidR="005D60A7" w:rsidRPr="00486E13" w:rsidRDefault="006157C9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0124A" w:rsidRPr="00486E13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รวมและงบการเงินเฉพาะกิจการ</w:t>
      </w:r>
      <w:r w:rsidR="003E443F">
        <w:rPr>
          <w:rFonts w:ascii="Angsana New" w:hAnsi="Angsana New" w:cs="Angsana New"/>
          <w:color w:val="auto"/>
          <w:sz w:val="28"/>
          <w:szCs w:val="28"/>
          <w:cs/>
        </w:rPr>
        <w:t>หรือ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ความรู้ที่ได้รับ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จากการตรวจสอบของข้าพเจ้า หรือปรากฏว่าข้อมูลอื่นมีการแสดงข้อมูลที่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ขัดต่อข้อเท็จจริงอันเป็นสาระสำคัญหรือไม่ </w:t>
      </w:r>
    </w:p>
    <w:p w14:paraId="4C4F3EC3" w14:textId="1F659651" w:rsidR="00985581" w:rsidRDefault="005D60A7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เมื่อข้าพเจ้าได้อ่านรายงานประจำปี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สรุปได้ว่ามีการแสดงข้อมูลที่ขัดต่อข้อเท็จจริงอันเป็นสาระสำคัญ 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สื่อสารเรื่องดังกล่าวกับผู้ที่มีหน้า</w:t>
      </w:r>
      <w:r w:rsidR="00EF53CC" w:rsidRPr="00486E13">
        <w:rPr>
          <w:rFonts w:ascii="Angsana New" w:hAnsi="Angsana New" w:cs="Angsana New"/>
          <w:color w:val="auto"/>
          <w:sz w:val="28"/>
          <w:szCs w:val="28"/>
          <w:cs/>
        </w:rPr>
        <w:t>ที่ในการกำกับดูแลเพื่อให้ผู้มี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หน้าที่กำกับดูแลดำเนินการแก้ไขข้อมูล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ที่แสดงขัดต่อข้อเท็จจริง</w:t>
      </w:r>
    </w:p>
    <w:p w14:paraId="5E5D351F" w14:textId="77777777" w:rsidR="008B0000" w:rsidRDefault="008B0000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7F61BE7" w14:textId="0CFB7A9F" w:rsidR="005A6FE5" w:rsidRPr="00486E13" w:rsidRDefault="00356CB5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</w:t>
      </w:r>
      <w:r w:rsidR="005A6FE5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วามรับผิดชอบของผู้บริหารและผู้มีหน้าที่ในการกำกับดูแลต่อ</w:t>
      </w:r>
      <w:r w:rsidR="00992DBF" w:rsidRPr="00992DB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0C8DE92D" w14:textId="760A489B" w:rsidR="0081645B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="00FA6506" w:rsidRPr="00FA6506">
        <w:rPr>
          <w:rFonts w:ascii="Angsana New" w:hAnsi="Angsana New" w:cs="Angsana New"/>
          <w:sz w:val="28"/>
          <w:cs/>
        </w:rPr>
        <w:t>รวมและงบการเงินเฉพาะกิจการ</w:t>
      </w:r>
      <w:r w:rsidRPr="00486E13">
        <w:rPr>
          <w:rFonts w:ascii="Angsana New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</w:t>
      </w:r>
      <w:r w:rsidR="00613D03">
        <w:rPr>
          <w:rFonts w:ascii="Angsana New" w:hAnsi="Angsana New" w:cs="Angsana New"/>
          <w:sz w:val="28"/>
          <w:cs/>
        </w:rPr>
        <w:t>นเพื่อให้สามารถจัดทำงบการเงิน</w:t>
      </w:r>
      <w:r w:rsidR="00DE2A8A">
        <w:rPr>
          <w:rFonts w:ascii="Angsana New" w:hAnsi="Angsana New" w:cs="Angsana New" w:hint="cs"/>
          <w:sz w:val="28"/>
          <w:cs/>
        </w:rPr>
        <w:t>รวม</w:t>
      </w:r>
      <w:r w:rsidR="009A5532" w:rsidRPr="009A5532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="00613D03">
        <w:rPr>
          <w:rFonts w:ascii="Angsana New" w:hAnsi="Angsana New" w:cs="Angsana New"/>
          <w:sz w:val="28"/>
          <w:cs/>
        </w:rPr>
        <w:t>ที่</w:t>
      </w:r>
      <w:r w:rsidRPr="00486E13">
        <w:rPr>
          <w:rFonts w:ascii="Angsana New" w:hAnsi="Angsana New" w:cs="Angsana New"/>
          <w:sz w:val="28"/>
          <w:cs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A90AB5" w14:textId="32F9133B" w:rsidR="005A6FE5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ในการจัดทำงบการเงิน</w:t>
      </w:r>
      <w:r w:rsidR="00DE2A8A">
        <w:rPr>
          <w:rFonts w:ascii="Angsana New" w:hAnsi="Angsana New" w:cs="Angsana New" w:hint="cs"/>
          <w:sz w:val="28"/>
          <w:cs/>
        </w:rPr>
        <w:t>รวม</w:t>
      </w:r>
      <w:r w:rsidR="009A5532" w:rsidRPr="009A5532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Pr="00486E13">
        <w:rPr>
          <w:rFonts w:ascii="Angsana New" w:hAnsi="Angsana New" w:cs="Angsana New"/>
          <w:sz w:val="28"/>
          <w:cs/>
        </w:rPr>
        <w:t xml:space="preserve"> ผู้บริหารรับผิดชอบในการประเมินความสามารถของกลุ</w:t>
      </w:r>
      <w:r w:rsidR="009A5532">
        <w:rPr>
          <w:rFonts w:ascii="Angsana New" w:hAnsi="Angsana New" w:cs="Angsana New"/>
          <w:sz w:val="28"/>
          <w:cs/>
        </w:rPr>
        <w:t>่มบริษัท</w:t>
      </w:r>
      <w:r w:rsidR="00307919">
        <w:rPr>
          <w:rFonts w:ascii="Angsana New" w:hAnsi="Angsana New" w:cs="Angsana New" w:hint="cs"/>
          <w:sz w:val="28"/>
          <w:cs/>
        </w:rPr>
        <w:t>และบริษัท</w:t>
      </w:r>
      <w:r w:rsidR="009A5532">
        <w:rPr>
          <w:rFonts w:ascii="Angsana New" w:hAnsi="Angsana New" w:cs="Angsana New"/>
          <w:sz w:val="28"/>
          <w:cs/>
        </w:rPr>
        <w:t>ในการดำเนินงานต่อเนื่อง</w:t>
      </w:r>
      <w:r w:rsidRPr="00486E13">
        <w:rPr>
          <w:rFonts w:ascii="Angsana New" w:hAnsi="Angsana New" w:cs="Angsana New"/>
          <w:sz w:val="28"/>
          <w:cs/>
        </w:rPr>
        <w:t>เปิดเผยเรื่องที่เกี่ยวกับการดำเนินงานต่อเนื่อง</w:t>
      </w:r>
      <w:r w:rsidR="0000124A" w:rsidRPr="00486E13">
        <w:rPr>
          <w:rFonts w:ascii="Angsana New" w:hAnsi="Angsana New" w:cs="Angsana New"/>
          <w:sz w:val="28"/>
          <w:cs/>
        </w:rPr>
        <w:t>(</w:t>
      </w:r>
      <w:r w:rsidRPr="00486E13">
        <w:rPr>
          <w:rFonts w:ascii="Angsana New" w:hAnsi="Angsana New" w:cs="Angsana New"/>
          <w:sz w:val="28"/>
          <w:cs/>
        </w:rPr>
        <w:t>ตามความเหมาะสม</w:t>
      </w:r>
      <w:r w:rsidR="0000124A" w:rsidRPr="00486E13">
        <w:rPr>
          <w:rFonts w:ascii="Angsana New" w:hAnsi="Angsana New" w:cs="Angsana New"/>
          <w:sz w:val="28"/>
          <w:cs/>
        </w:rPr>
        <w:t>)</w:t>
      </w:r>
      <w:r w:rsidR="00D25ECD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และการใช</w:t>
      </w:r>
      <w:r w:rsidR="00613D03">
        <w:rPr>
          <w:rFonts w:ascii="Angsana New" w:hAnsi="Angsana New" w:cs="Angsana New"/>
          <w:sz w:val="28"/>
          <w:cs/>
        </w:rPr>
        <w:t>้เกณฑ์การบัญชีสำหรับการดำเนินงาน</w:t>
      </w:r>
      <w:r w:rsidRPr="00486E13">
        <w:rPr>
          <w:rFonts w:ascii="Angsana New" w:hAnsi="Angsana New" w:cs="Angsana New"/>
          <w:sz w:val="28"/>
          <w:cs/>
        </w:rPr>
        <w:t>ต่อเนื่องเว้นแต่ผู้บริหารมีความตั้งใจที่จะเลิกกลุ่มบริษัท</w:t>
      </w:r>
      <w:r w:rsidR="00307919">
        <w:rPr>
          <w:rFonts w:ascii="Angsana New" w:hAnsi="Angsana New" w:cs="Angsana New" w:hint="cs"/>
          <w:sz w:val="28"/>
          <w:cs/>
        </w:rPr>
        <w:t>และบริษัท</w:t>
      </w:r>
      <w:r w:rsidRPr="00486E13">
        <w:rPr>
          <w:rFonts w:ascii="Angsana New" w:hAnsi="Angsana New" w:cs="Angsana New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5570A5BA" w14:textId="3E9225A7" w:rsidR="009E0F7D" w:rsidRPr="00486E13" w:rsidRDefault="005A6FE5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DE2A8A">
        <w:rPr>
          <w:rFonts w:ascii="Angsana New" w:hAnsi="Angsana New" w:cs="Angsana New" w:hint="cs"/>
          <w:sz w:val="28"/>
          <w:cs/>
        </w:rPr>
        <w:t>กำกับดูแล</w:t>
      </w:r>
      <w:r w:rsidRPr="00486E13">
        <w:rPr>
          <w:rFonts w:ascii="Angsana New" w:hAnsi="Angsana New" w:cs="Angsana New"/>
          <w:sz w:val="28"/>
          <w:cs/>
        </w:rPr>
        <w:t>กระบวนการในการจัดทำรายงานทางการเงิน</w:t>
      </w:r>
      <w:r w:rsidR="00DD5D65" w:rsidRPr="00486E13">
        <w:rPr>
          <w:rFonts w:ascii="Angsana New" w:hAnsi="Angsana New" w:cs="Angsana New"/>
          <w:sz w:val="28"/>
          <w:cs/>
        </w:rPr>
        <w:t>ของกลุ่มบริษั</w:t>
      </w:r>
      <w:r w:rsidR="00AC4E32" w:rsidRPr="00486E13">
        <w:rPr>
          <w:rFonts w:ascii="Angsana New" w:hAnsi="Angsana New" w:cs="Angsana New"/>
          <w:sz w:val="28"/>
          <w:cs/>
        </w:rPr>
        <w:t>ท</w:t>
      </w:r>
      <w:r w:rsidR="00307919">
        <w:rPr>
          <w:rFonts w:ascii="Angsana New" w:hAnsi="Angsana New" w:cs="Angsana New"/>
          <w:sz w:val="28"/>
          <w:cs/>
        </w:rPr>
        <w:br/>
      </w:r>
      <w:r w:rsidR="00307919">
        <w:rPr>
          <w:rFonts w:ascii="Angsana New" w:hAnsi="Angsana New" w:cs="Angsana New" w:hint="cs"/>
          <w:sz w:val="28"/>
          <w:cs/>
        </w:rPr>
        <w:t>และบริษัท</w:t>
      </w:r>
    </w:p>
    <w:p w14:paraId="7344BB3B" w14:textId="0184E883" w:rsidR="005A6FE5" w:rsidRPr="00486E13" w:rsidRDefault="005A6FE5" w:rsidP="00486E13">
      <w:pPr>
        <w:spacing w:before="240" w:after="24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="00DE2A8A" w:rsidRPr="00DE2A8A">
        <w:rPr>
          <w:rFonts w:ascii="Angsana New" w:hAnsi="Angsana New" w:cs="Angsana New"/>
          <w:b/>
          <w:bCs/>
          <w:sz w:val="28"/>
          <w:cs/>
        </w:rPr>
        <w:t>รวมและงบการเงินเฉพาะกิจการ</w:t>
      </w:r>
    </w:p>
    <w:p w14:paraId="1B78991D" w14:textId="4F20CCC4" w:rsidR="00613D03" w:rsidRPr="00486E13" w:rsidRDefault="005A6FE5" w:rsidP="00DE2A8A">
      <w:pPr>
        <w:spacing w:before="120" w:after="0" w:line="240" w:lineRule="auto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</w:t>
      </w:r>
      <w:r w:rsidR="00DE2A8A">
        <w:rPr>
          <w:rFonts w:ascii="Angsana New" w:hAnsi="Angsana New" w:cs="Angsana New"/>
          <w:sz w:val="28"/>
          <w:cs/>
        </w:rPr>
        <w:t>ความเชื่อมั่นอย่างสมเหตุสมผลว่า</w:t>
      </w:r>
      <w:r w:rsidRPr="00486E1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2325F4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หรือข้อผิดพลาด และเสนอรายงานของผู้สอบบัญชีซึ่งรวมความเห็นของข้าพเจ้า</w:t>
      </w:r>
      <w:r w:rsidR="0036606F" w:rsidRPr="00486E13">
        <w:rPr>
          <w:rFonts w:ascii="Angsana New" w:hAnsi="Angsana New" w:cs="Angsana New"/>
          <w:sz w:val="28"/>
          <w:cs/>
        </w:rPr>
        <w:t>อยู่</w:t>
      </w:r>
      <w:r w:rsidRPr="00486E13">
        <w:rPr>
          <w:rFonts w:ascii="Angsana New" w:hAnsi="Angsana New" w:cs="Angsana New"/>
          <w:sz w:val="28"/>
          <w:cs/>
        </w:rPr>
        <w:t xml:space="preserve">ด้วย </w:t>
      </w:r>
      <w:r w:rsidR="00B23DF1">
        <w:rPr>
          <w:rFonts w:ascii="Angsana New" w:hAnsi="Angsana New" w:cs="Angsana New"/>
          <w:sz w:val="28"/>
          <w:cs/>
        </w:rPr>
        <w:t>ความเชื่อมั่นอย่างสมเหตุสมผล</w:t>
      </w:r>
      <w:r w:rsidR="002325F4">
        <w:rPr>
          <w:rFonts w:ascii="Angsana New" w:hAnsi="Angsana New" w:cs="Angsana New"/>
          <w:sz w:val="28"/>
          <w:cs/>
        </w:rPr>
        <w:br/>
      </w:r>
      <w:r w:rsidR="00B23DF1">
        <w:rPr>
          <w:rFonts w:ascii="Angsana New" w:hAnsi="Angsana New" w:cs="Angsana New"/>
          <w:sz w:val="28"/>
          <w:cs/>
        </w:rPr>
        <w:t>คือ</w:t>
      </w:r>
      <w:r w:rsidR="00613D03">
        <w:rPr>
          <w:rFonts w:ascii="Angsana New" w:hAnsi="Angsana New" w:cs="Angsana New" w:hint="cs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6606F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DE2A8A" w:rsidRPr="00DE2A8A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="0036606F" w:rsidRPr="00486E13">
        <w:rPr>
          <w:rFonts w:ascii="Angsana New" w:hAnsi="Angsana New" w:cs="Angsana New"/>
          <w:sz w:val="28"/>
          <w:cs/>
        </w:rPr>
        <w:t>จากการใช้งบการเงินเหล่านี้</w:t>
      </w:r>
    </w:p>
    <w:p w14:paraId="73A2715B" w14:textId="77777777" w:rsidR="005A6FE5" w:rsidRPr="00486E13" w:rsidRDefault="005A6FE5" w:rsidP="00765966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ในการตรวจสอบของข้าพเจ้าตามมาตรฐานการสอบบัญชี ข้าพเจ้า</w:t>
      </w:r>
      <w:r w:rsidR="00356CB5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E3A971" w14:textId="26DF83FF" w:rsidR="00680A0E" w:rsidRDefault="00680A0E" w:rsidP="00ED3EB7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ED3EB7" w:rsidRPr="00ED3EB7">
        <w:rPr>
          <w:rFonts w:ascii="Angsana New" w:hAnsi="Angsana New" w:cs="Angsana New"/>
          <w:sz w:val="28"/>
          <w:cs/>
        </w:rPr>
        <w:t>รวมและ</w:t>
      </w:r>
      <w:r w:rsidR="00ED3EB7">
        <w:rPr>
          <w:rFonts w:ascii="Angsana New" w:hAnsi="Angsana New" w:cs="Angsana New"/>
          <w:sz w:val="28"/>
          <w:cs/>
        </w:rPr>
        <w:br/>
      </w:r>
      <w:r w:rsidR="00ED3EB7" w:rsidRPr="00ED3EB7">
        <w:rPr>
          <w:rFonts w:ascii="Angsana New" w:hAnsi="Angsana New" w:cs="Angsana New"/>
          <w:sz w:val="28"/>
          <w:cs/>
        </w:rPr>
        <w:t>งบการเงินเฉพาะกิจการ</w:t>
      </w:r>
      <w:r w:rsidRPr="00486E13">
        <w:rPr>
          <w:rFonts w:ascii="Angsana New" w:hAnsi="Angsana New" w:cs="Angsana New"/>
          <w:sz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0CE9D55" w14:textId="77777777" w:rsidR="00F61053" w:rsidRDefault="00F61053" w:rsidP="00F6105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4FF85BE" w14:textId="77777777" w:rsidR="00E422EB" w:rsidRDefault="00E422EB" w:rsidP="00F6105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DE837C7" w14:textId="5F76EB7B" w:rsidR="00680A0E" w:rsidRDefault="00680A0E" w:rsidP="00613D03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3D1CFC">
        <w:rPr>
          <w:rFonts w:ascii="Angsana New" w:hAnsi="Angsana New" w:cs="Angsana New" w:hint="cs"/>
          <w:sz w:val="28"/>
          <w:cs/>
        </w:rPr>
        <w:t>และบริษัท</w:t>
      </w:r>
    </w:p>
    <w:p w14:paraId="5711479A" w14:textId="4DCCA37D" w:rsidR="00613B32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และการเปิดเผยข้อมูลที่เกี่ยวข้องซึ่งจัดทำขึ้นโดยผู้บริหาร</w:t>
      </w:r>
    </w:p>
    <w:p w14:paraId="186C829C" w14:textId="68DD81DB" w:rsidR="00680A0E" w:rsidRPr="008B2A0C" w:rsidRDefault="00680A0E" w:rsidP="00BF1961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8B2A0C">
        <w:rPr>
          <w:rFonts w:ascii="Angsana New" w:hAnsi="Angsana New" w:cs="Angsana New" w:hint="cs"/>
          <w:sz w:val="28"/>
          <w:cs/>
        </w:rPr>
        <w:t xml:space="preserve">    </w:t>
      </w:r>
      <w:r w:rsidRPr="008B2A0C">
        <w:rPr>
          <w:rFonts w:ascii="Angsana New" w:hAnsi="Angsana New" w:cs="Angsana New"/>
          <w:sz w:val="28"/>
          <w:cs/>
        </w:rPr>
        <w:t>ที่อาจเป็นเหตุให้เกิดข้อสงสัยอย่างมีนัยสำคัญต่อความสามารถของกลุ่มบริษัท</w:t>
      </w:r>
      <w:r w:rsidR="00AF6794">
        <w:rPr>
          <w:rFonts w:ascii="Angsana New" w:hAnsi="Angsana New" w:cs="Angsana New" w:hint="cs"/>
          <w:sz w:val="28"/>
          <w:cs/>
        </w:rPr>
        <w:t>และบริษัท</w:t>
      </w:r>
      <w:r w:rsidRPr="008B2A0C">
        <w:rPr>
          <w:rFonts w:ascii="Angsana New" w:hAnsi="Angsana New" w:cs="Angsana New"/>
          <w:sz w:val="28"/>
          <w:cs/>
        </w:rPr>
        <w:t>ในการดำเนินงานต่อเนื่องหรือไม่ ถ้าข้าพเจ้าได้ข้อสรุปว่</w:t>
      </w:r>
      <w:r w:rsidR="00EC48BD">
        <w:rPr>
          <w:rFonts w:ascii="Angsana New" w:hAnsi="Angsana New" w:cs="Angsana New"/>
          <w:sz w:val="28"/>
          <w:cs/>
        </w:rPr>
        <w:t xml:space="preserve">ามีความไม่แน่นอนที่มีสาระสำคัญ </w:t>
      </w:r>
      <w:r w:rsidRPr="008B2A0C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BF1961" w:rsidRPr="00BF1961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Pr="008B2A0C">
        <w:rPr>
          <w:rFonts w:ascii="Angsana New" w:hAnsi="Angsana New" w:cs="Angsana New"/>
          <w:sz w:val="28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</w:t>
      </w:r>
      <w:r w:rsidR="003D1CFC">
        <w:rPr>
          <w:rFonts w:ascii="Angsana New" w:hAnsi="Angsana New" w:cs="Angsana New" w:hint="cs"/>
          <w:sz w:val="28"/>
          <w:cs/>
        </w:rPr>
        <w:t>และบริษัท</w:t>
      </w:r>
      <w:r w:rsidRPr="008B2A0C">
        <w:rPr>
          <w:rFonts w:ascii="Angsana New" w:hAnsi="Angsana New" w:cs="Angsana New"/>
          <w:sz w:val="28"/>
          <w:cs/>
        </w:rPr>
        <w:t>ต้องหยุดการดำเนินงานต่อเนื่อง</w:t>
      </w:r>
    </w:p>
    <w:p w14:paraId="15DB5B90" w14:textId="3E7DD51E" w:rsidR="00680A0E" w:rsidRPr="00486E13" w:rsidRDefault="00680A0E" w:rsidP="00BF1961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ประเมินการนำเสนอ โครงสร้างและเนื้อหาของงบการเงิน</w:t>
      </w:r>
      <w:r w:rsidR="00BF1961">
        <w:rPr>
          <w:rFonts w:ascii="Angsana New" w:hAnsi="Angsana New" w:cs="Angsana New" w:hint="cs"/>
          <w:sz w:val="28"/>
          <w:cs/>
        </w:rPr>
        <w:t>รวม</w:t>
      </w:r>
      <w:r w:rsidR="00BF1961" w:rsidRPr="00BF1961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="00BF1961">
        <w:rPr>
          <w:rFonts w:ascii="Angsana New" w:hAnsi="Angsana New" w:cs="Angsana New"/>
          <w:sz w:val="28"/>
          <w:cs/>
        </w:rPr>
        <w:t>โดยรวม รวมถึงการเปิดเผย</w:t>
      </w:r>
      <w:r w:rsidRPr="00486E13">
        <w:rPr>
          <w:rFonts w:ascii="Angsana New" w:hAnsi="Angsana New" w:cs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BA53942" w14:textId="3CAE5720" w:rsidR="008B2A0C" w:rsidRPr="00765966" w:rsidRDefault="00680A0E" w:rsidP="00A037B3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3E40C9">
        <w:rPr>
          <w:rFonts w:ascii="Angsana New" w:hAnsi="Angsana New" w:cs="Angsana New"/>
          <w:sz w:val="28"/>
          <w:cs/>
        </w:rPr>
        <w:t>ต่อการกำหนดแนวทาง การควบคุมดูแล</w:t>
      </w:r>
      <w:r w:rsidRPr="00486E13">
        <w:rPr>
          <w:rFonts w:ascii="Angsana New" w:hAnsi="Angsana New" w:cs="Angsana New"/>
          <w:sz w:val="28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2A5916" w14:textId="0AD88F3D" w:rsidR="00486E13" w:rsidRPr="00486E13" w:rsidRDefault="005A6FE5" w:rsidP="00486E13">
      <w:pPr>
        <w:spacing w:before="24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DE2240" w:rsidRPr="00486E13">
        <w:rPr>
          <w:rFonts w:ascii="Angsana New" w:hAnsi="Angsana New" w:cs="Angsana New"/>
          <w:sz w:val="28"/>
          <w:cs/>
        </w:rPr>
        <w:t>ในเรื่องต่างๆ ที่สำคัญ ซึ่งรวมถึง</w:t>
      </w:r>
      <w:r w:rsidRPr="00486E13">
        <w:rPr>
          <w:rFonts w:ascii="Angsana New" w:hAnsi="Angsana New" w:cs="Angsana New"/>
          <w:sz w:val="28"/>
          <w:cs/>
        </w:rPr>
        <w:t>ขอบเขตและช่วงเวลาของการตรวจสอบ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ตามที่ได้วางแผนไว้ ประเด็นที่มีนัยสำคัญที่พบจากการตรวจสอบ</w:t>
      </w:r>
      <w:r w:rsidR="00DE2240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รวมถึงข้อบกพร่องที่มีนัยสำคัญในระบบการควบคุมภายใน</w:t>
      </w:r>
      <w:r w:rsidR="00DE2240" w:rsidRPr="00486E13">
        <w:rPr>
          <w:rFonts w:ascii="Angsana New" w:hAnsi="Angsana New" w:cs="Angsana New"/>
          <w:sz w:val="28"/>
          <w:cs/>
        </w:rPr>
        <w:t>หาก</w:t>
      </w:r>
      <w:r w:rsidRPr="00486E13">
        <w:rPr>
          <w:rFonts w:ascii="Angsana New" w:hAnsi="Angsana New" w:cs="Angsana New"/>
          <w:sz w:val="28"/>
          <w:cs/>
        </w:rPr>
        <w:t>ข้าพเจ้าพบในระหว่างการตรวจสอบของข้าพเจ้า</w:t>
      </w:r>
    </w:p>
    <w:p w14:paraId="794913E5" w14:textId="4A329E50" w:rsidR="00663DCE" w:rsidRDefault="005A6FE5" w:rsidP="00F61053">
      <w:pPr>
        <w:spacing w:before="24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2A0C">
        <w:rPr>
          <w:rFonts w:ascii="Angsana New" w:hAnsi="Angsana New" w:cs="Angsana New" w:hint="cs"/>
          <w:sz w:val="28"/>
          <w:cs/>
        </w:rPr>
        <w:t xml:space="preserve">      </w:t>
      </w:r>
      <w:r w:rsidRPr="00486E13">
        <w:rPr>
          <w:rFonts w:ascii="Angsana New" w:hAnsi="Angsana New" w:cs="Angsana New"/>
          <w:sz w:val="28"/>
          <w:cs/>
        </w:rPr>
        <w:t>ความเป็นอิสระและ</w:t>
      </w:r>
      <w:r w:rsidR="00254E26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2C1263" w:rsidRPr="002C1263">
        <w:rPr>
          <w:rFonts w:ascii="Angsana New" w:hAnsi="Angsana New" w:cs="Angsana New"/>
          <w:sz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93914F2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3DE53C97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E523AEF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53ABA0A4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A3E87CB" w14:textId="77777777" w:rsidR="00F61053" w:rsidRPr="00486E1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38D218B" w14:textId="15B7F6C0" w:rsidR="000D1B65" w:rsidRPr="00486E13" w:rsidRDefault="005A6FE5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2C1263">
        <w:rPr>
          <w:rFonts w:ascii="Angsana New" w:hAnsi="Angsana New" w:cs="Angsana New"/>
          <w:sz w:val="28"/>
          <w:cs/>
        </w:rPr>
        <w:t>ที่มีนัยสำคัญ</w:t>
      </w:r>
      <w:r w:rsidRPr="00486E13">
        <w:rPr>
          <w:rFonts w:ascii="Angsana New" w:hAnsi="Angsana New" w:cs="Angsana New"/>
          <w:sz w:val="28"/>
          <w:cs/>
        </w:rPr>
        <w:t>ที่สุดในการตรวจสอบ</w:t>
      </w:r>
      <w:r w:rsidR="002C1263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1BC06B" w14:textId="77777777" w:rsidR="00C0548A" w:rsidRDefault="00C0548A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E80CBB2" w14:textId="77777777" w:rsidR="00765966" w:rsidRDefault="00765966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C036A06" w14:textId="77777777" w:rsidR="00F61053" w:rsidRDefault="00F61053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BEC7D3E" w14:textId="77777777" w:rsidR="00F61053" w:rsidRDefault="00F61053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A8D8F29" w14:textId="77777777" w:rsidR="00F61053" w:rsidRPr="00F61053" w:rsidRDefault="00F61053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486E13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36FF0587" w14:textId="1BD5753A" w:rsidR="0091052D" w:rsidRPr="00486E13" w:rsidRDefault="002F1971" w:rsidP="00765966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765966">
        <w:rPr>
          <w:rFonts w:ascii="Angsana New" w:hAnsi="Angsana New" w:cs="Angsana New"/>
          <w:sz w:val="28"/>
          <w:cs/>
        </w:rPr>
        <w:t xml:space="preserve">กรุงเทพฯ </w:t>
      </w:r>
      <w:r w:rsidR="00121701" w:rsidRPr="00765966">
        <w:rPr>
          <w:rFonts w:ascii="Angsana New" w:hAnsi="Angsana New" w:cs="Angsana New"/>
          <w:sz w:val="28"/>
        </w:rPr>
        <w:t>2</w:t>
      </w:r>
      <w:r w:rsidR="00765966" w:rsidRPr="00765966">
        <w:rPr>
          <w:rFonts w:ascii="Angsana New" w:hAnsi="Angsana New" w:cs="Angsana New" w:hint="cs"/>
          <w:sz w:val="28"/>
          <w:cs/>
        </w:rPr>
        <w:t>8</w:t>
      </w:r>
      <w:r w:rsidRPr="00765966">
        <w:rPr>
          <w:rFonts w:ascii="Angsana New" w:hAnsi="Angsana New" w:cs="Angsana New"/>
          <w:sz w:val="28"/>
          <w:cs/>
        </w:rPr>
        <w:t xml:space="preserve"> </w:t>
      </w:r>
      <w:r w:rsidR="00EF53CC" w:rsidRPr="00765966">
        <w:rPr>
          <w:rFonts w:ascii="Angsana New" w:hAnsi="Angsana New" w:cs="Angsana New"/>
          <w:sz w:val="28"/>
          <w:cs/>
        </w:rPr>
        <w:t>กุมภาพันธ์</w:t>
      </w:r>
      <w:r w:rsidRPr="00765966">
        <w:rPr>
          <w:rFonts w:ascii="Angsana New" w:hAnsi="Angsana New" w:cs="Angsana New"/>
          <w:sz w:val="28"/>
          <w:cs/>
        </w:rPr>
        <w:t xml:space="preserve"> </w:t>
      </w:r>
      <w:r w:rsidR="005F104A" w:rsidRPr="00765966">
        <w:rPr>
          <w:rFonts w:ascii="Angsana New" w:hAnsi="Angsana New" w:cs="Angsana New"/>
          <w:sz w:val="28"/>
        </w:rPr>
        <w:t>256</w:t>
      </w:r>
      <w:r w:rsidR="00765966" w:rsidRPr="00765966">
        <w:rPr>
          <w:rFonts w:ascii="Angsana New" w:hAnsi="Angsana New" w:cs="Angsana New" w:hint="cs"/>
          <w:sz w:val="28"/>
          <w:cs/>
        </w:rPr>
        <w:t>8</w:t>
      </w:r>
    </w:p>
    <w:p w14:paraId="13DB6A31" w14:textId="77777777" w:rsidR="00FF754F" w:rsidRDefault="00FF754F" w:rsidP="0091052D">
      <w:pPr>
        <w:rPr>
          <w:rFonts w:ascii="Angsana New" w:hAnsi="Angsana New" w:cs="Angsana New"/>
          <w:sz w:val="28"/>
          <w:lang w:eastAsia="zh-CN"/>
        </w:rPr>
        <w:sectPr w:rsidR="00FF754F" w:rsidSect="008B6F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70" w:bottom="851" w:left="1800" w:header="708" w:footer="0" w:gutter="0"/>
          <w:pgNumType w:start="1"/>
          <w:cols w:space="708"/>
          <w:docGrid w:linePitch="360"/>
        </w:sectPr>
      </w:pPr>
    </w:p>
    <w:p w14:paraId="4C800979" w14:textId="32EB9C64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66F83508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5B175816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299B1837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3A18F62E" w14:textId="77777777" w:rsidR="001D77B8" w:rsidRPr="00486E13" w:rsidRDefault="001D77B8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Pr="00486E13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DA05EDA" w14:textId="77777777" w:rsidR="00482EC1" w:rsidRPr="00486E13" w:rsidRDefault="00482EC1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งบการเงินและรายงานของผู้สอบบัญชีรับอนุญาต</w:t>
      </w:r>
    </w:p>
    <w:p w14:paraId="6C63B79F" w14:textId="1434AA08" w:rsidR="00482EC1" w:rsidRPr="00486E13" w:rsidRDefault="005F104A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</w:t>
      </w:r>
      <w:r w:rsidR="00482EC1" w:rsidRPr="00486E13">
        <w:rPr>
          <w:cs/>
          <w:lang w:val="en-US" w:bidi="th-TH"/>
        </w:rPr>
        <w:t xml:space="preserve"> และบริษัทย่อย</w:t>
      </w:r>
    </w:p>
    <w:p w14:paraId="48883437" w14:textId="446D68FC" w:rsidR="00482EC1" w:rsidRPr="00486E13" w:rsidRDefault="00482EC1" w:rsidP="004D11AC">
      <w:pPr>
        <w:pStyle w:val="Heading2"/>
        <w:spacing w:line="276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 xml:space="preserve">สำหรับปีสิ้นสุดวันที่ </w:t>
      </w:r>
      <w:r w:rsidR="007427F3" w:rsidRPr="00486E13">
        <w:rPr>
          <w:lang w:val="en-US" w:bidi="th-TH"/>
        </w:rPr>
        <w:t>31</w:t>
      </w:r>
      <w:r w:rsidRPr="00486E13">
        <w:rPr>
          <w:cs/>
          <w:lang w:val="en-US" w:bidi="th-TH"/>
        </w:rPr>
        <w:t xml:space="preserve"> </w:t>
      </w:r>
      <w:r w:rsidR="00A10E70" w:rsidRPr="00486E13">
        <w:rPr>
          <w:cs/>
          <w:lang w:val="en-US" w:bidi="th-TH"/>
        </w:rPr>
        <w:t xml:space="preserve">ธันวาคม </w:t>
      </w:r>
      <w:r w:rsidR="003D290C">
        <w:rPr>
          <w:lang w:val="en-US" w:bidi="th-TH"/>
        </w:rPr>
        <w:t>2567</w:t>
      </w:r>
    </w:p>
    <w:p w14:paraId="2C47F9B9" w14:textId="77777777" w:rsidR="00482EC1" w:rsidRPr="00486E1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486E13" w:rsidSect="007C70F8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0FD7" w14:textId="77777777" w:rsidR="00BF36F6" w:rsidRDefault="00BF36F6" w:rsidP="00322916">
      <w:pPr>
        <w:spacing w:after="0" w:line="240" w:lineRule="auto"/>
      </w:pPr>
      <w:r>
        <w:separator/>
      </w:r>
    </w:p>
  </w:endnote>
  <w:endnote w:type="continuationSeparator" w:id="0">
    <w:p w14:paraId="61740343" w14:textId="77777777" w:rsidR="00BF36F6" w:rsidRDefault="00BF36F6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AC4B2" w14:textId="77777777" w:rsidR="00052A65" w:rsidRDefault="00052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6461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7C70F8">
          <w:rPr>
            <w:rFonts w:asciiTheme="majorBidi" w:hAnsiTheme="majorBidi" w:cstheme="majorBidi"/>
            <w:noProof/>
            <w:sz w:val="28"/>
          </w:rPr>
          <w:t>5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53B8D" w14:textId="77777777" w:rsidR="00052A65" w:rsidRDefault="00052A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9D8A" w14:textId="77777777" w:rsidR="00BF36F6" w:rsidRDefault="00BF36F6" w:rsidP="00322916">
      <w:pPr>
        <w:spacing w:after="0" w:line="240" w:lineRule="auto"/>
      </w:pPr>
      <w:r>
        <w:separator/>
      </w:r>
    </w:p>
  </w:footnote>
  <w:footnote w:type="continuationSeparator" w:id="0">
    <w:p w14:paraId="0CA9CD59" w14:textId="77777777" w:rsidR="00BF36F6" w:rsidRDefault="00BF36F6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D0C0" w14:textId="77777777" w:rsidR="00052A65" w:rsidRDefault="00052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7FE1" w14:textId="474A5023" w:rsidR="000D0CBA" w:rsidRDefault="000D0C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5808F" w14:textId="77777777" w:rsidR="00052A65" w:rsidRDefault="00052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974553">
    <w:abstractNumId w:val="26"/>
  </w:num>
  <w:num w:numId="2" w16cid:durableId="956720808">
    <w:abstractNumId w:val="12"/>
  </w:num>
  <w:num w:numId="3" w16cid:durableId="528419874">
    <w:abstractNumId w:val="10"/>
  </w:num>
  <w:num w:numId="4" w16cid:durableId="1757706979">
    <w:abstractNumId w:val="29"/>
  </w:num>
  <w:num w:numId="5" w16cid:durableId="102117843">
    <w:abstractNumId w:val="16"/>
  </w:num>
  <w:num w:numId="6" w16cid:durableId="180166159">
    <w:abstractNumId w:val="4"/>
  </w:num>
  <w:num w:numId="7" w16cid:durableId="1036542474">
    <w:abstractNumId w:val="22"/>
  </w:num>
  <w:num w:numId="8" w16cid:durableId="1250846246">
    <w:abstractNumId w:val="19"/>
  </w:num>
  <w:num w:numId="9" w16cid:durableId="1242057764">
    <w:abstractNumId w:val="8"/>
  </w:num>
  <w:num w:numId="10" w16cid:durableId="815998237">
    <w:abstractNumId w:val="2"/>
  </w:num>
  <w:num w:numId="11" w16cid:durableId="1496719987">
    <w:abstractNumId w:val="9"/>
  </w:num>
  <w:num w:numId="12" w16cid:durableId="1923291052">
    <w:abstractNumId w:val="27"/>
  </w:num>
  <w:num w:numId="13" w16cid:durableId="2095588447">
    <w:abstractNumId w:val="15"/>
  </w:num>
  <w:num w:numId="14" w16cid:durableId="414714508">
    <w:abstractNumId w:val="5"/>
  </w:num>
  <w:num w:numId="15" w16cid:durableId="1947539270">
    <w:abstractNumId w:val="30"/>
  </w:num>
  <w:num w:numId="16" w16cid:durableId="1811508669">
    <w:abstractNumId w:val="24"/>
  </w:num>
  <w:num w:numId="17" w16cid:durableId="1126700730">
    <w:abstractNumId w:val="21"/>
  </w:num>
  <w:num w:numId="18" w16cid:durableId="844588697">
    <w:abstractNumId w:val="7"/>
  </w:num>
  <w:num w:numId="19" w16cid:durableId="32733302">
    <w:abstractNumId w:val="1"/>
  </w:num>
  <w:num w:numId="20" w16cid:durableId="1556818237">
    <w:abstractNumId w:val="3"/>
  </w:num>
  <w:num w:numId="21" w16cid:durableId="1951279291">
    <w:abstractNumId w:val="17"/>
  </w:num>
  <w:num w:numId="22" w16cid:durableId="590087317">
    <w:abstractNumId w:val="28"/>
  </w:num>
  <w:num w:numId="23" w16cid:durableId="1406605161">
    <w:abstractNumId w:val="20"/>
  </w:num>
  <w:num w:numId="24" w16cid:durableId="617224908">
    <w:abstractNumId w:val="25"/>
  </w:num>
  <w:num w:numId="25" w16cid:durableId="2147044435">
    <w:abstractNumId w:val="14"/>
  </w:num>
  <w:num w:numId="26" w16cid:durableId="977412899">
    <w:abstractNumId w:val="6"/>
  </w:num>
  <w:num w:numId="27" w16cid:durableId="2030250542">
    <w:abstractNumId w:val="18"/>
  </w:num>
  <w:num w:numId="28" w16cid:durableId="831725467">
    <w:abstractNumId w:val="0"/>
  </w:num>
  <w:num w:numId="29" w16cid:durableId="1698701917">
    <w:abstractNumId w:val="11"/>
  </w:num>
  <w:num w:numId="30" w16cid:durableId="124547285">
    <w:abstractNumId w:val="13"/>
  </w:num>
  <w:num w:numId="31" w16cid:durableId="184605042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44F"/>
    <w:rsid w:val="0000124A"/>
    <w:rsid w:val="000108E7"/>
    <w:rsid w:val="00012B34"/>
    <w:rsid w:val="0001541B"/>
    <w:rsid w:val="00016C04"/>
    <w:rsid w:val="000204F9"/>
    <w:rsid w:val="00021836"/>
    <w:rsid w:val="0002205E"/>
    <w:rsid w:val="000253A3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52A65"/>
    <w:rsid w:val="00062309"/>
    <w:rsid w:val="000640FA"/>
    <w:rsid w:val="000673F6"/>
    <w:rsid w:val="000740B9"/>
    <w:rsid w:val="000812ED"/>
    <w:rsid w:val="00085C87"/>
    <w:rsid w:val="00086809"/>
    <w:rsid w:val="000936C0"/>
    <w:rsid w:val="00094D83"/>
    <w:rsid w:val="00097030"/>
    <w:rsid w:val="000A074B"/>
    <w:rsid w:val="000A2DFB"/>
    <w:rsid w:val="000A5332"/>
    <w:rsid w:val="000A5AB3"/>
    <w:rsid w:val="000A7448"/>
    <w:rsid w:val="000B1FA1"/>
    <w:rsid w:val="000B2AD5"/>
    <w:rsid w:val="000C568C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D711B"/>
    <w:rsid w:val="000E2AB2"/>
    <w:rsid w:val="000E40F9"/>
    <w:rsid w:val="000E43D2"/>
    <w:rsid w:val="000E5449"/>
    <w:rsid w:val="000F7126"/>
    <w:rsid w:val="000F7EC7"/>
    <w:rsid w:val="001004C3"/>
    <w:rsid w:val="00105398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3711D"/>
    <w:rsid w:val="00140E15"/>
    <w:rsid w:val="0015370C"/>
    <w:rsid w:val="00156215"/>
    <w:rsid w:val="001567DC"/>
    <w:rsid w:val="00157A25"/>
    <w:rsid w:val="00160EF0"/>
    <w:rsid w:val="001618F4"/>
    <w:rsid w:val="00161B4C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12B2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3BE6"/>
    <w:rsid w:val="001E7CC7"/>
    <w:rsid w:val="001F2E5B"/>
    <w:rsid w:val="001F3D1E"/>
    <w:rsid w:val="001F5684"/>
    <w:rsid w:val="001F631A"/>
    <w:rsid w:val="002012FA"/>
    <w:rsid w:val="00202C64"/>
    <w:rsid w:val="00206A0B"/>
    <w:rsid w:val="00210F74"/>
    <w:rsid w:val="0021279C"/>
    <w:rsid w:val="00214139"/>
    <w:rsid w:val="0023179B"/>
    <w:rsid w:val="00231C29"/>
    <w:rsid w:val="002325F4"/>
    <w:rsid w:val="00232DEA"/>
    <w:rsid w:val="00235E1B"/>
    <w:rsid w:val="00247714"/>
    <w:rsid w:val="00250A49"/>
    <w:rsid w:val="00250E86"/>
    <w:rsid w:val="00254E26"/>
    <w:rsid w:val="0025600A"/>
    <w:rsid w:val="00257914"/>
    <w:rsid w:val="00262771"/>
    <w:rsid w:val="002663CA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B7353"/>
    <w:rsid w:val="002C0EAF"/>
    <w:rsid w:val="002C1263"/>
    <w:rsid w:val="002C1597"/>
    <w:rsid w:val="002C16E4"/>
    <w:rsid w:val="002C1F7A"/>
    <w:rsid w:val="002C5603"/>
    <w:rsid w:val="002C601D"/>
    <w:rsid w:val="002C60EF"/>
    <w:rsid w:val="002D39D2"/>
    <w:rsid w:val="002D597E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07919"/>
    <w:rsid w:val="00317C02"/>
    <w:rsid w:val="003210FC"/>
    <w:rsid w:val="0032129B"/>
    <w:rsid w:val="00322128"/>
    <w:rsid w:val="00322725"/>
    <w:rsid w:val="00322916"/>
    <w:rsid w:val="003278AC"/>
    <w:rsid w:val="00330BBC"/>
    <w:rsid w:val="003331F6"/>
    <w:rsid w:val="00337F1E"/>
    <w:rsid w:val="00340560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CFC"/>
    <w:rsid w:val="003D1FA5"/>
    <w:rsid w:val="003D290C"/>
    <w:rsid w:val="003D2CAD"/>
    <w:rsid w:val="003D4434"/>
    <w:rsid w:val="003D712C"/>
    <w:rsid w:val="003E0BDE"/>
    <w:rsid w:val="003E18BC"/>
    <w:rsid w:val="003E1AA9"/>
    <w:rsid w:val="003E3E0D"/>
    <w:rsid w:val="003E40C9"/>
    <w:rsid w:val="003E443F"/>
    <w:rsid w:val="003E5C55"/>
    <w:rsid w:val="003F2CA0"/>
    <w:rsid w:val="003F68F2"/>
    <w:rsid w:val="00404B20"/>
    <w:rsid w:val="00422C6C"/>
    <w:rsid w:val="00422CE9"/>
    <w:rsid w:val="00423F5C"/>
    <w:rsid w:val="0042441C"/>
    <w:rsid w:val="00425BE2"/>
    <w:rsid w:val="00430E77"/>
    <w:rsid w:val="004433D6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365D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583A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212A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A6FE5"/>
    <w:rsid w:val="005A74ED"/>
    <w:rsid w:val="005B267B"/>
    <w:rsid w:val="005B30F4"/>
    <w:rsid w:val="005C05B8"/>
    <w:rsid w:val="005C2169"/>
    <w:rsid w:val="005C2710"/>
    <w:rsid w:val="005C2C83"/>
    <w:rsid w:val="005C5DE5"/>
    <w:rsid w:val="005D0736"/>
    <w:rsid w:val="005D39B6"/>
    <w:rsid w:val="005D4F2A"/>
    <w:rsid w:val="005D60A7"/>
    <w:rsid w:val="005D60B3"/>
    <w:rsid w:val="005D63E5"/>
    <w:rsid w:val="005E00FC"/>
    <w:rsid w:val="005E0C77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1784"/>
    <w:rsid w:val="006C30DE"/>
    <w:rsid w:val="006C38B7"/>
    <w:rsid w:val="006C4106"/>
    <w:rsid w:val="006D696C"/>
    <w:rsid w:val="006E01DE"/>
    <w:rsid w:val="006E0411"/>
    <w:rsid w:val="006E114C"/>
    <w:rsid w:val="006E25E3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5912"/>
    <w:rsid w:val="00765966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3E62"/>
    <w:rsid w:val="0079567C"/>
    <w:rsid w:val="007A27A1"/>
    <w:rsid w:val="007A3AFA"/>
    <w:rsid w:val="007A3ECF"/>
    <w:rsid w:val="007A452D"/>
    <w:rsid w:val="007A487A"/>
    <w:rsid w:val="007A54E3"/>
    <w:rsid w:val="007A5798"/>
    <w:rsid w:val="007A7C1C"/>
    <w:rsid w:val="007B7FDD"/>
    <w:rsid w:val="007C0C33"/>
    <w:rsid w:val="007C1E3A"/>
    <w:rsid w:val="007C52E7"/>
    <w:rsid w:val="007C70F8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08E0"/>
    <w:rsid w:val="00815239"/>
    <w:rsid w:val="0081645B"/>
    <w:rsid w:val="0081754E"/>
    <w:rsid w:val="00821EA2"/>
    <w:rsid w:val="00830B03"/>
    <w:rsid w:val="00830E31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7ED"/>
    <w:rsid w:val="008649EA"/>
    <w:rsid w:val="00865618"/>
    <w:rsid w:val="00870CF6"/>
    <w:rsid w:val="00871009"/>
    <w:rsid w:val="0087367F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000"/>
    <w:rsid w:val="008B0C13"/>
    <w:rsid w:val="008B2A0C"/>
    <w:rsid w:val="008B2DD4"/>
    <w:rsid w:val="008B35EC"/>
    <w:rsid w:val="008B6F75"/>
    <w:rsid w:val="008C6AF4"/>
    <w:rsid w:val="008D0E28"/>
    <w:rsid w:val="008D2D55"/>
    <w:rsid w:val="008D2EA7"/>
    <w:rsid w:val="008D3461"/>
    <w:rsid w:val="008D63BE"/>
    <w:rsid w:val="008E4AEB"/>
    <w:rsid w:val="008F1C37"/>
    <w:rsid w:val="008F2435"/>
    <w:rsid w:val="008F2BC8"/>
    <w:rsid w:val="008F3905"/>
    <w:rsid w:val="009022BA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1FFE"/>
    <w:rsid w:val="00965C45"/>
    <w:rsid w:val="00966612"/>
    <w:rsid w:val="00976492"/>
    <w:rsid w:val="0098019E"/>
    <w:rsid w:val="00982ACD"/>
    <w:rsid w:val="00985581"/>
    <w:rsid w:val="009858E8"/>
    <w:rsid w:val="00992003"/>
    <w:rsid w:val="00992D96"/>
    <w:rsid w:val="00992DBF"/>
    <w:rsid w:val="0099358F"/>
    <w:rsid w:val="0099622F"/>
    <w:rsid w:val="009A278F"/>
    <w:rsid w:val="009A5532"/>
    <w:rsid w:val="009A5B9D"/>
    <w:rsid w:val="009A76D4"/>
    <w:rsid w:val="009B031E"/>
    <w:rsid w:val="009B036F"/>
    <w:rsid w:val="009B23CB"/>
    <w:rsid w:val="009B4B77"/>
    <w:rsid w:val="009B4D29"/>
    <w:rsid w:val="009C0101"/>
    <w:rsid w:val="009C19D5"/>
    <w:rsid w:val="009C223B"/>
    <w:rsid w:val="009C332C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7B3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9A"/>
    <w:rsid w:val="00A31165"/>
    <w:rsid w:val="00A343C5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3396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500A"/>
    <w:rsid w:val="00AE5B0C"/>
    <w:rsid w:val="00AE6DFA"/>
    <w:rsid w:val="00AE7B10"/>
    <w:rsid w:val="00AF677F"/>
    <w:rsid w:val="00AF6794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2E69"/>
    <w:rsid w:val="00B36246"/>
    <w:rsid w:val="00B37B7B"/>
    <w:rsid w:val="00B40B9F"/>
    <w:rsid w:val="00B442F5"/>
    <w:rsid w:val="00B46091"/>
    <w:rsid w:val="00B5747F"/>
    <w:rsid w:val="00B61E57"/>
    <w:rsid w:val="00B63434"/>
    <w:rsid w:val="00B63CFB"/>
    <w:rsid w:val="00B641F3"/>
    <w:rsid w:val="00B65520"/>
    <w:rsid w:val="00B65B8E"/>
    <w:rsid w:val="00B664C9"/>
    <w:rsid w:val="00B71EA1"/>
    <w:rsid w:val="00B728E2"/>
    <w:rsid w:val="00B73DCE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1FF9"/>
    <w:rsid w:val="00BB23E7"/>
    <w:rsid w:val="00BB2A40"/>
    <w:rsid w:val="00BB2EB2"/>
    <w:rsid w:val="00BB4A06"/>
    <w:rsid w:val="00BB569C"/>
    <w:rsid w:val="00BB6972"/>
    <w:rsid w:val="00BC54BF"/>
    <w:rsid w:val="00BC711D"/>
    <w:rsid w:val="00BD001D"/>
    <w:rsid w:val="00BD1F54"/>
    <w:rsid w:val="00BD32BF"/>
    <w:rsid w:val="00BD3CCB"/>
    <w:rsid w:val="00BE0886"/>
    <w:rsid w:val="00BE27BB"/>
    <w:rsid w:val="00BE402B"/>
    <w:rsid w:val="00BE49D2"/>
    <w:rsid w:val="00BE77B0"/>
    <w:rsid w:val="00BF1656"/>
    <w:rsid w:val="00BF1961"/>
    <w:rsid w:val="00BF2C83"/>
    <w:rsid w:val="00BF2DC2"/>
    <w:rsid w:val="00BF36F6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2B09"/>
    <w:rsid w:val="00C933E9"/>
    <w:rsid w:val="00C95095"/>
    <w:rsid w:val="00C9541A"/>
    <w:rsid w:val="00C95ABA"/>
    <w:rsid w:val="00C96CD9"/>
    <w:rsid w:val="00CA47D9"/>
    <w:rsid w:val="00CA784D"/>
    <w:rsid w:val="00CC1888"/>
    <w:rsid w:val="00CC2FC8"/>
    <w:rsid w:val="00CC4AED"/>
    <w:rsid w:val="00CE3BA7"/>
    <w:rsid w:val="00CE49AE"/>
    <w:rsid w:val="00CE5304"/>
    <w:rsid w:val="00CE6257"/>
    <w:rsid w:val="00CE7012"/>
    <w:rsid w:val="00CF2B3D"/>
    <w:rsid w:val="00CF2EDA"/>
    <w:rsid w:val="00CF6156"/>
    <w:rsid w:val="00D0111C"/>
    <w:rsid w:val="00D03350"/>
    <w:rsid w:val="00D0644B"/>
    <w:rsid w:val="00D076CA"/>
    <w:rsid w:val="00D07B0D"/>
    <w:rsid w:val="00D108F1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3900"/>
    <w:rsid w:val="00D33BE4"/>
    <w:rsid w:val="00D34F36"/>
    <w:rsid w:val="00D3575D"/>
    <w:rsid w:val="00D37DC3"/>
    <w:rsid w:val="00D40248"/>
    <w:rsid w:val="00D4090D"/>
    <w:rsid w:val="00D4220E"/>
    <w:rsid w:val="00D42EF0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4C94"/>
    <w:rsid w:val="00D668C8"/>
    <w:rsid w:val="00D67421"/>
    <w:rsid w:val="00D6769E"/>
    <w:rsid w:val="00D70B78"/>
    <w:rsid w:val="00D7320E"/>
    <w:rsid w:val="00D74274"/>
    <w:rsid w:val="00D74EF4"/>
    <w:rsid w:val="00D8005F"/>
    <w:rsid w:val="00D84837"/>
    <w:rsid w:val="00D9172B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C3425"/>
    <w:rsid w:val="00DD11E9"/>
    <w:rsid w:val="00DD2429"/>
    <w:rsid w:val="00DD5D65"/>
    <w:rsid w:val="00DE2240"/>
    <w:rsid w:val="00DE2A8A"/>
    <w:rsid w:val="00DF14CA"/>
    <w:rsid w:val="00DF4C2C"/>
    <w:rsid w:val="00DF6342"/>
    <w:rsid w:val="00DF739E"/>
    <w:rsid w:val="00DF7CF0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22EB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71FCA"/>
    <w:rsid w:val="00E72573"/>
    <w:rsid w:val="00E7278D"/>
    <w:rsid w:val="00E77764"/>
    <w:rsid w:val="00E77B8F"/>
    <w:rsid w:val="00E80450"/>
    <w:rsid w:val="00E823AF"/>
    <w:rsid w:val="00E83C3A"/>
    <w:rsid w:val="00E86328"/>
    <w:rsid w:val="00EA0E15"/>
    <w:rsid w:val="00EA1555"/>
    <w:rsid w:val="00EA480B"/>
    <w:rsid w:val="00EA5606"/>
    <w:rsid w:val="00EB406D"/>
    <w:rsid w:val="00EB6142"/>
    <w:rsid w:val="00EB6E65"/>
    <w:rsid w:val="00EB71BC"/>
    <w:rsid w:val="00EC48BD"/>
    <w:rsid w:val="00EC4C2E"/>
    <w:rsid w:val="00EC670F"/>
    <w:rsid w:val="00ED1470"/>
    <w:rsid w:val="00ED3EB7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12C49"/>
    <w:rsid w:val="00F15E32"/>
    <w:rsid w:val="00F22E87"/>
    <w:rsid w:val="00F26008"/>
    <w:rsid w:val="00F37A70"/>
    <w:rsid w:val="00F45F49"/>
    <w:rsid w:val="00F461CE"/>
    <w:rsid w:val="00F47021"/>
    <w:rsid w:val="00F50041"/>
    <w:rsid w:val="00F553C3"/>
    <w:rsid w:val="00F6105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5F08"/>
    <w:rsid w:val="00F90B67"/>
    <w:rsid w:val="00F94A76"/>
    <w:rsid w:val="00F94BD3"/>
    <w:rsid w:val="00F955C4"/>
    <w:rsid w:val="00FA0CA1"/>
    <w:rsid w:val="00FA31CE"/>
    <w:rsid w:val="00FA6506"/>
    <w:rsid w:val="00FA7B84"/>
    <w:rsid w:val="00FB02B9"/>
    <w:rsid w:val="00FB25D5"/>
    <w:rsid w:val="00FC0E13"/>
    <w:rsid w:val="00FC2516"/>
    <w:rsid w:val="00FC7F3E"/>
    <w:rsid w:val="00FD0E55"/>
    <w:rsid w:val="00FD3E80"/>
    <w:rsid w:val="00FD5837"/>
    <w:rsid w:val="00FE19EE"/>
    <w:rsid w:val="00FE68BA"/>
    <w:rsid w:val="00FE7D9D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  <w:style w:type="paragraph" w:styleId="NoSpacing">
    <w:name w:val="No Spacing"/>
    <w:uiPriority w:val="1"/>
    <w:qFormat/>
    <w:rsid w:val="003F2CA0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168A4-8648-41CC-8226-8B9098241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1458</Words>
  <Characters>8312</Characters>
  <Application>Microsoft Office Word</Application>
  <DocSecurity>4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Saipin Puntavong (AFD # 1304)</cp:lastModifiedBy>
  <cp:revision>2</cp:revision>
  <cp:lastPrinted>2025-02-24T12:46:00Z</cp:lastPrinted>
  <dcterms:created xsi:type="dcterms:W3CDTF">2025-02-28T09:31:00Z</dcterms:created>
  <dcterms:modified xsi:type="dcterms:W3CDTF">2025-02-28T09:31:00Z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Z750.20</vt:lpwstr>
  </property>
</Properties>
</file>