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CF73D" w14:textId="77777777" w:rsidR="00365539" w:rsidRDefault="00365539">
      <w:pPr>
        <w:rPr>
          <w:rFonts w:ascii="Angsana New" w:hAnsi="Angsana New" w:cs="Angsana New"/>
          <w:sz w:val="30"/>
          <w:szCs w:val="30"/>
        </w:rPr>
      </w:pPr>
    </w:p>
    <w:p w14:paraId="70681C49" w14:textId="77777777" w:rsidR="00365539" w:rsidRDefault="00365539">
      <w:pPr>
        <w:rPr>
          <w:rFonts w:ascii="Angsana New" w:hAnsi="Angsana New" w:cs="Angsana New"/>
          <w:sz w:val="30"/>
          <w:szCs w:val="30"/>
        </w:rPr>
      </w:pPr>
    </w:p>
    <w:p w14:paraId="7FE2599C" w14:textId="77777777" w:rsidR="00365539" w:rsidRDefault="00365539">
      <w:pPr>
        <w:rPr>
          <w:rFonts w:ascii="Angsana New" w:hAnsi="Angsana New" w:cs="Angsana New"/>
          <w:sz w:val="30"/>
          <w:szCs w:val="30"/>
        </w:rPr>
      </w:pPr>
    </w:p>
    <w:p w14:paraId="48D5C6EA" w14:textId="77777777" w:rsidR="00365539" w:rsidRDefault="00365539">
      <w:pPr>
        <w:rPr>
          <w:rFonts w:ascii="Angsana New" w:hAnsi="Angsana New" w:cs="Angsana New"/>
          <w:sz w:val="30"/>
          <w:szCs w:val="30"/>
        </w:rPr>
      </w:pPr>
    </w:p>
    <w:p w14:paraId="5316087F" w14:textId="77777777" w:rsidR="00365539" w:rsidRDefault="00365539">
      <w:pPr>
        <w:rPr>
          <w:rFonts w:ascii="Angsana New" w:hAnsi="Angsana New" w:cs="Angsana New"/>
          <w:sz w:val="30"/>
          <w:szCs w:val="30"/>
        </w:rPr>
      </w:pPr>
    </w:p>
    <w:p w14:paraId="2CB70715" w14:textId="77777777" w:rsidR="00365539" w:rsidRDefault="00365539">
      <w:pPr>
        <w:rPr>
          <w:rFonts w:ascii="Angsana New" w:hAnsi="Angsana New" w:cs="Angsana New"/>
          <w:sz w:val="30"/>
          <w:szCs w:val="30"/>
        </w:rPr>
      </w:pPr>
    </w:p>
    <w:p w14:paraId="452389B4" w14:textId="77777777" w:rsidR="00365539" w:rsidRDefault="00365539">
      <w:pPr>
        <w:rPr>
          <w:rFonts w:ascii="Angsana New" w:hAnsi="Angsana New" w:cs="Angsana New"/>
          <w:sz w:val="30"/>
          <w:szCs w:val="30"/>
        </w:rPr>
      </w:pPr>
    </w:p>
    <w:p w14:paraId="200A28AA" w14:textId="77777777" w:rsidR="00365539" w:rsidRDefault="00365539">
      <w:pPr>
        <w:rPr>
          <w:rFonts w:ascii="Angsana New" w:hAnsi="Angsana New" w:cs="Angsana New"/>
          <w:sz w:val="30"/>
          <w:szCs w:val="30"/>
        </w:rPr>
      </w:pPr>
    </w:p>
    <w:p w14:paraId="5766982D" w14:textId="4316C438" w:rsidR="00376718" w:rsidRPr="00E964D8" w:rsidRDefault="00376718" w:rsidP="00376718">
      <w:pPr>
        <w:pStyle w:val="Heading4"/>
        <w:tabs>
          <w:tab w:val="center" w:pos="4320"/>
        </w:tabs>
        <w:jc w:val="left"/>
        <w:rPr>
          <w:rFonts w:ascii="Angsana New" w:hAnsi="Angsana New" w:cs="Angsana New"/>
          <w:b w:val="0"/>
          <w:bCs w:val="0"/>
        </w:rPr>
      </w:pPr>
      <w:r w:rsidRPr="00E964D8">
        <w:rPr>
          <w:rFonts w:ascii="Angsana New" w:hAnsi="Angsana New" w:cs="Angsana New"/>
        </w:rPr>
        <w:tab/>
      </w:r>
      <w:r>
        <w:rPr>
          <w:rFonts w:ascii="Angsana New" w:hAnsi="Angsana New" w:cs="Angsana New"/>
        </w:rPr>
        <w:tab/>
      </w:r>
      <w:r>
        <w:rPr>
          <w:rFonts w:ascii="Angsana New" w:hAnsi="Angsana New" w:cs="Angsana New"/>
        </w:rPr>
        <w:tab/>
      </w:r>
      <w:r w:rsidRPr="00E964D8">
        <w:rPr>
          <w:rFonts w:ascii="Angsana New" w:hAnsi="Angsana New" w:cs="Angsana New"/>
        </w:rPr>
        <w:t>Sawang Export Public Company Limited</w:t>
      </w:r>
    </w:p>
    <w:p w14:paraId="15E8DD87" w14:textId="77777777" w:rsidR="00376718" w:rsidRPr="00E964D8" w:rsidRDefault="00376718" w:rsidP="00376718">
      <w:pPr>
        <w:tabs>
          <w:tab w:val="center" w:pos="4320"/>
        </w:tabs>
        <w:rPr>
          <w:rFonts w:ascii="Angsana New" w:hAnsi="Angsana New"/>
          <w:b/>
          <w:bCs/>
          <w:sz w:val="32"/>
          <w:szCs w:val="32"/>
        </w:rPr>
      </w:pPr>
      <w:r w:rsidRPr="00E964D8">
        <w:rPr>
          <w:rFonts w:ascii="Angsana New" w:hAnsi="Angsana New"/>
          <w:b/>
          <w:bCs/>
          <w:sz w:val="32"/>
          <w:szCs w:val="32"/>
        </w:rPr>
        <w:tab/>
        <w:t>Financial Statements and</w:t>
      </w:r>
    </w:p>
    <w:p w14:paraId="21873C17" w14:textId="77777777" w:rsidR="00376718" w:rsidRPr="00E964D8" w:rsidRDefault="00376718" w:rsidP="00376718">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 Report</w:t>
      </w:r>
    </w:p>
    <w:p w14:paraId="5C191319" w14:textId="77777777" w:rsidR="00376718" w:rsidRPr="00E964D8" w:rsidRDefault="00376718" w:rsidP="00376718">
      <w:pPr>
        <w:tabs>
          <w:tab w:val="center" w:pos="4320"/>
        </w:tabs>
        <w:rPr>
          <w:rFonts w:ascii="Angsana New" w:hAnsi="Angsana New"/>
          <w:b/>
          <w:bCs/>
          <w:sz w:val="32"/>
          <w:szCs w:val="32"/>
        </w:rPr>
      </w:pPr>
      <w:r w:rsidRPr="00E964D8">
        <w:rPr>
          <w:rFonts w:ascii="Angsana New" w:hAnsi="Angsana New"/>
          <w:b/>
          <w:bCs/>
          <w:sz w:val="32"/>
          <w:szCs w:val="32"/>
        </w:rPr>
        <w:tab/>
      </w:r>
      <w:r w:rsidRPr="00206CA0">
        <w:rPr>
          <w:rFonts w:ascii="Angsana New" w:hAnsi="Angsana New"/>
          <w:b/>
          <w:bCs/>
          <w:sz w:val="32"/>
          <w:szCs w:val="32"/>
        </w:rPr>
        <w:t xml:space="preserve">January 1, </w:t>
      </w:r>
      <w:proofErr w:type="gramStart"/>
      <w:r w:rsidRPr="00206CA0">
        <w:rPr>
          <w:rFonts w:ascii="Angsana New" w:hAnsi="Angsana New"/>
          <w:b/>
          <w:bCs/>
          <w:sz w:val="32"/>
          <w:szCs w:val="32"/>
        </w:rPr>
        <w:t>202</w:t>
      </w:r>
      <w:r>
        <w:rPr>
          <w:rFonts w:ascii="Angsana New" w:hAnsi="Angsana New"/>
          <w:b/>
          <w:bCs/>
          <w:sz w:val="32"/>
          <w:szCs w:val="32"/>
        </w:rPr>
        <w:t>4</w:t>
      </w:r>
      <w:proofErr w:type="gramEnd"/>
      <w:r w:rsidRPr="00206CA0">
        <w:rPr>
          <w:rFonts w:ascii="Angsana New" w:hAnsi="Angsana New"/>
          <w:b/>
          <w:bCs/>
          <w:sz w:val="32"/>
          <w:szCs w:val="32"/>
          <w:cs/>
        </w:rPr>
        <w:t xml:space="preserve"> </w:t>
      </w:r>
      <w:r w:rsidRPr="00206CA0">
        <w:rPr>
          <w:rFonts w:ascii="Angsana New" w:hAnsi="Angsana New"/>
          <w:b/>
          <w:bCs/>
          <w:sz w:val="32"/>
          <w:szCs w:val="32"/>
        </w:rPr>
        <w:t>to</w:t>
      </w:r>
      <w:r w:rsidRPr="00206CA0">
        <w:rPr>
          <w:rFonts w:ascii="Angsana New" w:hAnsi="Angsana New"/>
          <w:b/>
          <w:bCs/>
          <w:sz w:val="32"/>
          <w:szCs w:val="32"/>
          <w:cs/>
        </w:rPr>
        <w:t xml:space="preserve"> </w:t>
      </w:r>
      <w:r w:rsidRPr="00206CA0">
        <w:rPr>
          <w:rFonts w:ascii="Angsana New" w:hAnsi="Angsana New"/>
          <w:b/>
          <w:bCs/>
          <w:sz w:val="32"/>
          <w:szCs w:val="32"/>
        </w:rPr>
        <w:t>December 31, 202</w:t>
      </w:r>
      <w:r>
        <w:rPr>
          <w:rFonts w:ascii="Angsana New" w:hAnsi="Angsana New"/>
          <w:b/>
          <w:bCs/>
          <w:sz w:val="32"/>
          <w:szCs w:val="32"/>
        </w:rPr>
        <w:t>4</w:t>
      </w:r>
    </w:p>
    <w:p w14:paraId="16511FA9" w14:textId="7F66A663" w:rsidR="00365539" w:rsidRPr="00365539" w:rsidRDefault="00365539">
      <w:pPr>
        <w:rPr>
          <w:rFonts w:ascii="Angsana New" w:hAnsi="Angsana New" w:cs="Angsana New"/>
          <w:sz w:val="30"/>
          <w:szCs w:val="30"/>
        </w:rPr>
      </w:pPr>
      <w:r w:rsidRPr="00365539">
        <w:rPr>
          <w:rFonts w:ascii="Angsana New" w:hAnsi="Angsana New" w:cs="Angsana New"/>
          <w:sz w:val="30"/>
          <w:szCs w:val="30"/>
        </w:rPr>
        <w:br w:type="page"/>
      </w:r>
    </w:p>
    <w:p w14:paraId="5ADC2544" w14:textId="67F0A75A"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14:paraId="4A8E7A1E" w14:textId="77777777" w:rsidR="00827E41" w:rsidRPr="004E31FB" w:rsidRDefault="00827E41" w:rsidP="002D3B02">
      <w:pPr>
        <w:rPr>
          <w:rFonts w:ascii="Angsana New" w:hAnsi="Angsana New" w:cs="Angsana New"/>
          <w:sz w:val="16"/>
          <w:szCs w:val="16"/>
        </w:rPr>
      </w:pPr>
    </w:p>
    <w:p w14:paraId="56EFB7A0" w14:textId="77777777"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r w:rsidR="004E31FB">
        <w:rPr>
          <w:rStyle w:val="PageNumber"/>
          <w:rFonts w:ascii="Angsana New" w:hAnsi="Angsana New"/>
          <w:b/>
          <w:bCs/>
          <w:sz w:val="32"/>
          <w:szCs w:val="32"/>
          <w:lang w:val="en-US"/>
        </w:rPr>
        <w:t>Sawang Export</w:t>
      </w:r>
      <w:r w:rsidR="00F83A2C" w:rsidRPr="004E31FB">
        <w:rPr>
          <w:rStyle w:val="PageNumber"/>
          <w:rFonts w:ascii="Angsana New" w:hAnsi="Angsana New"/>
          <w:b/>
          <w:bCs/>
          <w:sz w:val="32"/>
          <w:szCs w:val="32"/>
          <w:lang w:val="en-US"/>
        </w:rPr>
        <w:t xml:space="preserve"> Public Company Limited</w:t>
      </w:r>
      <w:r w:rsidR="0072019C" w:rsidRPr="004E31FB">
        <w:rPr>
          <w:rStyle w:val="PageNumber"/>
          <w:rFonts w:ascii="Angsana New" w:hAnsi="Angsana New"/>
          <w:b/>
          <w:bCs/>
          <w:sz w:val="32"/>
          <w:szCs w:val="32"/>
          <w:cs/>
          <w:lang w:val="en-US"/>
        </w:rPr>
        <w:t xml:space="preserve"> </w:t>
      </w:r>
    </w:p>
    <w:p w14:paraId="45645017" w14:textId="77777777" w:rsidR="00821CBD" w:rsidRPr="004E31FB" w:rsidRDefault="00821CBD" w:rsidP="002D3B02">
      <w:pPr>
        <w:tabs>
          <w:tab w:val="left" w:pos="900"/>
        </w:tabs>
        <w:jc w:val="both"/>
        <w:rPr>
          <w:rFonts w:ascii="Angsana New" w:hAnsi="Angsana New" w:cs="Angsana New"/>
          <w:sz w:val="40"/>
          <w:szCs w:val="40"/>
        </w:rPr>
      </w:pPr>
    </w:p>
    <w:p w14:paraId="34614977"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14:paraId="134C1C2C" w14:textId="5F7A3C3F" w:rsidR="00D0148B" w:rsidRPr="00317233" w:rsidRDefault="00861E41" w:rsidP="004E31FB">
      <w:pPr>
        <w:spacing w:after="160"/>
        <w:jc w:val="both"/>
        <w:rPr>
          <w:rFonts w:ascii="Angsana New" w:eastAsia="Times New Roman" w:hAnsi="Angsana New" w:cs="Angsana New"/>
          <w:kern w:val="20"/>
          <w:sz w:val="30"/>
          <w:szCs w:val="30"/>
          <w:lang w:bidi="he-IL"/>
        </w:rPr>
      </w:pPr>
      <w:r w:rsidRPr="00317233">
        <w:rPr>
          <w:rFonts w:ascii="Angsana New" w:eastAsia="Times New Roman" w:hAnsi="Angsana New" w:cs="Angsana New"/>
          <w:kern w:val="20"/>
          <w:sz w:val="30"/>
          <w:szCs w:val="30"/>
          <w:lang w:bidi="he-IL"/>
        </w:rPr>
        <w:t>I</w:t>
      </w:r>
      <w:r w:rsidR="00D0148B" w:rsidRPr="00317233">
        <w:rPr>
          <w:rFonts w:ascii="Angsana New" w:eastAsia="Times New Roman" w:hAnsi="Angsana New" w:cs="Angsana New"/>
          <w:kern w:val="20"/>
          <w:sz w:val="30"/>
          <w:szCs w:val="30"/>
          <w:lang w:bidi="he-IL"/>
        </w:rPr>
        <w:t xml:space="preserve"> have audited the financial statements of </w:t>
      </w:r>
      <w:r w:rsidR="004E31FB" w:rsidRPr="00317233">
        <w:rPr>
          <w:rFonts w:ascii="Angsana New" w:eastAsia="Times New Roman" w:hAnsi="Angsana New" w:cs="Angsana New"/>
          <w:kern w:val="20"/>
          <w:sz w:val="30"/>
          <w:szCs w:val="30"/>
          <w:lang w:bidi="he-IL"/>
        </w:rPr>
        <w:t>Sawang Export</w:t>
      </w:r>
      <w:r w:rsidR="00F83A2C" w:rsidRPr="00317233">
        <w:rPr>
          <w:rFonts w:ascii="Angsana New" w:eastAsia="Times New Roman" w:hAnsi="Angsana New" w:cs="Angsana New"/>
          <w:kern w:val="20"/>
          <w:sz w:val="30"/>
          <w:szCs w:val="30"/>
          <w:lang w:bidi="he-IL"/>
        </w:rPr>
        <w:t xml:space="preserve"> Public Company Limited</w:t>
      </w:r>
      <w:r w:rsidR="00E059D5" w:rsidRPr="00317233">
        <w:rPr>
          <w:rFonts w:ascii="Angsana New" w:eastAsia="Times New Roman" w:hAnsi="Angsana New" w:cs="Angsana New"/>
          <w:kern w:val="20"/>
          <w:sz w:val="30"/>
          <w:szCs w:val="30"/>
          <w:cs/>
        </w:rPr>
        <w:t xml:space="preserve"> (</w:t>
      </w:r>
      <w:r w:rsidR="00E059D5" w:rsidRPr="00317233">
        <w:rPr>
          <w:rFonts w:ascii="Angsana New" w:eastAsia="Times New Roman" w:hAnsi="Angsana New" w:cs="Angsana New"/>
          <w:kern w:val="20"/>
          <w:sz w:val="30"/>
          <w:szCs w:val="30"/>
          <w:lang w:bidi="he-IL"/>
        </w:rPr>
        <w:t>the Company</w:t>
      </w:r>
      <w:r w:rsidR="00E059D5" w:rsidRPr="00317233">
        <w:rPr>
          <w:rFonts w:ascii="Angsana New" w:eastAsia="Times New Roman" w:hAnsi="Angsana New" w:cs="Angsana New"/>
          <w:kern w:val="20"/>
          <w:sz w:val="30"/>
          <w:szCs w:val="30"/>
          <w:cs/>
        </w:rPr>
        <w:t>)</w:t>
      </w:r>
      <w:r w:rsidR="00D0148B" w:rsidRPr="00317233">
        <w:rPr>
          <w:rFonts w:ascii="Angsana New" w:eastAsia="Times New Roman" w:hAnsi="Angsana New" w:cs="Angsana New"/>
          <w:kern w:val="20"/>
          <w:sz w:val="30"/>
          <w:szCs w:val="30"/>
          <w:lang w:bidi="he-IL"/>
        </w:rPr>
        <w:t xml:space="preserve">, which comprise </w:t>
      </w:r>
      <w:r w:rsidR="00262091" w:rsidRPr="00317233">
        <w:rPr>
          <w:rFonts w:ascii="Angsana New" w:eastAsia="Times New Roman" w:hAnsi="Angsana New" w:cs="Angsana New"/>
          <w:kern w:val="20"/>
          <w:sz w:val="30"/>
          <w:szCs w:val="30"/>
          <w:lang w:bidi="he-IL"/>
        </w:rPr>
        <w:t xml:space="preserve">the </w:t>
      </w:r>
      <w:r w:rsidR="00D0148B" w:rsidRPr="00317233">
        <w:rPr>
          <w:rFonts w:ascii="Angsana New" w:eastAsia="Times New Roman" w:hAnsi="Angsana New" w:cs="Angsana New"/>
          <w:kern w:val="20"/>
          <w:sz w:val="30"/>
          <w:szCs w:val="30"/>
          <w:lang w:bidi="he-IL"/>
        </w:rPr>
        <w:t xml:space="preserve">financial position as </w:t>
      </w:r>
      <w:proofErr w:type="gramStart"/>
      <w:r w:rsidR="00D0148B" w:rsidRPr="00317233">
        <w:rPr>
          <w:rFonts w:ascii="Angsana New" w:eastAsia="Times New Roman" w:hAnsi="Angsana New" w:cs="Angsana New"/>
          <w:kern w:val="20"/>
          <w:sz w:val="30"/>
          <w:szCs w:val="30"/>
          <w:lang w:bidi="he-IL"/>
        </w:rPr>
        <w:t>at</w:t>
      </w:r>
      <w:proofErr w:type="gramEnd"/>
      <w:r w:rsidR="00D0148B" w:rsidRPr="00317233">
        <w:rPr>
          <w:rFonts w:ascii="Angsana New" w:eastAsia="Times New Roman" w:hAnsi="Angsana New" w:cs="Angsana New"/>
          <w:kern w:val="20"/>
          <w:sz w:val="30"/>
          <w:szCs w:val="30"/>
          <w:lang w:bidi="he-IL"/>
        </w:rPr>
        <w:t xml:space="preserve"> December</w:t>
      </w:r>
      <w:r w:rsidR="002E67A3" w:rsidRPr="00317233">
        <w:rPr>
          <w:rFonts w:ascii="Angsana New" w:eastAsia="Times New Roman" w:hAnsi="Angsana New" w:cs="Angsana New"/>
          <w:kern w:val="20"/>
          <w:sz w:val="30"/>
          <w:szCs w:val="30"/>
          <w:lang w:bidi="he-IL"/>
        </w:rPr>
        <w:t xml:space="preserve"> 31,</w:t>
      </w:r>
      <w:r w:rsidR="00D0148B" w:rsidRPr="00317233">
        <w:rPr>
          <w:rFonts w:ascii="Angsana New" w:eastAsia="Times New Roman" w:hAnsi="Angsana New" w:cs="Angsana New"/>
          <w:kern w:val="20"/>
          <w:sz w:val="30"/>
          <w:szCs w:val="30"/>
          <w:cs/>
        </w:rPr>
        <w:t xml:space="preserve"> </w:t>
      </w:r>
      <w:r w:rsidR="00AE62A9" w:rsidRPr="00317233">
        <w:rPr>
          <w:rFonts w:ascii="Angsana New" w:eastAsia="Times New Roman" w:hAnsi="Angsana New" w:cs="Angsana New"/>
          <w:kern w:val="20"/>
          <w:sz w:val="30"/>
          <w:szCs w:val="30"/>
          <w:lang w:bidi="he-IL"/>
        </w:rPr>
        <w:t>20</w:t>
      </w:r>
      <w:r w:rsidR="00245E88" w:rsidRPr="00317233">
        <w:rPr>
          <w:rFonts w:ascii="Angsana New" w:eastAsia="Times New Roman" w:hAnsi="Angsana New" w:cs="Angsana New"/>
          <w:kern w:val="20"/>
          <w:sz w:val="30"/>
          <w:szCs w:val="30"/>
          <w:lang w:bidi="he-IL"/>
        </w:rPr>
        <w:t>2</w:t>
      </w:r>
      <w:r w:rsidR="00EC02E8">
        <w:rPr>
          <w:rFonts w:ascii="Angsana New" w:eastAsia="Times New Roman" w:hAnsi="Angsana New" w:cs="Angsana New"/>
          <w:kern w:val="20"/>
          <w:sz w:val="30"/>
          <w:szCs w:val="30"/>
          <w:lang w:bidi="he-IL"/>
        </w:rPr>
        <w:t>4</w:t>
      </w:r>
      <w:r w:rsidR="002E67A3" w:rsidRPr="00317233">
        <w:rPr>
          <w:rFonts w:ascii="Angsana New" w:eastAsia="Times New Roman" w:hAnsi="Angsana New" w:cs="Angsana New"/>
          <w:kern w:val="20"/>
          <w:sz w:val="30"/>
          <w:szCs w:val="30"/>
          <w:lang w:bidi="he-IL"/>
        </w:rPr>
        <w:t>,</w:t>
      </w:r>
      <w:r w:rsidR="00D0148B" w:rsidRPr="00317233">
        <w:rPr>
          <w:rFonts w:ascii="Angsana New" w:eastAsia="Times New Roman" w:hAnsi="Angsana New" w:cs="Angsana New"/>
          <w:kern w:val="20"/>
          <w:sz w:val="30"/>
          <w:szCs w:val="30"/>
          <w:lang w:bidi="he-IL"/>
        </w:rPr>
        <w:t xml:space="preserve"> and the</w:t>
      </w:r>
      <w:r w:rsidR="00BA5157" w:rsidRPr="00317233">
        <w:rPr>
          <w:rFonts w:ascii="Angsana New" w:eastAsia="Times New Roman" w:hAnsi="Angsana New" w:cs="Angsana New"/>
          <w:kern w:val="20"/>
          <w:sz w:val="30"/>
          <w:szCs w:val="30"/>
          <w:cs/>
        </w:rPr>
        <w:t xml:space="preserve"> </w:t>
      </w:r>
      <w:r w:rsidR="00262091" w:rsidRPr="00317233">
        <w:rPr>
          <w:rFonts w:ascii="Angsana New" w:eastAsia="Times New Roman" w:hAnsi="Angsana New" w:cs="Angsana New"/>
          <w:kern w:val="20"/>
          <w:sz w:val="30"/>
          <w:szCs w:val="30"/>
        </w:rPr>
        <w:t xml:space="preserve">related </w:t>
      </w:r>
      <w:r w:rsidR="00D0148B" w:rsidRPr="00317233">
        <w:rPr>
          <w:rFonts w:ascii="Angsana New" w:eastAsia="Times New Roman" w:hAnsi="Angsana New" w:cs="Angsana New"/>
          <w:kern w:val="20"/>
          <w:sz w:val="30"/>
          <w:szCs w:val="30"/>
          <w:lang w:bidi="he-IL"/>
        </w:rPr>
        <w:t>statement</w:t>
      </w:r>
      <w:r w:rsidR="00545DB3" w:rsidRPr="00317233">
        <w:rPr>
          <w:rFonts w:ascii="Angsana New" w:eastAsia="Times New Roman" w:hAnsi="Angsana New" w:cs="Angsana New"/>
          <w:kern w:val="20"/>
          <w:sz w:val="30"/>
          <w:szCs w:val="30"/>
          <w:lang w:bidi="he-IL"/>
        </w:rPr>
        <w:t>s</w:t>
      </w:r>
      <w:r w:rsidR="00D0148B" w:rsidRPr="00317233">
        <w:rPr>
          <w:rFonts w:ascii="Angsana New" w:eastAsia="Times New Roman" w:hAnsi="Angsana New" w:cs="Angsana New"/>
          <w:kern w:val="20"/>
          <w:sz w:val="30"/>
          <w:szCs w:val="30"/>
          <w:lang w:bidi="he-IL"/>
        </w:rPr>
        <w:t xml:space="preserve"> of </w:t>
      </w:r>
      <w:r w:rsidR="00BA5157" w:rsidRPr="00317233">
        <w:rPr>
          <w:rFonts w:ascii="Angsana New" w:eastAsia="Times New Roman" w:hAnsi="Angsana New" w:cs="Angsana New"/>
          <w:kern w:val="20"/>
          <w:sz w:val="30"/>
          <w:szCs w:val="30"/>
          <w:lang w:bidi="he-IL"/>
        </w:rPr>
        <w:t xml:space="preserve">comprehensive </w:t>
      </w:r>
      <w:r w:rsidR="00D0148B" w:rsidRPr="00317233">
        <w:rPr>
          <w:rFonts w:ascii="Angsana New" w:eastAsia="Times New Roman" w:hAnsi="Angsana New" w:cs="Angsana New"/>
          <w:kern w:val="20"/>
          <w:sz w:val="30"/>
          <w:szCs w:val="30"/>
          <w:lang w:bidi="he-IL"/>
        </w:rPr>
        <w:t xml:space="preserve">income, </w:t>
      </w:r>
      <w:r w:rsidR="00BA5157" w:rsidRPr="00317233">
        <w:rPr>
          <w:rFonts w:ascii="Angsana New" w:eastAsia="Times New Roman" w:hAnsi="Angsana New" w:cs="Angsana New"/>
          <w:kern w:val="20"/>
          <w:sz w:val="30"/>
          <w:szCs w:val="30"/>
          <w:lang w:bidi="he-IL"/>
        </w:rPr>
        <w:t>change</w:t>
      </w:r>
      <w:r w:rsidR="00545DB3" w:rsidRPr="00317233">
        <w:rPr>
          <w:rFonts w:ascii="Angsana New" w:eastAsia="Times New Roman" w:hAnsi="Angsana New" w:cs="Angsana New"/>
          <w:kern w:val="20"/>
          <w:sz w:val="30"/>
          <w:szCs w:val="30"/>
          <w:lang w:bidi="he-IL"/>
        </w:rPr>
        <w:t>s</w:t>
      </w:r>
      <w:r w:rsidR="00BA5157" w:rsidRPr="00317233">
        <w:rPr>
          <w:rFonts w:ascii="Angsana New" w:eastAsia="Times New Roman" w:hAnsi="Angsana New" w:cs="Angsana New"/>
          <w:kern w:val="20"/>
          <w:sz w:val="30"/>
          <w:szCs w:val="30"/>
          <w:lang w:bidi="he-IL"/>
        </w:rPr>
        <w:t xml:space="preserve"> in </w:t>
      </w:r>
      <w:r w:rsidR="00902350" w:rsidRPr="00317233">
        <w:rPr>
          <w:rFonts w:ascii="Angsana New" w:eastAsia="Times New Roman" w:hAnsi="Angsana New" w:cs="Angsana New"/>
          <w:kern w:val="20"/>
          <w:sz w:val="30"/>
          <w:szCs w:val="30"/>
          <w:lang w:bidi="he-IL"/>
        </w:rPr>
        <w:t>shareholders</w:t>
      </w:r>
      <w:r w:rsidR="00902350" w:rsidRPr="00317233">
        <w:rPr>
          <w:rFonts w:ascii="Angsana New" w:eastAsia="Times New Roman" w:hAnsi="Angsana New" w:cs="Angsana New"/>
          <w:kern w:val="20"/>
          <w:sz w:val="30"/>
          <w:szCs w:val="30"/>
          <w:cs/>
        </w:rPr>
        <w:t xml:space="preserve">’ </w:t>
      </w:r>
      <w:r w:rsidR="00BA5157" w:rsidRPr="00317233">
        <w:rPr>
          <w:rFonts w:ascii="Angsana New" w:eastAsia="Times New Roman" w:hAnsi="Angsana New" w:cs="Angsana New"/>
          <w:kern w:val="20"/>
          <w:sz w:val="30"/>
          <w:szCs w:val="30"/>
          <w:lang w:bidi="he-IL"/>
        </w:rPr>
        <w:t>equity and</w:t>
      </w:r>
      <w:r w:rsidR="00D0148B" w:rsidRPr="00317233">
        <w:rPr>
          <w:rFonts w:ascii="Angsana New" w:eastAsia="Times New Roman" w:hAnsi="Angsana New" w:cs="Angsana New"/>
          <w:kern w:val="20"/>
          <w:sz w:val="30"/>
          <w:szCs w:val="30"/>
          <w:lang w:bidi="he-IL"/>
        </w:rPr>
        <w:t xml:space="preserve"> cash flows</w:t>
      </w:r>
      <w:r w:rsidR="00BA5157" w:rsidRPr="00317233">
        <w:rPr>
          <w:rFonts w:ascii="Angsana New" w:eastAsia="Times New Roman" w:hAnsi="Angsana New" w:cs="Angsana New"/>
          <w:kern w:val="20"/>
          <w:sz w:val="30"/>
          <w:szCs w:val="30"/>
          <w:cs/>
        </w:rPr>
        <w:t xml:space="preserve"> </w:t>
      </w:r>
      <w:r w:rsidR="00BA5157" w:rsidRPr="00317233">
        <w:rPr>
          <w:rFonts w:ascii="Angsana New" w:eastAsia="Times New Roman" w:hAnsi="Angsana New" w:cs="Angsana New"/>
          <w:kern w:val="20"/>
          <w:sz w:val="30"/>
          <w:szCs w:val="30"/>
        </w:rPr>
        <w:t xml:space="preserve">for the year then ended, </w:t>
      </w:r>
      <w:r w:rsidR="00D0148B" w:rsidRPr="00317233">
        <w:rPr>
          <w:rFonts w:ascii="Angsana New" w:eastAsia="Times New Roman" w:hAnsi="Angsana New" w:cs="Angsana New"/>
          <w:kern w:val="20"/>
          <w:sz w:val="30"/>
          <w:szCs w:val="30"/>
          <w:lang w:bidi="he-IL"/>
        </w:rPr>
        <w:t>and notes to the financial statements, including a summary of significant accounting policies</w:t>
      </w:r>
      <w:r w:rsidR="00D0148B" w:rsidRPr="00317233">
        <w:rPr>
          <w:rFonts w:ascii="Angsana New" w:eastAsia="Times New Roman" w:hAnsi="Angsana New" w:cs="Angsana New"/>
          <w:kern w:val="20"/>
          <w:sz w:val="30"/>
          <w:szCs w:val="30"/>
          <w:cs/>
        </w:rPr>
        <w:t xml:space="preserve">. </w:t>
      </w:r>
    </w:p>
    <w:p w14:paraId="69E17177" w14:textId="3D03B267" w:rsidR="0072019C" w:rsidRPr="004E31FB" w:rsidRDefault="00D0148B" w:rsidP="004E31FB">
      <w:pPr>
        <w:spacing w:after="160"/>
        <w:jc w:val="both"/>
        <w:rPr>
          <w:rFonts w:ascii="Angsana New" w:eastAsia="Times New Roman" w:hAnsi="Angsana New" w:cs="Angsana New"/>
          <w:b/>
          <w:bCs/>
          <w:kern w:val="20"/>
          <w:sz w:val="30"/>
          <w:szCs w:val="30"/>
        </w:rPr>
      </w:pPr>
      <w:r w:rsidRPr="00317233">
        <w:rPr>
          <w:rFonts w:ascii="Angsana New" w:eastAsia="Times New Roman" w:hAnsi="Angsana New" w:cs="Angsana New"/>
          <w:color w:val="000000"/>
          <w:kern w:val="20"/>
          <w:sz w:val="30"/>
          <w:szCs w:val="30"/>
          <w:lang w:bidi="he-IL"/>
        </w:rPr>
        <w:t xml:space="preserve">In </w:t>
      </w:r>
      <w:r w:rsidR="00861E41" w:rsidRPr="00317233">
        <w:rPr>
          <w:rFonts w:ascii="Angsana New" w:eastAsia="Times New Roman" w:hAnsi="Angsana New" w:cs="Angsana New"/>
          <w:color w:val="000000"/>
          <w:kern w:val="20"/>
          <w:sz w:val="30"/>
          <w:szCs w:val="30"/>
          <w:lang w:bidi="he-IL"/>
        </w:rPr>
        <w:t>my</w:t>
      </w:r>
      <w:r w:rsidRPr="00317233">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sidRPr="00317233">
        <w:rPr>
          <w:rFonts w:ascii="Angsana New" w:eastAsia="Times New Roman" w:hAnsi="Angsana New" w:cs="Angsana New"/>
          <w:color w:val="000000"/>
          <w:kern w:val="20"/>
          <w:sz w:val="30"/>
          <w:szCs w:val="30"/>
          <w:lang w:bidi="he-IL"/>
        </w:rPr>
        <w:t>, the</w:t>
      </w:r>
      <w:r w:rsidRPr="00317233">
        <w:rPr>
          <w:rFonts w:ascii="Angsana New" w:eastAsia="Times New Roman" w:hAnsi="Angsana New" w:cs="Angsana New"/>
          <w:color w:val="000000"/>
          <w:kern w:val="20"/>
          <w:sz w:val="30"/>
          <w:szCs w:val="30"/>
          <w:lang w:bidi="he-IL"/>
        </w:rPr>
        <w:t xml:space="preserve"> financial position of </w:t>
      </w:r>
      <w:r w:rsidR="004E31FB" w:rsidRPr="00317233">
        <w:rPr>
          <w:rFonts w:ascii="Angsana New" w:eastAsia="Times New Roman" w:hAnsi="Angsana New" w:cs="Angsana New"/>
          <w:kern w:val="20"/>
          <w:sz w:val="30"/>
          <w:szCs w:val="30"/>
          <w:lang w:bidi="he-IL"/>
        </w:rPr>
        <w:t>Sawang Export</w:t>
      </w:r>
      <w:r w:rsidR="00F83A2C" w:rsidRPr="00317233">
        <w:rPr>
          <w:rFonts w:ascii="Angsana New" w:eastAsia="Times New Roman" w:hAnsi="Angsana New" w:cs="Angsana New"/>
          <w:kern w:val="20"/>
          <w:sz w:val="30"/>
          <w:szCs w:val="30"/>
          <w:lang w:bidi="he-IL"/>
        </w:rPr>
        <w:t xml:space="preserve"> Public Company Limited </w:t>
      </w:r>
      <w:r w:rsidRPr="00317233">
        <w:rPr>
          <w:rFonts w:ascii="Angsana New" w:eastAsia="Times New Roman" w:hAnsi="Angsana New" w:cs="Angsana New"/>
          <w:color w:val="000000"/>
          <w:kern w:val="20"/>
          <w:sz w:val="30"/>
          <w:szCs w:val="30"/>
          <w:lang w:bidi="he-IL"/>
        </w:rPr>
        <w:t xml:space="preserve">as </w:t>
      </w:r>
      <w:proofErr w:type="gramStart"/>
      <w:r w:rsidRPr="00317233">
        <w:rPr>
          <w:rFonts w:ascii="Angsana New" w:eastAsia="Times New Roman" w:hAnsi="Angsana New" w:cs="Angsana New"/>
          <w:color w:val="000000"/>
          <w:kern w:val="20"/>
          <w:sz w:val="30"/>
          <w:szCs w:val="30"/>
          <w:lang w:bidi="he-IL"/>
        </w:rPr>
        <w:t>at</w:t>
      </w:r>
      <w:proofErr w:type="gramEnd"/>
      <w:r w:rsidRPr="00317233">
        <w:rPr>
          <w:rFonts w:ascii="Angsana New" w:eastAsia="Times New Roman" w:hAnsi="Angsana New" w:cs="Angsana New"/>
          <w:color w:val="000000"/>
          <w:kern w:val="20"/>
          <w:sz w:val="30"/>
          <w:szCs w:val="30"/>
          <w:lang w:bidi="he-IL"/>
        </w:rPr>
        <w:t xml:space="preserve"> </w:t>
      </w:r>
      <w:r w:rsidR="00252741" w:rsidRPr="00317233">
        <w:rPr>
          <w:rFonts w:ascii="Angsana New" w:eastAsia="Times New Roman" w:hAnsi="Angsana New" w:cs="Angsana New"/>
          <w:color w:val="000000"/>
          <w:kern w:val="20"/>
          <w:sz w:val="30"/>
          <w:szCs w:val="30"/>
          <w:lang w:bidi="he-IL"/>
        </w:rPr>
        <w:t>December</w:t>
      </w:r>
      <w:r w:rsidR="002E67A3" w:rsidRPr="00317233">
        <w:rPr>
          <w:rFonts w:ascii="Angsana New" w:eastAsia="Times New Roman" w:hAnsi="Angsana New" w:cs="Angsana New"/>
          <w:color w:val="000000"/>
          <w:kern w:val="20"/>
          <w:sz w:val="30"/>
          <w:szCs w:val="30"/>
          <w:lang w:bidi="he-IL"/>
        </w:rPr>
        <w:t xml:space="preserve"> 31,</w:t>
      </w:r>
      <w:r w:rsidR="00AE62A9" w:rsidRPr="00317233">
        <w:rPr>
          <w:rFonts w:ascii="Angsana New" w:eastAsia="Times New Roman" w:hAnsi="Angsana New" w:cs="Angsana New"/>
          <w:color w:val="000000"/>
          <w:kern w:val="20"/>
          <w:sz w:val="30"/>
          <w:szCs w:val="30"/>
          <w:lang w:bidi="he-IL"/>
        </w:rPr>
        <w:t xml:space="preserve"> 20</w:t>
      </w:r>
      <w:r w:rsidR="00245E88" w:rsidRPr="00317233">
        <w:rPr>
          <w:rFonts w:ascii="Angsana New" w:eastAsia="Times New Roman" w:hAnsi="Angsana New" w:cs="Angsana New"/>
          <w:color w:val="000000"/>
          <w:kern w:val="20"/>
          <w:sz w:val="30"/>
          <w:szCs w:val="30"/>
          <w:lang w:bidi="he-IL"/>
        </w:rPr>
        <w:t>2</w:t>
      </w:r>
      <w:r w:rsidR="00EC02E8">
        <w:rPr>
          <w:rFonts w:ascii="Angsana New" w:eastAsia="Times New Roman" w:hAnsi="Angsana New" w:cs="Angsana New"/>
          <w:color w:val="000000"/>
          <w:kern w:val="20"/>
          <w:sz w:val="30"/>
          <w:szCs w:val="30"/>
          <w:lang w:bidi="he-IL"/>
        </w:rPr>
        <w:t>4</w:t>
      </w:r>
      <w:r w:rsidR="00545DB3" w:rsidRPr="00317233">
        <w:rPr>
          <w:rFonts w:ascii="Angsana New" w:eastAsia="Times New Roman" w:hAnsi="Angsana New" w:cs="Angsana New"/>
          <w:color w:val="000000"/>
          <w:kern w:val="20"/>
          <w:sz w:val="30"/>
          <w:szCs w:val="30"/>
          <w:lang w:bidi="he-IL"/>
        </w:rPr>
        <w:t xml:space="preserve">, and the </w:t>
      </w:r>
      <w:r w:rsidR="00E059D5" w:rsidRPr="00317233">
        <w:rPr>
          <w:rFonts w:ascii="Angsana New" w:eastAsia="Times New Roman" w:hAnsi="Angsana New" w:cs="Angsana New"/>
          <w:color w:val="000000"/>
          <w:kern w:val="20"/>
          <w:sz w:val="30"/>
          <w:szCs w:val="30"/>
          <w:lang w:bidi="he-IL"/>
        </w:rPr>
        <w:t xml:space="preserve">related </w:t>
      </w:r>
      <w:r w:rsidRPr="00317233">
        <w:rPr>
          <w:rFonts w:ascii="Angsana New" w:eastAsia="Times New Roman" w:hAnsi="Angsana New" w:cs="Angsana New"/>
          <w:color w:val="000000"/>
          <w:kern w:val="20"/>
          <w:sz w:val="30"/>
          <w:szCs w:val="30"/>
          <w:lang w:bidi="he-IL"/>
        </w:rPr>
        <w:t xml:space="preserve">financial performance and </w:t>
      </w:r>
      <w:r w:rsidRPr="00317233">
        <w:rPr>
          <w:rFonts w:ascii="Angsana New" w:eastAsia="Times New Roman" w:hAnsi="Angsana New" w:cs="Angsana New"/>
          <w:kern w:val="20"/>
          <w:sz w:val="30"/>
          <w:szCs w:val="30"/>
          <w:lang w:bidi="he-IL"/>
        </w:rPr>
        <w:t>cash flows for the year then ended in accordance with</w:t>
      </w:r>
      <w:r w:rsidRPr="00317233">
        <w:rPr>
          <w:rFonts w:ascii="Angsana New" w:eastAsia="Times New Roman" w:hAnsi="Angsana New" w:cs="Angsana New"/>
          <w:kern w:val="20"/>
          <w:sz w:val="30"/>
          <w:szCs w:val="30"/>
          <w:cs/>
        </w:rPr>
        <w:t xml:space="preserve"> </w:t>
      </w:r>
      <w:r w:rsidRPr="00317233">
        <w:rPr>
          <w:rFonts w:ascii="Angsana New" w:eastAsia="Times New Roman" w:hAnsi="Angsana New" w:cs="Angsana New"/>
          <w:kern w:val="20"/>
          <w:sz w:val="30"/>
          <w:szCs w:val="30"/>
          <w:lang w:bidi="he-IL"/>
        </w:rPr>
        <w:t>Thai Financial Reporting Standards</w:t>
      </w:r>
      <w:r w:rsidR="004E31FB" w:rsidRPr="00317233">
        <w:rPr>
          <w:rFonts w:ascii="Angsana New" w:eastAsia="Times New Roman" w:hAnsi="Angsana New" w:cs="Angsana New"/>
          <w:kern w:val="20"/>
          <w:sz w:val="30"/>
          <w:szCs w:val="30"/>
          <w:cs/>
        </w:rPr>
        <w:t>.</w:t>
      </w:r>
    </w:p>
    <w:p w14:paraId="08CAC5E4" w14:textId="77777777" w:rsidR="00BA5157" w:rsidRPr="004E31FB" w:rsidRDefault="00BA5157" w:rsidP="00914E63">
      <w:pPr>
        <w:jc w:val="both"/>
        <w:rPr>
          <w:rFonts w:ascii="Angsana New" w:eastAsia="Times New Roman" w:hAnsi="Angsana New" w:cs="Angsana New"/>
          <w:b/>
          <w:bCs/>
          <w:kern w:val="20"/>
          <w:sz w:val="30"/>
          <w:szCs w:val="30"/>
        </w:rPr>
      </w:pPr>
    </w:p>
    <w:p w14:paraId="66165F44"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14:paraId="0351B0B0" w14:textId="0FAC5601" w:rsidR="00D0148B" w:rsidRPr="0042490F" w:rsidRDefault="003011B3" w:rsidP="0042490F">
      <w:pPr>
        <w:spacing w:after="160"/>
        <w:jc w:val="both"/>
        <w:rPr>
          <w:rFonts w:ascii="Angsana New" w:eastAsia="Times New Roman" w:hAnsi="Angsana New" w:cs="Angsana New"/>
          <w:color w:val="000000"/>
          <w:kern w:val="20"/>
          <w:sz w:val="30"/>
          <w:szCs w:val="30"/>
          <w:lang w:bidi="he-IL"/>
        </w:rPr>
      </w:pP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conducted my audit in accordance with Thai Standards on Auditing</w:t>
      </w:r>
      <w:r w:rsidRPr="000938F5">
        <w:rPr>
          <w:rFonts w:ascii="Angsana New" w:hAnsi="Angsana New"/>
          <w:sz w:val="30"/>
          <w:szCs w:val="30"/>
          <w:cs/>
        </w:rPr>
        <w:t xml:space="preserve">. </w:t>
      </w:r>
      <w:r w:rsidRPr="000938F5">
        <w:rPr>
          <w:rFonts w:ascii="Angsana New" w:hAnsi="Angsana New"/>
          <w:sz w:val="30"/>
          <w:szCs w:val="30"/>
        </w:rPr>
        <w:t>My responsibilities under those standards are further described in the Auditor</w:t>
      </w:r>
      <w:r w:rsidRPr="000938F5">
        <w:rPr>
          <w:rFonts w:ascii="Angsana New" w:hAnsi="Angsana New"/>
          <w:sz w:val="30"/>
          <w:szCs w:val="30"/>
          <w:cs/>
        </w:rPr>
        <w:t>’</w:t>
      </w:r>
      <w:r w:rsidRPr="000938F5">
        <w:rPr>
          <w:rFonts w:ascii="Angsana New" w:hAnsi="Angsana New"/>
          <w:sz w:val="30"/>
          <w:szCs w:val="30"/>
        </w:rPr>
        <w:t>s Responsibilities for the Audit of the Financial Statements section of my report</w:t>
      </w:r>
      <w:r w:rsidRPr="000938F5">
        <w:rPr>
          <w:rFonts w:ascii="Angsana New" w:hAnsi="Angsana New"/>
          <w:sz w:val="30"/>
          <w:szCs w:val="30"/>
          <w:cs/>
        </w:rPr>
        <w:t xml:space="preserve">. </w:t>
      </w: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am independent of</w:t>
      </w:r>
      <w:r>
        <w:rPr>
          <w:rFonts w:ascii="Angsana New" w:hAnsi="Angsana New"/>
          <w:sz w:val="30"/>
          <w:szCs w:val="30"/>
        </w:rPr>
        <w:t xml:space="preserve"> </w:t>
      </w:r>
      <w:proofErr w:type="gramStart"/>
      <w:r>
        <w:rPr>
          <w:rFonts w:ascii="Angsana New" w:hAnsi="Angsana New"/>
          <w:sz w:val="30"/>
          <w:szCs w:val="30"/>
        </w:rPr>
        <w:t>Company</w:t>
      </w:r>
      <w:proofErr w:type="gramEnd"/>
      <w:r>
        <w:rPr>
          <w:rFonts w:ascii="Angsana New" w:hAnsi="Angsana New"/>
          <w:sz w:val="30"/>
          <w:szCs w:val="30"/>
        </w:rPr>
        <w:t xml:space="preserve"> </w:t>
      </w:r>
      <w:r w:rsidR="00304C89" w:rsidRPr="000938F5">
        <w:rPr>
          <w:rFonts w:ascii="Angsana New" w:hAnsi="Angsana New"/>
          <w:sz w:val="30"/>
          <w:szCs w:val="30"/>
        </w:rPr>
        <w:t>in accordance with the 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including Independence Standards</w:t>
      </w:r>
      <w:r w:rsidR="00304C89" w:rsidRPr="000938F5">
        <w:rPr>
          <w:rFonts w:ascii="Angsana New" w:hAnsi="Angsana New"/>
          <w:sz w:val="30"/>
          <w:szCs w:val="30"/>
          <w:cs/>
        </w:rPr>
        <w:t xml:space="preserve"> </w:t>
      </w:r>
      <w:r w:rsidR="00304C89" w:rsidRPr="000938F5">
        <w:rPr>
          <w:rFonts w:ascii="Angsana New" w:hAnsi="Angsana New"/>
          <w:sz w:val="30"/>
          <w:szCs w:val="30"/>
        </w:rPr>
        <w:t>issued by the Federation of Accounting Professions</w:t>
      </w:r>
      <w:r w:rsidR="00304C89" w:rsidRPr="000938F5">
        <w:rPr>
          <w:rFonts w:ascii="Angsana New" w:hAnsi="Angsana New"/>
          <w:sz w:val="30"/>
          <w:szCs w:val="30"/>
          <w:cs/>
        </w:rPr>
        <w:t xml:space="preserve"> (</w:t>
      </w:r>
      <w:r w:rsidR="00304C89" w:rsidRPr="000938F5">
        <w:rPr>
          <w:rFonts w:ascii="Angsana New" w:hAnsi="Angsana New"/>
          <w:sz w:val="30"/>
          <w:szCs w:val="30"/>
        </w:rPr>
        <w:t>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that are relevant to my audit of the financial statements, and I have fulfilled my other ethical responsibilities in accordance with the 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I believe that the audit evidence I have obtained is sufficient and appropriate to provide a basis for my opinion</w:t>
      </w:r>
      <w:r w:rsidR="00304C89" w:rsidRPr="000938F5">
        <w:rPr>
          <w:rFonts w:ascii="Angsana New" w:hAnsi="Angsana New"/>
          <w:sz w:val="30"/>
          <w:szCs w:val="30"/>
          <w:cs/>
        </w:rPr>
        <w:t>.</w:t>
      </w:r>
      <w:r w:rsidR="00D0148B" w:rsidRPr="0042490F">
        <w:rPr>
          <w:rFonts w:ascii="Angsana New" w:eastAsia="Times New Roman" w:hAnsi="Angsana New" w:cs="Angsana New"/>
          <w:color w:val="000000"/>
          <w:kern w:val="20"/>
          <w:sz w:val="30"/>
          <w:szCs w:val="30"/>
          <w:cs/>
        </w:rPr>
        <w:t xml:space="preserve"> </w:t>
      </w:r>
    </w:p>
    <w:p w14:paraId="6FF40283" w14:textId="77777777" w:rsidR="00BA5157" w:rsidRPr="004E31FB" w:rsidRDefault="00BA5157" w:rsidP="00914E63">
      <w:pPr>
        <w:jc w:val="both"/>
        <w:rPr>
          <w:rFonts w:ascii="Angsana New" w:eastAsia="Times New Roman" w:hAnsi="Angsana New" w:cs="Angsana New"/>
          <w:b/>
          <w:bCs/>
          <w:kern w:val="20"/>
          <w:sz w:val="30"/>
          <w:szCs w:val="30"/>
        </w:rPr>
      </w:pPr>
    </w:p>
    <w:p w14:paraId="7F114CBB" w14:textId="77777777"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14:paraId="55B99D7D" w14:textId="77777777"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CA18C2">
          <w:headerReference w:type="default" r:id="rId8"/>
          <w:pgSz w:w="11906" w:h="16838"/>
          <w:pgMar w:top="2304" w:right="1008" w:bottom="1152" w:left="1584" w:header="720" w:footer="720" w:gutter="0"/>
          <w:cols w:space="720"/>
          <w:titlePg/>
          <w:docGrid w:linePitch="381"/>
        </w:sectPr>
      </w:pPr>
    </w:p>
    <w:p w14:paraId="4CDBB27B" w14:textId="77777777"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14:paraId="235AEC02" w14:textId="77777777"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 xml:space="preserve">financial </w:t>
      </w:r>
      <w:proofErr w:type="gramStart"/>
      <w:r w:rsidR="000B6F28" w:rsidRPr="004E31FB">
        <w:rPr>
          <w:rFonts w:ascii="Angsana New" w:eastAsia="Times New Roman" w:hAnsi="Angsana New" w:cs="Angsana New"/>
          <w:kern w:val="20"/>
          <w:sz w:val="30"/>
          <w:szCs w:val="30"/>
          <w:lang w:bidi="he-IL"/>
        </w:rPr>
        <w:t>statements as</w:t>
      </w:r>
      <w:r w:rsidR="009C628D" w:rsidRPr="004E31FB">
        <w:rPr>
          <w:rFonts w:ascii="Angsana New" w:eastAsia="Times New Roman" w:hAnsi="Angsana New" w:cs="Angsana New"/>
          <w:kern w:val="20"/>
          <w:sz w:val="30"/>
          <w:szCs w:val="30"/>
          <w:lang w:bidi="he-IL"/>
        </w:rPr>
        <w:t xml:space="preserve"> a whole, and</w:t>
      </w:r>
      <w:proofErr w:type="gramEnd"/>
      <w:r w:rsidR="009C628D" w:rsidRPr="004E31FB">
        <w:rPr>
          <w:rFonts w:ascii="Angsana New" w:eastAsia="Times New Roman" w:hAnsi="Angsana New" w:cs="Angsana New"/>
          <w:kern w:val="20"/>
          <w:sz w:val="30"/>
          <w:szCs w:val="30"/>
          <w:lang w:bidi="he-IL"/>
        </w:rPr>
        <w:t xml:space="preserve">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firstRow="1" w:lastRow="0" w:firstColumn="1" w:lastColumn="0" w:noHBand="0" w:noVBand="1"/>
      </w:tblPr>
      <w:tblGrid>
        <w:gridCol w:w="4652"/>
        <w:gridCol w:w="4652"/>
      </w:tblGrid>
      <w:tr w:rsidR="00DA0E77" w14:paraId="21EF66BB" w14:textId="77777777" w:rsidTr="00045BDA">
        <w:tc>
          <w:tcPr>
            <w:tcW w:w="4652" w:type="dxa"/>
            <w:tcBorders>
              <w:bottom w:val="single" w:sz="4" w:space="0" w:color="auto"/>
            </w:tcBorders>
          </w:tcPr>
          <w:p w14:paraId="721CBB9A"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14:paraId="5355E999"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14:paraId="175F5DD9" w14:textId="77777777" w:rsidTr="00045BDA">
        <w:tc>
          <w:tcPr>
            <w:tcW w:w="4652" w:type="dxa"/>
          </w:tcPr>
          <w:p w14:paraId="7844C6BB" w14:textId="77777777"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14:paraId="0188F9FC" w14:textId="42AEC2FE"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w:t>
            </w:r>
            <w:r w:rsidR="00C15BDF">
              <w:rPr>
                <w:rFonts w:ascii="Angsana New" w:hAnsi="Angsana New" w:cs="Angsana New"/>
                <w:sz w:val="30"/>
                <w:szCs w:val="30"/>
              </w:rPr>
              <w:t>7</w:t>
            </w:r>
            <w:r w:rsidRPr="007E1864">
              <w:rPr>
                <w:rFonts w:ascii="Angsana New" w:hAnsi="Angsana New" w:cs="Angsana New" w:hint="cs"/>
                <w:sz w:val="30"/>
                <w:szCs w:val="30"/>
              </w:rPr>
              <w:t xml:space="preserve"> to the financial statements</w:t>
            </w:r>
            <w:r w:rsidR="00C15BDF">
              <w:rPr>
                <w:rFonts w:ascii="Angsana New" w:hAnsi="Angsana New" w:cs="Angsana New"/>
                <w:sz w:val="30"/>
                <w:szCs w:val="30"/>
              </w:rPr>
              <w:t xml:space="preserve"> </w:t>
            </w:r>
            <w:r w:rsidR="00C15BDF" w:rsidRPr="007E1864">
              <w:rPr>
                <w:rFonts w:ascii="Angsana New" w:hAnsi="Angsana New" w:cs="Angsana New" w:hint="cs"/>
                <w:sz w:val="30"/>
                <w:szCs w:val="30"/>
              </w:rPr>
              <w:t xml:space="preserve">as </w:t>
            </w:r>
            <w:proofErr w:type="gramStart"/>
            <w:r w:rsidR="00C15BDF" w:rsidRPr="007E1864">
              <w:rPr>
                <w:rFonts w:ascii="Angsana New" w:hAnsi="Angsana New" w:cs="Angsana New" w:hint="cs"/>
                <w:sz w:val="30"/>
                <w:szCs w:val="30"/>
              </w:rPr>
              <w:t>at</w:t>
            </w:r>
            <w:proofErr w:type="gramEnd"/>
            <w:r w:rsidR="00C15BDF" w:rsidRPr="007E1864">
              <w:rPr>
                <w:rFonts w:ascii="Angsana New" w:hAnsi="Angsana New" w:cs="Angsana New" w:hint="cs"/>
                <w:sz w:val="30"/>
                <w:szCs w:val="30"/>
              </w:rPr>
              <w:t xml:space="preserve"> December 31, 20</w:t>
            </w:r>
            <w:r w:rsidR="00C15BDF">
              <w:rPr>
                <w:rFonts w:ascii="Angsana New" w:hAnsi="Angsana New" w:cs="Angsana New"/>
                <w:sz w:val="30"/>
                <w:szCs w:val="30"/>
              </w:rPr>
              <w:t>2</w:t>
            </w:r>
            <w:r w:rsidR="00C15BDF">
              <w:rPr>
                <w:rFonts w:ascii="Angsana New" w:hAnsi="Angsana New" w:cs="Angsana New" w:hint="cs"/>
                <w:sz w:val="30"/>
                <w:szCs w:val="30"/>
                <w:cs/>
              </w:rPr>
              <w:t>4</w:t>
            </w:r>
            <w:r w:rsidRPr="007E1864">
              <w:rPr>
                <w:rFonts w:ascii="Angsana New" w:hAnsi="Angsana New" w:cs="Angsana New" w:hint="cs"/>
                <w:sz w:val="30"/>
                <w:szCs w:val="30"/>
              </w:rPr>
              <w:t xml:space="preserve">,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w:t>
            </w:r>
            <w:r w:rsidRPr="00325E42">
              <w:rPr>
                <w:rFonts w:ascii="Angsana New" w:hAnsi="Angsana New" w:cs="Angsana New" w:hint="cs"/>
                <w:sz w:val="30"/>
                <w:szCs w:val="30"/>
              </w:rPr>
              <w:t xml:space="preserve">at the total cost value of Baht </w:t>
            </w:r>
            <w:r w:rsidR="00CE770C">
              <w:rPr>
                <w:rFonts w:ascii="Angsana New" w:hAnsi="Angsana New" w:cs="Angsana New"/>
              </w:rPr>
              <w:t>268.</w:t>
            </w:r>
            <w:r w:rsidR="00CC5626">
              <w:rPr>
                <w:rFonts w:ascii="Angsana New" w:hAnsi="Angsana New" w:cs="Angsana New"/>
              </w:rPr>
              <w:t>77</w:t>
            </w:r>
            <w:r w:rsidR="00CE770C">
              <w:rPr>
                <w:rFonts w:ascii="Angsana New" w:hAnsi="Angsana New" w:cs="Angsana New"/>
              </w:rPr>
              <w:t xml:space="preserve"> </w:t>
            </w:r>
            <w:r w:rsidRPr="00325E42">
              <w:rPr>
                <w:rFonts w:ascii="Angsana New" w:hAnsi="Angsana New" w:cs="Angsana New" w:hint="cs"/>
                <w:sz w:val="30"/>
                <w:szCs w:val="30"/>
              </w:rPr>
              <w:t>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The Company has set up an allowance for decline in value of Baht</w:t>
            </w:r>
            <w:r w:rsidR="00CE770C">
              <w:rPr>
                <w:rFonts w:ascii="Angsana New" w:hAnsi="Angsana New" w:cs="Angsana New"/>
                <w:sz w:val="30"/>
                <w:szCs w:val="30"/>
              </w:rPr>
              <w:t xml:space="preserve"> 160.</w:t>
            </w:r>
            <w:r w:rsidR="00EF079B">
              <w:rPr>
                <w:rFonts w:ascii="Angsana New" w:hAnsi="Angsana New" w:cs="Angsana New"/>
                <w:sz w:val="30"/>
                <w:szCs w:val="30"/>
              </w:rPr>
              <w:t>26</w:t>
            </w:r>
            <w:r w:rsidR="00CE770C">
              <w:rPr>
                <w:rFonts w:ascii="Angsana New" w:hAnsi="Angsana New" w:cs="Angsana New"/>
                <w:sz w:val="30"/>
                <w:szCs w:val="30"/>
              </w:rPr>
              <w:t xml:space="preserve"> </w:t>
            </w:r>
            <w:r w:rsidRPr="00325E42">
              <w:rPr>
                <w:rFonts w:ascii="Angsana New" w:hAnsi="Angsana New" w:cs="Angsana New" w:hint="cs"/>
                <w:sz w:val="30"/>
                <w:szCs w:val="30"/>
              </w:rPr>
              <w:t>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net value of </w:t>
            </w:r>
            <w:r w:rsidR="007E1864" w:rsidRPr="00325E42">
              <w:rPr>
                <w:rFonts w:ascii="Angsana New" w:hAnsi="Angsana New"/>
                <w:sz w:val="30"/>
                <w:szCs w:val="30"/>
              </w:rPr>
              <w:t>precious stones</w:t>
            </w:r>
            <w:r w:rsidRPr="00325E42">
              <w:rPr>
                <w:rFonts w:ascii="Angsana New" w:hAnsi="Angsana New" w:cs="Angsana New" w:hint="cs"/>
                <w:sz w:val="30"/>
                <w:szCs w:val="30"/>
              </w:rPr>
              <w:t xml:space="preserve"> is Baht</w:t>
            </w:r>
            <w:r w:rsidR="009601A3">
              <w:rPr>
                <w:rFonts w:ascii="Angsana New" w:hAnsi="Angsana New" w:cs="Angsana New"/>
                <w:sz w:val="30"/>
                <w:szCs w:val="30"/>
              </w:rPr>
              <w:t xml:space="preserve"> 108.5</w:t>
            </w:r>
            <w:r w:rsidR="00C5493D">
              <w:rPr>
                <w:rFonts w:ascii="Angsana New" w:hAnsi="Angsana New" w:cs="Angsana New"/>
                <w:sz w:val="30"/>
                <w:szCs w:val="30"/>
              </w:rPr>
              <w:t>1</w:t>
            </w:r>
            <w:r w:rsidR="009601A3">
              <w:rPr>
                <w:rFonts w:ascii="Angsana New" w:hAnsi="Angsana New" w:cs="Angsana New"/>
                <w:sz w:val="30"/>
                <w:szCs w:val="30"/>
              </w:rPr>
              <w:t xml:space="preserve"> </w:t>
            </w:r>
            <w:r w:rsidRPr="00325E42">
              <w:rPr>
                <w:rFonts w:ascii="Angsana New" w:hAnsi="Angsana New" w:cs="Angsana New" w:hint="cs"/>
                <w:sz w:val="30"/>
                <w:szCs w:val="30"/>
              </w:rPr>
              <w:t>million</w:t>
            </w:r>
            <w:r w:rsidRPr="007E1864">
              <w:rPr>
                <w:rFonts w:ascii="Angsana New" w:hAnsi="Angsana New" w:cs="Angsana New" w:hint="cs"/>
                <w:sz w:val="30"/>
                <w:szCs w:val="30"/>
              </w:rPr>
              <w:t xml:space="preserve">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14:paraId="7EEAEA5F" w14:textId="77777777"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14:paraId="152E36B3" w14:textId="0B2D6BA5" w:rsidR="00262091" w:rsidRPr="00262091" w:rsidRDefault="005735CB" w:rsidP="00262091">
            <w:pPr>
              <w:spacing w:before="120" w:after="120"/>
              <w:jc w:val="both"/>
              <w:rPr>
                <w:rFonts w:ascii="Angsana New" w:hAnsi="Angsana New" w:cs="Angsana New"/>
                <w:sz w:val="30"/>
                <w:szCs w:val="30"/>
                <w:cs/>
              </w:rPr>
            </w:pPr>
            <w:r>
              <w:rPr>
                <w:rFonts w:ascii="Angsana New" w:hAnsi="Angsana New" w:cs="Angsana New"/>
                <w:sz w:val="30"/>
                <w:szCs w:val="30"/>
              </w:rPr>
              <w:t xml:space="preserve">I have conducted my audit of valuation of </w:t>
            </w:r>
            <w:proofErr w:type="gramStart"/>
            <w:r>
              <w:rPr>
                <w:rFonts w:ascii="Angsana New" w:hAnsi="Angsana New" w:cs="Angsana New"/>
                <w:sz w:val="30"/>
                <w:szCs w:val="30"/>
              </w:rPr>
              <w:t>inventories</w:t>
            </w:r>
            <w:r w:rsidR="00F927A8">
              <w:rPr>
                <w:rFonts w:ascii="Angsana New" w:hAnsi="Angsana New" w:cs="Angsana New"/>
                <w:sz w:val="30"/>
                <w:szCs w:val="30"/>
              </w:rPr>
              <w:t>,</w:t>
            </w:r>
            <w:proofErr w:type="gramEnd"/>
            <w:r>
              <w:rPr>
                <w:rFonts w:ascii="Angsana New" w:hAnsi="Angsana New" w:cs="Angsana New"/>
                <w:sz w:val="30"/>
                <w:szCs w:val="30"/>
              </w:rPr>
              <w:t xml:space="preserve"> by using </w:t>
            </w:r>
            <w:r w:rsidR="00F927A8">
              <w:rPr>
                <w:rFonts w:ascii="Angsana New" w:hAnsi="Angsana New" w:cs="Angsana New"/>
                <w:sz w:val="30"/>
                <w:szCs w:val="30"/>
              </w:rPr>
              <w:t>the following procedures</w:t>
            </w:r>
            <w:r w:rsidR="00A754DE">
              <w:rPr>
                <w:rFonts w:ascii="Angsana New" w:hAnsi="Angsana New" w:cs="Angsana New"/>
                <w:sz w:val="30"/>
                <w:szCs w:val="30"/>
              </w:rPr>
              <w:t>:</w:t>
            </w:r>
          </w:p>
          <w:p w14:paraId="28F53D88" w14:textId="28044604"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 xml:space="preserve">Gain </w:t>
            </w:r>
            <w:r w:rsidR="008C460D" w:rsidRPr="0021477B">
              <w:rPr>
                <w:rFonts w:ascii="Angsana New" w:hAnsi="Angsana New" w:cs="Angsana New"/>
                <w:sz w:val="30"/>
                <w:szCs w:val="30"/>
              </w:rPr>
              <w:t>understanding</w:t>
            </w:r>
            <w:r w:rsidRPr="0021477B">
              <w:rPr>
                <w:rFonts w:ascii="Angsana New" w:hAnsi="Angsana New" w:cs="Angsana New" w:hint="cs"/>
                <w:sz w:val="30"/>
                <w:szCs w:val="30"/>
              </w:rPr>
              <w:t xml:space="preserve"> and test internal control on procedures, including purchases, stock handling</w:t>
            </w:r>
            <w:r w:rsidR="00A933C5">
              <w:rPr>
                <w:rFonts w:ascii="Angsana New" w:hAnsi="Angsana New" w:cs="Angsana New"/>
                <w:sz w:val="30"/>
                <w:szCs w:val="30"/>
              </w:rPr>
              <w:t xml:space="preserve"> and </w:t>
            </w:r>
            <w:r w:rsidR="0021296B">
              <w:rPr>
                <w:rFonts w:ascii="Angsana New" w:hAnsi="Angsana New" w:cs="Angsana New"/>
                <w:sz w:val="30"/>
                <w:szCs w:val="30"/>
              </w:rPr>
              <w:t>sale of inventory.</w:t>
            </w:r>
          </w:p>
          <w:p w14:paraId="7783A6F0" w14:textId="00C137D0" w:rsidR="00DD30B3" w:rsidRDefault="005F2377"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Pr>
                <w:rFonts w:ascii="Angsana New" w:hAnsi="Angsana New" w:cs="Angsana New"/>
                <w:sz w:val="30"/>
                <w:szCs w:val="30"/>
              </w:rPr>
              <w:t xml:space="preserve">Assign </w:t>
            </w:r>
            <w:proofErr w:type="gramStart"/>
            <w:r>
              <w:rPr>
                <w:rFonts w:ascii="Angsana New" w:hAnsi="Angsana New" w:cs="Angsana New"/>
                <w:sz w:val="30"/>
                <w:szCs w:val="30"/>
              </w:rPr>
              <w:t>specialist</w:t>
            </w:r>
            <w:proofErr w:type="gramEnd"/>
            <w:r>
              <w:rPr>
                <w:rFonts w:ascii="Angsana New" w:hAnsi="Angsana New" w:cs="Angsana New"/>
                <w:sz w:val="30"/>
                <w:szCs w:val="30"/>
              </w:rPr>
              <w:t xml:space="preserve"> who </w:t>
            </w:r>
            <w:r w:rsidR="0054281C">
              <w:rPr>
                <w:rFonts w:ascii="Angsana New" w:hAnsi="Angsana New" w:cs="Angsana New"/>
                <w:sz w:val="30"/>
                <w:szCs w:val="30"/>
              </w:rPr>
              <w:t xml:space="preserve">was </w:t>
            </w:r>
            <w:r>
              <w:rPr>
                <w:rFonts w:ascii="Angsana New" w:hAnsi="Angsana New" w:cs="Angsana New"/>
                <w:sz w:val="30"/>
                <w:szCs w:val="30"/>
              </w:rPr>
              <w:t xml:space="preserve">hired by our firm </w:t>
            </w:r>
            <w:r w:rsidR="00EC0F10" w:rsidRPr="00EC0F10">
              <w:rPr>
                <w:rFonts w:ascii="Angsana New" w:hAnsi="Angsana New" w:cs="Angsana New"/>
                <w:sz w:val="30"/>
                <w:szCs w:val="30"/>
              </w:rPr>
              <w:t>to observe the physical count of the inventor</w:t>
            </w:r>
            <w:r w:rsidR="00A754DE">
              <w:rPr>
                <w:rFonts w:ascii="Angsana New" w:hAnsi="Angsana New" w:cs="Angsana New"/>
                <w:sz w:val="30"/>
                <w:szCs w:val="30"/>
              </w:rPr>
              <w:t>ies</w:t>
            </w:r>
            <w:r w:rsidR="00EC0F10" w:rsidRPr="00EC0F10">
              <w:rPr>
                <w:rFonts w:ascii="Angsana New" w:hAnsi="Angsana New" w:cs="Angsana New"/>
                <w:sz w:val="30"/>
                <w:szCs w:val="30"/>
              </w:rPr>
              <w:t xml:space="preserve"> to consider the appropriateness of the </w:t>
            </w:r>
            <w:r w:rsidR="00E531C2">
              <w:rPr>
                <w:rFonts w:ascii="Angsana New" w:hAnsi="Angsana New" w:cs="Angsana New"/>
                <w:sz w:val="30"/>
                <w:szCs w:val="30"/>
              </w:rPr>
              <w:t>allowance for decline in value of precious stones</w:t>
            </w:r>
            <w:r w:rsidR="00E65EBF">
              <w:rPr>
                <w:rFonts w:ascii="Angsana New" w:hAnsi="Angsana New" w:cs="Angsana New"/>
                <w:sz w:val="30"/>
                <w:szCs w:val="30"/>
              </w:rPr>
              <w:t>.</w:t>
            </w:r>
            <w:r w:rsidR="00EC0F10" w:rsidRPr="00EC0F10">
              <w:rPr>
                <w:rFonts w:ascii="Angsana New" w:hAnsi="Angsana New" w:cs="Angsana New"/>
                <w:sz w:val="30"/>
                <w:szCs w:val="30"/>
              </w:rPr>
              <w:t xml:space="preserve"> </w:t>
            </w:r>
          </w:p>
          <w:p w14:paraId="1B5E9AA5" w14:textId="4CD86B23" w:rsidR="00262091" w:rsidRPr="00262091" w:rsidRDefault="00994780"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Compare</w:t>
            </w:r>
            <w:r w:rsidR="00B6307D">
              <w:rPr>
                <w:rFonts w:ascii="Angsana New" w:eastAsia="Times New Roman" w:hAnsi="Angsana New" w:cs="Angsana New"/>
                <w:kern w:val="20"/>
                <w:sz w:val="30"/>
                <w:szCs w:val="30"/>
              </w:rPr>
              <w:t xml:space="preserve"> the value of precious stones in the inventory report with </w:t>
            </w:r>
            <w:r w:rsidR="0078263F">
              <w:rPr>
                <w:rFonts w:ascii="Angsana New" w:eastAsia="Times New Roman" w:hAnsi="Angsana New" w:cs="Angsana New"/>
                <w:kern w:val="20"/>
                <w:sz w:val="30"/>
                <w:szCs w:val="30"/>
              </w:rPr>
              <w:t>the selling price after the end of financial year.</w:t>
            </w:r>
          </w:p>
        </w:tc>
      </w:tr>
    </w:tbl>
    <w:p w14:paraId="40A00042" w14:textId="77777777" w:rsidR="00A27E83"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1B7D4EE5" w14:textId="77777777" w:rsidR="00CB10CF" w:rsidRPr="00AF210F" w:rsidRDefault="00CB10CF"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5536C72E" w14:textId="77777777"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14:paraId="31841C6F"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 xml:space="preserve">ncluded in </w:t>
      </w:r>
      <w:proofErr w:type="gramStart"/>
      <w:r w:rsidR="00262091">
        <w:rPr>
          <w:rFonts w:ascii="Angsana New" w:eastAsia="Times New Roman" w:hAnsi="Angsana New" w:cs="Angsana New"/>
          <w:kern w:val="20"/>
          <w:sz w:val="30"/>
          <w:szCs w:val="30"/>
          <w:lang w:bidi="he-IL"/>
        </w:rPr>
        <w:t>annual</w:t>
      </w:r>
      <w:proofErr w:type="gramEnd"/>
      <w:r w:rsidR="00262091">
        <w:rPr>
          <w:rFonts w:ascii="Angsana New" w:eastAsia="Times New Roman" w:hAnsi="Angsana New" w:cs="Angsana New"/>
          <w:kern w:val="20"/>
          <w:sz w:val="30"/>
          <w:szCs w:val="30"/>
          <w:lang w:bidi="he-IL"/>
        </w:rPr>
        <w:t xml:space="preserve"> report</w:t>
      </w:r>
      <w:r w:rsidR="001132D3">
        <w:rPr>
          <w:rFonts w:ascii="Angsana New" w:eastAsia="Times New Roman" w:hAnsi="Angsana New" w:cs="Angsana New"/>
          <w:kern w:val="20"/>
          <w:sz w:val="30"/>
          <w:szCs w:val="30"/>
        </w:rPr>
        <w:t xml:space="preserve"> but does not include the financial statements and my auditor</w:t>
      </w:r>
      <w:r w:rsidR="001132D3">
        <w:rPr>
          <w:rFonts w:ascii="Angsana New" w:eastAsia="Times New Roman" w:hAnsi="Angsana New" w:cs="Angsana New"/>
          <w:kern w:val="20"/>
          <w:sz w:val="30"/>
          <w:szCs w:val="30"/>
          <w:cs/>
        </w:rPr>
        <w:t>’</w:t>
      </w:r>
      <w:r w:rsidR="001132D3">
        <w:rPr>
          <w:rFonts w:ascii="Angsana New" w:eastAsia="Times New Roman" w:hAnsi="Angsana New" w:cs="Angsana New"/>
          <w:kern w:val="20"/>
          <w:sz w:val="30"/>
          <w:szCs w:val="30"/>
        </w:rPr>
        <w:t>s report thereon</w:t>
      </w:r>
      <w:r w:rsidR="001132D3">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14:paraId="3443974E"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14:paraId="20106208" w14:textId="77777777"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14:paraId="2F8D8674" w14:textId="77777777"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proofErr w:type="gramStart"/>
      <w:r w:rsidR="00444185" w:rsidRPr="004E31FB">
        <w:rPr>
          <w:rFonts w:ascii="Angsana New" w:eastAsia="Times New Roman" w:hAnsi="Angsana New" w:cs="Angsana New"/>
          <w:kern w:val="20"/>
          <w:sz w:val="30"/>
          <w:szCs w:val="30"/>
          <w:lang w:bidi="he-IL"/>
        </w:rPr>
        <w:t>annual</w:t>
      </w:r>
      <w:proofErr w:type="gramEnd"/>
      <w:r w:rsidR="00444185" w:rsidRPr="004E31FB">
        <w:rPr>
          <w:rFonts w:ascii="Angsana New" w:eastAsia="Times New Roman" w:hAnsi="Angsana New" w:cs="Angsana New"/>
          <w:kern w:val="20"/>
          <w:sz w:val="30"/>
          <w:szCs w:val="30"/>
          <w:lang w:bidi="he-IL"/>
        </w:rPr>
        <w:t xml:space="preserve">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 xml:space="preserve">in </w:t>
      </w:r>
      <w:proofErr w:type="gramStart"/>
      <w:r w:rsidR="00444185" w:rsidRPr="004E31FB">
        <w:rPr>
          <w:rFonts w:ascii="Angsana New" w:eastAsia="Times New Roman" w:hAnsi="Angsana New" w:cs="Angsana New"/>
          <w:kern w:val="20"/>
          <w:sz w:val="30"/>
          <w:szCs w:val="30"/>
          <w:lang w:bidi="he-IL"/>
        </w:rPr>
        <w:t>those</w:t>
      </w:r>
      <w:r w:rsidR="00E52939" w:rsidRPr="004E31FB">
        <w:rPr>
          <w:rFonts w:ascii="Angsana New" w:eastAsia="Times New Roman" w:hAnsi="Angsana New" w:cs="Angsana New"/>
          <w:kern w:val="20"/>
          <w:sz w:val="30"/>
          <w:szCs w:val="30"/>
          <w:lang w:bidi="he-IL"/>
        </w:rPr>
        <w:t xml:space="preserve"> other information</w:t>
      </w:r>
      <w:proofErr w:type="gramEnd"/>
      <w:r w:rsidR="00E52939" w:rsidRPr="004E31FB">
        <w:rPr>
          <w:rFonts w:ascii="Angsana New" w:eastAsia="Times New Roman" w:hAnsi="Angsana New" w:cs="Angsana New"/>
          <w:kern w:val="20"/>
          <w:sz w:val="30"/>
          <w:szCs w:val="30"/>
          <w:lang w:bidi="he-IL"/>
        </w:rPr>
        <w:t xml:space="preserve">,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14:paraId="636BD6CC" w14:textId="77777777" w:rsidR="00E52939" w:rsidRPr="00AF210F" w:rsidRDefault="00E52939" w:rsidP="00E52939">
      <w:pPr>
        <w:keepNext/>
        <w:keepLines/>
        <w:outlineLvl w:val="2"/>
        <w:rPr>
          <w:rFonts w:ascii="Angsana New" w:eastAsia="Times New Roman" w:hAnsi="Angsana New" w:cs="Angsana New"/>
          <w:kern w:val="20"/>
          <w:sz w:val="20"/>
          <w:szCs w:val="20"/>
          <w:lang w:bidi="he-IL"/>
        </w:rPr>
      </w:pPr>
    </w:p>
    <w:p w14:paraId="3B1C34F7" w14:textId="77777777"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14:paraId="4428ADF0" w14:textId="77777777"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14:paraId="67A5B198" w14:textId="77777777"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14:paraId="5A9AF327" w14:textId="77777777"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14:paraId="056EFE55" w14:textId="77777777" w:rsidR="00AF210F" w:rsidRPr="00AF210F" w:rsidRDefault="00AF210F">
      <w:pPr>
        <w:rPr>
          <w:rFonts w:ascii="Angsana New" w:eastAsia="Times New Roman" w:hAnsi="Angsana New" w:cs="Angsana New"/>
          <w:kern w:val="20"/>
          <w:sz w:val="20"/>
          <w:szCs w:val="20"/>
        </w:rPr>
      </w:pPr>
    </w:p>
    <w:p w14:paraId="0E1FAA38" w14:textId="77777777"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14:paraId="6FD1E7AE" w14:textId="77777777"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 xml:space="preserve">financial statements </w:t>
      </w:r>
      <w:proofErr w:type="gramStart"/>
      <w:r w:rsidR="00D0148B" w:rsidRPr="004E31FB">
        <w:rPr>
          <w:rFonts w:ascii="Angsana New" w:eastAsia="Times New Roman" w:hAnsi="Angsana New" w:cs="Angsana New"/>
          <w:kern w:val="20"/>
          <w:sz w:val="30"/>
          <w:szCs w:val="30"/>
          <w:lang w:bidi="he-IL"/>
        </w:rPr>
        <w:t>as a whole are</w:t>
      </w:r>
      <w:proofErr w:type="gramEnd"/>
      <w:r w:rsidR="00D0148B" w:rsidRPr="004E31FB">
        <w:rPr>
          <w:rFonts w:ascii="Angsana New" w:eastAsia="Times New Roman" w:hAnsi="Angsana New" w:cs="Angsana New"/>
          <w:kern w:val="20"/>
          <w:sz w:val="30"/>
          <w:szCs w:val="30"/>
          <w:lang w:bidi="he-IL"/>
        </w:rPr>
        <w:t xml:space="preserv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Reasonable assurance is a high level of </w:t>
      </w:r>
      <w:proofErr w:type="gramStart"/>
      <w:r w:rsidR="00D0148B" w:rsidRPr="004E31FB">
        <w:rPr>
          <w:rFonts w:ascii="Angsana New" w:eastAsia="Times New Roman" w:hAnsi="Angsana New" w:cs="Angsana New"/>
          <w:kern w:val="20"/>
          <w:sz w:val="30"/>
          <w:szCs w:val="30"/>
          <w:lang w:bidi="he-IL"/>
        </w:rPr>
        <w:t>assurance, but</w:t>
      </w:r>
      <w:proofErr w:type="gramEnd"/>
      <w:r w:rsidR="00D0148B" w:rsidRPr="004E31FB">
        <w:rPr>
          <w:rFonts w:ascii="Angsana New" w:eastAsia="Times New Roman" w:hAnsi="Angsana New" w:cs="Angsana New"/>
          <w:kern w:val="20"/>
          <w:sz w:val="30"/>
          <w:szCs w:val="30"/>
          <w:lang w:bidi="he-IL"/>
        </w:rPr>
        <w:t xml:space="preserve">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Misstatements can arise from fraud or error and are considered material if, individually or in the aggregate, they could reasonably be expected to influence the economic decisions of users taken </w:t>
      </w:r>
      <w:proofErr w:type="gramStart"/>
      <w:r w:rsidR="00D0148B" w:rsidRPr="004E31FB">
        <w:rPr>
          <w:rFonts w:ascii="Angsana New" w:eastAsia="Times New Roman" w:hAnsi="Angsana New" w:cs="Angsana New"/>
          <w:kern w:val="20"/>
          <w:sz w:val="30"/>
          <w:szCs w:val="30"/>
          <w:lang w:bidi="he-IL"/>
        </w:rPr>
        <w:t>on the basis of</w:t>
      </w:r>
      <w:proofErr w:type="gramEnd"/>
      <w:r w:rsidR="00D0148B" w:rsidRPr="004E31FB">
        <w:rPr>
          <w:rFonts w:ascii="Angsana New" w:eastAsia="Times New Roman" w:hAnsi="Angsana New" w:cs="Angsana New"/>
          <w:kern w:val="20"/>
          <w:sz w:val="30"/>
          <w:szCs w:val="30"/>
          <w:lang w:bidi="he-IL"/>
        </w:rPr>
        <w:t xml:space="preserve">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14:paraId="62B1E709" w14:textId="77777777"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lastRenderedPageBreak/>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14:paraId="5DF9229A"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 risk of not detecting a material </w:t>
      </w:r>
      <w:proofErr w:type="gramStart"/>
      <w:r w:rsidRPr="004E31FB">
        <w:rPr>
          <w:rFonts w:ascii="Angsana New" w:eastAsia="Times New Roman" w:hAnsi="Angsana New" w:cs="Angsana New"/>
          <w:kern w:val="20"/>
          <w:sz w:val="30"/>
          <w:szCs w:val="30"/>
          <w:lang w:bidi="he-IL"/>
        </w:rPr>
        <w:t>misstatement</w:t>
      </w:r>
      <w:proofErr w:type="gramEnd"/>
      <w:r w:rsidRPr="004E31FB">
        <w:rPr>
          <w:rFonts w:ascii="Angsana New" w:eastAsia="Times New Roman" w:hAnsi="Angsana New" w:cs="Angsana New"/>
          <w:kern w:val="20"/>
          <w:sz w:val="30"/>
          <w:szCs w:val="30"/>
          <w:lang w:bidi="he-IL"/>
        </w:rPr>
        <w:t xml:space="preserve">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39B16216"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w:t>
      </w:r>
      <w:proofErr w:type="gramStart"/>
      <w:r w:rsidRPr="004E31FB">
        <w:rPr>
          <w:rFonts w:ascii="Angsana New" w:eastAsia="Times New Roman" w:hAnsi="Angsana New" w:cs="Angsana New"/>
          <w:kern w:val="20"/>
          <w:sz w:val="30"/>
          <w:szCs w:val="30"/>
          <w:lang w:bidi="he-IL"/>
        </w:rPr>
        <w:t>in order to</w:t>
      </w:r>
      <w:proofErr w:type="gramEnd"/>
      <w:r w:rsidRPr="004E31FB">
        <w:rPr>
          <w:rFonts w:ascii="Angsana New" w:eastAsia="Times New Roman" w:hAnsi="Angsana New" w:cs="Angsana New"/>
          <w:kern w:val="20"/>
          <w:sz w:val="30"/>
          <w:szCs w:val="30"/>
          <w:lang w:bidi="he-IL"/>
        </w:rPr>
        <w:t xml:space="preserve">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650CAE4C"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32877E50"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1305A1B3"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overall presentation, structure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14:paraId="5A191350" w14:textId="77777777"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14:paraId="0F06C240"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14:paraId="1156D118" w14:textId="77777777" w:rsidR="00AF210F" w:rsidRDefault="00AF210F">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p>
    <w:p w14:paraId="4AA02FE7"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14:paraId="7E5A94DE" w14:textId="77777777" w:rsidR="00D0148B" w:rsidRPr="004E31FB" w:rsidRDefault="00D0148B" w:rsidP="00914E63">
      <w:pPr>
        <w:jc w:val="both"/>
        <w:rPr>
          <w:rFonts w:ascii="Angsana New" w:eastAsia="Times New Roman" w:hAnsi="Angsana New" w:cs="Angsana New"/>
          <w:kern w:val="20"/>
          <w:sz w:val="30"/>
          <w:szCs w:val="30"/>
          <w:lang w:bidi="ar-SA"/>
        </w:rPr>
      </w:pPr>
    </w:p>
    <w:p w14:paraId="740E14B0" w14:textId="39190E3C" w:rsidR="00D0148B" w:rsidRPr="004E31FB" w:rsidRDefault="00EB415E" w:rsidP="00EB415E">
      <w:pPr>
        <w:spacing w:after="160"/>
        <w:jc w:val="both"/>
        <w:rPr>
          <w:rFonts w:ascii="Angsana New" w:eastAsia="Times New Roman" w:hAnsi="Angsana New" w:cs="Angsana New"/>
          <w:kern w:val="20"/>
          <w:sz w:val="30"/>
          <w:szCs w:val="30"/>
          <w:lang w:bidi="he-IL"/>
        </w:rPr>
      </w:pPr>
      <w:r w:rsidRPr="00EB415E">
        <w:rPr>
          <w:rFonts w:ascii="Angsana New" w:eastAsia="Times New Roman" w:hAnsi="Angsana New" w:cs="Angsana New"/>
          <w:kern w:val="20"/>
          <w:sz w:val="30"/>
          <w:szCs w:val="30"/>
          <w:lang w:bidi="he-IL"/>
        </w:rPr>
        <w:t>The engagement partner responsible for the audit resulting in this independent auditor</w:t>
      </w:r>
      <w:r w:rsidRPr="00EB415E">
        <w:rPr>
          <w:rFonts w:ascii="Angsana New" w:eastAsia="Times New Roman" w:hAnsi="Angsana New" w:cs="Angsana New"/>
          <w:kern w:val="20"/>
          <w:sz w:val="30"/>
          <w:szCs w:val="30"/>
          <w:cs/>
        </w:rPr>
        <w:t>’</w:t>
      </w:r>
      <w:r w:rsidRPr="00EB415E">
        <w:rPr>
          <w:rFonts w:ascii="Angsana New" w:eastAsia="Times New Roman" w:hAnsi="Angsana New" w:cs="Angsana New"/>
          <w:kern w:val="20"/>
          <w:sz w:val="30"/>
          <w:szCs w:val="30"/>
          <w:lang w:bidi="he-IL"/>
        </w:rPr>
        <w:t>s report</w:t>
      </w:r>
      <w:r w:rsidRPr="00EB415E">
        <w:rPr>
          <w:rFonts w:ascii="Angsana New" w:eastAsia="Times New Roman" w:hAnsi="Angsana New" w:cs="Angsana New"/>
          <w:kern w:val="20"/>
          <w:sz w:val="30"/>
          <w:szCs w:val="30"/>
          <w:cs/>
        </w:rPr>
        <w:t>:</w:t>
      </w:r>
    </w:p>
    <w:p w14:paraId="5B3C9082" w14:textId="77777777" w:rsidR="003E446A" w:rsidRPr="00E074F0" w:rsidRDefault="003E446A" w:rsidP="00914E63">
      <w:pPr>
        <w:pStyle w:val="Default"/>
        <w:rPr>
          <w:rFonts w:ascii="Angsana New" w:hAnsi="Angsana New" w:cs="Angsana New"/>
          <w:sz w:val="30"/>
          <w:szCs w:val="30"/>
        </w:rPr>
      </w:pPr>
    </w:p>
    <w:p w14:paraId="3D80ACB5" w14:textId="77777777" w:rsidR="003E446A" w:rsidRPr="00E074F0" w:rsidRDefault="003E446A" w:rsidP="00914E63">
      <w:pPr>
        <w:pStyle w:val="Default"/>
        <w:rPr>
          <w:rFonts w:ascii="Angsana New" w:hAnsi="Angsana New" w:cs="Angsana New"/>
          <w:sz w:val="30"/>
          <w:szCs w:val="30"/>
        </w:rPr>
      </w:pPr>
    </w:p>
    <w:p w14:paraId="0670E513" w14:textId="515E4558"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r w:rsidR="005377DD">
        <w:rPr>
          <w:rFonts w:ascii="Angsana New" w:hAnsi="Angsana New"/>
          <w:sz w:val="30"/>
          <w:szCs w:val="30"/>
        </w:rPr>
        <w:t>Suwanee</w:t>
      </w:r>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3410B19E" w14:textId="7933437E"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sidR="001E482E">
        <w:rPr>
          <w:rFonts w:ascii="Angsana New" w:hAnsi="Angsana New" w:cs="Angsana New"/>
          <w:sz w:val="30"/>
          <w:szCs w:val="30"/>
        </w:rPr>
        <w:t>899</w:t>
      </w:r>
    </w:p>
    <w:p w14:paraId="7F7AB836" w14:textId="77777777"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21F9EA34" w14:textId="77777777" w:rsidR="00E074F0" w:rsidRPr="00E074F0" w:rsidRDefault="00E074F0" w:rsidP="00914E63">
      <w:pPr>
        <w:pStyle w:val="Default"/>
        <w:rPr>
          <w:rFonts w:ascii="Angsana New" w:hAnsi="Angsana New" w:cs="Angsana New"/>
          <w:sz w:val="30"/>
          <w:szCs w:val="30"/>
        </w:rPr>
      </w:pPr>
    </w:p>
    <w:p w14:paraId="0B9A86AA" w14:textId="77777777"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14:paraId="4E257B7E" w14:textId="0BD8C1C8" w:rsidR="009614A7" w:rsidRPr="004E31FB" w:rsidRDefault="007454C7" w:rsidP="00527983">
      <w:pPr>
        <w:tabs>
          <w:tab w:val="left" w:pos="900"/>
        </w:tabs>
        <w:spacing w:line="276" w:lineRule="auto"/>
        <w:rPr>
          <w:rFonts w:ascii="Angsana New" w:hAnsi="Angsana New" w:cs="Angsana New"/>
          <w:sz w:val="30"/>
          <w:szCs w:val="30"/>
        </w:rPr>
      </w:pPr>
      <w:r>
        <w:rPr>
          <w:rFonts w:ascii="Angsana New" w:hAnsi="Angsana New" w:cs="Angsana New"/>
          <w:sz w:val="30"/>
          <w:szCs w:val="30"/>
        </w:rPr>
        <w:t>February 26, 2025</w:t>
      </w:r>
    </w:p>
    <w:sectPr w:rsidR="009614A7" w:rsidRPr="004E31FB" w:rsidSect="00365539">
      <w:headerReference w:type="default" r:id="rId9"/>
      <w:headerReference w:type="first" r:id="rId10"/>
      <w:pgSz w:w="11906" w:h="16838" w:code="9"/>
      <w:pgMar w:top="1440" w:right="1008" w:bottom="1152" w:left="1584" w:header="576" w:footer="57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4770" w14:textId="77777777" w:rsidR="00094303" w:rsidRDefault="00094303" w:rsidP="004E31FB">
      <w:r>
        <w:separator/>
      </w:r>
    </w:p>
  </w:endnote>
  <w:endnote w:type="continuationSeparator" w:id="0">
    <w:p w14:paraId="7FB0FAFB" w14:textId="77777777" w:rsidR="00094303" w:rsidRDefault="00094303"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D5C55" w14:textId="77777777" w:rsidR="00094303" w:rsidRDefault="00094303" w:rsidP="004E31FB">
      <w:r>
        <w:separator/>
      </w:r>
    </w:p>
  </w:footnote>
  <w:footnote w:type="continuationSeparator" w:id="0">
    <w:p w14:paraId="49C48711" w14:textId="77777777" w:rsidR="00094303" w:rsidRDefault="00094303"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66A4" w14:textId="571CA736" w:rsidR="004E31FB" w:rsidRPr="004E31FB" w:rsidRDefault="004E31FB">
    <w:pPr>
      <w:pStyle w:val="Header"/>
      <w:jc w:val="center"/>
      <w:rPr>
        <w:rFonts w:ascii="Angsana New" w:hAnsi="Angsana New"/>
        <w:sz w:val="30"/>
        <w:szCs w:val="30"/>
      </w:rPr>
    </w:pPr>
  </w:p>
  <w:p w14:paraId="72FE726C" w14:textId="77777777" w:rsidR="004E31FB" w:rsidRPr="0093342A" w:rsidRDefault="004E31FB">
    <w:pPr>
      <w:pStyle w:val="Header"/>
      <w:rPr>
        <w:rFonts w:ascii="Angsana New" w:hAnsi="Angsana New"/>
        <w:sz w:val="50"/>
        <w:szCs w:val="5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8C2C" w14:textId="0F00D3C1" w:rsidR="00365539" w:rsidRPr="00365539" w:rsidRDefault="00365539">
    <w:pPr>
      <w:pStyle w:val="Header"/>
      <w:jc w:val="center"/>
      <w:rPr>
        <w:rFonts w:ascii="Angsana New" w:hAnsi="Angsana New"/>
        <w:sz w:val="30"/>
        <w:szCs w:val="30"/>
      </w:rPr>
    </w:pPr>
    <w:r w:rsidRPr="00365539">
      <w:rPr>
        <w:rFonts w:ascii="Angsana New" w:hAnsi="Angsana New"/>
        <w:sz w:val="30"/>
        <w:szCs w:val="30"/>
      </w:rPr>
      <w:t xml:space="preserve"> </w:t>
    </w:r>
    <w:r w:rsidRPr="00365539">
      <w:rPr>
        <w:rFonts w:ascii="Angsana New" w:hAnsi="Angsana New"/>
        <w:sz w:val="30"/>
        <w:szCs w:val="30"/>
      </w:rPr>
      <w:t xml:space="preserve">- </w:t>
    </w:r>
    <w:sdt>
      <w:sdtPr>
        <w:rPr>
          <w:rFonts w:ascii="Angsana New" w:hAnsi="Angsana New"/>
          <w:sz w:val="30"/>
          <w:szCs w:val="30"/>
        </w:rPr>
        <w:id w:val="1934782637"/>
        <w:docPartObj>
          <w:docPartGallery w:val="Page Numbers (Top of Page)"/>
          <w:docPartUnique/>
        </w:docPartObj>
      </w:sdtPr>
      <w:sdtEndPr>
        <w:rPr>
          <w:noProof/>
        </w:rPr>
      </w:sdtEndPr>
      <w:sdtContent>
        <w:r w:rsidRPr="00365539">
          <w:rPr>
            <w:rFonts w:ascii="Angsana New" w:hAnsi="Angsana New"/>
            <w:sz w:val="30"/>
            <w:szCs w:val="30"/>
          </w:rPr>
          <w:fldChar w:fldCharType="begin"/>
        </w:r>
        <w:r w:rsidRPr="00365539">
          <w:rPr>
            <w:rFonts w:ascii="Angsana New" w:hAnsi="Angsana New"/>
            <w:sz w:val="30"/>
            <w:szCs w:val="30"/>
          </w:rPr>
          <w:instrText xml:space="preserve"> PAGE   \* MERGEFORMAT </w:instrText>
        </w:r>
        <w:r w:rsidRPr="00365539">
          <w:rPr>
            <w:rFonts w:ascii="Angsana New" w:hAnsi="Angsana New"/>
            <w:sz w:val="30"/>
            <w:szCs w:val="30"/>
          </w:rPr>
          <w:fldChar w:fldCharType="separate"/>
        </w:r>
        <w:r w:rsidRPr="00365539">
          <w:rPr>
            <w:rFonts w:ascii="Angsana New" w:hAnsi="Angsana New"/>
            <w:noProof/>
            <w:sz w:val="30"/>
            <w:szCs w:val="30"/>
          </w:rPr>
          <w:t>2</w:t>
        </w:r>
        <w:r w:rsidRPr="00365539">
          <w:rPr>
            <w:rFonts w:ascii="Angsana New" w:hAnsi="Angsana New"/>
            <w:noProof/>
            <w:sz w:val="30"/>
            <w:szCs w:val="30"/>
          </w:rPr>
          <w:fldChar w:fldCharType="end"/>
        </w:r>
        <w:r w:rsidRPr="00365539">
          <w:rPr>
            <w:rFonts w:ascii="Angsana New" w:hAnsi="Angsana New"/>
            <w:noProof/>
            <w:sz w:val="30"/>
            <w:szCs w:val="30"/>
          </w:rPr>
          <w:t xml:space="preserve"> -</w:t>
        </w:r>
      </w:sdtContent>
    </w:sdt>
  </w:p>
  <w:p w14:paraId="58C93302" w14:textId="77777777" w:rsidR="00365539" w:rsidRPr="0093342A" w:rsidRDefault="00365539">
    <w:pPr>
      <w:pStyle w:val="Header"/>
      <w:rPr>
        <w:rFonts w:ascii="Angsana New" w:hAnsi="Angsana New"/>
        <w:sz w:val="50"/>
        <w:szCs w:val="5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4D027" w14:textId="78A35373"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194838109"/>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sidR="006C719F" w:rsidRPr="006C719F">
          <w:rPr>
            <w:rFonts w:ascii="Angsana New" w:hAnsi="Angsana New"/>
            <w:noProof/>
            <w:sz w:val="30"/>
            <w:szCs w:val="30"/>
            <w:lang w:val="th-TH"/>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702641A" w14:textId="77777777" w:rsidR="004E31FB" w:rsidRPr="00C47616" w:rsidRDefault="004E31FB">
    <w:pPr>
      <w:pStyle w:val="Header"/>
      <w:rPr>
        <w:rFonts w:ascii="Angsana New" w:hAnsi="Angsana New"/>
        <w:sz w:val="50"/>
        <w:szCs w:val="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474567772">
    <w:abstractNumId w:val="4"/>
  </w:num>
  <w:num w:numId="2" w16cid:durableId="169372814">
    <w:abstractNumId w:val="14"/>
  </w:num>
  <w:num w:numId="3" w16cid:durableId="528951019">
    <w:abstractNumId w:val="0"/>
  </w:num>
  <w:num w:numId="4" w16cid:durableId="1511218719">
    <w:abstractNumId w:val="1"/>
  </w:num>
  <w:num w:numId="5" w16cid:durableId="1005667545">
    <w:abstractNumId w:val="15"/>
  </w:num>
  <w:num w:numId="6" w16cid:durableId="612782610">
    <w:abstractNumId w:val="17"/>
  </w:num>
  <w:num w:numId="7" w16cid:durableId="647782607">
    <w:abstractNumId w:val="12"/>
  </w:num>
  <w:num w:numId="8" w16cid:durableId="870411054">
    <w:abstractNumId w:val="6"/>
  </w:num>
  <w:num w:numId="9" w16cid:durableId="131364030">
    <w:abstractNumId w:val="20"/>
  </w:num>
  <w:num w:numId="10" w16cid:durableId="1828670168">
    <w:abstractNumId w:val="22"/>
  </w:num>
  <w:num w:numId="11" w16cid:durableId="1608003495">
    <w:abstractNumId w:val="9"/>
  </w:num>
  <w:num w:numId="12" w16cid:durableId="288173684">
    <w:abstractNumId w:val="29"/>
  </w:num>
  <w:num w:numId="13" w16cid:durableId="1282494494">
    <w:abstractNumId w:val="23"/>
  </w:num>
  <w:num w:numId="14" w16cid:durableId="962730074">
    <w:abstractNumId w:val="26"/>
  </w:num>
  <w:num w:numId="15" w16cid:durableId="1206285468">
    <w:abstractNumId w:val="16"/>
  </w:num>
  <w:num w:numId="16" w16cid:durableId="42021831">
    <w:abstractNumId w:val="24"/>
  </w:num>
  <w:num w:numId="17" w16cid:durableId="2084981955">
    <w:abstractNumId w:val="3"/>
  </w:num>
  <w:num w:numId="18" w16cid:durableId="1298102433">
    <w:abstractNumId w:val="25"/>
  </w:num>
  <w:num w:numId="19" w16cid:durableId="655837938">
    <w:abstractNumId w:val="11"/>
  </w:num>
  <w:num w:numId="20" w16cid:durableId="406267080">
    <w:abstractNumId w:val="2"/>
  </w:num>
  <w:num w:numId="21" w16cid:durableId="695472210">
    <w:abstractNumId w:val="21"/>
  </w:num>
  <w:num w:numId="22" w16cid:durableId="852769016">
    <w:abstractNumId w:val="10"/>
  </w:num>
  <w:num w:numId="23" w16cid:durableId="1903180013">
    <w:abstractNumId w:val="5"/>
  </w:num>
  <w:num w:numId="24" w16cid:durableId="740175813">
    <w:abstractNumId w:val="8"/>
  </w:num>
  <w:num w:numId="25" w16cid:durableId="2079087690">
    <w:abstractNumId w:val="27"/>
  </w:num>
  <w:num w:numId="26" w16cid:durableId="1246765764">
    <w:abstractNumId w:val="28"/>
  </w:num>
  <w:num w:numId="27" w16cid:durableId="227805768">
    <w:abstractNumId w:val="19"/>
  </w:num>
  <w:num w:numId="28" w16cid:durableId="2071490516">
    <w:abstractNumId w:val="18"/>
  </w:num>
  <w:num w:numId="29" w16cid:durableId="1416365114">
    <w:abstractNumId w:val="13"/>
  </w:num>
  <w:num w:numId="30" w16cid:durableId="17246750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50F0"/>
    <w:rsid w:val="00030B79"/>
    <w:rsid w:val="00037890"/>
    <w:rsid w:val="000408E9"/>
    <w:rsid w:val="00045BDA"/>
    <w:rsid w:val="00054834"/>
    <w:rsid w:val="0006244A"/>
    <w:rsid w:val="00067872"/>
    <w:rsid w:val="00090552"/>
    <w:rsid w:val="00094303"/>
    <w:rsid w:val="00095ED1"/>
    <w:rsid w:val="000A0BC7"/>
    <w:rsid w:val="000A0DF2"/>
    <w:rsid w:val="000B63F3"/>
    <w:rsid w:val="000B6F28"/>
    <w:rsid w:val="000C57DA"/>
    <w:rsid w:val="000E1414"/>
    <w:rsid w:val="000E3C90"/>
    <w:rsid w:val="000F2FAE"/>
    <w:rsid w:val="000F5F0B"/>
    <w:rsid w:val="00103C98"/>
    <w:rsid w:val="001132D3"/>
    <w:rsid w:val="00114C20"/>
    <w:rsid w:val="00164CE8"/>
    <w:rsid w:val="0016586A"/>
    <w:rsid w:val="001666C5"/>
    <w:rsid w:val="0018604C"/>
    <w:rsid w:val="00186F0D"/>
    <w:rsid w:val="001A4A1E"/>
    <w:rsid w:val="001B5B18"/>
    <w:rsid w:val="001D04A0"/>
    <w:rsid w:val="001E229A"/>
    <w:rsid w:val="001E3142"/>
    <w:rsid w:val="001E3F98"/>
    <w:rsid w:val="001E482E"/>
    <w:rsid w:val="001F5641"/>
    <w:rsid w:val="00203C8D"/>
    <w:rsid w:val="002044A7"/>
    <w:rsid w:val="0021296B"/>
    <w:rsid w:val="0021477B"/>
    <w:rsid w:val="00231340"/>
    <w:rsid w:val="0024550F"/>
    <w:rsid w:val="00245E88"/>
    <w:rsid w:val="00251115"/>
    <w:rsid w:val="00252741"/>
    <w:rsid w:val="00253E8D"/>
    <w:rsid w:val="00262091"/>
    <w:rsid w:val="002A0243"/>
    <w:rsid w:val="002B131B"/>
    <w:rsid w:val="002B6F4D"/>
    <w:rsid w:val="002C1505"/>
    <w:rsid w:val="002C754D"/>
    <w:rsid w:val="002D3B02"/>
    <w:rsid w:val="002E67A3"/>
    <w:rsid w:val="002E6A36"/>
    <w:rsid w:val="003011B3"/>
    <w:rsid w:val="00304C89"/>
    <w:rsid w:val="00317233"/>
    <w:rsid w:val="00325E42"/>
    <w:rsid w:val="00334F63"/>
    <w:rsid w:val="00363AE4"/>
    <w:rsid w:val="00364D3B"/>
    <w:rsid w:val="00365539"/>
    <w:rsid w:val="003661A9"/>
    <w:rsid w:val="00376340"/>
    <w:rsid w:val="00376718"/>
    <w:rsid w:val="003A36CA"/>
    <w:rsid w:val="003B147D"/>
    <w:rsid w:val="003B7559"/>
    <w:rsid w:val="003D6101"/>
    <w:rsid w:val="003E182C"/>
    <w:rsid w:val="003E446A"/>
    <w:rsid w:val="003F752C"/>
    <w:rsid w:val="0040468D"/>
    <w:rsid w:val="0042227D"/>
    <w:rsid w:val="0042490F"/>
    <w:rsid w:val="0044295A"/>
    <w:rsid w:val="00444185"/>
    <w:rsid w:val="004555C2"/>
    <w:rsid w:val="00456935"/>
    <w:rsid w:val="00460545"/>
    <w:rsid w:val="00461670"/>
    <w:rsid w:val="0048627D"/>
    <w:rsid w:val="004A1287"/>
    <w:rsid w:val="004B47B7"/>
    <w:rsid w:val="004B5ECB"/>
    <w:rsid w:val="004B6147"/>
    <w:rsid w:val="004C6291"/>
    <w:rsid w:val="004E31FB"/>
    <w:rsid w:val="004F7C31"/>
    <w:rsid w:val="0051724C"/>
    <w:rsid w:val="00527983"/>
    <w:rsid w:val="005377DD"/>
    <w:rsid w:val="0054281C"/>
    <w:rsid w:val="0054334A"/>
    <w:rsid w:val="00545DB3"/>
    <w:rsid w:val="00563EE4"/>
    <w:rsid w:val="005735CB"/>
    <w:rsid w:val="00580442"/>
    <w:rsid w:val="00582428"/>
    <w:rsid w:val="005841EC"/>
    <w:rsid w:val="0058518B"/>
    <w:rsid w:val="005902C8"/>
    <w:rsid w:val="0059773E"/>
    <w:rsid w:val="005A2BC6"/>
    <w:rsid w:val="005C5BD3"/>
    <w:rsid w:val="005D3AF5"/>
    <w:rsid w:val="005E1A48"/>
    <w:rsid w:val="005E1AA3"/>
    <w:rsid w:val="005E795D"/>
    <w:rsid w:val="005F1B6D"/>
    <w:rsid w:val="005F2377"/>
    <w:rsid w:val="005F2606"/>
    <w:rsid w:val="00605EB6"/>
    <w:rsid w:val="006110FD"/>
    <w:rsid w:val="0061778F"/>
    <w:rsid w:val="00617B59"/>
    <w:rsid w:val="00640921"/>
    <w:rsid w:val="00665809"/>
    <w:rsid w:val="00672EE2"/>
    <w:rsid w:val="006746D6"/>
    <w:rsid w:val="006922B3"/>
    <w:rsid w:val="00697052"/>
    <w:rsid w:val="006A1022"/>
    <w:rsid w:val="006A1E92"/>
    <w:rsid w:val="006B26E7"/>
    <w:rsid w:val="006C719F"/>
    <w:rsid w:val="006D6A76"/>
    <w:rsid w:val="006D7411"/>
    <w:rsid w:val="006E18BE"/>
    <w:rsid w:val="006F05FA"/>
    <w:rsid w:val="006F2A1E"/>
    <w:rsid w:val="006F5654"/>
    <w:rsid w:val="007032ED"/>
    <w:rsid w:val="00706B8F"/>
    <w:rsid w:val="00712106"/>
    <w:rsid w:val="007179A9"/>
    <w:rsid w:val="0072019C"/>
    <w:rsid w:val="00720CC1"/>
    <w:rsid w:val="00723E80"/>
    <w:rsid w:val="00735553"/>
    <w:rsid w:val="00736347"/>
    <w:rsid w:val="007454C7"/>
    <w:rsid w:val="0075380A"/>
    <w:rsid w:val="00756541"/>
    <w:rsid w:val="0076007C"/>
    <w:rsid w:val="00766E32"/>
    <w:rsid w:val="0078263F"/>
    <w:rsid w:val="0078501E"/>
    <w:rsid w:val="00794624"/>
    <w:rsid w:val="00794D2B"/>
    <w:rsid w:val="007B13EA"/>
    <w:rsid w:val="007D07C8"/>
    <w:rsid w:val="007D74F0"/>
    <w:rsid w:val="007E076A"/>
    <w:rsid w:val="007E1864"/>
    <w:rsid w:val="007E211B"/>
    <w:rsid w:val="00817EFF"/>
    <w:rsid w:val="00817FA0"/>
    <w:rsid w:val="00821CBD"/>
    <w:rsid w:val="00827E41"/>
    <w:rsid w:val="00854A6F"/>
    <w:rsid w:val="00861AE1"/>
    <w:rsid w:val="00861E41"/>
    <w:rsid w:val="00880CF6"/>
    <w:rsid w:val="0089642F"/>
    <w:rsid w:val="008A54A0"/>
    <w:rsid w:val="008B6378"/>
    <w:rsid w:val="008C460D"/>
    <w:rsid w:val="008C4A34"/>
    <w:rsid w:val="008D4044"/>
    <w:rsid w:val="008E62D9"/>
    <w:rsid w:val="0090167E"/>
    <w:rsid w:val="00902350"/>
    <w:rsid w:val="009029A9"/>
    <w:rsid w:val="009040D7"/>
    <w:rsid w:val="00914E63"/>
    <w:rsid w:val="00915C50"/>
    <w:rsid w:val="00917ACB"/>
    <w:rsid w:val="00923264"/>
    <w:rsid w:val="00925839"/>
    <w:rsid w:val="00926B23"/>
    <w:rsid w:val="0093342A"/>
    <w:rsid w:val="00945748"/>
    <w:rsid w:val="0095535D"/>
    <w:rsid w:val="009601A3"/>
    <w:rsid w:val="009614A7"/>
    <w:rsid w:val="0096375E"/>
    <w:rsid w:val="00972066"/>
    <w:rsid w:val="009774CA"/>
    <w:rsid w:val="009804D0"/>
    <w:rsid w:val="0098283E"/>
    <w:rsid w:val="00983147"/>
    <w:rsid w:val="00991202"/>
    <w:rsid w:val="00994662"/>
    <w:rsid w:val="00994780"/>
    <w:rsid w:val="00995827"/>
    <w:rsid w:val="009C467B"/>
    <w:rsid w:val="009C628D"/>
    <w:rsid w:val="009D0644"/>
    <w:rsid w:val="00A11B92"/>
    <w:rsid w:val="00A171E3"/>
    <w:rsid w:val="00A278D0"/>
    <w:rsid w:val="00A27E83"/>
    <w:rsid w:val="00A34808"/>
    <w:rsid w:val="00A3503A"/>
    <w:rsid w:val="00A5411C"/>
    <w:rsid w:val="00A56987"/>
    <w:rsid w:val="00A64F7B"/>
    <w:rsid w:val="00A658A2"/>
    <w:rsid w:val="00A66991"/>
    <w:rsid w:val="00A71D8E"/>
    <w:rsid w:val="00A74465"/>
    <w:rsid w:val="00A754DE"/>
    <w:rsid w:val="00A8355F"/>
    <w:rsid w:val="00A84004"/>
    <w:rsid w:val="00A86B59"/>
    <w:rsid w:val="00A933C5"/>
    <w:rsid w:val="00AA37C1"/>
    <w:rsid w:val="00AB3F88"/>
    <w:rsid w:val="00AB4CBE"/>
    <w:rsid w:val="00AB7E34"/>
    <w:rsid w:val="00AC17D5"/>
    <w:rsid w:val="00AC1AF0"/>
    <w:rsid w:val="00AC4E46"/>
    <w:rsid w:val="00AD3D27"/>
    <w:rsid w:val="00AE62A9"/>
    <w:rsid w:val="00AE75ED"/>
    <w:rsid w:val="00AF210F"/>
    <w:rsid w:val="00AF41CF"/>
    <w:rsid w:val="00B1292F"/>
    <w:rsid w:val="00B17F2A"/>
    <w:rsid w:val="00B24E7C"/>
    <w:rsid w:val="00B26221"/>
    <w:rsid w:val="00B37749"/>
    <w:rsid w:val="00B60679"/>
    <w:rsid w:val="00B6307D"/>
    <w:rsid w:val="00B63CE2"/>
    <w:rsid w:val="00B66E18"/>
    <w:rsid w:val="00B714A5"/>
    <w:rsid w:val="00B722F2"/>
    <w:rsid w:val="00B81F5B"/>
    <w:rsid w:val="00B97090"/>
    <w:rsid w:val="00B97145"/>
    <w:rsid w:val="00BA5157"/>
    <w:rsid w:val="00BC0C4B"/>
    <w:rsid w:val="00BE269C"/>
    <w:rsid w:val="00BE741C"/>
    <w:rsid w:val="00BF05F9"/>
    <w:rsid w:val="00BF33DF"/>
    <w:rsid w:val="00C0361E"/>
    <w:rsid w:val="00C03F79"/>
    <w:rsid w:val="00C11B6E"/>
    <w:rsid w:val="00C15BDF"/>
    <w:rsid w:val="00C173AD"/>
    <w:rsid w:val="00C47616"/>
    <w:rsid w:val="00C5493D"/>
    <w:rsid w:val="00C64690"/>
    <w:rsid w:val="00C65EF6"/>
    <w:rsid w:val="00C743FD"/>
    <w:rsid w:val="00C77960"/>
    <w:rsid w:val="00CA18C2"/>
    <w:rsid w:val="00CA26A1"/>
    <w:rsid w:val="00CA6DC5"/>
    <w:rsid w:val="00CB10CF"/>
    <w:rsid w:val="00CC0256"/>
    <w:rsid w:val="00CC5626"/>
    <w:rsid w:val="00CD5AFA"/>
    <w:rsid w:val="00CE3B72"/>
    <w:rsid w:val="00CE5DCC"/>
    <w:rsid w:val="00CE770C"/>
    <w:rsid w:val="00CE7B15"/>
    <w:rsid w:val="00CF2FE0"/>
    <w:rsid w:val="00D0148B"/>
    <w:rsid w:val="00D155A2"/>
    <w:rsid w:val="00D1665B"/>
    <w:rsid w:val="00D23167"/>
    <w:rsid w:val="00D44882"/>
    <w:rsid w:val="00D54512"/>
    <w:rsid w:val="00D55DFF"/>
    <w:rsid w:val="00D822AD"/>
    <w:rsid w:val="00D93087"/>
    <w:rsid w:val="00D94EDD"/>
    <w:rsid w:val="00DA0E77"/>
    <w:rsid w:val="00DD30B3"/>
    <w:rsid w:val="00DD7368"/>
    <w:rsid w:val="00DF0878"/>
    <w:rsid w:val="00DF4110"/>
    <w:rsid w:val="00E059D5"/>
    <w:rsid w:val="00E074F0"/>
    <w:rsid w:val="00E16AB5"/>
    <w:rsid w:val="00E20BA9"/>
    <w:rsid w:val="00E309AD"/>
    <w:rsid w:val="00E33E26"/>
    <w:rsid w:val="00E3431A"/>
    <w:rsid w:val="00E347BF"/>
    <w:rsid w:val="00E3777F"/>
    <w:rsid w:val="00E52939"/>
    <w:rsid w:val="00E531C2"/>
    <w:rsid w:val="00E65EBF"/>
    <w:rsid w:val="00E71125"/>
    <w:rsid w:val="00E77C91"/>
    <w:rsid w:val="00E84AC9"/>
    <w:rsid w:val="00E907D7"/>
    <w:rsid w:val="00EA1D31"/>
    <w:rsid w:val="00EA3954"/>
    <w:rsid w:val="00EA5280"/>
    <w:rsid w:val="00EB0782"/>
    <w:rsid w:val="00EB415E"/>
    <w:rsid w:val="00EC02E8"/>
    <w:rsid w:val="00EC0D45"/>
    <w:rsid w:val="00EC0F10"/>
    <w:rsid w:val="00EC4469"/>
    <w:rsid w:val="00EF079B"/>
    <w:rsid w:val="00EF214F"/>
    <w:rsid w:val="00F15902"/>
    <w:rsid w:val="00F22D4F"/>
    <w:rsid w:val="00F453D1"/>
    <w:rsid w:val="00F559B5"/>
    <w:rsid w:val="00F56A03"/>
    <w:rsid w:val="00F6184A"/>
    <w:rsid w:val="00F7111C"/>
    <w:rsid w:val="00F74B7B"/>
    <w:rsid w:val="00F83A2C"/>
    <w:rsid w:val="00F927A8"/>
    <w:rsid w:val="00F96789"/>
    <w:rsid w:val="00FA2C6E"/>
    <w:rsid w:val="00FB2C4F"/>
    <w:rsid w:val="00FD6ECE"/>
    <w:rsid w:val="00FE2B96"/>
    <w:rsid w:val="00FE3B3B"/>
    <w:rsid w:val="00FF20F8"/>
    <w:rsid w:val="00FF21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269A2"/>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val="x-none" w:eastAsia="x-none"/>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CB5F-02DA-4F9E-8A61-E33B0955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1361</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48</cp:revision>
  <cp:lastPrinted>2023-02-16T04:03:00Z</cp:lastPrinted>
  <dcterms:created xsi:type="dcterms:W3CDTF">2023-06-14T02:36:00Z</dcterms:created>
  <dcterms:modified xsi:type="dcterms:W3CDTF">2025-02-25T14:54:00Z</dcterms:modified>
</cp:coreProperties>
</file>