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A964F" w14:textId="77777777" w:rsidR="0042349D" w:rsidRPr="005A1E6F" w:rsidRDefault="0042349D" w:rsidP="00D3508C">
      <w:pPr>
        <w:spacing w:after="0" w:line="240" w:lineRule="auto"/>
        <w:jc w:val="thaiDistribute"/>
        <w:rPr>
          <w:rFonts w:ascii="Browallia New" w:hAnsi="Browallia New"/>
          <w:b/>
          <w:sz w:val="30"/>
          <w:szCs w:val="30"/>
          <w:lang w:val="en-GB"/>
        </w:rPr>
      </w:pPr>
      <w:r w:rsidRPr="005A1E6F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7835434A" w14:textId="77777777" w:rsidR="0017232E" w:rsidRPr="005A1E6F" w:rsidRDefault="0017232E" w:rsidP="00D3508C">
      <w:pPr>
        <w:spacing w:after="0" w:line="240" w:lineRule="auto"/>
        <w:rPr>
          <w:rFonts w:ascii="Browallia New" w:hAnsi="Browallia New"/>
          <w:b/>
          <w:sz w:val="28"/>
          <w:szCs w:val="28"/>
        </w:rPr>
      </w:pPr>
    </w:p>
    <w:p w14:paraId="2E6371FC" w14:textId="45503DBD" w:rsidR="00CC7795" w:rsidRPr="005A1E6F" w:rsidRDefault="00CC7795" w:rsidP="0074742C">
      <w:pPr>
        <w:spacing w:after="0" w:line="240" w:lineRule="auto"/>
        <w:jc w:val="thaiDistribute"/>
        <w:rPr>
          <w:rFonts w:ascii="Browallia New" w:hAnsi="Browallia New"/>
          <w:sz w:val="28"/>
          <w:szCs w:val="28"/>
        </w:rPr>
      </w:pP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เสนอ</w:t>
      </w:r>
      <w:r w:rsidR="002910E4" w:rsidRPr="005A1E6F">
        <w:rPr>
          <w:rFonts w:ascii="Browallia New" w:hAnsi="Browallia New" w:cs="Browallia New"/>
          <w:sz w:val="28"/>
          <w:szCs w:val="28"/>
          <w:cs/>
        </w:rPr>
        <w:t xml:space="preserve">ผู้ถือหุ้นและคณะกรรมการของบริษัท </w:t>
      </w:r>
      <w:r w:rsidR="002910E4" w:rsidRPr="005A1E6F">
        <w:rPr>
          <w:rFonts w:ascii="Browallia New" w:eastAsia="Arial Unicode MS" w:hAnsi="Browallia New" w:cs="Browallia New"/>
          <w:sz w:val="28"/>
          <w:szCs w:val="28"/>
          <w:cs/>
        </w:rPr>
        <w:t>ไท</w:t>
      </w:r>
      <w:r w:rsidR="002910E4" w:rsidRPr="005A1E6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ยรับประกันภัยต่อ</w:t>
      </w:r>
      <w:r w:rsidR="002910E4" w:rsidRPr="005A1E6F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2910E4" w:rsidRPr="005A1E6F">
        <w:rPr>
          <w:rFonts w:ascii="Browallia New" w:hAnsi="Browallia New" w:cs="Browallia New"/>
          <w:sz w:val="28"/>
          <w:szCs w:val="28"/>
          <w:cs/>
        </w:rPr>
        <w:t>จำกัด</w:t>
      </w:r>
      <w:r w:rsidR="002910E4" w:rsidRPr="005A1E6F">
        <w:rPr>
          <w:rFonts w:ascii="Browallia New" w:eastAsia="Arial Unicode MS" w:hAnsi="Browallia New" w:cs="Browallia New"/>
          <w:sz w:val="28"/>
          <w:szCs w:val="28"/>
          <w:cs/>
        </w:rPr>
        <w:t xml:space="preserve"> (มหาชน)</w:t>
      </w:r>
    </w:p>
    <w:p w14:paraId="38188D04" w14:textId="77777777" w:rsidR="0017232E" w:rsidRPr="005A1E6F" w:rsidRDefault="0017232E" w:rsidP="00D3508C">
      <w:pPr>
        <w:spacing w:after="0" w:line="240" w:lineRule="auto"/>
        <w:rPr>
          <w:rFonts w:ascii="Browallia New" w:hAnsi="Browallia New"/>
          <w:b/>
          <w:sz w:val="28"/>
          <w:szCs w:val="28"/>
        </w:rPr>
      </w:pPr>
    </w:p>
    <w:p w14:paraId="20E69C56" w14:textId="77777777" w:rsidR="0042349D" w:rsidRPr="005A1E6F" w:rsidRDefault="0042349D" w:rsidP="00D3508C">
      <w:pPr>
        <w:spacing w:after="0" w:line="240" w:lineRule="auto"/>
        <w:jc w:val="thaiDistribute"/>
        <w:rPr>
          <w:rFonts w:ascii="Browallia New" w:hAnsi="Browallia New"/>
          <w:b/>
          <w:sz w:val="28"/>
          <w:szCs w:val="28"/>
        </w:rPr>
      </w:pPr>
      <w:r w:rsidRPr="005A1E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ความเห็น</w:t>
      </w:r>
    </w:p>
    <w:p w14:paraId="4A084677" w14:textId="77777777" w:rsidR="004E0017" w:rsidRPr="005A1E6F" w:rsidRDefault="004E0017" w:rsidP="0074742C">
      <w:pPr>
        <w:spacing w:after="0" w:line="240" w:lineRule="auto"/>
        <w:rPr>
          <w:rFonts w:ascii="Browallia New" w:hAnsi="Browallia New"/>
          <w:sz w:val="12"/>
          <w:szCs w:val="12"/>
        </w:rPr>
      </w:pPr>
    </w:p>
    <w:p w14:paraId="3A84180D" w14:textId="48F1C3FE" w:rsidR="00D0454D" w:rsidRPr="005A1E6F" w:rsidRDefault="00D0454D" w:rsidP="0074742C">
      <w:pPr>
        <w:spacing w:after="0" w:line="240" w:lineRule="auto"/>
        <w:jc w:val="thaiDistribute"/>
        <w:rPr>
          <w:rFonts w:ascii="Browallia New" w:hAnsi="Browallia New"/>
          <w:sz w:val="28"/>
          <w:szCs w:val="28"/>
        </w:rPr>
      </w:pP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ข้าพเจ้าเห็นว่า </w:t>
      </w:r>
      <w:r w:rsidR="00EB1D83" w:rsidRPr="005A1E6F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งบการเงินรวมและงบการเงินเฉพาะกิจการแสดงฐานะการเงินรวมของ</w:t>
      </w:r>
      <w:r w:rsidR="00604C3A" w:rsidRPr="005A1E6F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604C3A" w:rsidRPr="005A1E6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081E37" w:rsidRPr="005A1E6F">
        <w:rPr>
          <w:rFonts w:ascii="Browallia New" w:eastAsia="Arial Unicode MS" w:hAnsi="Browallia New" w:cs="Browallia New"/>
          <w:sz w:val="28"/>
          <w:szCs w:val="28"/>
          <w:cs/>
        </w:rPr>
        <w:t>ไท</w:t>
      </w:r>
      <w:r w:rsidR="00081E37" w:rsidRPr="005A1E6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ยรับประกันภัยต่อ</w:t>
      </w:r>
      <w:r w:rsidR="00604C3A" w:rsidRPr="005A1E6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04C3A" w:rsidRPr="005A1E6F">
        <w:rPr>
          <w:rFonts w:ascii="Browallia New" w:hAnsi="Browallia New" w:cs="Browallia New"/>
          <w:sz w:val="28"/>
          <w:szCs w:val="28"/>
          <w:cs/>
          <w:lang w:bidi="th-TH"/>
        </w:rPr>
        <w:t>จำกัด</w:t>
      </w:r>
      <w:r w:rsidR="00604C3A" w:rsidRPr="005A1E6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604C3A" w:rsidRPr="005A1E6F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(มหาชน</w:t>
      </w:r>
      <w:r w:rsidR="0057703F" w:rsidRPr="005A1E6F">
        <w:rPr>
          <w:rFonts w:ascii="Browallia New" w:eastAsia="Calibri" w:hAnsi="Browallia New" w:cs="Browallia New"/>
          <w:spacing w:val="-6"/>
          <w:sz w:val="28"/>
          <w:szCs w:val="28"/>
          <w:lang w:val="en-GB" w:bidi="th-TH"/>
        </w:rPr>
        <w:t>)</w:t>
      </w:r>
      <w:r w:rsidR="00081E37" w:rsidRPr="005A1E6F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 xml:space="preserve"> (</w:t>
      </w:r>
      <w:r w:rsidR="00081E37" w:rsidRPr="005A1E6F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บริษัท</w:t>
      </w:r>
      <w:r w:rsidR="00081E37" w:rsidRPr="005A1E6F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)</w:t>
      </w:r>
      <w:r w:rsidR="00081E37" w:rsidRPr="005A1E6F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 xml:space="preserve"> </w:t>
      </w:r>
      <w:r w:rsidR="00604C3A" w:rsidRPr="005A1E6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และบริษัทย่อย</w:t>
      </w:r>
      <w:r w:rsidR="00081E37" w:rsidRPr="005A1E6F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 </w:t>
      </w:r>
      <w:r w:rsidR="00081E37" w:rsidRPr="005A1E6F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(</w:t>
      </w:r>
      <w:r w:rsidR="00081E37" w:rsidRPr="005A1E6F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กลุ่มกิจการ</w:t>
      </w:r>
      <w:r w:rsidR="00081E37" w:rsidRPr="005A1E6F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 xml:space="preserve">) </w:t>
      </w:r>
      <w:r w:rsidR="00EB1D83" w:rsidRPr="005A1E6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และฐานะการเงินเฉพาะกิจการของบริษัท </w:t>
      </w:r>
      <w:r w:rsidRPr="005A1E6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ณ วันที่</w:t>
      </w:r>
      <w:r w:rsidR="0057703F" w:rsidRPr="005A1E6F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="0020258E" w:rsidRPr="0020258E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="0067755D" w:rsidRPr="005A1E6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67755D" w:rsidRPr="005A1E6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ธันวาคม พ.ศ. </w:t>
      </w:r>
      <w:r w:rsidR="0020258E" w:rsidRPr="0020258E">
        <w:rPr>
          <w:rFonts w:ascii="Browallia New" w:hAnsi="Browallia New" w:cs="Browallia New"/>
          <w:spacing w:val="-6"/>
          <w:sz w:val="28"/>
          <w:szCs w:val="28"/>
          <w:lang w:val="en-GB"/>
        </w:rPr>
        <w:t>256</w:t>
      </w:r>
      <w:r w:rsidR="0020258E" w:rsidRPr="0020258E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7</w:t>
      </w:r>
      <w:r w:rsidR="0017232E" w:rsidRPr="005A1E6F">
        <w:rPr>
          <w:rFonts w:ascii="Browallia New" w:hAnsi="Browallia New"/>
          <w:sz w:val="28"/>
          <w:szCs w:val="28"/>
        </w:rPr>
        <w:t xml:space="preserve"> </w:t>
      </w:r>
      <w:r w:rsidR="00036ABE" w:rsidRPr="005A1E6F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="00EB1D83" w:rsidRPr="005A1E6F">
        <w:rPr>
          <w:rFonts w:ascii="Browallia New" w:hAnsi="Browallia New" w:cs="Browallia New"/>
          <w:sz w:val="28"/>
          <w:szCs w:val="28"/>
          <w:cs/>
          <w:lang w:bidi="th-TH"/>
        </w:rPr>
        <w:t>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789B75DF" w14:textId="341B633C" w:rsidR="0026254D" w:rsidRPr="005A1E6F" w:rsidRDefault="0026254D" w:rsidP="00D3508C">
      <w:pPr>
        <w:spacing w:after="0" w:line="240" w:lineRule="auto"/>
        <w:jc w:val="thaiDistribute"/>
        <w:rPr>
          <w:rFonts w:ascii="Browallia New" w:hAnsi="Browallia New"/>
          <w:sz w:val="28"/>
          <w:szCs w:val="28"/>
        </w:rPr>
      </w:pPr>
    </w:p>
    <w:p w14:paraId="7F05F354" w14:textId="77777777" w:rsidR="00D0454D" w:rsidRPr="005A1E6F" w:rsidRDefault="00D0454D" w:rsidP="00D3508C">
      <w:pPr>
        <w:spacing w:after="0" w:line="240" w:lineRule="auto"/>
        <w:jc w:val="thaiDistribute"/>
        <w:rPr>
          <w:rFonts w:ascii="Browallia New" w:hAnsi="Browallia New"/>
          <w:b/>
          <w:sz w:val="28"/>
          <w:szCs w:val="28"/>
        </w:rPr>
      </w:pPr>
      <w:r w:rsidRPr="005A1E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งบการเงินที่ตรวจสอบ</w:t>
      </w:r>
    </w:p>
    <w:p w14:paraId="2254DF85" w14:textId="77777777" w:rsidR="004E0017" w:rsidRPr="005A1E6F" w:rsidRDefault="004E0017" w:rsidP="0074742C">
      <w:pPr>
        <w:spacing w:after="0" w:line="240" w:lineRule="auto"/>
        <w:rPr>
          <w:rFonts w:ascii="Browallia New" w:hAnsi="Browallia New"/>
          <w:b/>
          <w:sz w:val="12"/>
          <w:szCs w:val="12"/>
        </w:rPr>
      </w:pPr>
    </w:p>
    <w:p w14:paraId="1061EC7C" w14:textId="77777777" w:rsidR="00EB1D83" w:rsidRPr="005A1E6F" w:rsidRDefault="00EB1D83" w:rsidP="00D3508C">
      <w:pPr>
        <w:spacing w:after="0" w:line="240" w:lineRule="auto"/>
        <w:rPr>
          <w:rFonts w:ascii="Browallia New" w:hAnsi="Browallia New"/>
          <w:sz w:val="28"/>
          <w:szCs w:val="28"/>
        </w:rPr>
      </w:pP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งบการเงินรวมและงบการเงินเฉพาะกิจการประกอบด้วย</w:t>
      </w:r>
    </w:p>
    <w:p w14:paraId="17BA0799" w14:textId="4B7FA26C" w:rsidR="00EB1D83" w:rsidRPr="005A1E6F" w:rsidRDefault="00EB1D83" w:rsidP="00D3508C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hAnsi="Browallia New"/>
          <w:sz w:val="28"/>
        </w:rPr>
      </w:pPr>
      <w:r w:rsidRPr="005A1E6F">
        <w:rPr>
          <w:rFonts w:ascii="Browallia New" w:hAnsi="Browallia New" w:cs="Browallia New"/>
          <w:sz w:val="28"/>
          <w:cs/>
        </w:rPr>
        <w:t xml:space="preserve">งบฐานะการเงินรวมและงบฐานะการเงินเฉพาะกิจการ ณ วันที่ </w:t>
      </w:r>
      <w:r w:rsidR="0020258E" w:rsidRPr="0020258E">
        <w:rPr>
          <w:rFonts w:ascii="Browallia New" w:eastAsia="Calibri" w:hAnsi="Browallia New" w:cs="Browallia New"/>
          <w:sz w:val="28"/>
          <w:lang w:val="en-GB"/>
        </w:rPr>
        <w:t>31</w:t>
      </w:r>
      <w:r w:rsidRPr="005A1E6F">
        <w:rPr>
          <w:rFonts w:ascii="Browallia New" w:eastAsia="Calibri" w:hAnsi="Browallia New" w:cs="Browallia New"/>
          <w:sz w:val="28"/>
          <w:cs/>
        </w:rPr>
        <w:t xml:space="preserve"> ธันวาคม พ.ศ. </w:t>
      </w:r>
      <w:r w:rsidR="0020258E" w:rsidRPr="0020258E">
        <w:rPr>
          <w:rFonts w:ascii="Browallia New" w:hAnsi="Browallia New" w:cs="Browallia New"/>
          <w:spacing w:val="-6"/>
          <w:sz w:val="28"/>
          <w:lang w:val="en-GB"/>
        </w:rPr>
        <w:t>2567</w:t>
      </w:r>
    </w:p>
    <w:p w14:paraId="6798BAB8" w14:textId="0B124797" w:rsidR="00AC5C47" w:rsidRPr="005A1E6F" w:rsidRDefault="00AC5C47" w:rsidP="00AC5C47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hAnsi="Browallia New"/>
          <w:sz w:val="28"/>
        </w:rPr>
      </w:pPr>
      <w:r w:rsidRPr="005A1E6F">
        <w:rPr>
          <w:rFonts w:ascii="Browallia New" w:hAnsi="Browallia New" w:cs="Browallia New"/>
          <w:sz w:val="28"/>
          <w:cs/>
        </w:rPr>
        <w:t xml:space="preserve">งบกำไรขาดทุนรวมและงบกำไรขาดทุนเฉพาะกิจการสำหรับปีสิ้นสุดวันเดียวกัน </w:t>
      </w:r>
    </w:p>
    <w:p w14:paraId="56C2350C" w14:textId="77777777" w:rsidR="00EB1D83" w:rsidRPr="005A1E6F" w:rsidRDefault="00EB1D83" w:rsidP="00D3508C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hAnsi="Browallia New"/>
          <w:sz w:val="28"/>
        </w:rPr>
      </w:pPr>
      <w:r w:rsidRPr="005A1E6F">
        <w:rPr>
          <w:rFonts w:ascii="Browallia New" w:hAnsi="Browallia New" w:cs="Browallia New"/>
          <w:sz w:val="28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7379FD99" w14:textId="176C0DAF" w:rsidR="00EB1D83" w:rsidRPr="005A1E6F" w:rsidRDefault="00EB1D83" w:rsidP="00D3508C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hAnsi="Browallia New"/>
          <w:sz w:val="28"/>
        </w:rPr>
      </w:pPr>
      <w:r w:rsidRPr="005A1E6F">
        <w:rPr>
          <w:rFonts w:ascii="Browallia New" w:hAnsi="Browallia New" w:cs="Browallia New"/>
          <w:sz w:val="28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</w:t>
      </w:r>
      <w:r w:rsidR="005A1E6F">
        <w:rPr>
          <w:rFonts w:ascii="Browallia New" w:hAnsi="Browallia New" w:cs="Browallia New"/>
          <w:sz w:val="28"/>
        </w:rPr>
        <w:br/>
      </w:r>
      <w:r w:rsidRPr="005A1E6F">
        <w:rPr>
          <w:rFonts w:ascii="Browallia New" w:hAnsi="Browallia New" w:cs="Browallia New"/>
          <w:sz w:val="28"/>
          <w:cs/>
        </w:rPr>
        <w:t xml:space="preserve">วันเดียวกัน </w:t>
      </w:r>
    </w:p>
    <w:p w14:paraId="2A02DA88" w14:textId="77777777" w:rsidR="00EB1D83" w:rsidRPr="005A1E6F" w:rsidRDefault="00EB1D83" w:rsidP="00D3508C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hAnsi="Browallia New"/>
          <w:sz w:val="28"/>
        </w:rPr>
      </w:pPr>
      <w:r w:rsidRPr="005A1E6F">
        <w:rPr>
          <w:rFonts w:ascii="Browallia New" w:hAnsi="Browallia New" w:cs="Browallia New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4A86684D" w14:textId="1040A233" w:rsidR="00EB1D83" w:rsidRPr="005A1E6F" w:rsidRDefault="00EB1D83" w:rsidP="00D3508C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5A1E6F">
        <w:rPr>
          <w:rFonts w:ascii="Browallia New" w:hAnsi="Browallia New" w:cs="Browallia New"/>
          <w:sz w:val="28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9425B6" w:rsidRPr="005A1E6F">
        <w:rPr>
          <w:rFonts w:ascii="Browallia New" w:hAnsi="Browallia New" w:cs="Browallia New" w:hint="cs"/>
          <w:sz w:val="28"/>
          <w:cs/>
        </w:rPr>
        <w:t>มีสาระ</w:t>
      </w:r>
      <w:r w:rsidRPr="005A1E6F">
        <w:rPr>
          <w:rFonts w:ascii="Browallia New" w:eastAsia="Calibri" w:hAnsi="Browallia New" w:cs="Browallia New"/>
          <w:sz w:val="28"/>
          <w:cs/>
        </w:rPr>
        <w:t>สำคัญ</w:t>
      </w:r>
      <w:r w:rsidRPr="005A1E6F">
        <w:rPr>
          <w:rFonts w:ascii="Browallia New" w:hAnsi="Browallia New" w:cs="Browallia New"/>
          <w:sz w:val="28"/>
          <w:cs/>
        </w:rPr>
        <w:t>และหมายเหตุเรื่องอื่น ๆ</w:t>
      </w:r>
    </w:p>
    <w:p w14:paraId="33DF1BCF" w14:textId="5446CEFF" w:rsidR="0077019C" w:rsidRPr="005A1E6F" w:rsidRDefault="0077019C" w:rsidP="0074742C">
      <w:pPr>
        <w:spacing w:after="0" w:line="240" w:lineRule="auto"/>
        <w:rPr>
          <w:rFonts w:ascii="Browallia New" w:hAnsi="Browallia New"/>
          <w:sz w:val="28"/>
          <w:szCs w:val="28"/>
        </w:rPr>
      </w:pPr>
    </w:p>
    <w:p w14:paraId="113AAD38" w14:textId="77DE6258" w:rsidR="0042349D" w:rsidRPr="005A1E6F" w:rsidRDefault="0042349D" w:rsidP="0074742C">
      <w:pPr>
        <w:spacing w:after="0" w:line="240" w:lineRule="auto"/>
        <w:rPr>
          <w:rFonts w:ascii="Browallia New" w:hAnsi="Browallia New"/>
          <w:b/>
          <w:sz w:val="28"/>
          <w:szCs w:val="28"/>
        </w:rPr>
      </w:pPr>
      <w:r w:rsidRPr="005A1E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เกณฑ์ในการแสดงความเห็น</w:t>
      </w:r>
    </w:p>
    <w:p w14:paraId="1313E8BB" w14:textId="77777777" w:rsidR="004E0017" w:rsidRPr="005A1E6F" w:rsidRDefault="004E0017" w:rsidP="0074742C">
      <w:pPr>
        <w:spacing w:after="0" w:line="240" w:lineRule="auto"/>
        <w:rPr>
          <w:rFonts w:ascii="Browallia New" w:hAnsi="Browallia New"/>
          <w:b/>
          <w:sz w:val="12"/>
          <w:szCs w:val="12"/>
        </w:rPr>
      </w:pPr>
    </w:p>
    <w:p w14:paraId="4569F091" w14:textId="2755B4E3" w:rsidR="0090209C" w:rsidRPr="005A1E6F" w:rsidRDefault="001360F0" w:rsidP="0074742C">
      <w:pPr>
        <w:spacing w:after="0" w:line="240" w:lineRule="auto"/>
        <w:jc w:val="thaiDistribute"/>
        <w:rPr>
          <w:rFonts w:ascii="Browallia New" w:hAnsi="Browallia New"/>
          <w:spacing w:val="-6"/>
          <w:sz w:val="28"/>
          <w:szCs w:val="28"/>
        </w:rPr>
      </w:pP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5A1E6F" w:rsidRPr="005A1E6F">
        <w:rPr>
          <w:rFonts w:ascii="Browallia New" w:hAnsi="Browallia New" w:cs="Browallia New"/>
          <w:sz w:val="28"/>
          <w:szCs w:val="28"/>
          <w:lang w:bidi="th-TH"/>
        </w:rPr>
        <w:br/>
      </w: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</w:t>
      </w:r>
      <w:r w:rsidR="00E32BA5" w:rsidRPr="005A1E6F">
        <w:rPr>
          <w:rFonts w:ascii="Browallia New" w:hAnsi="Browallia New" w:cs="Browallia New"/>
          <w:sz w:val="28"/>
          <w:szCs w:val="28"/>
          <w:cs/>
          <w:lang w:bidi="th-TH"/>
        </w:rPr>
        <w:t>ประมวล</w:t>
      </w: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E32BA5" w:rsidRPr="005A1E6F">
        <w:rPr>
          <w:rFonts w:ascii="Browallia New" w:hAnsi="Browallia New" w:cs="Browallia New"/>
          <w:sz w:val="28"/>
          <w:szCs w:val="28"/>
          <w:cs/>
          <w:lang w:bidi="th-TH"/>
        </w:rPr>
        <w:t xml:space="preserve"> รวมถึงมาตรฐานเรื่องความเป็นอิสระ</w:t>
      </w: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</w:t>
      </w:r>
      <w:r w:rsidR="00E32BA5" w:rsidRPr="005A1E6F">
        <w:rPr>
          <w:rFonts w:ascii="Browallia New" w:hAnsi="Browallia New" w:cs="Browallia New"/>
          <w:sz w:val="28"/>
          <w:szCs w:val="28"/>
          <w:cs/>
          <w:lang w:bidi="th-TH"/>
        </w:rPr>
        <w:t xml:space="preserve"> ตามประมวลจรรยาบรรณดังกล่าว</w:t>
      </w: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A1E6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E86FFBC" w14:textId="77777777" w:rsidR="005A4A49" w:rsidRPr="005A1E6F" w:rsidRDefault="005A4A49" w:rsidP="00D3508C">
      <w:pPr>
        <w:spacing w:after="0" w:line="240" w:lineRule="auto"/>
        <w:jc w:val="thaiDistribute"/>
        <w:rPr>
          <w:rFonts w:ascii="Browallia New" w:hAnsi="Browallia New"/>
          <w:sz w:val="28"/>
          <w:szCs w:val="28"/>
        </w:rPr>
      </w:pPr>
    </w:p>
    <w:p w14:paraId="4A40FF91" w14:textId="5E481629" w:rsidR="00CB6312" w:rsidRPr="005A1E6F" w:rsidRDefault="00CB6312" w:rsidP="00D3508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  <w:sectPr w:rsidR="00CB6312" w:rsidRPr="005A1E6F" w:rsidSect="005A1E6F">
          <w:pgSz w:w="11909" w:h="16834" w:code="9"/>
          <w:pgMar w:top="3139" w:right="720" w:bottom="720" w:left="1987" w:header="720" w:footer="720" w:gutter="0"/>
          <w:cols w:space="720"/>
          <w:docGrid w:linePitch="360"/>
        </w:sectPr>
      </w:pPr>
    </w:p>
    <w:p w14:paraId="62914B5C" w14:textId="77777777" w:rsidR="00960968" w:rsidRPr="005A1E6F" w:rsidRDefault="00960968" w:rsidP="00960968">
      <w:pPr>
        <w:spacing w:after="0" w:line="240" w:lineRule="auto"/>
        <w:rPr>
          <w:rFonts w:ascii="Browallia New" w:hAnsi="Browallia New"/>
          <w:b/>
          <w:sz w:val="28"/>
          <w:szCs w:val="28"/>
        </w:rPr>
      </w:pPr>
      <w:r w:rsidRPr="005A1E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7B04E5A1" w14:textId="77777777" w:rsidR="00960968" w:rsidRPr="005A1E6F" w:rsidRDefault="00960968" w:rsidP="00960968">
      <w:pPr>
        <w:spacing w:after="0" w:line="240" w:lineRule="auto"/>
        <w:rPr>
          <w:rFonts w:ascii="Browallia New" w:hAnsi="Browallia New"/>
          <w:b/>
          <w:sz w:val="12"/>
          <w:szCs w:val="12"/>
        </w:rPr>
      </w:pPr>
    </w:p>
    <w:p w14:paraId="2CAA2AFE" w14:textId="3A5DEFF1" w:rsidR="00C11530" w:rsidRPr="0020258E" w:rsidRDefault="00960968" w:rsidP="0096096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 งบการเงินรวมและงบการเงินเฉพาะกิจการสำหรับ</w:t>
      </w:r>
      <w:r w:rsidR="00AD62ED" w:rsidRPr="005A1E6F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 xml:space="preserve">ปัจจุบัน </w:t>
      </w:r>
      <w:r w:rsidR="00B70E3C" w:rsidRPr="005A1E6F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ข้าพเจ้าได้ระบุเรื่อง สำรองค่าสินไหมทดแทน </w:t>
      </w:r>
      <w:r w:rsidR="0020258E">
        <w:rPr>
          <w:rFonts w:ascii="Browallia New" w:hAnsi="Browallia New" w:cs="Browallia New"/>
          <w:sz w:val="28"/>
          <w:szCs w:val="28"/>
          <w:lang w:bidi="th-TH"/>
        </w:rPr>
        <w:br/>
      </w:r>
      <w:r w:rsidR="00B70E3C" w:rsidRPr="005A1E6F">
        <w:rPr>
          <w:rFonts w:ascii="Browallia New" w:hAnsi="Browallia New" w:cs="Browallia New"/>
          <w:sz w:val="28"/>
          <w:szCs w:val="28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</w:t>
      </w:r>
      <w:r w:rsidR="00B70E3C" w:rsidRPr="0020258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457DBCB5" w14:textId="77777777" w:rsidR="006D2F01" w:rsidRPr="005A1E6F" w:rsidRDefault="006D2F01" w:rsidP="0096096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5C3C3B" w:rsidRPr="005A1E6F" w14:paraId="1EECB45B" w14:textId="77777777" w:rsidTr="00B333FD"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AA7C3" w14:textId="77777777" w:rsidR="005C3C3B" w:rsidRPr="005A1E6F" w:rsidRDefault="005C3C3B" w:rsidP="00ED7E2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A1E6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2CC83" w14:textId="77777777" w:rsidR="005C3C3B" w:rsidRPr="005A1E6F" w:rsidRDefault="005C3C3B" w:rsidP="00ED7E2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A1E6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5C3C3B" w:rsidRPr="005A1E6F" w14:paraId="492EA718" w14:textId="77777777" w:rsidTr="00B333FD"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</w:tcPr>
          <w:p w14:paraId="79CFB6C9" w14:textId="77777777" w:rsidR="005C3C3B" w:rsidRPr="005A1E6F" w:rsidRDefault="005C3C3B" w:rsidP="00ED7E2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0"/>
                <w:szCs w:val="10"/>
              </w:rPr>
            </w:pPr>
          </w:p>
          <w:p w14:paraId="261B78E9" w14:textId="6C14F96A" w:rsidR="005C3C3B" w:rsidRPr="005A1E6F" w:rsidRDefault="005E092E" w:rsidP="00ED7E2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8"/>
                <w:szCs w:val="28"/>
                <w:lang w:val="en-US"/>
              </w:rPr>
            </w:pPr>
            <w:r w:rsidRPr="005A1E6F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สำรองค่าสินไหมทดแทน </w:t>
            </w:r>
          </w:p>
        </w:tc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</w:tcPr>
          <w:p w14:paraId="06FA3E24" w14:textId="77777777" w:rsidR="005C3C3B" w:rsidRPr="005A1E6F" w:rsidRDefault="005C3C3B" w:rsidP="00ED7E2B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5C3C3B" w:rsidRPr="005A1E6F" w14:paraId="7EFAFB7C" w14:textId="77777777" w:rsidTr="00B333FD">
        <w:tc>
          <w:tcPr>
            <w:tcW w:w="4608" w:type="dxa"/>
            <w:shd w:val="clear" w:color="auto" w:fill="auto"/>
          </w:tcPr>
          <w:p w14:paraId="674EEABB" w14:textId="77777777" w:rsidR="003E52F8" w:rsidRPr="005A1E6F" w:rsidRDefault="003E52F8" w:rsidP="00ED7E2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  <w:p w14:paraId="4678A148" w14:textId="18DD3A9B" w:rsidR="005C3C3B" w:rsidRPr="005A1E6F" w:rsidRDefault="003E52F8" w:rsidP="00ED7E2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ตามที่เปิดเผยในหมายเหตุประกอบงบการเงินข้อ </w:t>
            </w:r>
            <w:r w:rsidR="0020258E" w:rsidRPr="0020258E">
              <w:rPr>
                <w:rFonts w:ascii="Browallia New" w:hAnsi="Browallia New" w:cs="Browallia New"/>
                <w:color w:val="auto"/>
                <w:sz w:val="28"/>
                <w:szCs w:val="28"/>
              </w:rPr>
              <w:t>8</w:t>
            </w:r>
            <w:r w:rsidR="00B54048" w:rsidRPr="005A1E6F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.</w:t>
            </w:r>
            <w:r w:rsidR="0020258E" w:rsidRPr="0020258E">
              <w:rPr>
                <w:rFonts w:ascii="Browallia New" w:hAnsi="Browallia New" w:cs="Browallia New"/>
                <w:color w:val="auto"/>
                <w:sz w:val="28"/>
                <w:szCs w:val="28"/>
              </w:rPr>
              <w:t>7</w:t>
            </w:r>
            <w:r w:rsidRPr="005A1E6F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 xml:space="preserve"> </w:t>
            </w:r>
            <w:r w:rsidR="005707F8" w:rsidRPr="005A1E6F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/>
              </w:rPr>
              <w:t>เรื่อง</w:t>
            </w:r>
            <w:r w:rsidRPr="005A1E6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ประมาณการทางบัญชีที่สำคัญ</w:t>
            </w:r>
            <w:r w:rsidR="005707F8" w:rsidRPr="005A1E6F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5A1E6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และการใช้</w:t>
            </w:r>
            <w:r w:rsidR="00D92C31" w:rsidRPr="005A1E6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วิจารณญาณ</w:t>
            </w:r>
            <w:r w:rsidRPr="005A1E6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เกี่ยวกับสำรองค่าสินไหมทดแทน และ</w:t>
            </w:r>
            <w:r w:rsidR="0020258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br/>
            </w:r>
            <w:r w:rsidRPr="005A1E6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 xml:space="preserve">ข้อ </w:t>
            </w:r>
            <w:r w:rsidR="0020258E" w:rsidRPr="0020258E">
              <w:rPr>
                <w:rFonts w:ascii="Browallia New" w:hAnsi="Browallia New" w:cs="Browallia New"/>
                <w:color w:val="auto"/>
                <w:sz w:val="28"/>
                <w:szCs w:val="28"/>
              </w:rPr>
              <w:t>21</w:t>
            </w:r>
            <w:r w:rsidR="001C62F9" w:rsidRPr="005A1E6F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.</w:t>
            </w:r>
            <w:r w:rsidR="0020258E" w:rsidRPr="0020258E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Pr="005A1E6F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 xml:space="preserve"> </w:t>
            </w:r>
            <w:r w:rsidR="0094697F" w:rsidRPr="005A1E6F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US"/>
              </w:rPr>
              <w:t>เรื่อง</w:t>
            </w:r>
            <w:r w:rsidRPr="005A1E6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สำรอง</w:t>
            </w:r>
            <w:r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ค่าสินไหมทดแทน</w:t>
            </w:r>
          </w:p>
          <w:p w14:paraId="75330377" w14:textId="77777777" w:rsidR="00942226" w:rsidRPr="005A1E6F" w:rsidRDefault="00942226" w:rsidP="00ED7E2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</w:p>
          <w:p w14:paraId="116A3C89" w14:textId="5D216E83" w:rsidR="000F6586" w:rsidRPr="005A1E6F" w:rsidRDefault="00F4116C" w:rsidP="0094222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20258E" w:rsidRPr="0020258E">
              <w:rPr>
                <w:rFonts w:ascii="Browallia New" w:hAnsi="Browallia New" w:cs="Browallia New"/>
                <w:color w:val="auto"/>
                <w:sz w:val="28"/>
                <w:szCs w:val="28"/>
              </w:rPr>
              <w:t>31</w:t>
            </w:r>
            <w:r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 ธันวาคม พ.ศ.</w:t>
            </w:r>
            <w:r w:rsidR="00B75CDF" w:rsidRPr="005A1E6F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 xml:space="preserve"> </w:t>
            </w:r>
            <w:r w:rsidR="0020258E" w:rsidRPr="0020258E">
              <w:rPr>
                <w:rFonts w:ascii="Browallia New" w:hAnsi="Browallia New" w:cs="Browallia New"/>
                <w:color w:val="auto"/>
                <w:sz w:val="28"/>
                <w:szCs w:val="28"/>
              </w:rPr>
              <w:t>2567</w:t>
            </w:r>
            <w:r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942226"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สำรองค่าสินไหมทดแทน</w:t>
            </w:r>
            <w:r w:rsidR="008C1B18" w:rsidRPr="005A1E6F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US"/>
              </w:rPr>
              <w:t>มี</w:t>
            </w:r>
            <w:r w:rsidR="00942226"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จำนวน </w:t>
            </w:r>
            <w:r w:rsidR="0020258E" w:rsidRPr="0020258E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="00B075B5" w:rsidRPr="005A1E6F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="0020258E" w:rsidRPr="0020258E">
              <w:rPr>
                <w:rFonts w:ascii="Browallia New" w:hAnsi="Browallia New" w:cs="Browallia New"/>
                <w:color w:val="auto"/>
                <w:sz w:val="28"/>
                <w:szCs w:val="28"/>
              </w:rPr>
              <w:t>348</w:t>
            </w:r>
            <w:r w:rsidR="00B075B5" w:rsidRPr="005A1E6F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.</w:t>
            </w:r>
            <w:r w:rsidR="0020258E" w:rsidRPr="0020258E">
              <w:rPr>
                <w:rFonts w:ascii="Browallia New" w:hAnsi="Browallia New" w:cs="Browallia New"/>
                <w:color w:val="auto"/>
                <w:sz w:val="28"/>
                <w:szCs w:val="28"/>
              </w:rPr>
              <w:t>90</w:t>
            </w:r>
            <w:r w:rsidR="00942226"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 ล้านบาท </w:t>
            </w:r>
            <w:r w:rsidR="00055BE7"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คิดเป็นอัตรา</w:t>
            </w:r>
            <w:r w:rsidR="00B333FD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br/>
            </w:r>
            <w:r w:rsidR="00055BE7" w:rsidRPr="005A1E6F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  <w:lang w:val="en-US"/>
              </w:rPr>
              <w:t xml:space="preserve">ร้อยละ </w:t>
            </w:r>
            <w:r w:rsidR="0020258E" w:rsidRPr="0020258E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>32</w:t>
            </w:r>
            <w:r w:rsidR="00FF4F02" w:rsidRPr="005A1E6F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lang w:val="en-US"/>
              </w:rPr>
              <w:t>.</w:t>
            </w:r>
            <w:r w:rsidR="0020258E" w:rsidRPr="0020258E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>29</w:t>
            </w:r>
            <w:r w:rsidR="00055BE7" w:rsidRPr="005A1E6F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="00BF2B27" w:rsidRPr="005A1E6F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</w:rPr>
              <w:t>และ</w:t>
            </w:r>
            <w:r w:rsidR="00407674" w:rsidRPr="005A1E6F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</w:rPr>
              <w:t xml:space="preserve">ร้อยละ </w:t>
            </w:r>
            <w:r w:rsidR="0020258E" w:rsidRPr="0020258E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>33</w:t>
            </w:r>
            <w:r w:rsidR="00407674" w:rsidRPr="005A1E6F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lang w:val="en-US"/>
              </w:rPr>
              <w:t>.</w:t>
            </w:r>
            <w:r w:rsidR="0020258E" w:rsidRPr="0020258E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>72</w:t>
            </w:r>
            <w:r w:rsidR="00407674" w:rsidRPr="005A1E6F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lang w:val="en-US"/>
              </w:rPr>
              <w:t xml:space="preserve"> </w:t>
            </w:r>
            <w:r w:rsidR="00055BE7" w:rsidRPr="005A1E6F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  <w:lang w:val="en-US"/>
              </w:rPr>
              <w:t>ของหนี้สินรวม</w:t>
            </w:r>
            <w:r w:rsidR="00407674" w:rsidRPr="005A1E6F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</w:rPr>
              <w:t>ของ</w:t>
            </w:r>
            <w:r w:rsidR="00B333FD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br/>
            </w:r>
            <w:r w:rsidR="00407674" w:rsidRPr="005A1E6F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</w:rPr>
              <w:t>งบการเงินรวมและงบการเงินเฉพาะกิจการ ตามลำดับ</w:t>
            </w:r>
            <w:r w:rsidR="00FF4F02" w:rsidRPr="005A1E6F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 xml:space="preserve"> </w:t>
            </w:r>
            <w:r w:rsidR="00B54048" w:rsidRPr="005A1E6F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US"/>
              </w:rPr>
              <w:t>ซึ่ง</w:t>
            </w:r>
            <w:r w:rsidR="00942226"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ประกอบด้วย </w:t>
            </w:r>
            <w:r w:rsidR="00BC51A0"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สำรอง</w:t>
            </w:r>
            <w:r w:rsidR="000F6586"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ค่าสินไหมทดแทนที่เกิดขึ้นและได้รับรายงานแล้ว</w:t>
            </w:r>
            <w:r w:rsidR="00EF5E3F" w:rsidRPr="005A1E6F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EF5E3F"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และ</w:t>
            </w:r>
            <w:r w:rsidR="00BC51A0"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สำรองค่าสินไหมทดแทนที่เกิดขึ้นแต่ยังไม่ได้รับรายงาน</w:t>
            </w:r>
          </w:p>
          <w:p w14:paraId="065AAE0B" w14:textId="77777777" w:rsidR="00BC51A0" w:rsidRPr="005A1E6F" w:rsidRDefault="00BC51A0" w:rsidP="0094222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</w:pPr>
          </w:p>
          <w:p w14:paraId="1DCD3084" w14:textId="11209F3A" w:rsidR="00227E00" w:rsidRPr="005A1E6F" w:rsidRDefault="00BA71EB" w:rsidP="00B333F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ผู้บริหาร</w:t>
            </w:r>
            <w:r w:rsidR="004026F6" w:rsidRPr="005A1E6F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US"/>
              </w:rPr>
              <w:t>ว่าจ้าง</w:t>
            </w:r>
            <w:r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นักคณิตศาสตร์ประกันภัยที่มีความเชี่ยวชาญ</w:t>
            </w:r>
            <w:r w:rsidR="004026F6" w:rsidRPr="005A1E6F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US"/>
              </w:rPr>
              <w:t>ในการ</w:t>
            </w:r>
            <w:r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คำนวณสำรองค่าสินไหมทดแทนให้กับกลุ่มกิจการ ข้อสมมติหลักที่สำคัญในการคำนวณสำรองได้แก่อัตราส่วนค่าสินไหมทดแทนสมบูรณ์ที่เลือกใช้และปัจจัยในการพัฒนาการ</w:t>
            </w:r>
            <w:r w:rsidRPr="008C5330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US"/>
              </w:rPr>
              <w:t>ค่าสินไหมทดแทนต่อประเภทของการรับประกันภัย</w:t>
            </w:r>
            <w:r w:rsidR="00CF296D" w:rsidRPr="008C5330">
              <w:rPr>
                <w:rFonts w:ascii="Browallia New" w:hAnsi="Browallia New" w:cs="Browalli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ต่อ</w:t>
            </w:r>
            <w:r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 โดยมูลค่าของ</w:t>
            </w:r>
            <w:r w:rsidR="004026F6" w:rsidRPr="005A1E6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สำรอง</w:t>
            </w:r>
            <w:r w:rsidR="004026F6"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ค่าสินไหมทดแทน</w:t>
            </w:r>
            <w:r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ขึ้นอยู่กับความครบถ้วนและถูกต้องของข้อมูลที่เกี่ยวข้องกับจำนวนครั้งของการเรียกค่าเสียหาย มูลค่าสินไหมทดแทนที่จ่าย และรูปแบบของการเรียกร้องความเสียหายในอดีต ซึ่งข้อมูลเหล่านี้นำมาใช้ในการประมาณการความเสียหายที่จะเกิดขึ้นในอนาคต</w:t>
            </w:r>
          </w:p>
        </w:tc>
        <w:tc>
          <w:tcPr>
            <w:tcW w:w="4608" w:type="dxa"/>
            <w:shd w:val="clear" w:color="auto" w:fill="auto"/>
          </w:tcPr>
          <w:p w14:paraId="64824FDF" w14:textId="77777777" w:rsidR="005C3C3B" w:rsidRPr="005A1E6F" w:rsidRDefault="005C3C3B" w:rsidP="00ED7E2B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  <w:p w14:paraId="51F5295F" w14:textId="21CF1D81" w:rsidR="003152CC" w:rsidRPr="005A1E6F" w:rsidRDefault="009921E7" w:rsidP="003152C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ข้าพเจ้าประเมินความเหมาะสมของ</w:t>
            </w:r>
            <w:r w:rsidR="00DC3561"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วิธีการและข้อสมมติของผู้บริหารที่ใช้ใน</w:t>
            </w:r>
            <w:r w:rsidR="00677257"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การคำนวณเกี่ยวกับ</w:t>
            </w:r>
            <w:r w:rsidR="003152CC"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สำรองค่าสินไหมทดแทน ดังนี้</w:t>
            </w:r>
          </w:p>
          <w:p w14:paraId="69064F4D" w14:textId="60DE1A0C" w:rsidR="00907CAF" w:rsidRPr="005A1E6F" w:rsidRDefault="003152CC" w:rsidP="00E2146F">
            <w:pPr>
              <w:pStyle w:val="Default"/>
              <w:numPr>
                <w:ilvl w:val="0"/>
                <w:numId w:val="9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ทำความเข้าใจกระบวนการ</w:t>
            </w:r>
            <w:r w:rsidR="00677257"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และวิธีการคำนวณ</w:t>
            </w:r>
            <w:r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ประมาณการสำรองค่าสินไหมทดแทน และวิธีการตั้งสำรองตามหลักคณิตศาสตร์ประกันภัย</w:t>
            </w:r>
          </w:p>
          <w:p w14:paraId="2600D5CF" w14:textId="7317BB3B" w:rsidR="00907CAF" w:rsidRPr="005A1E6F" w:rsidRDefault="00B07CA4" w:rsidP="007433CC">
            <w:pPr>
              <w:pStyle w:val="Default"/>
              <w:numPr>
                <w:ilvl w:val="0"/>
                <w:numId w:val="9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ทำความเข้าใจ </w:t>
            </w:r>
            <w:r w:rsidR="003152CC"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ประเมินการออกแบบและทดสอบความมีประสิทธิผลการควบคุมภายในที่สำคัญเกี่ยวกับกระบวนการ</w:t>
            </w:r>
            <w:r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และวิธีการคำนวณ</w:t>
            </w:r>
            <w:r w:rsidR="003152CC"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ตั้งสำรองค่าสินไหมทดแทน</w:t>
            </w:r>
            <w:r w:rsidRPr="005A1E6F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รวมทั้งการบันทึก</w:t>
            </w:r>
            <w:r w:rsidRPr="005A1E6F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US"/>
              </w:rPr>
              <w:t>บัญชี</w:t>
            </w:r>
          </w:p>
          <w:p w14:paraId="11044075" w14:textId="79D186D3" w:rsidR="00B07CA4" w:rsidRPr="005A1E6F" w:rsidRDefault="003152CC" w:rsidP="00296955">
            <w:pPr>
              <w:pStyle w:val="Default"/>
              <w:numPr>
                <w:ilvl w:val="0"/>
                <w:numId w:val="9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ประเมินความรู้ความสามารถของนักคณิตศาสตร์ประกันภัยซึ่งเป็นผู้เชี่ยวชาญของผู้บริหาร</w:t>
            </w:r>
            <w:r w:rsidR="00B07CA4" w:rsidRPr="005A1E6F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  <w:p w14:paraId="361B82F5" w14:textId="2FCADD07" w:rsidR="00AB7203" w:rsidRPr="00B333FD" w:rsidRDefault="003152CC" w:rsidP="00296955">
            <w:pPr>
              <w:pStyle w:val="Default"/>
              <w:numPr>
                <w:ilvl w:val="0"/>
                <w:numId w:val="9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B333FD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  <w:lang w:val="en-US"/>
              </w:rPr>
              <w:t>ประเมินวิธีที่นักคณิตศาสตร์ประกันภัยของ</w:t>
            </w:r>
            <w:r w:rsidR="00563D8B" w:rsidRPr="00B333FD">
              <w:rPr>
                <w:rFonts w:ascii="Browallia New" w:hAnsi="Browallia New" w:cs="Browallia New" w:hint="cs"/>
                <w:color w:val="auto"/>
                <w:spacing w:val="-8"/>
                <w:sz w:val="28"/>
                <w:szCs w:val="28"/>
                <w:cs/>
                <w:lang w:val="en-US"/>
              </w:rPr>
              <w:t>กลุ่มกิจการ</w:t>
            </w:r>
            <w:r w:rsidRPr="00B333FD">
              <w:rPr>
                <w:rFonts w:ascii="Browallia New" w:hAnsi="Browallia New" w:cs="Browallia New"/>
                <w:color w:val="auto"/>
                <w:spacing w:val="-14"/>
                <w:sz w:val="28"/>
                <w:szCs w:val="28"/>
                <w:cs/>
                <w:lang w:val="en-US"/>
              </w:rPr>
              <w:t>ใช้ในการจัดทำประมาณการว่ามีความ</w:t>
            </w:r>
            <w:r w:rsidR="00F84C10" w:rsidRPr="00B333FD">
              <w:rPr>
                <w:rFonts w:ascii="Browallia New" w:hAnsi="Browallia New" w:cs="Browallia New"/>
                <w:color w:val="auto"/>
                <w:spacing w:val="-14"/>
                <w:sz w:val="28"/>
                <w:szCs w:val="28"/>
                <w:cs/>
                <w:lang w:val="en-US"/>
              </w:rPr>
              <w:t>สมเหตุ</w:t>
            </w:r>
            <w:r w:rsidR="00F84C10" w:rsidRPr="00B333FD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สมผลและ</w:t>
            </w:r>
            <w:r w:rsidRPr="00B333FD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สอดคล้องกับวิธีที่ใช้ใน</w:t>
            </w:r>
            <w:r w:rsidR="00F84C10" w:rsidRPr="00B333FD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อุตสาหกรรม</w:t>
            </w:r>
            <w:r w:rsidRPr="00B333FD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หรือไม่ และ</w:t>
            </w:r>
            <w:r w:rsidR="00B333FD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br/>
            </w:r>
            <w:r w:rsidRPr="00B333FD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ทำความเข้าใจข้อสมมติที่ใช้ในการคำนวณสำรอง รวมถึงประเมินความสมเหตุสมผลของข้อสมมติที่มีนัยสำคัญที่ผู้บริหารเลือกใช้ โดยทำการ</w:t>
            </w:r>
            <w:r w:rsidRPr="00B333FD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  <w:lang w:val="en-US"/>
              </w:rPr>
              <w:t>เปรียบเทียบอัตราส่วนค่าสินไหมทดแทนสมบูรณ์ในอดีต</w:t>
            </w:r>
            <w:r w:rsidRPr="00B333FD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 กับอัตราส่วนค่าสินไหมทดแทนที่คาดการณ์ซึ่งเลือกใช้โดยนักคณิตศาสตร์ประกันภัยของกลุ่มกิจการ และวิเคราะห์ผลต่างที่เกิดขึ้น </w:t>
            </w:r>
          </w:p>
          <w:p w14:paraId="63CB07E6" w14:textId="21AB1B53" w:rsidR="004A45EA" w:rsidRPr="005A1E6F" w:rsidRDefault="003152CC" w:rsidP="005A1E6F">
            <w:pPr>
              <w:pStyle w:val="Default"/>
              <w:numPr>
                <w:ilvl w:val="0"/>
                <w:numId w:val="9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B333FD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ทดสอบ</w:t>
            </w:r>
            <w:r w:rsidR="0076639D" w:rsidRPr="00B333FD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ความ</w:t>
            </w:r>
            <w:r w:rsidR="00B07CA4" w:rsidRPr="00B333F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US"/>
              </w:rPr>
              <w:t>เหมาะสม</w:t>
            </w:r>
            <w:r w:rsidRPr="00B333FD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ของข้อมูลที่นำมาใช้ในการคำนวณสำรองค่าสินไหมทดแทน โดยการกระทบยอดข้อมูลจากระบบบัญชี</w:t>
            </w:r>
          </w:p>
        </w:tc>
      </w:tr>
      <w:tr w:rsidR="005A1E6F" w:rsidRPr="005A1E6F" w14:paraId="2842D4B6" w14:textId="77777777" w:rsidTr="00B333FD">
        <w:tc>
          <w:tcPr>
            <w:tcW w:w="4608" w:type="dxa"/>
            <w:shd w:val="clear" w:color="auto" w:fill="auto"/>
          </w:tcPr>
          <w:p w14:paraId="7432ABE2" w14:textId="77777777" w:rsidR="005A1E6F" w:rsidRPr="005A1E6F" w:rsidRDefault="005A1E6F" w:rsidP="00ED7E2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auto"/>
          </w:tcPr>
          <w:p w14:paraId="56F8F7AF" w14:textId="77777777" w:rsidR="005A1E6F" w:rsidRPr="005A1E6F" w:rsidRDefault="005A1E6F" w:rsidP="00ED7E2B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7EF2243B" w14:textId="77777777" w:rsidR="005A1E6F" w:rsidRDefault="005A1E6F">
      <w:r>
        <w:br w:type="page"/>
      </w: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5A1E6F" w:rsidRPr="005A1E6F" w14:paraId="21FAEAD4" w14:textId="77777777" w:rsidTr="00B333FD"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0E632" w14:textId="77777777" w:rsidR="005A1E6F" w:rsidRPr="005A1E6F" w:rsidRDefault="005A1E6F" w:rsidP="00A9059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A1E6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C0865" w14:textId="77777777" w:rsidR="005A1E6F" w:rsidRPr="005A1E6F" w:rsidRDefault="005A1E6F" w:rsidP="00A9059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A1E6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5A1E6F" w:rsidRPr="005A1E6F" w14:paraId="41D3F453" w14:textId="77777777" w:rsidTr="00B333FD">
        <w:tc>
          <w:tcPr>
            <w:tcW w:w="4608" w:type="dxa"/>
            <w:shd w:val="clear" w:color="auto" w:fill="auto"/>
          </w:tcPr>
          <w:p w14:paraId="419917E9" w14:textId="77777777" w:rsidR="005A1E6F" w:rsidRPr="005A1E6F" w:rsidRDefault="005A1E6F" w:rsidP="00ED7E2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608" w:type="dxa"/>
            <w:shd w:val="clear" w:color="auto" w:fill="auto"/>
          </w:tcPr>
          <w:p w14:paraId="29371957" w14:textId="77777777" w:rsidR="005A1E6F" w:rsidRPr="005A1E6F" w:rsidRDefault="005A1E6F" w:rsidP="00ED7E2B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5A1E6F" w:rsidRPr="005A1E6F" w14:paraId="14C66420" w14:textId="77777777" w:rsidTr="00B333FD">
        <w:tc>
          <w:tcPr>
            <w:tcW w:w="4608" w:type="dxa"/>
            <w:shd w:val="clear" w:color="auto" w:fill="auto"/>
          </w:tcPr>
          <w:p w14:paraId="171D2279" w14:textId="77777777" w:rsidR="005A1E6F" w:rsidRPr="005A1E6F" w:rsidRDefault="005A1E6F" w:rsidP="005A1E6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ข้าพเจ้าให้ความสำคัญก</w:t>
            </w:r>
            <w:r w:rsidRPr="005A1E6F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ั</w:t>
            </w:r>
            <w:r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บการวัดมูลค่าสำรองค่าสินไหมทดแทนเนื่องจากความมีสาระสำคัญและความไม่แน่นอนของหนี้สินที่คาดว่าจะต้องจ่ายสำหรับความเสียหายที่เกิดขึ้นแล้ว ณ สิ้นปี ดังนั้นวิธีที่ใช้ในการประมาณการจึงมีความซับซ้อนและเกี่ยวข้องกับ</w:t>
            </w:r>
            <w:r w:rsidRPr="005A1E6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วิจารณญาณของผู้บริหารในการประมาณการยอดที่เกี่ยวข้องอย่างมีนัยสำคัญ</w:t>
            </w:r>
          </w:p>
          <w:p w14:paraId="6A30D6B8" w14:textId="77777777" w:rsidR="005A1E6F" w:rsidRPr="005A1E6F" w:rsidRDefault="005A1E6F" w:rsidP="00ED7E2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4608" w:type="dxa"/>
            <w:shd w:val="clear" w:color="auto" w:fill="auto"/>
          </w:tcPr>
          <w:p w14:paraId="3D2FA21A" w14:textId="5C3CC143" w:rsidR="005A1E6F" w:rsidRPr="005A1E6F" w:rsidRDefault="005A1E6F" w:rsidP="005A1E6F">
            <w:pPr>
              <w:pStyle w:val="Default"/>
              <w:numPr>
                <w:ilvl w:val="0"/>
                <w:numId w:val="9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5A1E6F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US"/>
              </w:rPr>
              <w:t>ประเมิน</w:t>
            </w:r>
            <w:r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ผลงานของผู้เชี่ยวชาญของผู้สอบบัญชีภายในสำนักงานเครือข่ายของข้าพเจ้าที่จัดทำ</w:t>
            </w:r>
            <w:r w:rsidRPr="00B333FD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  <w:lang w:val="en-US"/>
              </w:rPr>
              <w:t>แบบจำลองอย่างเป็นอิสระ</w:t>
            </w:r>
            <w:r w:rsidRPr="00B333FD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lang w:val="en-US"/>
              </w:rPr>
              <w:t xml:space="preserve"> </w:t>
            </w:r>
            <w:r w:rsidRPr="00B333FD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  <w:lang w:val="en-US"/>
              </w:rPr>
              <w:t>เพื่อประเมินว่าประมาณการ</w:t>
            </w:r>
            <w:r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ที่ดีที่สุดของสำรองค่าสินไหมทดแทนขั้นต้นและสุทธิจากการรับประกันภัยต่อของกลุ่มกิจการ</w:t>
            </w:r>
            <w:r w:rsidRPr="005A1E6F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สำหรับแต่ละประเภทธุรกิจที่เลือกมา</w:t>
            </w:r>
            <w:r w:rsidRPr="005A1E6F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US"/>
              </w:rPr>
              <w:t>สุ่ม</w:t>
            </w:r>
            <w:r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ทดสอบ</w:t>
            </w:r>
            <w:r w:rsidRPr="005A1E6F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US"/>
              </w:rPr>
              <w:t>ว่า</w:t>
            </w:r>
            <w:r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อยู่ในช่วงประมาณการที่เหมาะสมหรือไม่ </w:t>
            </w:r>
          </w:p>
          <w:p w14:paraId="676AA4F9" w14:textId="77777777" w:rsidR="005A1E6F" w:rsidRPr="005A1E6F" w:rsidRDefault="005A1E6F" w:rsidP="005A1E6F">
            <w:pPr>
              <w:pStyle w:val="Default"/>
              <w:numPr>
                <w:ilvl w:val="0"/>
                <w:numId w:val="9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5A1E6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ทดสอบความเพียงพอของหนี้สินจากสัญญาประกันภัย โดยเปรียบเทียบกับประมาณการปัจจุบันของกระแสเงินสดในอนาคตที่เกิดจากสัญญาประกันภัย</w:t>
            </w:r>
          </w:p>
          <w:p w14:paraId="0147C305" w14:textId="77777777" w:rsidR="005A1E6F" w:rsidRPr="005A1E6F" w:rsidRDefault="005A1E6F" w:rsidP="005A1E6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</w:p>
          <w:p w14:paraId="6EAA4282" w14:textId="0CDEB482" w:rsidR="008C5330" w:rsidRPr="005A1E6F" w:rsidRDefault="008C5330" w:rsidP="0020258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C533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จากการปฏิบัติงานทั้งหมดในข้างต้น ข้าพเจ้าพบว่า</w:t>
            </w:r>
            <w:r w:rsidRPr="008C5330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วิธีการและข้อสมมติที่ผู้บริหารใช้ในการประมาณการมูลค่า</w:t>
            </w:r>
            <w:r w:rsidRPr="008C533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ของสำรองค่าสินไหมทดแทนมีความสมเหตุสมผลตามหลักฐานที่มีอยู่</w:t>
            </w:r>
          </w:p>
        </w:tc>
      </w:tr>
      <w:tr w:rsidR="005A1E6F" w:rsidRPr="008C5330" w14:paraId="5CF12E84" w14:textId="77777777" w:rsidTr="00B333FD"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</w:tcPr>
          <w:p w14:paraId="31161917" w14:textId="77777777" w:rsidR="005A1E6F" w:rsidRPr="008C5330" w:rsidRDefault="005A1E6F" w:rsidP="00ED7E2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</w:tcPr>
          <w:p w14:paraId="37CD6039" w14:textId="77777777" w:rsidR="005A1E6F" w:rsidRPr="008C5330" w:rsidRDefault="005A1E6F" w:rsidP="00ED7E2B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126158F4" w14:textId="77777777" w:rsidR="008C5330" w:rsidRDefault="008C5330" w:rsidP="00D3508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8B81806" w14:textId="0615EE3D" w:rsidR="00F6158F" w:rsidRPr="005A1E6F" w:rsidRDefault="0042349D" w:rsidP="00D3508C">
      <w:pPr>
        <w:spacing w:after="0" w:line="240" w:lineRule="auto"/>
        <w:jc w:val="thaiDistribute"/>
        <w:rPr>
          <w:rFonts w:ascii="Browallia New" w:hAnsi="Browallia New"/>
          <w:b/>
          <w:sz w:val="28"/>
          <w:szCs w:val="28"/>
        </w:rPr>
      </w:pPr>
      <w:r w:rsidRPr="005A1E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ข้อมูล</w:t>
      </w:r>
      <w:r w:rsidR="00F6158F" w:rsidRPr="005A1E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อื่น</w:t>
      </w:r>
    </w:p>
    <w:p w14:paraId="797E873A" w14:textId="77777777" w:rsidR="004E0017" w:rsidRPr="00B333FD" w:rsidRDefault="004E0017" w:rsidP="0074742C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rtl/>
        </w:rPr>
      </w:pPr>
    </w:p>
    <w:p w14:paraId="0616AF3D" w14:textId="56BF9D44" w:rsidR="00F021E2" w:rsidRPr="005A1E6F" w:rsidRDefault="00D0454D" w:rsidP="0074742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/>
          <w:sz w:val="28"/>
          <w:szCs w:val="28"/>
          <w:lang w:val="en-GB"/>
        </w:rPr>
      </w:pPr>
      <w:r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กรรมการ</w:t>
      </w:r>
      <w:r w:rsidR="00F021E2"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5A1E6F">
        <w:rPr>
          <w:rFonts w:ascii="Browallia New" w:hAnsi="Browallia New"/>
          <w:sz w:val="28"/>
          <w:szCs w:val="28"/>
          <w:lang w:val="en-GB"/>
        </w:rPr>
        <w:t xml:space="preserve"> </w:t>
      </w:r>
      <w:r w:rsidR="00F021E2"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5A1E6F">
        <w:rPr>
          <w:rFonts w:ascii="Browallia New" w:hAnsi="Browallia New"/>
          <w:sz w:val="28"/>
          <w:szCs w:val="28"/>
          <w:lang w:val="en-GB"/>
        </w:rPr>
        <w:t xml:space="preserve"> </w:t>
      </w:r>
      <w:r w:rsidR="00F021E2"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ประจำปี</w:t>
      </w:r>
      <w:r w:rsidR="00F021E2" w:rsidRPr="005A1E6F">
        <w:rPr>
          <w:rFonts w:ascii="Browallia New" w:hAnsi="Browallia New"/>
          <w:sz w:val="28"/>
          <w:szCs w:val="28"/>
          <w:lang w:val="en-GB"/>
        </w:rPr>
        <w:t xml:space="preserve"> </w:t>
      </w:r>
      <w:r w:rsidR="00F021E2"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แต่ไม่รวมถึง</w:t>
      </w:r>
      <w:r w:rsidR="00743975"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งบการเงินรวมและงบการเงินเฉพาะกิจการ </w:t>
      </w:r>
      <w:r w:rsidR="00F021E2"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5A1E6F">
        <w:rPr>
          <w:rFonts w:ascii="Browallia New" w:hAnsi="Browallia New"/>
          <w:sz w:val="28"/>
          <w:szCs w:val="28"/>
          <w:lang w:val="en-GB"/>
        </w:rPr>
        <w:t xml:space="preserve"> </w:t>
      </w:r>
      <w:r w:rsidR="00B91A1A"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ข้าพเจ้า</w:t>
      </w:r>
      <w:r w:rsidR="00F021E2"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คาดว่า</w:t>
      </w:r>
      <w:r w:rsidR="00B91A1A"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ข้าพเจ้า</w:t>
      </w:r>
      <w:r w:rsidR="00EF7819"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จะ</w:t>
      </w:r>
      <w:r w:rsidR="00B91A1A"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ได้รับ</w:t>
      </w:r>
      <w:r w:rsidR="00F021E2"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รายงาน</w:t>
      </w:r>
      <w:r w:rsidR="0077019C"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ประจำปี</w:t>
      </w:r>
      <w:r w:rsidR="00F021E2"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</w:p>
    <w:p w14:paraId="2F4D71AE" w14:textId="77777777" w:rsidR="0017232E" w:rsidRPr="005A1E6F" w:rsidRDefault="0017232E" w:rsidP="0074742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/>
          <w:sz w:val="28"/>
          <w:szCs w:val="28"/>
          <w:lang w:val="en-GB"/>
        </w:rPr>
      </w:pPr>
    </w:p>
    <w:p w14:paraId="490EF4BB" w14:textId="16E81C13" w:rsidR="00F021E2" w:rsidRPr="005A1E6F" w:rsidRDefault="00F021E2" w:rsidP="0074742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/>
          <w:sz w:val="28"/>
          <w:szCs w:val="28"/>
          <w:lang w:val="en-GB"/>
        </w:rPr>
      </w:pPr>
      <w:r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ความเห็นของข้าพเจ้าต่อ</w:t>
      </w:r>
      <w:r w:rsidR="00743975"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งบการเงินรวมและงบการเงินเฉพาะกิจการ</w:t>
      </w:r>
      <w:r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5DCF7F93" w14:textId="77777777" w:rsidR="0017232E" w:rsidRPr="005A1E6F" w:rsidRDefault="0017232E" w:rsidP="0074742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/>
          <w:sz w:val="28"/>
          <w:szCs w:val="28"/>
          <w:lang w:val="en-GB"/>
        </w:rPr>
      </w:pPr>
    </w:p>
    <w:p w14:paraId="7C5E1BD7" w14:textId="6189B1C8" w:rsidR="00F021E2" w:rsidRPr="005A1E6F" w:rsidRDefault="00F021E2" w:rsidP="00ED1B2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/>
          <w:sz w:val="28"/>
          <w:szCs w:val="28"/>
          <w:lang w:val="en-GB"/>
        </w:rPr>
      </w:pPr>
      <w:r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</w:t>
      </w:r>
      <w:r w:rsidR="00743975"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งบการเงินรวมและงบการเงินเฉพาะกิจการ</w:t>
      </w:r>
      <w:r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คือ</w:t>
      </w:r>
      <w:r w:rsidRPr="005A1E6F">
        <w:rPr>
          <w:rFonts w:ascii="Browallia New" w:hAnsi="Browallia New"/>
          <w:sz w:val="28"/>
          <w:szCs w:val="28"/>
          <w:lang w:val="en-GB"/>
        </w:rPr>
        <w:t xml:space="preserve"> </w:t>
      </w:r>
      <w:r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การอ่านและพิจารณาว่าข้อมูลอื่นมี</w:t>
      </w:r>
      <w:r w:rsidRPr="005A1E6F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ความขัดแย้งที่มีสาระส</w:t>
      </w:r>
      <w:r w:rsidR="0077019C" w:rsidRPr="005A1E6F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ำ</w:t>
      </w:r>
      <w:r w:rsidRPr="005A1E6F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คัญกับ</w:t>
      </w:r>
      <w:r w:rsidR="00416F10" w:rsidRPr="005A1E6F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 xml:space="preserve">งบการเงินรวมและงบการเงินเฉพาะกิจการ </w:t>
      </w:r>
      <w:r w:rsidRPr="005A1E6F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5A1E6F">
        <w:rPr>
          <w:rFonts w:ascii="Browallia New" w:hAnsi="Browallia New"/>
          <w:spacing w:val="-2"/>
          <w:sz w:val="28"/>
          <w:szCs w:val="28"/>
          <w:lang w:val="en-GB"/>
        </w:rPr>
        <w:t xml:space="preserve"> </w:t>
      </w:r>
      <w:r w:rsidRPr="005A1E6F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หรือปรากฏว่าข้อมูลอื่น</w:t>
      </w:r>
      <w:r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มีการแสดงข้อมูลที่ขัดต่อข้อเท็จจริงอันเป็นสาระส</w:t>
      </w:r>
      <w:r w:rsidR="0077019C"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ำ</w:t>
      </w:r>
      <w:r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คัญหรือไม่</w:t>
      </w:r>
    </w:p>
    <w:p w14:paraId="415F0775" w14:textId="77777777" w:rsidR="0017232E" w:rsidRPr="005A1E6F" w:rsidRDefault="0017232E" w:rsidP="0074742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/>
          <w:sz w:val="28"/>
          <w:szCs w:val="28"/>
          <w:lang w:val="en-GB"/>
        </w:rPr>
      </w:pPr>
    </w:p>
    <w:p w14:paraId="75ADF32F" w14:textId="50CDF794" w:rsidR="00DA645E" w:rsidRPr="005A1E6F" w:rsidRDefault="00F021E2" w:rsidP="0074742C">
      <w:pPr>
        <w:snapToGrid w:val="0"/>
        <w:spacing w:after="0" w:line="240" w:lineRule="auto"/>
        <w:jc w:val="thaiDistribute"/>
        <w:rPr>
          <w:rFonts w:ascii="Browallia New" w:hAnsi="Browallia New"/>
          <w:sz w:val="28"/>
          <w:szCs w:val="28"/>
          <w:lang w:val="en-GB"/>
        </w:rPr>
      </w:pPr>
      <w:r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ประจำปี</w:t>
      </w:r>
      <w:r w:rsidRPr="005A1E6F">
        <w:rPr>
          <w:rFonts w:ascii="Browallia New" w:hAnsi="Browallia New"/>
          <w:sz w:val="28"/>
          <w:szCs w:val="28"/>
          <w:lang w:val="en-GB"/>
        </w:rPr>
        <w:t xml:space="preserve"> </w:t>
      </w:r>
      <w:r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ำ</w:t>
      </w:r>
      <w:r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คัญ</w:t>
      </w:r>
      <w:r w:rsidRPr="005A1E6F">
        <w:rPr>
          <w:rFonts w:ascii="Browallia New" w:hAnsi="Browallia New"/>
          <w:sz w:val="28"/>
          <w:szCs w:val="28"/>
          <w:lang w:val="en-GB"/>
        </w:rPr>
        <w:t xml:space="preserve"> </w:t>
      </w:r>
      <w:r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ข้าพเจ้าต้องสื่อสารเรื่องดังกล่าวกับ</w:t>
      </w:r>
      <w:r w:rsidR="00B91A1A"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คณะ</w:t>
      </w:r>
      <w:r w:rsidR="00D0454D"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กรรมการ</w:t>
      </w:r>
      <w:r w:rsidR="00B91A1A"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ตรวจสอบ</w:t>
      </w:r>
    </w:p>
    <w:p w14:paraId="6FD2AE74" w14:textId="77777777" w:rsidR="0084720E" w:rsidRPr="005A1E6F" w:rsidRDefault="0084720E">
      <w:pP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5A1E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09BA2271" w14:textId="0B6D012C" w:rsidR="0042349D" w:rsidRPr="005A1E6F" w:rsidRDefault="0042349D" w:rsidP="00D3508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5A1E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ความรับผิดชอบของ</w:t>
      </w:r>
      <w:r w:rsidR="00D0454D" w:rsidRPr="005A1E6F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กรรมการ</w:t>
      </w:r>
      <w:r w:rsidRPr="005A1E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ต่องบการเงิน</w:t>
      </w:r>
      <w:r w:rsidR="00416F10" w:rsidRPr="005A1E6F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="00416F10" w:rsidRPr="005A1E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รวมและงบการเงินเฉพาะกิจการ</w:t>
      </w:r>
    </w:p>
    <w:p w14:paraId="03AA868A" w14:textId="77777777" w:rsidR="00416F10" w:rsidRPr="0020258E" w:rsidRDefault="00416F10" w:rsidP="00D3508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49D31A53" w14:textId="4C18D3E7" w:rsidR="0042349D" w:rsidRPr="005A1E6F" w:rsidRDefault="00D0454D" w:rsidP="0074742C">
      <w:pPr>
        <w:spacing w:after="0" w:line="240" w:lineRule="auto"/>
        <w:jc w:val="thaiDistribute"/>
        <w:rPr>
          <w:rFonts w:ascii="Browallia New" w:hAnsi="Browallia New"/>
          <w:sz w:val="28"/>
          <w:szCs w:val="28"/>
        </w:rPr>
      </w:pPr>
      <w:r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กรรมการ</w:t>
      </w:r>
      <w:r w:rsidR="0042349D" w:rsidRPr="005A1E6F">
        <w:rPr>
          <w:rFonts w:ascii="Browallia New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</w:t>
      </w:r>
      <w:r w:rsidR="00B2145E" w:rsidRPr="005A1E6F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="0042349D" w:rsidRPr="005A1E6F">
        <w:rPr>
          <w:rFonts w:ascii="Browallia New" w:hAnsi="Browallia New" w:cs="Browallia New"/>
          <w:sz w:val="28"/>
          <w:szCs w:val="28"/>
          <w:cs/>
          <w:lang w:bidi="th-TH"/>
        </w:rPr>
        <w:t>เหล่านี้</w:t>
      </w:r>
      <w:r w:rsidR="0017232E" w:rsidRPr="005A1E6F">
        <w:rPr>
          <w:rFonts w:ascii="Browallia New" w:hAnsi="Browallia New"/>
          <w:sz w:val="28"/>
          <w:szCs w:val="28"/>
        </w:rPr>
        <w:t xml:space="preserve"> </w:t>
      </w:r>
      <w:r w:rsidR="0042349D" w:rsidRPr="005A1E6F">
        <w:rPr>
          <w:rFonts w:ascii="Browallia New" w:hAnsi="Browallia New" w:cs="Browallia New"/>
          <w:sz w:val="28"/>
          <w:szCs w:val="28"/>
          <w:cs/>
          <w:lang w:bidi="th-TH"/>
        </w:rPr>
        <w:t>โดยถูกต้อง</w:t>
      </w:r>
      <w:r w:rsidR="0042349D" w:rsidRPr="005A1E6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ตาม</w:t>
      </w:r>
      <w:r w:rsidR="0020258E">
        <w:rPr>
          <w:rFonts w:ascii="Browallia New" w:hAnsi="Browallia New" w:cs="Browallia New"/>
          <w:spacing w:val="-6"/>
          <w:sz w:val="28"/>
          <w:szCs w:val="28"/>
          <w:lang w:bidi="th-TH"/>
        </w:rPr>
        <w:br/>
      </w:r>
      <w:r w:rsidR="0042349D" w:rsidRPr="005A1E6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ที่ควรตามมาตรฐานการรายงานทางการเงิน และรับผิดชอบเกี่ยวกับการควบคุมภายในที่</w:t>
      </w:r>
      <w:r w:rsidRPr="005A1E6F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กรรมการ</w:t>
      </w:r>
      <w:r w:rsidR="0042349D" w:rsidRPr="005A1E6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พิจารณาว่าจำเป็น</w:t>
      </w:r>
      <w:r w:rsidR="0017232E" w:rsidRPr="005A1E6F">
        <w:rPr>
          <w:rFonts w:ascii="Browallia New" w:hAnsi="Browallia New"/>
          <w:sz w:val="28"/>
          <w:szCs w:val="28"/>
        </w:rPr>
        <w:t xml:space="preserve"> </w:t>
      </w:r>
      <w:r w:rsidR="0042349D" w:rsidRPr="005A1E6F">
        <w:rPr>
          <w:rFonts w:ascii="Browallia New" w:hAnsi="Browallia New" w:cs="Browallia New"/>
          <w:sz w:val="28"/>
          <w:szCs w:val="28"/>
          <w:cs/>
          <w:lang w:bidi="th-TH"/>
        </w:rPr>
        <w:t>เพื่อให้สามารถจัดทำ</w:t>
      </w:r>
      <w:r w:rsidR="00B2145E" w:rsidRPr="005A1E6F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="0042349D" w:rsidRPr="005A1E6F">
        <w:rPr>
          <w:rFonts w:ascii="Browallia New" w:hAnsi="Browallia New" w:cs="Browalli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2A5B22D" w14:textId="77777777" w:rsidR="0017232E" w:rsidRPr="005A1E6F" w:rsidRDefault="0017232E" w:rsidP="0074742C">
      <w:pPr>
        <w:spacing w:after="0" w:line="240" w:lineRule="auto"/>
        <w:jc w:val="thaiDistribute"/>
        <w:rPr>
          <w:rFonts w:ascii="Browallia New" w:hAnsi="Browallia New"/>
          <w:sz w:val="28"/>
          <w:szCs w:val="28"/>
        </w:rPr>
      </w:pPr>
    </w:p>
    <w:p w14:paraId="69B141E2" w14:textId="17422F8A" w:rsidR="0042349D" w:rsidRPr="005A1E6F" w:rsidRDefault="0042349D" w:rsidP="00ED1B2B">
      <w:pPr>
        <w:spacing w:after="0" w:line="240" w:lineRule="auto"/>
        <w:jc w:val="thaiDistribute"/>
        <w:rPr>
          <w:rFonts w:ascii="Browallia New" w:hAnsi="Browallia New"/>
          <w:sz w:val="28"/>
          <w:szCs w:val="28"/>
        </w:rPr>
      </w:pP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</w:t>
      </w:r>
      <w:r w:rsidR="00B2145E" w:rsidRPr="005A1E6F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="003064DF" w:rsidRPr="005A1E6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0454D" w:rsidRPr="005A1E6F">
        <w:rPr>
          <w:rFonts w:ascii="Browallia New" w:hAnsi="Browallia New" w:cs="Browallia New"/>
          <w:sz w:val="28"/>
          <w:szCs w:val="28"/>
          <w:cs/>
          <w:lang w:val="en-GB" w:bidi="th-TH"/>
        </w:rPr>
        <w:t>กรรมการ</w:t>
      </w: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ED1B2B" w:rsidRPr="005A1E6F">
        <w:rPr>
          <w:rFonts w:ascii="Browallia New" w:hAnsi="Browallia New" w:cs="Browallia New"/>
          <w:sz w:val="28"/>
          <w:szCs w:val="28"/>
          <w:lang w:bidi="th-TH"/>
        </w:rPr>
        <w:br/>
      </w:r>
      <w:r w:rsidR="00B2145E" w:rsidRPr="005A1E6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กลุ่มกิจการและบริษัท</w:t>
      </w:r>
      <w:r w:rsidRPr="005A1E6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5A1E6F">
        <w:rPr>
          <w:rFonts w:ascii="Browallia New" w:hAnsi="Browallia New"/>
          <w:spacing w:val="-4"/>
          <w:sz w:val="28"/>
          <w:szCs w:val="28"/>
          <w:lang w:val="en-GB"/>
        </w:rPr>
        <w:t>(</w:t>
      </w:r>
      <w:r w:rsidR="00122CD6" w:rsidRPr="005A1E6F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ตามความเหมาะสม</w:t>
      </w:r>
      <w:r w:rsidR="00122CD6" w:rsidRPr="005A1E6F">
        <w:rPr>
          <w:rFonts w:ascii="Browallia New" w:hAnsi="Browallia New"/>
          <w:sz w:val="28"/>
          <w:szCs w:val="28"/>
          <w:lang w:val="en-GB"/>
        </w:rPr>
        <w:t xml:space="preserve">) </w:t>
      </w:r>
      <w:r w:rsidR="00F6158F" w:rsidRPr="005A1E6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17232E" w:rsidRPr="005A1E6F">
        <w:rPr>
          <w:rFonts w:ascii="Browallia New" w:hAnsi="Browallia New"/>
          <w:spacing w:val="-4"/>
          <w:sz w:val="28"/>
          <w:szCs w:val="28"/>
        </w:rPr>
        <w:t xml:space="preserve"> </w:t>
      </w:r>
      <w:r w:rsidR="00F6158F" w:rsidRPr="005A1E6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เว้นแต่</w:t>
      </w:r>
      <w:r w:rsidR="00D0454D" w:rsidRPr="005A1E6F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กรรมการ</w:t>
      </w:r>
      <w:r w:rsidRPr="005A1E6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มีความตั้งใจที่จะเลิก</w:t>
      </w:r>
      <w:r w:rsidR="00B2145E" w:rsidRPr="005A1E6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กลุ่มกิจการและบริษัท</w:t>
      </w:r>
      <w:r w:rsidR="00054C17" w:rsidRPr="005A1E6F">
        <w:rPr>
          <w:rFonts w:ascii="Browallia New" w:hAnsi="Browallia New"/>
          <w:sz w:val="28"/>
          <w:szCs w:val="28"/>
        </w:rPr>
        <w:t xml:space="preserve"> </w:t>
      </w: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="00054C17" w:rsidRPr="005A1E6F">
        <w:rPr>
          <w:rFonts w:ascii="Browallia New" w:hAnsi="Browallia New"/>
          <w:sz w:val="28"/>
          <w:szCs w:val="28"/>
        </w:rPr>
        <w:t xml:space="preserve"> </w:t>
      </w: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14:paraId="50397DA0" w14:textId="77777777" w:rsidR="00756401" w:rsidRPr="005A1E6F" w:rsidRDefault="00756401" w:rsidP="00ED1B2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8954D00" w14:textId="0517BAB0" w:rsidR="0042349D" w:rsidRPr="005A1E6F" w:rsidRDefault="00D0454D" w:rsidP="00ED1B2B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rtl/>
          <w:cs/>
        </w:rPr>
      </w:pP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คณะกรรมการต</w:t>
      </w:r>
      <w:r w:rsidR="00AB2D6E" w:rsidRPr="005A1E6F">
        <w:rPr>
          <w:rFonts w:ascii="Browallia New" w:hAnsi="Browallia New" w:cs="Browallia New"/>
          <w:sz w:val="28"/>
          <w:szCs w:val="28"/>
          <w:cs/>
          <w:lang w:bidi="th-TH"/>
        </w:rPr>
        <w:t>ร</w:t>
      </w: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วจสอบมีหน้า</w:t>
      </w:r>
      <w:r w:rsidR="00AB2D6E" w:rsidRPr="005A1E6F">
        <w:rPr>
          <w:rFonts w:ascii="Browallia New" w:hAnsi="Browallia New" w:cs="Browallia New"/>
          <w:sz w:val="28"/>
          <w:szCs w:val="28"/>
          <w:cs/>
          <w:lang w:bidi="th-TH"/>
        </w:rPr>
        <w:t>ที่</w:t>
      </w: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ช่วยกรรมการ</w:t>
      </w:r>
      <w:r w:rsidR="0042349D" w:rsidRPr="005A1E6F">
        <w:rPr>
          <w:rFonts w:ascii="Browallia New" w:hAnsi="Browallia New" w:cs="Browallia New"/>
          <w:sz w:val="28"/>
          <w:szCs w:val="28"/>
          <w:cs/>
          <w:lang w:bidi="th-TH"/>
        </w:rPr>
        <w:t>ในการ</w:t>
      </w:r>
      <w:r w:rsidR="00D96082" w:rsidRPr="005A1E6F">
        <w:rPr>
          <w:rFonts w:ascii="Browallia New" w:hAnsi="Browallia New" w:cs="Browallia New"/>
          <w:sz w:val="28"/>
          <w:szCs w:val="28"/>
          <w:cs/>
          <w:lang w:bidi="th-TH"/>
        </w:rPr>
        <w:t>กำกับ</w:t>
      </w:r>
      <w:r w:rsidR="0042349D" w:rsidRPr="005A1E6F">
        <w:rPr>
          <w:rFonts w:ascii="Browallia New" w:hAnsi="Browallia New" w:cs="Browallia New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B2145E" w:rsidRPr="005A1E6F"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</w:t>
      </w:r>
      <w:r w:rsidR="00B2145E" w:rsidRPr="005A1E6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และบริษัท</w:t>
      </w:r>
    </w:p>
    <w:p w14:paraId="452A846A" w14:textId="77777777" w:rsidR="00F60DB8" w:rsidRPr="005A1E6F" w:rsidRDefault="00F60DB8" w:rsidP="0074742C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E186FD0" w14:textId="31487E85" w:rsidR="0042349D" w:rsidRPr="005A1E6F" w:rsidRDefault="0042349D" w:rsidP="0074742C">
      <w:pPr>
        <w:spacing w:after="0" w:line="240" w:lineRule="auto"/>
        <w:rPr>
          <w:rFonts w:ascii="Browallia New" w:hAnsi="Browallia New"/>
          <w:b/>
          <w:sz w:val="28"/>
          <w:szCs w:val="28"/>
        </w:rPr>
      </w:pPr>
      <w:r w:rsidRPr="005A1E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ความรับผิดชอบของผู้สอบบัญชีต่อการตรวจสอบ</w:t>
      </w:r>
      <w:r w:rsidR="00B2145E" w:rsidRPr="005A1E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3A867E77" w14:textId="77777777" w:rsidR="004E0017" w:rsidRPr="0020258E" w:rsidRDefault="004E0017" w:rsidP="0074742C">
      <w:pPr>
        <w:spacing w:after="0" w:line="240" w:lineRule="auto"/>
        <w:rPr>
          <w:rFonts w:ascii="Browallia New" w:hAnsi="Browallia New"/>
          <w:b/>
          <w:sz w:val="12"/>
          <w:szCs w:val="12"/>
        </w:rPr>
      </w:pPr>
    </w:p>
    <w:p w14:paraId="54AE7777" w14:textId="6F863515" w:rsidR="0042349D" w:rsidRPr="005A1E6F" w:rsidRDefault="0042349D" w:rsidP="00AB6434">
      <w:pPr>
        <w:spacing w:after="0" w:line="240" w:lineRule="auto"/>
        <w:jc w:val="thaiDistribute"/>
        <w:rPr>
          <w:rFonts w:ascii="Browallia New" w:hAnsi="Browallia New"/>
          <w:sz w:val="28"/>
          <w:szCs w:val="28"/>
        </w:rPr>
      </w:pPr>
      <w:r w:rsidRPr="0020258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B2145E" w:rsidRPr="0020258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</w:t>
      </w:r>
      <w:r w:rsidR="0020258E">
        <w:rPr>
          <w:rFonts w:ascii="Browallia New" w:hAnsi="Browallia New" w:cs="Browallia New"/>
          <w:sz w:val="28"/>
          <w:szCs w:val="28"/>
          <w:lang w:bidi="th-TH"/>
        </w:rPr>
        <w:br/>
      </w: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5A1E6F">
        <w:rPr>
          <w:rFonts w:ascii="Browallia New" w:hAnsi="Browallia New"/>
          <w:sz w:val="28"/>
          <w:szCs w:val="28"/>
        </w:rPr>
        <w:t xml:space="preserve"> </w:t>
      </w: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5A1E6F">
        <w:rPr>
          <w:rFonts w:ascii="Browallia New" w:hAnsi="Browallia New"/>
          <w:sz w:val="28"/>
          <w:szCs w:val="28"/>
        </w:rPr>
        <w:t xml:space="preserve"> </w:t>
      </w: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หรือทุกรายการรวมกันจะมีผลต่อการตัดสินใจทางเศรษฐกิจของผู้ใช้</w:t>
      </w:r>
      <w:r w:rsidR="00B2145E" w:rsidRPr="005A1E6F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เหล่านี้</w:t>
      </w:r>
    </w:p>
    <w:p w14:paraId="442A0113" w14:textId="77777777" w:rsidR="0017232E" w:rsidRPr="005A1E6F" w:rsidRDefault="0017232E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A77FE83" w14:textId="1B1608E2" w:rsidR="0042349D" w:rsidRPr="005A1E6F" w:rsidRDefault="00325098" w:rsidP="0074742C">
      <w:pPr>
        <w:spacing w:after="0" w:line="240" w:lineRule="auto"/>
        <w:jc w:val="thaiDistribute"/>
        <w:rPr>
          <w:rFonts w:ascii="Browallia New" w:hAnsi="Browallia New"/>
          <w:sz w:val="28"/>
          <w:szCs w:val="28"/>
        </w:rPr>
      </w:pPr>
      <w:r w:rsidRPr="005A1E6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ใน</w:t>
      </w:r>
      <w:r w:rsidR="0042349D" w:rsidRPr="005A1E6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5A1E6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42349D" w:rsidRPr="005A1E6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ข้าพเจ้า</w:t>
      </w:r>
      <w:r w:rsidRPr="005A1E6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ได้</w:t>
      </w:r>
      <w:r w:rsidR="0042349D" w:rsidRPr="005A1E6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42349D" w:rsidRPr="005A1E6F">
        <w:rPr>
          <w:rFonts w:ascii="Browallia New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86B9B72" w14:textId="77777777" w:rsidR="004C4221" w:rsidRPr="005A1E6F" w:rsidRDefault="004C4221" w:rsidP="0074742C">
      <w:pPr>
        <w:spacing w:after="0" w:line="240" w:lineRule="auto"/>
        <w:jc w:val="thaiDistribute"/>
        <w:rPr>
          <w:rFonts w:ascii="Browallia New" w:hAnsi="Browallia New"/>
          <w:sz w:val="28"/>
          <w:szCs w:val="28"/>
        </w:rPr>
      </w:pPr>
    </w:p>
    <w:p w14:paraId="23370C34" w14:textId="0AAF639D" w:rsidR="0020258E" w:rsidRDefault="0042349D" w:rsidP="0074742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5A1E6F">
        <w:rPr>
          <w:rFonts w:ascii="Browallia New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B2145E" w:rsidRPr="005A1E6F">
        <w:rPr>
          <w:rFonts w:ascii="Browallia New" w:hAnsi="Browallia New" w:cs="Browallia New"/>
          <w:sz w:val="28"/>
          <w:cs/>
        </w:rPr>
        <w:t>งบการเงินรวมและ</w:t>
      </w:r>
      <w:r w:rsidR="0020258E">
        <w:rPr>
          <w:rFonts w:ascii="Browallia New" w:hAnsi="Browallia New" w:cs="Browallia New"/>
          <w:sz w:val="28"/>
        </w:rPr>
        <w:br/>
      </w:r>
      <w:r w:rsidR="00B2145E" w:rsidRPr="005A1E6F">
        <w:rPr>
          <w:rFonts w:ascii="Browallia New" w:hAnsi="Browallia New" w:cs="Browallia New"/>
          <w:sz w:val="28"/>
          <w:cs/>
        </w:rPr>
        <w:t xml:space="preserve">งบการเงินเฉพาะกิจการ </w:t>
      </w:r>
      <w:r w:rsidRPr="005A1E6F">
        <w:rPr>
          <w:rFonts w:ascii="Browallia New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5A1E6F">
        <w:rPr>
          <w:rFonts w:ascii="Browallia New" w:hAnsi="Browallia New" w:cs="Browallia New"/>
          <w:spacing w:val="-4"/>
          <w:sz w:val="28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</w:t>
      </w:r>
      <w:r w:rsidRPr="005A1E6F">
        <w:rPr>
          <w:rFonts w:ascii="Browallia New" w:hAnsi="Browallia New" w:cs="Browallia New"/>
          <w:sz w:val="28"/>
          <w:cs/>
        </w:rPr>
        <w:t xml:space="preserve"> การตั้งใจละเว้น</w:t>
      </w:r>
      <w:r w:rsidR="00815336" w:rsidRPr="005A1E6F">
        <w:rPr>
          <w:rFonts w:ascii="Browallia New" w:hAnsi="Browallia New" w:cs="Browallia New"/>
          <w:sz w:val="28"/>
          <w:cs/>
        </w:rPr>
        <w:t>การ</w:t>
      </w:r>
      <w:r w:rsidRPr="005A1E6F">
        <w:rPr>
          <w:rFonts w:ascii="Browallia New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</w:t>
      </w:r>
      <w:r w:rsidR="0020258E">
        <w:rPr>
          <w:rFonts w:ascii="Browallia New" w:hAnsi="Browallia New" w:cs="Browallia New"/>
          <w:sz w:val="28"/>
        </w:rPr>
        <w:br/>
      </w:r>
      <w:r w:rsidRPr="005A1E6F">
        <w:rPr>
          <w:rFonts w:ascii="Browallia New" w:hAnsi="Browallia New" w:cs="Browallia New"/>
          <w:sz w:val="28"/>
          <w:cs/>
        </w:rPr>
        <w:t>การควบคุมภายใน</w:t>
      </w:r>
    </w:p>
    <w:p w14:paraId="718F7599" w14:textId="77777777" w:rsidR="0020258E" w:rsidRDefault="0020258E">
      <w:pPr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11DBEBAE" w14:textId="058D309E" w:rsidR="004E0017" w:rsidRPr="005A1E6F" w:rsidRDefault="0042349D" w:rsidP="0074742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5A1E6F">
        <w:rPr>
          <w:rFonts w:ascii="Browallia New" w:hAnsi="Browallia New" w:cs="Browallia New"/>
          <w:sz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5A1E6F">
        <w:rPr>
          <w:rFonts w:ascii="Browallia New" w:hAnsi="Browallia New" w:cs="Browallia New"/>
          <w:spacing w:val="-4"/>
          <w:sz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</w:t>
      </w:r>
      <w:r w:rsidRPr="005A1E6F">
        <w:rPr>
          <w:rFonts w:ascii="Browallia New" w:hAnsi="Browallia New" w:cs="Browallia New"/>
          <w:sz w:val="28"/>
          <w:cs/>
        </w:rPr>
        <w:t>ภายในของ</w:t>
      </w:r>
      <w:r w:rsidR="0020258E">
        <w:rPr>
          <w:rFonts w:ascii="Browallia New" w:hAnsi="Browallia New" w:cs="Browallia New"/>
          <w:sz w:val="28"/>
        </w:rPr>
        <w:br/>
      </w:r>
      <w:r w:rsidR="00B2145E" w:rsidRPr="005A1E6F">
        <w:rPr>
          <w:rFonts w:ascii="Browallia New" w:hAnsi="Browallia New" w:cs="Browallia New"/>
          <w:sz w:val="28"/>
          <w:cs/>
        </w:rPr>
        <w:t>กลุ่มกิจการและบริษัท</w:t>
      </w:r>
    </w:p>
    <w:p w14:paraId="3CED1BF2" w14:textId="57CF3DE1" w:rsidR="0042349D" w:rsidRPr="005A1E6F" w:rsidRDefault="0042349D" w:rsidP="0074742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/>
          <w:sz w:val="28"/>
        </w:rPr>
      </w:pPr>
      <w:r w:rsidRPr="005A1E6F">
        <w:rPr>
          <w:rFonts w:ascii="Browallia New" w:hAnsi="Browallia New" w:cs="Browallia New"/>
          <w:spacing w:val="-2"/>
          <w:sz w:val="28"/>
          <w:cs/>
        </w:rPr>
        <w:t>ประเมินความเหมาะสมของนโยบายการบัญชีที่</w:t>
      </w:r>
      <w:r w:rsidR="00D0454D" w:rsidRPr="005A1E6F">
        <w:rPr>
          <w:rFonts w:ascii="Browallia New" w:hAnsi="Browallia New" w:cs="Browallia New"/>
          <w:spacing w:val="-2"/>
          <w:sz w:val="28"/>
          <w:cs/>
        </w:rPr>
        <w:t>กรรมการ</w:t>
      </w:r>
      <w:r w:rsidRPr="005A1E6F">
        <w:rPr>
          <w:rFonts w:ascii="Browallia New" w:hAnsi="Browallia New" w:cs="Browallia New"/>
          <w:spacing w:val="-2"/>
          <w:sz w:val="28"/>
          <w:cs/>
        </w:rPr>
        <w:t>ใช้และความสมเหตุสมผลของประมาณการทางบัญชี</w:t>
      </w:r>
      <w:r w:rsidRPr="005A1E6F">
        <w:rPr>
          <w:rFonts w:ascii="Browallia New" w:hAnsi="Browallia New" w:cs="Browallia New"/>
          <w:sz w:val="28"/>
          <w:cs/>
        </w:rPr>
        <w:t>และการเปิดเผยข้อมูลที่เกี่ยวข้องซึ่งจัดทำขึ้นโดย</w:t>
      </w:r>
      <w:r w:rsidR="00D0454D" w:rsidRPr="005A1E6F">
        <w:rPr>
          <w:rFonts w:ascii="Browallia New" w:hAnsi="Browallia New" w:cs="Browallia New"/>
          <w:sz w:val="28"/>
          <w:cs/>
        </w:rPr>
        <w:t>กรรมการ</w:t>
      </w:r>
    </w:p>
    <w:p w14:paraId="061F6923" w14:textId="3DD81EAE" w:rsidR="00BA3D5F" w:rsidRPr="005A1E6F" w:rsidRDefault="00815336" w:rsidP="00F60D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/>
          <w:sz w:val="28"/>
          <w:lang w:val="en-GB"/>
        </w:rPr>
      </w:pPr>
      <w:r w:rsidRPr="005A1E6F">
        <w:rPr>
          <w:rFonts w:ascii="Browallia New" w:hAnsi="Browallia New" w:cs="Browallia New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D0454D" w:rsidRPr="005A1E6F">
        <w:rPr>
          <w:rFonts w:ascii="Browallia New" w:hAnsi="Browallia New" w:cs="Browallia New"/>
          <w:sz w:val="28"/>
          <w:cs/>
        </w:rPr>
        <w:t>กรรมการ</w:t>
      </w:r>
      <w:r w:rsidRPr="005A1E6F">
        <w:rPr>
          <w:rFonts w:ascii="Browallia New" w:hAnsi="Browallia New" w:cs="Browallia New"/>
          <w:sz w:val="28"/>
          <w:cs/>
          <w:lang w:val="en-GB"/>
        </w:rPr>
        <w:t>จากหลักฐานการสอบบัญชีที่ได้รับ</w:t>
      </w:r>
      <w:r w:rsidRPr="005A1E6F">
        <w:rPr>
          <w:rFonts w:ascii="Browallia New" w:hAnsi="Browallia New"/>
          <w:sz w:val="28"/>
          <w:lang w:val="en-GB"/>
        </w:rPr>
        <w:t xml:space="preserve"> </w:t>
      </w:r>
      <w:r w:rsidR="00960B6D" w:rsidRPr="005A1E6F">
        <w:rPr>
          <w:rFonts w:ascii="Browallia New" w:hAnsi="Browallia New" w:cs="Browallia New"/>
          <w:sz w:val="28"/>
          <w:cs/>
          <w:lang w:val="en-GB"/>
        </w:rPr>
        <w:t>และประเมิน</w:t>
      </w:r>
      <w:r w:rsidRPr="005A1E6F">
        <w:rPr>
          <w:rFonts w:ascii="Browallia New" w:hAnsi="Browallia New" w:cs="Browallia New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206A9D" w:rsidRPr="005A1E6F">
        <w:rPr>
          <w:rFonts w:ascii="Browallia New" w:hAnsi="Browallia New" w:cs="Browallia New"/>
          <w:sz w:val="28"/>
          <w:cs/>
          <w:lang w:val="en-GB"/>
        </w:rPr>
        <w:t>กลุ่มกิจการและบริษัท</w:t>
      </w:r>
      <w:r w:rsidRPr="005A1E6F">
        <w:rPr>
          <w:rFonts w:ascii="Browallia New" w:hAnsi="Browallia New" w:cs="Browallia New"/>
          <w:sz w:val="28"/>
          <w:cs/>
          <w:lang w:val="en-GB"/>
        </w:rPr>
        <w:t>ในการดำเนินงานต่อเนื่องหรือไม่</w:t>
      </w:r>
      <w:r w:rsidRPr="005A1E6F">
        <w:rPr>
          <w:rFonts w:ascii="Browallia New" w:hAnsi="Browallia New"/>
          <w:sz w:val="28"/>
          <w:lang w:val="en-GB"/>
        </w:rPr>
        <w:t xml:space="preserve"> </w:t>
      </w:r>
      <w:r w:rsidRPr="005A1E6F">
        <w:rPr>
          <w:rFonts w:ascii="Browallia New" w:hAnsi="Browallia New" w:cs="Browalli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5A1E6F">
        <w:rPr>
          <w:rFonts w:ascii="Browallia New" w:hAnsi="Browallia New"/>
          <w:sz w:val="28"/>
          <w:lang w:val="en-GB"/>
        </w:rPr>
        <w:t xml:space="preserve"> </w:t>
      </w:r>
      <w:r w:rsidRPr="005A1E6F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96082" w:rsidRPr="005A1E6F">
        <w:rPr>
          <w:rFonts w:ascii="Browallia New" w:hAnsi="Browallia New" w:cs="Browallia New"/>
          <w:sz w:val="28"/>
          <w:cs/>
          <w:lang w:val="en-GB"/>
        </w:rPr>
        <w:t>โดยให้</w:t>
      </w:r>
      <w:r w:rsidR="005A6DBC" w:rsidRPr="005A1E6F">
        <w:rPr>
          <w:rFonts w:ascii="Browallia New" w:hAnsi="Browallia New" w:cs="Browallia New"/>
          <w:sz w:val="28"/>
          <w:cs/>
          <w:lang w:val="en-GB"/>
        </w:rPr>
        <w:t>ข้อ</w:t>
      </w:r>
      <w:r w:rsidR="00D96082" w:rsidRPr="005A1E6F">
        <w:rPr>
          <w:rFonts w:ascii="Browallia New" w:hAnsi="Browallia New" w:cs="Browallia New"/>
          <w:sz w:val="28"/>
          <w:cs/>
          <w:lang w:val="en-GB"/>
        </w:rPr>
        <w:t>สังเกต</w:t>
      </w:r>
      <w:r w:rsidRPr="005A1E6F">
        <w:rPr>
          <w:rFonts w:ascii="Browallia New" w:hAnsi="Browallia New" w:cs="Browallia New"/>
          <w:sz w:val="28"/>
          <w:cs/>
          <w:lang w:val="en-GB"/>
        </w:rPr>
        <w:t>ถึงการเปิดเผย</w:t>
      </w:r>
      <w:r w:rsidR="00D96082" w:rsidRPr="005A1E6F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5A1E6F">
        <w:rPr>
          <w:rFonts w:ascii="Browallia New" w:hAnsi="Browallia New" w:cs="Browallia New"/>
          <w:sz w:val="28"/>
          <w:cs/>
          <w:lang w:val="en-GB"/>
        </w:rPr>
        <w:t>ใน</w:t>
      </w:r>
      <w:r w:rsidR="00206A9D" w:rsidRPr="005A1E6F">
        <w:rPr>
          <w:rFonts w:ascii="Browallia New" w:hAnsi="Browallia New" w:cs="Browallia New"/>
          <w:sz w:val="28"/>
          <w:cs/>
          <w:lang w:val="en-GB"/>
        </w:rPr>
        <w:t>งบการเงินรวมและงบการเงินเฉพาะกิจการ</w:t>
      </w:r>
      <w:r w:rsidR="00D96082" w:rsidRPr="005A1E6F">
        <w:rPr>
          <w:rFonts w:ascii="Browallia New" w:hAnsi="Browallia New" w:cs="Browallia New"/>
          <w:sz w:val="28"/>
          <w:cs/>
          <w:lang w:val="en-GB"/>
        </w:rPr>
        <w:t>ที่เกี่ยวข้อง</w:t>
      </w:r>
      <w:r w:rsidRPr="005A1E6F">
        <w:rPr>
          <w:rFonts w:ascii="Browallia New" w:hAnsi="Browallia New"/>
          <w:sz w:val="28"/>
          <w:lang w:val="en-GB"/>
        </w:rPr>
        <w:t xml:space="preserve"> </w:t>
      </w:r>
      <w:r w:rsidRPr="005A1E6F">
        <w:rPr>
          <w:rFonts w:ascii="Browallia New" w:hAnsi="Browallia New" w:cs="Browallia New"/>
          <w:sz w:val="28"/>
          <w:cs/>
          <w:lang w:val="en-GB"/>
        </w:rPr>
        <w:t>หรือ</w:t>
      </w:r>
      <w:r w:rsidR="0020258E">
        <w:rPr>
          <w:rFonts w:ascii="Browallia New" w:hAnsi="Browallia New" w:cs="Browallia New"/>
          <w:sz w:val="28"/>
          <w:lang w:val="en-GB"/>
        </w:rPr>
        <w:br/>
      </w:r>
      <w:r w:rsidRPr="005A1E6F">
        <w:rPr>
          <w:rFonts w:ascii="Browallia New" w:hAnsi="Browallia New" w:cs="Browallia New"/>
          <w:sz w:val="28"/>
          <w:cs/>
          <w:lang w:val="en-GB"/>
        </w:rPr>
        <w:t>ถ้าการเปิดเผย</w:t>
      </w:r>
      <w:r w:rsidRPr="005A1E6F">
        <w:rPr>
          <w:rFonts w:ascii="Browallia New" w:hAnsi="Browallia New" w:cs="Browallia New"/>
          <w:spacing w:val="-4"/>
          <w:sz w:val="28"/>
          <w:cs/>
          <w:lang w:val="en-GB"/>
        </w:rPr>
        <w:t>ดังกล่าวไม่เพียงพอ</w:t>
      </w:r>
      <w:r w:rsidRPr="005A1E6F">
        <w:rPr>
          <w:rFonts w:ascii="Browallia New" w:hAnsi="Browallia New"/>
          <w:spacing w:val="-4"/>
          <w:sz w:val="28"/>
          <w:lang w:val="en-GB"/>
        </w:rPr>
        <w:t xml:space="preserve"> </w:t>
      </w:r>
      <w:r w:rsidRPr="005A1E6F">
        <w:rPr>
          <w:rFonts w:ascii="Browallia New" w:hAnsi="Browallia New" w:cs="Browallia New"/>
          <w:spacing w:val="-4"/>
          <w:sz w:val="28"/>
          <w:cs/>
          <w:lang w:val="en-GB"/>
        </w:rPr>
        <w:t>ความเห็นของข้าพเจ้าจะเปลี่ยนแปลงไป</w:t>
      </w:r>
      <w:r w:rsidRPr="005A1E6F">
        <w:rPr>
          <w:rFonts w:ascii="Browallia New" w:hAnsi="Browallia New"/>
          <w:spacing w:val="-4"/>
          <w:sz w:val="28"/>
          <w:lang w:val="en-GB"/>
        </w:rPr>
        <w:t xml:space="preserve"> </w:t>
      </w:r>
      <w:r w:rsidRPr="005A1E6F">
        <w:rPr>
          <w:rFonts w:ascii="Browallia New" w:hAnsi="Browallia New" w:cs="Browallia New"/>
          <w:spacing w:val="-4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5A1E6F">
        <w:rPr>
          <w:rFonts w:ascii="Browallia New" w:hAnsi="Browallia New" w:cs="Browallia New"/>
          <w:sz w:val="28"/>
          <w:cs/>
          <w:lang w:val="en-GB"/>
        </w:rPr>
        <w:t>ของข้าพเจ้า</w:t>
      </w:r>
      <w:r w:rsidRPr="005A1E6F">
        <w:rPr>
          <w:rFonts w:ascii="Browallia New" w:hAnsi="Browallia New"/>
          <w:sz w:val="28"/>
          <w:lang w:val="en-GB"/>
        </w:rPr>
        <w:t xml:space="preserve"> </w:t>
      </w:r>
      <w:r w:rsidRPr="005A1E6F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5A1E6F">
        <w:rPr>
          <w:rFonts w:ascii="Browallia New" w:hAnsi="Browallia New"/>
          <w:sz w:val="28"/>
          <w:lang w:val="en-GB"/>
        </w:rPr>
        <w:t xml:space="preserve"> </w:t>
      </w:r>
      <w:r w:rsidRPr="005A1E6F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206A9D" w:rsidRPr="005A1E6F">
        <w:rPr>
          <w:rFonts w:ascii="Browallia New" w:hAnsi="Browallia New" w:cs="Browallia New"/>
          <w:sz w:val="28"/>
          <w:cs/>
          <w:lang w:val="en-GB"/>
        </w:rPr>
        <w:t>กลุ่มกิจการและบริษัท</w:t>
      </w:r>
      <w:r w:rsidRPr="005A1E6F">
        <w:rPr>
          <w:rFonts w:ascii="Browallia New" w:hAnsi="Browallia New" w:cs="Browallia New"/>
          <w:sz w:val="28"/>
          <w:cs/>
          <w:lang w:val="en-GB"/>
        </w:rPr>
        <w:t>ต้องหยุดการดำเนินงานต่อเนื่อง</w:t>
      </w:r>
      <w:r w:rsidRPr="005A1E6F">
        <w:rPr>
          <w:rFonts w:ascii="Browallia New" w:hAnsi="Browallia New"/>
          <w:sz w:val="28"/>
          <w:lang w:val="en-GB"/>
        </w:rPr>
        <w:t xml:space="preserve"> </w:t>
      </w:r>
    </w:p>
    <w:p w14:paraId="20A35351" w14:textId="5DB74107" w:rsidR="00AB6434" w:rsidRPr="005A1E6F" w:rsidRDefault="00815336" w:rsidP="00AB64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  <w:lang w:val="en-GB"/>
        </w:rPr>
      </w:pPr>
      <w:r w:rsidRPr="005A1E6F">
        <w:rPr>
          <w:rFonts w:ascii="Browallia New" w:hAnsi="Browallia New" w:cs="Browallia New"/>
          <w:sz w:val="28"/>
          <w:cs/>
          <w:lang w:val="en-GB"/>
        </w:rPr>
        <w:t>ประเมินการนำเสนอ</w:t>
      </w:r>
      <w:r w:rsidRPr="005A1E6F">
        <w:rPr>
          <w:rFonts w:ascii="Browallia New" w:hAnsi="Browallia New"/>
          <w:sz w:val="28"/>
          <w:lang w:val="en-GB"/>
        </w:rPr>
        <w:t xml:space="preserve"> </w:t>
      </w:r>
      <w:r w:rsidRPr="005A1E6F">
        <w:rPr>
          <w:rFonts w:ascii="Browallia New" w:hAnsi="Browallia New" w:cs="Browallia New"/>
          <w:sz w:val="28"/>
          <w:cs/>
          <w:lang w:val="en-GB"/>
        </w:rPr>
        <w:t>โครงสร้างและเนื้อหาของ</w:t>
      </w:r>
      <w:r w:rsidR="00206A9D" w:rsidRPr="005A1E6F">
        <w:rPr>
          <w:rFonts w:ascii="Browallia New" w:hAnsi="Browallia New" w:cs="Browallia New"/>
          <w:sz w:val="28"/>
          <w:cs/>
          <w:lang w:val="en-GB"/>
        </w:rPr>
        <w:t>งบการเงินรวมและงบการเงินเฉพาะกิจการ</w:t>
      </w:r>
      <w:r w:rsidRPr="005A1E6F">
        <w:rPr>
          <w:rFonts w:ascii="Browallia New" w:hAnsi="Browallia New" w:cs="Browallia New"/>
          <w:sz w:val="28"/>
          <w:cs/>
          <w:lang w:val="en-GB"/>
        </w:rPr>
        <w:t>โดยรวม</w:t>
      </w:r>
      <w:r w:rsidRPr="005A1E6F">
        <w:rPr>
          <w:rFonts w:ascii="Browallia New" w:hAnsi="Browallia New"/>
          <w:sz w:val="28"/>
          <w:lang w:val="en-GB"/>
        </w:rPr>
        <w:t xml:space="preserve"> </w:t>
      </w:r>
      <w:r w:rsidRPr="005A1E6F">
        <w:rPr>
          <w:rFonts w:ascii="Browallia New" w:hAnsi="Browallia New" w:cs="Browallia New"/>
          <w:sz w:val="28"/>
          <w:cs/>
          <w:lang w:val="en-GB"/>
        </w:rPr>
        <w:t>รวมถึง</w:t>
      </w:r>
      <w:r w:rsidRPr="005A1E6F">
        <w:rPr>
          <w:rFonts w:ascii="Browallia New" w:hAnsi="Browallia New" w:cs="Browallia New"/>
          <w:spacing w:val="-2"/>
          <w:sz w:val="28"/>
          <w:cs/>
          <w:lang w:val="en-GB"/>
        </w:rPr>
        <w:t>การเปิดเผย</w:t>
      </w:r>
      <w:r w:rsidR="00D96082" w:rsidRPr="005A1E6F">
        <w:rPr>
          <w:rFonts w:ascii="Browallia New" w:hAnsi="Browallia New" w:cs="Browallia New"/>
          <w:spacing w:val="-2"/>
          <w:sz w:val="28"/>
          <w:cs/>
          <w:lang w:val="en-GB"/>
        </w:rPr>
        <w:t>ข้อมูล</w:t>
      </w:r>
      <w:r w:rsidRPr="005A1E6F">
        <w:rPr>
          <w:rFonts w:ascii="Browallia New" w:hAnsi="Browallia New" w:cs="Browallia New"/>
          <w:spacing w:val="-2"/>
          <w:sz w:val="28"/>
          <w:cs/>
          <w:lang w:val="en-GB"/>
        </w:rPr>
        <w:t>ว่า</w:t>
      </w:r>
      <w:r w:rsidR="00206A9D" w:rsidRPr="005A1E6F">
        <w:rPr>
          <w:rFonts w:ascii="Browallia New" w:hAnsi="Browallia New" w:cs="Browallia New"/>
          <w:spacing w:val="-2"/>
          <w:sz w:val="28"/>
          <w:cs/>
          <w:lang w:val="en-GB"/>
        </w:rPr>
        <w:t>งบการเงินรวมและงบการเงินเฉพาะกิจการ</w:t>
      </w:r>
      <w:r w:rsidRPr="005A1E6F">
        <w:rPr>
          <w:rFonts w:ascii="Browallia New" w:hAnsi="Browallia New" w:cs="Browallia New"/>
          <w:spacing w:val="-2"/>
          <w:sz w:val="28"/>
          <w:cs/>
          <w:lang w:val="en-GB"/>
        </w:rPr>
        <w:t>แสดงรายการและเหตุการณ์ในรูปแบบที่ทำให้</w:t>
      </w:r>
      <w:r w:rsidRPr="005A1E6F">
        <w:rPr>
          <w:rFonts w:ascii="Browallia New" w:hAnsi="Browallia New" w:cs="Browallia New"/>
          <w:sz w:val="28"/>
          <w:cs/>
          <w:lang w:val="en-GB"/>
        </w:rPr>
        <w:t>มีการนำเสนอข้อมูลโดยถูกต้องตามที่ควร</w:t>
      </w:r>
      <w:r w:rsidR="00D96082" w:rsidRPr="005A1E6F">
        <w:rPr>
          <w:rFonts w:ascii="Browallia New" w:hAnsi="Browallia New" w:cs="Browallia New"/>
          <w:sz w:val="28"/>
          <w:cs/>
          <w:lang w:val="en-GB"/>
        </w:rPr>
        <w:t>หรือไม่</w:t>
      </w:r>
    </w:p>
    <w:p w14:paraId="5D47C344" w14:textId="3393B673" w:rsidR="00206A9D" w:rsidRPr="005A1E6F" w:rsidRDefault="00206A9D" w:rsidP="0074742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/>
          <w:sz w:val="28"/>
          <w:lang w:val="en-GB"/>
        </w:rPr>
      </w:pPr>
      <w:r w:rsidRPr="005A1E6F">
        <w:rPr>
          <w:rFonts w:ascii="Browallia New" w:hAnsi="Browallia New" w:cs="Browallia New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914C7F4" w14:textId="77777777" w:rsidR="00206A9D" w:rsidRPr="005A1E6F" w:rsidRDefault="00206A9D" w:rsidP="00D3508C">
      <w:pPr>
        <w:spacing w:after="0" w:line="240" w:lineRule="auto"/>
        <w:jc w:val="thaiDistribute"/>
        <w:rPr>
          <w:rFonts w:ascii="Browallia New" w:hAnsi="Browallia New"/>
          <w:sz w:val="28"/>
          <w:szCs w:val="28"/>
        </w:rPr>
      </w:pPr>
    </w:p>
    <w:p w14:paraId="786F6549" w14:textId="44CB38C9" w:rsidR="0042349D" w:rsidRPr="005A1E6F" w:rsidRDefault="0042349D" w:rsidP="00AB6434">
      <w:pPr>
        <w:spacing w:after="0" w:line="240" w:lineRule="auto"/>
        <w:jc w:val="thaiDistribute"/>
        <w:rPr>
          <w:rFonts w:ascii="Browallia New" w:hAnsi="Browallia New"/>
          <w:sz w:val="28"/>
          <w:szCs w:val="28"/>
        </w:rPr>
      </w:pP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D0454D" w:rsidRPr="005A1E6F">
        <w:rPr>
          <w:rFonts w:ascii="Browallia New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D96082" w:rsidRPr="005A1E6F">
        <w:rPr>
          <w:rFonts w:ascii="Browallia New" w:hAnsi="Browallia New" w:cs="Browallia New"/>
          <w:sz w:val="28"/>
          <w:szCs w:val="28"/>
          <w:cs/>
          <w:lang w:bidi="th-TH"/>
        </w:rPr>
        <w:t>ในเรื่องต่าง</w:t>
      </w:r>
      <w:r w:rsidR="007764F8" w:rsidRPr="005A1E6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96082" w:rsidRPr="005A1E6F">
        <w:rPr>
          <w:rFonts w:ascii="Browallia New" w:hAnsi="Browallia New" w:cs="Browallia New"/>
          <w:sz w:val="28"/>
          <w:szCs w:val="28"/>
          <w:cs/>
          <w:lang w:bidi="th-TH"/>
        </w:rPr>
        <w:t>ๆ</w:t>
      </w:r>
      <w:r w:rsidR="007764F8" w:rsidRPr="005A1E6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96082" w:rsidRPr="005A1E6F">
        <w:rPr>
          <w:rFonts w:ascii="Browallia New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E0F1A" w:rsidRPr="005A1E6F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</w:t>
      </w: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4A2503" w:rsidRPr="005A1E6F">
        <w:rPr>
          <w:rFonts w:ascii="Browallia New" w:hAnsi="Browallia New" w:cs="Browallia New"/>
          <w:sz w:val="28"/>
          <w:szCs w:val="28"/>
          <w:cs/>
          <w:lang w:bidi="th-TH"/>
        </w:rPr>
        <w:t>หาก</w:t>
      </w: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14:paraId="648D8925" w14:textId="279F5888" w:rsidR="0020258E" w:rsidRDefault="0020258E">
      <w:pPr>
        <w:rPr>
          <w:rFonts w:ascii="Browallia New" w:hAnsi="Browallia New"/>
          <w:sz w:val="28"/>
          <w:szCs w:val="28"/>
        </w:rPr>
      </w:pPr>
      <w:r>
        <w:rPr>
          <w:rFonts w:ascii="Browallia New" w:hAnsi="Browallia New"/>
          <w:sz w:val="28"/>
          <w:szCs w:val="28"/>
        </w:rPr>
        <w:br w:type="page"/>
      </w:r>
    </w:p>
    <w:p w14:paraId="24D33260" w14:textId="271DCF75" w:rsidR="0042349D" w:rsidRPr="005A1E6F" w:rsidRDefault="0042349D" w:rsidP="0074742C">
      <w:pPr>
        <w:spacing w:after="0" w:line="240" w:lineRule="auto"/>
        <w:jc w:val="thaiDistribute"/>
        <w:rPr>
          <w:rFonts w:ascii="Browallia New" w:hAnsi="Browallia New"/>
          <w:sz w:val="28"/>
          <w:szCs w:val="28"/>
        </w:rPr>
      </w:pP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ข้าพเจ้าได้ให้คำรับรองแก่</w:t>
      </w:r>
      <w:r w:rsidR="00D0454D" w:rsidRPr="005A1E6F">
        <w:rPr>
          <w:rFonts w:ascii="Browallia New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ว่า</w:t>
      </w:r>
      <w:r w:rsidR="004C4221" w:rsidRPr="005A1E6F">
        <w:rPr>
          <w:rFonts w:ascii="Browallia New" w:hAnsi="Browallia New"/>
          <w:sz w:val="28"/>
          <w:szCs w:val="28"/>
        </w:rPr>
        <w:t xml:space="preserve"> </w:t>
      </w: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0454D" w:rsidRPr="005A1E6F">
        <w:rPr>
          <w:rFonts w:ascii="Browallia New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เกี่ยวกับความสัมพันธ์ทั้งหมด</w:t>
      </w:r>
      <w:r w:rsidR="004C4221" w:rsidRPr="005A1E6F">
        <w:rPr>
          <w:rFonts w:ascii="Browallia New" w:hAnsi="Browallia New"/>
          <w:sz w:val="28"/>
          <w:szCs w:val="28"/>
        </w:rPr>
        <w:t xml:space="preserve"> </w:t>
      </w: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</w:t>
      </w:r>
      <w:r w:rsidR="0020258E">
        <w:rPr>
          <w:rFonts w:ascii="Browallia New" w:hAnsi="Browallia New" w:cs="Browallia New"/>
          <w:sz w:val="28"/>
          <w:szCs w:val="28"/>
          <w:lang w:bidi="th-TH"/>
        </w:rPr>
        <w:br/>
      </w: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5404FDC" w14:textId="77777777" w:rsidR="001F3412" w:rsidRPr="005A1E6F" w:rsidRDefault="001F3412" w:rsidP="0074742C">
      <w:pPr>
        <w:spacing w:after="0" w:line="240" w:lineRule="auto"/>
        <w:jc w:val="thaiDistribute"/>
        <w:rPr>
          <w:rFonts w:ascii="Browallia New" w:hAnsi="Browallia New"/>
          <w:sz w:val="28"/>
          <w:szCs w:val="28"/>
        </w:rPr>
      </w:pPr>
    </w:p>
    <w:p w14:paraId="1F449399" w14:textId="148EC1D1" w:rsidR="0042349D" w:rsidRPr="005A1E6F" w:rsidRDefault="0042349D" w:rsidP="00AB6434">
      <w:pPr>
        <w:spacing w:after="0" w:line="240" w:lineRule="auto"/>
        <w:jc w:val="thaiDistribute"/>
        <w:rPr>
          <w:rFonts w:ascii="Browallia New" w:hAnsi="Browallia New"/>
          <w:sz w:val="28"/>
          <w:szCs w:val="28"/>
        </w:rPr>
      </w:pP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="00D0454D" w:rsidRPr="005A1E6F">
        <w:rPr>
          <w:rFonts w:ascii="Browallia New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4C4221" w:rsidRPr="005A1E6F">
        <w:rPr>
          <w:rFonts w:ascii="Browallia New" w:hAnsi="Browallia New" w:cs="Browallia New"/>
          <w:sz w:val="28"/>
          <w:szCs w:val="28"/>
          <w:lang w:bidi="th-TH"/>
        </w:rPr>
        <w:br/>
      </w:r>
      <w:r w:rsidR="00264E09" w:rsidRPr="005A1E6F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ใน</w:t>
      </w:r>
      <w:r w:rsidR="00081E37" w:rsidRPr="005A1E6F">
        <w:rPr>
          <w:rFonts w:ascii="Browallia New" w:hAnsi="Browallia New" w:cs="Browallia New" w:hint="cs"/>
          <w:sz w:val="28"/>
          <w:szCs w:val="28"/>
          <w:cs/>
          <w:lang w:bidi="th-TH"/>
        </w:rPr>
        <w:t>รอบระยะเวลา</w:t>
      </w: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ปัจจุบันและกำ</w:t>
      </w:r>
      <w:r w:rsidR="004C4221" w:rsidRPr="005A1E6F">
        <w:rPr>
          <w:rFonts w:ascii="Browallia New" w:hAnsi="Browallia New" w:cs="Browallia New"/>
          <w:sz w:val="28"/>
          <w:szCs w:val="28"/>
          <w:cs/>
          <w:lang w:bidi="th-TH"/>
        </w:rPr>
        <w:t xml:space="preserve">หนดเป็นเรื่องสำคัญในการตรวจสอบ </w:t>
      </w: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</w:t>
      </w:r>
      <w:r w:rsidR="0020258E">
        <w:rPr>
          <w:rFonts w:ascii="Browallia New" w:hAnsi="Browallia New" w:cs="Browallia New"/>
          <w:sz w:val="28"/>
          <w:szCs w:val="28"/>
          <w:lang w:bidi="th-TH"/>
        </w:rPr>
        <w:br/>
      </w: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 xml:space="preserve">ได้เสียสาธารณะจากการสื่อสารดังกล่าว </w:t>
      </w:r>
    </w:p>
    <w:p w14:paraId="24DF24E8" w14:textId="77777777" w:rsidR="0042349D" w:rsidRPr="005A1E6F" w:rsidRDefault="0042349D" w:rsidP="0074742C">
      <w:pPr>
        <w:spacing w:after="0" w:line="240" w:lineRule="auto"/>
        <w:jc w:val="both"/>
        <w:rPr>
          <w:rFonts w:ascii="Browallia New" w:hAnsi="Browallia New"/>
          <w:sz w:val="28"/>
          <w:szCs w:val="28"/>
        </w:rPr>
      </w:pPr>
    </w:p>
    <w:p w14:paraId="1F97A755" w14:textId="77777777" w:rsidR="004C4221" w:rsidRPr="005A1E6F" w:rsidRDefault="004C4221" w:rsidP="0074742C">
      <w:pPr>
        <w:spacing w:after="0" w:line="240" w:lineRule="auto"/>
        <w:jc w:val="both"/>
        <w:rPr>
          <w:rFonts w:ascii="Browallia New" w:hAnsi="Browallia New"/>
          <w:sz w:val="28"/>
          <w:szCs w:val="28"/>
        </w:rPr>
      </w:pPr>
    </w:p>
    <w:p w14:paraId="17FB338F" w14:textId="77777777" w:rsidR="00D0454D" w:rsidRPr="005A1E6F" w:rsidRDefault="00D0454D" w:rsidP="0074742C">
      <w:pPr>
        <w:spacing w:after="0" w:line="240" w:lineRule="auto"/>
        <w:jc w:val="thaiDistribute"/>
        <w:rPr>
          <w:rFonts w:ascii="Browallia New" w:hAnsi="Browallia New"/>
          <w:sz w:val="28"/>
          <w:szCs w:val="28"/>
          <w:lang w:val="en-GB"/>
        </w:rPr>
      </w:pP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</w:t>
      </w:r>
      <w:proofErr w:type="spellStart"/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เต</w:t>
      </w:r>
      <w:proofErr w:type="spellEnd"/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อร์</w:t>
      </w:r>
      <w:proofErr w:type="spellStart"/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เฮาส์</w:t>
      </w:r>
      <w:proofErr w:type="spellEnd"/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คู</w:t>
      </w:r>
      <w:proofErr w:type="spellStart"/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เปอร์</w:t>
      </w:r>
      <w:proofErr w:type="spellEnd"/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ส เอบีเอเอส จำกัด</w:t>
      </w:r>
    </w:p>
    <w:p w14:paraId="1AF5B9F6" w14:textId="77777777" w:rsidR="00F021E2" w:rsidRPr="005A1E6F" w:rsidRDefault="00F021E2" w:rsidP="0074742C">
      <w:pPr>
        <w:spacing w:after="0" w:line="240" w:lineRule="auto"/>
        <w:jc w:val="thaiDistribute"/>
        <w:rPr>
          <w:rFonts w:ascii="Browallia New" w:hAnsi="Browallia New"/>
          <w:sz w:val="28"/>
          <w:szCs w:val="28"/>
        </w:rPr>
      </w:pPr>
    </w:p>
    <w:p w14:paraId="5FEBD101" w14:textId="77777777" w:rsidR="004C4221" w:rsidRPr="005A1E6F" w:rsidRDefault="004C4221" w:rsidP="0074742C">
      <w:pPr>
        <w:spacing w:after="0" w:line="240" w:lineRule="auto"/>
        <w:jc w:val="thaiDistribute"/>
        <w:rPr>
          <w:rFonts w:ascii="Browallia New" w:hAnsi="Browallia New"/>
          <w:sz w:val="28"/>
          <w:szCs w:val="28"/>
        </w:rPr>
      </w:pPr>
    </w:p>
    <w:p w14:paraId="74BE0DDE" w14:textId="77777777" w:rsidR="004C4221" w:rsidRPr="005A1E6F" w:rsidRDefault="004C4221" w:rsidP="0074742C">
      <w:pPr>
        <w:spacing w:after="0" w:line="240" w:lineRule="auto"/>
        <w:jc w:val="thaiDistribute"/>
        <w:rPr>
          <w:rFonts w:ascii="Browallia New" w:hAnsi="Browallia New"/>
          <w:sz w:val="28"/>
          <w:szCs w:val="28"/>
        </w:rPr>
      </w:pPr>
    </w:p>
    <w:p w14:paraId="3A26FD2D" w14:textId="77777777" w:rsidR="004C4221" w:rsidRPr="005A1E6F" w:rsidRDefault="004C4221" w:rsidP="0074742C">
      <w:pPr>
        <w:spacing w:after="0" w:line="240" w:lineRule="auto"/>
        <w:jc w:val="thaiDistribute"/>
        <w:rPr>
          <w:rFonts w:ascii="Browallia New" w:hAnsi="Browallia New"/>
          <w:sz w:val="28"/>
          <w:szCs w:val="28"/>
        </w:rPr>
      </w:pPr>
    </w:p>
    <w:p w14:paraId="04CB872F" w14:textId="77777777" w:rsidR="00F021E2" w:rsidRPr="005A1E6F" w:rsidRDefault="00F021E2" w:rsidP="0074742C">
      <w:pPr>
        <w:spacing w:after="0" w:line="240" w:lineRule="auto"/>
        <w:jc w:val="thaiDistribute"/>
        <w:rPr>
          <w:rFonts w:ascii="Browallia New" w:hAnsi="Browallia New"/>
          <w:sz w:val="28"/>
          <w:szCs w:val="28"/>
        </w:rPr>
      </w:pPr>
    </w:p>
    <w:p w14:paraId="0F0DD5C4" w14:textId="3D6EE4C8" w:rsidR="00E74475" w:rsidRPr="005A1E6F" w:rsidRDefault="002910E4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A1E6F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สกุณา แย้มสกุล</w:t>
      </w:r>
    </w:p>
    <w:p w14:paraId="20CE82D1" w14:textId="29D4C149" w:rsidR="00F021E2" w:rsidRPr="005A1E6F" w:rsidRDefault="00F021E2" w:rsidP="0074742C">
      <w:pPr>
        <w:spacing w:after="0" w:line="240" w:lineRule="auto"/>
        <w:jc w:val="thaiDistribute"/>
        <w:rPr>
          <w:rFonts w:ascii="Browallia New" w:hAnsi="Browallia New"/>
          <w:sz w:val="28"/>
          <w:szCs w:val="28"/>
        </w:rPr>
      </w:pP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20258E" w:rsidRPr="0020258E">
        <w:rPr>
          <w:rFonts w:ascii="Browallia New" w:eastAsia="Arial Unicode MS" w:hAnsi="Browallia New" w:cs="Browallia New"/>
          <w:sz w:val="28"/>
          <w:szCs w:val="28"/>
          <w:lang w:val="en-GB" w:eastAsia="ja-JP"/>
        </w:rPr>
        <w:t>4906</w:t>
      </w:r>
    </w:p>
    <w:p w14:paraId="2D7D51C3" w14:textId="77777777" w:rsidR="00F021E2" w:rsidRPr="005A1E6F" w:rsidRDefault="00F021E2" w:rsidP="0074742C">
      <w:pPr>
        <w:spacing w:after="0" w:line="240" w:lineRule="auto"/>
        <w:jc w:val="thaiDistribute"/>
        <w:rPr>
          <w:rFonts w:ascii="Browallia New" w:hAnsi="Browallia New"/>
          <w:sz w:val="28"/>
          <w:szCs w:val="28"/>
        </w:rPr>
      </w:pPr>
      <w:r w:rsidRPr="005A1E6F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5F36B6F5" w14:textId="3504DEBB" w:rsidR="00756401" w:rsidRPr="005A1E6F" w:rsidRDefault="0020258E" w:rsidP="006B65A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  <w:sectPr w:rsidR="00756401" w:rsidRPr="005A1E6F" w:rsidSect="00B333FD">
          <w:headerReference w:type="default" r:id="rId8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  <w:r w:rsidRPr="0020258E">
        <w:rPr>
          <w:rFonts w:ascii="Browallia New" w:hAnsi="Browallia New" w:cs="Browallia New"/>
          <w:sz w:val="28"/>
          <w:szCs w:val="28"/>
          <w:lang w:val="en-GB" w:bidi="th-TH"/>
        </w:rPr>
        <w:t>25</w:t>
      </w:r>
      <w:r w:rsidR="0036581F" w:rsidRPr="005A1E6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6581F" w:rsidRPr="005A1E6F">
        <w:rPr>
          <w:rFonts w:ascii="Browallia New" w:hAnsi="Browallia New" w:cs="Browallia New"/>
          <w:sz w:val="28"/>
          <w:szCs w:val="28"/>
          <w:cs/>
          <w:lang w:bidi="th-TH"/>
        </w:rPr>
        <w:t>กุมภาพันธ์</w:t>
      </w:r>
      <w:r w:rsidR="00D77617" w:rsidRPr="005A1E6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059F5" w:rsidRPr="005A1E6F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20258E">
        <w:rPr>
          <w:rFonts w:ascii="Browallia New" w:hAnsi="Browallia New" w:cs="Browallia New"/>
          <w:sz w:val="28"/>
          <w:szCs w:val="28"/>
          <w:lang w:val="en-GB"/>
        </w:rPr>
        <w:t>256</w:t>
      </w:r>
      <w:r w:rsidRPr="0020258E">
        <w:rPr>
          <w:rFonts w:ascii="Browallia New" w:hAnsi="Browallia New" w:cs="Browallia New"/>
          <w:sz w:val="28"/>
          <w:szCs w:val="28"/>
          <w:lang w:val="en-GB" w:bidi="th-TH"/>
        </w:rPr>
        <w:t>8</w:t>
      </w:r>
    </w:p>
    <w:p w14:paraId="5115B24A" w14:textId="1474B4FF" w:rsidR="00756401" w:rsidRPr="00016B86" w:rsidRDefault="002910E4" w:rsidP="00D3508C">
      <w:pPr>
        <w:spacing w:after="0" w:line="240" w:lineRule="auto"/>
        <w:ind w:left="720"/>
        <w:jc w:val="thaiDistribute"/>
        <w:rPr>
          <w:rFonts w:ascii="Browallia New" w:hAnsi="Browallia New"/>
          <w:b/>
          <w:sz w:val="30"/>
          <w:szCs w:val="30"/>
        </w:rPr>
      </w:pPr>
      <w:r w:rsidRPr="00016B86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บริษัท ไทยรับประกันภัยต่อ จำกัด (มหาชน)</w:t>
      </w:r>
    </w:p>
    <w:p w14:paraId="4865A031" w14:textId="77777777" w:rsidR="00756401" w:rsidRPr="00016B86" w:rsidRDefault="00756401" w:rsidP="00D3508C">
      <w:pPr>
        <w:spacing w:after="0" w:line="240" w:lineRule="auto"/>
        <w:ind w:left="720"/>
        <w:jc w:val="thaiDistribute"/>
        <w:rPr>
          <w:rFonts w:ascii="Browallia New" w:hAnsi="Browallia New"/>
          <w:b/>
          <w:sz w:val="30"/>
          <w:szCs w:val="30"/>
          <w:lang w:val="en-GB"/>
        </w:rPr>
      </w:pPr>
    </w:p>
    <w:p w14:paraId="7DBF536F" w14:textId="0041B545" w:rsidR="00756401" w:rsidRPr="00016B86" w:rsidRDefault="00756401" w:rsidP="00D3508C">
      <w:pPr>
        <w:spacing w:after="0" w:line="240" w:lineRule="auto"/>
        <w:ind w:left="720"/>
        <w:jc w:val="thaiDistribute"/>
        <w:rPr>
          <w:rFonts w:ascii="Browallia New" w:hAnsi="Browallia New"/>
          <w:b/>
          <w:sz w:val="30"/>
          <w:szCs w:val="30"/>
        </w:rPr>
      </w:pPr>
      <w:r w:rsidRPr="00016B86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="0095338B" w:rsidRPr="00016B86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รวมและงบการเงินเฉพาะกิจการ</w:t>
      </w:r>
    </w:p>
    <w:p w14:paraId="4447A82A" w14:textId="04DD982B" w:rsidR="0042349D" w:rsidRPr="00016B86" w:rsidRDefault="007059F5" w:rsidP="00D3508C">
      <w:pPr>
        <w:spacing w:after="0" w:line="240" w:lineRule="auto"/>
        <w:ind w:left="720"/>
        <w:rPr>
          <w:rFonts w:ascii="Browallia New" w:hAnsi="Browallia New"/>
          <w:b/>
          <w:sz w:val="30"/>
          <w:szCs w:val="30"/>
        </w:rPr>
      </w:pPr>
      <w:r w:rsidRPr="00016B86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20258E" w:rsidRPr="00016B86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016B86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016B86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พ.ศ. </w:t>
      </w:r>
      <w:r w:rsidR="0020258E" w:rsidRPr="00016B86">
        <w:rPr>
          <w:rFonts w:ascii="Browallia New" w:hAnsi="Browallia New" w:cs="Browallia New"/>
          <w:b/>
          <w:bCs/>
          <w:sz w:val="30"/>
          <w:szCs w:val="30"/>
          <w:lang w:val="en-GB"/>
        </w:rPr>
        <w:t>256</w:t>
      </w:r>
      <w:r w:rsidR="0020258E" w:rsidRPr="00016B86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7</w:t>
      </w:r>
    </w:p>
    <w:sectPr w:rsidR="0042349D" w:rsidRPr="00016B86" w:rsidSect="00D3508C">
      <w:pgSz w:w="11909" w:h="16834" w:code="9"/>
      <w:pgMar w:top="4176" w:right="2880" w:bottom="10080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47A05" w14:textId="77777777" w:rsidR="0029170C" w:rsidRDefault="0029170C" w:rsidP="0042349D">
      <w:pPr>
        <w:spacing w:after="0" w:line="240" w:lineRule="auto"/>
      </w:pPr>
      <w:r>
        <w:separator/>
      </w:r>
    </w:p>
  </w:endnote>
  <w:endnote w:type="continuationSeparator" w:id="0">
    <w:p w14:paraId="1C78E49E" w14:textId="77777777" w:rsidR="0029170C" w:rsidRDefault="0029170C" w:rsidP="0042349D">
      <w:pPr>
        <w:spacing w:after="0" w:line="240" w:lineRule="auto"/>
      </w:pPr>
      <w:r>
        <w:continuationSeparator/>
      </w:r>
    </w:p>
  </w:endnote>
  <w:endnote w:type="continuationNotice" w:id="1">
    <w:p w14:paraId="18DAF966" w14:textId="77777777" w:rsidR="0029170C" w:rsidRDefault="002917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F19D9" w14:textId="77777777" w:rsidR="0029170C" w:rsidRDefault="0029170C" w:rsidP="0042349D">
      <w:pPr>
        <w:spacing w:after="0" w:line="240" w:lineRule="auto"/>
      </w:pPr>
      <w:r>
        <w:separator/>
      </w:r>
    </w:p>
  </w:footnote>
  <w:footnote w:type="continuationSeparator" w:id="0">
    <w:p w14:paraId="73895D4A" w14:textId="77777777" w:rsidR="0029170C" w:rsidRDefault="0029170C" w:rsidP="0042349D">
      <w:pPr>
        <w:spacing w:after="0" w:line="240" w:lineRule="auto"/>
      </w:pPr>
      <w:r>
        <w:continuationSeparator/>
      </w:r>
    </w:p>
  </w:footnote>
  <w:footnote w:type="continuationNotice" w:id="1">
    <w:p w14:paraId="0A501739" w14:textId="77777777" w:rsidR="0029170C" w:rsidRDefault="002917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ADB7E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3B02048C"/>
    <w:lvl w:ilvl="0" w:tplc="BDD669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43"/>
    <w:multiLevelType w:val="hybridMultilevel"/>
    <w:tmpl w:val="A83207C4"/>
    <w:lvl w:ilvl="0" w:tplc="51E2AF8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color w:val="CF4A02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FF027390"/>
    <w:lvl w:ilvl="0" w:tplc="E0A267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FB454E1"/>
    <w:multiLevelType w:val="hybridMultilevel"/>
    <w:tmpl w:val="0DB63B20"/>
    <w:lvl w:ilvl="0" w:tplc="A17218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color w:val="CF4A02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D35438"/>
    <w:multiLevelType w:val="hybridMultilevel"/>
    <w:tmpl w:val="CEA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05BB1"/>
    <w:multiLevelType w:val="hybridMultilevel"/>
    <w:tmpl w:val="4DE0F52A"/>
    <w:lvl w:ilvl="0" w:tplc="D958B1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6D6AD4"/>
    <w:multiLevelType w:val="hybridMultilevel"/>
    <w:tmpl w:val="D5D02D1C"/>
    <w:lvl w:ilvl="0" w:tplc="FDBCD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CF21AF"/>
    <w:multiLevelType w:val="hybridMultilevel"/>
    <w:tmpl w:val="AC8C191E"/>
    <w:lvl w:ilvl="0" w:tplc="1BB435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3138369">
    <w:abstractNumId w:val="2"/>
  </w:num>
  <w:num w:numId="2" w16cid:durableId="905720165">
    <w:abstractNumId w:val="0"/>
  </w:num>
  <w:num w:numId="3" w16cid:durableId="275912755">
    <w:abstractNumId w:val="1"/>
  </w:num>
  <w:num w:numId="4" w16cid:durableId="1728914919">
    <w:abstractNumId w:val="4"/>
  </w:num>
  <w:num w:numId="5" w16cid:durableId="1149833596">
    <w:abstractNumId w:val="8"/>
  </w:num>
  <w:num w:numId="6" w16cid:durableId="203865889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7916394">
    <w:abstractNumId w:val="5"/>
  </w:num>
  <w:num w:numId="8" w16cid:durableId="667052543">
    <w:abstractNumId w:val="3"/>
  </w:num>
  <w:num w:numId="9" w16cid:durableId="8360711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7ACD"/>
    <w:rsid w:val="00016B86"/>
    <w:rsid w:val="000262A0"/>
    <w:rsid w:val="00035BC0"/>
    <w:rsid w:val="000360A9"/>
    <w:rsid w:val="00036ABE"/>
    <w:rsid w:val="000541A4"/>
    <w:rsid w:val="00054C17"/>
    <w:rsid w:val="00055BE7"/>
    <w:rsid w:val="000605E4"/>
    <w:rsid w:val="00061710"/>
    <w:rsid w:val="00065E6A"/>
    <w:rsid w:val="000761BE"/>
    <w:rsid w:val="00076D96"/>
    <w:rsid w:val="000772B6"/>
    <w:rsid w:val="000810B0"/>
    <w:rsid w:val="00081E37"/>
    <w:rsid w:val="00093F69"/>
    <w:rsid w:val="00096652"/>
    <w:rsid w:val="000A161F"/>
    <w:rsid w:val="000A1D9B"/>
    <w:rsid w:val="000A2446"/>
    <w:rsid w:val="000B74D2"/>
    <w:rsid w:val="000B7A00"/>
    <w:rsid w:val="000C5138"/>
    <w:rsid w:val="000C7DD9"/>
    <w:rsid w:val="000D1691"/>
    <w:rsid w:val="000D3155"/>
    <w:rsid w:val="000D44D3"/>
    <w:rsid w:val="000D6F4B"/>
    <w:rsid w:val="000F1673"/>
    <w:rsid w:val="000F6586"/>
    <w:rsid w:val="001003F4"/>
    <w:rsid w:val="00101612"/>
    <w:rsid w:val="0011131F"/>
    <w:rsid w:val="00111DE0"/>
    <w:rsid w:val="00112BDD"/>
    <w:rsid w:val="001134E5"/>
    <w:rsid w:val="00113D24"/>
    <w:rsid w:val="00116B08"/>
    <w:rsid w:val="00117DFD"/>
    <w:rsid w:val="0012035D"/>
    <w:rsid w:val="00122CD6"/>
    <w:rsid w:val="001251D9"/>
    <w:rsid w:val="0013427B"/>
    <w:rsid w:val="001360F0"/>
    <w:rsid w:val="00143D63"/>
    <w:rsid w:val="0014456D"/>
    <w:rsid w:val="001463A3"/>
    <w:rsid w:val="00150892"/>
    <w:rsid w:val="00151149"/>
    <w:rsid w:val="00162BCF"/>
    <w:rsid w:val="00165DE5"/>
    <w:rsid w:val="00167540"/>
    <w:rsid w:val="00171B47"/>
    <w:rsid w:val="0017232E"/>
    <w:rsid w:val="00176A3E"/>
    <w:rsid w:val="00177551"/>
    <w:rsid w:val="00181D51"/>
    <w:rsid w:val="00184B22"/>
    <w:rsid w:val="001856C6"/>
    <w:rsid w:val="00192487"/>
    <w:rsid w:val="00195E58"/>
    <w:rsid w:val="001A0568"/>
    <w:rsid w:val="001A224F"/>
    <w:rsid w:val="001A2884"/>
    <w:rsid w:val="001A47BD"/>
    <w:rsid w:val="001A7236"/>
    <w:rsid w:val="001B017E"/>
    <w:rsid w:val="001B5024"/>
    <w:rsid w:val="001B7062"/>
    <w:rsid w:val="001C1BFF"/>
    <w:rsid w:val="001C62F9"/>
    <w:rsid w:val="001C656F"/>
    <w:rsid w:val="001C7F36"/>
    <w:rsid w:val="001D3A5B"/>
    <w:rsid w:val="001D53C9"/>
    <w:rsid w:val="001E2AEA"/>
    <w:rsid w:val="001E508F"/>
    <w:rsid w:val="001E5890"/>
    <w:rsid w:val="001E628A"/>
    <w:rsid w:val="001F18E3"/>
    <w:rsid w:val="001F235F"/>
    <w:rsid w:val="001F3412"/>
    <w:rsid w:val="00200F35"/>
    <w:rsid w:val="0020258E"/>
    <w:rsid w:val="002060B1"/>
    <w:rsid w:val="00206A9D"/>
    <w:rsid w:val="00210898"/>
    <w:rsid w:val="00212A3A"/>
    <w:rsid w:val="0021565A"/>
    <w:rsid w:val="0021655D"/>
    <w:rsid w:val="002237AB"/>
    <w:rsid w:val="00223FF4"/>
    <w:rsid w:val="00224B21"/>
    <w:rsid w:val="00227E00"/>
    <w:rsid w:val="0025168F"/>
    <w:rsid w:val="00262140"/>
    <w:rsid w:val="0026254D"/>
    <w:rsid w:val="00264BDF"/>
    <w:rsid w:val="00264E09"/>
    <w:rsid w:val="00265E2B"/>
    <w:rsid w:val="00270BFE"/>
    <w:rsid w:val="0027380D"/>
    <w:rsid w:val="00285CFB"/>
    <w:rsid w:val="00290034"/>
    <w:rsid w:val="0029010A"/>
    <w:rsid w:val="002910E4"/>
    <w:rsid w:val="0029170C"/>
    <w:rsid w:val="00297169"/>
    <w:rsid w:val="002A7EEB"/>
    <w:rsid w:val="002B0792"/>
    <w:rsid w:val="002B2CB8"/>
    <w:rsid w:val="002C5485"/>
    <w:rsid w:val="002D3689"/>
    <w:rsid w:val="002D63B6"/>
    <w:rsid w:val="002E0BE5"/>
    <w:rsid w:val="002E2B7C"/>
    <w:rsid w:val="002E3914"/>
    <w:rsid w:val="002E3EBC"/>
    <w:rsid w:val="002E46F3"/>
    <w:rsid w:val="002E67C7"/>
    <w:rsid w:val="002E6F57"/>
    <w:rsid w:val="002F6E6D"/>
    <w:rsid w:val="003044DD"/>
    <w:rsid w:val="00304B88"/>
    <w:rsid w:val="00305E5F"/>
    <w:rsid w:val="003064DF"/>
    <w:rsid w:val="00312223"/>
    <w:rsid w:val="00312282"/>
    <w:rsid w:val="00313051"/>
    <w:rsid w:val="003139C9"/>
    <w:rsid w:val="003140AC"/>
    <w:rsid w:val="003152CC"/>
    <w:rsid w:val="00316BC5"/>
    <w:rsid w:val="00322630"/>
    <w:rsid w:val="00323295"/>
    <w:rsid w:val="00323CB3"/>
    <w:rsid w:val="00325098"/>
    <w:rsid w:val="003254F7"/>
    <w:rsid w:val="0032656B"/>
    <w:rsid w:val="00333216"/>
    <w:rsid w:val="00333FED"/>
    <w:rsid w:val="0033484A"/>
    <w:rsid w:val="0033549D"/>
    <w:rsid w:val="00337A66"/>
    <w:rsid w:val="00341DCB"/>
    <w:rsid w:val="0035079F"/>
    <w:rsid w:val="0035097F"/>
    <w:rsid w:val="00355B6D"/>
    <w:rsid w:val="003577FD"/>
    <w:rsid w:val="00361300"/>
    <w:rsid w:val="00365757"/>
    <w:rsid w:val="0036581F"/>
    <w:rsid w:val="00370E0C"/>
    <w:rsid w:val="0037374B"/>
    <w:rsid w:val="00374D14"/>
    <w:rsid w:val="00375B0E"/>
    <w:rsid w:val="0038139E"/>
    <w:rsid w:val="003823E5"/>
    <w:rsid w:val="003833C2"/>
    <w:rsid w:val="003868BD"/>
    <w:rsid w:val="00391B33"/>
    <w:rsid w:val="0039659A"/>
    <w:rsid w:val="003B0694"/>
    <w:rsid w:val="003B14D8"/>
    <w:rsid w:val="003B2DA2"/>
    <w:rsid w:val="003B3516"/>
    <w:rsid w:val="003B52C6"/>
    <w:rsid w:val="003D1444"/>
    <w:rsid w:val="003D2137"/>
    <w:rsid w:val="003D3B13"/>
    <w:rsid w:val="003D4A2A"/>
    <w:rsid w:val="003D4B71"/>
    <w:rsid w:val="003E2ABC"/>
    <w:rsid w:val="003E382B"/>
    <w:rsid w:val="003E52F8"/>
    <w:rsid w:val="003F3229"/>
    <w:rsid w:val="0040017F"/>
    <w:rsid w:val="004026F6"/>
    <w:rsid w:val="00405FB6"/>
    <w:rsid w:val="00406163"/>
    <w:rsid w:val="00407674"/>
    <w:rsid w:val="00411F38"/>
    <w:rsid w:val="00413B09"/>
    <w:rsid w:val="0041679B"/>
    <w:rsid w:val="00416F10"/>
    <w:rsid w:val="0042349D"/>
    <w:rsid w:val="00423E73"/>
    <w:rsid w:val="00423F98"/>
    <w:rsid w:val="004251FD"/>
    <w:rsid w:val="00426800"/>
    <w:rsid w:val="00433FE8"/>
    <w:rsid w:val="0043666A"/>
    <w:rsid w:val="0045605F"/>
    <w:rsid w:val="00463931"/>
    <w:rsid w:val="004658F7"/>
    <w:rsid w:val="00471043"/>
    <w:rsid w:val="0047619D"/>
    <w:rsid w:val="0048029A"/>
    <w:rsid w:val="00482A76"/>
    <w:rsid w:val="00482B67"/>
    <w:rsid w:val="00483A93"/>
    <w:rsid w:val="004868D5"/>
    <w:rsid w:val="00493C63"/>
    <w:rsid w:val="0049457C"/>
    <w:rsid w:val="00494EB8"/>
    <w:rsid w:val="00497135"/>
    <w:rsid w:val="004A15E7"/>
    <w:rsid w:val="004A2503"/>
    <w:rsid w:val="004A314D"/>
    <w:rsid w:val="004A45EA"/>
    <w:rsid w:val="004A75B0"/>
    <w:rsid w:val="004B055D"/>
    <w:rsid w:val="004B3938"/>
    <w:rsid w:val="004C24B8"/>
    <w:rsid w:val="004C4221"/>
    <w:rsid w:val="004D3AE1"/>
    <w:rsid w:val="004E0017"/>
    <w:rsid w:val="004E18D0"/>
    <w:rsid w:val="004E36D0"/>
    <w:rsid w:val="004E37F3"/>
    <w:rsid w:val="004E78B5"/>
    <w:rsid w:val="004F2E01"/>
    <w:rsid w:val="004F58F8"/>
    <w:rsid w:val="004F6C7D"/>
    <w:rsid w:val="005017B6"/>
    <w:rsid w:val="00502E6D"/>
    <w:rsid w:val="005101BB"/>
    <w:rsid w:val="00511258"/>
    <w:rsid w:val="00511261"/>
    <w:rsid w:val="00516212"/>
    <w:rsid w:val="005333EA"/>
    <w:rsid w:val="0053373A"/>
    <w:rsid w:val="00533FA4"/>
    <w:rsid w:val="0053532A"/>
    <w:rsid w:val="00537EEB"/>
    <w:rsid w:val="00542811"/>
    <w:rsid w:val="00543249"/>
    <w:rsid w:val="0055111E"/>
    <w:rsid w:val="00551636"/>
    <w:rsid w:val="00556AAA"/>
    <w:rsid w:val="00561FE5"/>
    <w:rsid w:val="00563D8B"/>
    <w:rsid w:val="005707F8"/>
    <w:rsid w:val="005718A9"/>
    <w:rsid w:val="00571FA9"/>
    <w:rsid w:val="005756C2"/>
    <w:rsid w:val="005762EB"/>
    <w:rsid w:val="0057703F"/>
    <w:rsid w:val="00577C4D"/>
    <w:rsid w:val="00580B37"/>
    <w:rsid w:val="00582D71"/>
    <w:rsid w:val="0058354C"/>
    <w:rsid w:val="0058363B"/>
    <w:rsid w:val="005843A0"/>
    <w:rsid w:val="00591B67"/>
    <w:rsid w:val="00594DB5"/>
    <w:rsid w:val="005A1E6F"/>
    <w:rsid w:val="005A29B8"/>
    <w:rsid w:val="005A4919"/>
    <w:rsid w:val="005A4A49"/>
    <w:rsid w:val="005A4EB2"/>
    <w:rsid w:val="005A6DBC"/>
    <w:rsid w:val="005B0EC3"/>
    <w:rsid w:val="005C08FC"/>
    <w:rsid w:val="005C0E84"/>
    <w:rsid w:val="005C1696"/>
    <w:rsid w:val="005C3C3B"/>
    <w:rsid w:val="005C5C43"/>
    <w:rsid w:val="005E092E"/>
    <w:rsid w:val="005E413C"/>
    <w:rsid w:val="005F09C2"/>
    <w:rsid w:val="005F357E"/>
    <w:rsid w:val="005F69C2"/>
    <w:rsid w:val="00600B0A"/>
    <w:rsid w:val="00604C3A"/>
    <w:rsid w:val="00630BA0"/>
    <w:rsid w:val="00642530"/>
    <w:rsid w:val="006436DC"/>
    <w:rsid w:val="00643DD9"/>
    <w:rsid w:val="00643EB2"/>
    <w:rsid w:val="00644ED3"/>
    <w:rsid w:val="00646A64"/>
    <w:rsid w:val="0065022F"/>
    <w:rsid w:val="00650F24"/>
    <w:rsid w:val="0066026D"/>
    <w:rsid w:val="006638C9"/>
    <w:rsid w:val="00675B1E"/>
    <w:rsid w:val="00676990"/>
    <w:rsid w:val="00677257"/>
    <w:rsid w:val="0067755D"/>
    <w:rsid w:val="00695464"/>
    <w:rsid w:val="006B65A7"/>
    <w:rsid w:val="006C0CD1"/>
    <w:rsid w:val="006C1444"/>
    <w:rsid w:val="006C2FB5"/>
    <w:rsid w:val="006C625B"/>
    <w:rsid w:val="006C7816"/>
    <w:rsid w:val="006D2F01"/>
    <w:rsid w:val="006D3C1F"/>
    <w:rsid w:val="006D6418"/>
    <w:rsid w:val="006E1F23"/>
    <w:rsid w:val="006E41F8"/>
    <w:rsid w:val="006F2BAE"/>
    <w:rsid w:val="006F4884"/>
    <w:rsid w:val="006F4D47"/>
    <w:rsid w:val="006F4FC3"/>
    <w:rsid w:val="00701F14"/>
    <w:rsid w:val="00703926"/>
    <w:rsid w:val="007059F5"/>
    <w:rsid w:val="00726DD7"/>
    <w:rsid w:val="0073003D"/>
    <w:rsid w:val="00730306"/>
    <w:rsid w:val="00736ADB"/>
    <w:rsid w:val="007425F2"/>
    <w:rsid w:val="00743975"/>
    <w:rsid w:val="00745BE3"/>
    <w:rsid w:val="0074742C"/>
    <w:rsid w:val="007517B2"/>
    <w:rsid w:val="00756401"/>
    <w:rsid w:val="007612BA"/>
    <w:rsid w:val="007638E3"/>
    <w:rsid w:val="007658D6"/>
    <w:rsid w:val="00765A3C"/>
    <w:rsid w:val="0076639D"/>
    <w:rsid w:val="0077019C"/>
    <w:rsid w:val="007707AD"/>
    <w:rsid w:val="007764F8"/>
    <w:rsid w:val="00780FFA"/>
    <w:rsid w:val="00782735"/>
    <w:rsid w:val="00782E85"/>
    <w:rsid w:val="00787BCD"/>
    <w:rsid w:val="00790152"/>
    <w:rsid w:val="00791883"/>
    <w:rsid w:val="007927DA"/>
    <w:rsid w:val="00795677"/>
    <w:rsid w:val="00796EF1"/>
    <w:rsid w:val="007A1412"/>
    <w:rsid w:val="007A4070"/>
    <w:rsid w:val="007A6B86"/>
    <w:rsid w:val="007A709B"/>
    <w:rsid w:val="007B1BED"/>
    <w:rsid w:val="007B75C1"/>
    <w:rsid w:val="007B7FE1"/>
    <w:rsid w:val="007C3463"/>
    <w:rsid w:val="007C48A1"/>
    <w:rsid w:val="007C57FE"/>
    <w:rsid w:val="007D267D"/>
    <w:rsid w:val="007D2DCA"/>
    <w:rsid w:val="007D3E61"/>
    <w:rsid w:val="007E0013"/>
    <w:rsid w:val="007E25F3"/>
    <w:rsid w:val="007E5CEA"/>
    <w:rsid w:val="007F22B1"/>
    <w:rsid w:val="007F3864"/>
    <w:rsid w:val="007F3C42"/>
    <w:rsid w:val="0080050C"/>
    <w:rsid w:val="00802049"/>
    <w:rsid w:val="008031CC"/>
    <w:rsid w:val="00810AF3"/>
    <w:rsid w:val="00811441"/>
    <w:rsid w:val="008121BA"/>
    <w:rsid w:val="00815336"/>
    <w:rsid w:val="008219A7"/>
    <w:rsid w:val="008278DB"/>
    <w:rsid w:val="00833D6D"/>
    <w:rsid w:val="00834C03"/>
    <w:rsid w:val="00835C41"/>
    <w:rsid w:val="0084720E"/>
    <w:rsid w:val="00850705"/>
    <w:rsid w:val="00851B50"/>
    <w:rsid w:val="00866A0F"/>
    <w:rsid w:val="00870B0A"/>
    <w:rsid w:val="0087246B"/>
    <w:rsid w:val="00872826"/>
    <w:rsid w:val="00877BDF"/>
    <w:rsid w:val="00877D23"/>
    <w:rsid w:val="00881573"/>
    <w:rsid w:val="00897ADF"/>
    <w:rsid w:val="008A09AC"/>
    <w:rsid w:val="008A1940"/>
    <w:rsid w:val="008A3FAF"/>
    <w:rsid w:val="008B39F5"/>
    <w:rsid w:val="008C1B18"/>
    <w:rsid w:val="008C2075"/>
    <w:rsid w:val="008C5330"/>
    <w:rsid w:val="008C6B6A"/>
    <w:rsid w:val="008D1F5A"/>
    <w:rsid w:val="008E01AF"/>
    <w:rsid w:val="008E21A7"/>
    <w:rsid w:val="008E619E"/>
    <w:rsid w:val="008E7C44"/>
    <w:rsid w:val="008F37E1"/>
    <w:rsid w:val="008F41D3"/>
    <w:rsid w:val="0090209C"/>
    <w:rsid w:val="00902AAC"/>
    <w:rsid w:val="00905858"/>
    <w:rsid w:val="00907CAF"/>
    <w:rsid w:val="009103BF"/>
    <w:rsid w:val="00912987"/>
    <w:rsid w:val="009229D2"/>
    <w:rsid w:val="009236A9"/>
    <w:rsid w:val="009248BE"/>
    <w:rsid w:val="00930A32"/>
    <w:rsid w:val="00940464"/>
    <w:rsid w:val="00942226"/>
    <w:rsid w:val="009425B6"/>
    <w:rsid w:val="00946277"/>
    <w:rsid w:val="0094697F"/>
    <w:rsid w:val="0095338B"/>
    <w:rsid w:val="00960889"/>
    <w:rsid w:val="00960968"/>
    <w:rsid w:val="00960B6D"/>
    <w:rsid w:val="00960E41"/>
    <w:rsid w:val="009611A6"/>
    <w:rsid w:val="0096576E"/>
    <w:rsid w:val="009749A9"/>
    <w:rsid w:val="009759E0"/>
    <w:rsid w:val="00976269"/>
    <w:rsid w:val="0097694E"/>
    <w:rsid w:val="00980169"/>
    <w:rsid w:val="009806F0"/>
    <w:rsid w:val="009921E7"/>
    <w:rsid w:val="00992E1A"/>
    <w:rsid w:val="00995296"/>
    <w:rsid w:val="00997184"/>
    <w:rsid w:val="009A2BFB"/>
    <w:rsid w:val="009B2512"/>
    <w:rsid w:val="009B2FEF"/>
    <w:rsid w:val="009B43F8"/>
    <w:rsid w:val="009C1D8D"/>
    <w:rsid w:val="009C24A5"/>
    <w:rsid w:val="009C34AE"/>
    <w:rsid w:val="009C38C2"/>
    <w:rsid w:val="009C5631"/>
    <w:rsid w:val="009C7670"/>
    <w:rsid w:val="009D0DFF"/>
    <w:rsid w:val="009D413B"/>
    <w:rsid w:val="009D5013"/>
    <w:rsid w:val="009D59BD"/>
    <w:rsid w:val="009F05B0"/>
    <w:rsid w:val="009F797F"/>
    <w:rsid w:val="00A000AD"/>
    <w:rsid w:val="00A0300F"/>
    <w:rsid w:val="00A03A75"/>
    <w:rsid w:val="00A07496"/>
    <w:rsid w:val="00A232EE"/>
    <w:rsid w:val="00A33A70"/>
    <w:rsid w:val="00A34739"/>
    <w:rsid w:val="00A36DAF"/>
    <w:rsid w:val="00A3707C"/>
    <w:rsid w:val="00A372CE"/>
    <w:rsid w:val="00A40319"/>
    <w:rsid w:val="00A42F8A"/>
    <w:rsid w:val="00A458D6"/>
    <w:rsid w:val="00A51124"/>
    <w:rsid w:val="00A518A2"/>
    <w:rsid w:val="00A53486"/>
    <w:rsid w:val="00A55F1B"/>
    <w:rsid w:val="00A577A0"/>
    <w:rsid w:val="00A6150B"/>
    <w:rsid w:val="00A63F08"/>
    <w:rsid w:val="00A74AD6"/>
    <w:rsid w:val="00A7701A"/>
    <w:rsid w:val="00A80E8A"/>
    <w:rsid w:val="00A923E9"/>
    <w:rsid w:val="00A94620"/>
    <w:rsid w:val="00AA046E"/>
    <w:rsid w:val="00AA1711"/>
    <w:rsid w:val="00AA34E7"/>
    <w:rsid w:val="00AA5561"/>
    <w:rsid w:val="00AA78C0"/>
    <w:rsid w:val="00AB01E3"/>
    <w:rsid w:val="00AB0738"/>
    <w:rsid w:val="00AB2D6E"/>
    <w:rsid w:val="00AB5958"/>
    <w:rsid w:val="00AB6434"/>
    <w:rsid w:val="00AB7203"/>
    <w:rsid w:val="00AC1DD0"/>
    <w:rsid w:val="00AC31AA"/>
    <w:rsid w:val="00AC5C47"/>
    <w:rsid w:val="00AD0498"/>
    <w:rsid w:val="00AD293D"/>
    <w:rsid w:val="00AD30EB"/>
    <w:rsid w:val="00AD34D6"/>
    <w:rsid w:val="00AD3B62"/>
    <w:rsid w:val="00AD62ED"/>
    <w:rsid w:val="00AD6BF6"/>
    <w:rsid w:val="00AE0F1A"/>
    <w:rsid w:val="00AE626C"/>
    <w:rsid w:val="00AE672F"/>
    <w:rsid w:val="00AE6BE4"/>
    <w:rsid w:val="00AF3AC5"/>
    <w:rsid w:val="00AF47F9"/>
    <w:rsid w:val="00AF61C1"/>
    <w:rsid w:val="00AF72D4"/>
    <w:rsid w:val="00B022D0"/>
    <w:rsid w:val="00B02FF1"/>
    <w:rsid w:val="00B030BB"/>
    <w:rsid w:val="00B075B5"/>
    <w:rsid w:val="00B07CA4"/>
    <w:rsid w:val="00B10310"/>
    <w:rsid w:val="00B1060F"/>
    <w:rsid w:val="00B13AC0"/>
    <w:rsid w:val="00B2145E"/>
    <w:rsid w:val="00B22E10"/>
    <w:rsid w:val="00B24971"/>
    <w:rsid w:val="00B25201"/>
    <w:rsid w:val="00B257E3"/>
    <w:rsid w:val="00B31053"/>
    <w:rsid w:val="00B31239"/>
    <w:rsid w:val="00B333FD"/>
    <w:rsid w:val="00B37B02"/>
    <w:rsid w:val="00B41ACF"/>
    <w:rsid w:val="00B43EE0"/>
    <w:rsid w:val="00B4475A"/>
    <w:rsid w:val="00B447C9"/>
    <w:rsid w:val="00B45C39"/>
    <w:rsid w:val="00B473DF"/>
    <w:rsid w:val="00B54048"/>
    <w:rsid w:val="00B557F1"/>
    <w:rsid w:val="00B70E3C"/>
    <w:rsid w:val="00B70FE8"/>
    <w:rsid w:val="00B727D2"/>
    <w:rsid w:val="00B7357C"/>
    <w:rsid w:val="00B752AC"/>
    <w:rsid w:val="00B75CDF"/>
    <w:rsid w:val="00B77059"/>
    <w:rsid w:val="00B80469"/>
    <w:rsid w:val="00B81397"/>
    <w:rsid w:val="00B91A1A"/>
    <w:rsid w:val="00B92F1D"/>
    <w:rsid w:val="00B9418D"/>
    <w:rsid w:val="00B958C9"/>
    <w:rsid w:val="00B95E7F"/>
    <w:rsid w:val="00B9674D"/>
    <w:rsid w:val="00BA217C"/>
    <w:rsid w:val="00BA3D5F"/>
    <w:rsid w:val="00BA4208"/>
    <w:rsid w:val="00BA670A"/>
    <w:rsid w:val="00BA71EB"/>
    <w:rsid w:val="00BB32A4"/>
    <w:rsid w:val="00BB51D6"/>
    <w:rsid w:val="00BC3B70"/>
    <w:rsid w:val="00BC51A0"/>
    <w:rsid w:val="00BE0CCE"/>
    <w:rsid w:val="00BE0DE5"/>
    <w:rsid w:val="00BE7C88"/>
    <w:rsid w:val="00BF18E0"/>
    <w:rsid w:val="00BF2B27"/>
    <w:rsid w:val="00BF38F0"/>
    <w:rsid w:val="00C02178"/>
    <w:rsid w:val="00C0317B"/>
    <w:rsid w:val="00C035C1"/>
    <w:rsid w:val="00C11530"/>
    <w:rsid w:val="00C1266B"/>
    <w:rsid w:val="00C14BD8"/>
    <w:rsid w:val="00C15CDB"/>
    <w:rsid w:val="00C21E7C"/>
    <w:rsid w:val="00C21F29"/>
    <w:rsid w:val="00C2298C"/>
    <w:rsid w:val="00C230A1"/>
    <w:rsid w:val="00C31811"/>
    <w:rsid w:val="00C35FD3"/>
    <w:rsid w:val="00C40413"/>
    <w:rsid w:val="00C425FB"/>
    <w:rsid w:val="00C5029F"/>
    <w:rsid w:val="00C534D2"/>
    <w:rsid w:val="00C55AFC"/>
    <w:rsid w:val="00C572BB"/>
    <w:rsid w:val="00C7268A"/>
    <w:rsid w:val="00C770F4"/>
    <w:rsid w:val="00C77350"/>
    <w:rsid w:val="00C775C6"/>
    <w:rsid w:val="00C82E26"/>
    <w:rsid w:val="00C90364"/>
    <w:rsid w:val="00C928F2"/>
    <w:rsid w:val="00C96275"/>
    <w:rsid w:val="00C96F75"/>
    <w:rsid w:val="00CA00E9"/>
    <w:rsid w:val="00CA2CA1"/>
    <w:rsid w:val="00CA7285"/>
    <w:rsid w:val="00CB5FDE"/>
    <w:rsid w:val="00CB6312"/>
    <w:rsid w:val="00CC366D"/>
    <w:rsid w:val="00CC5906"/>
    <w:rsid w:val="00CC5D68"/>
    <w:rsid w:val="00CC6D2A"/>
    <w:rsid w:val="00CC7795"/>
    <w:rsid w:val="00CD16AF"/>
    <w:rsid w:val="00CD6FAB"/>
    <w:rsid w:val="00CE34BF"/>
    <w:rsid w:val="00CE7F1D"/>
    <w:rsid w:val="00CF296D"/>
    <w:rsid w:val="00CF6049"/>
    <w:rsid w:val="00D020B7"/>
    <w:rsid w:val="00D038D8"/>
    <w:rsid w:val="00D0454D"/>
    <w:rsid w:val="00D04657"/>
    <w:rsid w:val="00D076B9"/>
    <w:rsid w:val="00D07DD6"/>
    <w:rsid w:val="00D20AA7"/>
    <w:rsid w:val="00D20ACC"/>
    <w:rsid w:val="00D20E02"/>
    <w:rsid w:val="00D21F50"/>
    <w:rsid w:val="00D301B9"/>
    <w:rsid w:val="00D31E65"/>
    <w:rsid w:val="00D32F7E"/>
    <w:rsid w:val="00D340BF"/>
    <w:rsid w:val="00D3508C"/>
    <w:rsid w:val="00D403BD"/>
    <w:rsid w:val="00D424E1"/>
    <w:rsid w:val="00D42778"/>
    <w:rsid w:val="00D45085"/>
    <w:rsid w:val="00D50B71"/>
    <w:rsid w:val="00D53D53"/>
    <w:rsid w:val="00D64004"/>
    <w:rsid w:val="00D658FD"/>
    <w:rsid w:val="00D667A5"/>
    <w:rsid w:val="00D667DB"/>
    <w:rsid w:val="00D6756E"/>
    <w:rsid w:val="00D71742"/>
    <w:rsid w:val="00D72FA8"/>
    <w:rsid w:val="00D737D0"/>
    <w:rsid w:val="00D74B08"/>
    <w:rsid w:val="00D77617"/>
    <w:rsid w:val="00D80B75"/>
    <w:rsid w:val="00D80D6B"/>
    <w:rsid w:val="00D81251"/>
    <w:rsid w:val="00D9218A"/>
    <w:rsid w:val="00D92C31"/>
    <w:rsid w:val="00D953C1"/>
    <w:rsid w:val="00D96082"/>
    <w:rsid w:val="00DA5008"/>
    <w:rsid w:val="00DA645E"/>
    <w:rsid w:val="00DA6C4F"/>
    <w:rsid w:val="00DB3F5B"/>
    <w:rsid w:val="00DC3159"/>
    <w:rsid w:val="00DC3561"/>
    <w:rsid w:val="00DD79F1"/>
    <w:rsid w:val="00DE263C"/>
    <w:rsid w:val="00DE2C74"/>
    <w:rsid w:val="00DE301E"/>
    <w:rsid w:val="00DE433A"/>
    <w:rsid w:val="00DE78FD"/>
    <w:rsid w:val="00DF0AA3"/>
    <w:rsid w:val="00DF3718"/>
    <w:rsid w:val="00DF702F"/>
    <w:rsid w:val="00E05A68"/>
    <w:rsid w:val="00E12E8A"/>
    <w:rsid w:val="00E16299"/>
    <w:rsid w:val="00E2003E"/>
    <w:rsid w:val="00E2314B"/>
    <w:rsid w:val="00E24500"/>
    <w:rsid w:val="00E24688"/>
    <w:rsid w:val="00E27303"/>
    <w:rsid w:val="00E30424"/>
    <w:rsid w:val="00E32BA5"/>
    <w:rsid w:val="00E3524C"/>
    <w:rsid w:val="00E35667"/>
    <w:rsid w:val="00E41F61"/>
    <w:rsid w:val="00E44668"/>
    <w:rsid w:val="00E460DC"/>
    <w:rsid w:val="00E54650"/>
    <w:rsid w:val="00E560D4"/>
    <w:rsid w:val="00E560F8"/>
    <w:rsid w:val="00E56DAA"/>
    <w:rsid w:val="00E57056"/>
    <w:rsid w:val="00E5792D"/>
    <w:rsid w:val="00E6064C"/>
    <w:rsid w:val="00E7425F"/>
    <w:rsid w:val="00E74475"/>
    <w:rsid w:val="00E97698"/>
    <w:rsid w:val="00E9770B"/>
    <w:rsid w:val="00EB0618"/>
    <w:rsid w:val="00EB1D83"/>
    <w:rsid w:val="00EB5876"/>
    <w:rsid w:val="00EB6054"/>
    <w:rsid w:val="00EC32CE"/>
    <w:rsid w:val="00EC44C8"/>
    <w:rsid w:val="00EC780E"/>
    <w:rsid w:val="00ED16F1"/>
    <w:rsid w:val="00ED1B2B"/>
    <w:rsid w:val="00ED4F2F"/>
    <w:rsid w:val="00ED644F"/>
    <w:rsid w:val="00EE253F"/>
    <w:rsid w:val="00EE2719"/>
    <w:rsid w:val="00EE30FC"/>
    <w:rsid w:val="00EE4689"/>
    <w:rsid w:val="00EF35B4"/>
    <w:rsid w:val="00EF4957"/>
    <w:rsid w:val="00EF5E3F"/>
    <w:rsid w:val="00EF7819"/>
    <w:rsid w:val="00F021E2"/>
    <w:rsid w:val="00F035A5"/>
    <w:rsid w:val="00F046E5"/>
    <w:rsid w:val="00F06B82"/>
    <w:rsid w:val="00F12743"/>
    <w:rsid w:val="00F13A58"/>
    <w:rsid w:val="00F16B55"/>
    <w:rsid w:val="00F229B9"/>
    <w:rsid w:val="00F245BF"/>
    <w:rsid w:val="00F25F5D"/>
    <w:rsid w:val="00F34CEE"/>
    <w:rsid w:val="00F40F78"/>
    <w:rsid w:val="00F4116C"/>
    <w:rsid w:val="00F43EB9"/>
    <w:rsid w:val="00F500DC"/>
    <w:rsid w:val="00F523BE"/>
    <w:rsid w:val="00F55865"/>
    <w:rsid w:val="00F60A41"/>
    <w:rsid w:val="00F60DB8"/>
    <w:rsid w:val="00F6158F"/>
    <w:rsid w:val="00F62C4F"/>
    <w:rsid w:val="00F64B4E"/>
    <w:rsid w:val="00F64ECB"/>
    <w:rsid w:val="00F768E9"/>
    <w:rsid w:val="00F82195"/>
    <w:rsid w:val="00F84C10"/>
    <w:rsid w:val="00F85985"/>
    <w:rsid w:val="00F87E87"/>
    <w:rsid w:val="00F93BE3"/>
    <w:rsid w:val="00F96F86"/>
    <w:rsid w:val="00FA2265"/>
    <w:rsid w:val="00FA5029"/>
    <w:rsid w:val="00FB0F61"/>
    <w:rsid w:val="00FB18B1"/>
    <w:rsid w:val="00FC1572"/>
    <w:rsid w:val="00FC348B"/>
    <w:rsid w:val="00FC3610"/>
    <w:rsid w:val="00FD0A2F"/>
    <w:rsid w:val="00FD791D"/>
    <w:rsid w:val="00FE000F"/>
    <w:rsid w:val="00FE199C"/>
    <w:rsid w:val="00FE4B70"/>
    <w:rsid w:val="00FE6E02"/>
    <w:rsid w:val="00FF2BD7"/>
    <w:rsid w:val="00FF4F02"/>
    <w:rsid w:val="00FF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B43B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0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6775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728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7285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72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7285"/>
    <w:rPr>
      <w:b/>
      <w:bCs/>
      <w:szCs w:val="20"/>
    </w:rPr>
  </w:style>
  <w:style w:type="paragraph" w:styleId="Revision">
    <w:name w:val="Revision"/>
    <w:hidden/>
    <w:uiPriority w:val="99"/>
    <w:semiHidden/>
    <w:rsid w:val="00A232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3613F-F4A5-44A4-8664-1D745BBF8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1588</TotalTime>
  <Pages>7</Pages>
  <Words>1725</Words>
  <Characters>9838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142</cp:revision>
  <cp:lastPrinted>2025-02-25T04:58:00Z</cp:lastPrinted>
  <dcterms:created xsi:type="dcterms:W3CDTF">2024-09-25T12:32:00Z</dcterms:created>
  <dcterms:modified xsi:type="dcterms:W3CDTF">2025-02-25T04:58:00Z</dcterms:modified>
</cp:coreProperties>
</file>