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FC3" w14:textId="40D229A3" w:rsidR="00EA6304" w:rsidRPr="005E0DE3" w:rsidRDefault="00EA6304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50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</w:p>
    <w:p w14:paraId="2ED8569F" w14:textId="77777777" w:rsidR="00EF4B5A" w:rsidRPr="005E0DE3" w:rsidRDefault="00EF4B5A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C7FCFE1" w14:textId="30B825B8" w:rsidR="00EA6304" w:rsidRPr="005E0DE3" w:rsidRDefault="00EA6304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0E56B479" w14:textId="77777777" w:rsidR="00374A28" w:rsidRPr="005E0DE3" w:rsidRDefault="00374A28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2F562F3E" w14:textId="77777777" w:rsidR="00374A28" w:rsidRPr="005E0DE3" w:rsidRDefault="00374A28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185F3A96" w14:textId="77777777" w:rsidR="00374A28" w:rsidRPr="005E0DE3" w:rsidRDefault="00374A28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AF776BA" w14:textId="77777777" w:rsidR="00CA76C3" w:rsidRPr="002759E0" w:rsidRDefault="00CA76C3" w:rsidP="005E0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End w:id="0"/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bookmarkEnd w:id="1"/>
    <w:p w14:paraId="3F28CD79" w14:textId="466CD942" w:rsidR="00247CD7" w:rsidRPr="002759E0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D5762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B5F8402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D4D9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7B8F86" w14:textId="77777777" w:rsidR="007C2D59" w:rsidRPr="002759E0" w:rsidRDefault="007C2D59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  <w:sectPr w:rsidR="007C2D59" w:rsidRPr="002759E0" w:rsidSect="007F410C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53DD588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03591AE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222A0CB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57F6AC1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42F543E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6BF982E" w14:textId="77777777" w:rsidR="001902A0" w:rsidRPr="002759E0" w:rsidRDefault="001902A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F3DE564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4960E83" w14:textId="77777777" w:rsidR="005F51FB" w:rsidRPr="002759E0" w:rsidRDefault="005F51FB" w:rsidP="005F51F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2759E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B7819E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F475EC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ล็อกซเล่ย์ จำกัด</w:t>
      </w:r>
      <w:r w:rsidRPr="002759E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824E7F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036C51" w14:textId="77777777" w:rsidR="00701B80" w:rsidRPr="002759E0" w:rsidRDefault="00701B80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E3C8A6" w14:textId="6CC3AC3B" w:rsidR="005F51FB" w:rsidRPr="002759E0" w:rsidRDefault="005F51FB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ล็อกซเล่ย์ จำกัด (มหาชน) และบริษัทย่อย 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(กลุ่มบริษัท)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และของเฉพาะบริษัท ล็อกซเล่ย์ จำกัด (มหาชน) (บริษัท) ตามลำดับ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ซึ่งประกอบด้วยงบฐานะการเงินรวม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และงบฐานะการเงินเฉพาะกิจการ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</w:t>
      </w:r>
      <w:r w:rsidR="00E54B99">
        <w:rPr>
          <w:rFonts w:asciiTheme="majorBidi" w:eastAsia="Calibri" w:hAnsiTheme="majorBidi" w:cstheme="majorBidi"/>
          <w:sz w:val="30"/>
          <w:szCs w:val="30"/>
        </w:rPr>
        <w:t>56</w:t>
      </w:r>
      <w:r w:rsidR="006D3D7E">
        <w:rPr>
          <w:rFonts w:asciiTheme="majorBidi" w:eastAsia="Calibri" w:hAnsiTheme="majorBidi" w:cstheme="majorBidi"/>
          <w:sz w:val="30"/>
          <w:szCs w:val="30"/>
        </w:rPr>
        <w:t>7</w:t>
      </w:r>
      <w:r w:rsidR="00B96664"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534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4625" w:rsidRPr="00534625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953A95" w14:textId="77777777" w:rsidR="005F51FB" w:rsidRPr="002759E0" w:rsidRDefault="005F51FB" w:rsidP="00701B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F53B67" w14:textId="06C989EF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256</w:t>
      </w:r>
      <w:r w:rsidR="006D3D7E">
        <w:rPr>
          <w:rFonts w:asciiTheme="majorBidi" w:eastAsia="Calibri" w:hAnsiTheme="majorBidi" w:cstheme="majorBidi"/>
          <w:sz w:val="30"/>
          <w:szCs w:val="30"/>
        </w:rPr>
        <w:t>7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759E0">
        <w:rPr>
          <w:rFonts w:asciiTheme="majorBidi" w:hAnsiTheme="majorBidi" w:cstheme="majorBidi"/>
          <w:sz w:val="30"/>
          <w:szCs w:val="30"/>
          <w:cs/>
        </w:rPr>
        <w:t>น</w:t>
      </w:r>
    </w:p>
    <w:p w14:paraId="7CF486A7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DEA343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7F25ACE" w14:textId="1C186FB3" w:rsidR="00A43732" w:rsidRPr="002759E0" w:rsidRDefault="0012793D" w:rsidP="0012793D">
      <w:pPr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(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>)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ๆ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6D0967" w14:textId="440EC059" w:rsidR="0012793D" w:rsidRPr="002759E0" w:rsidRDefault="00BD5762" w:rsidP="00BD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9A5FE0C" w14:textId="06C81651" w:rsidR="005F51FB" w:rsidRPr="002759E0" w:rsidRDefault="005F51FB" w:rsidP="00E9334D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00FC071" w14:textId="77777777" w:rsidR="00D30571" w:rsidRPr="001759B6" w:rsidRDefault="00D30571" w:rsidP="00D30571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37567DB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1759B6" w:rsidRDefault="005F51FB" w:rsidP="005F51FB">
      <w:pPr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2759E0" w14:paraId="1E5159D8" w14:textId="77777777" w:rsidTr="006C3BE5">
        <w:tc>
          <w:tcPr>
            <w:tcW w:w="9738" w:type="dxa"/>
            <w:gridSpan w:val="2"/>
            <w:shd w:val="clear" w:color="auto" w:fill="auto"/>
          </w:tcPr>
          <w:p w14:paraId="12F6BA2F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ลูกหนี้ที่เกี่ยวข้อง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2759E0" w14:paraId="70732F05" w14:textId="77777777" w:rsidTr="006C3BE5">
        <w:tc>
          <w:tcPr>
            <w:tcW w:w="9738" w:type="dxa"/>
            <w:gridSpan w:val="2"/>
            <w:shd w:val="clear" w:color="auto" w:fill="auto"/>
          </w:tcPr>
          <w:p w14:paraId="31F072DC" w14:textId="071A1E5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65D18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8720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(ด)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2D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2D3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44297BF0" w14:textId="77777777" w:rsidTr="006C3BE5">
        <w:tc>
          <w:tcPr>
            <w:tcW w:w="4585" w:type="dxa"/>
            <w:shd w:val="clear" w:color="auto" w:fill="auto"/>
          </w:tcPr>
          <w:p w14:paraId="0DDFCF80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5E281E91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19A30BEF" w14:textId="77777777" w:rsidTr="0090046D">
        <w:trPr>
          <w:trHeight w:val="1711"/>
        </w:trPr>
        <w:tc>
          <w:tcPr>
            <w:tcW w:w="4585" w:type="dxa"/>
            <w:shd w:val="clear" w:color="auto" w:fill="auto"/>
          </w:tcPr>
          <w:p w14:paraId="0684892C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สารสนเทศ 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 </w:t>
            </w:r>
            <w:r w:rsidR="0035494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2759E0" w:rsidRDefault="004E6808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9B407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ผลขาดทุนที่อาจเกิดขึ้น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2759E0" w:rsidRDefault="004E6808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B6E66" w14:textId="1CEAC8C7" w:rsidR="00D30571" w:rsidRPr="002759E0" w:rsidRDefault="00D30571" w:rsidP="001759B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  <w:shd w:val="clear" w:color="auto" w:fill="auto"/>
          </w:tcPr>
          <w:p w14:paraId="46A7340E" w14:textId="06CED720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</w:t>
            </w:r>
            <w:r w:rsidR="00A73DB1" w:rsidRPr="002759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นัย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5EF6AB1A" w14:textId="77777777" w:rsidR="00D30571" w:rsidRPr="002759E0" w:rsidRDefault="00811A8F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รู้ความสามารถของวิศวกรของกลุ่มบริษัทในส่วนที่เกี่ยวกับการประมาณการขั้นความสำเร็จของแต่ละโครงการ</w:t>
            </w:r>
          </w:p>
          <w:p w14:paraId="380EFCA2" w14:textId="77777777" w:rsidR="00D30571" w:rsidRPr="002759E0" w:rsidRDefault="00824E4A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2759E0" w:rsidDel="007D06B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การประมาณการในอดีต</w:t>
            </w:r>
            <w:r w:rsidR="007A0039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0E797EEA" w14:textId="0030DA4C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 รวมถึงวิเคราะห์เปรียบเทียบขั้นความสำเร็จตามส่วนของต้นทุนที่เกิดขึ้นจริงจนถึงวันสิ้นรอ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6067D2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ประเมินความสามารถของกลุ่มบริษัทในการส่งมอบงานตามสัญญาว่าเป็นไปตามประมาณการ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ตามสัญญา</w:t>
            </w:r>
          </w:p>
          <w:p w14:paraId="21FBDFBE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สำรวจทางกายภาพถึงความมีอยู่จริงและควา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สมเหตุสมผลของขั้นความสำเร็จของแต่ละโครงการ และ</w:t>
            </w:r>
          </w:p>
          <w:p w14:paraId="56C333B2" w14:textId="77777777" w:rsidR="00D30571" w:rsidRPr="002759E0" w:rsidRDefault="00B13E0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1759B6" w:rsidRDefault="00D30571" w:rsidP="00D30571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23"/>
        <w:gridCol w:w="5130"/>
      </w:tblGrid>
      <w:tr w:rsidR="00D30571" w:rsidRPr="002759E0" w14:paraId="20F9B2DD" w14:textId="77777777" w:rsidTr="006C3BE5">
        <w:tc>
          <w:tcPr>
            <w:tcW w:w="9738" w:type="dxa"/>
            <w:gridSpan w:val="3"/>
            <w:shd w:val="clear" w:color="auto" w:fill="auto"/>
          </w:tcPr>
          <w:p w14:paraId="644AB474" w14:textId="4D31903D" w:rsidR="00D30571" w:rsidRPr="002759E0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2759E0" w14:paraId="5584B465" w14:textId="77777777" w:rsidTr="006C3BE5">
        <w:tc>
          <w:tcPr>
            <w:tcW w:w="9738" w:type="dxa"/>
            <w:gridSpan w:val="3"/>
            <w:shd w:val="clear" w:color="auto" w:fill="auto"/>
          </w:tcPr>
          <w:p w14:paraId="264F9144" w14:textId="49BB9A46" w:rsidR="00D30571" w:rsidRPr="002759E0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D89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2D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E01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2D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723540CC" w14:textId="77777777" w:rsidTr="006C3BE5">
        <w:tc>
          <w:tcPr>
            <w:tcW w:w="4585" w:type="dxa"/>
            <w:shd w:val="clear" w:color="auto" w:fill="auto"/>
          </w:tcPr>
          <w:p w14:paraId="5F096699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06B1E89B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7FF68205" w14:textId="77777777" w:rsidTr="009A6453">
        <w:trPr>
          <w:trHeight w:val="1288"/>
        </w:trPr>
        <w:tc>
          <w:tcPr>
            <w:tcW w:w="4585" w:type="dxa"/>
            <w:shd w:val="clear" w:color="auto" w:fill="auto"/>
          </w:tcPr>
          <w:p w14:paraId="0003BEAF" w14:textId="77777777" w:rsidR="004E6808" w:rsidRPr="002759E0" w:rsidRDefault="004E6808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กลุ่มบริษัทมีเงินลงทุนในบริษัทย่อย บริษัทร่วมและ</w:t>
            </w:r>
            <w:r w:rsidR="00EA17F9" w:rsidRPr="002759E0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การร่วมค้าหลายแห่ง ในการพิจารณาการลงทุนในแต่ละโครงการนั้น กลุ่มบริษัทมีนโยบายการพิจารณาความเป็นไปได้ของโครงการในอนาคต ผลตอบแทนที่คาดว่าจะได้รับคืนจากการลงทุน รวมถึงปัจจัยอื่นๆ ที่คาดว่าจะมีผลกระทบต่อการลงทุน อีกทั้งมีการทบทวนข้อบ่งชี้เรื่องการด้อยค่าของเงินลงทุนอย่างสม่ำเสมอ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2759E0" w:rsidRDefault="00D30571" w:rsidP="004E6808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48BC3E34" w14:textId="77777777" w:rsidR="00D30571" w:rsidRPr="002759E0" w:rsidRDefault="00D30571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ตรวจสอบ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2759E0" w:rsidRDefault="00F9735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ทางการเงิน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37043AD3" w14:textId="77777777" w:rsidR="001759B6" w:rsidRDefault="001759B6" w:rsidP="001759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E75F3C0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การทดสอบความถูกต้องของการคำนวณ และ</w:t>
            </w:r>
          </w:p>
          <w:p w14:paraId="7E14D32E" w14:textId="77777777" w:rsidR="00D3057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  <w:tr w:rsidR="00DE2B56" w:rsidRPr="002759E0" w14:paraId="03FD7C86" w14:textId="77777777" w:rsidTr="00DE2B56">
        <w:trPr>
          <w:trHeight w:val="208"/>
        </w:trPr>
        <w:tc>
          <w:tcPr>
            <w:tcW w:w="4585" w:type="dxa"/>
            <w:tcBorders>
              <w:left w:val="nil"/>
              <w:right w:val="nil"/>
            </w:tcBorders>
            <w:shd w:val="clear" w:color="auto" w:fill="auto"/>
          </w:tcPr>
          <w:p w14:paraId="74875FAB" w14:textId="2E9EDAFA" w:rsidR="00DE2B56" w:rsidRPr="002759E0" w:rsidRDefault="00DE2B56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6E213B" w14:textId="77777777" w:rsidR="00DE2B56" w:rsidRPr="002759E0" w:rsidRDefault="00DE2B56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3E01" w:rsidRPr="002759E0" w14:paraId="781AB62A" w14:textId="77777777" w:rsidTr="004E1888">
        <w:tc>
          <w:tcPr>
            <w:tcW w:w="9738" w:type="dxa"/>
            <w:gridSpan w:val="3"/>
            <w:shd w:val="clear" w:color="auto" w:fill="auto"/>
          </w:tcPr>
          <w:p w14:paraId="6CFE6FFA" w14:textId="5B9029CC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2759E0" w14:paraId="1B9FBC61" w14:textId="77777777" w:rsidTr="004E1888">
        <w:tc>
          <w:tcPr>
            <w:tcW w:w="9738" w:type="dxa"/>
            <w:gridSpan w:val="3"/>
            <w:shd w:val="clear" w:color="auto" w:fill="auto"/>
          </w:tcPr>
          <w:p w14:paraId="33CB5C46" w14:textId="36F4F128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2D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13E01" w:rsidRPr="002759E0" w14:paraId="2F4C214B" w14:textId="77777777" w:rsidTr="004E1888">
        <w:tc>
          <w:tcPr>
            <w:tcW w:w="4608" w:type="dxa"/>
            <w:gridSpan w:val="2"/>
            <w:shd w:val="clear" w:color="auto" w:fill="auto"/>
          </w:tcPr>
          <w:p w14:paraId="5A0A8BA3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19BC11B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13E01" w:rsidRPr="002759E0" w14:paraId="21D302DD" w14:textId="77777777" w:rsidTr="00382C38">
        <w:trPr>
          <w:trHeight w:val="820"/>
        </w:trPr>
        <w:tc>
          <w:tcPr>
            <w:tcW w:w="4608" w:type="dxa"/>
            <w:gridSpan w:val="2"/>
            <w:shd w:val="clear" w:color="auto" w:fill="auto"/>
          </w:tcPr>
          <w:p w14:paraId="16A6171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 หน่วยงานราชการและรัฐวิสาหกิจ 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2759E0" w:rsidRDefault="00B13E01" w:rsidP="004E1888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60791BC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 ลูกหนี้อื่นและลูกหนี้ตามสัญญาปรับโครงสร้างหนี้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154B" w14:textId="2023F3B4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นั้นต้องใช้</w:t>
            </w:r>
            <w:r w:rsidR="0033639F"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  <w:shd w:val="clear" w:color="auto" w:fill="auto"/>
          </w:tcPr>
          <w:p w14:paraId="47119385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72665CF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 และสุ่มทดสอบรายการการรับเงินจากลูกหนี้ภายหลังวันที่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DA68A2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  <w:p w14:paraId="4201E69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0DFF9706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C120CEB" w14:textId="7217E5BC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 และ</w:t>
            </w:r>
          </w:p>
          <w:p w14:paraId="6B867F6A" w14:textId="5DC08915" w:rsidR="00382C38" w:rsidRPr="002759E0" w:rsidRDefault="00B13E01" w:rsidP="00382C38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right="-19" w:hanging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90B9CAE" w14:textId="77777777" w:rsidR="00F11460" w:rsidRPr="002759E0" w:rsidRDefault="00F11460" w:rsidP="001279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2340E" w14:textId="77777777" w:rsidR="00E9334D" w:rsidRPr="002759E0" w:rsidRDefault="00E9334D" w:rsidP="00E9334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1E7C90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2F64C4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ความเชื่อมั่นต่อข้อมูลอื่น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143EA0C" w14:textId="77777777" w:rsidR="001A0124" w:rsidRPr="002759E0" w:rsidRDefault="001A0124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4A948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FF6E6" w14:textId="77777777" w:rsidR="00BE4DA7" w:rsidRPr="002759E0" w:rsidRDefault="00BE4DA7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51FADD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5C2A15" w14:textId="77777777" w:rsidR="00E9334D" w:rsidRPr="002759E0" w:rsidRDefault="00E9334D" w:rsidP="00E9334D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9C7247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7CEFC51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B2786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79525B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98159F" w14:textId="77777777" w:rsidR="009A6453" w:rsidRPr="002759E0" w:rsidRDefault="009A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3E36C2E" w14:textId="26FB5928" w:rsidR="0079525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DBAA0F" w14:textId="77777777" w:rsidR="00936FE1" w:rsidRPr="002759E0" w:rsidRDefault="00936FE1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B9DB14" w14:textId="3A1C41C8" w:rsidR="005F51FB" w:rsidRPr="002759E0" w:rsidRDefault="005F51FB" w:rsidP="0006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5074E" w:rsidRPr="002759E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ษัท</w:t>
      </w:r>
    </w:p>
    <w:p w14:paraId="03167B37" w14:textId="77777777" w:rsidR="00BE4DA7" w:rsidRPr="002759E0" w:rsidRDefault="00BE4DA7" w:rsidP="005F51F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81A481" w14:textId="28C37DD9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EEFBC8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23756D6" w14:textId="6BE5760F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2759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7655BD" w14:textId="77777777" w:rsidR="00ED19D8" w:rsidRPr="002759E0" w:rsidRDefault="005F51FB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2759E0">
        <w:rPr>
          <w:rFonts w:asciiTheme="majorBidi" w:eastAsia="Calibri" w:hAnsiTheme="majorBidi" w:cstheme="majorBidi"/>
          <w:sz w:val="24"/>
          <w:szCs w:val="24"/>
          <w:rtl/>
          <w:cs/>
        </w:rPr>
        <w:t xml:space="preserve"> </w:t>
      </w:r>
    </w:p>
    <w:p w14:paraId="55CFB884" w14:textId="00C90F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59E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487282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</w:t>
      </w:r>
      <w:r w:rsidRPr="002759E0">
        <w:rPr>
          <w:rFonts w:asciiTheme="majorBidi" w:hAnsiTheme="majorBidi" w:cstheme="majorBidi"/>
          <w:sz w:val="30"/>
          <w:szCs w:val="30"/>
          <w:cs/>
        </w:rPr>
        <w:t>ริษัท</w:t>
      </w:r>
    </w:p>
    <w:p w14:paraId="601B4E8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57937EA3" w:rsidR="005F51FB" w:rsidRPr="002759E0" w:rsidRDefault="005F51FB" w:rsidP="000055F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1D18418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ประเมินการนำเสน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2759E0">
        <w:rPr>
          <w:rFonts w:asciiTheme="majorBidi" w:hAnsiTheme="majorBidi" w:cstheme="majorBidi"/>
          <w:sz w:val="30"/>
          <w:szCs w:val="30"/>
          <w:cs/>
        </w:rPr>
        <w:t>องตามที่ควร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2DC54059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ได้รับหลักฐานการสอบ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าเป็นผู้รับผิดชอบแต่เพียงผู้เดียวต่อความเห็นของข้าพเจ้า</w:t>
      </w:r>
    </w:p>
    <w:p w14:paraId="5F9D0C6D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F3B1EA" w14:textId="3B1DE9D0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2759E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2759E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59FA6F5" w14:textId="77777777" w:rsidR="00D87D89" w:rsidRPr="002759E0" w:rsidRDefault="00D87D89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7B39B43" w14:textId="48F6227E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</w:t>
      </w:r>
      <w:r w:rsidR="00DC0477" w:rsidRPr="002759E0">
        <w:rPr>
          <w:rFonts w:asciiTheme="majorBidi" w:eastAsia="Calibri" w:hAnsiTheme="majorBidi" w:cstheme="majorBidi" w:hint="cs"/>
          <w:sz w:val="30"/>
          <w:szCs w:val="30"/>
          <w:cs/>
        </w:rPr>
        <w:t>ระและการดำเนินการเพื่อขจัดอุปสรรคหรือมาตรการป้องกันของข้าพเจ้า</w:t>
      </w:r>
    </w:p>
    <w:p w14:paraId="00581968" w14:textId="77777777" w:rsidR="00BE4DA7" w:rsidRPr="002759E0" w:rsidRDefault="00BE4DA7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EB86CC" w14:textId="77777777" w:rsidR="009A6453" w:rsidRPr="002759E0" w:rsidRDefault="009A6453" w:rsidP="00DC0477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ED369DF" w14:textId="04B28D83" w:rsidR="005F51FB" w:rsidRPr="002759E0" w:rsidRDefault="005F51FB" w:rsidP="00BA5F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125BB1" w:rsidRPr="002759E0">
        <w:rPr>
          <w:rFonts w:asciiTheme="majorBidi" w:eastAsia="Calibr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69F2064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AA85D4" w14:textId="15DCE644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7A86C8" w14:textId="35919CD2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39E8ED" w14:textId="7EA98E41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C362BA" w14:textId="77777777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42A1C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="00A015A0" w:rsidRPr="002759E0">
        <w:rPr>
          <w:rFonts w:asciiTheme="majorBidi" w:hAnsiTheme="majorBidi" w:cstheme="majorBidi"/>
          <w:sz w:val="30"/>
          <w:szCs w:val="30"/>
          <w:cs/>
        </w:rPr>
        <w:t>มาริษา ธราธรบรรพกุล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)                             </w:t>
      </w:r>
    </w:p>
    <w:p w14:paraId="32455989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88BB7B" w14:textId="58B2E6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D00C9" w:rsidRPr="002759E0">
        <w:rPr>
          <w:rFonts w:asciiTheme="majorBidi" w:hAnsiTheme="majorBidi" w:cstheme="majorBidi"/>
          <w:sz w:val="30"/>
          <w:szCs w:val="30"/>
        </w:rPr>
        <w:t>5752</w:t>
      </w:r>
    </w:p>
    <w:p w14:paraId="57D2A9D6" w14:textId="77777777" w:rsidR="00701B80" w:rsidRPr="002759E0" w:rsidRDefault="00701B80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41FC41" w14:textId="5BB55D8C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7709FB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8FC4EE" w14:textId="2C5A4032" w:rsidR="00225004" w:rsidRDefault="00CB751A" w:rsidP="00D708D2">
      <w:pPr>
        <w:ind w:right="-43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BD5762">
        <w:rPr>
          <w:rFonts w:asciiTheme="majorBidi" w:hAnsiTheme="majorBidi" w:cstheme="majorBidi"/>
          <w:sz w:val="30"/>
          <w:szCs w:val="30"/>
        </w:rPr>
        <w:t>7</w:t>
      </w:r>
      <w:r w:rsidR="00DC047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D87D89" w:rsidRPr="002759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D00C9" w:rsidRPr="002759E0">
        <w:rPr>
          <w:rFonts w:asciiTheme="majorBidi" w:hAnsiTheme="majorBidi" w:cstheme="majorBidi"/>
          <w:sz w:val="30"/>
          <w:szCs w:val="30"/>
        </w:rPr>
        <w:t>256</w:t>
      </w:r>
      <w:r w:rsidR="00BD5762">
        <w:rPr>
          <w:rFonts w:asciiTheme="majorBidi" w:hAnsiTheme="majorBidi" w:cstheme="majorBidi"/>
          <w:sz w:val="30"/>
          <w:szCs w:val="30"/>
        </w:rPr>
        <w:t>8</w:t>
      </w:r>
    </w:p>
    <w:sectPr w:rsidR="00225004" w:rsidSect="001759B6">
      <w:headerReference w:type="default" r:id="rId13"/>
      <w:footerReference w:type="default" r:id="rId14"/>
      <w:pgSz w:w="11909" w:h="16834" w:code="9"/>
      <w:pgMar w:top="691" w:right="1109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6653" w14:textId="77777777" w:rsidR="005A2D86" w:rsidRDefault="005A2D86" w:rsidP="00900EE2">
      <w:r>
        <w:separator/>
      </w:r>
    </w:p>
  </w:endnote>
  <w:endnote w:type="continuationSeparator" w:id="0">
    <w:p w14:paraId="3F39F45C" w14:textId="77777777" w:rsidR="005A2D86" w:rsidRDefault="005A2D86" w:rsidP="00900EE2">
      <w:r>
        <w:continuationSeparator/>
      </w:r>
    </w:p>
  </w:endnote>
  <w:endnote w:type="continuationNotice" w:id="1">
    <w:p w14:paraId="5ECEE736" w14:textId="77777777" w:rsidR="005A2D86" w:rsidRDefault="005A2D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BEE9" w14:textId="05243812" w:rsidR="00C60050" w:rsidRDefault="00C60050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="00121214" w:rsidRPr="0012121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C60050" w:rsidRDefault="00C6005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7D49" w14:textId="7B7EBF97" w:rsidR="00C60050" w:rsidRPr="00EE2DC5" w:rsidRDefault="00C6005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C60050" w:rsidRDefault="00C6005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ECD6" w14:textId="77777777" w:rsidR="00C60050" w:rsidRPr="000036F9" w:rsidRDefault="00C60050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68513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3996BA6" w14:textId="51482DB2" w:rsidR="001759B6" w:rsidRPr="001759B6" w:rsidRDefault="001759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59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59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59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59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759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CEDF" w14:textId="77777777" w:rsidR="005A2D86" w:rsidRDefault="005A2D86" w:rsidP="00900EE2">
      <w:r>
        <w:separator/>
      </w:r>
    </w:p>
  </w:footnote>
  <w:footnote w:type="continuationSeparator" w:id="0">
    <w:p w14:paraId="393162EA" w14:textId="77777777" w:rsidR="005A2D86" w:rsidRDefault="005A2D86" w:rsidP="00900EE2">
      <w:r>
        <w:continuationSeparator/>
      </w:r>
    </w:p>
  </w:footnote>
  <w:footnote w:type="continuationNotice" w:id="1">
    <w:p w14:paraId="115D826F" w14:textId="77777777" w:rsidR="005A2D86" w:rsidRDefault="005A2D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D4BC" w14:textId="77777777" w:rsidR="00C60050" w:rsidRPr="001759B6" w:rsidRDefault="00C60050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5D706CBD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067869DB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0F9B3378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616587">
    <w:abstractNumId w:val="6"/>
  </w:num>
  <w:num w:numId="2" w16cid:durableId="808283862">
    <w:abstractNumId w:val="5"/>
  </w:num>
  <w:num w:numId="3" w16cid:durableId="552692039">
    <w:abstractNumId w:val="9"/>
  </w:num>
  <w:num w:numId="4" w16cid:durableId="862279936">
    <w:abstractNumId w:val="7"/>
  </w:num>
  <w:num w:numId="5" w16cid:durableId="1284263513">
    <w:abstractNumId w:val="8"/>
  </w:num>
  <w:num w:numId="6" w16cid:durableId="1017927358">
    <w:abstractNumId w:val="3"/>
  </w:num>
  <w:num w:numId="7" w16cid:durableId="1522548962">
    <w:abstractNumId w:val="2"/>
  </w:num>
  <w:num w:numId="8" w16cid:durableId="1228032076">
    <w:abstractNumId w:val="0"/>
  </w:num>
  <w:num w:numId="9" w16cid:durableId="507794309">
    <w:abstractNumId w:val="1"/>
  </w:num>
  <w:num w:numId="10" w16cid:durableId="1097287613">
    <w:abstractNumId w:val="4"/>
  </w:num>
  <w:num w:numId="11" w16cid:durableId="1581671117">
    <w:abstractNumId w:val="25"/>
  </w:num>
  <w:num w:numId="12" w16cid:durableId="518932193">
    <w:abstractNumId w:val="19"/>
  </w:num>
  <w:num w:numId="13" w16cid:durableId="1879665604">
    <w:abstractNumId w:val="30"/>
  </w:num>
  <w:num w:numId="14" w16cid:durableId="1464226884">
    <w:abstractNumId w:val="23"/>
  </w:num>
  <w:num w:numId="15" w16cid:durableId="1092748372">
    <w:abstractNumId w:val="26"/>
  </w:num>
  <w:num w:numId="16" w16cid:durableId="1052998717">
    <w:abstractNumId w:val="11"/>
  </w:num>
  <w:num w:numId="17" w16cid:durableId="1766458284">
    <w:abstractNumId w:val="31"/>
  </w:num>
  <w:num w:numId="18" w16cid:durableId="1468667979">
    <w:abstractNumId w:val="28"/>
  </w:num>
  <w:num w:numId="19" w16cid:durableId="535239754">
    <w:abstractNumId w:val="17"/>
  </w:num>
  <w:num w:numId="20" w16cid:durableId="1306740838">
    <w:abstractNumId w:val="27"/>
  </w:num>
  <w:num w:numId="21" w16cid:durableId="645863656">
    <w:abstractNumId w:val="21"/>
  </w:num>
  <w:num w:numId="22" w16cid:durableId="1940332882">
    <w:abstractNumId w:val="29"/>
  </w:num>
  <w:num w:numId="23" w16cid:durableId="287708504">
    <w:abstractNumId w:val="12"/>
  </w:num>
  <w:num w:numId="24" w16cid:durableId="1279528408">
    <w:abstractNumId w:val="10"/>
  </w:num>
  <w:num w:numId="25" w16cid:durableId="651258774">
    <w:abstractNumId w:val="33"/>
  </w:num>
  <w:num w:numId="26" w16cid:durableId="1539202507">
    <w:abstractNumId w:val="14"/>
  </w:num>
  <w:num w:numId="27" w16cid:durableId="1075396655">
    <w:abstractNumId w:val="22"/>
  </w:num>
  <w:num w:numId="28" w16cid:durableId="1407847968">
    <w:abstractNumId w:val="20"/>
  </w:num>
  <w:num w:numId="29" w16cid:durableId="501315082">
    <w:abstractNumId w:val="15"/>
  </w:num>
  <w:num w:numId="30" w16cid:durableId="1082029589">
    <w:abstractNumId w:val="35"/>
  </w:num>
  <w:num w:numId="31" w16cid:durableId="1673952316">
    <w:abstractNumId w:val="32"/>
  </w:num>
  <w:num w:numId="32" w16cid:durableId="1040975760">
    <w:abstractNumId w:val="34"/>
  </w:num>
  <w:num w:numId="33" w16cid:durableId="1790008922">
    <w:abstractNumId w:val="24"/>
  </w:num>
  <w:num w:numId="34" w16cid:durableId="489566880">
    <w:abstractNumId w:val="16"/>
  </w:num>
  <w:num w:numId="35" w16cid:durableId="2000112360">
    <w:abstractNumId w:val="18"/>
  </w:num>
  <w:num w:numId="36" w16cid:durableId="1538590440">
    <w:abstractNumId w:val="13"/>
  </w:num>
  <w:num w:numId="37" w16cid:durableId="1435131970">
    <w:abstractNumId w:val="17"/>
  </w:num>
  <w:num w:numId="38" w16cid:durableId="1824002096">
    <w:abstractNumId w:val="31"/>
  </w:num>
  <w:num w:numId="39" w16cid:durableId="1078870900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EA8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B86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0121"/>
    <w:rsid w:val="00060A6D"/>
    <w:rsid w:val="00060D66"/>
    <w:rsid w:val="000610AD"/>
    <w:rsid w:val="0006143C"/>
    <w:rsid w:val="0006158D"/>
    <w:rsid w:val="00061876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60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EC5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DFA"/>
    <w:rsid w:val="00095F00"/>
    <w:rsid w:val="00096028"/>
    <w:rsid w:val="000962D2"/>
    <w:rsid w:val="000962F0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647"/>
    <w:rsid w:val="000C48E8"/>
    <w:rsid w:val="000C4F69"/>
    <w:rsid w:val="000C5239"/>
    <w:rsid w:val="000C524C"/>
    <w:rsid w:val="000C53F0"/>
    <w:rsid w:val="000C53F6"/>
    <w:rsid w:val="000C55AB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A07"/>
    <w:rsid w:val="000D2A2E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AE9"/>
    <w:rsid w:val="000E0B4B"/>
    <w:rsid w:val="000E0C90"/>
    <w:rsid w:val="000E0D1A"/>
    <w:rsid w:val="000E0FE3"/>
    <w:rsid w:val="000E131E"/>
    <w:rsid w:val="000E19D6"/>
    <w:rsid w:val="000E1E18"/>
    <w:rsid w:val="000E1ED8"/>
    <w:rsid w:val="000E201C"/>
    <w:rsid w:val="000E2160"/>
    <w:rsid w:val="000E2384"/>
    <w:rsid w:val="000E2761"/>
    <w:rsid w:val="000E27FF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14CD"/>
    <w:rsid w:val="000F14D0"/>
    <w:rsid w:val="000F18AE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204A"/>
    <w:rsid w:val="001022FC"/>
    <w:rsid w:val="001027DF"/>
    <w:rsid w:val="0010280E"/>
    <w:rsid w:val="001029C6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B"/>
    <w:rsid w:val="00132D6B"/>
    <w:rsid w:val="00132DF8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607F"/>
    <w:rsid w:val="0016610F"/>
    <w:rsid w:val="0016611D"/>
    <w:rsid w:val="0016644B"/>
    <w:rsid w:val="00166559"/>
    <w:rsid w:val="00166567"/>
    <w:rsid w:val="0016656E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5464"/>
    <w:rsid w:val="001755AD"/>
    <w:rsid w:val="00175956"/>
    <w:rsid w:val="001759B6"/>
    <w:rsid w:val="00175A42"/>
    <w:rsid w:val="00175C26"/>
    <w:rsid w:val="00175E00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40F"/>
    <w:rsid w:val="0018542F"/>
    <w:rsid w:val="001854CE"/>
    <w:rsid w:val="0018565D"/>
    <w:rsid w:val="0018575D"/>
    <w:rsid w:val="0018577A"/>
    <w:rsid w:val="001857BB"/>
    <w:rsid w:val="00185DFD"/>
    <w:rsid w:val="00185F8B"/>
    <w:rsid w:val="00185FAC"/>
    <w:rsid w:val="00186091"/>
    <w:rsid w:val="001861DF"/>
    <w:rsid w:val="00186257"/>
    <w:rsid w:val="00186565"/>
    <w:rsid w:val="0018656B"/>
    <w:rsid w:val="00186BA3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A49"/>
    <w:rsid w:val="00246BAE"/>
    <w:rsid w:val="00246D50"/>
    <w:rsid w:val="00247626"/>
    <w:rsid w:val="0024777D"/>
    <w:rsid w:val="002477AE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2891"/>
    <w:rsid w:val="00262903"/>
    <w:rsid w:val="00262A58"/>
    <w:rsid w:val="00262F00"/>
    <w:rsid w:val="00262F15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FE"/>
    <w:rsid w:val="0027212C"/>
    <w:rsid w:val="0027221B"/>
    <w:rsid w:val="00272A86"/>
    <w:rsid w:val="00272C9B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C8"/>
    <w:rsid w:val="002D5C49"/>
    <w:rsid w:val="002D5D70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91F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46"/>
    <w:rsid w:val="00360EBD"/>
    <w:rsid w:val="003610EA"/>
    <w:rsid w:val="00361114"/>
    <w:rsid w:val="0036149D"/>
    <w:rsid w:val="00361531"/>
    <w:rsid w:val="003618D9"/>
    <w:rsid w:val="00361A20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43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68EB"/>
    <w:rsid w:val="003968F9"/>
    <w:rsid w:val="00396C07"/>
    <w:rsid w:val="00396C69"/>
    <w:rsid w:val="00396C97"/>
    <w:rsid w:val="00396EC5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5D8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7D4"/>
    <w:rsid w:val="003C088D"/>
    <w:rsid w:val="003C092E"/>
    <w:rsid w:val="003C0AC7"/>
    <w:rsid w:val="003C0B32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06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8C"/>
    <w:rsid w:val="00463B22"/>
    <w:rsid w:val="00463B62"/>
    <w:rsid w:val="00463DC0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8C5"/>
    <w:rsid w:val="00467AB7"/>
    <w:rsid w:val="00467BC1"/>
    <w:rsid w:val="004701A5"/>
    <w:rsid w:val="004701FE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F"/>
    <w:rsid w:val="004813AF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8C6"/>
    <w:rsid w:val="004A5AE5"/>
    <w:rsid w:val="004A5CC2"/>
    <w:rsid w:val="004A5DDE"/>
    <w:rsid w:val="004A5E0F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27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771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25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941"/>
    <w:rsid w:val="005A7975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0DE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C03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2E6A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B63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631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D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D7E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A"/>
    <w:rsid w:val="0072665C"/>
    <w:rsid w:val="007267BE"/>
    <w:rsid w:val="00726803"/>
    <w:rsid w:val="00726D49"/>
    <w:rsid w:val="00726EE5"/>
    <w:rsid w:val="00726F8D"/>
    <w:rsid w:val="0072702A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21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20"/>
    <w:rsid w:val="007A385D"/>
    <w:rsid w:val="007A3950"/>
    <w:rsid w:val="007A3A03"/>
    <w:rsid w:val="007A3C76"/>
    <w:rsid w:val="007A3D24"/>
    <w:rsid w:val="007A3F31"/>
    <w:rsid w:val="007A40DE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5F0"/>
    <w:rsid w:val="007B361A"/>
    <w:rsid w:val="007B36C1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933"/>
    <w:rsid w:val="007D2A85"/>
    <w:rsid w:val="007D2AB8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6A"/>
    <w:rsid w:val="008407F6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927"/>
    <w:rsid w:val="008A49FC"/>
    <w:rsid w:val="008A4B28"/>
    <w:rsid w:val="008A4D15"/>
    <w:rsid w:val="008A4D84"/>
    <w:rsid w:val="008A4E46"/>
    <w:rsid w:val="008A4EEB"/>
    <w:rsid w:val="008A4FBE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2D3B"/>
    <w:rsid w:val="008B3194"/>
    <w:rsid w:val="008B33C1"/>
    <w:rsid w:val="008B3414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17A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1CB"/>
    <w:rsid w:val="008F02C1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5E2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A6D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596"/>
    <w:rsid w:val="009B0C75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4F2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407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F1"/>
    <w:rsid w:val="00A57CF9"/>
    <w:rsid w:val="00A60177"/>
    <w:rsid w:val="00A60229"/>
    <w:rsid w:val="00A602C0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4AF"/>
    <w:rsid w:val="00A6454B"/>
    <w:rsid w:val="00A64729"/>
    <w:rsid w:val="00A64936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CF8"/>
    <w:rsid w:val="00A80EBE"/>
    <w:rsid w:val="00A80F0E"/>
    <w:rsid w:val="00A81134"/>
    <w:rsid w:val="00A812C9"/>
    <w:rsid w:val="00A8144E"/>
    <w:rsid w:val="00A81510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D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A0064"/>
    <w:rsid w:val="00AA01A6"/>
    <w:rsid w:val="00AA049A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933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79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28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3AA1"/>
    <w:rsid w:val="00B04016"/>
    <w:rsid w:val="00B040A7"/>
    <w:rsid w:val="00B0421F"/>
    <w:rsid w:val="00B04D9C"/>
    <w:rsid w:val="00B0503C"/>
    <w:rsid w:val="00B0534D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9AA"/>
    <w:rsid w:val="00B07056"/>
    <w:rsid w:val="00B07330"/>
    <w:rsid w:val="00B07436"/>
    <w:rsid w:val="00B07684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2D1"/>
    <w:rsid w:val="00B14383"/>
    <w:rsid w:val="00B144F6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4E"/>
    <w:rsid w:val="00B22BD7"/>
    <w:rsid w:val="00B22ED0"/>
    <w:rsid w:val="00B2300D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4EF3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26D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881"/>
    <w:rsid w:val="00B84A65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425"/>
    <w:rsid w:val="00B94565"/>
    <w:rsid w:val="00B945C3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45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816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762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2540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38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DF2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14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287"/>
    <w:rsid w:val="00C5175C"/>
    <w:rsid w:val="00C5176C"/>
    <w:rsid w:val="00C519E7"/>
    <w:rsid w:val="00C51B8C"/>
    <w:rsid w:val="00C51E3E"/>
    <w:rsid w:val="00C520E6"/>
    <w:rsid w:val="00C52194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D62"/>
    <w:rsid w:val="00C62EFB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1A6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40CC"/>
    <w:rsid w:val="00C84135"/>
    <w:rsid w:val="00C84150"/>
    <w:rsid w:val="00C84585"/>
    <w:rsid w:val="00C849A4"/>
    <w:rsid w:val="00C84B3C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41C"/>
    <w:rsid w:val="00CA76C3"/>
    <w:rsid w:val="00CA7767"/>
    <w:rsid w:val="00CA7781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AF6"/>
    <w:rsid w:val="00CB2B88"/>
    <w:rsid w:val="00CB2BDF"/>
    <w:rsid w:val="00CB2D2E"/>
    <w:rsid w:val="00CB2E1A"/>
    <w:rsid w:val="00CB3288"/>
    <w:rsid w:val="00CB32BB"/>
    <w:rsid w:val="00CB3327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24F"/>
    <w:rsid w:val="00CB727E"/>
    <w:rsid w:val="00CB746F"/>
    <w:rsid w:val="00CB751A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71E"/>
    <w:rsid w:val="00D20AA1"/>
    <w:rsid w:val="00D20E27"/>
    <w:rsid w:val="00D2104A"/>
    <w:rsid w:val="00D210C6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30A"/>
    <w:rsid w:val="00D53487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7088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8D2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139"/>
    <w:rsid w:val="00DA671E"/>
    <w:rsid w:val="00DA68A2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829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3D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900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4B0"/>
    <w:rsid w:val="00E425A1"/>
    <w:rsid w:val="00E426DD"/>
    <w:rsid w:val="00E428F6"/>
    <w:rsid w:val="00E42972"/>
    <w:rsid w:val="00E42BD0"/>
    <w:rsid w:val="00E42EC3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43B6"/>
    <w:rsid w:val="00E544A6"/>
    <w:rsid w:val="00E54900"/>
    <w:rsid w:val="00E54B99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36E"/>
    <w:rsid w:val="00E6757D"/>
    <w:rsid w:val="00E67612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991"/>
    <w:rsid w:val="00EC3AA1"/>
    <w:rsid w:val="00EC3D2D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15C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7C"/>
    <w:rsid w:val="00F64F49"/>
    <w:rsid w:val="00F65040"/>
    <w:rsid w:val="00F650BF"/>
    <w:rsid w:val="00F65376"/>
    <w:rsid w:val="00F654B3"/>
    <w:rsid w:val="00F65810"/>
    <w:rsid w:val="00F65825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9C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93C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9D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1C5"/>
    <w:rsid w:val="00FB529B"/>
    <w:rsid w:val="00FB5696"/>
    <w:rsid w:val="00FB5823"/>
    <w:rsid w:val="00FB5E61"/>
    <w:rsid w:val="00FB6BF5"/>
    <w:rsid w:val="00FB6C60"/>
    <w:rsid w:val="00FB6D68"/>
    <w:rsid w:val="00FB6F8C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E79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uiPriority w:val="99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2799</TotalTime>
  <Pages>9</Pages>
  <Words>3034</Words>
  <Characters>11878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Kornsiri, Chongaksorn</cp:lastModifiedBy>
  <cp:revision>395</cp:revision>
  <cp:lastPrinted>2023-02-27T09:16:00Z</cp:lastPrinted>
  <dcterms:created xsi:type="dcterms:W3CDTF">2023-02-16T16:08:00Z</dcterms:created>
  <dcterms:modified xsi:type="dcterms:W3CDTF">2025-02-27T02:40:00Z</dcterms:modified>
</cp:coreProperties>
</file>