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270"/>
        <w:gridCol w:w="6840"/>
      </w:tblGrid>
      <w:tr w:rsidR="00183827" w:rsidRPr="00D16B4B" w14:paraId="74D095A1" w14:textId="77777777" w:rsidTr="00557697">
        <w:tc>
          <w:tcPr>
            <w:tcW w:w="1278" w:type="dxa"/>
            <w:tcBorders>
              <w:top w:val="nil"/>
              <w:left w:val="nil"/>
              <w:bottom w:val="nil"/>
              <w:right w:val="nil"/>
            </w:tcBorders>
          </w:tcPr>
          <w:p w14:paraId="634636B5" w14:textId="77777777" w:rsidR="00183827" w:rsidRPr="00D16B4B" w:rsidRDefault="00183827" w:rsidP="001452F0">
            <w:pPr>
              <w:pStyle w:val="TOC2"/>
              <w:spacing w:before="0"/>
              <w:ind w:left="340"/>
              <w:rPr>
                <w:rFonts w:ascii="Times New Roman" w:hAnsi="Times New Roman" w:cs="Times New Roman"/>
                <w:sz w:val="22"/>
                <w:szCs w:val="22"/>
              </w:rPr>
            </w:pPr>
            <w:r w:rsidRPr="00D16B4B">
              <w:rPr>
                <w:rFonts w:ascii="Times New Roman" w:hAnsi="Times New Roman" w:cs="Times New Roman"/>
                <w:sz w:val="22"/>
                <w:szCs w:val="22"/>
              </w:rPr>
              <w:t>Note</w:t>
            </w:r>
          </w:p>
        </w:tc>
        <w:tc>
          <w:tcPr>
            <w:tcW w:w="270" w:type="dxa"/>
            <w:tcBorders>
              <w:top w:val="nil"/>
              <w:left w:val="nil"/>
              <w:bottom w:val="nil"/>
              <w:right w:val="nil"/>
            </w:tcBorders>
          </w:tcPr>
          <w:p w14:paraId="17ADA921" w14:textId="77777777" w:rsidR="00183827" w:rsidRPr="00D16B4B" w:rsidRDefault="00183827" w:rsidP="001452F0">
            <w:pPr>
              <w:pStyle w:val="TOC2"/>
              <w:spacing w:before="0"/>
              <w:ind w:left="340"/>
              <w:rPr>
                <w:rFonts w:ascii="Times New Roman" w:hAnsi="Times New Roman" w:cs="Times New Roman"/>
                <w:sz w:val="22"/>
                <w:szCs w:val="22"/>
              </w:rPr>
            </w:pPr>
          </w:p>
        </w:tc>
        <w:tc>
          <w:tcPr>
            <w:tcW w:w="6840" w:type="dxa"/>
            <w:tcBorders>
              <w:top w:val="nil"/>
              <w:left w:val="nil"/>
              <w:bottom w:val="nil"/>
              <w:right w:val="nil"/>
            </w:tcBorders>
          </w:tcPr>
          <w:p w14:paraId="7C3E15A0" w14:textId="77777777" w:rsidR="00183827" w:rsidRPr="00D16B4B" w:rsidRDefault="00183827" w:rsidP="001452F0">
            <w:pPr>
              <w:pStyle w:val="TOC2"/>
              <w:spacing w:before="0"/>
              <w:ind w:left="340"/>
              <w:rPr>
                <w:rFonts w:ascii="Times New Roman" w:hAnsi="Times New Roman" w:cs="Times New Roman"/>
                <w:sz w:val="22"/>
                <w:szCs w:val="22"/>
              </w:rPr>
            </w:pPr>
            <w:r w:rsidRPr="00D16B4B">
              <w:rPr>
                <w:rFonts w:ascii="Times New Roman" w:hAnsi="Times New Roman" w:cs="Times New Roman"/>
                <w:sz w:val="22"/>
                <w:szCs w:val="22"/>
              </w:rPr>
              <w:t>Contents</w:t>
            </w:r>
          </w:p>
        </w:tc>
      </w:tr>
      <w:tr w:rsidR="00183827" w:rsidRPr="00D16B4B" w14:paraId="5B74BFCA" w14:textId="77777777" w:rsidTr="00557697">
        <w:tc>
          <w:tcPr>
            <w:tcW w:w="1278" w:type="dxa"/>
          </w:tcPr>
          <w:p w14:paraId="01094118"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270" w:type="dxa"/>
          </w:tcPr>
          <w:p w14:paraId="5B12F615"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01775E99"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r>
      <w:tr w:rsidR="00183827" w:rsidRPr="00D16B4B" w14:paraId="7D45896B" w14:textId="77777777" w:rsidTr="00557697">
        <w:tc>
          <w:tcPr>
            <w:tcW w:w="1278" w:type="dxa"/>
          </w:tcPr>
          <w:p w14:paraId="28EE88AB" w14:textId="74D6BEE7" w:rsidR="00183827" w:rsidRPr="00D16B4B" w:rsidRDefault="00740C98"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w:t>
            </w:r>
          </w:p>
        </w:tc>
        <w:tc>
          <w:tcPr>
            <w:tcW w:w="270" w:type="dxa"/>
          </w:tcPr>
          <w:p w14:paraId="61FDD6B8"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62233F70" w14:textId="77777777" w:rsidR="00183827" w:rsidRPr="00D16B4B" w:rsidRDefault="00183827"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General information</w:t>
            </w:r>
          </w:p>
        </w:tc>
      </w:tr>
      <w:tr w:rsidR="00183827" w:rsidRPr="00D16B4B" w14:paraId="306B15C1" w14:textId="77777777" w:rsidTr="00557697">
        <w:tc>
          <w:tcPr>
            <w:tcW w:w="1278" w:type="dxa"/>
          </w:tcPr>
          <w:p w14:paraId="6FB5D6FD" w14:textId="26ECE2B1" w:rsidR="00183827" w:rsidRPr="00D16B4B" w:rsidRDefault="00740C98"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w:t>
            </w:r>
          </w:p>
        </w:tc>
        <w:tc>
          <w:tcPr>
            <w:tcW w:w="270" w:type="dxa"/>
          </w:tcPr>
          <w:p w14:paraId="2E059156"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26A55999" w14:textId="77777777" w:rsidR="00183827" w:rsidRPr="00D16B4B" w:rsidRDefault="00183827"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Basis of preparation of the financial statements</w:t>
            </w:r>
          </w:p>
        </w:tc>
      </w:tr>
      <w:tr w:rsidR="00E17922" w:rsidRPr="00D16B4B" w14:paraId="3EA2E06A" w14:textId="77777777" w:rsidTr="00557697">
        <w:tc>
          <w:tcPr>
            <w:tcW w:w="1278" w:type="dxa"/>
          </w:tcPr>
          <w:p w14:paraId="6B3F5250" w14:textId="6E3B0C05"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w:t>
            </w:r>
          </w:p>
        </w:tc>
        <w:tc>
          <w:tcPr>
            <w:tcW w:w="270" w:type="dxa"/>
          </w:tcPr>
          <w:p w14:paraId="7745C10B"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A0BB81C" w14:textId="32C072FB" w:rsidR="00E17922" w:rsidRPr="00D16B4B" w:rsidRDefault="00204459" w:rsidP="00E17922">
            <w:pPr>
              <w:pStyle w:val="TOC2"/>
              <w:spacing w:before="0"/>
              <w:ind w:left="340"/>
              <w:rPr>
                <w:rFonts w:ascii="Times New Roman" w:hAnsi="Times New Roman" w:cs="Times New Roman"/>
                <w:b w:val="0"/>
                <w:bCs w:val="0"/>
                <w:sz w:val="22"/>
                <w:szCs w:val="22"/>
              </w:rPr>
            </w:pPr>
            <w:r w:rsidRPr="00224AB0">
              <w:rPr>
                <w:rFonts w:ascii="Times New Roman" w:hAnsi="Times New Roman" w:cs="Times New Roman"/>
                <w:b w:val="0"/>
                <w:bCs w:val="0"/>
                <w:sz w:val="22"/>
                <w:szCs w:val="22"/>
              </w:rPr>
              <w:t>Material</w:t>
            </w:r>
            <w:r w:rsidR="00E17922" w:rsidRPr="00D16B4B">
              <w:rPr>
                <w:rFonts w:ascii="Times New Roman" w:hAnsi="Times New Roman" w:cs="Times New Roman"/>
                <w:b w:val="0"/>
                <w:bCs w:val="0"/>
                <w:sz w:val="22"/>
                <w:szCs w:val="22"/>
              </w:rPr>
              <w:t xml:space="preserve"> accounting policies</w:t>
            </w:r>
          </w:p>
        </w:tc>
      </w:tr>
      <w:tr w:rsidR="00E17922" w:rsidRPr="00D16B4B" w14:paraId="58C5486F" w14:textId="77777777" w:rsidTr="00557697">
        <w:tc>
          <w:tcPr>
            <w:tcW w:w="1278" w:type="dxa"/>
          </w:tcPr>
          <w:p w14:paraId="09881EF9" w14:textId="772EE4E3"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4</w:t>
            </w:r>
          </w:p>
        </w:tc>
        <w:tc>
          <w:tcPr>
            <w:tcW w:w="270" w:type="dxa"/>
          </w:tcPr>
          <w:p w14:paraId="4618EF7A"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5A7FDED" w14:textId="1ECB2B2A"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 xml:space="preserve">Acquisitions of subsidiaries </w:t>
            </w:r>
          </w:p>
        </w:tc>
      </w:tr>
      <w:tr w:rsidR="00E17922" w:rsidRPr="00D16B4B" w14:paraId="537E9C04" w14:textId="77777777" w:rsidTr="00557697">
        <w:tc>
          <w:tcPr>
            <w:tcW w:w="1278" w:type="dxa"/>
          </w:tcPr>
          <w:p w14:paraId="2378B446" w14:textId="60F24BD3"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5</w:t>
            </w:r>
          </w:p>
        </w:tc>
        <w:tc>
          <w:tcPr>
            <w:tcW w:w="270" w:type="dxa"/>
          </w:tcPr>
          <w:p w14:paraId="68A8B51F"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B396258"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Related parties</w:t>
            </w:r>
          </w:p>
        </w:tc>
      </w:tr>
      <w:tr w:rsidR="00E17922" w:rsidRPr="00D16B4B" w14:paraId="56A8D551" w14:textId="77777777" w:rsidTr="00557697">
        <w:tc>
          <w:tcPr>
            <w:tcW w:w="1278" w:type="dxa"/>
          </w:tcPr>
          <w:p w14:paraId="3B341B52" w14:textId="743D4282"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6</w:t>
            </w:r>
          </w:p>
        </w:tc>
        <w:tc>
          <w:tcPr>
            <w:tcW w:w="270" w:type="dxa"/>
          </w:tcPr>
          <w:p w14:paraId="5908F8C5"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83C918E"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Cash and cash equivalents</w:t>
            </w:r>
          </w:p>
        </w:tc>
      </w:tr>
      <w:tr w:rsidR="00E17922" w:rsidRPr="00D16B4B" w14:paraId="692016A2" w14:textId="77777777" w:rsidTr="00557697">
        <w:tc>
          <w:tcPr>
            <w:tcW w:w="1278" w:type="dxa"/>
          </w:tcPr>
          <w:p w14:paraId="260C7160" w14:textId="212DE6BB"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7</w:t>
            </w:r>
          </w:p>
        </w:tc>
        <w:tc>
          <w:tcPr>
            <w:tcW w:w="270" w:type="dxa"/>
          </w:tcPr>
          <w:p w14:paraId="46662766"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023E62" w14:textId="43255113" w:rsidR="00E17922" w:rsidRPr="00D16B4B" w:rsidRDefault="00EF0D7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 xml:space="preserve">Trade </w:t>
            </w:r>
            <w:r w:rsidR="002C005A" w:rsidRPr="00D16B4B">
              <w:rPr>
                <w:rFonts w:ascii="Times New Roman" w:hAnsi="Times New Roman" w:cs="Times New Roman"/>
                <w:b w:val="0"/>
                <w:bCs w:val="0"/>
                <w:sz w:val="22"/>
                <w:szCs w:val="22"/>
              </w:rPr>
              <w:t xml:space="preserve">and other </w:t>
            </w:r>
            <w:r w:rsidRPr="00D16B4B">
              <w:rPr>
                <w:rFonts w:ascii="Times New Roman" w:hAnsi="Times New Roman" w:cs="Times New Roman"/>
                <w:b w:val="0"/>
                <w:bCs w:val="0"/>
                <w:sz w:val="22"/>
                <w:szCs w:val="22"/>
              </w:rPr>
              <w:t>receivables</w:t>
            </w:r>
          </w:p>
        </w:tc>
      </w:tr>
      <w:tr w:rsidR="00E17922" w:rsidRPr="00D16B4B" w14:paraId="14A82461" w14:textId="77777777" w:rsidTr="00557697">
        <w:tc>
          <w:tcPr>
            <w:tcW w:w="1278" w:type="dxa"/>
          </w:tcPr>
          <w:p w14:paraId="0F112750" w14:textId="7DF9018B"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8</w:t>
            </w:r>
          </w:p>
        </w:tc>
        <w:tc>
          <w:tcPr>
            <w:tcW w:w="270" w:type="dxa"/>
          </w:tcPr>
          <w:p w14:paraId="201DCF1A"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29EE446"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Receivable under debt restructuring agreement</w:t>
            </w:r>
          </w:p>
        </w:tc>
      </w:tr>
      <w:tr w:rsidR="00E17922" w:rsidRPr="00D16B4B" w14:paraId="485AFF15" w14:textId="77777777" w:rsidTr="00557697">
        <w:tc>
          <w:tcPr>
            <w:tcW w:w="1278" w:type="dxa"/>
          </w:tcPr>
          <w:p w14:paraId="118853A4" w14:textId="5A44E3AD"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9</w:t>
            </w:r>
          </w:p>
        </w:tc>
        <w:tc>
          <w:tcPr>
            <w:tcW w:w="270" w:type="dxa"/>
          </w:tcPr>
          <w:p w14:paraId="35FD691C"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5B6294B"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Inventories</w:t>
            </w:r>
          </w:p>
        </w:tc>
      </w:tr>
      <w:tr w:rsidR="00E17922" w:rsidRPr="00D16B4B" w14:paraId="74EA9D6A" w14:textId="77777777" w:rsidTr="00557697">
        <w:tc>
          <w:tcPr>
            <w:tcW w:w="1278" w:type="dxa"/>
          </w:tcPr>
          <w:p w14:paraId="65F8A47D" w14:textId="169900AA"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10</w:t>
            </w:r>
          </w:p>
        </w:tc>
        <w:tc>
          <w:tcPr>
            <w:tcW w:w="270" w:type="dxa"/>
          </w:tcPr>
          <w:p w14:paraId="0ECB43C7"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6F3E024" w14:textId="4A0F08CD" w:rsidR="00E17922" w:rsidRPr="00D16B4B" w:rsidRDefault="005C1EF2" w:rsidP="00E17922">
            <w:pPr>
              <w:pStyle w:val="TOC2"/>
              <w:tabs>
                <w:tab w:val="left" w:pos="4606"/>
              </w:tabs>
              <w:spacing w:before="0"/>
              <w:ind w:left="340"/>
              <w:rPr>
                <w:rFonts w:ascii="Times New Roman" w:hAnsi="Times New Roman" w:cs="Times New Roman"/>
                <w:b w:val="0"/>
                <w:bCs w:val="0"/>
                <w:sz w:val="22"/>
                <w:szCs w:val="22"/>
              </w:rPr>
            </w:pPr>
            <w:r w:rsidRPr="00692561">
              <w:rPr>
                <w:rFonts w:ascii="Times New Roman" w:hAnsi="Times New Roman" w:cs="Times New Roman"/>
                <w:b w:val="0"/>
                <w:bCs w:val="0"/>
                <w:sz w:val="22"/>
                <w:szCs w:val="22"/>
              </w:rPr>
              <w:t>Non-current assets classified as held for sale</w:t>
            </w:r>
          </w:p>
        </w:tc>
      </w:tr>
      <w:tr w:rsidR="00BE48D3" w:rsidRPr="00D16B4B" w14:paraId="2CAC99F5" w14:textId="77777777" w:rsidTr="00557697">
        <w:tc>
          <w:tcPr>
            <w:tcW w:w="1278" w:type="dxa"/>
          </w:tcPr>
          <w:p w14:paraId="67A5F1A1" w14:textId="1BDCB9CB"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11</w:t>
            </w:r>
          </w:p>
        </w:tc>
        <w:tc>
          <w:tcPr>
            <w:tcW w:w="270" w:type="dxa"/>
          </w:tcPr>
          <w:p w14:paraId="64338CB8"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28AA69E1" w14:textId="57943135"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Investments in associates and joint ventures</w:t>
            </w:r>
            <w:r w:rsidRPr="00D16B4B">
              <w:rPr>
                <w:rFonts w:ascii="Times New Roman" w:hAnsi="Times New Roman" w:cs="Times New Roman"/>
                <w:b w:val="0"/>
                <w:bCs w:val="0"/>
                <w:sz w:val="22"/>
                <w:szCs w:val="22"/>
              </w:rPr>
              <w:tab/>
            </w:r>
          </w:p>
        </w:tc>
      </w:tr>
      <w:tr w:rsidR="00BE48D3" w:rsidRPr="00D16B4B" w14:paraId="2F4C6A84" w14:textId="77777777" w:rsidTr="00557697">
        <w:tc>
          <w:tcPr>
            <w:tcW w:w="1278" w:type="dxa"/>
          </w:tcPr>
          <w:p w14:paraId="749B0ED6" w14:textId="60A8920F"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12</w:t>
            </w:r>
          </w:p>
        </w:tc>
        <w:tc>
          <w:tcPr>
            <w:tcW w:w="270" w:type="dxa"/>
          </w:tcPr>
          <w:p w14:paraId="7B9528D7"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244CBF1C" w14:textId="6B30B4A3"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Investments in subsidiaries</w:t>
            </w:r>
          </w:p>
        </w:tc>
      </w:tr>
      <w:tr w:rsidR="00BE48D3" w:rsidRPr="00D16B4B" w14:paraId="1A92AB03" w14:textId="77777777" w:rsidTr="00557697">
        <w:tc>
          <w:tcPr>
            <w:tcW w:w="1278" w:type="dxa"/>
          </w:tcPr>
          <w:p w14:paraId="219F1F86" w14:textId="0E01C8D1"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13</w:t>
            </w:r>
          </w:p>
        </w:tc>
        <w:tc>
          <w:tcPr>
            <w:tcW w:w="270" w:type="dxa"/>
          </w:tcPr>
          <w:p w14:paraId="70891BC9"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56FBF27E" w14:textId="468ED11E"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Non-controlling interests</w:t>
            </w:r>
          </w:p>
        </w:tc>
      </w:tr>
      <w:tr w:rsidR="00BE48D3" w:rsidRPr="00D16B4B" w14:paraId="6A0C4170" w14:textId="77777777" w:rsidTr="00557697">
        <w:tc>
          <w:tcPr>
            <w:tcW w:w="1278" w:type="dxa"/>
          </w:tcPr>
          <w:p w14:paraId="07B74066" w14:textId="40AACFE4"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14</w:t>
            </w:r>
          </w:p>
        </w:tc>
        <w:tc>
          <w:tcPr>
            <w:tcW w:w="270" w:type="dxa"/>
          </w:tcPr>
          <w:p w14:paraId="1C2E4646"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364AAE44" w14:textId="6FF94822"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 properties</w:t>
            </w:r>
          </w:p>
        </w:tc>
      </w:tr>
      <w:tr w:rsidR="00BE48D3" w:rsidRPr="00D16B4B" w14:paraId="50B9E57A" w14:textId="77777777" w:rsidTr="00557697">
        <w:tc>
          <w:tcPr>
            <w:tcW w:w="1278" w:type="dxa"/>
          </w:tcPr>
          <w:p w14:paraId="7337649D" w14:textId="0B201284"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15</w:t>
            </w:r>
          </w:p>
        </w:tc>
        <w:tc>
          <w:tcPr>
            <w:tcW w:w="270" w:type="dxa"/>
          </w:tcPr>
          <w:p w14:paraId="2F1BCFB3"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58FBD8D2" w14:textId="49513131"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Property, plant and equipment</w:t>
            </w:r>
          </w:p>
        </w:tc>
      </w:tr>
      <w:tr w:rsidR="00BE48D3" w:rsidRPr="00D16B4B" w14:paraId="2848AC53" w14:textId="77777777" w:rsidTr="00557697">
        <w:tc>
          <w:tcPr>
            <w:tcW w:w="1278" w:type="dxa"/>
          </w:tcPr>
          <w:p w14:paraId="06A55676" w14:textId="008F3649"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16</w:t>
            </w:r>
          </w:p>
        </w:tc>
        <w:tc>
          <w:tcPr>
            <w:tcW w:w="270" w:type="dxa"/>
          </w:tcPr>
          <w:p w14:paraId="0FF297E1"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68B95041" w14:textId="4AD913EB"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Leases</w:t>
            </w:r>
          </w:p>
        </w:tc>
      </w:tr>
      <w:tr w:rsidR="00BE48D3" w:rsidRPr="00D16B4B" w14:paraId="765B5F62" w14:textId="77777777" w:rsidTr="00557697">
        <w:tc>
          <w:tcPr>
            <w:tcW w:w="1278" w:type="dxa"/>
          </w:tcPr>
          <w:p w14:paraId="0707B669" w14:textId="0FC4E6D8"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17</w:t>
            </w:r>
          </w:p>
        </w:tc>
        <w:tc>
          <w:tcPr>
            <w:tcW w:w="270" w:type="dxa"/>
          </w:tcPr>
          <w:p w14:paraId="4DED8DD8"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2D677E0C" w14:textId="04DE0686"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Intangible assets</w:t>
            </w:r>
          </w:p>
        </w:tc>
      </w:tr>
      <w:tr w:rsidR="00BE48D3" w:rsidRPr="00D16B4B" w14:paraId="7236B720" w14:textId="77777777" w:rsidTr="00557697">
        <w:tc>
          <w:tcPr>
            <w:tcW w:w="1278" w:type="dxa"/>
          </w:tcPr>
          <w:p w14:paraId="2A672851" w14:textId="7A9B4103"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18</w:t>
            </w:r>
          </w:p>
        </w:tc>
        <w:tc>
          <w:tcPr>
            <w:tcW w:w="270" w:type="dxa"/>
          </w:tcPr>
          <w:p w14:paraId="52826CB0"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70907DCB" w14:textId="54AD0896"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Interest-bearing liabilities</w:t>
            </w:r>
          </w:p>
        </w:tc>
      </w:tr>
      <w:tr w:rsidR="00BE48D3" w:rsidRPr="00D16B4B" w14:paraId="7229D351" w14:textId="77777777" w:rsidTr="00557697">
        <w:tc>
          <w:tcPr>
            <w:tcW w:w="1278" w:type="dxa"/>
          </w:tcPr>
          <w:p w14:paraId="381C337F" w14:textId="557EB5E1"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19</w:t>
            </w:r>
          </w:p>
        </w:tc>
        <w:tc>
          <w:tcPr>
            <w:tcW w:w="270" w:type="dxa"/>
          </w:tcPr>
          <w:p w14:paraId="2CF06621"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1D8AD569" w14:textId="0D2F4E64"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Trade accounts payable</w:t>
            </w:r>
          </w:p>
        </w:tc>
      </w:tr>
      <w:tr w:rsidR="00BE48D3" w:rsidRPr="00D16B4B" w14:paraId="3DF2B692" w14:textId="77777777" w:rsidTr="00557697">
        <w:tc>
          <w:tcPr>
            <w:tcW w:w="1278" w:type="dxa"/>
          </w:tcPr>
          <w:p w14:paraId="499CB0C7" w14:textId="77962FB3"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20</w:t>
            </w:r>
          </w:p>
        </w:tc>
        <w:tc>
          <w:tcPr>
            <w:tcW w:w="270" w:type="dxa"/>
          </w:tcPr>
          <w:p w14:paraId="1B36A0EE"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19C88DC0" w14:textId="6ADF1B62"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Other payables</w:t>
            </w:r>
          </w:p>
        </w:tc>
      </w:tr>
      <w:tr w:rsidR="00BE48D3" w:rsidRPr="00D16B4B" w14:paraId="2DDDF174" w14:textId="77777777" w:rsidTr="00557697">
        <w:tc>
          <w:tcPr>
            <w:tcW w:w="1278" w:type="dxa"/>
          </w:tcPr>
          <w:p w14:paraId="2352E53E" w14:textId="39E1A725"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21</w:t>
            </w:r>
          </w:p>
        </w:tc>
        <w:tc>
          <w:tcPr>
            <w:tcW w:w="270" w:type="dxa"/>
          </w:tcPr>
          <w:p w14:paraId="3E314C12"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0440327F" w14:textId="0C2A5C44"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Provisions for project loss</w:t>
            </w:r>
          </w:p>
        </w:tc>
      </w:tr>
      <w:tr w:rsidR="00BE48D3" w:rsidRPr="00D16B4B" w14:paraId="2B43DB2D" w14:textId="77777777" w:rsidTr="00557697">
        <w:tc>
          <w:tcPr>
            <w:tcW w:w="1278" w:type="dxa"/>
          </w:tcPr>
          <w:p w14:paraId="3684B546" w14:textId="0477AD66"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22</w:t>
            </w:r>
          </w:p>
        </w:tc>
        <w:tc>
          <w:tcPr>
            <w:tcW w:w="270" w:type="dxa"/>
          </w:tcPr>
          <w:p w14:paraId="1C2B18DF"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3C65DFB4" w14:textId="50225247"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lang w:val="en-GB"/>
              </w:rPr>
              <w:t>Provisions for employee benefits</w:t>
            </w:r>
          </w:p>
        </w:tc>
      </w:tr>
      <w:tr w:rsidR="00BE48D3" w:rsidRPr="00D16B4B" w14:paraId="603F7838" w14:textId="77777777" w:rsidTr="00557697">
        <w:tc>
          <w:tcPr>
            <w:tcW w:w="1278" w:type="dxa"/>
          </w:tcPr>
          <w:p w14:paraId="653C1E91" w14:textId="0AC0BBC6"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23</w:t>
            </w:r>
          </w:p>
        </w:tc>
        <w:tc>
          <w:tcPr>
            <w:tcW w:w="270" w:type="dxa"/>
          </w:tcPr>
          <w:p w14:paraId="4E6D9CFB"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5E2C3022" w14:textId="4FBB42C3"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Share capital</w:t>
            </w:r>
          </w:p>
        </w:tc>
      </w:tr>
      <w:tr w:rsidR="00BE48D3" w:rsidRPr="00D16B4B" w14:paraId="47EF660F" w14:textId="77777777" w:rsidTr="00557697">
        <w:tc>
          <w:tcPr>
            <w:tcW w:w="1278" w:type="dxa"/>
          </w:tcPr>
          <w:p w14:paraId="7DF3DD73" w14:textId="46555D38"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24</w:t>
            </w:r>
          </w:p>
        </w:tc>
        <w:tc>
          <w:tcPr>
            <w:tcW w:w="270" w:type="dxa"/>
          </w:tcPr>
          <w:p w14:paraId="0F836E34"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40278A3F" w14:textId="5DFD0BEE"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Legal reserves and others</w:t>
            </w:r>
          </w:p>
        </w:tc>
      </w:tr>
      <w:tr w:rsidR="00BE48D3" w:rsidRPr="00D16B4B" w14:paraId="45E008C9" w14:textId="77777777" w:rsidTr="00557697">
        <w:tc>
          <w:tcPr>
            <w:tcW w:w="1278" w:type="dxa"/>
          </w:tcPr>
          <w:p w14:paraId="462B18C1" w14:textId="1E67ECDC"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25</w:t>
            </w:r>
          </w:p>
        </w:tc>
        <w:tc>
          <w:tcPr>
            <w:tcW w:w="270" w:type="dxa"/>
          </w:tcPr>
          <w:p w14:paraId="7E616CA4"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7A91C92F" w14:textId="4FBF822D"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 xml:space="preserve">Segment information and disaggregation of revenue </w:t>
            </w:r>
          </w:p>
        </w:tc>
      </w:tr>
      <w:tr w:rsidR="00BE48D3" w:rsidRPr="00D16B4B" w14:paraId="13A658F8" w14:textId="77777777" w:rsidTr="00557697">
        <w:tc>
          <w:tcPr>
            <w:tcW w:w="1278" w:type="dxa"/>
          </w:tcPr>
          <w:p w14:paraId="3EBDD279" w14:textId="6A89E276"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26</w:t>
            </w:r>
          </w:p>
        </w:tc>
        <w:tc>
          <w:tcPr>
            <w:tcW w:w="270" w:type="dxa"/>
          </w:tcPr>
          <w:p w14:paraId="1340426D"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23411A9A" w14:textId="00F1D497"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Employee benefit expenses</w:t>
            </w:r>
          </w:p>
        </w:tc>
      </w:tr>
      <w:tr w:rsidR="00BE48D3" w:rsidRPr="00D16B4B" w14:paraId="762B91F5" w14:textId="77777777" w:rsidTr="00557697">
        <w:tc>
          <w:tcPr>
            <w:tcW w:w="1278" w:type="dxa"/>
          </w:tcPr>
          <w:p w14:paraId="6FAFDF75" w14:textId="04D314B6"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27</w:t>
            </w:r>
          </w:p>
        </w:tc>
        <w:tc>
          <w:tcPr>
            <w:tcW w:w="270" w:type="dxa"/>
          </w:tcPr>
          <w:p w14:paraId="491C82A4"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65CCA039" w14:textId="587548F8"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Expenses by nature</w:t>
            </w:r>
          </w:p>
        </w:tc>
      </w:tr>
      <w:tr w:rsidR="00BE48D3" w:rsidRPr="00D16B4B" w14:paraId="246CE57A" w14:textId="77777777" w:rsidTr="00557697">
        <w:tc>
          <w:tcPr>
            <w:tcW w:w="1278" w:type="dxa"/>
          </w:tcPr>
          <w:p w14:paraId="008B4963" w14:textId="50B07667"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28</w:t>
            </w:r>
          </w:p>
        </w:tc>
        <w:tc>
          <w:tcPr>
            <w:tcW w:w="270" w:type="dxa"/>
          </w:tcPr>
          <w:p w14:paraId="7A8B054C"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42572680" w14:textId="267D4111"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Income tax expense</w:t>
            </w:r>
          </w:p>
        </w:tc>
      </w:tr>
      <w:tr w:rsidR="00BE48D3" w:rsidRPr="00D16B4B" w14:paraId="483D9031" w14:textId="77777777" w:rsidTr="00557697">
        <w:tc>
          <w:tcPr>
            <w:tcW w:w="1278" w:type="dxa"/>
          </w:tcPr>
          <w:p w14:paraId="6C946992" w14:textId="1E73E9A0"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29</w:t>
            </w:r>
          </w:p>
        </w:tc>
        <w:tc>
          <w:tcPr>
            <w:tcW w:w="270" w:type="dxa"/>
          </w:tcPr>
          <w:p w14:paraId="14A2EE6B"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49A13365" w14:textId="2E35E87E"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Basic earnings per share</w:t>
            </w:r>
          </w:p>
        </w:tc>
      </w:tr>
      <w:tr w:rsidR="00BE48D3" w:rsidRPr="00D16B4B" w14:paraId="00B648CE" w14:textId="77777777" w:rsidTr="00557697">
        <w:tc>
          <w:tcPr>
            <w:tcW w:w="1278" w:type="dxa"/>
          </w:tcPr>
          <w:p w14:paraId="00AC3F28" w14:textId="0635E3DA"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30</w:t>
            </w:r>
          </w:p>
        </w:tc>
        <w:tc>
          <w:tcPr>
            <w:tcW w:w="270" w:type="dxa"/>
          </w:tcPr>
          <w:p w14:paraId="6AFFA018"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6BADAC42" w14:textId="6524EFE8"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Dividends</w:t>
            </w:r>
          </w:p>
        </w:tc>
      </w:tr>
      <w:tr w:rsidR="00BE48D3" w:rsidRPr="00D16B4B" w14:paraId="73ABD769" w14:textId="77777777" w:rsidTr="00557697">
        <w:tc>
          <w:tcPr>
            <w:tcW w:w="1278" w:type="dxa"/>
          </w:tcPr>
          <w:p w14:paraId="6C13BECE" w14:textId="3ADE0BC8"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31</w:t>
            </w:r>
          </w:p>
        </w:tc>
        <w:tc>
          <w:tcPr>
            <w:tcW w:w="270" w:type="dxa"/>
          </w:tcPr>
          <w:p w14:paraId="4C8BD8FA"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2C0FC2AB" w14:textId="551471B8"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Financial instruments</w:t>
            </w:r>
          </w:p>
        </w:tc>
      </w:tr>
      <w:tr w:rsidR="00BE48D3" w:rsidRPr="00D16B4B" w14:paraId="598456D6" w14:textId="77777777" w:rsidTr="00557697">
        <w:tc>
          <w:tcPr>
            <w:tcW w:w="1278" w:type="dxa"/>
          </w:tcPr>
          <w:p w14:paraId="2273C750" w14:textId="2D30AAC3"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32</w:t>
            </w:r>
          </w:p>
        </w:tc>
        <w:tc>
          <w:tcPr>
            <w:tcW w:w="270" w:type="dxa"/>
          </w:tcPr>
          <w:p w14:paraId="4EB21EC1"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2252B206" w14:textId="0C5B82E7" w:rsidR="00BE48D3" w:rsidRPr="00D16B4B" w:rsidRDefault="00BE48D3" w:rsidP="00BE48D3">
            <w:pPr>
              <w:pStyle w:val="TOC2"/>
              <w:spacing w:before="0"/>
              <w:ind w:left="340"/>
              <w:rPr>
                <w:rFonts w:ascii="Times New Roman" w:hAnsi="Times New Roman" w:cs="Times New Roman"/>
                <w:b w:val="0"/>
                <w:bCs w:val="0"/>
                <w:sz w:val="22"/>
                <w:szCs w:val="22"/>
                <w:cs/>
              </w:rPr>
            </w:pPr>
            <w:r w:rsidRPr="00D16B4B">
              <w:rPr>
                <w:rFonts w:ascii="Times New Roman" w:hAnsi="Times New Roman" w:cs="Times New Roman"/>
                <w:b w:val="0"/>
                <w:bCs w:val="0"/>
                <w:sz w:val="22"/>
                <w:szCs w:val="22"/>
              </w:rPr>
              <w:t>Commitments with non-related parties</w:t>
            </w:r>
          </w:p>
        </w:tc>
      </w:tr>
      <w:tr w:rsidR="00BE48D3" w:rsidRPr="00D16B4B" w14:paraId="0D9CDD54" w14:textId="77777777" w:rsidTr="00557697">
        <w:tc>
          <w:tcPr>
            <w:tcW w:w="1278" w:type="dxa"/>
          </w:tcPr>
          <w:p w14:paraId="68F0DF95" w14:textId="087A83AB"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33</w:t>
            </w:r>
          </w:p>
        </w:tc>
        <w:tc>
          <w:tcPr>
            <w:tcW w:w="270" w:type="dxa"/>
          </w:tcPr>
          <w:p w14:paraId="7BBE4B31"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4E577E80" w14:textId="2DB99057" w:rsidR="00BE48D3" w:rsidRPr="00D16B4B" w:rsidRDefault="00BE48D3" w:rsidP="00BE48D3">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Contingent liabilities</w:t>
            </w:r>
          </w:p>
        </w:tc>
      </w:tr>
      <w:tr w:rsidR="00BE48D3" w:rsidRPr="00D16B4B" w14:paraId="20660687" w14:textId="77777777" w:rsidTr="00557697">
        <w:tc>
          <w:tcPr>
            <w:tcW w:w="1278" w:type="dxa"/>
          </w:tcPr>
          <w:p w14:paraId="55E39769" w14:textId="6D3B3643" w:rsidR="00BE48D3" w:rsidRPr="00D16B4B" w:rsidRDefault="00BE48D3" w:rsidP="00BE48D3">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34</w:t>
            </w:r>
          </w:p>
        </w:tc>
        <w:tc>
          <w:tcPr>
            <w:tcW w:w="270" w:type="dxa"/>
          </w:tcPr>
          <w:p w14:paraId="17348451"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54C4E3DA" w14:textId="44825701" w:rsidR="00BE48D3" w:rsidRPr="00D16B4B" w:rsidRDefault="004D04C6" w:rsidP="00BE48D3">
            <w:pPr>
              <w:pStyle w:val="TOC2"/>
              <w:spacing w:before="0"/>
              <w:ind w:left="340"/>
              <w:rPr>
                <w:rFonts w:ascii="Times New Roman" w:hAnsi="Times New Roman" w:cs="Times New Roman"/>
                <w:b w:val="0"/>
                <w:bCs w:val="0"/>
                <w:sz w:val="22"/>
                <w:szCs w:val="22"/>
              </w:rPr>
            </w:pPr>
            <w:r w:rsidRPr="00DE7C28">
              <w:rPr>
                <w:rFonts w:ascii="Times New Roman" w:hAnsi="Times New Roman" w:cs="Times New Roman"/>
                <w:b w:val="0"/>
                <w:bCs w:val="0"/>
                <w:sz w:val="22"/>
                <w:szCs w:val="22"/>
              </w:rPr>
              <w:t>Event</w:t>
            </w:r>
            <w:r>
              <w:rPr>
                <w:rFonts w:ascii="Times New Roman" w:hAnsi="Times New Roman" w:cs="Times New Roman"/>
                <w:b w:val="0"/>
                <w:bCs w:val="0"/>
                <w:sz w:val="22"/>
                <w:szCs w:val="22"/>
              </w:rPr>
              <w:t xml:space="preserve"> after the reporting period</w:t>
            </w:r>
          </w:p>
        </w:tc>
      </w:tr>
      <w:tr w:rsidR="00BE48D3" w:rsidRPr="00D16B4B" w14:paraId="199478B5" w14:textId="77777777" w:rsidTr="00557697">
        <w:tc>
          <w:tcPr>
            <w:tcW w:w="1278" w:type="dxa"/>
          </w:tcPr>
          <w:p w14:paraId="051524D7"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270" w:type="dxa"/>
          </w:tcPr>
          <w:p w14:paraId="1732FDA3"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1A390C2A"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r>
      <w:tr w:rsidR="00BE48D3" w:rsidRPr="00D16B4B" w14:paraId="63C769A6" w14:textId="77777777" w:rsidTr="00557697">
        <w:tc>
          <w:tcPr>
            <w:tcW w:w="1278" w:type="dxa"/>
          </w:tcPr>
          <w:p w14:paraId="6FE77C3C"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270" w:type="dxa"/>
          </w:tcPr>
          <w:p w14:paraId="1E960AC0"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7D273273"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r>
      <w:tr w:rsidR="00BE48D3" w:rsidRPr="00D16B4B" w14:paraId="59D58683" w14:textId="77777777" w:rsidTr="00557697">
        <w:tc>
          <w:tcPr>
            <w:tcW w:w="1278" w:type="dxa"/>
          </w:tcPr>
          <w:p w14:paraId="742CF984"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270" w:type="dxa"/>
          </w:tcPr>
          <w:p w14:paraId="7C6D3296"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c>
          <w:tcPr>
            <w:tcW w:w="6840" w:type="dxa"/>
          </w:tcPr>
          <w:p w14:paraId="043AAB98" w14:textId="77777777" w:rsidR="00BE48D3" w:rsidRPr="00D16B4B" w:rsidRDefault="00BE48D3" w:rsidP="00BE48D3">
            <w:pPr>
              <w:pStyle w:val="TOC2"/>
              <w:spacing w:before="0"/>
              <w:ind w:left="340"/>
              <w:rPr>
                <w:rFonts w:ascii="Times New Roman" w:hAnsi="Times New Roman" w:cs="Times New Roman"/>
                <w:b w:val="0"/>
                <w:bCs w:val="0"/>
                <w:sz w:val="22"/>
                <w:szCs w:val="22"/>
              </w:rPr>
            </w:pPr>
          </w:p>
        </w:tc>
      </w:tr>
    </w:tbl>
    <w:p w14:paraId="6F963471" w14:textId="77777777" w:rsidR="00F826F4" w:rsidRPr="00D16B4B"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D16B4B">
        <w:rPr>
          <w:rFonts w:ascii="Times New Roman" w:hAnsi="Times New Roman" w:cs="Times New Roman"/>
          <w:sz w:val="22"/>
          <w:szCs w:val="22"/>
        </w:rPr>
        <w:br w:type="page"/>
      </w:r>
      <w:r w:rsidR="00F826F4" w:rsidRPr="00D16B4B">
        <w:rPr>
          <w:rFonts w:ascii="Times New Roman" w:hAnsi="Times New Roman" w:cs="Times New Roman"/>
          <w:sz w:val="22"/>
          <w:szCs w:val="22"/>
        </w:rPr>
        <w:lastRenderedPageBreak/>
        <w:t>These notes form an integral part of the financial statements.</w:t>
      </w:r>
    </w:p>
    <w:p w14:paraId="7066BF9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0D2183F" w14:textId="0B394034"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3519FB" w:rsidRPr="00D16B4B">
        <w:rPr>
          <w:rFonts w:ascii="Times New Roman" w:hAnsi="Times New Roman" w:cs="Times New Roman"/>
          <w:sz w:val="22"/>
          <w:szCs w:val="22"/>
        </w:rPr>
        <w:t xml:space="preserve">statements, and </w:t>
      </w:r>
      <w:r w:rsidR="002C0C6C" w:rsidRPr="00D16B4B">
        <w:rPr>
          <w:rFonts w:ascii="Times New Roman" w:hAnsi="Times New Roman" w:cs="Times New Roman"/>
          <w:sz w:val="22"/>
          <w:szCs w:val="22"/>
        </w:rPr>
        <w:t>were approved and authoris</w:t>
      </w:r>
      <w:r w:rsidRPr="00D16B4B">
        <w:rPr>
          <w:rFonts w:ascii="Times New Roman" w:hAnsi="Times New Roman" w:cs="Times New Roman"/>
          <w:sz w:val="22"/>
          <w:szCs w:val="22"/>
        </w:rPr>
        <w:t xml:space="preserve">ed for issue by the </w:t>
      </w:r>
      <w:r w:rsidR="00454F5F" w:rsidRPr="00D16B4B">
        <w:rPr>
          <w:rFonts w:ascii="Times New Roman" w:hAnsi="Times New Roman" w:cs="Times New Roman"/>
          <w:sz w:val="22"/>
          <w:szCs w:val="22"/>
        </w:rPr>
        <w:t>Board of Directors on</w:t>
      </w:r>
      <w:r w:rsidR="00DD0A1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w:t>
      </w:r>
      <w:r w:rsidR="00346280">
        <w:rPr>
          <w:rFonts w:ascii="Times New Roman" w:hAnsi="Times New Roman" w:cs="Times New Roman"/>
          <w:sz w:val="22"/>
          <w:szCs w:val="22"/>
        </w:rPr>
        <w:t>7</w:t>
      </w:r>
      <w:r w:rsidR="00DD0A14" w:rsidRPr="00D16B4B">
        <w:rPr>
          <w:rFonts w:ascii="Times New Roman" w:hAnsi="Times New Roman" w:cs="Times New Roman"/>
          <w:sz w:val="22"/>
          <w:szCs w:val="22"/>
        </w:rPr>
        <w:t xml:space="preserve"> </w:t>
      </w:r>
      <w:r w:rsidR="00454A5F" w:rsidRPr="00D16B4B">
        <w:rPr>
          <w:rFonts w:ascii="Times New Roman" w:hAnsi="Times New Roman" w:cs="Times New Roman"/>
          <w:sz w:val="22"/>
          <w:szCs w:val="22"/>
        </w:rPr>
        <w:t xml:space="preserve">February </w:t>
      </w:r>
      <w:r w:rsidR="00740C98" w:rsidRPr="00D16B4B">
        <w:rPr>
          <w:rFonts w:ascii="Times New Roman" w:hAnsi="Times New Roman" w:cs="Times New Roman"/>
          <w:sz w:val="22"/>
          <w:szCs w:val="22"/>
        </w:rPr>
        <w:t>202</w:t>
      </w:r>
      <w:r w:rsidR="00346280">
        <w:rPr>
          <w:rFonts w:ascii="Times New Roman" w:hAnsi="Times New Roman" w:cs="Times New Roman"/>
          <w:sz w:val="22"/>
          <w:szCs w:val="22"/>
        </w:rPr>
        <w:t>5</w:t>
      </w:r>
      <w:r w:rsidR="0082271C" w:rsidRPr="00D16B4B">
        <w:rPr>
          <w:rFonts w:ascii="Times New Roman" w:hAnsi="Times New Roman" w:cs="Times New Roman"/>
          <w:sz w:val="22"/>
          <w:szCs w:val="22"/>
        </w:rPr>
        <w:t>.</w:t>
      </w:r>
    </w:p>
    <w:p w14:paraId="06F8E881" w14:textId="77777777" w:rsidR="00F826F4" w:rsidRPr="00D16B4B" w:rsidRDefault="00F826F4" w:rsidP="00712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5FC5882" w14:textId="030A9F71"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General information</w:t>
      </w:r>
    </w:p>
    <w:p w14:paraId="0CDC3D2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823F243" w14:textId="2D26E1A2"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Loxley Public Company Limited, the “Company”, is incorporated in Thailand and</w:t>
      </w:r>
      <w:r w:rsidR="005E1D52" w:rsidRPr="00D16B4B">
        <w:rPr>
          <w:rFonts w:ascii="Times New Roman" w:hAnsi="Times New Roman" w:cs="Times New Roman"/>
          <w:sz w:val="22"/>
          <w:szCs w:val="22"/>
        </w:rPr>
        <w:t xml:space="preserve"> was listed on the Stock Exchange of Thailand in January </w:t>
      </w:r>
      <w:r w:rsidR="00740C98" w:rsidRPr="00D16B4B">
        <w:rPr>
          <w:rFonts w:ascii="Times New Roman" w:hAnsi="Times New Roman" w:cs="Times New Roman"/>
          <w:sz w:val="22"/>
          <w:szCs w:val="22"/>
        </w:rPr>
        <w:t>1994</w:t>
      </w:r>
      <w:r w:rsidR="005E1D52" w:rsidRPr="00D16B4B">
        <w:rPr>
          <w:rFonts w:ascii="Times New Roman" w:hAnsi="Times New Roman" w:cs="Times New Roman"/>
          <w:sz w:val="22"/>
          <w:szCs w:val="22"/>
        </w:rPr>
        <w:t xml:space="preserve">. The </w:t>
      </w:r>
      <w:r w:rsidR="00E93041" w:rsidRPr="00D16B4B">
        <w:rPr>
          <w:rFonts w:ascii="Times New Roman" w:hAnsi="Times New Roman" w:cs="Times New Roman"/>
          <w:sz w:val="22"/>
          <w:szCs w:val="22"/>
        </w:rPr>
        <w:t>C</w:t>
      </w:r>
      <w:r w:rsidR="005E1D52" w:rsidRPr="00D16B4B">
        <w:rPr>
          <w:rFonts w:ascii="Times New Roman" w:hAnsi="Times New Roman" w:cs="Times New Roman"/>
          <w:sz w:val="22"/>
          <w:szCs w:val="22"/>
        </w:rPr>
        <w:t xml:space="preserve">ompany’s </w:t>
      </w:r>
      <w:r w:rsidRPr="00D16B4B">
        <w:rPr>
          <w:rFonts w:ascii="Times New Roman" w:hAnsi="Times New Roman" w:cs="Times New Roman"/>
          <w:sz w:val="22"/>
          <w:szCs w:val="22"/>
        </w:rPr>
        <w:t xml:space="preserve">registered office at </w:t>
      </w:r>
      <w:r w:rsidR="00740C98" w:rsidRPr="00D16B4B">
        <w:rPr>
          <w:rFonts w:ascii="Times New Roman" w:hAnsi="Times New Roman" w:cs="Times New Roman"/>
          <w:sz w:val="22"/>
          <w:szCs w:val="22"/>
        </w:rPr>
        <w:t>102</w:t>
      </w:r>
      <w:r w:rsidRPr="00D16B4B">
        <w:rPr>
          <w:rFonts w:ascii="Times New Roman" w:hAnsi="Times New Roman" w:cs="Times New Roman"/>
          <w:sz w:val="22"/>
          <w:szCs w:val="22"/>
        </w:rPr>
        <w:t xml:space="preserve"> Na Ranong Road, Klong Toey, Klong Toey, Bangkok, </w:t>
      </w:r>
      <w:r w:rsidR="00740C98" w:rsidRPr="00D16B4B">
        <w:rPr>
          <w:rFonts w:ascii="Times New Roman" w:hAnsi="Times New Roman" w:cs="Times New Roman"/>
          <w:sz w:val="22"/>
          <w:szCs w:val="22"/>
        </w:rPr>
        <w:t>10110</w:t>
      </w:r>
      <w:r w:rsidRPr="00D16B4B">
        <w:rPr>
          <w:rFonts w:ascii="Times New Roman" w:hAnsi="Times New Roman" w:cs="Times New Roman"/>
          <w:sz w:val="22"/>
          <w:szCs w:val="22"/>
        </w:rPr>
        <w:t>, Thailand.</w:t>
      </w:r>
    </w:p>
    <w:p w14:paraId="1611EB67" w14:textId="77777777" w:rsidR="00F826F4" w:rsidRPr="00D16B4B" w:rsidRDefault="00F826F4" w:rsidP="005E1D52">
      <w:pPr>
        <w:jc w:val="thaiDistribute"/>
        <w:rPr>
          <w:rFonts w:ascii="Times New Roman" w:hAnsi="Times New Roman" w:cs="Times New Roman"/>
          <w:sz w:val="22"/>
          <w:szCs w:val="22"/>
        </w:rPr>
      </w:pPr>
    </w:p>
    <w:p w14:paraId="48809A05" w14:textId="4FDB94AD"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Company’s major shareholder during the financial year was </w:t>
      </w:r>
      <w:r w:rsidR="00E63C78" w:rsidRPr="00D16B4B">
        <w:rPr>
          <w:rFonts w:ascii="Times New Roman" w:hAnsi="Times New Roman" w:cs="Times New Roman"/>
          <w:sz w:val="22"/>
          <w:szCs w:val="22"/>
        </w:rPr>
        <w:t>Ekpavee Company Limited (</w:t>
      </w:r>
      <w:r w:rsidR="00740C98" w:rsidRPr="00D16B4B">
        <w:rPr>
          <w:rFonts w:ascii="Times New Roman" w:hAnsi="Times New Roman" w:cs="Times New Roman"/>
          <w:sz w:val="22"/>
          <w:szCs w:val="22"/>
        </w:rPr>
        <w:t>2</w:t>
      </w:r>
      <w:r w:rsidR="00346280">
        <w:rPr>
          <w:rFonts w:ascii="Times New Roman" w:hAnsi="Times New Roman" w:cs="Times New Roman"/>
          <w:sz w:val="22"/>
          <w:szCs w:val="22"/>
        </w:rPr>
        <w:t>7</w:t>
      </w:r>
      <w:r w:rsidRPr="00D16B4B">
        <w:rPr>
          <w:rFonts w:ascii="Times New Roman" w:hAnsi="Times New Roman" w:cs="Times New Roman"/>
          <w:sz w:val="22"/>
          <w:szCs w:val="22"/>
        </w:rPr>
        <w:t>% shareholding) which was incorporated in Thailand.</w:t>
      </w:r>
    </w:p>
    <w:p w14:paraId="08A19639" w14:textId="77777777" w:rsidR="00F826F4" w:rsidRPr="00D16B4B" w:rsidRDefault="00F826F4" w:rsidP="001452F0">
      <w:pPr>
        <w:ind w:left="540"/>
        <w:jc w:val="thaiDistribute"/>
        <w:rPr>
          <w:rFonts w:ascii="Times New Roman" w:hAnsi="Times New Roman" w:cs="Times New Roman"/>
          <w:sz w:val="22"/>
          <w:szCs w:val="22"/>
        </w:rPr>
      </w:pPr>
    </w:p>
    <w:p w14:paraId="463F29DC" w14:textId="614942A2" w:rsidR="00CA6FCA" w:rsidRPr="00D16B4B" w:rsidRDefault="00CA6FCA" w:rsidP="00CA6FCA">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principal businesses of the Company are trading and turnkey contract sales of telecommunication equipment, rail transport engineering and other </w:t>
      </w:r>
      <w:r w:rsidR="00BF3EA8" w:rsidRPr="00D16B4B">
        <w:rPr>
          <w:rFonts w:ascii="Times New Roman" w:hAnsi="Times New Roman" w:cs="Times New Roman"/>
          <w:sz w:val="22"/>
          <w:szCs w:val="22"/>
        </w:rPr>
        <w:t>system</w:t>
      </w:r>
      <w:r w:rsidRPr="00D16B4B">
        <w:rPr>
          <w:rFonts w:ascii="Times New Roman" w:hAnsi="Times New Roman" w:cs="Times New Roman"/>
          <w:sz w:val="22"/>
          <w:szCs w:val="22"/>
        </w:rPr>
        <w:t>s</w:t>
      </w:r>
      <w:r w:rsidR="00BF3EA8" w:rsidRPr="00D16B4B">
        <w:rPr>
          <w:rFonts w:ascii="Times New Roman" w:hAnsi="Times New Roman" w:cs="Times New Roman"/>
          <w:sz w:val="22"/>
          <w:szCs w:val="22"/>
        </w:rPr>
        <w:t xml:space="preserve"> including installation</w:t>
      </w:r>
      <w:r w:rsidRPr="00D16B4B">
        <w:rPr>
          <w:rFonts w:ascii="Times New Roman" w:hAnsi="Times New Roman" w:cs="Times New Roman"/>
          <w:sz w:val="22"/>
          <w:szCs w:val="22"/>
        </w:rPr>
        <w:t xml:space="preserve">. Active subsidiaries mainly engage in their core businesses of trading, sales and services of information technologies and automated customer services machines for financial transactions, sales of consumer products, providing food service and other services. Details of the Company’s subsidiaries 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F472AB">
        <w:rPr>
          <w:rFonts w:ascii="Times New Roman" w:hAnsi="Times New Roman" w:cs="Times New Roman"/>
          <w:sz w:val="22"/>
          <w:szCs w:val="22"/>
        </w:rPr>
        <w:t>4</w:t>
      </w:r>
      <w:r w:rsidRPr="00D16B4B">
        <w:rPr>
          <w:rFonts w:ascii="Times New Roman" w:hAnsi="Times New Roman" w:cs="Times New Roman"/>
          <w:sz w:val="22"/>
          <w:szCs w:val="22"/>
        </w:rPr>
        <w:t xml:space="preserve"> and </w:t>
      </w:r>
      <w:r w:rsidR="00740C98" w:rsidRPr="00D16B4B">
        <w:rPr>
          <w:rFonts w:ascii="Times New Roman" w:hAnsi="Times New Roman" w:cs="Times New Roman"/>
          <w:sz w:val="22"/>
          <w:szCs w:val="22"/>
        </w:rPr>
        <w:t>202</w:t>
      </w:r>
      <w:r w:rsidR="00F472AB">
        <w:rPr>
          <w:rFonts w:ascii="Times New Roman" w:hAnsi="Times New Roman" w:cs="Times New Roman"/>
          <w:sz w:val="22"/>
          <w:szCs w:val="22"/>
        </w:rPr>
        <w:t>3</w:t>
      </w:r>
      <w:r w:rsidRPr="00D16B4B">
        <w:rPr>
          <w:rFonts w:ascii="Times New Roman" w:hAnsi="Times New Roman" w:cs="Times New Roman"/>
          <w:sz w:val="22"/>
          <w:szCs w:val="22"/>
        </w:rPr>
        <w:t xml:space="preserve"> are given in note </w:t>
      </w:r>
      <w:r w:rsidR="00740C98" w:rsidRPr="00D16B4B">
        <w:rPr>
          <w:rFonts w:ascii="Times New Roman" w:hAnsi="Times New Roman" w:cs="Times New Roman"/>
          <w:sz w:val="22"/>
          <w:szCs w:val="22"/>
        </w:rPr>
        <w:t>1</w:t>
      </w:r>
      <w:r w:rsidR="00F472AB">
        <w:rPr>
          <w:rFonts w:ascii="Times New Roman" w:hAnsi="Times New Roman" w:cs="Times New Roman"/>
          <w:sz w:val="22"/>
          <w:szCs w:val="22"/>
        </w:rPr>
        <w:t>2</w:t>
      </w:r>
      <w:r w:rsidRPr="00D16B4B">
        <w:rPr>
          <w:rFonts w:ascii="Times New Roman" w:hAnsi="Times New Roman" w:cs="Times New Roman"/>
          <w:sz w:val="22"/>
          <w:szCs w:val="22"/>
        </w:rPr>
        <w:t>.</w:t>
      </w:r>
    </w:p>
    <w:p w14:paraId="17E68E5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F0627A" w14:textId="07EAB462"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Basis of preparation of the financial statements</w:t>
      </w:r>
    </w:p>
    <w:p w14:paraId="7DC8186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647762" w14:textId="0D9BCA29" w:rsidR="00F826F4" w:rsidRPr="00D16B4B" w:rsidRDefault="00F826F4" w:rsidP="00B73B75">
      <w:pPr>
        <w:pStyle w:val="BodyText"/>
        <w:spacing w:after="0"/>
        <w:ind w:left="540"/>
        <w:jc w:val="thaiDistribute"/>
        <w:rPr>
          <w:rFonts w:ascii="Times New Roman" w:hAnsi="Times New Roman" w:cs="Times New Roman"/>
          <w:strike/>
          <w:sz w:val="22"/>
          <w:szCs w:val="22"/>
        </w:rPr>
      </w:pPr>
      <w:r w:rsidRPr="00D16B4B">
        <w:rPr>
          <w:rFonts w:ascii="Times New Roman" w:hAnsi="Times New Roman" w:cs="Times New Roman"/>
          <w:sz w:val="22"/>
          <w:szCs w:val="22"/>
        </w:rPr>
        <w:t>The financial statements are prepared in accordance with Thai Financial Reporting Standards (“TFRS”)</w:t>
      </w:r>
      <w:r w:rsidR="0043617B" w:rsidRPr="00D16B4B">
        <w:rPr>
          <w:rFonts w:ascii="Times New Roman" w:hAnsi="Times New Roman" w:cs="Times New Roman"/>
          <w:sz w:val="22"/>
          <w:szCs w:val="22"/>
        </w:rPr>
        <w:t>,</w:t>
      </w:r>
      <w:r w:rsidRPr="00D16B4B">
        <w:rPr>
          <w:rFonts w:ascii="Times New Roman" w:hAnsi="Times New Roman" w:cs="Times New Roman"/>
          <w:sz w:val="22"/>
          <w:szCs w:val="22"/>
        </w:rPr>
        <w:t xml:space="preserve"> guidelines promulgated by the Federation of Accounting Professions</w:t>
      </w:r>
      <w:r w:rsidR="007141DD" w:rsidRPr="00D16B4B">
        <w:rPr>
          <w:rFonts w:ascii="Times New Roman" w:hAnsi="Times New Roman" w:cs="Times New Roman"/>
          <w:sz w:val="22"/>
          <w:szCs w:val="22"/>
        </w:rPr>
        <w:t xml:space="preserve"> and</w:t>
      </w:r>
      <w:r w:rsidRPr="00D16B4B">
        <w:rPr>
          <w:rFonts w:ascii="Times New Roman" w:hAnsi="Times New Roman" w:cs="Times New Roman"/>
          <w:sz w:val="22"/>
          <w:szCs w:val="22"/>
        </w:rPr>
        <w:t xml:space="preserve"> applicable rules and regulations of the Thai Securities and Exchange Commission.</w:t>
      </w:r>
      <w:r w:rsidRPr="00D16B4B">
        <w:rPr>
          <w:rFonts w:ascii="Times New Roman" w:hAnsi="Times New Roman" w:cs="Times New Roman"/>
          <w:sz w:val="22"/>
          <w:szCs w:val="22"/>
          <w:lang w:val="en-GB"/>
        </w:rPr>
        <w:t>The fi</w:t>
      </w:r>
      <w:r w:rsidR="00617F04" w:rsidRPr="00D16B4B">
        <w:rPr>
          <w:rFonts w:ascii="Times New Roman" w:hAnsi="Times New Roman" w:cs="Times New Roman"/>
          <w:sz w:val="22"/>
          <w:szCs w:val="22"/>
          <w:lang w:val="en-GB"/>
        </w:rPr>
        <w:t>nancial statements are</w:t>
      </w:r>
      <w:r w:rsidR="00D159D1" w:rsidRPr="00D16B4B">
        <w:rPr>
          <w:rFonts w:ascii="Times New Roman" w:hAnsi="Times New Roman" w:cs="Times New Roman"/>
          <w:sz w:val="22"/>
          <w:szCs w:val="22"/>
          <w:lang w:val="en-GB"/>
        </w:rPr>
        <w:t xml:space="preserve"> prepared </w:t>
      </w:r>
      <w:r w:rsidR="00617F04" w:rsidRPr="00D16B4B">
        <w:rPr>
          <w:rFonts w:ascii="Times New Roman" w:hAnsi="Times New Roman" w:cs="Times New Roman"/>
          <w:sz w:val="22"/>
          <w:szCs w:val="22"/>
          <w:lang w:val="en-GB"/>
        </w:rPr>
        <w:t>in Thai Baht which is the Company’s functional currency.</w:t>
      </w:r>
      <w:r w:rsidRPr="00D16B4B">
        <w:rPr>
          <w:rFonts w:ascii="Times New Roman" w:hAnsi="Times New Roman" w:cs="Times New Roman"/>
          <w:sz w:val="22"/>
          <w:szCs w:val="22"/>
          <w:lang w:val="en-GB"/>
        </w:rPr>
        <w:t xml:space="preserve"> All financial information has been rounded in the notes to the financial st</w:t>
      </w:r>
      <w:r w:rsidR="00227E92" w:rsidRPr="00D16B4B">
        <w:rPr>
          <w:rFonts w:ascii="Times New Roman" w:hAnsi="Times New Roman" w:cs="Times New Roman"/>
          <w:sz w:val="22"/>
          <w:szCs w:val="22"/>
          <w:lang w:val="en-GB"/>
        </w:rPr>
        <w:t>atements to the nearest million, unless otherwise stated.</w:t>
      </w:r>
    </w:p>
    <w:p w14:paraId="6F9BD730" w14:textId="77777777" w:rsidR="00F826F4" w:rsidRPr="00D16B4B" w:rsidRDefault="00F826F4" w:rsidP="001452F0">
      <w:pPr>
        <w:pStyle w:val="BodyText"/>
        <w:spacing w:after="0"/>
        <w:rPr>
          <w:rFonts w:ascii="Times New Roman" w:hAnsi="Times New Roman" w:cs="Times New Roman"/>
          <w:i/>
          <w:iCs/>
          <w:sz w:val="22"/>
          <w:szCs w:val="22"/>
          <w:lang w:val="en-GB"/>
        </w:rPr>
      </w:pPr>
    </w:p>
    <w:p w14:paraId="489B314A" w14:textId="66F7385A" w:rsidR="00F826F4" w:rsidRPr="00D16B4B" w:rsidRDefault="00F826F4" w:rsidP="00E96D99">
      <w:pPr>
        <w:pStyle w:val="BodyText"/>
        <w:spacing w:after="0"/>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w:t>
      </w:r>
      <w:r w:rsidR="00E96D99" w:rsidRPr="00D16B4B">
        <w:rPr>
          <w:rFonts w:ascii="Times New Roman" w:hAnsi="Times New Roman" w:cs="Times New Roman"/>
          <w:sz w:val="22"/>
          <w:szCs w:val="22"/>
          <w:lang w:val="en-GB"/>
        </w:rPr>
        <w:t xml:space="preserve"> the Group’s/Company’s accounting</w:t>
      </w:r>
      <w:r w:rsidRPr="00D16B4B">
        <w:rPr>
          <w:rFonts w:ascii="Times New Roman" w:hAnsi="Times New Roman" w:cs="Times New Roman"/>
          <w:sz w:val="22"/>
          <w:szCs w:val="22"/>
          <w:lang w:val="en-GB"/>
        </w:rPr>
        <w:t xml:space="preserve"> policies</w:t>
      </w:r>
      <w:r w:rsidR="00E96D9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E96D99" w:rsidRPr="00D16B4B">
        <w:rPr>
          <w:rFonts w:ascii="Times New Roman" w:hAnsi="Times New Roman" w:cs="Times New Roman"/>
          <w:sz w:val="22"/>
          <w:szCs w:val="22"/>
          <w:lang w:val="en-GB"/>
        </w:rPr>
        <w:t xml:space="preserve">Actual results may differ from these estimates. </w:t>
      </w:r>
      <w:r w:rsidR="00B73B75" w:rsidRPr="00D16B4B">
        <w:rPr>
          <w:rFonts w:ascii="Times New Roman" w:hAnsi="Times New Roman" w:cs="Times New Roman"/>
          <w:sz w:val="22"/>
          <w:szCs w:val="22"/>
          <w:lang w:val="en-GB"/>
        </w:rPr>
        <w:t>Estimates and underlying assumptions that are described in each note are reviewed on an ongoing basis. Revisions to accounting estimates are recognised prospectively</w:t>
      </w:r>
      <w:r w:rsidR="00E96D99" w:rsidRPr="00D16B4B">
        <w:rPr>
          <w:rFonts w:ascii="Times New Roman" w:hAnsi="Times New Roman" w:cs="Times New Roman"/>
          <w:sz w:val="22"/>
          <w:szCs w:val="22"/>
          <w:lang w:val="en-GB"/>
        </w:rPr>
        <w:t>.</w:t>
      </w:r>
    </w:p>
    <w:p w14:paraId="265B8938" w14:textId="77777777" w:rsidR="00B73B75" w:rsidRPr="00D16B4B" w:rsidRDefault="00B73B75" w:rsidP="00E96D99">
      <w:pPr>
        <w:pStyle w:val="BodyText"/>
        <w:spacing w:after="0"/>
        <w:ind w:left="540"/>
        <w:jc w:val="both"/>
        <w:rPr>
          <w:rFonts w:ascii="Times New Roman" w:hAnsi="Times New Roman" w:cs="Times New Roman"/>
          <w:sz w:val="22"/>
          <w:szCs w:val="22"/>
          <w:lang w:val="en-GB"/>
        </w:rPr>
      </w:pPr>
    </w:p>
    <w:p w14:paraId="18CA06D3" w14:textId="6671DE14" w:rsidR="00F826F4" w:rsidRPr="00D16B4B" w:rsidRDefault="00204459"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bookmarkStart w:id="0" w:name="_Hlk64764879"/>
      <w:bookmarkStart w:id="1" w:name="_Hlk64765277"/>
      <w:r w:rsidRPr="00224AB0">
        <w:rPr>
          <w:rFonts w:ascii="Times New Roman" w:hAnsi="Times New Roman" w:cstheme="minorBidi"/>
          <w:sz w:val="24"/>
          <w:szCs w:val="24"/>
          <w:u w:val="none"/>
          <w:lang w:val="en-US"/>
        </w:rPr>
        <w:t>Material</w:t>
      </w:r>
      <w:r w:rsidR="00F826F4" w:rsidRPr="00D16B4B">
        <w:rPr>
          <w:rFonts w:ascii="Times New Roman" w:hAnsi="Times New Roman" w:cs="Times New Roman"/>
          <w:sz w:val="24"/>
          <w:szCs w:val="24"/>
          <w:u w:val="none"/>
          <w:lang w:val="en-US"/>
        </w:rPr>
        <w:t xml:space="preserve"> accounting policies   </w:t>
      </w:r>
    </w:p>
    <w:p w14:paraId="19749E07"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29DF3010" w14:textId="755C33DC"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accounting policies set out below have been applied consistently to all periods presented in these financial statements</w:t>
      </w:r>
      <w:r w:rsidR="0043617B" w:rsidRPr="00D16B4B">
        <w:rPr>
          <w:rFonts w:ascii="Times New Roman" w:hAnsi="Times New Roman" w:cs="Times New Roman"/>
          <w:sz w:val="22"/>
          <w:szCs w:val="22"/>
        </w:rPr>
        <w:t>.</w:t>
      </w:r>
    </w:p>
    <w:p w14:paraId="72438E28" w14:textId="77777777" w:rsidR="008A25A8" w:rsidRPr="00D16B4B"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B18527"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Basis of consolidation</w:t>
      </w:r>
    </w:p>
    <w:p w14:paraId="494DDCF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B21F718" w14:textId="77777777" w:rsidR="00F826F4" w:rsidRPr="00D16B4B"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consolidated financial statements relate to the Company and its subsidiaries (together referred to as the “Group”) and the Group’s interests in associates and joint ventures.</w:t>
      </w:r>
      <w:r w:rsidR="00F826F4" w:rsidRPr="00D16B4B">
        <w:rPr>
          <w:rFonts w:ascii="Times New Roman" w:hAnsi="Times New Roman" w:cs="Times New Roman"/>
          <w:sz w:val="22"/>
          <w:szCs w:val="22"/>
          <w:lang w:val="en-GB"/>
        </w:rPr>
        <w:t xml:space="preserve"> </w:t>
      </w:r>
    </w:p>
    <w:p w14:paraId="18D680AF" w14:textId="62B48433" w:rsidR="00A450D9" w:rsidRPr="00D16B4B" w:rsidRDefault="00A4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2408327" w14:textId="3C71F218" w:rsidR="001F27DE" w:rsidRPr="00D16B4B" w:rsidRDefault="001F27DE" w:rsidP="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9C6631" w14:textId="58D5B8E3" w:rsidR="001F27DE" w:rsidRPr="00D16B4B" w:rsidRDefault="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1A22CB5D" w14:textId="33FD2582"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At the acquisition date, t</w:t>
      </w:r>
      <w:r w:rsidRPr="00D16B4B" w:rsidDel="00E00E25">
        <w:rPr>
          <w:rFonts w:ascii="Times New Roman" w:hAnsi="Times New Roman" w:cs="Times New Roman"/>
          <w:sz w:val="22"/>
          <w:szCs w:val="22"/>
          <w:lang w:val="en-GB"/>
        </w:rPr>
        <w:t>he Group measures any non-controlling interest at its proportionate interest in the identifiable net assets of the acquiree.</w:t>
      </w:r>
      <w:r w:rsidRPr="00D16B4B">
        <w:rPr>
          <w:rFonts w:ascii="Times New Roman" w:hAnsi="Times New Roman" w:cs="Times New Roman"/>
          <w:sz w:val="22"/>
          <w:szCs w:val="22"/>
          <w:lang w:val="en-GB"/>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194B0B7" w14:textId="104C10B5"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129BA62" w14:textId="77A20E84"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F13E5F3" w14:textId="77777777"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1298165" w14:textId="37C7634E"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9A997E2" w14:textId="6A348EF8"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5DA013" w14:textId="30ADE5FC"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Group recognised investments in associates and joint ventures using the equity method</w:t>
      </w:r>
      <w:r w:rsidR="009900DB"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They are initially recognised at cost, which includes transaction costs. Subsequent to initial recognition, Group’s dividend income and share of the profit or loss and other comprehensive income of equity</w:t>
      </w:r>
      <w:r w:rsidR="00C221C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accounted investees, until the date on which significant influence or joint control ceases</w:t>
      </w:r>
      <w:r w:rsidR="0027024D" w:rsidRPr="00D16B4B">
        <w:rPr>
          <w:rFonts w:ascii="Times New Roman" w:hAnsi="Times New Roman" w:cs="Times New Roman"/>
          <w:sz w:val="22"/>
          <w:szCs w:val="22"/>
          <w:lang w:val="en-GB"/>
        </w:rPr>
        <w:t>.</w:t>
      </w:r>
    </w:p>
    <w:p w14:paraId="4B9293EF" w14:textId="0A3C4EF6" w:rsidR="00DA61A2" w:rsidRPr="00D16B4B" w:rsidRDefault="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6ADEFE9" w14:textId="6B4466F0" w:rsidR="00DD596C" w:rsidRPr="00D16B4B" w:rsidRDefault="00DD596C" w:rsidP="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A3C513D" w14:textId="77777777" w:rsidR="00DD596C" w:rsidRPr="00D16B4B" w:rsidRDefault="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3A07F5D" w14:textId="1F4110DE" w:rsidR="00D54E14" w:rsidRPr="00D16B4B" w:rsidRDefault="00F826F4" w:rsidP="004B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cs/>
          <w:lang w:val="en-GB"/>
        </w:rPr>
      </w:pPr>
      <w:r w:rsidRPr="00D16B4B">
        <w:rPr>
          <w:rFonts w:ascii="Times New Roman" w:hAnsi="Times New Roman" w:cs="Times New Roman"/>
          <w:i/>
          <w:iCs/>
          <w:sz w:val="22"/>
          <w:szCs w:val="22"/>
          <w:lang w:val="en-GB"/>
        </w:rPr>
        <w:t>Business combinations</w:t>
      </w:r>
    </w:p>
    <w:p w14:paraId="768A0DFA" w14:textId="6C5401B4" w:rsidR="00DD596C" w:rsidRPr="00D16B4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w:t>
      </w:r>
      <w:r w:rsidR="00C221C9"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w:t>
      </w:r>
      <w:r w:rsidR="00671447" w:rsidRPr="00D16B4B">
        <w:rPr>
          <w:rFonts w:ascii="Times New Roman" w:hAnsi="Times New Roman" w:cs="Times New Roman"/>
          <w:sz w:val="22"/>
          <w:szCs w:val="22"/>
        </w:rPr>
        <w:t>Group</w:t>
      </w:r>
      <w:r w:rsidR="00671447" w:rsidRPr="00D16B4B">
        <w:rPr>
          <w:rFonts w:ascii="Times New Roman" w:hAnsi="Times New Roman" w:cstheme="minorBidi"/>
          <w:sz w:val="22"/>
          <w:szCs w:val="22"/>
        </w:rPr>
        <w:t>/Company</w:t>
      </w:r>
      <w:r w:rsidRPr="00D16B4B">
        <w:rPr>
          <w:rFonts w:ascii="Times New Roman" w:hAnsi="Times New Roman" w:cs="Times New Roman"/>
          <w:sz w:val="22"/>
          <w:szCs w:val="22"/>
        </w:rPr>
        <w:t>, other than business combinations with entities under common control. Expenses in connection with a business combination are recognised as incurred.</w:t>
      </w:r>
    </w:p>
    <w:p w14:paraId="2E5E1992" w14:textId="77777777" w:rsidR="00DD596C" w:rsidRPr="00D16B4B" w:rsidRDefault="00DD596C"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79EB07" w14:textId="3D471DE7" w:rsidR="00DD596C" w:rsidRPr="00D16B4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w:t>
      </w:r>
      <w:r w:rsidR="00C221C9"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76B3B24" w14:textId="612199B9" w:rsidR="002F7028" w:rsidRPr="00D16B4B" w:rsidRDefault="002F7028"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11330E3" w14:textId="4B90BF8F" w:rsidR="00AD74E7" w:rsidRPr="00D16B4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D16B4B">
        <w:rPr>
          <w:rFonts w:ascii="Times New Roman" w:hAnsi="Times New Roman" w:cs="Times New Roman"/>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6AC17659" w14:textId="77777777" w:rsidR="00AD74E7" w:rsidRPr="00D16B4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6298CC" w14:textId="1F943E72" w:rsidR="00671447" w:rsidRPr="00D16B4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Consideration transferred includes</w:t>
      </w:r>
      <w:r w:rsidR="009D7D88" w:rsidRPr="00D16B4B">
        <w:rPr>
          <w:rFonts w:ascii="Times New Roman" w:hAnsi="Times New Roman" w:cs="Times New Roman"/>
          <w:sz w:val="22"/>
          <w:szCs w:val="22"/>
        </w:rPr>
        <w:t xml:space="preserve"> </w:t>
      </w:r>
      <w:r w:rsidRPr="00D16B4B">
        <w:rPr>
          <w:rFonts w:ascii="Times New Roman" w:hAnsi="Times New Roman" w:cs="Times New Roman"/>
          <w:sz w:val="22"/>
          <w:szCs w:val="22"/>
        </w:rPr>
        <w:t>assets transferred, liabilities incurred by the Group/Company to the previous owners of the acquiree,</w:t>
      </w:r>
      <w:r w:rsidR="009D7D88" w:rsidRPr="00D16B4B">
        <w:rPr>
          <w:rFonts w:ascii="Times New Roman" w:hAnsi="Times New Roman" w:cs="Times New Roman"/>
          <w:sz w:val="22"/>
          <w:szCs w:val="22"/>
        </w:rPr>
        <w:t xml:space="preserve"> any</w:t>
      </w:r>
      <w:r w:rsidRPr="00D16B4B">
        <w:rPr>
          <w:rFonts w:ascii="Times New Roman" w:hAnsi="Times New Roman" w:cs="Times New Roman"/>
          <w:sz w:val="22"/>
          <w:szCs w:val="22"/>
        </w:rPr>
        <w:t xml:space="preserve"> </w:t>
      </w:r>
      <w:r w:rsidR="009D7D88" w:rsidRPr="00D16B4B">
        <w:rPr>
          <w:rFonts w:ascii="Times New Roman" w:hAnsi="Times New Roman" w:cs="Times New Roman"/>
          <w:sz w:val="22"/>
          <w:szCs w:val="22"/>
        </w:rPr>
        <w:t xml:space="preserve">contingent consideration </w:t>
      </w:r>
      <w:r w:rsidRPr="00D16B4B">
        <w:rPr>
          <w:rFonts w:ascii="Times New Roman" w:hAnsi="Times New Roman" w:cs="Times New Roman"/>
          <w:sz w:val="22"/>
          <w:szCs w:val="22"/>
        </w:rPr>
        <w:t xml:space="preserve">and equity interests issued by the Group/Company. </w:t>
      </w:r>
    </w:p>
    <w:p w14:paraId="152C6DEA" w14:textId="77777777" w:rsidR="0027024D" w:rsidRPr="00D16B4B" w:rsidRDefault="0027024D"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2439440" w14:textId="326CBF11" w:rsidR="00580706" w:rsidRPr="00D16B4B" w:rsidRDefault="00580706" w:rsidP="00822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Any contingent consideration is measured at fair value at the date of acquisition, and remeasured at fair value at each reporting date. Subsequent changes in the fair value are recognised in profit or loss.</w:t>
      </w:r>
    </w:p>
    <w:p w14:paraId="48655390" w14:textId="77777777" w:rsidR="00580706" w:rsidRPr="00D16B4B" w:rsidRDefault="00580706"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44732E79" w14:textId="77777777" w:rsidR="008A25A8"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16B4B">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94447" w14:textId="286963A0" w:rsidR="004F2772" w:rsidRPr="00D16B4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16B4B">
        <w:rPr>
          <w:rFonts w:ascii="Times New Roman" w:hAnsi="Times New Roman" w:cs="Times New Roman"/>
          <w:sz w:val="22"/>
          <w:szCs w:val="22"/>
        </w:rPr>
        <w:t xml:space="preserve"> </w:t>
      </w:r>
    </w:p>
    <w:p w14:paraId="4F6AE545" w14:textId="1B9DDCEE"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D16B4B">
        <w:rPr>
          <w:rFonts w:ascii="Times New Roman" w:hAnsi="Times New Roman" w:cs="Times New Roman"/>
          <w:sz w:val="22"/>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231661D" w14:textId="77777777"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p>
    <w:p w14:paraId="5F96335E" w14:textId="6F95BB8B"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D16B4B">
        <w:rPr>
          <w:rFonts w:ascii="Times New Roman" w:hAnsi="Times New Roman" w:cs="Times New Roman"/>
          <w:sz w:val="22"/>
          <w:szCs w:val="22"/>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w:t>
      </w:r>
      <w:r w:rsidR="008B7B06" w:rsidRPr="00D16B4B">
        <w:rPr>
          <w:rFonts w:ascii="Times New Roman" w:hAnsi="Times New Roman"/>
          <w:sz w:val="22"/>
          <w:szCs w:val="28"/>
        </w:rPr>
        <w:t>earliest date</w:t>
      </w:r>
      <w:r w:rsidRPr="00D16B4B">
        <w:rPr>
          <w:rFonts w:ascii="Times New Roman" w:hAnsi="Times New Roman" w:cs="Times New Roman"/>
          <w:sz w:val="22"/>
          <w:szCs w:val="22"/>
        </w:rPr>
        <w:t>, until control ceases.</w:t>
      </w:r>
    </w:p>
    <w:p w14:paraId="5A34DDA2" w14:textId="77777777" w:rsidR="00C221C9" w:rsidRPr="00D16B4B" w:rsidRDefault="00C221C9" w:rsidP="003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459139C4" w14:textId="00470EB2" w:rsidR="00075432" w:rsidRPr="00D16B4B" w:rsidRDefault="004E74A8" w:rsidP="00E41EC9">
      <w:pPr>
        <w:pStyle w:val="ListParagraph"/>
        <w:numPr>
          <w:ilvl w:val="0"/>
          <w:numId w:val="27"/>
        </w:numPr>
        <w:tabs>
          <w:tab w:val="left" w:pos="540"/>
        </w:tabs>
        <w:ind w:hanging="720"/>
        <w:jc w:val="both"/>
        <w:rPr>
          <w:b/>
          <w:bCs/>
          <w:i/>
          <w:iCs/>
          <w:szCs w:val="22"/>
        </w:rPr>
      </w:pPr>
      <w:r w:rsidRPr="00D16B4B">
        <w:rPr>
          <w:b/>
          <w:bCs/>
          <w:i/>
          <w:iCs/>
          <w:szCs w:val="22"/>
        </w:rPr>
        <w:t>Investments in subsidiaries, associates and joint venture</w:t>
      </w:r>
      <w:r w:rsidR="0038383E" w:rsidRPr="00D16B4B">
        <w:rPr>
          <w:b/>
          <w:bCs/>
          <w:i/>
          <w:iCs/>
          <w:szCs w:val="22"/>
        </w:rPr>
        <w:t>s</w:t>
      </w:r>
    </w:p>
    <w:p w14:paraId="5551835C" w14:textId="33293B29" w:rsidR="0038383E" w:rsidRPr="00D16B4B" w:rsidRDefault="0038383E" w:rsidP="00C95FCB">
      <w:pPr>
        <w:pStyle w:val="BodyText"/>
        <w:spacing w:after="0" w:line="240" w:lineRule="auto"/>
        <w:ind w:left="540"/>
        <w:jc w:val="both"/>
        <w:rPr>
          <w:rFonts w:ascii="Times New Roman" w:hAnsi="Times New Roman" w:cs="Times New Roman"/>
          <w:sz w:val="22"/>
          <w:szCs w:val="22"/>
        </w:rPr>
      </w:pPr>
    </w:p>
    <w:p w14:paraId="4FCF6C76" w14:textId="2B1D24E8" w:rsidR="0038383E" w:rsidRPr="00D16B4B" w:rsidRDefault="0038383E" w:rsidP="00C95FCB">
      <w:pPr>
        <w:pStyle w:val="BodyText"/>
        <w:spacing w:after="0" w:line="240" w:lineRule="auto"/>
        <w:ind w:left="540"/>
        <w:jc w:val="both"/>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Investments in subsidiaries, associates and joint ventures in the separate financial statements are measured</w:t>
      </w:r>
      <w:r w:rsidRPr="00D16B4B">
        <w:rPr>
          <w:rFonts w:ascii="Times New Roman" w:hAnsi="Times New Roman" w:cs="Times New Roman" w:hint="cs"/>
          <w:spacing w:val="-2"/>
          <w:sz w:val="22"/>
          <w:szCs w:val="22"/>
          <w:cs/>
          <w:lang w:val="en-GB"/>
        </w:rPr>
        <w:t xml:space="preserve"> </w:t>
      </w:r>
      <w:r w:rsidRPr="00D16B4B">
        <w:rPr>
          <w:rFonts w:ascii="Times New Roman" w:hAnsi="Times New Roman" w:cs="Times New Roman"/>
          <w:spacing w:val="-2"/>
          <w:sz w:val="22"/>
          <w:szCs w:val="22"/>
          <w:lang w:val="en-GB"/>
        </w:rPr>
        <w:t>at cost less allowance for impairment losses. Dividend income is recognised in profit or loss on the date on which</w:t>
      </w:r>
      <w:r w:rsidR="00917A42">
        <w:rPr>
          <w:rFonts w:ascii="Times New Roman" w:hAnsi="Times New Roman" w:cs="Times New Roman"/>
          <w:spacing w:val="-2"/>
          <w:sz w:val="22"/>
          <w:szCs w:val="22"/>
          <w:lang w:val="en-GB"/>
        </w:rPr>
        <w:t xml:space="preserve"> c</w:t>
      </w:r>
      <w:r w:rsidRPr="00D16B4B">
        <w:rPr>
          <w:rFonts w:ascii="Times New Roman" w:hAnsi="Times New Roman" w:cs="Times New Roman"/>
          <w:spacing w:val="-2"/>
          <w:sz w:val="22"/>
          <w:szCs w:val="22"/>
          <w:lang w:val="en-GB"/>
        </w:rPr>
        <w:t>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0CBB16C0" w14:textId="77777777" w:rsidR="00111CEA" w:rsidRPr="00D16B4B" w:rsidRDefault="00111CEA" w:rsidP="00075432">
      <w:pPr>
        <w:tabs>
          <w:tab w:val="left" w:pos="540"/>
        </w:tabs>
        <w:jc w:val="both"/>
        <w:rPr>
          <w:rFonts w:ascii="Times New Roman" w:hAnsi="Times New Roman" w:cstheme="minorBidi"/>
          <w:b/>
          <w:bCs/>
          <w:i/>
          <w:iCs/>
          <w:szCs w:val="22"/>
        </w:rPr>
      </w:pPr>
    </w:p>
    <w:p w14:paraId="2E49A6A6" w14:textId="77777777" w:rsidR="00075432" w:rsidRPr="00D16B4B" w:rsidRDefault="00075432" w:rsidP="00E41EC9">
      <w:pPr>
        <w:pStyle w:val="ListParagraph"/>
        <w:numPr>
          <w:ilvl w:val="0"/>
          <w:numId w:val="27"/>
        </w:numPr>
        <w:tabs>
          <w:tab w:val="left" w:pos="540"/>
        </w:tabs>
        <w:ind w:hanging="720"/>
        <w:jc w:val="both"/>
        <w:rPr>
          <w:b/>
          <w:bCs/>
          <w:i/>
          <w:iCs/>
          <w:szCs w:val="22"/>
        </w:rPr>
      </w:pPr>
      <w:r w:rsidRPr="00D16B4B">
        <w:rPr>
          <w:b/>
          <w:bCs/>
          <w:i/>
          <w:iCs/>
          <w:szCs w:val="22"/>
        </w:rPr>
        <w:t>Foreign currencies</w:t>
      </w:r>
    </w:p>
    <w:p w14:paraId="5A8B091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AC07FBB" w14:textId="6195A48D" w:rsidR="00111CEA" w:rsidRPr="00D16B4B" w:rsidRDefault="00111CEA" w:rsidP="00C30307">
      <w:pPr>
        <w:pStyle w:val="BodyText"/>
        <w:spacing w:after="0" w:line="240" w:lineRule="auto"/>
        <w:ind w:left="540"/>
        <w:jc w:val="both"/>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Transactions in foreign currencies including non-monetary assets and liabilities denominated in foreign currencies are translated to the respective functional currencies of each entity in the Group at exchange rates at the dates of the transactions.</w:t>
      </w:r>
      <w:r w:rsidR="00C30307" w:rsidRPr="00D16B4B">
        <w:t xml:space="preserve"> </w:t>
      </w:r>
      <w:r w:rsidR="00C30307" w:rsidRPr="00D16B4B">
        <w:rPr>
          <w:rFonts w:ascii="Times New Roman" w:hAnsi="Times New Roman" w:cs="Times New Roman"/>
          <w:spacing w:val="-2"/>
          <w:sz w:val="22"/>
          <w:szCs w:val="22"/>
          <w:lang w:val="en-GB"/>
        </w:rPr>
        <w:t>Monetary assets and liabilities denominated in foreign currencies are translated at the exchange rate at the reporting date.</w:t>
      </w:r>
    </w:p>
    <w:p w14:paraId="418F9E6F" w14:textId="77777777" w:rsidR="00E45B09" w:rsidRPr="00D16B4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3DBDEBD5" w14:textId="2EEBF341" w:rsidR="00F826F4" w:rsidRPr="00D16B4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Foreign currency differences </w:t>
      </w:r>
      <w:r w:rsidR="008D5CB6" w:rsidRPr="00D16B4B">
        <w:rPr>
          <w:rFonts w:ascii="Times New Roman" w:hAnsi="Times New Roman" w:cs="Times New Roman"/>
          <w:sz w:val="22"/>
          <w:szCs w:val="22"/>
          <w:lang w:val="en-GB"/>
        </w:rPr>
        <w:t>are generally recognis</w:t>
      </w:r>
      <w:r w:rsidRPr="00D16B4B">
        <w:rPr>
          <w:rFonts w:ascii="Times New Roman" w:hAnsi="Times New Roman" w:cs="Times New Roman"/>
          <w:sz w:val="22"/>
          <w:szCs w:val="22"/>
          <w:lang w:val="en-GB"/>
        </w:rPr>
        <w:t>ed in profit or loss.</w:t>
      </w:r>
    </w:p>
    <w:p w14:paraId="3A0D11B6" w14:textId="25A37390" w:rsidR="00C30307" w:rsidRPr="00D16B4B" w:rsidRDefault="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226D49F6" w14:textId="77777777" w:rsidR="00F826F4" w:rsidRPr="00D16B4B"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D16B4B">
        <w:rPr>
          <w:rFonts w:ascii="Times New Roman" w:hAnsi="Times New Roman" w:cs="Times New Roman"/>
          <w:i/>
          <w:iCs/>
          <w:sz w:val="22"/>
          <w:szCs w:val="22"/>
        </w:rPr>
        <w:tab/>
      </w:r>
      <w:r w:rsidR="00922DB4" w:rsidRPr="00D16B4B">
        <w:rPr>
          <w:rFonts w:ascii="Times New Roman" w:hAnsi="Times New Roman" w:cs="Times New Roman"/>
          <w:i/>
          <w:iCs/>
          <w:sz w:val="22"/>
          <w:szCs w:val="22"/>
        </w:rPr>
        <w:t>Foreign operations</w:t>
      </w:r>
      <w:r w:rsidR="00F826F4" w:rsidRPr="00D16B4B">
        <w:rPr>
          <w:rFonts w:ascii="Times New Roman" w:hAnsi="Times New Roman" w:cs="Times New Roman"/>
          <w:i/>
          <w:iCs/>
          <w:sz w:val="22"/>
          <w:szCs w:val="22"/>
        </w:rPr>
        <w:t xml:space="preserve"> </w:t>
      </w:r>
    </w:p>
    <w:p w14:paraId="55BB29D9"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3D850EF5" w14:textId="60CAD3B5" w:rsidR="00F826F4" w:rsidRPr="00D16B4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D16B4B">
        <w:rPr>
          <w:rFonts w:ascii="Times New Roman" w:hAnsi="Times New Roman" w:cs="Times New Roman"/>
          <w:sz w:val="22"/>
          <w:szCs w:val="22"/>
          <w:lang w:val="en-GB"/>
        </w:rPr>
        <w:t>The assets and liabilities of foreign</w:t>
      </w:r>
      <w:r w:rsidR="00922DB4" w:rsidRPr="00D16B4B">
        <w:rPr>
          <w:rFonts w:ascii="Times New Roman" w:hAnsi="Times New Roman" w:cs="Times New Roman"/>
          <w:sz w:val="22"/>
          <w:szCs w:val="22"/>
          <w:lang w:val="en-GB"/>
        </w:rPr>
        <w:t xml:space="preserve"> operations</w:t>
      </w:r>
      <w:r w:rsidRPr="00D16B4B">
        <w:rPr>
          <w:rFonts w:ascii="Times New Roman" w:hAnsi="Times New Roman" w:cs="Times New Roman"/>
          <w:sz w:val="22"/>
          <w:szCs w:val="22"/>
          <w:lang w:val="en-GB"/>
        </w:rPr>
        <w:t xml:space="preserve"> are translated to Thai Baht at the foreign exchange rates ruling at the reporting date. The revenues and expenses of foreign </w:t>
      </w:r>
      <w:r w:rsidR="00922DB4" w:rsidRPr="00D16B4B">
        <w:rPr>
          <w:rFonts w:ascii="Times New Roman" w:hAnsi="Times New Roman" w:cs="Times New Roman"/>
          <w:sz w:val="22"/>
          <w:szCs w:val="22"/>
          <w:lang w:val="en-GB"/>
        </w:rPr>
        <w:t>operations</w:t>
      </w:r>
      <w:r w:rsidRPr="00D16B4B">
        <w:rPr>
          <w:rFonts w:ascii="Times New Roman" w:hAnsi="Times New Roman" w:cs="Times New Roman"/>
          <w:sz w:val="22"/>
          <w:szCs w:val="22"/>
          <w:lang w:val="en-GB"/>
        </w:rPr>
        <w:t xml:space="preserve"> are translated to Thai Baht at rates approximating the </w:t>
      </w:r>
      <w:r w:rsidR="00CB46E9" w:rsidRPr="00D16B4B">
        <w:rPr>
          <w:rFonts w:ascii="Times New Roman" w:hAnsi="Times New Roman" w:cs="Times New Roman"/>
          <w:sz w:val="22"/>
          <w:szCs w:val="22"/>
          <w:lang w:val="en-GB"/>
        </w:rPr>
        <w:t xml:space="preserve">exchange rates </w:t>
      </w:r>
      <w:r w:rsidRPr="00D16B4B">
        <w:rPr>
          <w:rFonts w:ascii="Times New Roman" w:hAnsi="Times New Roman" w:cs="Times New Roman"/>
          <w:sz w:val="22"/>
          <w:szCs w:val="22"/>
          <w:lang w:val="en-GB"/>
        </w:rPr>
        <w:t>at the dates of the transactions.</w:t>
      </w:r>
    </w:p>
    <w:p w14:paraId="18315FB1" w14:textId="77777777" w:rsidR="00111CEA" w:rsidRPr="00D16B4B" w:rsidRDefault="00111CE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lang w:val="en-GB"/>
        </w:rPr>
      </w:pPr>
    </w:p>
    <w:p w14:paraId="531195F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Foreign exchange differences are recognised in other comprehensive income and presented in the foreign currency translation reserve in equity unt</w:t>
      </w:r>
      <w:r w:rsidR="00010DB7" w:rsidRPr="00D16B4B">
        <w:rPr>
          <w:rFonts w:ascii="Times New Roman" w:hAnsi="Times New Roman" w:cs="Times New Roman"/>
          <w:sz w:val="22"/>
          <w:szCs w:val="22"/>
          <w:lang w:val="en-GB"/>
        </w:rPr>
        <w:t>il disposal of the investment, except to extent that the translation difference is allocated to non-controlling interest.</w:t>
      </w:r>
    </w:p>
    <w:p w14:paraId="64B41394" w14:textId="3539D0ED"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6E04B9" w14:textId="0610F416" w:rsidR="00DB7F76" w:rsidRPr="00D16B4B" w:rsidRDefault="00010DB7"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3709741" w14:textId="2167795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9A711EB" w14:textId="39671BE5"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3A5EA85" w14:textId="4F22D15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05C625CB" w14:textId="1DA483C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B6081D9" w14:textId="77777777"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3C128EB" w14:textId="77777777" w:rsidR="00433043" w:rsidRPr="00D16B4B" w:rsidRDefault="00433043"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FF6823A" w14:textId="77777777" w:rsidR="008B5158" w:rsidRPr="00D16B4B" w:rsidRDefault="008B5158" w:rsidP="00E41EC9">
      <w:pPr>
        <w:pStyle w:val="ListParagraph"/>
        <w:numPr>
          <w:ilvl w:val="0"/>
          <w:numId w:val="27"/>
        </w:numPr>
        <w:tabs>
          <w:tab w:val="left" w:pos="540"/>
        </w:tabs>
        <w:ind w:hanging="720"/>
        <w:jc w:val="both"/>
        <w:rPr>
          <w:b/>
          <w:bCs/>
          <w:i/>
          <w:iCs/>
          <w:szCs w:val="22"/>
        </w:rPr>
      </w:pPr>
      <w:r w:rsidRPr="00D16B4B">
        <w:rPr>
          <w:b/>
          <w:bCs/>
          <w:i/>
          <w:iCs/>
          <w:szCs w:val="22"/>
        </w:rPr>
        <w:lastRenderedPageBreak/>
        <w:t>Financial instruments</w:t>
      </w:r>
    </w:p>
    <w:p w14:paraId="0747DFAF" w14:textId="77777777" w:rsidR="00F72968" w:rsidRPr="00D16B4B" w:rsidRDefault="00F72968" w:rsidP="00F72968">
      <w:pPr>
        <w:pStyle w:val="BodyText"/>
        <w:shd w:val="clear" w:color="auto" w:fill="FFFFFF"/>
        <w:spacing w:after="0" w:line="240" w:lineRule="auto"/>
        <w:ind w:left="540"/>
        <w:jc w:val="thaiDistribute"/>
        <w:rPr>
          <w:rFonts w:ascii="Times New Roman" w:hAnsi="Times New Roman" w:cs="Times New Roman"/>
          <w:i/>
          <w:iCs/>
          <w:sz w:val="22"/>
          <w:szCs w:val="22"/>
        </w:rPr>
      </w:pPr>
    </w:p>
    <w:p w14:paraId="2E8C53AF" w14:textId="6CDC43CF" w:rsidR="00D54E14" w:rsidRPr="00D16B4B" w:rsidRDefault="00F72968" w:rsidP="004B680F">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1</w:t>
      </w:r>
      <w:r w:rsidRPr="00D16B4B">
        <w:rPr>
          <w:rFonts w:ascii="Times New Roman" w:hAnsi="Times New Roman" w:cs="Times New Roman"/>
          <w:i/>
          <w:iCs/>
          <w:sz w:val="22"/>
          <w:szCs w:val="22"/>
        </w:rPr>
        <w:t xml:space="preserve">) </w:t>
      </w:r>
      <w:r w:rsidR="00C30307" w:rsidRPr="00D16B4B">
        <w:rPr>
          <w:rFonts w:ascii="Times New Roman" w:hAnsi="Times New Roman" w:cs="Times New Roman"/>
          <w:i/>
          <w:iCs/>
          <w:sz w:val="22"/>
          <w:szCs w:val="22"/>
        </w:rPr>
        <w:t>Classification and measurement</w:t>
      </w:r>
    </w:p>
    <w:p w14:paraId="6521CF09" w14:textId="576F5D71" w:rsidR="00F72968" w:rsidRPr="00D16B4B" w:rsidRDefault="00385035" w:rsidP="00385035">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Debt securities</w:t>
      </w:r>
      <w:r w:rsidR="004B680F" w:rsidRPr="00D16B4B">
        <w:rPr>
          <w:rFonts w:ascii="Times New Roman" w:hAnsi="Times New Roman" w:cstheme="minorBidi" w:hint="cs"/>
          <w:sz w:val="22"/>
          <w:szCs w:val="22"/>
          <w:cs/>
          <w:lang w:val="en-GB"/>
        </w:rPr>
        <w:t xml:space="preserve"> </w:t>
      </w:r>
      <w:r w:rsidR="004B680F" w:rsidRPr="00D16B4B">
        <w:rPr>
          <w:rFonts w:ascii="Times New Roman" w:hAnsi="Times New Roman" w:cstheme="minorBidi"/>
          <w:sz w:val="22"/>
          <w:szCs w:val="22"/>
        </w:rPr>
        <w:t>issue by</w:t>
      </w:r>
      <w:r w:rsidRPr="00D16B4B">
        <w:rPr>
          <w:rFonts w:ascii="Times New Roman" w:hAnsi="Times New Roman" w:cs="Times New Roman"/>
          <w:sz w:val="22"/>
          <w:szCs w:val="22"/>
          <w:lang w:val="en-GB"/>
        </w:rPr>
        <w:t xml:space="preserve"> the Group/Company</w:t>
      </w:r>
      <w:r w:rsidR="004B680F"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are initially recognised when they are originated.</w:t>
      </w:r>
      <w:r w:rsidRPr="00D16B4B">
        <w:rPr>
          <w:rFonts w:ascii="Times New Roman" w:hAnsi="Times New Roman" w:cstheme="minorBidi" w:hint="cs"/>
          <w:sz w:val="22"/>
          <w:szCs w:val="22"/>
          <w:cs/>
          <w:lang w:val="en-GB"/>
        </w:rPr>
        <w:t xml:space="preserve"> </w:t>
      </w:r>
      <w:r w:rsidRPr="00D16B4B">
        <w:rPr>
          <w:rFonts w:ascii="Times New Roman" w:hAnsi="Times New Roman" w:cs="Times New Roman"/>
          <w:sz w:val="22"/>
          <w:szCs w:val="22"/>
          <w:lang w:val="en-GB"/>
        </w:rPr>
        <w:t xml:space="preserve">Other financial assets and financial liabilities (except trade accounts receivables (see note </w:t>
      </w:r>
      <w:r w:rsidR="00740C98" w:rsidRPr="00D16B4B">
        <w:rPr>
          <w:rFonts w:ascii="Times New Roman" w:hAnsi="Times New Roman" w:cstheme="minorBidi"/>
          <w:sz w:val="22"/>
          <w:szCs w:val="22"/>
        </w:rPr>
        <w:t>3</w:t>
      </w:r>
      <w:r w:rsidRPr="00D16B4B">
        <w:rPr>
          <w:rFonts w:ascii="Times New Roman" w:hAnsi="Times New Roman" w:cs="Times New Roman"/>
          <w:sz w:val="22"/>
          <w:szCs w:val="22"/>
          <w:cs/>
          <w:lang w:val="en-GB"/>
        </w:rPr>
        <w:t>(</w:t>
      </w:r>
      <w:r w:rsidRPr="00D16B4B">
        <w:rPr>
          <w:rFonts w:ascii="Times New Roman" w:hAnsi="Times New Roman" w:cs="Times New Roman"/>
          <w:sz w:val="22"/>
          <w:szCs w:val="22"/>
          <w:lang w:val="en-GB"/>
        </w:rPr>
        <w:t>f)) are initially recognised when the Group/Company becomes a party to the contractual provisions of the instrument, and measured at fair value</w:t>
      </w:r>
      <w:r w:rsidR="004B680F" w:rsidRPr="00D16B4B">
        <w:rPr>
          <w:rFonts w:ascii="Times New Roman" w:hAnsi="Times New Roman" w:cs="Times New Roman"/>
          <w:sz w:val="22"/>
          <w:szCs w:val="22"/>
          <w:lang w:val="en-GB"/>
        </w:rPr>
        <w:t xml:space="preserve"> plus or minus, for an item not at fair value through profit or loss (FVTPL),</w:t>
      </w:r>
      <w:r w:rsidRPr="00D16B4B">
        <w:rPr>
          <w:rFonts w:ascii="Times New Roman" w:hAnsi="Times New Roman" w:cs="Times New Roman"/>
          <w:sz w:val="22"/>
          <w:szCs w:val="22"/>
          <w:lang w:val="en-GB"/>
        </w:rPr>
        <w:t xml:space="preserve"> transaction costs that are directly attributable to its acquisition or issue</w:t>
      </w:r>
      <w:r w:rsidR="005373E3" w:rsidRPr="00D16B4B">
        <w:rPr>
          <w:rFonts w:ascii="Times New Roman" w:hAnsi="Times New Roman" w:cs="Times New Roman"/>
          <w:sz w:val="22"/>
          <w:szCs w:val="22"/>
          <w:lang w:val="en-GB"/>
        </w:rPr>
        <w:t>.</w:t>
      </w:r>
    </w:p>
    <w:p w14:paraId="17CC5E2F" w14:textId="65F37F4E" w:rsidR="00385035" w:rsidRPr="00D16B4B" w:rsidRDefault="00385035" w:rsidP="00385035">
      <w:pPr>
        <w:pStyle w:val="BodyText"/>
        <w:shd w:val="clear" w:color="auto" w:fill="FFFFFF"/>
        <w:spacing w:after="0" w:line="240" w:lineRule="auto"/>
        <w:jc w:val="thaiDistribute"/>
        <w:rPr>
          <w:rFonts w:ascii="Times New Roman" w:hAnsi="Times New Roman" w:cstheme="minorBidi"/>
          <w:sz w:val="22"/>
          <w:szCs w:val="22"/>
        </w:rPr>
      </w:pPr>
    </w:p>
    <w:p w14:paraId="4967D3C3" w14:textId="227238ED"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On initial recognition, a financial asset is classified as measured at: amortised cost; fair value through other comprehensive income (FVOCI); or FVTPL. Financial assets are not reclassified subsequent to their initial recognition unless the Group/Company changes its business model for managing financial assets, in which case all affected financial assets are reclassified prospectively from the reclassification date.</w:t>
      </w:r>
    </w:p>
    <w:p w14:paraId="704FC3E5" w14:textId="102CC57E"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20A11FA8" w14:textId="0177ED0A"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F246EBF" w14:textId="6A3CF4F6"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3F8E7FB2" w14:textId="70B163EC"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36EBB3E" w14:textId="77777777"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56A92BD3" w14:textId="59576D7D"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6DFA8DA" w14:textId="77777777"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63BE650" w14:textId="30D26891" w:rsidR="00F72968"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5CD05723" w14:textId="77777777" w:rsidR="00E21F3A" w:rsidRPr="00D16B4B" w:rsidRDefault="00E21F3A" w:rsidP="00F72968">
      <w:pPr>
        <w:pStyle w:val="BodyText"/>
        <w:shd w:val="clear" w:color="auto" w:fill="FFFFFF"/>
        <w:spacing w:after="0" w:line="240" w:lineRule="auto"/>
        <w:ind w:left="900"/>
        <w:jc w:val="thaiDistribute"/>
        <w:rPr>
          <w:rFonts w:ascii="Times New Roman" w:hAnsi="Times New Roman" w:cs="Times New Roman"/>
          <w:b/>
          <w:bCs/>
          <w:i/>
          <w:iCs/>
          <w:sz w:val="22"/>
          <w:szCs w:val="22"/>
          <w:lang w:val="en-GB"/>
        </w:rPr>
      </w:pPr>
    </w:p>
    <w:p w14:paraId="4437B669" w14:textId="3F70E580" w:rsidR="00D54E14" w:rsidRPr="00D16B4B" w:rsidRDefault="00F72968"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2</w:t>
      </w:r>
      <w:r w:rsidRPr="00D16B4B">
        <w:rPr>
          <w:rFonts w:ascii="Times New Roman" w:hAnsi="Times New Roman" w:cs="Times New Roman"/>
          <w:i/>
          <w:iCs/>
          <w:sz w:val="22"/>
          <w:szCs w:val="22"/>
        </w:rPr>
        <w:t xml:space="preserve">) </w:t>
      </w:r>
      <w:r w:rsidR="00940F16" w:rsidRPr="00D16B4B">
        <w:rPr>
          <w:rFonts w:ascii="Times New Roman" w:hAnsi="Times New Roman" w:cs="Times New Roman"/>
          <w:i/>
          <w:iCs/>
          <w:sz w:val="22"/>
          <w:szCs w:val="22"/>
        </w:rPr>
        <w:t>Derecognition and offset</w:t>
      </w:r>
    </w:p>
    <w:p w14:paraId="75253467" w14:textId="7F42E427"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4AEB183B" w14:textId="5F3E0BD1" w:rsidR="00607430" w:rsidRPr="00D16B4B" w:rsidRDefault="0060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72E734E" w14:textId="56A9CB5A"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recognised at fair value. </w:t>
      </w:r>
    </w:p>
    <w:p w14:paraId="7C0A6062" w14:textId="77777777"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B457A16" w14:textId="21F77EE5" w:rsidR="00940F16" w:rsidRPr="00D16B4B" w:rsidRDefault="00940F16" w:rsidP="00940F16">
      <w:pPr>
        <w:pStyle w:val="BodyText"/>
        <w:shd w:val="clear" w:color="auto" w:fill="FFFFFF"/>
        <w:spacing w:after="0" w:line="240" w:lineRule="auto"/>
        <w:ind w:left="990"/>
        <w:jc w:val="thaiDistribute"/>
        <w:rPr>
          <w:rFonts w:ascii="Times New Roman" w:hAnsi="Times New Roman" w:cstheme="minorBidi"/>
          <w:sz w:val="22"/>
          <w:szCs w:val="22"/>
          <w:lang w:val="en-GB"/>
        </w:rPr>
      </w:pPr>
      <w:r w:rsidRPr="00D16B4B">
        <w:rPr>
          <w:rFonts w:ascii="Times New Roman" w:hAnsi="Times New Roman" w:cs="Times New Roman"/>
          <w:sz w:val="22"/>
          <w:szCs w:val="22"/>
          <w:lang w:val="en-GB"/>
        </w:rPr>
        <w:t xml:space="preserve">The difference between the carrying amount extinguished and the consideration received or paid is recognised in profit or loss. </w:t>
      </w:r>
    </w:p>
    <w:p w14:paraId="0DC405BF" w14:textId="77777777" w:rsidR="00B73B75" w:rsidRPr="00D16B4B" w:rsidRDefault="00B73B75" w:rsidP="000230D2">
      <w:pPr>
        <w:pStyle w:val="BodyText"/>
        <w:shd w:val="clear" w:color="auto" w:fill="FFFFFF"/>
        <w:spacing w:after="0" w:line="240" w:lineRule="auto"/>
        <w:jc w:val="thaiDistribute"/>
        <w:rPr>
          <w:rFonts w:ascii="Times New Roman" w:hAnsi="Times New Roman" w:cstheme="minorBidi"/>
          <w:sz w:val="22"/>
          <w:szCs w:val="22"/>
          <w:lang w:val="en-GB"/>
        </w:rPr>
      </w:pPr>
    </w:p>
    <w:p w14:paraId="5B912FF3" w14:textId="46B72BAC" w:rsidR="00940F16" w:rsidRPr="00D16B4B" w:rsidRDefault="00940F16" w:rsidP="000230D2">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Financial assets and financial liabilities are offset and the net amount presented in the statement of financial position when, and only when, the Group/Company currently has a legally enforceable right to set off the amounts and the Group/Company intends either to settle them on a net basis or to realise the asset and settle the liability simultaneously.</w:t>
      </w:r>
    </w:p>
    <w:p w14:paraId="56FF4CE7" w14:textId="21AA0AED" w:rsidR="00D54E14" w:rsidRPr="00D16B4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lastRenderedPageBreak/>
        <w:t>(d.</w:t>
      </w:r>
      <w:r w:rsidR="00740C98" w:rsidRPr="00D16B4B">
        <w:rPr>
          <w:rFonts w:ascii="Times New Roman" w:hAnsi="Times New Roman" w:cs="Times New Roman"/>
          <w:i/>
          <w:iCs/>
          <w:sz w:val="22"/>
          <w:szCs w:val="22"/>
        </w:rPr>
        <w:t>3</w:t>
      </w:r>
      <w:r w:rsidRPr="00D16B4B">
        <w:rPr>
          <w:rFonts w:ascii="Times New Roman" w:hAnsi="Times New Roman" w:cs="Times New Roman"/>
          <w:i/>
          <w:iCs/>
          <w:sz w:val="22"/>
          <w:szCs w:val="22"/>
        </w:rPr>
        <w:t>) Derivatives</w:t>
      </w:r>
    </w:p>
    <w:p w14:paraId="2D77B917" w14:textId="58733684" w:rsidR="00F72968"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Derivative are recognised at fair value and remeasured at fair value at each reporting date. The gain or loss on remeasurement to fair value is recognised immediately in profit or loss.</w:t>
      </w:r>
    </w:p>
    <w:p w14:paraId="5BAB5FB5" w14:textId="025F78BE" w:rsidR="005C7A67" w:rsidRPr="00D16B4B" w:rsidRDefault="005C7A67" w:rsidP="00F72968">
      <w:pPr>
        <w:pStyle w:val="BodyText"/>
        <w:shd w:val="clear" w:color="auto" w:fill="FFFFFF"/>
        <w:spacing w:after="0" w:line="240" w:lineRule="auto"/>
        <w:ind w:left="1260"/>
        <w:jc w:val="thaiDistribute"/>
        <w:rPr>
          <w:rFonts w:ascii="Times New Roman" w:hAnsi="Times New Roman" w:cs="Times New Roman"/>
          <w:i/>
          <w:iCs/>
          <w:sz w:val="22"/>
          <w:szCs w:val="22"/>
        </w:rPr>
      </w:pPr>
    </w:p>
    <w:p w14:paraId="07EDE521" w14:textId="1C6FFD1C" w:rsidR="00D54E14" w:rsidRPr="00D16B4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4</w:t>
      </w:r>
      <w:r w:rsidRPr="00D16B4B">
        <w:rPr>
          <w:rFonts w:ascii="Times New Roman" w:hAnsi="Times New Roman" w:cs="Times New Roman"/>
          <w:i/>
          <w:iCs/>
          <w:sz w:val="22"/>
          <w:szCs w:val="22"/>
        </w:rPr>
        <w:t>) Impairment of financial assets other than trade accounts receivables</w:t>
      </w:r>
    </w:p>
    <w:p w14:paraId="538D8521" w14:textId="1B3629CA"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recognises allowances for expected credit losses (ECLs) on financial assets measured at amortised cost, debt investments measured at FVOCI, and loan commitments issued which are not measured at FVTPL.</w:t>
      </w:r>
    </w:p>
    <w:p w14:paraId="77392391"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6616770C" w14:textId="3782743B"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recognises ECLs equal to </w:t>
      </w:r>
      <w:r w:rsidR="00740C98" w:rsidRPr="00D16B4B">
        <w:rPr>
          <w:rFonts w:ascii="Times New Roman" w:hAnsi="Times New Roman" w:cs="Times New Roman"/>
          <w:sz w:val="22"/>
          <w:szCs w:val="22"/>
        </w:rPr>
        <w:t>12</w:t>
      </w:r>
      <w:r w:rsidRPr="00D16B4B">
        <w:rPr>
          <w:rFonts w:ascii="Times New Roman" w:hAnsi="Times New Roman" w:cs="Times New Roman"/>
          <w:sz w:val="22"/>
          <w:szCs w:val="22"/>
          <w:lang w:val="en-GB"/>
        </w:rPr>
        <w:t>-month ECLs unless there has been a significant increase in credit risk of the financial instrument since initial recognition or credit-impaired financial assets, in which case the loss allowance is measured at an amount equal to lifetime ECLs.</w:t>
      </w:r>
    </w:p>
    <w:p w14:paraId="06E1ED7E"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4609DFE" w14:textId="60E7B406"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ECLs are a probability-weighted estimate of credit losses based on forward-looking and historical experience. Credit losses are measured as the present value of all cash shortfalls discounted by the effective interest rate of the financial asset.</w:t>
      </w:r>
    </w:p>
    <w:p w14:paraId="2999DAFD"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E72DADA" w14:textId="1A7539EF" w:rsidR="005C7A67" w:rsidRPr="00D16B4B" w:rsidRDefault="005C7A67" w:rsidP="005C7A67">
      <w:pPr>
        <w:pStyle w:val="BodyText"/>
        <w:shd w:val="clear" w:color="auto" w:fill="FFFFFF"/>
        <w:spacing w:after="0" w:line="240" w:lineRule="auto"/>
        <w:ind w:left="990"/>
        <w:jc w:val="thaiDistribute"/>
        <w:rPr>
          <w:rFonts w:ascii="Times New Roman" w:hAnsi="Times New Roman" w:cstheme="minorBidi"/>
          <w:sz w:val="22"/>
          <w:szCs w:val="22"/>
        </w:rPr>
      </w:pPr>
      <w:r w:rsidRPr="00D16B4B">
        <w:rPr>
          <w:rFonts w:ascii="Times New Roman" w:hAnsi="Times New Roman" w:cs="Times New Roman"/>
          <w:sz w:val="22"/>
          <w:szCs w:val="22"/>
          <w:lang w:val="en-GB"/>
        </w:rPr>
        <w:t>The Group/Company considers a financial asset to have low credit risk when its credit rating is equivalent to the globally understood definition of ‘investment grade’.</w:t>
      </w:r>
      <w:r w:rsidR="00F364B4" w:rsidRPr="00D16B4B">
        <w:t xml:space="preserve"> </w:t>
      </w:r>
      <w:r w:rsidR="00F364B4" w:rsidRPr="00D16B4B">
        <w:rPr>
          <w:rFonts w:ascii="Times New Roman" w:hAnsi="Times New Roman" w:cs="Times New Roman"/>
          <w:sz w:val="22"/>
          <w:szCs w:val="22"/>
          <w:lang w:val="en-GB"/>
        </w:rPr>
        <w:t xml:space="preserve">The Group/Company recognises ECLs for low credit risk financial asset as </w:t>
      </w:r>
      <w:r w:rsidR="00740C98" w:rsidRPr="00D16B4B">
        <w:rPr>
          <w:rFonts w:ascii="Times New Roman" w:hAnsi="Times New Roman" w:cs="Times New Roman"/>
          <w:sz w:val="22"/>
          <w:szCs w:val="22"/>
        </w:rPr>
        <w:t>12</w:t>
      </w:r>
      <w:r w:rsidR="00F364B4" w:rsidRPr="00D16B4B">
        <w:rPr>
          <w:rFonts w:ascii="Times New Roman" w:hAnsi="Times New Roman" w:cs="Times New Roman"/>
          <w:sz w:val="22"/>
          <w:szCs w:val="22"/>
          <w:lang w:val="en-GB"/>
        </w:rPr>
        <w:t>-month ECLs</w:t>
      </w:r>
      <w:r w:rsidR="0082271C" w:rsidRPr="00D16B4B">
        <w:rPr>
          <w:rFonts w:ascii="Times New Roman" w:hAnsi="Times New Roman" w:cstheme="minorBidi"/>
          <w:sz w:val="22"/>
          <w:szCs w:val="22"/>
        </w:rPr>
        <w:t>.</w:t>
      </w:r>
    </w:p>
    <w:p w14:paraId="6742A6D9"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307C1E1" w14:textId="01160055"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assumes that the credit risk on a financial asset has increased significantly if it is more than </w:t>
      </w:r>
      <w:r w:rsidR="00740C98" w:rsidRPr="00D16B4B">
        <w:rPr>
          <w:rFonts w:ascii="Times New Roman" w:hAnsi="Times New Roman" w:cs="Times New Roman"/>
          <w:sz w:val="22"/>
          <w:szCs w:val="22"/>
        </w:rPr>
        <w:t>90</w:t>
      </w:r>
      <w:r w:rsidRPr="00D16B4B">
        <w:rPr>
          <w:rFonts w:ascii="Times New Roman" w:hAnsi="Times New Roman" w:cs="Times New Roman"/>
          <w:sz w:val="22"/>
          <w:szCs w:val="22"/>
          <w:lang w:val="en-GB"/>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BA58F8E"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3A7D13D" w14:textId="0F667A89" w:rsidR="005C7A67" w:rsidRPr="00D16B4B" w:rsidRDefault="005C7A6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considers a financial asset to be in default when</w:t>
      </w:r>
      <w:r w:rsidR="00E1042D"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the debtor is unlikely to pay its credit obligations to the Group/Company in full, without recourse by the Group/Company t</w:t>
      </w:r>
      <w:r w:rsidR="005373E3" w:rsidRPr="00D16B4B">
        <w:rPr>
          <w:rFonts w:ascii="Times New Roman" w:hAnsi="Times New Roman" w:cs="Times New Roman"/>
          <w:sz w:val="22"/>
          <w:szCs w:val="22"/>
          <w:lang w:val="en-GB"/>
        </w:rPr>
        <w:t xml:space="preserve">akes </w:t>
      </w:r>
      <w:r w:rsidRPr="00D16B4B">
        <w:rPr>
          <w:rFonts w:ascii="Times New Roman" w:hAnsi="Times New Roman" w:cs="Times New Roman"/>
          <w:sz w:val="22"/>
          <w:szCs w:val="22"/>
          <w:lang w:val="en-GB"/>
        </w:rPr>
        <w:t>action such as realising security (if any is held)</w:t>
      </w:r>
      <w:r w:rsidR="00E61B79" w:rsidRPr="00D16B4B">
        <w:rPr>
          <w:rFonts w:ascii="Times New Roman" w:hAnsi="Times New Roman" w:cs="Times New Roman"/>
          <w:sz w:val="22"/>
          <w:szCs w:val="22"/>
          <w:lang w:val="en-GB"/>
        </w:rPr>
        <w:t>.</w:t>
      </w:r>
    </w:p>
    <w:p w14:paraId="484B77F9" w14:textId="26DCB286" w:rsidR="00A91017" w:rsidRPr="00D16B4B" w:rsidRDefault="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48354A01" w14:textId="7389D071" w:rsidR="00D54E14" w:rsidRPr="00D16B4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5</w:t>
      </w:r>
      <w:r w:rsidRPr="00D16B4B">
        <w:rPr>
          <w:rFonts w:ascii="Times New Roman" w:hAnsi="Times New Roman" w:cs="Times New Roman"/>
          <w:i/>
          <w:iCs/>
          <w:sz w:val="22"/>
          <w:szCs w:val="22"/>
        </w:rPr>
        <w:t>) Write offs</w:t>
      </w:r>
    </w:p>
    <w:p w14:paraId="1C464C1F" w14:textId="4C7BE60C" w:rsidR="003924E7" w:rsidRPr="00D16B4B" w:rsidRDefault="003924E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gross carrying amount of a financial asset is written off when the Group/Company has no reasonable expectations of recovering. Subsequent recoveries of an asset that was previously written off, are recognised as a reversal of impairment in profit or loss in the period in which the recovery occurs.</w:t>
      </w:r>
    </w:p>
    <w:p w14:paraId="2FD73B3C" w14:textId="341D21EA"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A3B8E1A" w14:textId="270B5E18" w:rsidR="00D54E14" w:rsidRPr="00D16B4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6</w:t>
      </w:r>
      <w:r w:rsidRPr="00D16B4B">
        <w:rPr>
          <w:rFonts w:ascii="Times New Roman" w:hAnsi="Times New Roman" w:cs="Times New Roman"/>
          <w:i/>
          <w:iCs/>
          <w:sz w:val="22"/>
          <w:szCs w:val="22"/>
        </w:rPr>
        <w:t>) Interest</w:t>
      </w:r>
    </w:p>
    <w:p w14:paraId="6757E035" w14:textId="662B5F9E" w:rsidR="00A91017" w:rsidRPr="00D16B4B" w:rsidRDefault="003924E7"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r w:rsidRPr="00D16B4B">
        <w:rPr>
          <w:rFonts w:ascii="Times New Roman" w:hAnsi="Times New Roman" w:cs="Times New Roman"/>
          <w:sz w:val="22"/>
          <w:szCs w:val="22"/>
          <w:lang w:val="en-GB"/>
        </w:rPr>
        <w:t>Interest income and expense is recognised</w:t>
      </w:r>
      <w:r w:rsidRPr="00D16B4B">
        <w:rPr>
          <w:rFonts w:ascii="Times New Roman" w:hAnsi="Times New Roman" w:cs="Times New Roman"/>
          <w:sz w:val="22"/>
          <w:szCs w:val="22"/>
          <w:cs/>
          <w:lang w:val="en-GB"/>
        </w:rPr>
        <w:t xml:space="preserve"> </w:t>
      </w:r>
      <w:r w:rsidRPr="00D16B4B">
        <w:rPr>
          <w:rFonts w:ascii="Times New Roman" w:hAnsi="Times New Roman" w:cs="Times New Roman"/>
          <w:sz w:val="22"/>
          <w:szCs w:val="22"/>
          <w:lang w:val="en-GB"/>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9001FBE" w14:textId="77777777" w:rsidR="000230D2" w:rsidRPr="00D16B4B" w:rsidRDefault="000230D2"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p>
    <w:p w14:paraId="6E241BE7" w14:textId="77777777" w:rsidR="00F826F4" w:rsidRPr="00D16B4B" w:rsidRDefault="00F826F4" w:rsidP="00E41EC9">
      <w:pPr>
        <w:pStyle w:val="ListParagraph"/>
        <w:numPr>
          <w:ilvl w:val="0"/>
          <w:numId w:val="27"/>
        </w:numPr>
        <w:tabs>
          <w:tab w:val="left" w:pos="540"/>
        </w:tabs>
        <w:ind w:left="540" w:hanging="540"/>
        <w:jc w:val="both"/>
        <w:rPr>
          <w:b/>
          <w:bCs/>
          <w:i/>
          <w:iCs/>
          <w:szCs w:val="22"/>
        </w:rPr>
      </w:pPr>
      <w:r w:rsidRPr="00D16B4B">
        <w:rPr>
          <w:b/>
          <w:bCs/>
          <w:i/>
          <w:iCs/>
          <w:szCs w:val="22"/>
        </w:rPr>
        <w:t xml:space="preserve">Cash and cash equivalents  </w:t>
      </w:r>
    </w:p>
    <w:p w14:paraId="7A4F59B6"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75A4FB9B" w14:textId="51E261E6" w:rsidR="001E102A" w:rsidRPr="00D16B4B" w:rsidRDefault="00F826F4"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bookmarkStart w:id="2" w:name="_Hlk96190606"/>
      <w:r w:rsidRPr="00D16B4B">
        <w:rPr>
          <w:rFonts w:ascii="Times New Roman" w:hAnsi="Times New Roman" w:cs="Times New Roman"/>
          <w:sz w:val="22"/>
          <w:szCs w:val="22"/>
          <w:lang w:val="en-GB"/>
        </w:rPr>
        <w:t>Cash and cash equivalents comprise cash balances, call deposits and highly liquid short-term investments</w:t>
      </w:r>
      <w:r w:rsidR="00132441" w:rsidRPr="00D16B4B">
        <w:rPr>
          <w:rFonts w:ascii="Times New Roman" w:hAnsi="Times New Roman" w:cs="Times New Roman"/>
          <w:sz w:val="22"/>
          <w:szCs w:val="22"/>
          <w:lang w:val="en-GB"/>
        </w:rPr>
        <w:t xml:space="preserve"> which ha</w:t>
      </w:r>
      <w:r w:rsidR="005373E3" w:rsidRPr="00D16B4B">
        <w:rPr>
          <w:rFonts w:ascii="Times New Roman" w:hAnsi="Times New Roman" w:cs="Times New Roman"/>
          <w:sz w:val="22"/>
          <w:szCs w:val="22"/>
          <w:lang w:val="en-GB"/>
        </w:rPr>
        <w:t>ve</w:t>
      </w:r>
      <w:r w:rsidR="00132441" w:rsidRPr="00D16B4B">
        <w:rPr>
          <w:rFonts w:ascii="Times New Roman" w:hAnsi="Times New Roman" w:cs="Times New Roman"/>
          <w:sz w:val="22"/>
          <w:szCs w:val="22"/>
          <w:lang w:val="en-GB"/>
        </w:rPr>
        <w:t xml:space="preserve"> a maturi</w:t>
      </w:r>
      <w:r w:rsidR="005373E3" w:rsidRPr="00D16B4B">
        <w:rPr>
          <w:rFonts w:ascii="Times New Roman" w:hAnsi="Times New Roman" w:cs="Times New Roman"/>
          <w:sz w:val="22"/>
          <w:szCs w:val="22"/>
          <w:lang w:val="en-GB"/>
        </w:rPr>
        <w:t>ties</w:t>
      </w:r>
      <w:r w:rsidR="00132441" w:rsidRPr="00D16B4B">
        <w:rPr>
          <w:rFonts w:ascii="Times New Roman" w:hAnsi="Times New Roman" w:cs="Times New Roman"/>
          <w:sz w:val="22"/>
          <w:szCs w:val="22"/>
          <w:lang w:val="en-GB"/>
        </w:rPr>
        <w:t xml:space="preserve"> of three months or less from the date of acquisition</w:t>
      </w:r>
      <w:r w:rsidRPr="00D16B4B">
        <w:rPr>
          <w:rFonts w:ascii="Times New Roman" w:hAnsi="Times New Roman" w:cs="Times New Roman"/>
          <w:sz w:val="22"/>
          <w:szCs w:val="22"/>
          <w:lang w:val="en-GB"/>
        </w:rPr>
        <w:t>.</w:t>
      </w:r>
      <w:bookmarkEnd w:id="2"/>
    </w:p>
    <w:p w14:paraId="6FAAF640" w14:textId="2A0200FD" w:rsidR="00132441" w:rsidRPr="00D16B4B" w:rsidRDefault="00132441"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29ECA867" w14:textId="77777777" w:rsidR="000230D2" w:rsidRDefault="000230D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4C432F26" w14:textId="77777777" w:rsidR="00AA3A52" w:rsidRDefault="00AA3A5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3CC333F1" w14:textId="77777777" w:rsidR="00AA3A52" w:rsidRPr="00D16B4B" w:rsidRDefault="00AA3A5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5555508F" w14:textId="5BA1B793"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Trade and other accounts receivable</w:t>
      </w:r>
    </w:p>
    <w:p w14:paraId="4500637A"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3AF51DE1" w14:textId="203217E8" w:rsidR="00A54C50" w:rsidRPr="00D16B4B" w:rsidRDefault="00A54C50" w:rsidP="00A54C50">
      <w:pPr>
        <w:autoSpaceDE w:val="0"/>
        <w:autoSpaceDN w:val="0"/>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receivable is recognised when the Group/Company has an unconditional right to receive consideration. </w:t>
      </w:r>
      <w:r w:rsidR="00132441" w:rsidRPr="00D16B4B">
        <w:rPr>
          <w:rFonts w:ascii="Times New Roman" w:hAnsi="Times New Roman" w:cs="Times New Roman"/>
          <w:sz w:val="22"/>
          <w:szCs w:val="22"/>
          <w:lang w:val="en-GB"/>
        </w:rPr>
        <w:t xml:space="preserve">A trade receivable is measured at transaction price less allowance for expected credit loss. Bad debts are written off </w:t>
      </w:r>
      <w:r w:rsidR="00132441" w:rsidRPr="00224AB0">
        <w:rPr>
          <w:rFonts w:ascii="Times New Roman" w:hAnsi="Times New Roman" w:cs="Times New Roman"/>
          <w:sz w:val="22"/>
          <w:szCs w:val="22"/>
          <w:lang w:val="en-GB"/>
        </w:rPr>
        <w:t xml:space="preserve">when </w:t>
      </w:r>
      <w:r w:rsidR="004B5B5A" w:rsidRPr="00224AB0">
        <w:rPr>
          <w:rFonts w:ascii="Times New Roman" w:hAnsi="Times New Roman" w:cs="Times New Roman"/>
          <w:sz w:val="22"/>
          <w:szCs w:val="22"/>
          <w:lang w:val="en-GB"/>
        </w:rPr>
        <w:t>the Group/Company has no reasonable expectations of recovering.</w:t>
      </w:r>
    </w:p>
    <w:p w14:paraId="6888236B" w14:textId="77777777" w:rsidR="00A54C50" w:rsidRPr="00D16B4B" w:rsidRDefault="00A54C50" w:rsidP="00A54C50">
      <w:pPr>
        <w:autoSpaceDE w:val="0"/>
        <w:autoSpaceDN w:val="0"/>
        <w:spacing w:line="240" w:lineRule="auto"/>
        <w:jc w:val="thaiDistribute"/>
        <w:rPr>
          <w:rFonts w:ascii="Times New Roman" w:hAnsi="Times New Roman" w:cs="Times New Roman"/>
          <w:sz w:val="22"/>
          <w:szCs w:val="22"/>
          <w:lang w:val="en-GB"/>
        </w:rPr>
      </w:pPr>
    </w:p>
    <w:p w14:paraId="0C4D30F5" w14:textId="6262FF19" w:rsidR="004F2772" w:rsidRPr="00D16B4B" w:rsidRDefault="00132441" w:rsidP="00DB7F76">
      <w:pPr>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estimates lifetime expected credit losses (ECLs), using a provision matrix to find </w:t>
      </w:r>
      <w:r w:rsidR="00C22B03" w:rsidRPr="00D16B4B">
        <w:rPr>
          <w:rFonts w:ascii="Times New Roman" w:hAnsi="Times New Roman" w:cs="Times New Roman"/>
          <w:sz w:val="22"/>
          <w:szCs w:val="22"/>
          <w:lang w:val="en-GB"/>
        </w:rPr>
        <w:t xml:space="preserve">the </w:t>
      </w:r>
      <w:r w:rsidRPr="00D16B4B">
        <w:rPr>
          <w:rFonts w:ascii="Times New Roman" w:hAnsi="Times New Roman" w:cs="Times New Roman"/>
          <w:sz w:val="22"/>
          <w:szCs w:val="22"/>
          <w:lang w:val="en-GB"/>
        </w:rPr>
        <w:t>ECLs rate</w:t>
      </w:r>
      <w:r w:rsidR="00C22B03" w:rsidRPr="00D16B4B">
        <w:rPr>
          <w:rFonts w:ascii="Times New Roman" w:hAnsi="Times New Roman" w:cs="Times New Roman"/>
          <w:sz w:val="22"/>
          <w:szCs w:val="22"/>
          <w:lang w:val="en-GB"/>
        </w:rPr>
        <w:t>s</w:t>
      </w:r>
      <w:r w:rsidRPr="00D16B4B">
        <w:rPr>
          <w:rFonts w:ascii="Times New Roman" w:hAnsi="Times New Roman" w:cs="Times New Roman"/>
          <w:sz w:val="22"/>
          <w:szCs w:val="22"/>
          <w:lang w:val="en-GB"/>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43C7A49" w14:textId="77777777" w:rsidR="00132441" w:rsidRPr="00D16B4B" w:rsidRDefault="00132441" w:rsidP="00DB7F76">
      <w:pPr>
        <w:spacing w:line="240" w:lineRule="auto"/>
        <w:ind w:left="540"/>
        <w:jc w:val="thaiDistribute"/>
        <w:rPr>
          <w:rFonts w:ascii="Times New Roman" w:hAnsi="Times New Roman" w:cs="Times New Roman"/>
          <w:sz w:val="22"/>
          <w:szCs w:val="22"/>
          <w:lang w:val="en-GB"/>
        </w:rPr>
      </w:pPr>
    </w:p>
    <w:p w14:paraId="1AA1D6B9"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Inventories</w:t>
      </w:r>
    </w:p>
    <w:p w14:paraId="4DB746B5"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205CE2" w14:textId="791C31EA" w:rsidR="00F826F4" w:rsidRPr="00D16B4B" w:rsidRDefault="004D75D3" w:rsidP="004D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b/>
      </w:r>
      <w:r w:rsidR="00A201B0" w:rsidRPr="00D16B4B">
        <w:rPr>
          <w:rFonts w:ascii="Times New Roman" w:hAnsi="Times New Roman" w:cs="Times New Roman"/>
          <w:sz w:val="22"/>
          <w:szCs w:val="22"/>
          <w:lang w:val="en-GB"/>
        </w:rPr>
        <w:t>Inventories comprise of raw materials, mercha</w:t>
      </w:r>
      <w:r w:rsidR="00BE40CD" w:rsidRPr="00D16B4B">
        <w:rPr>
          <w:rFonts w:ascii="Times New Roman" w:hAnsi="Times New Roman" w:cs="Times New Roman"/>
          <w:sz w:val="22"/>
          <w:szCs w:val="22"/>
          <w:lang w:val="en-GB"/>
        </w:rPr>
        <w:t>n</w:t>
      </w:r>
      <w:r w:rsidR="00A201B0" w:rsidRPr="00D16B4B">
        <w:rPr>
          <w:rFonts w:ascii="Times New Roman" w:hAnsi="Times New Roman" w:cs="Times New Roman"/>
          <w:sz w:val="22"/>
          <w:szCs w:val="22"/>
          <w:lang w:val="en-GB"/>
        </w:rPr>
        <w:t xml:space="preserve">dise inventories and </w:t>
      </w:r>
      <w:r w:rsidR="008F6F99" w:rsidRPr="00D16B4B">
        <w:rPr>
          <w:rFonts w:ascii="Times New Roman" w:hAnsi="Times New Roman" w:cs="Times New Roman"/>
          <w:sz w:val="22"/>
          <w:szCs w:val="22"/>
          <w:lang w:val="en-GB"/>
        </w:rPr>
        <w:t xml:space="preserve">project </w:t>
      </w:r>
      <w:r w:rsidR="00A201B0" w:rsidRPr="00D16B4B">
        <w:rPr>
          <w:rFonts w:ascii="Times New Roman" w:hAnsi="Times New Roman" w:cs="Times New Roman"/>
          <w:sz w:val="22"/>
          <w:szCs w:val="22"/>
          <w:lang w:val="en-GB"/>
        </w:rPr>
        <w:t>equipment</w:t>
      </w:r>
      <w:r w:rsidR="008F6F99" w:rsidRPr="00D16B4B">
        <w:rPr>
          <w:rFonts w:ascii="Times New Roman" w:hAnsi="Times New Roman" w:cs="Times New Roman"/>
          <w:sz w:val="22"/>
          <w:szCs w:val="22"/>
          <w:lang w:val="en-GB"/>
        </w:rPr>
        <w:t>.</w:t>
      </w:r>
      <w:r w:rsidR="00A201B0" w:rsidRPr="00D16B4B">
        <w:rPr>
          <w:rFonts w:ascii="Times New Roman" w:hAnsi="Times New Roman" w:cs="Times New Roman"/>
          <w:sz w:val="22"/>
          <w:szCs w:val="22"/>
          <w:lang w:val="en-GB"/>
        </w:rPr>
        <w:t xml:space="preserve"> </w:t>
      </w:r>
    </w:p>
    <w:p w14:paraId="7397F66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671B70E" w14:textId="60C6D7A3" w:rsidR="00044B12" w:rsidRPr="00D16B4B" w:rsidRDefault="00F826F4" w:rsidP="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16B4B">
        <w:rPr>
          <w:rFonts w:ascii="Times New Roman" w:hAnsi="Times New Roman" w:cs="Times New Roman"/>
          <w:sz w:val="22"/>
          <w:szCs w:val="22"/>
          <w:lang w:val="en-GB"/>
        </w:rPr>
        <w:t>Inventories are measured at the lower of cost and net realisable value.</w:t>
      </w:r>
      <w:r w:rsidR="00A91017" w:rsidRPr="00D16B4B">
        <w:rPr>
          <w:rFonts w:ascii="Times New Roman" w:hAnsi="Times New Roman" w:cs="Times New Roman" w:hint="cs"/>
          <w:sz w:val="22"/>
          <w:szCs w:val="22"/>
          <w:cs/>
          <w:lang w:val="en-GB"/>
        </w:rPr>
        <w:t xml:space="preserve"> </w:t>
      </w:r>
      <w:r w:rsidRPr="00D16B4B">
        <w:rPr>
          <w:rFonts w:ascii="Times New Roman" w:hAnsi="Times New Roman" w:cs="Times New Roman"/>
          <w:sz w:val="22"/>
          <w:szCs w:val="22"/>
          <w:lang w:val="en-GB"/>
        </w:rPr>
        <w:t>Cost</w:t>
      </w:r>
      <w:r w:rsidR="00A201B0" w:rsidRPr="00D16B4B">
        <w:rPr>
          <w:rFonts w:ascii="Times New Roman" w:hAnsi="Times New Roman" w:cs="Times New Roman"/>
          <w:sz w:val="22"/>
          <w:szCs w:val="22"/>
          <w:lang w:val="en-GB"/>
        </w:rPr>
        <w:t xml:space="preserve"> of raw material</w:t>
      </w:r>
      <w:r w:rsidRPr="00D16B4B">
        <w:rPr>
          <w:rFonts w:ascii="Times New Roman" w:hAnsi="Times New Roman" w:cs="Times New Roman"/>
          <w:sz w:val="22"/>
          <w:szCs w:val="22"/>
          <w:lang w:val="en-GB"/>
        </w:rPr>
        <w:t xml:space="preserve"> is calculated using </w:t>
      </w:r>
      <w:r w:rsidR="00BE40CD" w:rsidRPr="00D16B4B">
        <w:rPr>
          <w:rFonts w:ascii="Times New Roman" w:hAnsi="Times New Roman" w:cs="Times New Roman"/>
          <w:sz w:val="22"/>
          <w:szCs w:val="22"/>
          <w:lang w:val="en-GB"/>
        </w:rPr>
        <w:t xml:space="preserve">first-in first out </w:t>
      </w:r>
      <w:r w:rsidRPr="00D16B4B">
        <w:rPr>
          <w:rFonts w:ascii="Times New Roman" w:hAnsi="Times New Roman" w:cs="Times New Roman"/>
          <w:sz w:val="22"/>
          <w:szCs w:val="22"/>
          <w:lang w:val="en-GB"/>
        </w:rPr>
        <w:t>principle</w:t>
      </w:r>
      <w:r w:rsidR="00A201B0" w:rsidRPr="00D16B4B">
        <w:rPr>
          <w:rFonts w:ascii="Times New Roman" w:hAnsi="Times New Roman" w:cs="Times New Roman"/>
          <w:sz w:val="22"/>
          <w:szCs w:val="22"/>
          <w:lang w:val="en-GB"/>
        </w:rPr>
        <w:t>. Cost of mercha</w:t>
      </w:r>
      <w:r w:rsidR="00892FB5" w:rsidRPr="00D16B4B">
        <w:rPr>
          <w:rFonts w:ascii="Times New Roman" w:hAnsi="Times New Roman" w:cs="Times New Roman"/>
          <w:sz w:val="22"/>
          <w:szCs w:val="22"/>
          <w:lang w:val="en-GB"/>
        </w:rPr>
        <w:t>n</w:t>
      </w:r>
      <w:r w:rsidR="00A201B0" w:rsidRPr="00D16B4B">
        <w:rPr>
          <w:rFonts w:ascii="Times New Roman" w:hAnsi="Times New Roman" w:cs="Times New Roman"/>
          <w:sz w:val="22"/>
          <w:szCs w:val="22"/>
          <w:lang w:val="en-GB"/>
        </w:rPr>
        <w:t xml:space="preserve">dise inventories is calculated using first-in first out </w:t>
      </w:r>
      <w:r w:rsidR="00C130B9" w:rsidRPr="00D16B4B">
        <w:rPr>
          <w:rFonts w:ascii="Times New Roman" w:hAnsi="Times New Roman" w:cs="Times New Roman"/>
          <w:sz w:val="22"/>
          <w:szCs w:val="22"/>
          <w:lang w:val="en-GB"/>
        </w:rPr>
        <w:t>and</w:t>
      </w:r>
      <w:r w:rsidR="00A201B0" w:rsidRPr="00D16B4B">
        <w:rPr>
          <w:rFonts w:ascii="Times New Roman" w:hAnsi="Times New Roman" w:cs="Times New Roman"/>
          <w:sz w:val="22"/>
          <w:szCs w:val="22"/>
          <w:lang w:val="en-GB"/>
        </w:rPr>
        <w:t xml:space="preserve"> weighted average cost principle</w:t>
      </w:r>
      <w:r w:rsidR="00044595"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A201B0" w:rsidRPr="00D16B4B">
        <w:rPr>
          <w:rFonts w:ascii="Times New Roman" w:hAnsi="Times New Roman" w:cs="Times New Roman"/>
          <w:sz w:val="22"/>
          <w:szCs w:val="22"/>
          <w:lang w:val="en-GB"/>
        </w:rPr>
        <w:t>Cost of</w:t>
      </w:r>
      <w:r w:rsidR="008F6F99" w:rsidRPr="00D16B4B">
        <w:rPr>
          <w:rFonts w:ascii="Times New Roman" w:hAnsi="Times New Roman" w:cs="Times New Roman"/>
          <w:sz w:val="22"/>
          <w:szCs w:val="22"/>
          <w:lang w:val="en-GB"/>
        </w:rPr>
        <w:t xml:space="preserve"> project equipment is calculated using specific costs by individual project. </w:t>
      </w:r>
      <w:r w:rsidR="00044595" w:rsidRPr="00D16B4B">
        <w:rPr>
          <w:rFonts w:ascii="Times New Roman" w:hAnsi="Times New Roman" w:cs="Times New Roman"/>
          <w:sz w:val="22"/>
          <w:szCs w:val="22"/>
          <w:lang w:val="en-GB"/>
        </w:rPr>
        <w:t xml:space="preserve">Cost </w:t>
      </w:r>
      <w:r w:rsidRPr="00D16B4B">
        <w:rPr>
          <w:rFonts w:ascii="Times New Roman" w:hAnsi="Times New Roman" w:cs="Times New Roman"/>
          <w:sz w:val="22"/>
          <w:szCs w:val="22"/>
          <w:lang w:val="en-GB"/>
        </w:rPr>
        <w:t xml:space="preserve">comprises </w:t>
      </w:r>
      <w:r w:rsidR="00E61B79" w:rsidRPr="00D16B4B">
        <w:rPr>
          <w:rFonts w:ascii="Times New Roman" w:hAnsi="Times New Roman"/>
          <w:sz w:val="22"/>
          <w:szCs w:val="28"/>
        </w:rPr>
        <w:t xml:space="preserve">of direct cost </w:t>
      </w:r>
      <w:r w:rsidR="00044B12" w:rsidRPr="00D16B4B">
        <w:rPr>
          <w:rFonts w:ascii="Times New Roman" w:hAnsi="Times New Roman"/>
          <w:sz w:val="22"/>
          <w:szCs w:val="28"/>
        </w:rPr>
        <w:t>related to cost to obtain inventories.</w:t>
      </w:r>
    </w:p>
    <w:p w14:paraId="632CF0E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59453B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Net realisable value is the estimated selling price in the ordinary course of business less the estimated costs to complete and to make the sale.</w:t>
      </w:r>
    </w:p>
    <w:p w14:paraId="465D7238"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F3B227" w14:textId="77777777" w:rsidR="00F826F4" w:rsidRPr="00D16B4B" w:rsidRDefault="00E75E17" w:rsidP="00E75E17">
      <w:pPr>
        <w:tabs>
          <w:tab w:val="clear" w:pos="454"/>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Group’s/Company’s </w:t>
      </w:r>
      <w:r w:rsidR="00F826F4" w:rsidRPr="00D16B4B">
        <w:rPr>
          <w:rFonts w:ascii="Times New Roman" w:hAnsi="Times New Roman" w:cs="Times New Roman"/>
          <w:sz w:val="22"/>
          <w:szCs w:val="22"/>
          <w:lang w:val="en-GB"/>
        </w:rPr>
        <w:t>allowance is made for all deteriorated, damaged, obsolete and certain slow-moving inventories.</w:t>
      </w:r>
    </w:p>
    <w:p w14:paraId="3D02F53A" w14:textId="00B3A3CD" w:rsidR="00A91017" w:rsidRPr="00D16B4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 xml:space="preserve"> </w:t>
      </w:r>
    </w:p>
    <w:p w14:paraId="39F4503C" w14:textId="7E9207F4" w:rsidR="004A62E3" w:rsidRPr="00D16B4B" w:rsidRDefault="004A62E3" w:rsidP="00E41EC9">
      <w:pPr>
        <w:pStyle w:val="ListParagraph"/>
        <w:numPr>
          <w:ilvl w:val="0"/>
          <w:numId w:val="27"/>
        </w:numPr>
        <w:tabs>
          <w:tab w:val="left" w:pos="540"/>
        </w:tabs>
        <w:ind w:hanging="720"/>
        <w:jc w:val="both"/>
        <w:rPr>
          <w:b/>
          <w:bCs/>
          <w:i/>
          <w:iCs/>
          <w:szCs w:val="22"/>
        </w:rPr>
      </w:pPr>
      <w:r w:rsidRPr="00D16B4B">
        <w:rPr>
          <w:b/>
          <w:bCs/>
          <w:i/>
          <w:iCs/>
          <w:szCs w:val="22"/>
        </w:rPr>
        <w:t>Inve</w:t>
      </w:r>
      <w:r w:rsidR="00AA68D2" w:rsidRPr="00D16B4B">
        <w:rPr>
          <w:b/>
          <w:bCs/>
          <w:i/>
          <w:iCs/>
          <w:szCs w:val="22"/>
        </w:rPr>
        <w:t>stment properties</w:t>
      </w:r>
    </w:p>
    <w:p w14:paraId="165C971F" w14:textId="77777777" w:rsidR="00F80B50" w:rsidRPr="00D16B4B" w:rsidRDefault="00F80B5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FDB6A25" w14:textId="3D9BECD6" w:rsidR="00C7522E" w:rsidRPr="00D16B4B"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Investment properties</w:t>
      </w:r>
      <w:r w:rsidR="00C7522E" w:rsidRPr="00D16B4B">
        <w:rPr>
          <w:rFonts w:ascii="Times New Roman" w:hAnsi="Times New Roman" w:cs="Times New Roman"/>
          <w:sz w:val="22"/>
          <w:szCs w:val="22"/>
        </w:rPr>
        <w:t xml:space="preserve"> </w:t>
      </w:r>
      <w:r w:rsidR="00F03F6D" w:rsidRPr="00D16B4B">
        <w:rPr>
          <w:rFonts w:ascii="Times New Roman" w:hAnsi="Times New Roman" w:cs="Times New Roman"/>
          <w:sz w:val="22"/>
          <w:szCs w:val="22"/>
        </w:rPr>
        <w:t>are properties that held as right-of-use assets, as well as properties that are owned by the Group/Company. Investment properties</w:t>
      </w:r>
      <w:r w:rsidR="00C7522E" w:rsidRPr="00D16B4B">
        <w:rPr>
          <w:rFonts w:ascii="Times New Roman" w:hAnsi="Times New Roman" w:cs="Times New Roman"/>
          <w:sz w:val="22"/>
          <w:szCs w:val="22"/>
        </w:rPr>
        <w:t xml:space="preserve"> </w:t>
      </w:r>
      <w:r w:rsidRPr="00D16B4B">
        <w:rPr>
          <w:rFonts w:ascii="Times New Roman" w:hAnsi="Times New Roman" w:cs="Times New Roman"/>
          <w:sz w:val="22"/>
          <w:szCs w:val="22"/>
        </w:rPr>
        <w:t>are</w:t>
      </w:r>
      <w:r w:rsidR="00C7522E" w:rsidRPr="00D16B4B">
        <w:rPr>
          <w:rFonts w:ascii="Times New Roman" w:hAnsi="Times New Roman" w:cs="Times New Roman"/>
          <w:sz w:val="22"/>
          <w:szCs w:val="22"/>
        </w:rPr>
        <w:t xml:space="preserve"> held to earn rental income, for capital appreciation or for both, but not for sale in the ordinary course of business, use in the production or supply of goods or services or for administrative purposes. </w:t>
      </w:r>
    </w:p>
    <w:p w14:paraId="7F0C2E77" w14:textId="23EC1D3D"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BFB7C85" w14:textId="7384FC9C" w:rsidR="00F80B50" w:rsidRPr="00D16B4B"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Investment properties are measured at cost on initial recognition and subsequently at fair value, with any change recognised in profit or loss. Cost includes expenditure that is directly attributable to the acquisition of the investment property. </w:t>
      </w:r>
      <w:r w:rsidR="00044B12" w:rsidRPr="00D16B4B">
        <w:rPr>
          <w:rFonts w:ascii="Times New Roman" w:hAnsi="Times New Roman" w:cs="Times New Roman"/>
          <w:sz w:val="22"/>
          <w:szCs w:val="22"/>
        </w:rPr>
        <w:t>The cost of self-constructed investment property includes the cost of materials, direct labour, and other costs directly attributable to bringing the investment property to a working condition for its intended use and capitalised borrowing costs.</w:t>
      </w:r>
      <w:r w:rsidRPr="00D16B4B">
        <w:rPr>
          <w:rFonts w:ascii="Times New Roman" w:hAnsi="Times New Roman" w:cs="Times New Roman"/>
          <w:sz w:val="22"/>
          <w:szCs w:val="22"/>
        </w:rPr>
        <w:t xml:space="preserve"> When the use of a property changes such that it is reclassified as property, plant and equipment, its fair value at the date of reclassification becomes its cost for subsequent accounting.</w:t>
      </w:r>
    </w:p>
    <w:p w14:paraId="5F10C043" w14:textId="77777777" w:rsidR="007163DE" w:rsidRPr="00D16B4B"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4752E57" w14:textId="12AEC2D3" w:rsidR="00455FEE" w:rsidRPr="00D16B4B" w:rsidRDefault="007163DE" w:rsidP="007C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(i)), the amounts included in the revaluation reserve are transferred to retained earnings.</w:t>
      </w:r>
    </w:p>
    <w:p w14:paraId="1C98CE10" w14:textId="358674FB" w:rsidR="00B654C6" w:rsidRPr="00D16B4B" w:rsidRDefault="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E7F9E51" w14:textId="0242A2E5"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Property, plant and equipment</w:t>
      </w:r>
    </w:p>
    <w:p w14:paraId="516FD946" w14:textId="77777777" w:rsidR="00A91017" w:rsidRPr="00D16B4B" w:rsidRDefault="00A91017" w:rsidP="00A91017">
      <w:pPr>
        <w:pStyle w:val="ListParagraph"/>
        <w:tabs>
          <w:tab w:val="left" w:pos="540"/>
        </w:tabs>
        <w:jc w:val="both"/>
        <w:rPr>
          <w:b/>
          <w:bCs/>
          <w:i/>
          <w:iCs/>
          <w:szCs w:val="22"/>
        </w:rPr>
      </w:pPr>
    </w:p>
    <w:p w14:paraId="13746E6C" w14:textId="79D39E9C" w:rsidR="00F826F4" w:rsidRPr="00D16B4B" w:rsidRDefault="007163DE" w:rsidP="007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Property, 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losses.</w:t>
      </w:r>
    </w:p>
    <w:p w14:paraId="74BCD9C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FACDFB" w14:textId="2B6B5AF8"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 xml:space="preserve">Cost includes expenditure that is directly attributable to the acquisition of the asset. The cost of </w:t>
      </w:r>
      <w:r w:rsidR="004D5371" w:rsidRPr="00D16B4B">
        <w:rPr>
          <w:rFonts w:ascii="Times New Roman" w:hAnsi="Times New Roman" w:cs="Times New Roman"/>
          <w:sz w:val="22"/>
          <w:szCs w:val="22"/>
          <w:lang w:val="en-GB"/>
        </w:rPr>
        <w:br/>
      </w:r>
      <w:r w:rsidRPr="00D16B4B">
        <w:rPr>
          <w:rFonts w:ascii="Times New Roman" w:hAnsi="Times New Roman" w:cs="Times New Roman"/>
          <w:sz w:val="22"/>
          <w:szCs w:val="22"/>
          <w:lang w:val="en-GB"/>
        </w:rPr>
        <w:t xml:space="preserve">self-constructed assets includes </w:t>
      </w:r>
      <w:r w:rsidR="00AB71B9" w:rsidRPr="00D16B4B">
        <w:rPr>
          <w:rFonts w:ascii="Times New Roman" w:hAnsi="Times New Roman" w:cs="Times New Roman"/>
          <w:sz w:val="22"/>
          <w:szCs w:val="22"/>
          <w:lang w:val="en-GB"/>
        </w:rPr>
        <w:t>capitalised borrowing costs and</w:t>
      </w:r>
      <w:r w:rsidRPr="00D16B4B">
        <w:rPr>
          <w:rFonts w:ascii="Times New Roman" w:hAnsi="Times New Roman" w:cs="Times New Roman"/>
          <w:sz w:val="22"/>
          <w:szCs w:val="22"/>
          <w:lang w:val="en-GB"/>
        </w:rPr>
        <w:t xml:space="preserve"> the costs of dismantling and removing the items and restoring the site on which they are located includ</w:t>
      </w:r>
      <w:r w:rsidR="00AB71B9" w:rsidRPr="00D16B4B">
        <w:rPr>
          <w:rFonts w:ascii="Times New Roman" w:hAnsi="Times New Roman" w:cs="Times New Roman"/>
          <w:sz w:val="22"/>
          <w:szCs w:val="22"/>
          <w:lang w:val="en-GB"/>
        </w:rPr>
        <w:t>ing</w:t>
      </w:r>
      <w:r w:rsidRPr="00D16B4B">
        <w:rPr>
          <w:rFonts w:ascii="Times New Roman" w:hAnsi="Times New Roman" w:cs="Times New Roman"/>
          <w:sz w:val="22"/>
          <w:szCs w:val="22"/>
          <w:lang w:val="en-GB"/>
        </w:rPr>
        <w:t xml:space="preserv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2FBCDC3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br/>
      </w:r>
      <w:r w:rsidRPr="00D16B4B">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7B5A09F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3E3C73" w14:textId="1D610CCA" w:rsidR="00F826F4" w:rsidRPr="00D16B4B" w:rsidRDefault="00C267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Differences between the proceeds from disposal and</w:t>
      </w:r>
      <w:r w:rsidR="00F826F4" w:rsidRPr="00D16B4B">
        <w:rPr>
          <w:rFonts w:ascii="Times New Roman" w:hAnsi="Times New Roman" w:cs="Times New Roman"/>
          <w:sz w:val="22"/>
          <w:szCs w:val="22"/>
        </w:rPr>
        <w:t xml:space="preserve"> the carrying amount of property, plant and equipment, and are recognised in profit or loss. </w:t>
      </w:r>
      <w:r w:rsidR="00567674" w:rsidRPr="00D16B4B">
        <w:rPr>
          <w:rFonts w:ascii="Times New Roman" w:hAnsi="Times New Roman" w:cs="Times New Roman"/>
          <w:sz w:val="22"/>
          <w:szCs w:val="22"/>
        </w:rPr>
        <w:t xml:space="preserve">When there is a disposal of revalued assets, the amount recognised in revaluation </w:t>
      </w:r>
      <w:r w:rsidRPr="00D16B4B">
        <w:rPr>
          <w:rFonts w:ascii="Times New Roman" w:hAnsi="Times New Roman" w:cs="Times New Roman"/>
          <w:sz w:val="22"/>
          <w:szCs w:val="22"/>
        </w:rPr>
        <w:t>reserve</w:t>
      </w:r>
      <w:r w:rsidR="00567674" w:rsidRPr="00D16B4B">
        <w:rPr>
          <w:rFonts w:ascii="Times New Roman" w:hAnsi="Times New Roman" w:cs="Times New Roman"/>
          <w:sz w:val="22"/>
          <w:szCs w:val="22"/>
        </w:rPr>
        <w:t xml:space="preserve"> is reclassified to retained earnings</w:t>
      </w:r>
      <w:r w:rsidR="00F826F4" w:rsidRPr="00D16B4B">
        <w:rPr>
          <w:rFonts w:ascii="Times New Roman" w:hAnsi="Times New Roman" w:cs="Times New Roman"/>
          <w:sz w:val="22"/>
          <w:szCs w:val="22"/>
        </w:rPr>
        <w:t xml:space="preserve">. </w:t>
      </w:r>
    </w:p>
    <w:p w14:paraId="29F83B92" w14:textId="77777777" w:rsidR="00FA69BA" w:rsidRPr="00D16B4B" w:rsidRDefault="00FA69BA" w:rsidP="008E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C7941B6" w14:textId="3D7E8DB3"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Revalued assets</w:t>
      </w:r>
    </w:p>
    <w:p w14:paraId="1EA4D461" w14:textId="7111565D" w:rsidR="00F826F4" w:rsidRPr="00D16B4B" w:rsidRDefault="00F826F4" w:rsidP="00C2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Revaluations are performed by independent professional valuers with sufficient regularity to ensure that the carrying amount of these assets does not differ materially from that which would be determined using fair values at the reporting date.</w:t>
      </w:r>
      <w:r w:rsidR="00C267C6"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Any increase in value, on revaluation, is recognised in other comprehensive income </w:t>
      </w:r>
      <w:r w:rsidRPr="00D16B4B">
        <w:rPr>
          <w:rFonts w:ascii="Times New Roman" w:hAnsi="Times New Roman" w:cs="Times New Roman"/>
          <w:sz w:val="22"/>
          <w:szCs w:val="22"/>
        </w:rPr>
        <w:t xml:space="preserve">under the </w:t>
      </w:r>
      <w:r w:rsidR="007251DC" w:rsidRPr="00D16B4B">
        <w:rPr>
          <w:rFonts w:ascii="Times New Roman" w:hAnsi="Times New Roman" w:cs="Times New Roman"/>
          <w:sz w:val="22"/>
          <w:szCs w:val="22"/>
        </w:rPr>
        <w:t xml:space="preserve">presented in </w:t>
      </w:r>
      <w:r w:rsidR="008F6F99" w:rsidRPr="00D16B4B">
        <w:rPr>
          <w:rFonts w:ascii="Times New Roman" w:hAnsi="Times New Roman" w:cs="Times New Roman"/>
          <w:sz w:val="22"/>
          <w:szCs w:val="22"/>
        </w:rPr>
        <w:t>“</w:t>
      </w:r>
      <w:r w:rsidR="00E554FE" w:rsidRPr="00D16B4B">
        <w:rPr>
          <w:rFonts w:ascii="Times New Roman" w:hAnsi="Times New Roman" w:cs="Times New Roman"/>
          <w:sz w:val="22"/>
          <w:szCs w:val="22"/>
          <w:lang w:val="en-GB"/>
        </w:rPr>
        <w:t xml:space="preserve">revaluation </w:t>
      </w:r>
      <w:r w:rsidR="00BE40CD" w:rsidRPr="00D16B4B">
        <w:rPr>
          <w:rFonts w:ascii="Times New Roman" w:hAnsi="Times New Roman" w:cs="Times New Roman"/>
          <w:sz w:val="22"/>
          <w:szCs w:val="22"/>
          <w:lang w:val="en-GB"/>
        </w:rPr>
        <w:t>reserve</w:t>
      </w:r>
      <w:r w:rsidR="008F6F9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in </w:t>
      </w:r>
      <w:r w:rsidR="008F6F99" w:rsidRPr="00D16B4B">
        <w:rPr>
          <w:rFonts w:ascii="Times New Roman" w:hAnsi="Times New Roman" w:cs="Times New Roman"/>
          <w:sz w:val="22"/>
          <w:szCs w:val="22"/>
          <w:lang w:val="en-GB"/>
        </w:rPr>
        <w:t xml:space="preserve">other components of </w:t>
      </w:r>
      <w:r w:rsidRPr="00D16B4B">
        <w:rPr>
          <w:rFonts w:ascii="Times New Roman" w:hAnsi="Times New Roman" w:cs="Times New Roman"/>
          <w:sz w:val="22"/>
          <w:szCs w:val="22"/>
          <w:lang w:val="en-GB"/>
        </w:rPr>
        <w:t>equity unless it offsets a previous decrease in value recognised loss in profit or loss in respect of the same asset</w:t>
      </w:r>
      <w:r w:rsidR="00BA57EF" w:rsidRPr="00D16B4B">
        <w:rPr>
          <w:rFonts w:ascii="Times New Roman" w:hAnsi="Times New Roman" w:cs="Times New Roman"/>
          <w:sz w:val="22"/>
          <w:szCs w:val="22"/>
          <w:lang w:val="en-GB"/>
        </w:rPr>
        <w:t>, the increase is recognized in profit or loss</w:t>
      </w:r>
      <w:r w:rsidRPr="00D16B4B">
        <w:rPr>
          <w:rFonts w:ascii="Times New Roman" w:hAnsi="Times New Roman" w:cs="Times New Roman"/>
          <w:sz w:val="22"/>
          <w:szCs w:val="22"/>
          <w:lang w:val="en-GB"/>
        </w:rPr>
        <w: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14:paraId="5233D285" w14:textId="257FA909" w:rsidR="00D54E14" w:rsidRPr="00D16B4B" w:rsidRDefault="00D54E14"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1E89BDFE" w14:textId="3B0EEC89" w:rsidR="00D54E14" w:rsidRPr="00D16B4B" w:rsidRDefault="00E554FE"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D16B4B">
        <w:rPr>
          <w:rFonts w:ascii="Times New Roman" w:hAnsi="Times New Roman" w:cs="Times New Roman"/>
          <w:i/>
          <w:iCs/>
          <w:sz w:val="22"/>
          <w:szCs w:val="22"/>
        </w:rPr>
        <w:t>Reclassification to investment property</w:t>
      </w:r>
    </w:p>
    <w:p w14:paraId="019BDD49" w14:textId="7BA08AF5" w:rsidR="00EB12FC" w:rsidRPr="00D16B4B" w:rsidRDefault="00E554FE" w:rsidP="00D75B9A">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When the use of a property changes from owner-occupied to investment property,</w:t>
      </w:r>
      <w:r w:rsidR="00AB71B9" w:rsidRPr="00D16B4B">
        <w:rPr>
          <w:rFonts w:ascii="Times New Roman" w:hAnsi="Times New Roman" w:cs="Times New Roman"/>
          <w:sz w:val="22"/>
          <w:szCs w:val="22"/>
        </w:rPr>
        <w:t xml:space="preserve"> that is measured at fair value, the Group/Company shall remeasure</w:t>
      </w:r>
      <w:r w:rsidRPr="00D16B4B">
        <w:rPr>
          <w:rFonts w:ascii="Times New Roman" w:hAnsi="Times New Roman" w:cs="Times New Roman"/>
          <w:sz w:val="22"/>
          <w:szCs w:val="22"/>
        </w:rPr>
        <w:t xml:space="preserve"> the property is remeasured to fair value and reclassified as investment property. Any gain arising on remeasurement is recognised in profit or loss to the extent the gain reverses a previous impairment loss on the specific property, with any remaining gain recognised in other comprehensive income and presented in “revaluation surplus” in other component</w:t>
      </w:r>
      <w:r w:rsidRPr="00D16B4B">
        <w:rPr>
          <w:rFonts w:ascii="Times New Roman" w:hAnsi="Times New Roman" w:cs="Times New Roman"/>
          <w:sz w:val="22"/>
          <w:szCs w:val="28"/>
        </w:rPr>
        <w:t>s</w:t>
      </w:r>
      <w:r w:rsidRPr="00D16B4B">
        <w:rPr>
          <w:rFonts w:ascii="Times New Roman" w:hAnsi="Times New Roman" w:cs="Times New Roman"/>
          <w:sz w:val="22"/>
          <w:szCs w:val="22"/>
        </w:rPr>
        <w:t xml:space="preserve"> of equity. Any loss is recognised in other comprehensive income and presented in “revaluation surplus” in other components of equity to the extent that an amount had previously been included in the revaluation reserve relating to the specific property, with any remaining loss recognised immediately in profit or loss.</w:t>
      </w:r>
    </w:p>
    <w:p w14:paraId="3097ED8B" w14:textId="77777777" w:rsidR="00D54E14" w:rsidRPr="00D16B4B" w:rsidRDefault="00D54E1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9DF2641" w14:textId="41670E34"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Subsequent costs</w:t>
      </w:r>
    </w:p>
    <w:p w14:paraId="524DC189" w14:textId="442CB457" w:rsidR="00B73B75"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Group/Company, and its cost can be measured reliably. The carrying amount of the replaced part is derecognised. The costs of the day-to-day servicing of property, plant and equipment are recognised in profit or loss as incurred.</w:t>
      </w:r>
    </w:p>
    <w:p w14:paraId="6E904B39"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1B2F658" w14:textId="39E26662"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Depreciation</w:t>
      </w:r>
    </w:p>
    <w:p w14:paraId="320D9608" w14:textId="29FA719C" w:rsidR="00F826F4"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7E52FEA" w14:textId="23984970" w:rsidR="008E044A"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4462428" w14:textId="00792249" w:rsidR="008E044A"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estimated useful lives are as follows: </w:t>
      </w:r>
    </w:p>
    <w:p w14:paraId="4224F6CD" w14:textId="77777777" w:rsidR="00A37F72" w:rsidRPr="00D16B4B" w:rsidRDefault="00A37F72"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8920" w:type="dxa"/>
        <w:tblInd w:w="423" w:type="dxa"/>
        <w:tblLook w:val="0000" w:firstRow="0" w:lastRow="0" w:firstColumn="0" w:lastColumn="0" w:noHBand="0" w:noVBand="0"/>
      </w:tblPr>
      <w:tblGrid>
        <w:gridCol w:w="5680"/>
        <w:gridCol w:w="1980"/>
        <w:gridCol w:w="1260"/>
      </w:tblGrid>
      <w:tr w:rsidR="00F826F4" w:rsidRPr="00D16B4B" w14:paraId="6976AAE0" w14:textId="77777777" w:rsidTr="00DA5675">
        <w:tc>
          <w:tcPr>
            <w:tcW w:w="5680" w:type="dxa"/>
            <w:vAlign w:val="bottom"/>
          </w:tcPr>
          <w:p w14:paraId="4E4173AB" w14:textId="35638CE4"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Buildings and </w:t>
            </w:r>
            <w:r w:rsidR="008F6F99" w:rsidRPr="00D16B4B">
              <w:rPr>
                <w:rFonts w:ascii="Times New Roman" w:hAnsi="Times New Roman" w:cs="Times New Roman"/>
                <w:sz w:val="22"/>
                <w:szCs w:val="22"/>
                <w:lang w:val="en-GB"/>
              </w:rPr>
              <w:t>i</w:t>
            </w:r>
            <w:r w:rsidRPr="00D16B4B">
              <w:rPr>
                <w:rFonts w:ascii="Times New Roman" w:hAnsi="Times New Roman" w:cs="Times New Roman"/>
                <w:sz w:val="22"/>
                <w:szCs w:val="22"/>
                <w:lang w:val="en-GB"/>
              </w:rPr>
              <w:t>mprovements</w:t>
            </w:r>
          </w:p>
        </w:tc>
        <w:tc>
          <w:tcPr>
            <w:tcW w:w="1980" w:type="dxa"/>
          </w:tcPr>
          <w:p w14:paraId="3FFF3AE4" w14:textId="0AA80436" w:rsidR="00F826F4" w:rsidRPr="00D16B4B" w:rsidRDefault="00740C9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rPr>
              <w:t>2</w:t>
            </w:r>
            <w:r w:rsidR="00B502CA" w:rsidRPr="00D16B4B">
              <w:rPr>
                <w:rFonts w:ascii="Times New Roman" w:hAnsi="Times New Roman" w:cs="Times New Roman"/>
                <w:sz w:val="22"/>
                <w:szCs w:val="22"/>
                <w:lang w:val="en-GB"/>
              </w:rPr>
              <w:t xml:space="preserve"> - </w:t>
            </w:r>
            <w:r w:rsidRPr="00D16B4B">
              <w:rPr>
                <w:rFonts w:ascii="Times New Roman" w:hAnsi="Times New Roman" w:cs="Times New Roman"/>
                <w:sz w:val="22"/>
                <w:szCs w:val="22"/>
              </w:rPr>
              <w:t>25</w:t>
            </w:r>
            <w:r w:rsidR="00F826F4" w:rsidRPr="00D16B4B">
              <w:rPr>
                <w:rFonts w:ascii="Times New Roman" w:hAnsi="Times New Roman" w:cs="Times New Roman"/>
                <w:sz w:val="22"/>
                <w:szCs w:val="22"/>
                <w:lang w:val="en-GB"/>
              </w:rPr>
              <w:t xml:space="preserve"> </w:t>
            </w:r>
          </w:p>
        </w:tc>
        <w:tc>
          <w:tcPr>
            <w:tcW w:w="1260" w:type="dxa"/>
            <w:vAlign w:val="bottom"/>
          </w:tcPr>
          <w:p w14:paraId="3D831984"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26C573C3" w14:textId="77777777" w:rsidTr="00DA5675">
        <w:tc>
          <w:tcPr>
            <w:tcW w:w="5680" w:type="dxa"/>
            <w:vAlign w:val="bottom"/>
          </w:tcPr>
          <w:p w14:paraId="08864FFC"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Furniture, fixtures and office equipment</w:t>
            </w:r>
          </w:p>
        </w:tc>
        <w:tc>
          <w:tcPr>
            <w:tcW w:w="1980" w:type="dxa"/>
          </w:tcPr>
          <w:p w14:paraId="23B72CA6" w14:textId="0079951E" w:rsidR="00F826F4" w:rsidRPr="00D16B4B"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     </w:t>
            </w:r>
            <w:r w:rsidR="00740C98" w:rsidRPr="00D16B4B">
              <w:rPr>
                <w:rFonts w:ascii="Times New Roman" w:hAnsi="Times New Roman" w:cs="Times New Roman"/>
                <w:sz w:val="22"/>
                <w:szCs w:val="22"/>
              </w:rPr>
              <w:t>3</w:t>
            </w:r>
            <w:r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p>
        </w:tc>
        <w:tc>
          <w:tcPr>
            <w:tcW w:w="1260" w:type="dxa"/>
          </w:tcPr>
          <w:p w14:paraId="45389553"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6BD507FA" w14:textId="77777777" w:rsidTr="00DA5675">
        <w:tc>
          <w:tcPr>
            <w:tcW w:w="5680" w:type="dxa"/>
            <w:vAlign w:val="bottom"/>
          </w:tcPr>
          <w:p w14:paraId="7FF6B4D0"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Tools</w:t>
            </w:r>
            <w:r w:rsidR="00D12FA6"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equipment </w:t>
            </w:r>
            <w:r w:rsidR="00D12FA6" w:rsidRPr="00D16B4B">
              <w:rPr>
                <w:rFonts w:ascii="Times New Roman" w:hAnsi="Times New Roman" w:cs="Times New Roman"/>
                <w:sz w:val="22"/>
                <w:szCs w:val="22"/>
                <w:lang w:val="en-GB"/>
              </w:rPr>
              <w:t>and equipment held for lease</w:t>
            </w:r>
          </w:p>
        </w:tc>
        <w:tc>
          <w:tcPr>
            <w:tcW w:w="1980" w:type="dxa"/>
          </w:tcPr>
          <w:p w14:paraId="36837983" w14:textId="24044895" w:rsidR="00F826F4" w:rsidRPr="00D16B4B"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rPr>
            </w:pPr>
            <w:r w:rsidRPr="00D16B4B">
              <w:rPr>
                <w:rFonts w:ascii="Times New Roman" w:hAnsi="Times New Roman" w:cs="Times New Roman"/>
                <w:sz w:val="22"/>
                <w:szCs w:val="22"/>
                <w:lang w:val="en-GB"/>
              </w:rPr>
              <w:t xml:space="preserve">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p>
        </w:tc>
        <w:tc>
          <w:tcPr>
            <w:tcW w:w="1260" w:type="dxa"/>
          </w:tcPr>
          <w:p w14:paraId="6CD96A6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7EE7F49E" w14:textId="77777777" w:rsidTr="00DA5675">
        <w:tc>
          <w:tcPr>
            <w:tcW w:w="5680" w:type="dxa"/>
            <w:vAlign w:val="bottom"/>
          </w:tcPr>
          <w:p w14:paraId="669FF223"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Vehicles</w:t>
            </w:r>
          </w:p>
        </w:tc>
        <w:tc>
          <w:tcPr>
            <w:tcW w:w="1980" w:type="dxa"/>
          </w:tcPr>
          <w:p w14:paraId="21190D59" w14:textId="6C96ADC7" w:rsidR="00F826F4" w:rsidRPr="00D16B4B" w:rsidRDefault="00740C9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rPr>
              <w:t>5</w:t>
            </w:r>
          </w:p>
        </w:tc>
        <w:tc>
          <w:tcPr>
            <w:tcW w:w="1260" w:type="dxa"/>
          </w:tcPr>
          <w:p w14:paraId="5921C0A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bl>
    <w:p w14:paraId="787EB79A" w14:textId="77777777" w:rsidR="007B7602" w:rsidRPr="00D16B4B" w:rsidRDefault="007B7602" w:rsidP="00E41EC9">
      <w:pPr>
        <w:pStyle w:val="ListParagraph"/>
        <w:numPr>
          <w:ilvl w:val="0"/>
          <w:numId w:val="27"/>
        </w:numPr>
        <w:tabs>
          <w:tab w:val="left" w:pos="540"/>
        </w:tabs>
        <w:ind w:hanging="720"/>
        <w:jc w:val="both"/>
        <w:rPr>
          <w:b/>
          <w:bCs/>
          <w:i/>
          <w:iCs/>
          <w:szCs w:val="22"/>
        </w:rPr>
      </w:pPr>
      <w:r w:rsidRPr="00D16B4B">
        <w:rPr>
          <w:b/>
          <w:bCs/>
          <w:i/>
          <w:iCs/>
          <w:szCs w:val="22"/>
        </w:rPr>
        <w:lastRenderedPageBreak/>
        <w:t>Goodwill</w:t>
      </w:r>
    </w:p>
    <w:p w14:paraId="30568735" w14:textId="77777777" w:rsidR="007B7602" w:rsidRPr="00D16B4B" w:rsidRDefault="007B7602" w:rsidP="007B7602">
      <w:pPr>
        <w:pStyle w:val="BodyText"/>
        <w:spacing w:after="0" w:line="240" w:lineRule="auto"/>
        <w:ind w:left="540"/>
        <w:jc w:val="thaiDistribute"/>
        <w:rPr>
          <w:sz w:val="16"/>
          <w:szCs w:val="16"/>
        </w:rPr>
      </w:pPr>
    </w:p>
    <w:p w14:paraId="3E1E236D" w14:textId="1F1CFDBA" w:rsidR="008E044A" w:rsidRPr="00D16B4B"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r w:rsidR="00A37F72" w:rsidRPr="00D16B4B">
        <w:rPr>
          <w:rFonts w:ascii="Times New Roman" w:hAnsi="Times New Roman" w:cs="Times New Roman"/>
          <w:sz w:val="22"/>
          <w:szCs w:val="22"/>
        </w:rPr>
        <w:t>.</w:t>
      </w:r>
    </w:p>
    <w:p w14:paraId="6A1000EE" w14:textId="77777777" w:rsidR="008E044A" w:rsidRPr="00D16B4B" w:rsidRDefault="008E044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1A3CBB2" w14:textId="2FD1E58A"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Intangible assets</w:t>
      </w:r>
    </w:p>
    <w:p w14:paraId="6BBECF5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1653385" w14:textId="4C338143" w:rsidR="009575DB" w:rsidRPr="00D16B4B"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t>I</w:t>
      </w:r>
      <w:r w:rsidRPr="00D16B4B">
        <w:rPr>
          <w:rFonts w:ascii="Times New Roman" w:hAnsi="Times New Roman" w:cs="Times New Roman"/>
          <w:sz w:val="22"/>
          <w:szCs w:val="22"/>
        </w:rPr>
        <w:t>ntangible assets are measured at cost less accumulated amortisation and impairment losses. Subsequent expenditure is capitalised only when it will generate</w:t>
      </w:r>
      <w:r w:rsidR="00C57912" w:rsidRPr="00D16B4B">
        <w:rPr>
          <w:rFonts w:ascii="Times New Roman" w:hAnsi="Times New Roman" w:cs="Times New Roman"/>
          <w:sz w:val="22"/>
          <w:szCs w:val="22"/>
        </w:rPr>
        <w:t xml:space="preserve"> </w:t>
      </w:r>
      <w:r w:rsidRPr="00D16B4B">
        <w:rPr>
          <w:rFonts w:ascii="Times New Roman" w:hAnsi="Times New Roman" w:cs="Times New Roman"/>
          <w:sz w:val="22"/>
          <w:szCs w:val="22"/>
        </w:rPr>
        <w:t>future economic benefits. Amortisation is</w:t>
      </w:r>
      <w:r w:rsidR="00311757" w:rsidRPr="00D16B4B">
        <w:rPr>
          <w:rFonts w:ascii="Times New Roman" w:hAnsi="Times New Roman" w:cs="Times New Roman"/>
          <w:sz w:val="22"/>
          <w:szCs w:val="22"/>
        </w:rPr>
        <w:t xml:space="preserve"> </w:t>
      </w:r>
      <w:r w:rsidRPr="00D16B4B">
        <w:rPr>
          <w:rFonts w:ascii="Times New Roman" w:hAnsi="Times New Roman" w:cs="Times New Roman"/>
          <w:sz w:val="22"/>
          <w:szCs w:val="22"/>
        </w:rPr>
        <w:t>calculated on a straight-line basis over the estimated useful lives of intangible assets and recognised in profit or loss.</w:t>
      </w:r>
      <w:r w:rsidR="00F826F4" w:rsidRPr="00D16B4B">
        <w:rPr>
          <w:rFonts w:ascii="Times New Roman" w:hAnsi="Times New Roman" w:cs="Times New Roman"/>
          <w:sz w:val="22"/>
          <w:szCs w:val="22"/>
        </w:rPr>
        <w:t xml:space="preserve"> </w:t>
      </w:r>
    </w:p>
    <w:p w14:paraId="6BF6593F" w14:textId="77777777" w:rsidR="001E1990" w:rsidRPr="00D16B4B" w:rsidRDefault="001E199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C2A2C39" w14:textId="363E930D" w:rsidR="00F826F4" w:rsidRPr="00D16B4B" w:rsidRDefault="007B760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estimated useful lives are as follows:</w:t>
      </w:r>
    </w:p>
    <w:p w14:paraId="199C2255" w14:textId="77777777" w:rsidR="00A37F72" w:rsidRPr="00D16B4B" w:rsidRDefault="00A37F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ook w:val="00A0" w:firstRow="1" w:lastRow="0" w:firstColumn="1" w:lastColumn="0" w:noHBand="0" w:noVBand="0"/>
      </w:tblPr>
      <w:tblGrid>
        <w:gridCol w:w="5670"/>
        <w:gridCol w:w="1980"/>
        <w:gridCol w:w="1260"/>
      </w:tblGrid>
      <w:tr w:rsidR="00F826F4" w:rsidRPr="00D16B4B" w14:paraId="3988D771" w14:textId="77777777" w:rsidTr="008E514F">
        <w:tc>
          <w:tcPr>
            <w:tcW w:w="5670" w:type="dxa"/>
            <w:vAlign w:val="center"/>
          </w:tcPr>
          <w:p w14:paraId="08EF5E01" w14:textId="77777777" w:rsidR="00F826F4" w:rsidRPr="00D16B4B" w:rsidRDefault="00F826F4" w:rsidP="00B156FB">
            <w:pPr>
              <w:pStyle w:val="a1"/>
              <w:tabs>
                <w:tab w:val="clear" w:pos="360"/>
                <w:tab w:val="clear" w:pos="720"/>
                <w:tab w:val="clear" w:pos="1080"/>
                <w:tab w:val="left" w:pos="540"/>
              </w:tabs>
              <w:spacing w:line="240" w:lineRule="atLeast"/>
              <w:ind w:left="-16"/>
              <w:rPr>
                <w:rFonts w:cs="Times New Roman"/>
                <w:sz w:val="22"/>
                <w:szCs w:val="22"/>
                <w:lang w:val="en-US"/>
              </w:rPr>
            </w:pPr>
            <w:r w:rsidRPr="00D16B4B">
              <w:rPr>
                <w:rFonts w:cs="Times New Roman"/>
                <w:sz w:val="22"/>
                <w:szCs w:val="22"/>
                <w:cs/>
              </w:rPr>
              <w:t>Software license</w:t>
            </w:r>
            <w:r w:rsidR="00EF0AA8" w:rsidRPr="00D16B4B">
              <w:rPr>
                <w:rFonts w:cs="Times New Roman"/>
                <w:sz w:val="22"/>
                <w:szCs w:val="22"/>
                <w:lang w:val="en-US"/>
              </w:rPr>
              <w:t xml:space="preserve"> and others</w:t>
            </w:r>
          </w:p>
        </w:tc>
        <w:tc>
          <w:tcPr>
            <w:tcW w:w="1980" w:type="dxa"/>
          </w:tcPr>
          <w:p w14:paraId="61F5F0ED" w14:textId="493512F5" w:rsidR="00F826F4" w:rsidRPr="00D16B4B" w:rsidRDefault="00740C98" w:rsidP="001452F0">
            <w:pPr>
              <w:pStyle w:val="a1"/>
              <w:tabs>
                <w:tab w:val="clear" w:pos="360"/>
                <w:tab w:val="clear" w:pos="720"/>
                <w:tab w:val="clear" w:pos="1080"/>
                <w:tab w:val="left" w:pos="612"/>
                <w:tab w:val="left" w:pos="1135"/>
              </w:tabs>
              <w:spacing w:line="240" w:lineRule="atLeast"/>
              <w:jc w:val="right"/>
              <w:rPr>
                <w:rFonts w:cs="Times New Roman"/>
                <w:sz w:val="22"/>
                <w:szCs w:val="22"/>
                <w:lang w:val="en-US"/>
              </w:rPr>
            </w:pPr>
            <w:r w:rsidRPr="00D16B4B">
              <w:rPr>
                <w:rFonts w:cs="Times New Roman"/>
                <w:sz w:val="22"/>
                <w:szCs w:val="22"/>
                <w:lang w:val="en-US"/>
              </w:rPr>
              <w:t>3</w:t>
            </w:r>
            <w:r w:rsidR="00F826F4" w:rsidRPr="00D16B4B">
              <w:rPr>
                <w:rFonts w:cs="Times New Roman"/>
                <w:sz w:val="22"/>
                <w:szCs w:val="22"/>
                <w:lang w:val="en-US"/>
              </w:rPr>
              <w:t xml:space="preserve"> - </w:t>
            </w:r>
            <w:r w:rsidRPr="00D16B4B">
              <w:rPr>
                <w:rFonts w:cs="Times New Roman"/>
                <w:sz w:val="22"/>
                <w:szCs w:val="22"/>
                <w:lang w:val="en-US"/>
              </w:rPr>
              <w:t>10</w:t>
            </w:r>
          </w:p>
        </w:tc>
        <w:tc>
          <w:tcPr>
            <w:tcW w:w="1260" w:type="dxa"/>
          </w:tcPr>
          <w:p w14:paraId="3328A684" w14:textId="77777777" w:rsidR="00F826F4" w:rsidRPr="00D16B4B" w:rsidRDefault="00702CCC" w:rsidP="001452F0">
            <w:pPr>
              <w:pStyle w:val="a1"/>
              <w:tabs>
                <w:tab w:val="clear" w:pos="360"/>
                <w:tab w:val="clear" w:pos="720"/>
                <w:tab w:val="clear" w:pos="1080"/>
                <w:tab w:val="left" w:pos="540"/>
              </w:tabs>
              <w:spacing w:line="240" w:lineRule="atLeast"/>
              <w:jc w:val="both"/>
              <w:rPr>
                <w:rFonts w:cs="Times New Roman"/>
                <w:sz w:val="22"/>
                <w:szCs w:val="22"/>
                <w:lang w:val="en-US"/>
              </w:rPr>
            </w:pPr>
            <w:r w:rsidRPr="00D16B4B">
              <w:rPr>
                <w:rFonts w:cs="Times New Roman"/>
                <w:sz w:val="22"/>
                <w:szCs w:val="22"/>
                <w:lang w:val="en-US"/>
              </w:rPr>
              <w:t>y</w:t>
            </w:r>
            <w:r w:rsidR="00F826F4" w:rsidRPr="00D16B4B">
              <w:rPr>
                <w:rFonts w:cs="Times New Roman"/>
                <w:sz w:val="22"/>
                <w:szCs w:val="22"/>
                <w:lang w:val="en-US"/>
              </w:rPr>
              <w:t>ears</w:t>
            </w:r>
          </w:p>
        </w:tc>
      </w:tr>
    </w:tbl>
    <w:p w14:paraId="699FB0AA" w14:textId="77777777" w:rsidR="009B3F5B" w:rsidRPr="00D16B4B"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E495595" w14:textId="77777777" w:rsidR="000E0715" w:rsidRPr="00D16B4B" w:rsidRDefault="000E0715" w:rsidP="00E41EC9">
      <w:pPr>
        <w:pStyle w:val="ListParagraph"/>
        <w:numPr>
          <w:ilvl w:val="0"/>
          <w:numId w:val="27"/>
        </w:numPr>
        <w:tabs>
          <w:tab w:val="left" w:pos="540"/>
        </w:tabs>
        <w:ind w:hanging="720"/>
        <w:jc w:val="both"/>
        <w:rPr>
          <w:b/>
          <w:bCs/>
          <w:i/>
          <w:iCs/>
          <w:szCs w:val="22"/>
        </w:rPr>
      </w:pPr>
      <w:r w:rsidRPr="00D16B4B">
        <w:rPr>
          <w:b/>
          <w:bCs/>
          <w:i/>
          <w:iCs/>
          <w:szCs w:val="22"/>
        </w:rPr>
        <w:t>Leases</w:t>
      </w:r>
    </w:p>
    <w:p w14:paraId="4E64F737" w14:textId="77777777" w:rsidR="000E0715" w:rsidRPr="00D16B4B" w:rsidRDefault="000E0715" w:rsidP="000E0715">
      <w:pPr>
        <w:tabs>
          <w:tab w:val="left" w:pos="540"/>
        </w:tabs>
        <w:jc w:val="both"/>
        <w:rPr>
          <w:rFonts w:ascii="Times New Roman" w:hAnsi="Times New Roman" w:cs="Times New Roman"/>
          <w:b/>
          <w:bCs/>
          <w:i/>
          <w:iCs/>
          <w:szCs w:val="22"/>
        </w:rPr>
      </w:pPr>
    </w:p>
    <w:p w14:paraId="2FB09F45" w14:textId="52425C69" w:rsidR="000E0715" w:rsidRPr="00D16B4B" w:rsidRDefault="007B7602" w:rsidP="007B7602">
      <w:pPr>
        <w:spacing w:line="240" w:lineRule="auto"/>
        <w:ind w:left="540"/>
        <w:jc w:val="thaiDistribute"/>
        <w:rPr>
          <w:rFonts w:ascii="Times New Roman" w:hAnsi="Times New Roman" w:cstheme="minorBidi"/>
          <w:sz w:val="22"/>
          <w:szCs w:val="22"/>
        </w:rPr>
      </w:pPr>
      <w:r w:rsidRPr="00D16B4B">
        <w:rPr>
          <w:rFonts w:ascii="Times New Roman" w:hAnsi="Times New Roman" w:cs="Times New Roman"/>
          <w:sz w:val="22"/>
          <w:szCs w:val="22"/>
        </w:rPr>
        <w:t>At inception of a contract, the Group/Company assesses that a contract is, or contains, a lease when it conveys the right to control the use of an identified asset for a period of time in exchange for consideration.</w:t>
      </w:r>
    </w:p>
    <w:p w14:paraId="56DFFB77" w14:textId="77777777" w:rsidR="000230D2" w:rsidRPr="00D16B4B" w:rsidRDefault="000230D2" w:rsidP="007B7602">
      <w:pPr>
        <w:spacing w:line="240" w:lineRule="auto"/>
        <w:ind w:left="540"/>
        <w:jc w:val="thaiDistribute"/>
        <w:rPr>
          <w:rFonts w:ascii="Times New Roman" w:hAnsi="Times New Roman" w:cstheme="minorBidi"/>
          <w:sz w:val="22"/>
          <w:szCs w:val="22"/>
        </w:rPr>
      </w:pPr>
    </w:p>
    <w:p w14:paraId="31295CA8" w14:textId="59282D9F" w:rsidR="00D54E14" w:rsidRPr="00D16B4B" w:rsidRDefault="000E0715" w:rsidP="000230D2">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As a lessee</w:t>
      </w:r>
    </w:p>
    <w:p w14:paraId="3CBC1F54" w14:textId="40EBCD22" w:rsidR="000E0715" w:rsidRPr="00D16B4B" w:rsidRDefault="000E0715" w:rsidP="001244F6">
      <w:pPr>
        <w:spacing w:line="240" w:lineRule="auto"/>
        <w:ind w:left="54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At commencement or on modification of a contract that contains a lease component, the</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Group/Company allocates the consideration in the contract to each lease component on the basis of its</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relative stand-alone prices. However, for the leases of property the </w:t>
      </w:r>
      <w:r w:rsidR="00934A02" w:rsidRPr="00D16B4B">
        <w:rPr>
          <w:rFonts w:ascii="Times New Roman" w:hAnsi="Times New Roman" w:cs="Times New Roman"/>
          <w:spacing w:val="-2"/>
          <w:sz w:val="22"/>
          <w:szCs w:val="22"/>
        </w:rPr>
        <w:t>Group/Company</w:t>
      </w:r>
      <w:r w:rsidRPr="00D16B4B">
        <w:rPr>
          <w:rFonts w:ascii="Times New Roman" w:hAnsi="Times New Roman" w:cs="Times New Roman"/>
          <w:spacing w:val="-2"/>
          <w:sz w:val="22"/>
          <w:szCs w:val="22"/>
        </w:rPr>
        <w:t xml:space="preserve"> has elected not to</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separate non-lease components and account for the lease and non-lease components as a single lease</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component. </w:t>
      </w:r>
    </w:p>
    <w:p w14:paraId="4D01B961" w14:textId="6C955117" w:rsidR="00F80B50" w:rsidRPr="00D16B4B" w:rsidRDefault="00F8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3BF3F8" w14:textId="7F068995" w:rsidR="000E0715" w:rsidRPr="00D16B4B" w:rsidRDefault="000E0715"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recognises a right-of-use asset and a lease liability at the lease commencement date, except for leases of low-value assets and short-term leases which </w:t>
      </w:r>
      <w:r w:rsidR="00C57912" w:rsidRPr="00D16B4B">
        <w:rPr>
          <w:rFonts w:ascii="Times New Roman" w:hAnsi="Times New Roman" w:cs="Times New Roman"/>
          <w:sz w:val="22"/>
          <w:szCs w:val="22"/>
        </w:rPr>
        <w:t>are</w:t>
      </w:r>
      <w:r w:rsidRPr="00D16B4B">
        <w:rPr>
          <w:rFonts w:ascii="Times New Roman" w:hAnsi="Times New Roman" w:cs="Times New Roman"/>
          <w:sz w:val="22"/>
          <w:szCs w:val="22"/>
        </w:rPr>
        <w:t xml:space="preserve"> recognised as expense</w:t>
      </w:r>
      <w:r w:rsidR="00C57912" w:rsidRPr="00D16B4B">
        <w:rPr>
          <w:rFonts w:ascii="Times New Roman" w:hAnsi="Times New Roman" w:cs="Times New Roman"/>
          <w:sz w:val="22"/>
          <w:szCs w:val="22"/>
        </w:rPr>
        <w:t>s</w:t>
      </w:r>
      <w:r w:rsidRPr="00D16B4B">
        <w:rPr>
          <w:rFonts w:ascii="Times New Roman" w:hAnsi="Times New Roman" w:cs="Times New Roman"/>
          <w:sz w:val="22"/>
          <w:szCs w:val="22"/>
        </w:rPr>
        <w:t xml:space="preserve"> on a straight-line basis over </w:t>
      </w:r>
      <w:r w:rsidR="00C57912" w:rsidRPr="00D16B4B">
        <w:rPr>
          <w:rFonts w:ascii="Times New Roman" w:hAnsi="Times New Roman" w:cs="Times New Roman"/>
          <w:sz w:val="22"/>
          <w:szCs w:val="22"/>
        </w:rPr>
        <w:t>the respective lease terms</w:t>
      </w:r>
      <w:r w:rsidRPr="00D16B4B">
        <w:rPr>
          <w:rFonts w:ascii="Times New Roman" w:hAnsi="Times New Roman" w:cs="Times New Roman"/>
          <w:sz w:val="22"/>
          <w:szCs w:val="22"/>
        </w:rPr>
        <w:t xml:space="preserve">. </w:t>
      </w:r>
    </w:p>
    <w:p w14:paraId="2FA3919D" w14:textId="1AD46190" w:rsidR="00D75B9A" w:rsidRPr="00D16B4B" w:rsidRDefault="00D7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E47B9F" w14:textId="3C5E46EE" w:rsidR="00B654C6" w:rsidRPr="00D16B4B" w:rsidRDefault="000E0715" w:rsidP="00AB71B9">
      <w:pPr>
        <w:autoSpaceDE w:val="0"/>
        <w:autoSpaceDN w:val="0"/>
        <w:adjustRightInd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w:t>
      </w:r>
    </w:p>
    <w:p w14:paraId="0865A09F" w14:textId="646786DC" w:rsidR="000E0715" w:rsidRPr="00D16B4B"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14:paraId="36FBA1BA" w14:textId="46690111" w:rsidR="002E5F36" w:rsidRPr="00D16B4B" w:rsidRDefault="002E5F36" w:rsidP="00AB71B9">
      <w:pPr>
        <w:pStyle w:val="BodyText"/>
        <w:spacing w:after="0" w:line="240" w:lineRule="auto"/>
        <w:jc w:val="both"/>
        <w:rPr>
          <w:rFonts w:ascii="Times New Roman" w:hAnsi="Times New Roman" w:cstheme="minorBidi"/>
          <w:sz w:val="22"/>
          <w:szCs w:val="22"/>
        </w:rPr>
      </w:pPr>
    </w:p>
    <w:p w14:paraId="455AC93C" w14:textId="2406C39F" w:rsidR="00C543AE" w:rsidRPr="00D16B4B" w:rsidRDefault="00C543AE" w:rsidP="00C543AE">
      <w:pPr>
        <w:pStyle w:val="BodyText"/>
        <w:spacing w:after="0" w:line="240" w:lineRule="auto"/>
        <w:ind w:left="547"/>
        <w:jc w:val="thaiDistribute"/>
        <w:rPr>
          <w:rFonts w:ascii="Times New Roman" w:hAnsi="Times New Roman" w:cs="Times New Roman"/>
          <w:sz w:val="22"/>
          <w:szCs w:val="22"/>
        </w:rPr>
      </w:pPr>
      <w:r w:rsidRPr="00D16B4B">
        <w:rPr>
          <w:rFonts w:ascii="Times New Roman" w:hAnsi="Times New Roman" w:cs="Times New Roman"/>
          <w:sz w:val="22"/>
          <w:szCs w:val="22"/>
        </w:rPr>
        <w:t>The lease liability is initially measured at the present value of all lease payments that shall be paid under the lease. The Group/Company uses the Group’s/Company’s incremental borrowing rate to discount the lease payments to the present value.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14:paraId="7EF7579F" w14:textId="77777777" w:rsidR="000E0715" w:rsidRPr="00D16B4B" w:rsidRDefault="000E0715" w:rsidP="00C543AE">
      <w:pPr>
        <w:pStyle w:val="BodyText"/>
        <w:spacing w:after="0" w:line="240" w:lineRule="auto"/>
        <w:jc w:val="both"/>
        <w:rPr>
          <w:rFonts w:ascii="Times New Roman" w:hAnsi="Times New Roman" w:cs="Times New Roman"/>
          <w:sz w:val="22"/>
          <w:szCs w:val="22"/>
        </w:rPr>
      </w:pPr>
    </w:p>
    <w:p w14:paraId="6766C586" w14:textId="5DDEE3E1" w:rsidR="000E0715" w:rsidRPr="00D16B4B" w:rsidRDefault="000E0715" w:rsidP="000230D2">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lease liability is measured at amortised cost using the effective interest method. It is remeasured when there is a </w:t>
      </w:r>
      <w:r w:rsidR="00AB71B9" w:rsidRPr="00D16B4B">
        <w:rPr>
          <w:rFonts w:ascii="Times New Roman" w:hAnsi="Times New Roman" w:cs="Times New Roman"/>
          <w:sz w:val="22"/>
          <w:szCs w:val="22"/>
        </w:rPr>
        <w:t xml:space="preserve">lease modification, or a change in the assessment of options specified in the lease. </w:t>
      </w:r>
      <w:r w:rsidRPr="00D16B4B">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4D48D438" w14:textId="2D2EAC6B" w:rsidR="00D54E14" w:rsidRPr="00D16B4B" w:rsidRDefault="000E0715" w:rsidP="000230D2">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lastRenderedPageBreak/>
        <w:t>As a lessor</w:t>
      </w:r>
    </w:p>
    <w:p w14:paraId="73461B29" w14:textId="5F806467" w:rsidR="00D0500F" w:rsidRPr="00D16B4B" w:rsidRDefault="00D0500F"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At inception or on modification of a contract, the Group/Company allocates the consideration in the contract to each component on the basis of their relative standalone selling prices.</w:t>
      </w:r>
    </w:p>
    <w:p w14:paraId="408BBB1F" w14:textId="7592786B" w:rsidR="00D0500F" w:rsidRPr="00D16B4B" w:rsidRDefault="00D0500F" w:rsidP="00D0500F">
      <w:pPr>
        <w:pStyle w:val="BodyText"/>
        <w:spacing w:after="0" w:line="240" w:lineRule="auto"/>
        <w:jc w:val="both"/>
        <w:rPr>
          <w:rFonts w:ascii="Times New Roman" w:hAnsi="Times New Roman" w:cs="Times New Roman"/>
          <w:sz w:val="22"/>
          <w:szCs w:val="22"/>
        </w:rPr>
      </w:pPr>
    </w:p>
    <w:p w14:paraId="0F22A2A6" w14:textId="3AD37E04" w:rsidR="00D0500F" w:rsidRPr="00D16B4B" w:rsidRDefault="00D0500F" w:rsidP="00D0500F">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At lease inception, the Group/Company considers to classify a lease that transfers substantially all of the risks and rewards incidental to ownership of the underlying asset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to lessees as a finance lease. A lease that does not meet this criteria is classified as an operating lease.</w:t>
      </w:r>
    </w:p>
    <w:p w14:paraId="2D8E5031" w14:textId="47A73833" w:rsidR="00A1131E" w:rsidRPr="00D16B4B" w:rsidRDefault="00A1131E" w:rsidP="00A1131E">
      <w:pPr>
        <w:pStyle w:val="BodyText"/>
        <w:spacing w:after="0" w:line="240" w:lineRule="auto"/>
        <w:jc w:val="both"/>
        <w:rPr>
          <w:rFonts w:ascii="Times New Roman" w:hAnsi="Times New Roman" w:cs="Times New Roman"/>
          <w:sz w:val="22"/>
          <w:szCs w:val="22"/>
        </w:rPr>
      </w:pPr>
    </w:p>
    <w:p w14:paraId="7523D28B" w14:textId="6D5057E0" w:rsidR="00A1131E" w:rsidRPr="00D16B4B" w:rsidRDefault="00A1131E"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When the Group/Company is an intermediate lessor, the Group/Company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37C3CD62" w14:textId="6DAAFB65" w:rsidR="00D0500F" w:rsidRPr="00D16B4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5B02E0" w14:textId="40465749" w:rsidR="00D0500F" w:rsidRPr="00D16B4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The Group/Company recognises finance lease receivables at the net investment of the leases, which includes the present value of the lease payments, and any unguaranteed residual value, discounted using the interest rate implicit in the lease. Finance lease</w:t>
      </w:r>
      <w:r w:rsidR="006C125D" w:rsidRPr="00D16B4B">
        <w:rPr>
          <w:rFonts w:ascii="Times New Roman" w:hAnsi="Times New Roman" w:cs="Times New Roman"/>
          <w:sz w:val="22"/>
          <w:szCs w:val="22"/>
        </w:rPr>
        <w:t xml:space="preserve"> interest</w:t>
      </w:r>
      <w:r w:rsidRPr="00D16B4B">
        <w:rPr>
          <w:rFonts w:ascii="Times New Roman" w:hAnsi="Times New Roman" w:cs="Times New Roman"/>
          <w:sz w:val="22"/>
          <w:szCs w:val="22"/>
        </w:rPr>
        <w:t xml:space="preserve"> income reflects a constant periodic rate of return on the Group’s/Company’s net investment outstanding in respect of the leases.</w:t>
      </w:r>
    </w:p>
    <w:p w14:paraId="16BE23A3" w14:textId="456AE93D" w:rsidR="000E0715" w:rsidRPr="00D16B4B" w:rsidRDefault="000E0715" w:rsidP="00514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182A33A" w14:textId="06534D22" w:rsidR="00D0500F" w:rsidRPr="00D16B4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recognises lease payments received under operating leases in profit or loss on a straight-line basis over the lease term as part of </w:t>
      </w:r>
      <w:r w:rsidR="00AE263A" w:rsidRPr="00D16B4B">
        <w:rPr>
          <w:rFonts w:ascii="Times New Roman" w:hAnsi="Times New Roman" w:cs="Times New Roman"/>
          <w:sz w:val="22"/>
          <w:szCs w:val="22"/>
        </w:rPr>
        <w:t>revenue from sale of goods and rendering of services/other income</w:t>
      </w:r>
      <w:r w:rsidRPr="00D16B4B">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w:t>
      </w:r>
      <w:r w:rsidR="00AE263A" w:rsidRPr="00D16B4B">
        <w:rPr>
          <w:rFonts w:ascii="Times New Roman" w:hAnsi="Times New Roman" w:cs="Times New Roman"/>
          <w:sz w:val="22"/>
          <w:szCs w:val="22"/>
        </w:rPr>
        <w:t>revenue from sale of goods and rendering of services</w:t>
      </w:r>
      <w:r w:rsidRPr="00D16B4B">
        <w:rPr>
          <w:rFonts w:ascii="Times New Roman" w:hAnsi="Times New Roman" w:cs="Times New Roman"/>
          <w:sz w:val="22"/>
          <w:szCs w:val="22"/>
        </w:rPr>
        <w:t>/other income in the accounting period in which they are earned.</w:t>
      </w:r>
    </w:p>
    <w:p w14:paraId="1BDE164E" w14:textId="77777777" w:rsidR="00D0500F" w:rsidRPr="00D16B4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88879B0" w14:textId="6CF6F3FC" w:rsidR="00B73B75" w:rsidRPr="00242449" w:rsidRDefault="00514C12"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4"/>
          <w:sz w:val="22"/>
          <w:szCs w:val="22"/>
        </w:rPr>
      </w:pPr>
      <w:r w:rsidRPr="00242449">
        <w:rPr>
          <w:rFonts w:ascii="Times New Roman" w:hAnsi="Times New Roman" w:cs="Times New Roman"/>
          <w:spacing w:val="-4"/>
          <w:sz w:val="22"/>
          <w:szCs w:val="22"/>
        </w:rPr>
        <w:t>The Group/Company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Group/Company</w:t>
      </w:r>
      <w:r w:rsidRPr="00242449">
        <w:rPr>
          <w:rFonts w:ascii="Times New Roman" w:hAnsi="Times New Roman" w:cstheme="minorBidi" w:hint="cs"/>
          <w:spacing w:val="-4"/>
          <w:sz w:val="22"/>
          <w:szCs w:val="22"/>
          <w:cs/>
        </w:rPr>
        <w:t xml:space="preserve"> </w:t>
      </w:r>
      <w:r w:rsidRPr="00242449">
        <w:rPr>
          <w:rFonts w:ascii="Times New Roman" w:hAnsi="Times New Roman" w:cs="Times New Roman"/>
          <w:spacing w:val="-4"/>
          <w:sz w:val="22"/>
          <w:szCs w:val="22"/>
        </w:rPr>
        <w:t xml:space="preserve">derecognises the lease receivables as disclosed in note </w:t>
      </w:r>
      <w:r w:rsidR="00740C98" w:rsidRPr="00242449">
        <w:rPr>
          <w:rFonts w:ascii="Times New Roman" w:hAnsi="Times New Roman" w:cs="Times New Roman"/>
          <w:spacing w:val="-4"/>
          <w:sz w:val="22"/>
          <w:szCs w:val="22"/>
        </w:rPr>
        <w:t>3</w:t>
      </w:r>
      <w:r w:rsidRPr="00242449">
        <w:rPr>
          <w:rFonts w:ascii="Times New Roman" w:hAnsi="Times New Roman" w:cs="Times New Roman"/>
          <w:spacing w:val="-4"/>
          <w:sz w:val="22"/>
          <w:szCs w:val="22"/>
        </w:rPr>
        <w:t>(</w:t>
      </w:r>
      <w:r w:rsidRPr="00242449">
        <w:rPr>
          <w:rFonts w:ascii="Times New Roman" w:hAnsi="Times New Roman"/>
          <w:spacing w:val="-4"/>
          <w:sz w:val="22"/>
          <w:szCs w:val="28"/>
        </w:rPr>
        <w:t>d</w:t>
      </w:r>
      <w:r w:rsidRPr="00242449">
        <w:rPr>
          <w:rFonts w:ascii="Times New Roman" w:hAnsi="Times New Roman" w:cs="Times New Roman"/>
          <w:spacing w:val="-4"/>
          <w:sz w:val="22"/>
          <w:szCs w:val="22"/>
        </w:rPr>
        <w:t>).</w:t>
      </w:r>
      <w:bookmarkEnd w:id="0"/>
    </w:p>
    <w:p w14:paraId="0FE78455" w14:textId="77777777" w:rsidR="00B73B75" w:rsidRPr="00D16B4B" w:rsidRDefault="00B73B75" w:rsidP="00AE2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5947FF" w14:textId="7532C70D" w:rsidR="000A0194" w:rsidRPr="00D16B4B" w:rsidRDefault="000A0194" w:rsidP="00E41EC9">
      <w:pPr>
        <w:pStyle w:val="ListParagraph"/>
        <w:numPr>
          <w:ilvl w:val="0"/>
          <w:numId w:val="27"/>
        </w:numPr>
        <w:tabs>
          <w:tab w:val="left" w:pos="540"/>
        </w:tabs>
        <w:ind w:hanging="720"/>
        <w:jc w:val="both"/>
        <w:rPr>
          <w:i/>
          <w:iCs/>
          <w:szCs w:val="22"/>
        </w:rPr>
      </w:pPr>
      <w:r w:rsidRPr="00D16B4B">
        <w:rPr>
          <w:b/>
          <w:bCs/>
          <w:i/>
          <w:iCs/>
          <w:szCs w:val="22"/>
        </w:rPr>
        <w:t>Impairment of non-financial assets</w:t>
      </w:r>
    </w:p>
    <w:p w14:paraId="772BDDA5"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8E3053D" w14:textId="731FA04B"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D16B4B">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84CF09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B5CABB" w14:textId="0E901F9A" w:rsidR="00F5491B" w:rsidRPr="00D16B4B" w:rsidRDefault="00F826F4" w:rsidP="00E6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16B4B">
        <w:rPr>
          <w:rFonts w:ascii="Times New Roman" w:hAnsi="Times New Roman" w:cs="Times New Roman"/>
          <w:sz w:val="22"/>
          <w:szCs w:val="22"/>
          <w:lang w:val="en-GB"/>
        </w:rPr>
        <w:t>An impairment loss is recognised</w:t>
      </w:r>
      <w:r w:rsidR="00514C12" w:rsidRPr="00D16B4B">
        <w:rPr>
          <w:rFonts w:ascii="Times New Roman" w:hAnsi="Times New Roman" w:cstheme="minorBidi" w:hint="cs"/>
          <w:sz w:val="22"/>
          <w:szCs w:val="22"/>
          <w:cs/>
          <w:lang w:val="en-GB"/>
        </w:rPr>
        <w:t xml:space="preserve"> </w:t>
      </w:r>
      <w:r w:rsidR="00514C12" w:rsidRPr="00D16B4B">
        <w:rPr>
          <w:rFonts w:ascii="Times New Roman" w:hAnsi="Times New Roman" w:cs="Times New Roman"/>
          <w:sz w:val="22"/>
          <w:szCs w:val="22"/>
          <w:lang w:val="en-GB"/>
        </w:rPr>
        <w:t>in profit or loss</w:t>
      </w:r>
      <w:r w:rsidRPr="00D16B4B">
        <w:rPr>
          <w:rFonts w:ascii="Times New Roman" w:hAnsi="Times New Roman" w:cs="Times New Roman"/>
          <w:sz w:val="22"/>
          <w:szCs w:val="22"/>
          <w:lang w:val="en-GB"/>
        </w:rPr>
        <w:t xml:space="preserve"> if the carrying amount of an asset or its cash-generating unit </w:t>
      </w:r>
      <w:r w:rsidR="003B1347" w:rsidRPr="00224AB0">
        <w:rPr>
          <w:rFonts w:ascii="Times New Roman" w:hAnsi="Times New Roman"/>
          <w:sz w:val="22"/>
          <w:szCs w:val="28"/>
        </w:rPr>
        <w:t>(CGU)</w:t>
      </w:r>
      <w:r w:rsidR="003B1347">
        <w:rPr>
          <w:rFonts w:ascii="Times New Roman" w:hAnsi="Times New Roman"/>
          <w:sz w:val="22"/>
          <w:szCs w:val="28"/>
        </w:rPr>
        <w:t xml:space="preserve"> </w:t>
      </w:r>
      <w:r w:rsidRPr="00D16B4B">
        <w:rPr>
          <w:rFonts w:ascii="Times New Roman" w:hAnsi="Times New Roman" w:cs="Times New Roman"/>
          <w:sz w:val="22"/>
          <w:szCs w:val="22"/>
          <w:lang w:val="en-GB"/>
        </w:rPr>
        <w:t>exceeds its recoverable amount</w:t>
      </w:r>
      <w:r w:rsidR="00514C12" w:rsidRPr="00D16B4B">
        <w:rPr>
          <w:rFonts w:ascii="Times New Roman" w:hAnsi="Times New Roman"/>
          <w:sz w:val="22"/>
          <w:szCs w:val="28"/>
          <w:lang w:val="en-GB"/>
        </w:rPr>
        <w:t xml:space="preserve">, </w:t>
      </w:r>
      <w:r w:rsidR="00514C12" w:rsidRPr="00D16B4B">
        <w:rPr>
          <w:rFonts w:ascii="Times New Roman" w:hAnsi="Times New Roman" w:cs="Times New Roman"/>
          <w:sz w:val="22"/>
          <w:szCs w:val="22"/>
          <w:lang w:val="en-GB"/>
        </w:rPr>
        <w:t>unless it reverses a previous revaluation credited to equity, in which case it is charged to equity.</w:t>
      </w:r>
    </w:p>
    <w:p w14:paraId="5B2F62E4" w14:textId="77777777" w:rsidR="00BB14F7" w:rsidRPr="00D16B4B"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E8E51BE" w14:textId="07E259DC"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Calculation of recoverable amount</w:t>
      </w:r>
    </w:p>
    <w:p w14:paraId="3970AE17" w14:textId="03594A66" w:rsidR="00F826F4" w:rsidRPr="00242449"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4"/>
          <w:sz w:val="22"/>
          <w:szCs w:val="22"/>
          <w:cs/>
          <w:lang w:val="en-GB"/>
        </w:rPr>
      </w:pPr>
      <w:r w:rsidRPr="00242449">
        <w:rPr>
          <w:rFonts w:ascii="Times New Roman" w:hAnsi="Times New Roman" w:cs="Times New Roman"/>
          <w:spacing w:val="-4"/>
          <w:sz w:val="22"/>
          <w:szCs w:val="22"/>
          <w:lang w:val="en-GB"/>
        </w:rPr>
        <w:t xml:space="preserve">The recoverable amount is the greater of the asset’s value in use </w:t>
      </w:r>
      <w:r w:rsidR="008F6F99" w:rsidRPr="00242449">
        <w:rPr>
          <w:rFonts w:ascii="Times New Roman" w:hAnsi="Times New Roman" w:cs="Times New Roman"/>
          <w:spacing w:val="-4"/>
          <w:sz w:val="22"/>
          <w:szCs w:val="22"/>
          <w:lang w:val="en-GB"/>
        </w:rPr>
        <w:t>or</w:t>
      </w:r>
      <w:r w:rsidRPr="00242449">
        <w:rPr>
          <w:rFonts w:ascii="Times New Roman" w:hAnsi="Times New Roman" w:cs="Times New Roman"/>
          <w:spacing w:val="-4"/>
          <w:sz w:val="22"/>
          <w:szCs w:val="22"/>
          <w:lang w:val="en-GB"/>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E9318D9"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C2D3CBD" w14:textId="124042AA" w:rsidR="00CD51DD"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Impairment losses</w:t>
      </w:r>
      <w:r w:rsidR="0027030A" w:rsidRPr="00D16B4B">
        <w:rPr>
          <w:rFonts w:ascii="Times New Roman" w:hAnsi="Times New Roman" w:cs="Times New Roman"/>
          <w:sz w:val="22"/>
          <w:szCs w:val="22"/>
          <w:lang w:val="en-GB"/>
        </w:rPr>
        <w:t xml:space="preserve"> of assets</w:t>
      </w:r>
      <w:r w:rsidRPr="00D16B4B">
        <w:rPr>
          <w:rFonts w:ascii="Times New Roman" w:hAnsi="Times New Roman" w:cs="Times New Roman"/>
          <w:sz w:val="22"/>
          <w:szCs w:val="22"/>
          <w:lang w:val="en-GB"/>
        </w:rPr>
        <w:t xml:space="preserve"> recognised in prior periods is reversed if there has been a change in the estimates used to determine the recoverable amount.  An impairment loss </w:t>
      </w:r>
      <w:r w:rsidR="0027030A" w:rsidRPr="00D16B4B">
        <w:rPr>
          <w:rFonts w:ascii="Times New Roman" w:hAnsi="Times New Roman" w:cs="Times New Roman"/>
          <w:sz w:val="22"/>
          <w:szCs w:val="22"/>
          <w:lang w:val="en-GB"/>
        </w:rPr>
        <w:t xml:space="preserve">in respect of goodwill </w:t>
      </w:r>
      <w:r w:rsidRPr="00D16B4B">
        <w:rPr>
          <w:rFonts w:ascii="Times New Roman" w:hAnsi="Times New Roman" w:cs="Times New Roman"/>
          <w:sz w:val="22"/>
          <w:szCs w:val="22"/>
          <w:lang w:val="en-GB"/>
        </w:rPr>
        <w:t xml:space="preserve">is </w:t>
      </w:r>
      <w:r w:rsidR="00847768" w:rsidRPr="00D16B4B">
        <w:rPr>
          <w:rFonts w:ascii="Times New Roman" w:hAnsi="Times New Roman" w:cs="Times New Roman"/>
          <w:sz w:val="22"/>
          <w:szCs w:val="22"/>
          <w:lang w:val="en-GB"/>
        </w:rPr>
        <w:t xml:space="preserve">not </w:t>
      </w:r>
      <w:r w:rsidRPr="00D16B4B">
        <w:rPr>
          <w:rFonts w:ascii="Times New Roman" w:hAnsi="Times New Roman" w:cs="Times New Roman"/>
          <w:sz w:val="22"/>
          <w:szCs w:val="22"/>
          <w:lang w:val="en-GB"/>
        </w:rPr>
        <w:t>reversed</w:t>
      </w:r>
      <w:r w:rsidR="00847768"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847768" w:rsidRPr="00D16B4B">
        <w:rPr>
          <w:rFonts w:ascii="Times New Roman" w:hAnsi="Times New Roman" w:cs="Times New Roman"/>
          <w:sz w:val="22"/>
          <w:szCs w:val="22"/>
          <w:lang w:val="en-GB"/>
        </w:rPr>
        <w:t>An impairment loss is reversed only to the extent that the asset’s carrying amount does not exceed the carrying amount that would have been determined, net of depreciation or amortisation, if no impairment loss had been recognised.</w:t>
      </w:r>
    </w:p>
    <w:p w14:paraId="6B959069"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 xml:space="preserve">Employee benefits </w:t>
      </w:r>
    </w:p>
    <w:p w14:paraId="63D2029B"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6630608" w14:textId="77777777" w:rsidR="00F94F00" w:rsidRPr="00D16B4B" w:rsidRDefault="00F94F00" w:rsidP="00F94F00">
      <w:pPr>
        <w:pStyle w:val="AccPolicysubhead"/>
        <w:rPr>
          <w:rFonts w:cstheme="minorBidi"/>
        </w:rPr>
      </w:pPr>
      <w:r w:rsidRPr="00D16B4B">
        <w:rPr>
          <w:rFonts w:cs="Times New Roman"/>
        </w:rPr>
        <w:t>Defined contribution plan</w:t>
      </w:r>
    </w:p>
    <w:p w14:paraId="7FEB5F15" w14:textId="77777777" w:rsidR="00F94F00" w:rsidRDefault="00F94F00" w:rsidP="00F94F00">
      <w:pPr>
        <w:pStyle w:val="BodyText"/>
        <w:spacing w:after="0"/>
        <w:ind w:left="540"/>
        <w:jc w:val="both"/>
        <w:rPr>
          <w:rFonts w:ascii="Times New Roman" w:hAnsi="Times New Roman" w:cs="Times New Roman"/>
          <w:color w:val="000000"/>
          <w:sz w:val="22"/>
          <w:szCs w:val="22"/>
        </w:rPr>
      </w:pPr>
      <w:r w:rsidRPr="00D16B4B">
        <w:rPr>
          <w:rFonts w:ascii="Times New Roman" w:hAnsi="Times New Roman" w:cs="Times New Roman"/>
          <w:color w:val="000000"/>
          <w:sz w:val="22"/>
          <w:szCs w:val="22"/>
        </w:rPr>
        <w:t>Obligations for contributions to the Group’s/Company’s provident funds are expensed as the related service is provided.</w:t>
      </w:r>
    </w:p>
    <w:p w14:paraId="7F6BFE3E" w14:textId="77777777" w:rsidR="00F94F00" w:rsidRPr="00D16B4B" w:rsidRDefault="00F94F00" w:rsidP="00F94F00">
      <w:pPr>
        <w:pStyle w:val="BodyText"/>
        <w:spacing w:after="0"/>
        <w:ind w:left="540"/>
        <w:jc w:val="both"/>
        <w:rPr>
          <w:rFonts w:ascii="Times New Roman" w:hAnsi="Times New Roman" w:cs="Times New Roman"/>
          <w:color w:val="000000"/>
          <w:sz w:val="22"/>
          <w:szCs w:val="22"/>
        </w:rPr>
      </w:pPr>
    </w:p>
    <w:p w14:paraId="6F109CEF" w14:textId="2D24ED08" w:rsidR="00D54E14" w:rsidRPr="00D16B4B" w:rsidRDefault="00010DB7" w:rsidP="000230D2">
      <w:pPr>
        <w:pStyle w:val="AccPolicysubhead"/>
        <w:rPr>
          <w:rFonts w:cs="Times New Roman"/>
        </w:rPr>
      </w:pPr>
      <w:r w:rsidRPr="00D16B4B">
        <w:rPr>
          <w:rFonts w:cs="Times New Roman"/>
        </w:rPr>
        <w:t>Defined benefit plans</w:t>
      </w:r>
    </w:p>
    <w:p w14:paraId="03266BA5" w14:textId="64815CF5" w:rsidR="00010DB7" w:rsidRPr="00D16B4B" w:rsidRDefault="00010DB7" w:rsidP="001452F0">
      <w:pPr>
        <w:pStyle w:val="BodyText"/>
        <w:spacing w:after="0"/>
        <w:ind w:left="540"/>
        <w:jc w:val="both"/>
        <w:rPr>
          <w:rFonts w:ascii="Times New Roman" w:hAnsi="Times New Roman" w:cs="Times New Roman"/>
          <w:color w:val="000000"/>
          <w:sz w:val="22"/>
          <w:szCs w:val="22"/>
        </w:rPr>
      </w:pPr>
      <w:r w:rsidRPr="00D16B4B">
        <w:rPr>
          <w:rFonts w:ascii="Times New Roman" w:hAnsi="Times New Roman" w:cs="Times New Roman"/>
          <w:color w:val="000000"/>
          <w:sz w:val="22"/>
          <w:szCs w:val="22"/>
        </w:rPr>
        <w:t>The Group’s/Company’s net obligation in respect of defined benefit plans is calculated by estimating the amount of future benefit that employees have earned in the current and prior periods</w:t>
      </w:r>
      <w:r w:rsidR="00847768" w:rsidRPr="00D16B4B">
        <w:rPr>
          <w:rFonts w:ascii="Times New Roman" w:hAnsi="Times New Roman" w:cs="Times New Roman"/>
          <w:color w:val="000000"/>
          <w:sz w:val="22"/>
          <w:szCs w:val="22"/>
        </w:rPr>
        <w:t>.</w:t>
      </w:r>
      <w:r w:rsidRPr="00D16B4B">
        <w:rPr>
          <w:rFonts w:ascii="Times New Roman" w:hAnsi="Times New Roman" w:cs="Times New Roman"/>
          <w:color w:val="000000"/>
          <w:sz w:val="22"/>
          <w:szCs w:val="22"/>
        </w:rPr>
        <w:t xml:space="preserve"> </w:t>
      </w:r>
      <w:r w:rsidR="00847768" w:rsidRPr="00D16B4B">
        <w:rPr>
          <w:rFonts w:ascii="Times New Roman" w:hAnsi="Times New Roman" w:cs="Times New Roman"/>
          <w:color w:val="000000"/>
          <w:sz w:val="22"/>
          <w:szCs w:val="22"/>
        </w:rPr>
        <w:t xml:space="preserve">The defined benefit obligations is discounted to the present value, which performed </w:t>
      </w:r>
      <w:r w:rsidR="00AE263A" w:rsidRPr="00D16B4B">
        <w:rPr>
          <w:rFonts w:ascii="Times New Roman" w:hAnsi="Times New Roman" w:cs="Times New Roman"/>
          <w:color w:val="000000"/>
          <w:sz w:val="22"/>
          <w:szCs w:val="22"/>
        </w:rPr>
        <w:t>regularl</w:t>
      </w:r>
      <w:r w:rsidR="00847768" w:rsidRPr="00D16B4B">
        <w:rPr>
          <w:rFonts w:ascii="Times New Roman" w:hAnsi="Times New Roman" w:cs="Times New Roman"/>
          <w:color w:val="000000"/>
          <w:sz w:val="22"/>
          <w:szCs w:val="22"/>
        </w:rPr>
        <w:t>y by a qualified actuary using the projected unit credit method.</w:t>
      </w:r>
    </w:p>
    <w:p w14:paraId="51D810A0" w14:textId="77777777" w:rsidR="0027024D" w:rsidRPr="00D16B4B" w:rsidRDefault="0027024D" w:rsidP="001452F0">
      <w:pPr>
        <w:pStyle w:val="BodyText"/>
        <w:spacing w:after="0"/>
        <w:ind w:left="540"/>
        <w:jc w:val="both"/>
        <w:rPr>
          <w:rFonts w:ascii="Times New Roman" w:hAnsi="Times New Roman" w:cstheme="minorBidi"/>
          <w:b/>
          <w:bCs/>
          <w:color w:val="0000FF"/>
          <w:sz w:val="22"/>
          <w:szCs w:val="22"/>
          <w:cs/>
        </w:rPr>
      </w:pPr>
    </w:p>
    <w:p w14:paraId="67292D94" w14:textId="76919546" w:rsidR="00010DB7" w:rsidRPr="00D16B4B" w:rsidRDefault="00010DB7" w:rsidP="001452F0">
      <w:pPr>
        <w:pStyle w:val="BodyText"/>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Remeasurements of the net defined benefit liability, act</w:t>
      </w:r>
      <w:r w:rsidR="00F84F3A" w:rsidRPr="00D16B4B">
        <w:rPr>
          <w:rFonts w:ascii="Times New Roman" w:hAnsi="Times New Roman" w:cs="Times New Roman"/>
          <w:sz w:val="22"/>
          <w:szCs w:val="22"/>
        </w:rPr>
        <w:t>uarial gain or loss are recognis</w:t>
      </w:r>
      <w:r w:rsidRPr="00D16B4B">
        <w:rPr>
          <w:rFonts w:ascii="Times New Roman" w:hAnsi="Times New Roman" w:cs="Times New Roman"/>
          <w:sz w:val="22"/>
          <w:szCs w:val="22"/>
        </w:rPr>
        <w:t>ed immediately in OCI. The Group/Company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84F3A" w:rsidRPr="00D16B4B">
        <w:rPr>
          <w:rFonts w:ascii="Times New Roman" w:hAnsi="Times New Roman" w:cs="Times New Roman"/>
          <w:sz w:val="22"/>
          <w:szCs w:val="22"/>
        </w:rPr>
        <w:t>fined benefit plans are recognis</w:t>
      </w:r>
      <w:r w:rsidRPr="00D16B4B">
        <w:rPr>
          <w:rFonts w:ascii="Times New Roman" w:hAnsi="Times New Roman" w:cs="Times New Roman"/>
          <w:sz w:val="22"/>
          <w:szCs w:val="22"/>
        </w:rPr>
        <w:t>ed in profit or loss.</w:t>
      </w:r>
    </w:p>
    <w:p w14:paraId="31C67DAE" w14:textId="77777777" w:rsidR="00010DB7" w:rsidRPr="00D16B4B" w:rsidRDefault="00010DB7" w:rsidP="00847768">
      <w:pPr>
        <w:pStyle w:val="BodyText"/>
        <w:spacing w:after="0"/>
        <w:jc w:val="both"/>
        <w:rPr>
          <w:rFonts w:ascii="Times New Roman" w:hAnsi="Times New Roman" w:cs="Times New Roman"/>
          <w:b/>
          <w:bCs/>
          <w:color w:val="0000FF"/>
          <w:sz w:val="22"/>
          <w:szCs w:val="22"/>
        </w:rPr>
      </w:pPr>
    </w:p>
    <w:p w14:paraId="26D039CE" w14:textId="77777777" w:rsidR="00010DB7" w:rsidRPr="00D16B4B" w:rsidRDefault="00010DB7" w:rsidP="001452F0">
      <w:pPr>
        <w:pStyle w:val="BodyText"/>
        <w:spacing w:after="0"/>
        <w:ind w:left="540"/>
        <w:jc w:val="both"/>
        <w:rPr>
          <w:rFonts w:ascii="Times New Roman" w:hAnsi="Times New Roman" w:cs="Times New Roman"/>
          <w:color w:val="0000FF"/>
          <w:sz w:val="22"/>
          <w:szCs w:val="22"/>
        </w:rPr>
      </w:pPr>
      <w:r w:rsidRPr="00D16B4B">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Group/Company recognises gains and losses on the settlement of a defined benefit plan when the settlement occurs.</w:t>
      </w:r>
    </w:p>
    <w:p w14:paraId="08CDF56A" w14:textId="77777777" w:rsidR="009B3F5B" w:rsidRPr="00D16B4B" w:rsidRDefault="009B3F5B" w:rsidP="00232B9D">
      <w:pPr>
        <w:pStyle w:val="BodyText"/>
        <w:spacing w:after="0"/>
        <w:jc w:val="both"/>
        <w:rPr>
          <w:rFonts w:ascii="Times New Roman" w:hAnsi="Times New Roman" w:cs="Times New Roman"/>
          <w:sz w:val="22"/>
          <w:szCs w:val="22"/>
        </w:rPr>
      </w:pPr>
    </w:p>
    <w:p w14:paraId="604CA033" w14:textId="23AFEFFF" w:rsidR="00010DB7" w:rsidRDefault="00010DB7" w:rsidP="001452F0">
      <w:pPr>
        <w:pStyle w:val="AccPolicyalternative"/>
        <w:rPr>
          <w:rFonts w:cs="Times New Roman"/>
        </w:rPr>
      </w:pPr>
      <w:r w:rsidRPr="00D16B4B">
        <w:rPr>
          <w:rFonts w:cs="Times New Roman"/>
        </w:rPr>
        <w:t>Termination benefits are expensed at the earlier of when the Group/Company can no longer withdraw the offer of those benefits and</w:t>
      </w:r>
      <w:r w:rsidR="003A6E39" w:rsidRPr="00D16B4B">
        <w:rPr>
          <w:rFonts w:cs="Times New Roman"/>
        </w:rPr>
        <w:t xml:space="preserve"> when the Group/Company recognis</w:t>
      </w:r>
      <w:r w:rsidRPr="00D16B4B">
        <w:rPr>
          <w:rFonts w:cs="Times New Roman"/>
        </w:rPr>
        <w:t xml:space="preserve">es costs for a restructuring. If benefits are not expected to be settled wholly within </w:t>
      </w:r>
      <w:r w:rsidR="00740C98" w:rsidRPr="00D16B4B">
        <w:rPr>
          <w:rFonts w:cs="Times New Roman"/>
          <w:lang w:val="en-US"/>
        </w:rPr>
        <w:t>12</w:t>
      </w:r>
      <w:r w:rsidRPr="00D16B4B">
        <w:rPr>
          <w:rFonts w:cs="Times New Roman"/>
        </w:rPr>
        <w:t xml:space="preserve"> months of the end of the reporting period, then they are discounted.</w:t>
      </w:r>
    </w:p>
    <w:p w14:paraId="6E6141D8" w14:textId="77777777" w:rsidR="00F94F00" w:rsidRDefault="00F94F00" w:rsidP="001452F0">
      <w:pPr>
        <w:pStyle w:val="AccPolicyalternative"/>
        <w:rPr>
          <w:rFonts w:cs="Times New Roman"/>
        </w:rPr>
      </w:pPr>
    </w:p>
    <w:p w14:paraId="2A3A067A" w14:textId="7A744E45" w:rsidR="00F94F00" w:rsidRPr="00D16B4B" w:rsidRDefault="00F94F00" w:rsidP="001452F0">
      <w:pPr>
        <w:pStyle w:val="AccPolicyalternative"/>
        <w:rPr>
          <w:rFonts w:cs="Times New Roman"/>
        </w:rPr>
      </w:pPr>
      <w:r w:rsidRPr="00D16B4B">
        <w:rPr>
          <w:rFonts w:cs="Times New Roman"/>
        </w:rPr>
        <w:t>Short-term employee benefits are expensed as the related service is provided. A liability is recognised for the amount expected to be paid if the Group/Company has a present legal or constructive obligation to pay this amount as a result of past service provided by the employee and the obligation can be estimated reliably.</w:t>
      </w:r>
    </w:p>
    <w:p w14:paraId="64FF9776" w14:textId="77777777" w:rsidR="009B3F5B" w:rsidRPr="00D16B4B" w:rsidRDefault="009B3F5B" w:rsidP="001452F0">
      <w:pPr>
        <w:pStyle w:val="BodyText"/>
        <w:spacing w:after="0"/>
        <w:ind w:left="540"/>
        <w:jc w:val="both"/>
        <w:rPr>
          <w:rFonts w:ascii="Times New Roman" w:hAnsi="Times New Roman" w:cs="Times New Roman"/>
          <w:sz w:val="22"/>
          <w:szCs w:val="22"/>
        </w:rPr>
      </w:pPr>
    </w:p>
    <w:p w14:paraId="31DED9DB"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 xml:space="preserve">Provisions   </w:t>
      </w:r>
    </w:p>
    <w:p w14:paraId="4D58699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53D8C20A" w14:textId="1A231200"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provision is recognised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w:t>
      </w:r>
      <w:r w:rsidR="00232B9D" w:rsidRPr="00D16B4B">
        <w:rPr>
          <w:rFonts w:ascii="Times New Roman" w:hAnsi="Times New Roman" w:cs="Times New Roman"/>
          <w:sz w:val="22"/>
          <w:szCs w:val="22"/>
          <w:lang w:val="en-GB"/>
        </w:rPr>
        <w:t>and the risks specific to the liability. The unwinding of the discount is recognised as a finance cost.</w:t>
      </w:r>
    </w:p>
    <w:p w14:paraId="673DF985" w14:textId="77777777" w:rsidR="00232B9D" w:rsidRPr="00D16B4B" w:rsidRDefault="00232B9D"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1309A9B2" w14:textId="7CA61B67"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Warranties</w:t>
      </w:r>
    </w:p>
    <w:p w14:paraId="287A47E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7A85188F" w14:textId="77777777" w:rsidR="00D54E14" w:rsidRPr="00D16B4B" w:rsidRDefault="00D54E14" w:rsidP="0012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B15086F" w14:textId="0B7633E9" w:rsidR="00D54E14" w:rsidRPr="00D16B4B" w:rsidRDefault="00AE263A"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Provision for o</w:t>
      </w:r>
      <w:r w:rsidR="009F2C3E" w:rsidRPr="00D16B4B">
        <w:rPr>
          <w:rFonts w:ascii="Times New Roman" w:hAnsi="Times New Roman" w:cs="Times New Roman"/>
          <w:i/>
          <w:iCs/>
          <w:sz w:val="22"/>
          <w:szCs w:val="22"/>
        </w:rPr>
        <w:t>nerous contracts</w:t>
      </w:r>
    </w:p>
    <w:p w14:paraId="4043A91D" w14:textId="6EC4B307" w:rsidR="00232B9D" w:rsidRPr="00D16B4B" w:rsidRDefault="009F2C3E"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D16B4B">
        <w:rPr>
          <w:rFonts w:ascii="Times New Roman" w:hAnsi="Times New Roman" w:cstheme="minorBidi"/>
          <w:sz w:val="22"/>
          <w:szCs w:val="22"/>
          <w:lang w:val="en-GB"/>
        </w:rPr>
        <w:t>A provision for onerous contracts is recognised when the expected benefits to be derived by the Group/Company</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from a contract are lower than the unavoidable cost of meeting the</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Group’s/Company’s obligations under the contract. The provision is measured at the present value of the lower of the expected cost of terminating the contract and the expected net cost of continuing with the contract.  Before a provision is established, the</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Group/Company recognises any impairment loss on the assets associated with that contract.</w:t>
      </w:r>
    </w:p>
    <w:p w14:paraId="6834D726" w14:textId="58088EF4" w:rsidR="007D55C2" w:rsidRPr="00D16B4B" w:rsidRDefault="001244F6" w:rsidP="00E41EC9">
      <w:pPr>
        <w:pStyle w:val="ListParagraph"/>
        <w:numPr>
          <w:ilvl w:val="0"/>
          <w:numId w:val="27"/>
        </w:numPr>
        <w:tabs>
          <w:tab w:val="left" w:pos="540"/>
        </w:tabs>
        <w:ind w:hanging="720"/>
        <w:jc w:val="both"/>
        <w:rPr>
          <w:b/>
          <w:bCs/>
          <w:i/>
          <w:iCs/>
          <w:szCs w:val="22"/>
        </w:rPr>
      </w:pPr>
      <w:r w:rsidRPr="00D16B4B">
        <w:rPr>
          <w:b/>
          <w:bCs/>
          <w:i/>
          <w:iCs/>
          <w:szCs w:val="22"/>
        </w:rPr>
        <w:lastRenderedPageBreak/>
        <w:t>Fair value m</w:t>
      </w:r>
      <w:r w:rsidR="007D55C2" w:rsidRPr="00D16B4B">
        <w:rPr>
          <w:b/>
          <w:bCs/>
          <w:i/>
          <w:iCs/>
          <w:szCs w:val="22"/>
        </w:rPr>
        <w:t xml:space="preserve">easurement </w:t>
      </w:r>
    </w:p>
    <w:p w14:paraId="107FD409" w14:textId="77777777" w:rsidR="00EE1059" w:rsidRPr="00D16B4B" w:rsidRDefault="00EE105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7070C5F4" w14:textId="1555166D" w:rsidR="00916EF9" w:rsidRPr="00D16B4B"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16714CE" w14:textId="77777777" w:rsidR="00916EF9" w:rsidRPr="00D16B4B" w:rsidRDefault="00916EF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237E000E" w14:textId="20B4C972" w:rsidR="00916EF9" w:rsidRPr="00D16B4B" w:rsidRDefault="00232B9D" w:rsidP="00916EF9">
      <w:pPr>
        <w:pStyle w:val="BodyText"/>
        <w:shd w:val="clear" w:color="auto" w:fill="FFFFFF"/>
        <w:spacing w:after="0" w:line="240" w:lineRule="auto"/>
        <w:ind w:left="540"/>
        <w:jc w:val="both"/>
        <w:rPr>
          <w:rFonts w:ascii="Times New Roman" w:hAnsi="Times New Roman" w:cstheme="minorBidi"/>
          <w:sz w:val="22"/>
          <w:szCs w:val="22"/>
          <w:lang w:val="en-GB"/>
        </w:rPr>
      </w:pPr>
      <w:r w:rsidRPr="00D16B4B">
        <w:rPr>
          <w:rFonts w:ascii="Times New Roman" w:hAnsi="Times New Roman" w:cs="Times New Roman"/>
          <w:sz w:val="22"/>
          <w:szCs w:val="22"/>
          <w:lang w:val="en-GB"/>
        </w:rPr>
        <w:t>When measuring the fair value of an asset or a liability, the Group/Company uses observable market data as far as possible. Fair values are categorised into different levels in a fair value hierarchy based on the inputs used in the valuation techniques as follows</w:t>
      </w:r>
      <w:r w:rsidR="00916EF9" w:rsidRPr="00D16B4B">
        <w:rPr>
          <w:rFonts w:ascii="Times New Roman" w:hAnsi="Times New Roman" w:cs="Times New Roman"/>
          <w:sz w:val="22"/>
          <w:szCs w:val="22"/>
          <w:lang w:val="en-GB"/>
        </w:rPr>
        <w:t xml:space="preserve">: </w:t>
      </w:r>
    </w:p>
    <w:p w14:paraId="52A0F154" w14:textId="77777777" w:rsidR="000230D2" w:rsidRPr="00D16B4B" w:rsidRDefault="000230D2" w:rsidP="00916EF9">
      <w:pPr>
        <w:pStyle w:val="BodyText"/>
        <w:shd w:val="clear" w:color="auto" w:fill="FFFFFF"/>
        <w:spacing w:after="0" w:line="240" w:lineRule="auto"/>
        <w:ind w:left="540"/>
        <w:jc w:val="both"/>
        <w:rPr>
          <w:rFonts w:ascii="Times New Roman" w:hAnsi="Times New Roman" w:cstheme="minorBidi"/>
          <w:sz w:val="22"/>
          <w:szCs w:val="22"/>
          <w:lang w:val="en-GB"/>
        </w:rPr>
      </w:pPr>
    </w:p>
    <w:p w14:paraId="33D4EA7F" w14:textId="46B5AC4C"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quoted prices in active markets for identical assets or liabilities.</w:t>
      </w:r>
    </w:p>
    <w:p w14:paraId="0A34DE52" w14:textId="44D653B9"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2</w:t>
      </w:r>
      <w:r w:rsidRPr="00D16B4B">
        <w:rPr>
          <w:rFonts w:ascii="Times New Roman" w:hAnsi="Times New Roman" w:cs="Times New Roman"/>
          <w:sz w:val="22"/>
          <w:szCs w:val="22"/>
          <w:lang w:val="en-GB"/>
        </w:rPr>
        <w:t xml:space="preserve">: inputs other than quoted prices included in Level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that are observable for the asset or liability, either directly or indirectly.</w:t>
      </w:r>
    </w:p>
    <w:p w14:paraId="2941B942" w14:textId="30C445EA"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lang w:val="en-GB"/>
        </w:rPr>
        <w:t>: inputs for the asset or liability that are based on unobservable input.</w:t>
      </w:r>
    </w:p>
    <w:p w14:paraId="596CE36B" w14:textId="6E0CD70C" w:rsidR="00916EF9" w:rsidRPr="00D16B4B" w:rsidRDefault="00916EF9"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7DA2D7E6" w14:textId="1E21347D" w:rsidR="007117F6" w:rsidRPr="00D16B4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recognises transfers between levels of the fair value hierarchy at the end of the reporting period during which the change has occurred.</w:t>
      </w:r>
    </w:p>
    <w:p w14:paraId="0FC636C9" w14:textId="554266C2" w:rsidR="00232B9D" w:rsidRPr="00D16B4B" w:rsidRDefault="00232B9D"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425BAC24" w14:textId="72950E6A" w:rsidR="007117F6" w:rsidRPr="00D16B4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If an asset or a liability measured at fair value has a bid price and an ask price, then the Group/Company measures assets and asset positions at a bid price and liabilities and liability positions at an ask price. </w:t>
      </w:r>
    </w:p>
    <w:p w14:paraId="14441DD2" w14:textId="37559CE4" w:rsidR="009C4344" w:rsidRPr="00D16B4B" w:rsidRDefault="009C4344" w:rsidP="004625F0">
      <w:pPr>
        <w:pStyle w:val="BodyText"/>
        <w:shd w:val="clear" w:color="auto" w:fill="FFFFFF"/>
        <w:spacing w:after="0" w:line="240" w:lineRule="auto"/>
        <w:jc w:val="both"/>
        <w:rPr>
          <w:rFonts w:ascii="Times New Roman" w:hAnsi="Times New Roman" w:cstheme="minorBidi"/>
          <w:sz w:val="14"/>
          <w:szCs w:val="14"/>
          <w:lang w:val="en-GB"/>
        </w:rPr>
      </w:pPr>
    </w:p>
    <w:p w14:paraId="6A709B4F" w14:textId="40F14B96" w:rsidR="009C4344" w:rsidRPr="00D16B4B" w:rsidRDefault="009C4344" w:rsidP="00372EEE">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heme="minorBidi"/>
          <w:sz w:val="22"/>
          <w:szCs w:val="22"/>
          <w:lang w:val="en-GB"/>
        </w:rPr>
        <w:t xml:space="preserve">The best evidence of the fair value of a financial instrument on initial recognition is normally the </w:t>
      </w:r>
      <w:r w:rsidRPr="00D16B4B">
        <w:rPr>
          <w:rFonts w:ascii="Times New Roman" w:hAnsi="Times New Roman" w:cs="Times New Roman"/>
          <w:sz w:val="22"/>
          <w:szCs w:val="22"/>
          <w:lang w:val="en-GB"/>
        </w:rPr>
        <w:t>transaction price – i.e. the fair value of the consideration given or received. If the Group/Company determines that the fair value on initial recognition differs from the transaction price</w:t>
      </w:r>
      <w:r w:rsidR="004625F0" w:rsidRPr="00D16B4B">
        <w:t xml:space="preserve"> </w:t>
      </w:r>
      <w:r w:rsidR="004625F0" w:rsidRPr="00D16B4B">
        <w:rPr>
          <w:rFonts w:ascii="Times New Roman" w:hAnsi="Times New Roman"/>
          <w:sz w:val="22"/>
          <w:szCs w:val="22"/>
          <w:lang w:val="en-GB"/>
        </w:rPr>
        <w:t>based on a valuation technique for which any unobservable inputs are judged to be insignificant in relation to the measurement</w:t>
      </w:r>
      <w:r w:rsidRPr="00D16B4B">
        <w:rPr>
          <w:rFonts w:ascii="Times New Roman" w:hAnsi="Times New Roman" w:cs="Times New Roman"/>
          <w:sz w:val="22"/>
          <w:szCs w:val="22"/>
          <w:lang w:val="en-GB"/>
        </w:rPr>
        <w:t>, then the financial instrument is initially measured at fair value adjusted for the difference between the fair value on initial recognition and the transaction price and the difference is recognised in profit or loss basis over the life of the instrument but no later than when the valuation is wholly supported by observable market data or the transaction is closed out.</w:t>
      </w:r>
    </w:p>
    <w:p w14:paraId="03ED9B5A" w14:textId="77777777" w:rsidR="00D54E14" w:rsidRPr="00D16B4B" w:rsidRDefault="00D54E14" w:rsidP="00372EEE">
      <w:pPr>
        <w:pStyle w:val="BodyText"/>
        <w:shd w:val="clear" w:color="auto" w:fill="FFFFFF"/>
        <w:spacing w:after="0" w:line="240" w:lineRule="auto"/>
        <w:ind w:left="540"/>
        <w:jc w:val="both"/>
        <w:rPr>
          <w:rFonts w:ascii="Times New Roman" w:hAnsi="Times New Roman" w:cs="Times New Roman"/>
          <w:sz w:val="22"/>
          <w:szCs w:val="22"/>
          <w:lang w:val="en-GB"/>
        </w:rPr>
      </w:pPr>
    </w:p>
    <w:p w14:paraId="3B834FF3" w14:textId="74EE2CCD"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Revenue</w:t>
      </w:r>
      <w:r w:rsidR="00372EEE" w:rsidRPr="00D16B4B">
        <w:t xml:space="preserve"> </w:t>
      </w:r>
      <w:r w:rsidR="00372EEE" w:rsidRPr="00D16B4B">
        <w:rPr>
          <w:b/>
          <w:bCs/>
          <w:i/>
          <w:iCs/>
          <w:szCs w:val="22"/>
        </w:rPr>
        <w:t>from contracts with customers</w:t>
      </w:r>
    </w:p>
    <w:p w14:paraId="379EF4F2" w14:textId="4C167F92"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7DFC3DE9" w14:textId="0980B43E" w:rsidR="00D54E14" w:rsidRPr="00D16B4B" w:rsidRDefault="00EF277B"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Revenue recognition</w:t>
      </w:r>
    </w:p>
    <w:p w14:paraId="1EAFE55D" w14:textId="4D6D87B6"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r w:rsidRPr="00D16B4B">
        <w:rPr>
          <w:rFonts w:ascii="Times New Roman" w:eastAsia="Times New Roman" w:hAnsi="Times New Roman" w:cs="Univers 45 Light"/>
          <w:color w:val="000000"/>
          <w:sz w:val="22"/>
          <w:szCs w:val="22"/>
        </w:rPr>
        <w:t>Revenue is recognised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14:paraId="7C964F66" w14:textId="30D8E65E"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p>
    <w:p w14:paraId="0C0A779F" w14:textId="25DC4EC0"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Revenue from sales of goods is recognised on the date on which the goods are delivered to the customers. For the sales that permit the customers to return the goods, the Group/Company estimates the returns based on the historical return data, does not </w:t>
      </w:r>
      <w:r w:rsidR="00F54BC7" w:rsidRPr="00D16B4B">
        <w:rPr>
          <w:rFonts w:ascii="Times New Roman" w:eastAsia="Times New Roman" w:hAnsi="Times New Roman" w:cstheme="minorBidi"/>
          <w:color w:val="000000"/>
          <w:sz w:val="22"/>
          <w:szCs w:val="22"/>
          <w:lang w:bidi="ar-SA"/>
        </w:rPr>
        <w:t>recognize</w:t>
      </w:r>
      <w:r w:rsidRPr="00D16B4B">
        <w:rPr>
          <w:rFonts w:ascii="Times New Roman" w:eastAsia="Times New Roman" w:hAnsi="Times New Roman" w:cstheme="minorBidi"/>
          <w:color w:val="000000"/>
          <w:sz w:val="22"/>
          <w:szCs w:val="22"/>
          <w:lang w:bidi="ar-SA"/>
        </w:rPr>
        <w:t xml:space="preserve"> revenue</w:t>
      </w:r>
      <w:r w:rsidR="00F54BC7" w:rsidRPr="00D16B4B">
        <w:rPr>
          <w:rFonts w:ascii="Times New Roman" w:eastAsia="Times New Roman" w:hAnsi="Times New Roman" w:cstheme="minorBidi"/>
          <w:color w:val="000000"/>
          <w:sz w:val="22"/>
          <w:szCs w:val="22"/>
          <w:lang w:bidi="ar-SA"/>
        </w:rPr>
        <w:t xml:space="preserve"> and cost of sale</w:t>
      </w:r>
      <w:r w:rsidRPr="00D16B4B">
        <w:rPr>
          <w:rFonts w:ascii="Times New Roman" w:eastAsia="Times New Roman" w:hAnsi="Times New Roman" w:cstheme="minorBidi"/>
          <w:color w:val="000000"/>
          <w:sz w:val="22"/>
          <w:szCs w:val="22"/>
          <w:lang w:bidi="ar-SA"/>
        </w:rPr>
        <w:t xml:space="preserve"> for the estimated products to be returned.</w:t>
      </w:r>
    </w:p>
    <w:p w14:paraId="6F33CB9A" w14:textId="3116BD58"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06AB01C" w14:textId="687A6706"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Revenue for rendering of services is recognised over time based on stage of completion/as the services are provided. The stage of completion is assessed based on cost-to-cost method</w:t>
      </w:r>
      <w:r w:rsidR="006F2372" w:rsidRPr="00D16B4B">
        <w:rPr>
          <w:rFonts w:ascii="Times New Roman" w:eastAsia="Times New Roman" w:hAnsi="Times New Roman" w:cstheme="minorBidi"/>
          <w:color w:val="000000"/>
          <w:sz w:val="22"/>
          <w:szCs w:val="22"/>
        </w:rPr>
        <w:t>/</w:t>
      </w:r>
      <w:r w:rsidR="005B0C70" w:rsidRPr="00D16B4B">
        <w:rPr>
          <w:rFonts w:ascii="Times New Roman" w:eastAsia="Times New Roman" w:hAnsi="Times New Roman" w:cstheme="minorBidi"/>
          <w:color w:val="000000"/>
          <w:sz w:val="22"/>
          <w:szCs w:val="22"/>
          <w:lang w:bidi="ar-SA"/>
        </w:rPr>
        <w:t>surveys of work performed</w:t>
      </w:r>
      <w:r w:rsidRPr="00D16B4B">
        <w:rPr>
          <w:rFonts w:ascii="Times New Roman" w:eastAsia="Times New Roman" w:hAnsi="Times New Roman" w:cstheme="minorBidi"/>
          <w:color w:val="000000"/>
          <w:sz w:val="22"/>
          <w:szCs w:val="22"/>
          <w:lang w:bidi="ar-SA"/>
        </w:rPr>
        <w:t>. The related costs are recognised in profit or loss when they are incurred.</w:t>
      </w:r>
    </w:p>
    <w:p w14:paraId="26181424" w14:textId="04C9810D" w:rsidR="00EF277B" w:rsidRPr="00D16B4B" w:rsidRDefault="00EF277B"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theme="minorBidi"/>
          <w:color w:val="000000"/>
          <w:sz w:val="20"/>
          <w:szCs w:val="20"/>
          <w:lang w:bidi="ar-SA"/>
        </w:rPr>
      </w:pPr>
    </w:p>
    <w:p w14:paraId="5428223D" w14:textId="193B7D61" w:rsidR="0070272A" w:rsidRDefault="00FB5B2A" w:rsidP="00712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For bundled packages, the Group/Company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D16B4B">
        <w:rPr>
          <w:rFonts w:ascii="Times New Roman" w:eastAsia="Times New Roman" w:hAnsi="Times New Roman" w:cstheme="minorBidi"/>
          <w:color w:val="000000"/>
          <w:sz w:val="22"/>
          <w:szCs w:val="22"/>
          <w:rtl/>
        </w:rPr>
        <w:t xml:space="preserve"> </w:t>
      </w:r>
      <w:r w:rsidRPr="00D16B4B">
        <w:rPr>
          <w:rFonts w:ascii="Times New Roman" w:eastAsia="Times New Roman" w:hAnsi="Times New Roman" w:cstheme="minorBidi"/>
          <w:color w:val="000000"/>
          <w:sz w:val="22"/>
          <w:szCs w:val="22"/>
          <w:lang w:bidi="ar-SA"/>
        </w:rPr>
        <w:t>received is allocated based on their relative stand-alone selling prices.</w:t>
      </w:r>
    </w:p>
    <w:p w14:paraId="5FB710C1" w14:textId="77777777" w:rsidR="00242449" w:rsidRPr="00D16B4B" w:rsidRDefault="00242449" w:rsidP="00712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6DDEF881" w14:textId="77777777" w:rsidR="00242449" w:rsidRDefault="0024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i/>
          <w:iCs/>
          <w:color w:val="000000"/>
          <w:sz w:val="22"/>
          <w:szCs w:val="22"/>
        </w:rPr>
      </w:pPr>
      <w:r>
        <w:rPr>
          <w:rFonts w:ascii="Times New Roman" w:eastAsia="Times New Roman" w:hAnsi="Times New Roman" w:cs="Univers 45 Light"/>
          <w:i/>
          <w:iCs/>
          <w:color w:val="000000"/>
          <w:sz w:val="22"/>
          <w:szCs w:val="22"/>
        </w:rPr>
        <w:br w:type="page"/>
      </w:r>
    </w:p>
    <w:p w14:paraId="22FF54C4" w14:textId="0D0AAEC2" w:rsidR="00D54E14" w:rsidRPr="00D16B4B" w:rsidRDefault="00FB5B2A"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lastRenderedPageBreak/>
        <w:t xml:space="preserve">Contract balances </w:t>
      </w:r>
    </w:p>
    <w:p w14:paraId="326F8EEC" w14:textId="0BB111AA"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assets are recognised when the Group/Company has recognised revenue before it has an unconditional right to receive consideration. The contract assets are measured at the amount of consideration that the Group/Company is entitled to, less allowance for expected credit loss. The contract assets are classified as trade receivables when the Group/Company has an unconditional right to receive consideration.</w:t>
      </w:r>
    </w:p>
    <w:p w14:paraId="7CCAB0A6" w14:textId="77777777" w:rsidR="00FB5B2A" w:rsidRPr="00D16B4B" w:rsidRDefault="00FB5B2A" w:rsidP="00FB5B2A">
      <w:pPr>
        <w:autoSpaceDE w:val="0"/>
        <w:autoSpaceDN w:val="0"/>
        <w:spacing w:line="240" w:lineRule="auto"/>
        <w:ind w:left="900"/>
        <w:jc w:val="thaiDistribute"/>
        <w:rPr>
          <w:sz w:val="22"/>
          <w:szCs w:val="22"/>
        </w:rPr>
      </w:pPr>
    </w:p>
    <w:p w14:paraId="06E7DB00" w14:textId="10207BFE"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liabilities are the obligation to transfer goods or services to the customer. The contract liabilities are recognised when the Group/Company receives or has an unconditional right to receive non-refundable</w:t>
      </w:r>
      <w:r w:rsidRPr="00D16B4B">
        <w:rPr>
          <w:rFonts w:ascii="Times New Roman" w:eastAsia="Times New Roman" w:hAnsi="Times New Roman" w:cstheme="minorBidi"/>
          <w:color w:val="000000"/>
          <w:sz w:val="22"/>
          <w:szCs w:val="22"/>
          <w:rtl/>
        </w:rPr>
        <w:t xml:space="preserve"> </w:t>
      </w:r>
      <w:r w:rsidRPr="00D16B4B">
        <w:rPr>
          <w:rFonts w:ascii="Times New Roman" w:eastAsia="Times New Roman" w:hAnsi="Times New Roman" w:cstheme="minorBidi"/>
          <w:color w:val="000000"/>
          <w:sz w:val="22"/>
          <w:szCs w:val="22"/>
          <w:lang w:bidi="ar-SA"/>
        </w:rPr>
        <w:t>consideration from the customer before the Group/Company recognises the related revenue.</w:t>
      </w:r>
    </w:p>
    <w:p w14:paraId="49416BDB" w14:textId="77777777" w:rsidR="000230D2" w:rsidRPr="00D16B4B" w:rsidRDefault="000230D2"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B4EE829" w14:textId="4B85B02D" w:rsidR="00D54E14" w:rsidRPr="00D16B4B" w:rsidRDefault="00FB5B2A"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Contract cost assets</w:t>
      </w:r>
    </w:p>
    <w:p w14:paraId="711C7084" w14:textId="36FB21DD"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cost assets are the incremental costs to obtain a contract with a customer. The Group/Company</w:t>
      </w:r>
      <w:r w:rsidRPr="00D16B4B">
        <w:rPr>
          <w:rFonts w:ascii="Times New Roman" w:eastAsia="Times New Roman" w:hAnsi="Times New Roman" w:cstheme="minorBidi"/>
          <w:color w:val="000000"/>
          <w:sz w:val="22"/>
          <w:szCs w:val="22"/>
          <w:cs/>
        </w:rPr>
        <w:t xml:space="preserve"> </w:t>
      </w:r>
      <w:r w:rsidRPr="00D16B4B">
        <w:rPr>
          <w:rFonts w:ascii="Times New Roman" w:eastAsia="Times New Roman" w:hAnsi="Times New Roman" w:cstheme="minorBidi"/>
          <w:color w:val="000000"/>
          <w:sz w:val="22"/>
          <w:szCs w:val="22"/>
          <w:lang w:bidi="ar-SA"/>
        </w:rPr>
        <w:t xml:space="preserve">expects to recover these costs. However, the incremental costs of obtaining a contract are expensed when incurred, if the expected amortisation period is one year or less. </w:t>
      </w:r>
    </w:p>
    <w:p w14:paraId="6B1564AC" w14:textId="77777777"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4287EE6E" w14:textId="4AEDA6C5" w:rsidR="00B73B75" w:rsidRPr="00D16B4B" w:rsidRDefault="00FB5B2A"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Contract cost assets are measured at cost less accumulated amortisation and impairment losses. Amortisation is charged to profit or loss on systematic basis over the term of the contract it relates to, consistent with the related revenue recognition. </w:t>
      </w:r>
    </w:p>
    <w:p w14:paraId="4C979F5B" w14:textId="77777777" w:rsidR="00FB5B2A" w:rsidRPr="00D16B4B" w:rsidRDefault="00FB5B2A" w:rsidP="00DD33B5">
      <w:pPr>
        <w:autoSpaceDE w:val="0"/>
        <w:autoSpaceDN w:val="0"/>
        <w:adjustRightInd w:val="0"/>
        <w:spacing w:line="240" w:lineRule="auto"/>
        <w:jc w:val="thaiDistribute"/>
        <w:rPr>
          <w:rFonts w:eastAsia="Times New Roman"/>
          <w:i/>
          <w:iCs/>
          <w:sz w:val="22"/>
          <w:szCs w:val="22"/>
        </w:rPr>
      </w:pPr>
    </w:p>
    <w:p w14:paraId="24DDFD50" w14:textId="77777777" w:rsidR="005015A9" w:rsidRPr="00D16B4B" w:rsidRDefault="005015A9" w:rsidP="00E41EC9">
      <w:pPr>
        <w:pStyle w:val="ListParagraph"/>
        <w:numPr>
          <w:ilvl w:val="0"/>
          <w:numId w:val="27"/>
        </w:numPr>
        <w:tabs>
          <w:tab w:val="left" w:pos="540"/>
        </w:tabs>
        <w:ind w:hanging="720"/>
        <w:jc w:val="both"/>
        <w:rPr>
          <w:b/>
          <w:bCs/>
          <w:i/>
          <w:iCs/>
          <w:szCs w:val="22"/>
        </w:rPr>
      </w:pPr>
      <w:r w:rsidRPr="00D16B4B">
        <w:rPr>
          <w:b/>
          <w:bCs/>
          <w:i/>
          <w:iCs/>
          <w:szCs w:val="22"/>
        </w:rPr>
        <w:t>Other income</w:t>
      </w:r>
    </w:p>
    <w:p w14:paraId="5C17FBBC" w14:textId="77777777" w:rsidR="00EE1059" w:rsidRPr="00D16B4B" w:rsidRDefault="00EE1059" w:rsidP="005015A9">
      <w:pPr>
        <w:pStyle w:val="Pa18"/>
        <w:spacing w:line="240" w:lineRule="auto"/>
        <w:ind w:left="540"/>
        <w:jc w:val="thaiDistribute"/>
        <w:rPr>
          <w:rFonts w:ascii="Times New Roman" w:eastAsia="SimSun" w:hAnsi="Times New Roman" w:cs="Times New Roman"/>
          <w:sz w:val="22"/>
          <w:szCs w:val="22"/>
          <w:lang w:val="en-GB"/>
        </w:rPr>
      </w:pPr>
    </w:p>
    <w:p w14:paraId="18A2CC11" w14:textId="1D9EB419" w:rsidR="00DE6EAD" w:rsidRPr="00D16B4B" w:rsidRDefault="00791590" w:rsidP="000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Other income, which comprises dividend, interest income and others is generally recognised based on accrual basis, except for dividend income which is recognised in profit or loss on the date on which the Group’s/Company’s right to receive payment is established.</w:t>
      </w:r>
    </w:p>
    <w:p w14:paraId="6C6FE88A" w14:textId="77777777" w:rsidR="00791590" w:rsidRPr="00D16B4B" w:rsidRDefault="00791590" w:rsidP="00791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387B68B1"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Income tax</w:t>
      </w:r>
    </w:p>
    <w:p w14:paraId="716C10D6" w14:textId="77777777" w:rsidR="00F826F4" w:rsidRPr="00D16B4B" w:rsidRDefault="00F826F4" w:rsidP="00263896">
      <w:pPr>
        <w:tabs>
          <w:tab w:val="left" w:pos="540"/>
        </w:tabs>
        <w:jc w:val="both"/>
        <w:rPr>
          <w:rFonts w:ascii="Times New Roman" w:hAnsi="Times New Roman" w:cs="Times New Roman"/>
          <w:b/>
          <w:bCs/>
          <w:i/>
          <w:iCs/>
          <w:sz w:val="22"/>
          <w:szCs w:val="22"/>
        </w:rPr>
      </w:pPr>
    </w:p>
    <w:p w14:paraId="59CEC6F8" w14:textId="26ED04B9"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Income tax expense for the year comprises current and deferred tax</w:t>
      </w:r>
      <w:r w:rsidR="00FB5B2A" w:rsidRPr="00D16B4B">
        <w:rPr>
          <w:rFonts w:ascii="Times New Roman" w:hAnsi="Times New Roman" w:cs="Times New Roman"/>
          <w:sz w:val="22"/>
          <w:szCs w:val="22"/>
          <w:lang w:val="en-GB"/>
        </w:rPr>
        <w:t>, which is</w:t>
      </w:r>
      <w:r w:rsidRPr="00D16B4B">
        <w:rPr>
          <w:rFonts w:ascii="Times New Roman" w:hAnsi="Times New Roman" w:cs="Times New Roman"/>
          <w:sz w:val="22"/>
          <w:szCs w:val="22"/>
          <w:lang w:val="en-GB"/>
        </w:rPr>
        <w:t xml:space="preserve"> recognised in profit or loss except to the extent </w:t>
      </w:r>
      <w:r w:rsidR="00F54BC7" w:rsidRPr="00D16B4B">
        <w:rPr>
          <w:rFonts w:ascii="Times New Roman" w:hAnsi="Times New Roman" w:cs="Times New Roman"/>
          <w:sz w:val="22"/>
          <w:szCs w:val="22"/>
          <w:lang w:val="en-GB"/>
        </w:rPr>
        <w:t xml:space="preserve">that it relates </w:t>
      </w:r>
      <w:r w:rsidRPr="00D16B4B">
        <w:rPr>
          <w:rFonts w:ascii="Times New Roman" w:hAnsi="Times New Roman" w:cs="Times New Roman"/>
          <w:sz w:val="22"/>
          <w:szCs w:val="22"/>
          <w:lang w:val="en-GB"/>
        </w:rPr>
        <w:t>to a business combination, or items recognised directly in equity or in other comprehensive income.</w:t>
      </w:r>
    </w:p>
    <w:p w14:paraId="4F1613EA" w14:textId="77777777" w:rsidR="00D54E14" w:rsidRPr="00D16B4B" w:rsidRDefault="00D54E1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509F951D" w14:textId="4B572D78"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Current tax is </w:t>
      </w:r>
      <w:r w:rsidR="00FB5B2A" w:rsidRPr="00D16B4B">
        <w:rPr>
          <w:rFonts w:ascii="Times New Roman" w:hAnsi="Times New Roman" w:cs="Times New Roman"/>
          <w:sz w:val="22"/>
          <w:szCs w:val="22"/>
        </w:rPr>
        <w:t>recognised in respect of</w:t>
      </w:r>
      <w:r w:rsidRPr="00D16B4B">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6133A6D2" w14:textId="77777777" w:rsidR="006C56F5" w:rsidRPr="00D16B4B" w:rsidRDefault="006C56F5"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7AC6EE1" w14:textId="2EF8A464" w:rsidR="00737582" w:rsidRPr="00D16B4B" w:rsidRDefault="00F826F4" w:rsidP="0001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8C58B3" w:rsidRPr="00224AB0">
        <w:rPr>
          <w:rFonts w:ascii="Times New Roman" w:hAnsi="Times New Roman" w:cs="Times New Roman"/>
          <w:sz w:val="22"/>
          <w:szCs w:val="22"/>
          <w:lang w:val="en-GB"/>
        </w:rPr>
        <w:t>or at the time of the transaction (i) affects neither accounting nor taxable profit or loss and (ii) does not give rise to equal taxable and deductible temporary differences</w:t>
      </w:r>
      <w:r w:rsidRPr="00D16B4B">
        <w:rPr>
          <w:rFonts w:ascii="Times New Roman" w:hAnsi="Times New Roman" w:cs="Times New Roman"/>
          <w:sz w:val="22"/>
          <w:szCs w:val="22"/>
          <w:lang w:val="en-GB"/>
        </w:rPr>
        <w:t>; and differences relating to investments in</w:t>
      </w:r>
      <w:r w:rsidR="001B43C3"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subsidiaries</w:t>
      </w:r>
      <w:r w:rsidR="009119DA" w:rsidRPr="00D16B4B">
        <w:rPr>
          <w:rFonts w:ascii="Times New Roman" w:hAnsi="Times New Roman" w:cs="Times New Roman"/>
          <w:sz w:val="22"/>
          <w:szCs w:val="22"/>
          <w:lang w:val="en-GB"/>
        </w:rPr>
        <w:t>, associates</w:t>
      </w:r>
      <w:r w:rsidRPr="00D16B4B">
        <w:rPr>
          <w:rFonts w:ascii="Times New Roman" w:hAnsi="Times New Roman" w:cs="Times New Roman"/>
          <w:sz w:val="22"/>
          <w:szCs w:val="22"/>
          <w:lang w:val="en-GB"/>
        </w:rPr>
        <w:t xml:space="preserve"> and joint</w:t>
      </w:r>
      <w:r w:rsidR="001B43C3" w:rsidRPr="00D16B4B">
        <w:rPr>
          <w:rFonts w:ascii="Times New Roman" w:hAnsi="Times New Roman" w:cs="Times New Roman"/>
          <w:sz w:val="22"/>
          <w:szCs w:val="22"/>
          <w:lang w:val="en-GB"/>
        </w:rPr>
        <w:t xml:space="preserve"> venture</w:t>
      </w:r>
      <w:r w:rsidRPr="00D16B4B">
        <w:rPr>
          <w:rFonts w:ascii="Times New Roman" w:hAnsi="Times New Roman" w:cs="Times New Roman"/>
          <w:sz w:val="22"/>
          <w:szCs w:val="22"/>
          <w:lang w:val="en-GB"/>
        </w:rPr>
        <w:t xml:space="preserve"> to the extent that it is probable that they will not reverse in the foreseeable future. </w:t>
      </w:r>
    </w:p>
    <w:p w14:paraId="2A52044D" w14:textId="77777777" w:rsidR="004F2772" w:rsidRPr="00D16B4B" w:rsidRDefault="004F2772"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266495" w14:textId="27C0A44B" w:rsidR="00F826F4" w:rsidRPr="00D16B4B"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t>The measurement of deferred tax reflects the tax consequences that would follow the manner in which the Group/Company expects, at the end of the reporting period, to recover or settle the carrying amount of its assets and liabilities</w:t>
      </w:r>
      <w:r w:rsidR="008A4743" w:rsidRPr="00D16B4B">
        <w:rPr>
          <w:rFonts w:ascii="Times New Roman" w:hAnsi="Times New Roman" w:cs="Times New Roman"/>
          <w:sz w:val="22"/>
          <w:szCs w:val="22"/>
          <w:lang w:val="en-GB"/>
        </w:rPr>
        <w:t xml:space="preserve">, </w:t>
      </w:r>
      <w:r w:rsidR="007823BF" w:rsidRPr="00D16B4B">
        <w:rPr>
          <w:rFonts w:ascii="Times New Roman" w:hAnsi="Times New Roman" w:cs="Times New Roman"/>
          <w:sz w:val="22"/>
          <w:szCs w:val="22"/>
          <w:lang w:val="en-GB"/>
        </w:rPr>
        <w:t>using tax rates enacted or substantively enacted at the reporting date. Current deferred tax assets and liabilities are offset in the separate financial statements.</w:t>
      </w:r>
    </w:p>
    <w:p w14:paraId="44EDA6D5" w14:textId="480378C1"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4CBFDC0F" w14:textId="3DC02E4D" w:rsidR="00791590" w:rsidRPr="00D16B4B" w:rsidRDefault="007823BF" w:rsidP="00DD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lang w:val="en-GB"/>
        </w:rPr>
      </w:pPr>
      <w:r w:rsidRPr="00D16B4B">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3CD59FD" w14:textId="1D06D226"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Earnings per share</w:t>
      </w:r>
    </w:p>
    <w:p w14:paraId="380214A1" w14:textId="77777777" w:rsidR="009406F3" w:rsidRPr="00D16B4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B59F511" w14:textId="73D2BEAF" w:rsidR="00DD0A14" w:rsidRPr="00D16B4B" w:rsidRDefault="00F54BC7"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Basic earnings per share (</w:t>
      </w:r>
      <w:r w:rsidR="007823BF" w:rsidRPr="00D16B4B">
        <w:rPr>
          <w:rFonts w:ascii="Times New Roman" w:hAnsi="Times New Roman" w:cs="Times New Roman"/>
          <w:sz w:val="22"/>
          <w:szCs w:val="22"/>
          <w:lang w:val="en-GB"/>
        </w:rPr>
        <w:t>EPS</w:t>
      </w:r>
      <w:r w:rsidRPr="00D16B4B">
        <w:rPr>
          <w:rFonts w:ascii="Times New Roman" w:hAnsi="Times New Roman" w:cs="Times New Roman"/>
          <w:sz w:val="22"/>
          <w:szCs w:val="22"/>
          <w:lang w:val="en-GB"/>
        </w:rPr>
        <w:t>)</w:t>
      </w:r>
      <w:r w:rsidR="007823BF" w:rsidRPr="00D16B4B">
        <w:rPr>
          <w:rFonts w:ascii="Times New Roman" w:hAnsi="Times New Roman" w:cs="Times New Roman"/>
          <w:sz w:val="22"/>
          <w:szCs w:val="22"/>
          <w:lang w:val="en-GB"/>
        </w:rPr>
        <w:t xml:space="preserve"> is calculated by dividing the profit or loss attributable to ordinary shareholders of the Company by the weighted average number of ordinary shares outstanding during the period</w:t>
      </w:r>
      <w:r w:rsidR="00FD3521" w:rsidRPr="00D16B4B">
        <w:rPr>
          <w:rFonts w:ascii="Times New Roman" w:hAnsi="Times New Roman" w:cs="Times New Roman" w:hint="cs"/>
          <w:sz w:val="22"/>
          <w:szCs w:val="22"/>
          <w:cs/>
          <w:lang w:val="en-GB"/>
        </w:rPr>
        <w:t xml:space="preserve">. </w:t>
      </w:r>
      <w:r w:rsidR="007823BF" w:rsidRPr="00D16B4B">
        <w:rPr>
          <w:rFonts w:ascii="Times New Roman" w:hAnsi="Times New Roman" w:cs="Times New Roman"/>
          <w:sz w:val="22"/>
          <w:szCs w:val="22"/>
          <w:lang w:val="en-GB"/>
        </w:rPr>
        <w:t>Diluted EPS is determined by adjusting the profit or loss attributable to ordinary shareholders and the weighted average number of ordinary shares outstanding, adjusted for own shares held, for the effects of all dilutive potential ordinary shares</w:t>
      </w:r>
      <w:r w:rsidR="00FD3521" w:rsidRPr="00D16B4B">
        <w:rPr>
          <w:rFonts w:ascii="Times New Roman" w:hAnsi="Times New Roman" w:cs="Times New Roman"/>
          <w:sz w:val="22"/>
          <w:szCs w:val="22"/>
          <w:lang w:val="en-GB"/>
        </w:rPr>
        <w:t>.</w:t>
      </w:r>
    </w:p>
    <w:p w14:paraId="61DEFBA3" w14:textId="77777777" w:rsidR="00FC282A" w:rsidRPr="00D16B4B" w:rsidRDefault="00FC28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687C33" w14:textId="77777777" w:rsidR="00D34E70" w:rsidRPr="00D16B4B" w:rsidRDefault="00D34E70" w:rsidP="00E41EC9">
      <w:pPr>
        <w:pStyle w:val="ListParagraph"/>
        <w:numPr>
          <w:ilvl w:val="0"/>
          <w:numId w:val="27"/>
        </w:numPr>
        <w:tabs>
          <w:tab w:val="left" w:pos="540"/>
        </w:tabs>
        <w:ind w:hanging="720"/>
        <w:jc w:val="both"/>
        <w:rPr>
          <w:b/>
          <w:bCs/>
          <w:i/>
          <w:iCs/>
          <w:szCs w:val="22"/>
        </w:rPr>
      </w:pPr>
      <w:r w:rsidRPr="00D16B4B">
        <w:rPr>
          <w:b/>
          <w:bCs/>
          <w:i/>
          <w:iCs/>
          <w:szCs w:val="22"/>
        </w:rPr>
        <w:t>Related parties</w:t>
      </w:r>
    </w:p>
    <w:p w14:paraId="3D717E27" w14:textId="77777777" w:rsidR="00D34E70" w:rsidRPr="00D16B4B"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C159E57" w14:textId="64C99CAE" w:rsidR="00B73B75" w:rsidRPr="00D16B4B" w:rsidRDefault="00D34E70"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related party is a person or entity that has direct or indirect control, or has significant influence over the financial and managerial decision-making of the Group/Company; a person or entity that </w:t>
      </w:r>
      <w:r w:rsidR="00F54BC7" w:rsidRPr="00D16B4B">
        <w:rPr>
          <w:rFonts w:ascii="Times New Roman" w:hAnsi="Times New Roman" w:cs="Times New Roman"/>
          <w:sz w:val="22"/>
          <w:szCs w:val="22"/>
          <w:lang w:val="en-GB"/>
        </w:rPr>
        <w:t>is</w:t>
      </w:r>
      <w:r w:rsidRPr="00D16B4B">
        <w:rPr>
          <w:rFonts w:ascii="Times New Roman" w:hAnsi="Times New Roman" w:cs="Times New Roman"/>
          <w:sz w:val="22"/>
          <w:szCs w:val="22"/>
          <w:lang w:val="en-GB"/>
        </w:rPr>
        <w:t xml:space="preserve"> under common control or under the same significant influence as the Group/Company; or </w:t>
      </w:r>
      <w:r w:rsidR="00F1485E" w:rsidRPr="00D16B4B">
        <w:rPr>
          <w:rFonts w:ascii="Times New Roman" w:hAnsi="Times New Roman" w:cs="Times New Roman"/>
          <w:sz w:val="22"/>
          <w:szCs w:val="22"/>
          <w:lang w:val="en-GB"/>
        </w:rPr>
        <w:t xml:space="preserve">a person or entity over which </w:t>
      </w:r>
      <w:r w:rsidRPr="00D16B4B">
        <w:rPr>
          <w:rFonts w:ascii="Times New Roman" w:hAnsi="Times New Roman" w:cs="Times New Roman"/>
          <w:sz w:val="22"/>
          <w:szCs w:val="22"/>
          <w:lang w:val="en-GB"/>
        </w:rPr>
        <w:t>the Group/Company has direct or indirect control or has significant influence over the financial and managerial decision-making</w:t>
      </w:r>
      <w:r w:rsidR="00F1485E" w:rsidRPr="00D16B4B">
        <w:rPr>
          <w:rFonts w:ascii="Times New Roman" w:hAnsi="Times New Roman" w:cs="Times New Roman"/>
          <w:sz w:val="22"/>
          <w:szCs w:val="22"/>
          <w:lang w:val="en-GB"/>
        </w:rPr>
        <w:t>.</w:t>
      </w:r>
    </w:p>
    <w:p w14:paraId="7137FC2D" w14:textId="77777777" w:rsidR="00B73B75" w:rsidRPr="00D16B4B" w:rsidRDefault="00B73B7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17614E63" w14:textId="77777777" w:rsidR="009406F3" w:rsidRPr="00D16B4B" w:rsidRDefault="009406F3" w:rsidP="00E41EC9">
      <w:pPr>
        <w:pStyle w:val="ListParagraph"/>
        <w:numPr>
          <w:ilvl w:val="0"/>
          <w:numId w:val="27"/>
        </w:numPr>
        <w:tabs>
          <w:tab w:val="left" w:pos="540"/>
        </w:tabs>
        <w:ind w:hanging="720"/>
        <w:jc w:val="both"/>
        <w:rPr>
          <w:b/>
          <w:bCs/>
          <w:i/>
          <w:iCs/>
          <w:szCs w:val="22"/>
        </w:rPr>
      </w:pPr>
      <w:r w:rsidRPr="00D16B4B">
        <w:rPr>
          <w:b/>
          <w:bCs/>
          <w:i/>
          <w:iCs/>
          <w:szCs w:val="22"/>
        </w:rPr>
        <w:t>Segment reporting</w:t>
      </w:r>
    </w:p>
    <w:p w14:paraId="0B08F64C" w14:textId="77777777" w:rsidR="009406F3" w:rsidRPr="00D16B4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FF86ECD" w14:textId="13C7786F" w:rsidR="00F8573D" w:rsidRPr="00D16B4B" w:rsidRDefault="009406F3" w:rsidP="00B253FB">
      <w:pPr>
        <w:pStyle w:val="block"/>
        <w:spacing w:after="0" w:line="240" w:lineRule="atLeast"/>
        <w:ind w:left="562"/>
        <w:jc w:val="both"/>
        <w:rPr>
          <w:rFonts w:cs="Times New Roman"/>
          <w:szCs w:val="22"/>
        </w:rPr>
      </w:pPr>
      <w:r w:rsidRPr="00D16B4B">
        <w:rPr>
          <w:rFonts w:cs="Times New Roman"/>
          <w:szCs w:val="22"/>
        </w:rPr>
        <w:t xml:space="preserve">Segment results that are reported to the </w:t>
      </w:r>
      <w:r w:rsidR="0045128F" w:rsidRPr="00D16B4B">
        <w:rPr>
          <w:rFonts w:cs="Times New Roman"/>
          <w:szCs w:val="22"/>
        </w:rPr>
        <w:t>Group’s</w:t>
      </w:r>
      <w:r w:rsidRPr="00D16B4B">
        <w:rPr>
          <w:rFonts w:cs="Times New Roman"/>
          <w:szCs w:val="22"/>
        </w:rPr>
        <w:t xml:space="preserve"> chief operating decision maker include items directly attributable to a segment as well as those that can be allocated on a reasonable basis. Unallocated items comprise mainly</w:t>
      </w:r>
      <w:r w:rsidR="001079B8" w:rsidRPr="00D16B4B">
        <w:rPr>
          <w:rFonts w:cs="Times New Roman"/>
          <w:szCs w:val="22"/>
        </w:rPr>
        <w:t xml:space="preserve"> gain on sales of investments, share of profits </w:t>
      </w:r>
      <w:r w:rsidR="00BE40CD" w:rsidRPr="00D16B4B">
        <w:rPr>
          <w:rFonts w:cs="Times New Roman"/>
          <w:szCs w:val="22"/>
        </w:rPr>
        <w:t>of</w:t>
      </w:r>
      <w:r w:rsidR="001079B8" w:rsidRPr="00D16B4B">
        <w:rPr>
          <w:rFonts w:cs="Times New Roman"/>
          <w:szCs w:val="22"/>
        </w:rPr>
        <w:t xml:space="preserve"> </w:t>
      </w:r>
      <w:r w:rsidR="009B1CA7" w:rsidRPr="00D16B4B">
        <w:rPr>
          <w:rFonts w:cs="Times New Roman"/>
          <w:szCs w:val="22"/>
        </w:rPr>
        <w:t xml:space="preserve">associates and joint ventures </w:t>
      </w:r>
      <w:r w:rsidR="001079B8" w:rsidRPr="00D16B4B">
        <w:rPr>
          <w:rFonts w:cs="Times New Roman"/>
          <w:szCs w:val="22"/>
        </w:rPr>
        <w:t xml:space="preserve">accounted for using the equity method, dividend income and central expenses. </w:t>
      </w:r>
      <w:bookmarkEnd w:id="1"/>
    </w:p>
    <w:p w14:paraId="20E38DE8" w14:textId="77777777" w:rsidR="00685D2C" w:rsidRPr="00D16B4B" w:rsidRDefault="00685D2C" w:rsidP="00B253FB">
      <w:pPr>
        <w:pStyle w:val="block"/>
        <w:spacing w:after="0" w:line="240" w:lineRule="atLeast"/>
        <w:ind w:left="562"/>
        <w:jc w:val="both"/>
        <w:rPr>
          <w:rFonts w:cs="Times New Roman"/>
          <w:b/>
          <w:bCs/>
          <w:szCs w:val="22"/>
        </w:rPr>
      </w:pPr>
    </w:p>
    <w:p w14:paraId="46DA56DD" w14:textId="29FFBD88" w:rsidR="00374369" w:rsidRDefault="00374369" w:rsidP="00B27D64">
      <w:pPr>
        <w:pStyle w:val="Heading1"/>
        <w:keepLines/>
        <w:numPr>
          <w:ilvl w:val="0"/>
          <w:numId w:val="32"/>
        </w:numPr>
        <w:shd w:val="clear" w:color="auto" w:fill="auto"/>
        <w:tabs>
          <w:tab w:val="clear" w:pos="340"/>
          <w:tab w:val="num" w:pos="540"/>
        </w:tabs>
        <w:ind w:left="562" w:hanging="540"/>
        <w:jc w:val="both"/>
        <w:rPr>
          <w:rFonts w:ascii="Times New Roman" w:hAnsi="Times New Roman" w:cstheme="minorBidi"/>
          <w:sz w:val="22"/>
          <w:szCs w:val="22"/>
          <w:u w:val="none"/>
          <w:lang w:val="en-US"/>
        </w:rPr>
      </w:pPr>
      <w:r w:rsidRPr="001B6042">
        <w:rPr>
          <w:rFonts w:ascii="Times New Roman" w:hAnsi="Times New Roman" w:cs="Times New Roman"/>
          <w:sz w:val="22"/>
          <w:szCs w:val="22"/>
          <w:u w:val="none"/>
          <w:lang w:val="en-US"/>
        </w:rPr>
        <w:t>Acquisitions of subsidiaries</w:t>
      </w:r>
    </w:p>
    <w:p w14:paraId="2E92D777" w14:textId="77777777" w:rsidR="001B6042" w:rsidRPr="001B6042" w:rsidRDefault="001B6042" w:rsidP="001B6042">
      <w:pPr>
        <w:rPr>
          <w:cs/>
          <w:lang w:eastAsia="x-none"/>
        </w:rPr>
      </w:pPr>
    </w:p>
    <w:p w14:paraId="414339CC" w14:textId="59AAEFBD" w:rsidR="00110B4F" w:rsidRPr="00D16B4B" w:rsidRDefault="00D055CC" w:rsidP="00FB0075">
      <w:pPr>
        <w:pStyle w:val="ListParagraph"/>
        <w:tabs>
          <w:tab w:val="left" w:pos="540"/>
        </w:tabs>
        <w:ind w:left="540"/>
        <w:jc w:val="both"/>
        <w:rPr>
          <w:b/>
          <w:bCs/>
          <w:i/>
          <w:iCs/>
          <w:szCs w:val="22"/>
        </w:rPr>
      </w:pPr>
      <w:r w:rsidRPr="00D16B4B">
        <w:rPr>
          <w:b/>
          <w:bCs/>
          <w:i/>
          <w:iCs/>
          <w:szCs w:val="22"/>
        </w:rPr>
        <w:t>S</w:t>
      </w:r>
      <w:r w:rsidR="00110B4F" w:rsidRPr="00D16B4B">
        <w:rPr>
          <w:b/>
          <w:bCs/>
          <w:i/>
          <w:iCs/>
          <w:szCs w:val="22"/>
        </w:rPr>
        <w:t>ubsidiar</w:t>
      </w:r>
      <w:r w:rsidRPr="00D16B4B">
        <w:rPr>
          <w:b/>
          <w:bCs/>
          <w:i/>
          <w:iCs/>
          <w:szCs w:val="22"/>
        </w:rPr>
        <w:t xml:space="preserve">ies </w:t>
      </w:r>
      <w:r w:rsidRPr="00FB0075">
        <w:rPr>
          <w:b/>
          <w:bCs/>
          <w:i/>
          <w:iCs/>
          <w:szCs w:val="22"/>
        </w:rPr>
        <w:t>increased in share capital</w:t>
      </w:r>
    </w:p>
    <w:p w14:paraId="4B0D14F6" w14:textId="77777777" w:rsidR="006E6DBB" w:rsidRPr="00D16B4B" w:rsidRDefault="006E6DBB" w:rsidP="006E6DBB">
      <w:pPr>
        <w:tabs>
          <w:tab w:val="left" w:pos="540"/>
        </w:tabs>
        <w:jc w:val="both"/>
        <w:rPr>
          <w:rFonts w:ascii="Times New Roman" w:hAnsi="Times New Roman" w:cs="Times New Roman"/>
          <w:b/>
          <w:bCs/>
          <w:i/>
          <w:iCs/>
          <w:sz w:val="22"/>
          <w:szCs w:val="22"/>
        </w:rPr>
      </w:pPr>
    </w:p>
    <w:p w14:paraId="0E968861" w14:textId="39D7395D" w:rsidR="00EF0D78" w:rsidRPr="00D16B4B" w:rsidRDefault="00740C98" w:rsidP="00EF0D78">
      <w:pPr>
        <w:pStyle w:val="a5"/>
        <w:tabs>
          <w:tab w:val="clear" w:pos="1080"/>
          <w:tab w:val="left" w:pos="7650"/>
        </w:tabs>
        <w:spacing w:line="240" w:lineRule="atLeast"/>
        <w:ind w:left="540"/>
        <w:jc w:val="thaiDistribute"/>
        <w:rPr>
          <w:rFonts w:cstheme="minorBidi"/>
          <w:b/>
          <w:bCs/>
          <w:i/>
          <w:iCs/>
          <w:sz w:val="22"/>
          <w:szCs w:val="22"/>
          <w:u w:val="single"/>
          <w:lang w:val="en-US"/>
        </w:rPr>
      </w:pPr>
      <w:r w:rsidRPr="00D16B4B">
        <w:rPr>
          <w:rFonts w:cs="Times New Roman"/>
          <w:b/>
          <w:bCs/>
          <w:i/>
          <w:iCs/>
          <w:sz w:val="22"/>
          <w:szCs w:val="22"/>
          <w:u w:val="single"/>
          <w:lang w:val="en-US"/>
        </w:rPr>
        <w:t>202</w:t>
      </w:r>
      <w:r w:rsidR="002A5224">
        <w:rPr>
          <w:rFonts w:cstheme="minorBidi"/>
          <w:b/>
          <w:bCs/>
          <w:i/>
          <w:iCs/>
          <w:sz w:val="22"/>
          <w:szCs w:val="22"/>
          <w:u w:val="single"/>
          <w:lang w:val="en-US"/>
        </w:rPr>
        <w:t>4</w:t>
      </w:r>
    </w:p>
    <w:p w14:paraId="757C85F5" w14:textId="015F0E3F" w:rsidR="00EF0D78" w:rsidRPr="00D16B4B" w:rsidRDefault="00EF0D78" w:rsidP="00EF0D78">
      <w:pPr>
        <w:pStyle w:val="a5"/>
        <w:tabs>
          <w:tab w:val="clear" w:pos="1080"/>
          <w:tab w:val="left" w:pos="7650"/>
        </w:tabs>
        <w:spacing w:line="240" w:lineRule="atLeast"/>
        <w:ind w:left="540"/>
        <w:jc w:val="thaiDistribute"/>
        <w:rPr>
          <w:rFonts w:cstheme="minorBidi"/>
          <w:b/>
          <w:bCs/>
          <w:i/>
          <w:iCs/>
          <w:sz w:val="22"/>
          <w:szCs w:val="22"/>
          <w:u w:val="single"/>
          <w:lang w:val="en-US"/>
        </w:rPr>
      </w:pPr>
    </w:p>
    <w:p w14:paraId="1780A2E2" w14:textId="77777777" w:rsidR="001B43C1" w:rsidRPr="0032508D" w:rsidRDefault="001B43C1" w:rsidP="001B43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pacing w:val="-4"/>
          <w:sz w:val="22"/>
          <w:szCs w:val="22"/>
        </w:rPr>
      </w:pPr>
      <w:r w:rsidRPr="0032508D">
        <w:rPr>
          <w:rFonts w:ascii="Times New Roman" w:hAnsi="Times New Roman" w:cs="Times New Roman"/>
          <w:spacing w:val="-4"/>
          <w:sz w:val="22"/>
          <w:szCs w:val="22"/>
        </w:rPr>
        <w:t xml:space="preserve">In March </w:t>
      </w:r>
      <w:r w:rsidRPr="0032508D">
        <w:rPr>
          <w:rFonts w:ascii="Times New Roman" w:hAnsi="Times New Roman" w:cs="Times New Roman"/>
          <w:spacing w:val="-4"/>
          <w:sz w:val="22"/>
          <w:szCs w:val="22"/>
          <w:cs/>
        </w:rPr>
        <w:t>202</w:t>
      </w:r>
      <w:r w:rsidRPr="0032508D">
        <w:rPr>
          <w:rFonts w:ascii="Times New Roman" w:hAnsi="Times New Roman" w:cs="Times New Roman"/>
          <w:spacing w:val="-4"/>
          <w:sz w:val="22"/>
          <w:szCs w:val="22"/>
        </w:rPr>
        <w:t>4, Loxley System Integrator Co., Ltd., a subsidiary of the Company, increased its registered share capital from Baht 4</w:t>
      </w:r>
      <w:r w:rsidRPr="0032508D">
        <w:rPr>
          <w:rFonts w:ascii="Times New Roman" w:hAnsi="Times New Roman" w:cs="Times New Roman"/>
          <w:spacing w:val="-4"/>
          <w:sz w:val="22"/>
          <w:szCs w:val="22"/>
          <w:cs/>
        </w:rPr>
        <w:t xml:space="preserve">0 </w:t>
      </w:r>
      <w:r w:rsidRPr="0032508D">
        <w:rPr>
          <w:rFonts w:ascii="Times New Roman" w:hAnsi="Times New Roman" w:cs="Times New Roman"/>
          <w:spacing w:val="-4"/>
          <w:sz w:val="22"/>
          <w:szCs w:val="22"/>
        </w:rPr>
        <w:t xml:space="preserve">million to Baht </w:t>
      </w:r>
      <w:r w:rsidRPr="0032508D">
        <w:rPr>
          <w:rFonts w:ascii="Times New Roman" w:hAnsi="Times New Roman" w:cs="Times New Roman"/>
          <w:spacing w:val="-4"/>
          <w:sz w:val="22"/>
          <w:szCs w:val="22"/>
          <w:cs/>
        </w:rPr>
        <w:t xml:space="preserve">100 </w:t>
      </w:r>
      <w:r w:rsidRPr="0032508D">
        <w:rPr>
          <w:rFonts w:ascii="Times New Roman" w:hAnsi="Times New Roman" w:cs="Times New Roman"/>
          <w:spacing w:val="-4"/>
          <w:sz w:val="22"/>
          <w:szCs w:val="22"/>
        </w:rPr>
        <w:t>million, which had been fully paid up. The Company paid up the increase in share capital according to percentage of shareholding of 99</w:t>
      </w:r>
      <w:r w:rsidRPr="0032508D">
        <w:rPr>
          <w:rFonts w:ascii="Times New Roman" w:hAnsi="Times New Roman" w:cs="Times New Roman"/>
          <w:spacing w:val="-4"/>
          <w:sz w:val="22"/>
          <w:szCs w:val="22"/>
          <w:cs/>
        </w:rPr>
        <w:t>%</w:t>
      </w:r>
      <w:r w:rsidRPr="0032508D">
        <w:rPr>
          <w:rFonts w:ascii="Times New Roman" w:hAnsi="Times New Roman" w:cs="Times New Roman"/>
          <w:spacing w:val="-4"/>
          <w:sz w:val="22"/>
          <w:szCs w:val="22"/>
        </w:rPr>
        <w:t>, amounting to Baht 60</w:t>
      </w:r>
      <w:r w:rsidRPr="0032508D">
        <w:rPr>
          <w:rFonts w:ascii="Times New Roman" w:hAnsi="Times New Roman" w:cs="Times New Roman"/>
          <w:spacing w:val="-4"/>
          <w:sz w:val="22"/>
          <w:szCs w:val="22"/>
          <w:cs/>
        </w:rPr>
        <w:t xml:space="preserve"> </w:t>
      </w:r>
      <w:r w:rsidRPr="0032508D">
        <w:rPr>
          <w:rFonts w:ascii="Times New Roman" w:hAnsi="Times New Roman" w:cs="Times New Roman"/>
          <w:spacing w:val="-4"/>
          <w:sz w:val="22"/>
          <w:szCs w:val="22"/>
        </w:rPr>
        <w:t>million.</w:t>
      </w:r>
    </w:p>
    <w:p w14:paraId="3CF57B03" w14:textId="77777777" w:rsidR="001B43C1" w:rsidRPr="00692561" w:rsidRDefault="001B43C1" w:rsidP="001B43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14"/>
          <w:szCs w:val="14"/>
        </w:rPr>
      </w:pPr>
    </w:p>
    <w:p w14:paraId="307D03CC" w14:textId="77777777" w:rsidR="001B43C1" w:rsidRPr="00692561" w:rsidRDefault="001B43C1" w:rsidP="001B43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April 2024, Loxley Evolution Technology Co., Ltd., a subsidiary of the Company, increased its registered share capital from Baht 50 million to Baht 60 million, which had been fully paid up. The Company acquired the said increased share capital in full, resulting in the increase in percentage of holding from 80% to 83%. The Group </w:t>
      </w:r>
      <w:r w:rsidRPr="00692561">
        <w:rPr>
          <w:rFonts w:ascii="Times New Roman" w:hAnsi="Times New Roman"/>
          <w:sz w:val="22"/>
          <w:szCs w:val="28"/>
        </w:rPr>
        <w:t>recognised</w:t>
      </w:r>
      <w:r w:rsidRPr="00692561">
        <w:rPr>
          <w:rFonts w:ascii="Times New Roman" w:hAnsi="Times New Roman" w:cs="Times New Roman"/>
          <w:sz w:val="22"/>
          <w:szCs w:val="22"/>
        </w:rPr>
        <w:t xml:space="preserve"> gain from changes in percentage of holding amounting to Baht 1.3 million which was recorded under “change in percentage of holding in subsidiaries” in other surpluses of equity.</w:t>
      </w:r>
    </w:p>
    <w:p w14:paraId="47077D8E" w14:textId="77777777" w:rsidR="001B43C1" w:rsidRPr="00692561" w:rsidRDefault="001B43C1" w:rsidP="001B43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494D8CEF" w14:textId="0A7E2DCD" w:rsidR="00712B7E" w:rsidRDefault="001B43C1" w:rsidP="001B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May </w:t>
      </w:r>
      <w:r w:rsidRPr="00692561">
        <w:rPr>
          <w:rFonts w:ascii="Times New Roman" w:hAnsi="Times New Roman" w:cs="Times New Roman"/>
          <w:sz w:val="22"/>
          <w:szCs w:val="22"/>
          <w:cs/>
        </w:rPr>
        <w:t>202</w:t>
      </w:r>
      <w:r w:rsidRPr="00692561">
        <w:rPr>
          <w:rFonts w:ascii="Times New Roman" w:hAnsi="Times New Roman" w:cs="Times New Roman"/>
          <w:sz w:val="22"/>
          <w:szCs w:val="22"/>
        </w:rPr>
        <w:t>4, Loxley Business Innovation Co., Ltd., a subsidiary of the Company, increased its registered share capital from Baht 1</w:t>
      </w:r>
      <w:r w:rsidRPr="00692561">
        <w:rPr>
          <w:rFonts w:ascii="Times New Roman" w:hAnsi="Times New Roman" w:cs="Times New Roman"/>
          <w:sz w:val="22"/>
          <w:szCs w:val="22"/>
          <w:cs/>
        </w:rPr>
        <w:t xml:space="preserve">0 </w:t>
      </w:r>
      <w:r w:rsidRPr="00692561">
        <w:rPr>
          <w:rFonts w:ascii="Times New Roman" w:hAnsi="Times New Roman" w:cs="Times New Roman"/>
          <w:sz w:val="22"/>
          <w:szCs w:val="22"/>
        </w:rPr>
        <w:t>million to Baht 2</w:t>
      </w:r>
      <w:r w:rsidRPr="00692561">
        <w:rPr>
          <w:rFonts w:ascii="Times New Roman" w:hAnsi="Times New Roman" w:cs="Times New Roman"/>
          <w:sz w:val="22"/>
          <w:szCs w:val="22"/>
          <w:cs/>
        </w:rPr>
        <w:t xml:space="preserve">0 </w:t>
      </w:r>
      <w:r w:rsidRPr="00692561">
        <w:rPr>
          <w:rFonts w:ascii="Times New Roman" w:hAnsi="Times New Roman" w:cs="Times New Roman"/>
          <w:sz w:val="22"/>
          <w:szCs w:val="22"/>
        </w:rPr>
        <w:t>million, which had been fully paid up. The Company paid up the increase in share capital according to percentage of shareholding of 99</w:t>
      </w:r>
      <w:r w:rsidRPr="00692561">
        <w:rPr>
          <w:rFonts w:ascii="Times New Roman" w:hAnsi="Times New Roman" w:cs="Times New Roman"/>
          <w:sz w:val="22"/>
          <w:szCs w:val="22"/>
          <w:cs/>
        </w:rPr>
        <w:t>%</w:t>
      </w:r>
      <w:r w:rsidRPr="00692561">
        <w:rPr>
          <w:rFonts w:ascii="Times New Roman" w:hAnsi="Times New Roman" w:cs="Times New Roman"/>
          <w:sz w:val="22"/>
          <w:szCs w:val="22"/>
        </w:rPr>
        <w:t>, amounting to Baht 10</w:t>
      </w:r>
      <w:r w:rsidRPr="00692561">
        <w:rPr>
          <w:rFonts w:ascii="Times New Roman" w:hAnsi="Times New Roman" w:cs="Times New Roman"/>
          <w:sz w:val="22"/>
          <w:szCs w:val="22"/>
          <w:cs/>
        </w:rPr>
        <w:t xml:space="preserve"> </w:t>
      </w:r>
      <w:r w:rsidRPr="00692561">
        <w:rPr>
          <w:rFonts w:ascii="Times New Roman" w:hAnsi="Times New Roman" w:cs="Times New Roman"/>
          <w:sz w:val="22"/>
          <w:szCs w:val="22"/>
        </w:rPr>
        <w:t>million</w:t>
      </w:r>
      <w:r w:rsidR="00C35A83" w:rsidRPr="00DE7C28">
        <w:rPr>
          <w:rFonts w:ascii="Times New Roman" w:hAnsi="Times New Roman" w:cs="Times New Roman"/>
          <w:sz w:val="22"/>
          <w:szCs w:val="22"/>
        </w:rPr>
        <w:t>.</w:t>
      </w:r>
    </w:p>
    <w:p w14:paraId="6AC4CA6E" w14:textId="77777777" w:rsidR="00CA4D24" w:rsidRDefault="00CA4D24" w:rsidP="001B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577422" w14:textId="0294D4E0" w:rsidR="00CA4D24" w:rsidRPr="00CA4D24" w:rsidRDefault="00CA4D24"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2DFF">
        <w:rPr>
          <w:rFonts w:ascii="Times New Roman" w:hAnsi="Times New Roman" w:cs="Times New Roman"/>
          <w:sz w:val="22"/>
          <w:szCs w:val="22"/>
        </w:rPr>
        <w:t xml:space="preserve">In </w:t>
      </w:r>
      <w:r w:rsidR="00F108F3" w:rsidRPr="00C02DFF">
        <w:rPr>
          <w:rFonts w:ascii="Times New Roman" w:hAnsi="Times New Roman" w:cs="Times New Roman"/>
          <w:sz w:val="22"/>
          <w:szCs w:val="22"/>
        </w:rPr>
        <w:t>July</w:t>
      </w:r>
      <w:r w:rsidRPr="00C02DFF">
        <w:rPr>
          <w:rFonts w:ascii="Times New Roman" w:hAnsi="Times New Roman" w:cs="Times New Roman"/>
          <w:sz w:val="22"/>
          <w:szCs w:val="22"/>
        </w:rPr>
        <w:t xml:space="preserve"> </w:t>
      </w:r>
      <w:r w:rsidRPr="00C02DFF">
        <w:rPr>
          <w:rFonts w:ascii="Times New Roman" w:hAnsi="Times New Roman" w:cs="Times New Roman"/>
          <w:sz w:val="22"/>
          <w:szCs w:val="22"/>
          <w:cs/>
        </w:rPr>
        <w:t>20</w:t>
      </w:r>
      <w:r w:rsidRPr="00C02DFF">
        <w:rPr>
          <w:rFonts w:ascii="Times New Roman" w:hAnsi="Times New Roman" w:cs="Times New Roman"/>
          <w:sz w:val="22"/>
          <w:szCs w:val="22"/>
        </w:rPr>
        <w:t>2</w:t>
      </w:r>
      <w:r w:rsidR="00F108F3" w:rsidRPr="00C02DFF">
        <w:rPr>
          <w:rFonts w:ascii="Times New Roman" w:hAnsi="Times New Roman" w:cs="Times New Roman"/>
          <w:sz w:val="22"/>
          <w:szCs w:val="22"/>
        </w:rPr>
        <w:t>4</w:t>
      </w:r>
      <w:r w:rsidRPr="00C02DFF">
        <w:rPr>
          <w:rFonts w:ascii="Times New Roman" w:hAnsi="Times New Roman" w:cs="Times New Roman"/>
          <w:sz w:val="22"/>
          <w:szCs w:val="22"/>
        </w:rPr>
        <w:t>, a subsidiary invested in P</w:t>
      </w:r>
      <w:r w:rsidR="00F108F3" w:rsidRPr="00C02DFF">
        <w:rPr>
          <w:rFonts w:ascii="Times New Roman" w:hAnsi="Times New Roman" w:cs="Times New Roman"/>
          <w:sz w:val="22"/>
          <w:szCs w:val="22"/>
        </w:rPr>
        <w:t>hraofah</w:t>
      </w:r>
      <w:r w:rsidRPr="00C02DFF">
        <w:rPr>
          <w:rFonts w:ascii="Times New Roman" w:hAnsi="Times New Roman" w:cs="Times New Roman"/>
          <w:sz w:val="22"/>
          <w:szCs w:val="22"/>
        </w:rPr>
        <w:t xml:space="preserve"> Co., Ltd. The said company engages</w:t>
      </w:r>
      <w:r w:rsidR="00224AA6" w:rsidRPr="00C02DFF">
        <w:rPr>
          <w:rFonts w:ascii="Times New Roman" w:hAnsi="Times New Roman" w:cs="Times New Roman"/>
          <w:sz w:val="22"/>
          <w:szCs w:val="22"/>
        </w:rPr>
        <w:t xml:space="preserve"> in distribution of food products</w:t>
      </w:r>
      <w:r w:rsidR="00B365D4" w:rsidRPr="00C02DFF">
        <w:rPr>
          <w:rFonts w:ascii="Times New Roman" w:hAnsi="Times New Roman" w:cs="Times New Roman"/>
          <w:sz w:val="22"/>
          <w:szCs w:val="22"/>
        </w:rPr>
        <w:t xml:space="preserve"> </w:t>
      </w:r>
      <w:r w:rsidR="009E57B5" w:rsidRPr="00C02DFF">
        <w:rPr>
          <w:rFonts w:ascii="Times New Roman" w:hAnsi="Times New Roman" w:cs="Times New Roman"/>
          <w:sz w:val="22"/>
          <w:szCs w:val="22"/>
        </w:rPr>
        <w:t>and</w:t>
      </w:r>
      <w:r w:rsidR="00224AA6" w:rsidRPr="00C02DFF">
        <w:rPr>
          <w:rFonts w:ascii="Times New Roman" w:hAnsi="Times New Roman" w:cs="Times New Roman"/>
          <w:sz w:val="22"/>
          <w:szCs w:val="22"/>
        </w:rPr>
        <w:t xml:space="preserve"> </w:t>
      </w:r>
      <w:r w:rsidR="009E57B5" w:rsidRPr="00C02DFF">
        <w:rPr>
          <w:rFonts w:ascii="Times New Roman" w:hAnsi="Times New Roman" w:cs="Times New Roman"/>
          <w:sz w:val="22"/>
          <w:szCs w:val="22"/>
        </w:rPr>
        <w:t>advertising</w:t>
      </w:r>
      <w:r w:rsidR="00224AA6" w:rsidRPr="00C02DFF">
        <w:rPr>
          <w:rFonts w:ascii="Times New Roman" w:hAnsi="Times New Roman" w:cs="Times New Roman"/>
          <w:sz w:val="22"/>
          <w:szCs w:val="22"/>
        </w:rPr>
        <w:t xml:space="preserve"> </w:t>
      </w:r>
      <w:r w:rsidR="004F1804" w:rsidRPr="00C02DFF">
        <w:rPr>
          <w:rFonts w:ascii="Times New Roman" w:hAnsi="Times New Roman" w:cs="Times New Roman"/>
          <w:sz w:val="22"/>
          <w:szCs w:val="22"/>
        </w:rPr>
        <w:t xml:space="preserve">products through </w:t>
      </w:r>
      <w:r w:rsidR="009E57B5" w:rsidRPr="00C02DFF">
        <w:rPr>
          <w:rFonts w:ascii="Times New Roman" w:hAnsi="Times New Roman" w:cs="Times New Roman"/>
          <w:sz w:val="22"/>
          <w:szCs w:val="22"/>
        </w:rPr>
        <w:t>various</w:t>
      </w:r>
      <w:r w:rsidR="00B365D4" w:rsidRPr="00C02DFF">
        <w:rPr>
          <w:rFonts w:ascii="Times New Roman" w:hAnsi="Times New Roman" w:cs="Times New Roman"/>
          <w:sz w:val="22"/>
          <w:szCs w:val="22"/>
        </w:rPr>
        <w:t xml:space="preserve"> </w:t>
      </w:r>
      <w:r w:rsidR="004F1804" w:rsidRPr="00C02DFF">
        <w:rPr>
          <w:rFonts w:ascii="Times New Roman" w:hAnsi="Times New Roman" w:cs="Times New Roman"/>
          <w:sz w:val="22"/>
          <w:szCs w:val="22"/>
        </w:rPr>
        <w:t xml:space="preserve">media </w:t>
      </w:r>
      <w:r w:rsidR="009E57B5" w:rsidRPr="00C02DFF">
        <w:rPr>
          <w:rFonts w:ascii="Times New Roman" w:hAnsi="Times New Roman" w:cs="Times New Roman"/>
          <w:sz w:val="22"/>
          <w:szCs w:val="22"/>
        </w:rPr>
        <w:t>platforms</w:t>
      </w:r>
      <w:r w:rsidRPr="00C02DFF">
        <w:rPr>
          <w:rFonts w:ascii="Times New Roman" w:hAnsi="Times New Roman" w:cs="Times New Roman"/>
          <w:sz w:val="22"/>
          <w:szCs w:val="22"/>
        </w:rPr>
        <w:t xml:space="preserve">, with a registered share capital of Baht </w:t>
      </w:r>
      <w:r w:rsidR="00F108F3" w:rsidRPr="00C02DFF">
        <w:rPr>
          <w:rFonts w:ascii="Times New Roman" w:hAnsi="Times New Roman" w:cs="Times New Roman"/>
          <w:sz w:val="22"/>
          <w:szCs w:val="22"/>
        </w:rPr>
        <w:t>5</w:t>
      </w:r>
      <w:r w:rsidRPr="00C02DFF">
        <w:rPr>
          <w:rFonts w:ascii="Times New Roman" w:hAnsi="Times New Roman" w:cs="Times New Roman"/>
          <w:sz w:val="22"/>
          <w:szCs w:val="22"/>
        </w:rPr>
        <w:t xml:space="preserve"> million and paid-up share capital in full. A subsidiary held 99</w:t>
      </w:r>
      <w:r w:rsidRPr="00C02DFF">
        <w:rPr>
          <w:rFonts w:ascii="Times New Roman" w:hAnsi="Times New Roman" w:cs="Times New Roman"/>
          <w:sz w:val="22"/>
          <w:szCs w:val="22"/>
          <w:cs/>
        </w:rPr>
        <w:t>%</w:t>
      </w:r>
      <w:r w:rsidRPr="00C02DFF">
        <w:rPr>
          <w:rFonts w:ascii="Times New Roman" w:hAnsi="Times New Roman" w:cs="Times New Roman"/>
          <w:sz w:val="22"/>
          <w:szCs w:val="22"/>
        </w:rPr>
        <w:t xml:space="preserve"> of shares and voting right in the said indirect</w:t>
      </w:r>
      <w:r w:rsidRPr="00C02DFF">
        <w:rPr>
          <w:rFonts w:ascii="Times New Roman" w:hAnsi="Times New Roman" w:cs="Times New Roman"/>
          <w:sz w:val="22"/>
          <w:szCs w:val="22"/>
          <w:lang w:val="en-GB"/>
        </w:rPr>
        <w:t xml:space="preserve"> subsidiary (the Group indirectly held </w:t>
      </w:r>
      <w:r w:rsidR="00F108F3" w:rsidRPr="00C02DFF">
        <w:rPr>
          <w:rFonts w:ascii="Times New Roman" w:hAnsi="Times New Roman" w:cs="Times New Roman"/>
          <w:sz w:val="22"/>
          <w:szCs w:val="22"/>
          <w:lang w:val="en-GB"/>
        </w:rPr>
        <w:t>5</w:t>
      </w:r>
      <w:r w:rsidRPr="00C02DFF">
        <w:rPr>
          <w:rFonts w:ascii="Times New Roman" w:hAnsi="Times New Roman" w:cs="Times New Roman"/>
          <w:sz w:val="22"/>
          <w:szCs w:val="22"/>
          <w:lang w:val="en-GB"/>
        </w:rPr>
        <w:t>0%). The Group included the indirect subsidiary’s financial statements in the consolidated financial statements for the year ended</w:t>
      </w:r>
      <w:r w:rsidRPr="00C02DFF">
        <w:rPr>
          <w:rFonts w:ascii="Times New Roman" w:hAnsi="Times New Roman" w:cstheme="minorBidi" w:hint="cs"/>
          <w:sz w:val="22"/>
          <w:szCs w:val="22"/>
          <w:cs/>
          <w:lang w:val="en-GB"/>
        </w:rPr>
        <w:t xml:space="preserve"> </w:t>
      </w:r>
      <w:r w:rsidRPr="00C02DFF">
        <w:rPr>
          <w:rFonts w:ascii="Times New Roman" w:hAnsi="Times New Roman" w:cstheme="minorBidi"/>
          <w:sz w:val="22"/>
          <w:szCs w:val="22"/>
        </w:rPr>
        <w:t>31 December</w:t>
      </w:r>
      <w:r w:rsidRPr="00C02DFF">
        <w:rPr>
          <w:rFonts w:ascii="Times New Roman" w:hAnsi="Times New Roman" w:cs="Times New Roman"/>
          <w:sz w:val="22"/>
          <w:szCs w:val="22"/>
          <w:lang w:val="en-GB"/>
        </w:rPr>
        <w:t xml:space="preserve"> 202</w:t>
      </w:r>
      <w:r w:rsidR="00F108F3" w:rsidRPr="00C02DFF">
        <w:rPr>
          <w:rFonts w:ascii="Times New Roman" w:hAnsi="Times New Roman" w:cs="Times New Roman"/>
          <w:sz w:val="22"/>
          <w:szCs w:val="22"/>
          <w:lang w:val="en-GB"/>
        </w:rPr>
        <w:t>4</w:t>
      </w:r>
      <w:r w:rsidRPr="00C02DFF">
        <w:rPr>
          <w:rFonts w:ascii="Times New Roman" w:hAnsi="Times New Roman" w:cs="Times New Roman"/>
          <w:sz w:val="22"/>
          <w:szCs w:val="22"/>
          <w:lang w:val="en-GB"/>
        </w:rPr>
        <w:t>.</w:t>
      </w:r>
      <w:r w:rsidRPr="00C02DFF">
        <w:rPr>
          <w:spacing w:val="-2"/>
          <w:sz w:val="22"/>
          <w:szCs w:val="22"/>
        </w:rPr>
        <w:t xml:space="preserve"> </w:t>
      </w:r>
      <w:r w:rsidRPr="00C02DFF">
        <w:rPr>
          <w:rFonts w:ascii="Times New Roman" w:hAnsi="Times New Roman" w:cs="Times New Roman"/>
          <w:sz w:val="22"/>
          <w:szCs w:val="22"/>
        </w:rPr>
        <w:t>The consolidation of such entity does not have any material impact on the consolidated financial statements</w:t>
      </w:r>
      <w:r w:rsidRPr="00224AA6">
        <w:rPr>
          <w:rFonts w:ascii="Times New Roman" w:hAnsi="Times New Roman" w:cs="Times New Roman"/>
          <w:sz w:val="22"/>
          <w:szCs w:val="22"/>
        </w:rPr>
        <w:t>.</w:t>
      </w:r>
    </w:p>
    <w:p w14:paraId="43B4B8D1" w14:textId="6E7ED368"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Related parties</w:t>
      </w:r>
    </w:p>
    <w:p w14:paraId="0722F1DD" w14:textId="77777777" w:rsidR="00F826F4" w:rsidRPr="00D16B4B" w:rsidRDefault="00F826F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16"/>
          <w:szCs w:val="16"/>
          <w:u w:val="single"/>
        </w:rPr>
      </w:pPr>
    </w:p>
    <w:p w14:paraId="62A5523F" w14:textId="146391F4" w:rsidR="00674B20" w:rsidRPr="00D16B4B" w:rsidRDefault="00674B20" w:rsidP="006C56F5">
      <w:pPr>
        <w:ind w:left="540"/>
        <w:jc w:val="thaiDistribute"/>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 xml:space="preserve">Relationships with subsidiaries, associates and joint ventures are described in notes </w:t>
      </w:r>
      <w:r w:rsidR="00740C98" w:rsidRPr="00D16B4B">
        <w:rPr>
          <w:rFonts w:ascii="Times New Roman" w:hAnsi="Times New Roman" w:cs="Times New Roman"/>
          <w:spacing w:val="-2"/>
          <w:sz w:val="22"/>
          <w:szCs w:val="22"/>
        </w:rPr>
        <w:t>1</w:t>
      </w:r>
      <w:r w:rsidR="00CA4D24">
        <w:rPr>
          <w:rFonts w:ascii="Times New Roman" w:hAnsi="Times New Roman" w:cs="Times New Roman"/>
          <w:spacing w:val="-2"/>
          <w:sz w:val="22"/>
          <w:szCs w:val="22"/>
        </w:rPr>
        <w:t>1</w:t>
      </w:r>
      <w:r w:rsidRPr="00D16B4B">
        <w:rPr>
          <w:rFonts w:ascii="Times New Roman" w:hAnsi="Times New Roman" w:cs="Times New Roman"/>
          <w:spacing w:val="-2"/>
          <w:sz w:val="22"/>
          <w:szCs w:val="22"/>
          <w:lang w:val="en-GB"/>
        </w:rPr>
        <w:t xml:space="preserve"> and </w:t>
      </w:r>
      <w:r w:rsidR="00740C98" w:rsidRPr="00D16B4B">
        <w:rPr>
          <w:rFonts w:ascii="Times New Roman" w:hAnsi="Times New Roman" w:cs="Times New Roman"/>
          <w:spacing w:val="-2"/>
          <w:sz w:val="22"/>
          <w:szCs w:val="22"/>
        </w:rPr>
        <w:t>1</w:t>
      </w:r>
      <w:r w:rsidR="00CA4D24">
        <w:rPr>
          <w:rFonts w:ascii="Times New Roman" w:hAnsi="Times New Roman" w:cs="Times New Roman"/>
          <w:spacing w:val="-2"/>
          <w:sz w:val="22"/>
          <w:szCs w:val="22"/>
        </w:rPr>
        <w:t>2</w:t>
      </w:r>
      <w:r w:rsidRPr="00D16B4B">
        <w:rPr>
          <w:rFonts w:ascii="Times New Roman" w:hAnsi="Times New Roman" w:cs="Times New Roman"/>
          <w:spacing w:val="-2"/>
          <w:sz w:val="22"/>
          <w:szCs w:val="22"/>
          <w:lang w:val="en-GB"/>
        </w:rPr>
        <w:t>.</w:t>
      </w:r>
      <w:r w:rsidR="00C87D6E" w:rsidRPr="00D16B4B">
        <w:rPr>
          <w:rFonts w:ascii="Times New Roman" w:hAnsi="Times New Roman" w:cs="Times New Roman"/>
          <w:spacing w:val="-2"/>
          <w:sz w:val="22"/>
          <w:szCs w:val="22"/>
          <w:lang w:val="en-GB"/>
        </w:rPr>
        <w:t xml:space="preserve"> Other related parties that the Group/Company had significant transactions with during the year were as follows:</w:t>
      </w:r>
    </w:p>
    <w:p w14:paraId="7B51261B" w14:textId="77777777" w:rsidR="00F826F4" w:rsidRPr="00D16B4B" w:rsidRDefault="00F826F4" w:rsidP="006C56F5">
      <w:pPr>
        <w:ind w:left="547"/>
        <w:jc w:val="thaiDistribute"/>
        <w:rPr>
          <w:rFonts w:ascii="Times New Roman" w:hAnsi="Times New Roman" w:cs="Times New Roman"/>
        </w:rPr>
      </w:pPr>
    </w:p>
    <w:tbl>
      <w:tblPr>
        <w:tblW w:w="9000" w:type="dxa"/>
        <w:tblInd w:w="459" w:type="dxa"/>
        <w:tblLook w:val="01E0" w:firstRow="1" w:lastRow="1" w:firstColumn="1" w:lastColumn="1" w:noHBand="0" w:noVBand="0"/>
      </w:tblPr>
      <w:tblGrid>
        <w:gridCol w:w="3150"/>
        <w:gridCol w:w="5850"/>
      </w:tblGrid>
      <w:tr w:rsidR="00F826F4" w:rsidRPr="00D16B4B" w14:paraId="2F6FF1CF" w14:textId="77777777" w:rsidTr="00333687">
        <w:trPr>
          <w:trHeight w:val="227"/>
          <w:tblHeader/>
        </w:trPr>
        <w:tc>
          <w:tcPr>
            <w:tcW w:w="3150" w:type="dxa"/>
          </w:tcPr>
          <w:p w14:paraId="0D611BB3" w14:textId="12B29870" w:rsidR="00F826F4" w:rsidRPr="00D16B4B" w:rsidRDefault="00F826F4" w:rsidP="00333687">
            <w:pPr>
              <w:pStyle w:val="block"/>
              <w:tabs>
                <w:tab w:val="decimal" w:pos="765"/>
              </w:tabs>
              <w:spacing w:after="0" w:line="240" w:lineRule="atLeast"/>
              <w:ind w:left="-18"/>
              <w:rPr>
                <w:rFonts w:cs="Times New Roman"/>
                <w:b/>
                <w:bCs/>
              </w:rPr>
            </w:pPr>
            <w:r w:rsidRPr="00D16B4B">
              <w:rPr>
                <w:rFonts w:cs="Times New Roman"/>
                <w:b/>
                <w:bCs/>
              </w:rPr>
              <w:t>Name of entities</w:t>
            </w:r>
          </w:p>
        </w:tc>
        <w:tc>
          <w:tcPr>
            <w:tcW w:w="5850" w:type="dxa"/>
          </w:tcPr>
          <w:p w14:paraId="61706217" w14:textId="77777777" w:rsidR="00F826F4" w:rsidRPr="00D16B4B" w:rsidRDefault="00F826F4" w:rsidP="001452F0">
            <w:pPr>
              <w:pStyle w:val="block"/>
              <w:tabs>
                <w:tab w:val="decimal" w:pos="765"/>
              </w:tabs>
              <w:spacing w:after="0" w:line="240" w:lineRule="atLeast"/>
              <w:ind w:left="0"/>
              <w:rPr>
                <w:rFonts w:cs="Times New Roman"/>
                <w:b/>
                <w:bCs/>
              </w:rPr>
            </w:pPr>
            <w:r w:rsidRPr="00D16B4B">
              <w:rPr>
                <w:rFonts w:cs="Times New Roman"/>
                <w:b/>
                <w:bCs/>
              </w:rPr>
              <w:t>Nature of relationships</w:t>
            </w:r>
          </w:p>
        </w:tc>
      </w:tr>
      <w:tr w:rsidR="00F826F4" w:rsidRPr="00D16B4B" w14:paraId="419E5A01" w14:textId="77777777" w:rsidTr="005821A0">
        <w:tc>
          <w:tcPr>
            <w:tcW w:w="3150" w:type="dxa"/>
          </w:tcPr>
          <w:p w14:paraId="749C69CA" w14:textId="77777777" w:rsidR="00F826F4" w:rsidRPr="00D16B4B" w:rsidRDefault="00F826F4" w:rsidP="001452F0">
            <w:pPr>
              <w:pStyle w:val="block"/>
              <w:spacing w:after="0" w:line="240" w:lineRule="atLeast"/>
              <w:ind w:left="-18"/>
              <w:rPr>
                <w:rFonts w:cs="Times New Roman"/>
                <w:b/>
                <w:bCs/>
                <w:i/>
                <w:iCs/>
              </w:rPr>
            </w:pPr>
            <w:r w:rsidRPr="00D16B4B">
              <w:rPr>
                <w:rFonts w:cs="Times New Roman"/>
                <w:b/>
                <w:bCs/>
                <w:i/>
                <w:iCs/>
              </w:rPr>
              <w:t>Major shareholder</w:t>
            </w:r>
          </w:p>
        </w:tc>
        <w:tc>
          <w:tcPr>
            <w:tcW w:w="5850" w:type="dxa"/>
          </w:tcPr>
          <w:p w14:paraId="2F935130" w14:textId="77777777" w:rsidR="00F826F4" w:rsidRPr="00D16B4B" w:rsidRDefault="00F826F4" w:rsidP="001452F0">
            <w:pPr>
              <w:pStyle w:val="block"/>
              <w:tabs>
                <w:tab w:val="decimal" w:pos="765"/>
              </w:tabs>
              <w:spacing w:after="0" w:line="240" w:lineRule="atLeast"/>
              <w:ind w:left="0"/>
              <w:rPr>
                <w:rFonts w:cs="Times New Roman"/>
                <w:b/>
                <w:bCs/>
              </w:rPr>
            </w:pPr>
          </w:p>
        </w:tc>
      </w:tr>
      <w:tr w:rsidR="00F826F4" w:rsidRPr="00D16B4B" w14:paraId="53A81088" w14:textId="77777777" w:rsidTr="005821A0">
        <w:tc>
          <w:tcPr>
            <w:tcW w:w="3150" w:type="dxa"/>
          </w:tcPr>
          <w:p w14:paraId="72EFC1B6" w14:textId="77777777" w:rsidR="00F826F4" w:rsidRPr="00D16B4B" w:rsidRDefault="00F826F4" w:rsidP="001452F0">
            <w:pPr>
              <w:pStyle w:val="block"/>
              <w:spacing w:after="0" w:line="240" w:lineRule="atLeast"/>
              <w:ind w:left="0"/>
              <w:rPr>
                <w:rFonts w:cs="Times New Roman"/>
              </w:rPr>
            </w:pPr>
            <w:r w:rsidRPr="00D16B4B">
              <w:rPr>
                <w:rFonts w:cs="Times New Roman"/>
              </w:rPr>
              <w:t>Ekpavee Company Limited</w:t>
            </w:r>
          </w:p>
        </w:tc>
        <w:tc>
          <w:tcPr>
            <w:tcW w:w="5850" w:type="dxa"/>
          </w:tcPr>
          <w:p w14:paraId="72E74BCA" w14:textId="00F52A4E" w:rsidR="00F826F4" w:rsidRPr="00D16B4B" w:rsidRDefault="00F826F4" w:rsidP="001452F0">
            <w:pPr>
              <w:pStyle w:val="block"/>
              <w:tabs>
                <w:tab w:val="decimal" w:pos="765"/>
              </w:tabs>
              <w:spacing w:after="0" w:line="240" w:lineRule="atLeast"/>
              <w:ind w:left="0"/>
              <w:jc w:val="both"/>
              <w:rPr>
                <w:rFonts w:cs="Times New Roman"/>
              </w:rPr>
            </w:pPr>
            <w:r w:rsidRPr="00D16B4B">
              <w:rPr>
                <w:rFonts w:cs="Times New Roman"/>
              </w:rPr>
              <w:t xml:space="preserve">A </w:t>
            </w:r>
            <w:r w:rsidRPr="00D16B4B">
              <w:rPr>
                <w:rFonts w:cs="Times New Roman"/>
                <w:lang w:val="en-US" w:bidi="th-TH"/>
              </w:rPr>
              <w:t>major shareholder</w:t>
            </w:r>
            <w:r w:rsidRPr="00D16B4B">
              <w:rPr>
                <w:rFonts w:cs="Times New Roman"/>
              </w:rPr>
              <w:t xml:space="preserve">, </w:t>
            </w:r>
            <w:r w:rsidR="00740C98" w:rsidRPr="00D16B4B">
              <w:rPr>
                <w:rFonts w:cs="Times New Roman"/>
                <w:lang w:val="en-US"/>
              </w:rPr>
              <w:t>2</w:t>
            </w:r>
            <w:r w:rsidR="00CA4D24">
              <w:rPr>
                <w:rFonts w:cs="Times New Roman"/>
                <w:lang w:val="en-US"/>
              </w:rPr>
              <w:t>7</w:t>
            </w:r>
            <w:r w:rsidRPr="00D16B4B">
              <w:rPr>
                <w:rFonts w:cs="Times New Roman"/>
              </w:rPr>
              <w:t>% shareholding of the Company,</w:t>
            </w:r>
          </w:p>
          <w:p w14:paraId="2E537B25" w14:textId="77777777" w:rsidR="00F826F4" w:rsidRPr="00D16B4B" w:rsidRDefault="00F826F4" w:rsidP="001452F0">
            <w:pPr>
              <w:pStyle w:val="block"/>
              <w:tabs>
                <w:tab w:val="decimal" w:pos="765"/>
              </w:tabs>
              <w:spacing w:after="0" w:line="240" w:lineRule="atLeast"/>
              <w:ind w:left="0"/>
              <w:jc w:val="both"/>
              <w:rPr>
                <w:rFonts w:cs="Times New Roman"/>
              </w:rPr>
            </w:pPr>
            <w:r w:rsidRPr="00D16B4B">
              <w:rPr>
                <w:rFonts w:cs="Times New Roman"/>
              </w:rPr>
              <w:t xml:space="preserve">   common director </w:t>
            </w:r>
          </w:p>
        </w:tc>
      </w:tr>
      <w:tr w:rsidR="00BF6768" w:rsidRPr="00D16B4B" w14:paraId="3ABE36F2" w14:textId="77777777" w:rsidTr="005821A0">
        <w:tc>
          <w:tcPr>
            <w:tcW w:w="3150" w:type="dxa"/>
          </w:tcPr>
          <w:p w14:paraId="718F264B" w14:textId="77777777" w:rsidR="00BF6768" w:rsidRPr="00D16B4B" w:rsidRDefault="00BF6768" w:rsidP="001452F0">
            <w:pPr>
              <w:pStyle w:val="block"/>
              <w:spacing w:after="0" w:line="240" w:lineRule="atLeast"/>
              <w:ind w:left="0"/>
              <w:rPr>
                <w:rFonts w:cs="Times New Roman"/>
                <w:sz w:val="20"/>
              </w:rPr>
            </w:pPr>
            <w:r w:rsidRPr="00D16B4B">
              <w:rPr>
                <w:rFonts w:cs="Times New Roman"/>
                <w:b/>
                <w:bCs/>
                <w:i/>
                <w:iCs/>
              </w:rPr>
              <w:t>Key management personnel</w:t>
            </w:r>
          </w:p>
        </w:tc>
        <w:tc>
          <w:tcPr>
            <w:tcW w:w="5850" w:type="dxa"/>
          </w:tcPr>
          <w:p w14:paraId="1BBCF2E0" w14:textId="77777777" w:rsidR="00BF6768" w:rsidRPr="00D16B4B" w:rsidRDefault="00BF6768" w:rsidP="001452F0">
            <w:pPr>
              <w:pStyle w:val="block"/>
              <w:tabs>
                <w:tab w:val="decimal" w:pos="765"/>
              </w:tabs>
              <w:spacing w:after="0" w:line="240" w:lineRule="atLeast"/>
              <w:ind w:left="0"/>
              <w:jc w:val="both"/>
              <w:rPr>
                <w:rFonts w:cs="Times New Roman"/>
              </w:rPr>
            </w:pPr>
          </w:p>
        </w:tc>
      </w:tr>
      <w:tr w:rsidR="00BF6768" w:rsidRPr="00D16B4B" w14:paraId="4A5E4BC2" w14:textId="77777777" w:rsidTr="005821A0">
        <w:tc>
          <w:tcPr>
            <w:tcW w:w="3150" w:type="dxa"/>
          </w:tcPr>
          <w:p w14:paraId="2E4EA4E7" w14:textId="77777777" w:rsidR="00BF6768" w:rsidRPr="00D16B4B" w:rsidRDefault="00BF6768" w:rsidP="001452F0">
            <w:pPr>
              <w:pStyle w:val="block"/>
              <w:spacing w:after="0" w:line="240" w:lineRule="atLeast"/>
              <w:ind w:left="0"/>
              <w:rPr>
                <w:rFonts w:cs="Times New Roman"/>
                <w:sz w:val="20"/>
              </w:rPr>
            </w:pPr>
            <w:r w:rsidRPr="00D16B4B">
              <w:rPr>
                <w:rFonts w:cs="Times New Roman"/>
              </w:rPr>
              <w:t>Key management personnel</w:t>
            </w:r>
          </w:p>
        </w:tc>
        <w:tc>
          <w:tcPr>
            <w:tcW w:w="5850" w:type="dxa"/>
          </w:tcPr>
          <w:p w14:paraId="1A18F43B" w14:textId="77777777" w:rsidR="00BF6768" w:rsidRPr="00D16B4B" w:rsidRDefault="00BF6768" w:rsidP="001452F0">
            <w:pPr>
              <w:pStyle w:val="block"/>
              <w:tabs>
                <w:tab w:val="decimal" w:pos="765"/>
              </w:tabs>
              <w:spacing w:after="0" w:line="240" w:lineRule="atLeast"/>
              <w:ind w:left="162" w:hanging="162"/>
              <w:jc w:val="both"/>
              <w:rPr>
                <w:rFonts w:cs="Times New Roman"/>
              </w:rPr>
            </w:pPr>
            <w:r w:rsidRPr="00D16B4B">
              <w:rPr>
                <w:rFonts w:cs="Times New Roman"/>
                <w:lang w:val="en-US"/>
              </w:rPr>
              <w:t>Persons having authority and responsibility for planning, directing and controlling the activities of the entity, directly or indirectly, including any director (whether executive or otherwise) of the Company.</w:t>
            </w:r>
          </w:p>
        </w:tc>
      </w:tr>
      <w:tr w:rsidR="00BF6768" w:rsidRPr="00D16B4B" w14:paraId="6A79CC37" w14:textId="77777777" w:rsidTr="005821A0">
        <w:tc>
          <w:tcPr>
            <w:tcW w:w="3150" w:type="dxa"/>
          </w:tcPr>
          <w:p w14:paraId="1E8D2087" w14:textId="77777777" w:rsidR="00BF6768" w:rsidRPr="00D16B4B" w:rsidRDefault="00BF6768" w:rsidP="001452F0">
            <w:pPr>
              <w:pStyle w:val="block"/>
              <w:spacing w:after="0" w:line="240" w:lineRule="atLeast"/>
              <w:ind w:left="0"/>
              <w:rPr>
                <w:rFonts w:cs="Times New Roman"/>
              </w:rPr>
            </w:pPr>
            <w:r w:rsidRPr="00D16B4B">
              <w:rPr>
                <w:rFonts w:cs="Times New Roman"/>
                <w:b/>
                <w:bCs/>
                <w:i/>
                <w:iCs/>
              </w:rPr>
              <w:t>Other related parties</w:t>
            </w:r>
          </w:p>
        </w:tc>
        <w:tc>
          <w:tcPr>
            <w:tcW w:w="5850" w:type="dxa"/>
          </w:tcPr>
          <w:p w14:paraId="2725A6B9" w14:textId="77777777" w:rsidR="00BF6768" w:rsidRPr="00D16B4B" w:rsidRDefault="00BF6768" w:rsidP="001452F0">
            <w:pPr>
              <w:pStyle w:val="block"/>
              <w:tabs>
                <w:tab w:val="decimal" w:pos="765"/>
              </w:tabs>
              <w:spacing w:after="0" w:line="240" w:lineRule="atLeast"/>
              <w:ind w:left="0"/>
              <w:jc w:val="both"/>
              <w:rPr>
                <w:rFonts w:cs="Times New Roman"/>
                <w:lang w:val="en-US"/>
              </w:rPr>
            </w:pPr>
          </w:p>
        </w:tc>
      </w:tr>
      <w:tr w:rsidR="00BF6768" w:rsidRPr="00D16B4B" w14:paraId="2C36FCEA" w14:textId="77777777" w:rsidTr="005821A0">
        <w:tc>
          <w:tcPr>
            <w:tcW w:w="3150" w:type="dxa"/>
          </w:tcPr>
          <w:p w14:paraId="5D9C3EFB"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Thanakorn Vegetable Oil </w:t>
            </w:r>
          </w:p>
          <w:p w14:paraId="4E291DB1"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   </w:t>
            </w:r>
            <w:r w:rsidR="00900517" w:rsidRPr="00D16B4B">
              <w:rPr>
                <w:rFonts w:cs="Times New Roman"/>
              </w:rPr>
              <w:t xml:space="preserve">Products </w:t>
            </w:r>
            <w:r w:rsidRPr="00D16B4B">
              <w:rPr>
                <w:rFonts w:cs="Times New Roman"/>
              </w:rPr>
              <w:t>Co., Ltd.</w:t>
            </w:r>
          </w:p>
        </w:tc>
        <w:tc>
          <w:tcPr>
            <w:tcW w:w="5850" w:type="dxa"/>
          </w:tcPr>
          <w:p w14:paraId="1A64E878" w14:textId="77777777" w:rsidR="00BF6768" w:rsidRPr="00D16B4B" w:rsidRDefault="00F143ED" w:rsidP="005A03A1">
            <w:pPr>
              <w:pStyle w:val="block"/>
              <w:tabs>
                <w:tab w:val="decimal" w:pos="765"/>
              </w:tabs>
              <w:spacing w:after="0" w:line="240" w:lineRule="atLeast"/>
              <w:ind w:left="147" w:hanging="147"/>
              <w:jc w:val="both"/>
              <w:rPr>
                <w:rFonts w:cs="Times New Roman"/>
              </w:rPr>
            </w:pPr>
            <w:r w:rsidRPr="00D16B4B">
              <w:rPr>
                <w:rFonts w:cs="Times New Roman"/>
              </w:rPr>
              <w:t>S</w:t>
            </w:r>
            <w:r w:rsidR="00BF6768" w:rsidRPr="00D16B4B">
              <w:rPr>
                <w:rFonts w:cs="Times New Roman"/>
              </w:rPr>
              <w:t>hareholding by the major shareholder</w:t>
            </w:r>
            <w:r w:rsidRPr="00D16B4B">
              <w:rPr>
                <w:rFonts w:cs="Times New Roman"/>
              </w:rPr>
              <w:t>,</w:t>
            </w:r>
            <w:r w:rsidR="00A57148" w:rsidRPr="00D16B4B">
              <w:rPr>
                <w:rFonts w:cs="Times New Roman"/>
              </w:rPr>
              <w:t xml:space="preserve"> </w:t>
            </w:r>
            <w:r w:rsidR="003A6AB9" w:rsidRPr="00D16B4B">
              <w:rPr>
                <w:rFonts w:cs="Times New Roman"/>
              </w:rPr>
              <w:t>subsidiary</w:t>
            </w:r>
            <w:r w:rsidR="008267C0" w:rsidRPr="00D16B4B">
              <w:rPr>
                <w:rFonts w:cs="Times New Roman"/>
              </w:rPr>
              <w:t>,</w:t>
            </w:r>
            <w:r w:rsidR="003A6AB9" w:rsidRPr="00D16B4B">
              <w:rPr>
                <w:rFonts w:cs="Times New Roman"/>
              </w:rPr>
              <w:t xml:space="preserve"> </w:t>
            </w:r>
            <w:r w:rsidR="008267C0" w:rsidRPr="00D16B4B">
              <w:rPr>
                <w:rFonts w:cs="Times New Roman"/>
              </w:rPr>
              <w:br/>
            </w:r>
            <w:r w:rsidR="00BF6768" w:rsidRPr="00D16B4B">
              <w:rPr>
                <w:rFonts w:cs="Times New Roman"/>
              </w:rPr>
              <w:t>common director</w:t>
            </w:r>
          </w:p>
        </w:tc>
      </w:tr>
      <w:tr w:rsidR="00BC2094" w:rsidRPr="00D16B4B" w14:paraId="215C8EC5" w14:textId="77777777" w:rsidTr="005821A0">
        <w:tc>
          <w:tcPr>
            <w:tcW w:w="3150" w:type="dxa"/>
          </w:tcPr>
          <w:p w14:paraId="5491751F" w14:textId="77777777" w:rsidR="00BC2094" w:rsidRPr="00D16B4B" w:rsidRDefault="00BC2094" w:rsidP="00815A01">
            <w:pPr>
              <w:pStyle w:val="block"/>
              <w:spacing w:after="0" w:line="240" w:lineRule="atLeast"/>
              <w:ind w:left="0"/>
              <w:rPr>
                <w:rFonts w:cs="Times New Roman"/>
              </w:rPr>
            </w:pPr>
            <w:r w:rsidRPr="00D16B4B">
              <w:rPr>
                <w:rFonts w:cs="Times New Roman"/>
              </w:rPr>
              <w:t>Zin Suapah Company Limited</w:t>
            </w:r>
          </w:p>
        </w:tc>
        <w:tc>
          <w:tcPr>
            <w:tcW w:w="5850" w:type="dxa"/>
          </w:tcPr>
          <w:p w14:paraId="6B47177A" w14:textId="77777777" w:rsidR="00BC2094" w:rsidRPr="00D16B4B" w:rsidRDefault="00BC2094" w:rsidP="00815A01">
            <w:pPr>
              <w:pStyle w:val="block"/>
              <w:tabs>
                <w:tab w:val="decimal" w:pos="765"/>
              </w:tabs>
              <w:spacing w:after="0" w:line="240" w:lineRule="atLeast"/>
              <w:ind w:left="0"/>
              <w:jc w:val="both"/>
              <w:rPr>
                <w:rFonts w:cs="Times New Roman"/>
              </w:rPr>
            </w:pPr>
            <w:r w:rsidRPr="00D16B4B">
              <w:rPr>
                <w:rFonts w:cs="Times New Roman"/>
              </w:rPr>
              <w:t xml:space="preserve">Shareholding by the major shareholder, common director   </w:t>
            </w:r>
          </w:p>
        </w:tc>
      </w:tr>
      <w:tr w:rsidR="005D0476" w:rsidRPr="00D16B4B" w14:paraId="41161008" w14:textId="77777777" w:rsidTr="005821A0">
        <w:tc>
          <w:tcPr>
            <w:tcW w:w="3150" w:type="dxa"/>
          </w:tcPr>
          <w:p w14:paraId="76DDE152" w14:textId="77777777" w:rsidR="005D0476" w:rsidRPr="00D16B4B" w:rsidRDefault="005D0476" w:rsidP="00815A01">
            <w:pPr>
              <w:pStyle w:val="block"/>
              <w:spacing w:after="0" w:line="240" w:lineRule="atLeast"/>
              <w:ind w:left="0"/>
              <w:rPr>
                <w:rFonts w:cs="Times New Roman"/>
              </w:rPr>
            </w:pPr>
            <w:r w:rsidRPr="00D16B4B">
              <w:rPr>
                <w:rFonts w:cs="Times New Roman"/>
              </w:rPr>
              <w:t>L Business Process Outsourcing</w:t>
            </w:r>
          </w:p>
          <w:p w14:paraId="391A0B1D" w14:textId="77777777" w:rsidR="005D0476" w:rsidRPr="00D16B4B" w:rsidRDefault="005D0476" w:rsidP="00815A01">
            <w:pPr>
              <w:pStyle w:val="block"/>
              <w:spacing w:after="0" w:line="240" w:lineRule="atLeast"/>
              <w:ind w:left="162" w:hanging="162"/>
              <w:rPr>
                <w:rFonts w:cs="Times New Roman"/>
              </w:rPr>
            </w:pPr>
            <w:r w:rsidRPr="00D16B4B">
              <w:rPr>
                <w:rFonts w:cs="Times New Roman"/>
              </w:rPr>
              <w:t xml:space="preserve">   Co., Ltd.</w:t>
            </w:r>
          </w:p>
        </w:tc>
        <w:tc>
          <w:tcPr>
            <w:tcW w:w="5850" w:type="dxa"/>
          </w:tcPr>
          <w:p w14:paraId="372928FC" w14:textId="288966CD" w:rsidR="005D0476" w:rsidRPr="00D16B4B" w:rsidRDefault="005D0476" w:rsidP="00815A01">
            <w:pPr>
              <w:pStyle w:val="block"/>
              <w:tabs>
                <w:tab w:val="decimal" w:pos="765"/>
              </w:tabs>
              <w:spacing w:after="0" w:line="240" w:lineRule="atLeast"/>
              <w:ind w:left="0"/>
              <w:jc w:val="both"/>
              <w:rPr>
                <w:rFonts w:cs="Times New Roman"/>
                <w:lang w:bidi="th-TH"/>
              </w:rPr>
            </w:pPr>
            <w:r w:rsidRPr="00D16B4B">
              <w:rPr>
                <w:rFonts w:cs="Times New Roman"/>
              </w:rPr>
              <w:t>Shareholding by the major shareholder</w:t>
            </w:r>
          </w:p>
        </w:tc>
      </w:tr>
      <w:tr w:rsidR="00BF6768" w:rsidRPr="00D16B4B" w14:paraId="7143E55B" w14:textId="77777777" w:rsidTr="005821A0">
        <w:tc>
          <w:tcPr>
            <w:tcW w:w="3150" w:type="dxa"/>
          </w:tcPr>
          <w:p w14:paraId="0671DD80"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Loxley International Company </w:t>
            </w:r>
          </w:p>
          <w:p w14:paraId="594B1BC4" w14:textId="14E1099B" w:rsidR="00333687" w:rsidRPr="00C02DFF" w:rsidRDefault="00BF6768" w:rsidP="001452F0">
            <w:pPr>
              <w:pStyle w:val="block"/>
              <w:spacing w:after="0" w:line="240" w:lineRule="atLeast"/>
              <w:ind w:left="0"/>
              <w:rPr>
                <w:rFonts w:cstheme="minorBidi"/>
                <w:cs/>
                <w:lang w:bidi="th-TH"/>
              </w:rPr>
            </w:pPr>
            <w:r w:rsidRPr="00D16B4B">
              <w:rPr>
                <w:rFonts w:cs="Times New Roman"/>
              </w:rPr>
              <w:t xml:space="preserve">   Limited</w:t>
            </w:r>
          </w:p>
        </w:tc>
        <w:tc>
          <w:tcPr>
            <w:tcW w:w="5850" w:type="dxa"/>
          </w:tcPr>
          <w:p w14:paraId="317504BF" w14:textId="77777777" w:rsidR="00BF6768" w:rsidRPr="00D16B4B" w:rsidRDefault="00F143ED" w:rsidP="001452F0">
            <w:pPr>
              <w:pStyle w:val="block"/>
              <w:tabs>
                <w:tab w:val="decimal" w:pos="765"/>
              </w:tabs>
              <w:spacing w:after="0" w:line="240" w:lineRule="atLeast"/>
              <w:ind w:left="0"/>
              <w:jc w:val="both"/>
              <w:rPr>
                <w:rFonts w:cs="Times New Roman"/>
              </w:rPr>
            </w:pPr>
            <w:r w:rsidRPr="00D16B4B">
              <w:rPr>
                <w:rFonts w:cs="Times New Roman"/>
              </w:rPr>
              <w:t>S</w:t>
            </w:r>
            <w:r w:rsidR="00BF6768" w:rsidRPr="00D16B4B">
              <w:rPr>
                <w:rFonts w:cs="Times New Roman"/>
              </w:rPr>
              <w:t>hareholding by Company’s director,</w:t>
            </w:r>
            <w:r w:rsidRPr="00D16B4B">
              <w:rPr>
                <w:rFonts w:cs="Times New Roman"/>
              </w:rPr>
              <w:t xml:space="preserve"> common director</w:t>
            </w:r>
            <w:r w:rsidR="00BF6768" w:rsidRPr="00D16B4B">
              <w:rPr>
                <w:rFonts w:cs="Times New Roman"/>
              </w:rPr>
              <w:t xml:space="preserve">   </w:t>
            </w:r>
          </w:p>
        </w:tc>
      </w:tr>
      <w:tr w:rsidR="00537467" w:rsidRPr="00D16B4B" w14:paraId="348161CB" w14:textId="77777777" w:rsidTr="005821A0">
        <w:tc>
          <w:tcPr>
            <w:tcW w:w="3150" w:type="dxa"/>
          </w:tcPr>
          <w:p w14:paraId="643C0ABA" w14:textId="77777777" w:rsidR="00537467" w:rsidRPr="00D16B4B" w:rsidRDefault="00537467" w:rsidP="00537467">
            <w:pPr>
              <w:pStyle w:val="block"/>
              <w:spacing w:after="0" w:line="240" w:lineRule="atLeast"/>
              <w:ind w:left="0"/>
              <w:rPr>
                <w:rFonts w:cs="Times New Roman"/>
              </w:rPr>
            </w:pPr>
            <w:r w:rsidRPr="00D16B4B">
              <w:rPr>
                <w:rFonts w:cs="Times New Roman"/>
              </w:rPr>
              <w:t>Muang Thai Life Assurance</w:t>
            </w:r>
          </w:p>
          <w:p w14:paraId="6E747110"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rPr>
              <w:t xml:space="preserve">    Public Company Limited</w:t>
            </w:r>
          </w:p>
        </w:tc>
        <w:tc>
          <w:tcPr>
            <w:tcW w:w="5850" w:type="dxa"/>
          </w:tcPr>
          <w:p w14:paraId="04225772" w14:textId="77777777" w:rsidR="00537467" w:rsidRPr="00D16B4B" w:rsidRDefault="00537467" w:rsidP="00537467">
            <w:pPr>
              <w:pStyle w:val="block"/>
              <w:tabs>
                <w:tab w:val="decimal" w:pos="765"/>
              </w:tabs>
              <w:spacing w:after="0" w:line="240" w:lineRule="atLeast"/>
              <w:ind w:left="0"/>
              <w:jc w:val="both"/>
              <w:rPr>
                <w:rFonts w:cs="Times New Roman"/>
                <w:lang w:bidi="th-TH"/>
              </w:rPr>
            </w:pPr>
            <w:r w:rsidRPr="00D16B4B">
              <w:rPr>
                <w:rFonts w:cs="Times New Roman"/>
              </w:rPr>
              <w:t>Common director</w:t>
            </w:r>
          </w:p>
        </w:tc>
      </w:tr>
      <w:tr w:rsidR="00537467" w:rsidRPr="00D16B4B" w14:paraId="1B518961" w14:textId="77777777" w:rsidTr="005821A0">
        <w:tc>
          <w:tcPr>
            <w:tcW w:w="3150" w:type="dxa"/>
          </w:tcPr>
          <w:p w14:paraId="6291771F"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The Lamsam Estate Co., Ltd.</w:t>
            </w:r>
          </w:p>
        </w:tc>
        <w:tc>
          <w:tcPr>
            <w:tcW w:w="5850" w:type="dxa"/>
          </w:tcPr>
          <w:p w14:paraId="0193B9F4" w14:textId="77777777" w:rsidR="00537467" w:rsidRPr="00D16B4B" w:rsidRDefault="00537467" w:rsidP="00537467">
            <w:pPr>
              <w:pStyle w:val="block"/>
              <w:tabs>
                <w:tab w:val="decimal" w:pos="765"/>
              </w:tabs>
              <w:spacing w:after="0" w:line="240" w:lineRule="atLeast"/>
              <w:ind w:left="0"/>
              <w:jc w:val="both"/>
              <w:rPr>
                <w:rFonts w:cs="Times New Roman"/>
              </w:rPr>
            </w:pPr>
            <w:r w:rsidRPr="00D16B4B">
              <w:rPr>
                <w:rFonts w:cs="Times New Roman"/>
              </w:rPr>
              <w:t>Shareholding by Company’s director, common director</w:t>
            </w:r>
          </w:p>
        </w:tc>
      </w:tr>
      <w:tr w:rsidR="00537467" w:rsidRPr="00D16B4B" w14:paraId="75E24F83" w14:textId="77777777" w:rsidTr="005821A0">
        <w:tc>
          <w:tcPr>
            <w:tcW w:w="3150" w:type="dxa"/>
          </w:tcPr>
          <w:p w14:paraId="22100983"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Mainstay Property Solutions &amp; </w:t>
            </w:r>
          </w:p>
          <w:p w14:paraId="5C499934"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   Security Services Co., Ltd.    </w:t>
            </w:r>
          </w:p>
        </w:tc>
        <w:tc>
          <w:tcPr>
            <w:tcW w:w="5850" w:type="dxa"/>
          </w:tcPr>
          <w:p w14:paraId="0E874157" w14:textId="776459F3" w:rsidR="00537467" w:rsidRPr="00D16B4B" w:rsidRDefault="00537467" w:rsidP="00537467">
            <w:pPr>
              <w:pStyle w:val="block"/>
              <w:tabs>
                <w:tab w:val="decimal" w:pos="765"/>
              </w:tabs>
              <w:spacing w:after="0" w:line="240" w:lineRule="atLeast"/>
              <w:ind w:left="0"/>
              <w:rPr>
                <w:rFonts w:cs="Times New Roman"/>
              </w:rPr>
            </w:pPr>
            <w:r w:rsidRPr="00D16B4B">
              <w:rPr>
                <w:rFonts w:cs="Times New Roman"/>
              </w:rPr>
              <w:t>Shareholding by the major shareholder</w:t>
            </w:r>
            <w:r w:rsidRPr="00D16B4B">
              <w:rPr>
                <w:rFonts w:cs="Times New Roman"/>
              </w:rPr>
              <w:tab/>
            </w:r>
          </w:p>
        </w:tc>
      </w:tr>
      <w:tr w:rsidR="00537467" w:rsidRPr="00D16B4B" w14:paraId="7D2E17B4" w14:textId="77777777" w:rsidTr="005821A0">
        <w:tc>
          <w:tcPr>
            <w:tcW w:w="3150" w:type="dxa"/>
          </w:tcPr>
          <w:p w14:paraId="06115B8A"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Phatra Leasing Public Company </w:t>
            </w:r>
          </w:p>
          <w:p w14:paraId="62F175DA" w14:textId="7FE8C61F"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   Limited</w:t>
            </w:r>
          </w:p>
        </w:tc>
        <w:tc>
          <w:tcPr>
            <w:tcW w:w="5850" w:type="dxa"/>
          </w:tcPr>
          <w:p w14:paraId="6443194A"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rPr>
              <w:t>Common director</w:t>
            </w:r>
          </w:p>
        </w:tc>
      </w:tr>
      <w:tr w:rsidR="00537467" w:rsidRPr="00D16B4B" w14:paraId="3797D0B2" w14:textId="77777777" w:rsidTr="005821A0">
        <w:tc>
          <w:tcPr>
            <w:tcW w:w="3150" w:type="dxa"/>
          </w:tcPr>
          <w:p w14:paraId="6C503CD7"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Phuket Smart Bus Co., Ltd.</w:t>
            </w:r>
          </w:p>
        </w:tc>
        <w:tc>
          <w:tcPr>
            <w:tcW w:w="5850" w:type="dxa"/>
          </w:tcPr>
          <w:p w14:paraId="5D3AE609" w14:textId="77777777" w:rsidR="00537467" w:rsidRPr="00D16B4B" w:rsidRDefault="00537467" w:rsidP="00537467">
            <w:pPr>
              <w:pStyle w:val="block"/>
              <w:spacing w:after="0" w:line="240" w:lineRule="atLeast"/>
              <w:ind w:left="222" w:hanging="222"/>
              <w:jc w:val="both"/>
              <w:rPr>
                <w:rFonts w:cs="Times New Roman"/>
              </w:rPr>
            </w:pPr>
            <w:r w:rsidRPr="00D16B4B">
              <w:rPr>
                <w:rFonts w:cs="Times New Roman"/>
              </w:rPr>
              <w:t>Shareholding by Company, common director</w:t>
            </w:r>
          </w:p>
        </w:tc>
      </w:tr>
      <w:tr w:rsidR="009970E7" w:rsidRPr="00D16B4B" w14:paraId="3D3427A0" w14:textId="77777777" w:rsidTr="005821A0">
        <w:tc>
          <w:tcPr>
            <w:tcW w:w="3150" w:type="dxa"/>
          </w:tcPr>
          <w:p w14:paraId="5B1DC7D2" w14:textId="06C1E2B4" w:rsidR="00006FD2" w:rsidRDefault="009970E7" w:rsidP="00006FD2">
            <w:pPr>
              <w:pStyle w:val="block"/>
              <w:spacing w:after="0" w:line="240" w:lineRule="atLeast"/>
              <w:ind w:left="0"/>
              <w:rPr>
                <w:rFonts w:cstheme="minorBidi"/>
                <w:lang w:val="en-US" w:bidi="th-TH"/>
              </w:rPr>
            </w:pPr>
            <w:r w:rsidRPr="00D16B4B">
              <w:rPr>
                <w:rFonts w:cs="Times New Roman"/>
                <w:lang w:val="en-US" w:bidi="th-TH"/>
              </w:rPr>
              <w:t>Kasikornbank Public Company</w:t>
            </w:r>
            <w:r w:rsidRPr="00D16B4B">
              <w:rPr>
                <w:rFonts w:cs="Times New Roman"/>
                <w:lang w:val="en-US" w:bidi="th-TH"/>
              </w:rPr>
              <w:br/>
              <w:t xml:space="preserve">   Limited</w:t>
            </w:r>
            <w:r w:rsidR="00006FD2">
              <w:rPr>
                <w:rFonts w:cs="Times New Roman"/>
                <w:lang w:val="en-US" w:bidi="th-TH"/>
              </w:rPr>
              <w:t xml:space="preserve"> </w:t>
            </w:r>
            <w:r w:rsidR="00006FD2">
              <w:rPr>
                <w:rFonts w:cstheme="minorBidi"/>
                <w:lang w:val="en-US" w:bidi="th-TH"/>
              </w:rPr>
              <w:t>(</w:t>
            </w:r>
            <w:r w:rsidR="00737F81" w:rsidRPr="00DE7C28">
              <w:rPr>
                <w:rFonts w:cstheme="minorBidi"/>
                <w:lang w:val="en-US" w:bidi="th-TH"/>
              </w:rPr>
              <w:t>r</w:t>
            </w:r>
            <w:r w:rsidR="00006FD2">
              <w:rPr>
                <w:rFonts w:cstheme="minorBidi"/>
                <w:lang w:val="en-US" w:bidi="th-TH"/>
              </w:rPr>
              <w:t xml:space="preserve">elated parties until </w:t>
            </w:r>
          </w:p>
          <w:p w14:paraId="02759E22" w14:textId="2087AD17" w:rsidR="009970E7" w:rsidRPr="00D16B4B" w:rsidRDefault="00006FD2" w:rsidP="00006FD2">
            <w:pPr>
              <w:pStyle w:val="block"/>
              <w:spacing w:after="0" w:line="240" w:lineRule="atLeast"/>
              <w:ind w:left="0"/>
              <w:rPr>
                <w:rFonts w:cs="Times New Roman"/>
                <w:lang w:val="en-US" w:bidi="th-TH"/>
              </w:rPr>
            </w:pPr>
            <w:r>
              <w:rPr>
                <w:rFonts w:cstheme="minorBidi"/>
                <w:lang w:val="en-US" w:bidi="th-TH"/>
              </w:rPr>
              <w:t xml:space="preserve">   April 2024)</w:t>
            </w:r>
          </w:p>
        </w:tc>
        <w:tc>
          <w:tcPr>
            <w:tcW w:w="5850" w:type="dxa"/>
          </w:tcPr>
          <w:p w14:paraId="75404215" w14:textId="71E82D83" w:rsidR="009970E7" w:rsidRPr="00D16B4B" w:rsidRDefault="009970E7" w:rsidP="009970E7">
            <w:pPr>
              <w:pStyle w:val="block"/>
              <w:spacing w:after="0" w:line="240" w:lineRule="atLeast"/>
              <w:ind w:left="222" w:hanging="222"/>
              <w:jc w:val="both"/>
              <w:rPr>
                <w:rFonts w:cs="Times New Roman"/>
              </w:rPr>
            </w:pPr>
            <w:r w:rsidRPr="00D16B4B">
              <w:rPr>
                <w:rFonts w:cs="Times New Roman"/>
              </w:rPr>
              <w:t>Common director</w:t>
            </w:r>
          </w:p>
        </w:tc>
      </w:tr>
    </w:tbl>
    <w:p w14:paraId="1A248FC3" w14:textId="77777777" w:rsidR="00B5480E" w:rsidRPr="00D16B4B" w:rsidRDefault="00B5480E" w:rsidP="00B5480E">
      <w:pPr>
        <w:tabs>
          <w:tab w:val="clear" w:pos="454"/>
          <w:tab w:val="left" w:pos="540"/>
        </w:tabs>
        <w:ind w:left="540"/>
        <w:jc w:val="thaiDistribute"/>
        <w:rPr>
          <w:rFonts w:ascii="Times New Roman" w:hAnsi="Times New Roman" w:cs="Times New Roman"/>
        </w:rPr>
      </w:pPr>
    </w:p>
    <w:p w14:paraId="6B89E05A" w14:textId="07ABEB75" w:rsidR="00B73B75" w:rsidRPr="00D16B4B" w:rsidRDefault="00427FF1" w:rsidP="00B5480E">
      <w:pPr>
        <w:tabs>
          <w:tab w:val="clear" w:pos="454"/>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The above related parties were incorporated in Thailand.</w:t>
      </w:r>
    </w:p>
    <w:p w14:paraId="7E8319BB" w14:textId="77777777" w:rsidR="00F47F2F" w:rsidRPr="00D16B4B" w:rsidRDefault="00F47F2F" w:rsidP="00B5480E">
      <w:pPr>
        <w:tabs>
          <w:tab w:val="clear" w:pos="454"/>
          <w:tab w:val="left" w:pos="540"/>
        </w:tabs>
        <w:ind w:left="540"/>
        <w:jc w:val="thaiDistribute"/>
        <w:rPr>
          <w:rFonts w:ascii="Times New Roman" w:hAnsi="Times New Roman" w:cstheme="minorBidi"/>
        </w:rPr>
      </w:pPr>
    </w:p>
    <w:tbl>
      <w:tblPr>
        <w:tblW w:w="9198" w:type="dxa"/>
        <w:tblInd w:w="450"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D16B4B" w14:paraId="31055AB1" w14:textId="77777777" w:rsidTr="002F74B3">
        <w:trPr>
          <w:tblHeader/>
        </w:trPr>
        <w:tc>
          <w:tcPr>
            <w:tcW w:w="4410" w:type="dxa"/>
          </w:tcPr>
          <w:p w14:paraId="3C793155" w14:textId="77777777" w:rsidR="00F826F4" w:rsidRPr="00D16B4B" w:rsidRDefault="00F826F4" w:rsidP="006C56F5">
            <w:pPr>
              <w:pStyle w:val="ASSETS"/>
              <w:tabs>
                <w:tab w:val="left" w:pos="252"/>
              </w:tabs>
              <w:spacing w:line="240" w:lineRule="exact"/>
              <w:ind w:right="0"/>
              <w:jc w:val="left"/>
              <w:rPr>
                <w:rFonts w:cstheme="minorBidi"/>
                <w:color w:val="0000FF"/>
                <w:u w:val="none"/>
                <w:cs/>
                <w:lang w:val="en-US"/>
              </w:rPr>
            </w:pPr>
          </w:p>
        </w:tc>
        <w:tc>
          <w:tcPr>
            <w:tcW w:w="2250" w:type="dxa"/>
            <w:gridSpan w:val="3"/>
          </w:tcPr>
          <w:p w14:paraId="106650B0"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Consolidated</w:t>
            </w:r>
          </w:p>
        </w:tc>
        <w:tc>
          <w:tcPr>
            <w:tcW w:w="270" w:type="dxa"/>
          </w:tcPr>
          <w:p w14:paraId="40323C5D" w14:textId="77777777" w:rsidR="00F826F4" w:rsidRPr="00D16B4B" w:rsidRDefault="00F826F4" w:rsidP="006C56F5">
            <w:pPr>
              <w:pStyle w:val="ASSETS"/>
              <w:spacing w:line="240" w:lineRule="exact"/>
              <w:ind w:right="0"/>
              <w:rPr>
                <w:rFonts w:cs="Times New Roman"/>
                <w:u w:val="none"/>
                <w:lang w:val="en-US"/>
              </w:rPr>
            </w:pPr>
          </w:p>
        </w:tc>
        <w:tc>
          <w:tcPr>
            <w:tcW w:w="2268" w:type="dxa"/>
            <w:gridSpan w:val="3"/>
          </w:tcPr>
          <w:p w14:paraId="6242A01D"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Separate</w:t>
            </w:r>
          </w:p>
        </w:tc>
      </w:tr>
      <w:tr w:rsidR="00F826F4" w:rsidRPr="00D16B4B" w14:paraId="695EBA7E" w14:textId="77777777" w:rsidTr="002F74B3">
        <w:trPr>
          <w:tblHeader/>
        </w:trPr>
        <w:tc>
          <w:tcPr>
            <w:tcW w:w="4410" w:type="dxa"/>
          </w:tcPr>
          <w:p w14:paraId="35751031" w14:textId="69DBAC1F" w:rsidR="00F826F4" w:rsidRPr="00D16B4B" w:rsidRDefault="00615A33" w:rsidP="0061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cs="Times New Roman"/>
                <w:color w:val="0000FF"/>
              </w:rPr>
            </w:pPr>
            <w:r w:rsidRPr="00D16B4B">
              <w:rPr>
                <w:rFonts w:ascii="Times New Roman" w:hAnsi="Times New Roman" w:cs="Times New Roman"/>
                <w:b/>
                <w:bCs/>
                <w:i/>
                <w:iCs/>
                <w:sz w:val="22"/>
                <w:szCs w:val="22"/>
              </w:rPr>
              <w:t>Significant transactions with related parties</w:t>
            </w:r>
          </w:p>
        </w:tc>
        <w:tc>
          <w:tcPr>
            <w:tcW w:w="2250" w:type="dxa"/>
            <w:gridSpan w:val="3"/>
          </w:tcPr>
          <w:p w14:paraId="66FB041C"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financial statements</w:t>
            </w:r>
          </w:p>
        </w:tc>
        <w:tc>
          <w:tcPr>
            <w:tcW w:w="270" w:type="dxa"/>
          </w:tcPr>
          <w:p w14:paraId="46D99DFB" w14:textId="77777777" w:rsidR="00F826F4" w:rsidRPr="00D16B4B" w:rsidRDefault="00F826F4" w:rsidP="006C56F5">
            <w:pPr>
              <w:pStyle w:val="ASSETS"/>
              <w:spacing w:line="240" w:lineRule="exact"/>
              <w:ind w:right="0"/>
              <w:rPr>
                <w:rFonts w:cs="Times New Roman"/>
                <w:u w:val="none"/>
                <w:lang w:val="en-US"/>
              </w:rPr>
            </w:pPr>
          </w:p>
        </w:tc>
        <w:tc>
          <w:tcPr>
            <w:tcW w:w="2268" w:type="dxa"/>
            <w:gridSpan w:val="3"/>
          </w:tcPr>
          <w:p w14:paraId="258E9109"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financial statements</w:t>
            </w:r>
          </w:p>
        </w:tc>
      </w:tr>
      <w:tr w:rsidR="00BC01A3" w:rsidRPr="00D16B4B" w14:paraId="12CB0BB8" w14:textId="77777777" w:rsidTr="002F74B3">
        <w:trPr>
          <w:tblHeader/>
        </w:trPr>
        <w:tc>
          <w:tcPr>
            <w:tcW w:w="4410" w:type="dxa"/>
          </w:tcPr>
          <w:p w14:paraId="722564C3" w14:textId="175986E6"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990" w:type="dxa"/>
          </w:tcPr>
          <w:p w14:paraId="1F9789BF" w14:textId="0FB62B26"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9E57B5">
              <w:rPr>
                <w:rFonts w:cs="Times New Roman"/>
                <w:b w:val="0"/>
                <w:bCs w:val="0"/>
                <w:u w:val="none"/>
                <w:lang w:val="en-US"/>
              </w:rPr>
              <w:t>4</w:t>
            </w:r>
          </w:p>
        </w:tc>
        <w:tc>
          <w:tcPr>
            <w:tcW w:w="270" w:type="dxa"/>
          </w:tcPr>
          <w:p w14:paraId="138C3670"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990" w:type="dxa"/>
          </w:tcPr>
          <w:p w14:paraId="05111632" w14:textId="16EC746A"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9E57B5">
              <w:rPr>
                <w:rFonts w:cs="Times New Roman"/>
                <w:b w:val="0"/>
                <w:bCs w:val="0"/>
                <w:u w:val="none"/>
                <w:lang w:val="en-US"/>
              </w:rPr>
              <w:t>3</w:t>
            </w:r>
          </w:p>
        </w:tc>
        <w:tc>
          <w:tcPr>
            <w:tcW w:w="270" w:type="dxa"/>
          </w:tcPr>
          <w:p w14:paraId="7B8D35C8"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1008" w:type="dxa"/>
          </w:tcPr>
          <w:p w14:paraId="73552DA4" w14:textId="5139FBFE"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9E57B5">
              <w:rPr>
                <w:rFonts w:cs="Times New Roman"/>
                <w:b w:val="0"/>
                <w:bCs w:val="0"/>
                <w:u w:val="none"/>
                <w:lang w:val="en-US"/>
              </w:rPr>
              <w:t>4</w:t>
            </w:r>
          </w:p>
        </w:tc>
        <w:tc>
          <w:tcPr>
            <w:tcW w:w="270" w:type="dxa"/>
          </w:tcPr>
          <w:p w14:paraId="25C4F3AD"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990" w:type="dxa"/>
          </w:tcPr>
          <w:p w14:paraId="0FC4FA82" w14:textId="661E33D3"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9E57B5">
              <w:rPr>
                <w:rFonts w:cs="Times New Roman"/>
                <w:b w:val="0"/>
                <w:bCs w:val="0"/>
                <w:u w:val="none"/>
                <w:lang w:val="en-US"/>
              </w:rPr>
              <w:t>3</w:t>
            </w:r>
          </w:p>
        </w:tc>
      </w:tr>
      <w:tr w:rsidR="00F76DC7" w:rsidRPr="00D16B4B" w14:paraId="35DEECEC" w14:textId="77777777" w:rsidTr="002F74B3">
        <w:trPr>
          <w:tblHeader/>
        </w:trPr>
        <w:tc>
          <w:tcPr>
            <w:tcW w:w="4410" w:type="dxa"/>
          </w:tcPr>
          <w:p w14:paraId="128D580E" w14:textId="77777777" w:rsidR="00F76DC7" w:rsidRPr="00D16B4B" w:rsidRDefault="00F76DC7" w:rsidP="006C56F5">
            <w:pPr>
              <w:pStyle w:val="ASSETS"/>
              <w:tabs>
                <w:tab w:val="left" w:pos="252"/>
              </w:tabs>
              <w:spacing w:line="240" w:lineRule="exact"/>
              <w:ind w:right="0"/>
              <w:jc w:val="left"/>
              <w:rPr>
                <w:rFonts w:cs="Times New Roman"/>
                <w:b w:val="0"/>
                <w:bCs w:val="0"/>
                <w:u w:val="none"/>
                <w:lang w:val="en-US"/>
              </w:rPr>
            </w:pPr>
          </w:p>
        </w:tc>
        <w:tc>
          <w:tcPr>
            <w:tcW w:w="4788" w:type="dxa"/>
            <w:gridSpan w:val="7"/>
          </w:tcPr>
          <w:p w14:paraId="5377CC21" w14:textId="77777777" w:rsidR="00F76DC7" w:rsidRPr="00D16B4B" w:rsidRDefault="00F76DC7" w:rsidP="006C56F5">
            <w:pPr>
              <w:pStyle w:val="ASSETS"/>
              <w:tabs>
                <w:tab w:val="left" w:pos="540"/>
              </w:tabs>
              <w:spacing w:line="240" w:lineRule="exact"/>
              <w:ind w:right="0"/>
              <w:rPr>
                <w:rFonts w:cs="Times New Roman"/>
                <w:b w:val="0"/>
                <w:bCs w:val="0"/>
                <w:i/>
                <w:iCs/>
                <w:u w:val="none"/>
                <w:lang w:val="en-US"/>
              </w:rPr>
            </w:pPr>
            <w:r w:rsidRPr="00D16B4B">
              <w:rPr>
                <w:rFonts w:cs="Times New Roman"/>
                <w:b w:val="0"/>
                <w:bCs w:val="0"/>
                <w:i/>
                <w:iCs/>
                <w:u w:val="none"/>
                <w:lang w:val="en-US"/>
              </w:rPr>
              <w:t>(in million Baht)</w:t>
            </w:r>
          </w:p>
        </w:tc>
      </w:tr>
      <w:tr w:rsidR="0097004E" w:rsidRPr="00D16B4B" w14:paraId="6BBA8EE3" w14:textId="77777777" w:rsidTr="006C56F5">
        <w:tc>
          <w:tcPr>
            <w:tcW w:w="4410" w:type="dxa"/>
          </w:tcPr>
          <w:p w14:paraId="4433F8E5" w14:textId="77777777" w:rsidR="0097004E" w:rsidRPr="00D16B4B" w:rsidRDefault="0097004E" w:rsidP="006C56F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cs="Times New Roman"/>
              </w:rPr>
            </w:pPr>
            <w:r w:rsidRPr="00D16B4B">
              <w:rPr>
                <w:rFonts w:cs="Times New Roman"/>
              </w:rPr>
              <w:t>Subsidiaries</w:t>
            </w:r>
          </w:p>
        </w:tc>
        <w:tc>
          <w:tcPr>
            <w:tcW w:w="990" w:type="dxa"/>
            <w:shd w:val="clear" w:color="auto" w:fill="auto"/>
          </w:tcPr>
          <w:p w14:paraId="18E036E5"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CA6B087" w14:textId="77777777" w:rsidR="0097004E" w:rsidRPr="00D16B4B" w:rsidRDefault="0097004E" w:rsidP="006C56F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1CF13DE"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03A09FD"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1D9DD653"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4B33F675"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382CB36"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r>
      <w:tr w:rsidR="009E57B5" w:rsidRPr="00D16B4B" w14:paraId="78A5C96D" w14:textId="77777777" w:rsidTr="006C56F5">
        <w:tc>
          <w:tcPr>
            <w:tcW w:w="4410" w:type="dxa"/>
          </w:tcPr>
          <w:p w14:paraId="6F08841C"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shd w:val="clear" w:color="auto" w:fill="auto"/>
          </w:tcPr>
          <w:p w14:paraId="34C12ADF" w14:textId="1325977C"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71967ADC"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4F43F8F" w14:textId="055FAF5C"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193731AF"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579CD27" w14:textId="08FAFF69"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151</w:t>
            </w:r>
          </w:p>
        </w:tc>
        <w:tc>
          <w:tcPr>
            <w:tcW w:w="270" w:type="dxa"/>
            <w:shd w:val="clear" w:color="auto" w:fill="auto"/>
          </w:tcPr>
          <w:p w14:paraId="5CC0556A"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5999B446" w14:textId="7B0A278B"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65</w:t>
            </w:r>
          </w:p>
        </w:tc>
      </w:tr>
      <w:tr w:rsidR="009E57B5" w:rsidRPr="00D16B4B" w14:paraId="1F486025" w14:textId="77777777" w:rsidTr="006C56F5">
        <w:tc>
          <w:tcPr>
            <w:tcW w:w="4410" w:type="dxa"/>
          </w:tcPr>
          <w:p w14:paraId="0B2D5F4D"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shd w:val="clear" w:color="auto" w:fill="auto"/>
          </w:tcPr>
          <w:p w14:paraId="66ADB475" w14:textId="24312878"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30F0E224"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4205FAA" w14:textId="4F9DDB52"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0902B568"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7F6168C" w14:textId="4A594326"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49</w:t>
            </w:r>
          </w:p>
        </w:tc>
        <w:tc>
          <w:tcPr>
            <w:tcW w:w="270" w:type="dxa"/>
            <w:shd w:val="clear" w:color="auto" w:fill="auto"/>
          </w:tcPr>
          <w:p w14:paraId="46CBC270"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11EF2AC4" w14:textId="2CCA5D81"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21</w:t>
            </w:r>
          </w:p>
        </w:tc>
      </w:tr>
      <w:tr w:rsidR="009E57B5" w:rsidRPr="00D16B4B" w14:paraId="2AA0EC78" w14:textId="77777777" w:rsidTr="006C56F5">
        <w:tc>
          <w:tcPr>
            <w:tcW w:w="4410" w:type="dxa"/>
          </w:tcPr>
          <w:p w14:paraId="369D3519"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shd w:val="clear" w:color="auto" w:fill="auto"/>
          </w:tcPr>
          <w:p w14:paraId="480AC8C3" w14:textId="0CEA54D2"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60C4C205"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77542A35" w14:textId="22746C84"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72E41EC6"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347D84F2" w14:textId="4A266790"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379</w:t>
            </w:r>
          </w:p>
        </w:tc>
        <w:tc>
          <w:tcPr>
            <w:tcW w:w="270" w:type="dxa"/>
            <w:shd w:val="clear" w:color="auto" w:fill="auto"/>
          </w:tcPr>
          <w:p w14:paraId="4E620ADC"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24776AF" w14:textId="2CB7D9EC"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239</w:t>
            </w:r>
          </w:p>
        </w:tc>
      </w:tr>
      <w:tr w:rsidR="009E57B5" w:rsidRPr="00D16B4B" w14:paraId="4C1F1D3C" w14:textId="77777777" w:rsidTr="006C56F5">
        <w:tc>
          <w:tcPr>
            <w:tcW w:w="4410" w:type="dxa"/>
          </w:tcPr>
          <w:p w14:paraId="7A9C89B6"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shd w:val="clear" w:color="auto" w:fill="auto"/>
            <w:vAlign w:val="bottom"/>
          </w:tcPr>
          <w:p w14:paraId="625C0E51" w14:textId="14C4ABDF"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vAlign w:val="bottom"/>
          </w:tcPr>
          <w:p w14:paraId="009E155E"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vAlign w:val="bottom"/>
          </w:tcPr>
          <w:p w14:paraId="4BA665C1" w14:textId="5D454926"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vAlign w:val="bottom"/>
          </w:tcPr>
          <w:p w14:paraId="499A7634"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5B58D12" w14:textId="7BE7182F"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67</w:t>
            </w:r>
          </w:p>
        </w:tc>
        <w:tc>
          <w:tcPr>
            <w:tcW w:w="270" w:type="dxa"/>
            <w:shd w:val="clear" w:color="auto" w:fill="auto"/>
            <w:vAlign w:val="bottom"/>
          </w:tcPr>
          <w:p w14:paraId="60F1BFC2"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3556559C" w14:textId="62BE10CE"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237</w:t>
            </w:r>
          </w:p>
        </w:tc>
      </w:tr>
      <w:tr w:rsidR="009E57B5" w:rsidRPr="00D16B4B" w14:paraId="0644EA94" w14:textId="77777777" w:rsidTr="005A71B5">
        <w:tc>
          <w:tcPr>
            <w:tcW w:w="4410" w:type="dxa"/>
          </w:tcPr>
          <w:p w14:paraId="60B15F49"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heme="minorBidi"/>
                <w:sz w:val="22"/>
                <w:szCs w:val="22"/>
                <w:cs/>
              </w:rPr>
            </w:pPr>
            <w:r w:rsidRPr="00D16B4B">
              <w:rPr>
                <w:rFonts w:ascii="Times New Roman" w:hAnsi="Times New Roman" w:cs="Times New Roman"/>
                <w:sz w:val="22"/>
                <w:szCs w:val="22"/>
              </w:rPr>
              <w:t xml:space="preserve">Distribution costs </w:t>
            </w:r>
          </w:p>
        </w:tc>
        <w:tc>
          <w:tcPr>
            <w:tcW w:w="990" w:type="dxa"/>
            <w:shd w:val="clear" w:color="auto" w:fill="auto"/>
          </w:tcPr>
          <w:p w14:paraId="0FA16138" w14:textId="58024A99"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3D1B51D3"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5C1ED322" w14:textId="0D367FF1"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2596A422"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F236B98" w14:textId="386A89B2"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11</w:t>
            </w:r>
          </w:p>
        </w:tc>
        <w:tc>
          <w:tcPr>
            <w:tcW w:w="270" w:type="dxa"/>
            <w:shd w:val="clear" w:color="auto" w:fill="auto"/>
          </w:tcPr>
          <w:p w14:paraId="2CE36563"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AB53F2A" w14:textId="42EFA92A"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10</w:t>
            </w:r>
          </w:p>
        </w:tc>
      </w:tr>
      <w:tr w:rsidR="009E57B5" w:rsidRPr="00D16B4B" w14:paraId="072C6D93" w14:textId="77777777" w:rsidTr="005A71B5">
        <w:tc>
          <w:tcPr>
            <w:tcW w:w="4410" w:type="dxa"/>
          </w:tcPr>
          <w:p w14:paraId="1CE7EBB6"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Administrative expenses</w:t>
            </w:r>
          </w:p>
        </w:tc>
        <w:tc>
          <w:tcPr>
            <w:tcW w:w="990" w:type="dxa"/>
            <w:shd w:val="clear" w:color="auto" w:fill="auto"/>
          </w:tcPr>
          <w:p w14:paraId="084A6496" w14:textId="6AF4BF73"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29017C33"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90682B9" w14:textId="175C8238"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49D1D703"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23265D6" w14:textId="7F10B235"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36</w:t>
            </w:r>
          </w:p>
        </w:tc>
        <w:tc>
          <w:tcPr>
            <w:tcW w:w="270" w:type="dxa"/>
            <w:shd w:val="clear" w:color="auto" w:fill="auto"/>
          </w:tcPr>
          <w:p w14:paraId="32796AC1"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770147CD" w14:textId="5B2C2D01"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36</w:t>
            </w:r>
          </w:p>
        </w:tc>
      </w:tr>
      <w:tr w:rsidR="009E57B5" w:rsidRPr="00D16B4B" w14:paraId="39F297C6" w14:textId="77777777" w:rsidTr="006C56F5">
        <w:tc>
          <w:tcPr>
            <w:tcW w:w="4410" w:type="dxa"/>
          </w:tcPr>
          <w:p w14:paraId="4E745BAC"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Finance costs</w:t>
            </w:r>
          </w:p>
        </w:tc>
        <w:tc>
          <w:tcPr>
            <w:tcW w:w="990" w:type="dxa"/>
            <w:shd w:val="clear" w:color="auto" w:fill="auto"/>
          </w:tcPr>
          <w:p w14:paraId="60EDA2F5" w14:textId="4A617FE2"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17918A2A" w14:textId="77777777" w:rsidR="009E57B5" w:rsidRPr="00D16B4B" w:rsidRDefault="009E57B5" w:rsidP="009E57B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456E3C15" w14:textId="34D0377B"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3103CEC4"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A200692" w14:textId="3E9188E0"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tcPr>
          <w:p w14:paraId="39A91948" w14:textId="77777777" w:rsidR="009E57B5" w:rsidRPr="00D16B4B" w:rsidRDefault="009E57B5" w:rsidP="009E57B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73BBDF1" w14:textId="274ABCCD" w:rsidR="009E57B5" w:rsidRPr="00D16B4B" w:rsidRDefault="009E57B5" w:rsidP="009E57B5">
            <w:pPr>
              <w:pStyle w:val="acctfourfigures"/>
              <w:tabs>
                <w:tab w:val="clear" w:pos="765"/>
                <w:tab w:val="decimal" w:pos="736"/>
              </w:tabs>
              <w:spacing w:line="240" w:lineRule="exact"/>
              <w:ind w:left="-90" w:right="-92"/>
              <w:rPr>
                <w:rFonts w:cs="Times New Roman"/>
                <w:szCs w:val="22"/>
              </w:rPr>
            </w:pPr>
            <w:r w:rsidRPr="00D16B4B">
              <w:rPr>
                <w:rFonts w:cs="Times New Roman"/>
                <w:szCs w:val="22"/>
              </w:rPr>
              <w:t>6</w:t>
            </w:r>
          </w:p>
        </w:tc>
      </w:tr>
      <w:tr w:rsidR="009E57B5" w:rsidRPr="00D16B4B" w14:paraId="75B15652" w14:textId="77777777" w:rsidTr="006C56F5">
        <w:tc>
          <w:tcPr>
            <w:tcW w:w="4410" w:type="dxa"/>
          </w:tcPr>
          <w:p w14:paraId="5C000586" w14:textId="0361B8A8"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p>
        </w:tc>
        <w:tc>
          <w:tcPr>
            <w:tcW w:w="990" w:type="dxa"/>
            <w:shd w:val="clear" w:color="auto" w:fill="auto"/>
          </w:tcPr>
          <w:p w14:paraId="07E0D3FA" w14:textId="2A4064A4"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p>
        </w:tc>
        <w:tc>
          <w:tcPr>
            <w:tcW w:w="270" w:type="dxa"/>
            <w:shd w:val="clear" w:color="auto" w:fill="auto"/>
          </w:tcPr>
          <w:p w14:paraId="5730DFAE" w14:textId="77777777" w:rsidR="009E57B5" w:rsidRPr="00D16B4B" w:rsidRDefault="009E57B5" w:rsidP="009E57B5">
            <w:pPr>
              <w:pStyle w:val="acctfourfigures"/>
              <w:tabs>
                <w:tab w:val="clear" w:pos="765"/>
                <w:tab w:val="decimal" w:pos="504"/>
              </w:tabs>
              <w:spacing w:line="240" w:lineRule="exact"/>
              <w:ind w:left="-90" w:right="-92"/>
              <w:rPr>
                <w:rFonts w:cs="Times New Roman"/>
                <w:szCs w:val="22"/>
              </w:rPr>
            </w:pPr>
          </w:p>
        </w:tc>
        <w:tc>
          <w:tcPr>
            <w:tcW w:w="990" w:type="dxa"/>
            <w:shd w:val="clear" w:color="auto" w:fill="auto"/>
          </w:tcPr>
          <w:p w14:paraId="09020974" w14:textId="670447B9"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p>
        </w:tc>
        <w:tc>
          <w:tcPr>
            <w:tcW w:w="270" w:type="dxa"/>
            <w:shd w:val="clear" w:color="auto" w:fill="auto"/>
          </w:tcPr>
          <w:p w14:paraId="2E31688E"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884D904" w14:textId="3A7ED8BB"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270" w:type="dxa"/>
            <w:shd w:val="clear" w:color="auto" w:fill="auto"/>
          </w:tcPr>
          <w:p w14:paraId="5B864897" w14:textId="77777777" w:rsidR="009E57B5" w:rsidRPr="00D16B4B" w:rsidRDefault="009E57B5" w:rsidP="009E57B5">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499BB666" w14:textId="703CC952" w:rsidR="009E57B5" w:rsidRPr="00D16B4B" w:rsidRDefault="009E57B5" w:rsidP="009E57B5">
            <w:pPr>
              <w:pStyle w:val="acctfourfigures"/>
              <w:tabs>
                <w:tab w:val="clear" w:pos="765"/>
                <w:tab w:val="decimal" w:pos="736"/>
              </w:tabs>
              <w:spacing w:line="240" w:lineRule="exact"/>
              <w:ind w:left="-90" w:right="-92"/>
              <w:rPr>
                <w:rFonts w:cs="Times New Roman"/>
                <w:szCs w:val="22"/>
                <w:lang w:bidi="th-TH"/>
              </w:rPr>
            </w:pPr>
          </w:p>
        </w:tc>
      </w:tr>
      <w:tr w:rsidR="00BC01A3" w:rsidRPr="00D16B4B" w14:paraId="60612AD4" w14:textId="77777777" w:rsidTr="006C56F5">
        <w:tc>
          <w:tcPr>
            <w:tcW w:w="4410" w:type="dxa"/>
          </w:tcPr>
          <w:p w14:paraId="2AB55CE0"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D16B4B">
              <w:rPr>
                <w:rFonts w:ascii="Times New Roman" w:hAnsi="Times New Roman" w:cs="Times New Roman"/>
                <w:b/>
                <w:bCs/>
                <w:sz w:val="22"/>
                <w:szCs w:val="22"/>
              </w:rPr>
              <w:t>Associates and joint ventures</w:t>
            </w:r>
          </w:p>
        </w:tc>
        <w:tc>
          <w:tcPr>
            <w:tcW w:w="990" w:type="dxa"/>
            <w:shd w:val="clear" w:color="auto" w:fill="auto"/>
          </w:tcPr>
          <w:p w14:paraId="0AB8BDF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C5C763C"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230BCE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2CBD35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077A040"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784B8373"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03FEC892" w14:textId="77777777" w:rsidR="00BC01A3" w:rsidRPr="00D16B4B" w:rsidRDefault="00BC01A3" w:rsidP="00BC01A3">
            <w:pPr>
              <w:pStyle w:val="acctfourfigures"/>
              <w:tabs>
                <w:tab w:val="clear" w:pos="765"/>
                <w:tab w:val="decimal" w:pos="736"/>
              </w:tabs>
              <w:spacing w:line="240" w:lineRule="exact"/>
              <w:ind w:left="-90" w:right="-92"/>
              <w:rPr>
                <w:rFonts w:cs="Times New Roman"/>
                <w:szCs w:val="22"/>
                <w:lang w:bidi="th-TH"/>
              </w:rPr>
            </w:pPr>
          </w:p>
        </w:tc>
      </w:tr>
      <w:tr w:rsidR="00A3784F" w:rsidRPr="00D16B4B" w14:paraId="4B92C102" w14:textId="77777777" w:rsidTr="006C56F5">
        <w:tc>
          <w:tcPr>
            <w:tcW w:w="4410" w:type="dxa"/>
          </w:tcPr>
          <w:p w14:paraId="0AB50426"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shd w:val="clear" w:color="auto" w:fill="auto"/>
          </w:tcPr>
          <w:p w14:paraId="5D6CE651" w14:textId="68DA7EDE"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50</w:t>
            </w:r>
          </w:p>
        </w:tc>
        <w:tc>
          <w:tcPr>
            <w:tcW w:w="270" w:type="dxa"/>
            <w:shd w:val="clear" w:color="auto" w:fill="auto"/>
          </w:tcPr>
          <w:p w14:paraId="35CC9A54"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5494762" w14:textId="7487D51A"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39</w:t>
            </w:r>
          </w:p>
        </w:tc>
        <w:tc>
          <w:tcPr>
            <w:tcW w:w="270" w:type="dxa"/>
            <w:shd w:val="clear" w:color="auto" w:fill="auto"/>
          </w:tcPr>
          <w:p w14:paraId="67443D49"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FF00CAF" w14:textId="18D31609"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31</w:t>
            </w:r>
          </w:p>
        </w:tc>
        <w:tc>
          <w:tcPr>
            <w:tcW w:w="270" w:type="dxa"/>
            <w:shd w:val="clear" w:color="auto" w:fill="auto"/>
          </w:tcPr>
          <w:p w14:paraId="77237661"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815B27" w14:textId="3C6840C6"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5</w:t>
            </w:r>
          </w:p>
        </w:tc>
      </w:tr>
      <w:tr w:rsidR="00A3784F" w:rsidRPr="00D16B4B" w14:paraId="35F5C2A7" w14:textId="77777777" w:rsidTr="006C56F5">
        <w:tc>
          <w:tcPr>
            <w:tcW w:w="4410" w:type="dxa"/>
          </w:tcPr>
          <w:p w14:paraId="58033B66"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shd w:val="clear" w:color="auto" w:fill="auto"/>
          </w:tcPr>
          <w:p w14:paraId="0F0A9173" w14:textId="7CC12936"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13</w:t>
            </w:r>
          </w:p>
        </w:tc>
        <w:tc>
          <w:tcPr>
            <w:tcW w:w="270" w:type="dxa"/>
            <w:shd w:val="clear" w:color="auto" w:fill="auto"/>
          </w:tcPr>
          <w:p w14:paraId="237A90A4"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300BAF55" w14:textId="24731CF3"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shd w:val="clear" w:color="auto" w:fill="auto"/>
          </w:tcPr>
          <w:p w14:paraId="4B521BDB"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28038171" w14:textId="44AFAB6E"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11</w:t>
            </w:r>
          </w:p>
        </w:tc>
        <w:tc>
          <w:tcPr>
            <w:tcW w:w="270" w:type="dxa"/>
            <w:shd w:val="clear" w:color="auto" w:fill="auto"/>
          </w:tcPr>
          <w:p w14:paraId="2989A092"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FE1D6AF" w14:textId="6D24975E"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15</w:t>
            </w:r>
          </w:p>
        </w:tc>
      </w:tr>
      <w:tr w:rsidR="00A3784F" w:rsidRPr="00D16B4B" w14:paraId="19A7DA85" w14:textId="77777777" w:rsidTr="006C56F5">
        <w:tc>
          <w:tcPr>
            <w:tcW w:w="4410" w:type="dxa"/>
          </w:tcPr>
          <w:p w14:paraId="30395AA8"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shd w:val="clear" w:color="auto" w:fill="auto"/>
          </w:tcPr>
          <w:p w14:paraId="2357BEA4" w14:textId="1956ECCA"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Pr>
                <w:rFonts w:cs="Times New Roman"/>
                <w:szCs w:val="22"/>
              </w:rPr>
              <w:t>-</w:t>
            </w:r>
          </w:p>
        </w:tc>
        <w:tc>
          <w:tcPr>
            <w:tcW w:w="270" w:type="dxa"/>
            <w:shd w:val="clear" w:color="auto" w:fill="auto"/>
          </w:tcPr>
          <w:p w14:paraId="78396AB9" w14:textId="77777777" w:rsidR="00A3784F" w:rsidRPr="00D16B4B" w:rsidRDefault="00A3784F" w:rsidP="00A3784F">
            <w:pPr>
              <w:pStyle w:val="acctfourfigures"/>
              <w:tabs>
                <w:tab w:val="clear" w:pos="765"/>
                <w:tab w:val="decimal" w:pos="504"/>
              </w:tabs>
              <w:spacing w:line="240" w:lineRule="exact"/>
              <w:ind w:left="-90" w:right="-92"/>
              <w:rPr>
                <w:rFonts w:cs="Times New Roman"/>
                <w:szCs w:val="22"/>
              </w:rPr>
            </w:pPr>
          </w:p>
        </w:tc>
        <w:tc>
          <w:tcPr>
            <w:tcW w:w="990" w:type="dxa"/>
            <w:shd w:val="clear" w:color="auto" w:fill="auto"/>
          </w:tcPr>
          <w:p w14:paraId="4DC0308B" w14:textId="47C33B99"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61132FB7"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1008" w:type="dxa"/>
            <w:shd w:val="clear" w:color="auto" w:fill="auto"/>
          </w:tcPr>
          <w:p w14:paraId="381A7CE9" w14:textId="2638FA4B"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cs/>
              </w:rPr>
            </w:pPr>
            <w:r>
              <w:rPr>
                <w:rFonts w:ascii="Times New Roman" w:hAnsi="Times New Roman" w:cs="Times New Roman"/>
                <w:sz w:val="22"/>
                <w:szCs w:val="22"/>
              </w:rPr>
              <w:t>352</w:t>
            </w:r>
          </w:p>
        </w:tc>
        <w:tc>
          <w:tcPr>
            <w:tcW w:w="270" w:type="dxa"/>
            <w:shd w:val="clear" w:color="auto" w:fill="auto"/>
          </w:tcPr>
          <w:p w14:paraId="6B36D307"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990" w:type="dxa"/>
            <w:shd w:val="clear" w:color="auto" w:fill="auto"/>
          </w:tcPr>
          <w:p w14:paraId="314AB253" w14:textId="54DE58B9"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365</w:t>
            </w:r>
          </w:p>
        </w:tc>
      </w:tr>
      <w:tr w:rsidR="00A3784F" w:rsidRPr="00D16B4B" w14:paraId="567DB60F" w14:textId="77777777" w:rsidTr="006C56F5">
        <w:trPr>
          <w:trHeight w:val="164"/>
        </w:trPr>
        <w:tc>
          <w:tcPr>
            <w:tcW w:w="4410" w:type="dxa"/>
          </w:tcPr>
          <w:p w14:paraId="5776D4EA"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shd w:val="clear" w:color="auto" w:fill="auto"/>
          </w:tcPr>
          <w:p w14:paraId="04D3027B" w14:textId="2FF59A34"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212</w:t>
            </w:r>
          </w:p>
        </w:tc>
        <w:tc>
          <w:tcPr>
            <w:tcW w:w="270" w:type="dxa"/>
            <w:shd w:val="clear" w:color="auto" w:fill="auto"/>
          </w:tcPr>
          <w:p w14:paraId="2E12EA9F"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BFA99C" w14:textId="490841AE"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305</w:t>
            </w:r>
          </w:p>
        </w:tc>
        <w:tc>
          <w:tcPr>
            <w:tcW w:w="270" w:type="dxa"/>
            <w:shd w:val="clear" w:color="auto" w:fill="auto"/>
          </w:tcPr>
          <w:p w14:paraId="21DA82F7"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DF0789" w14:textId="529359B4"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212</w:t>
            </w:r>
          </w:p>
        </w:tc>
        <w:tc>
          <w:tcPr>
            <w:tcW w:w="270" w:type="dxa"/>
            <w:shd w:val="clear" w:color="auto" w:fill="auto"/>
          </w:tcPr>
          <w:p w14:paraId="4530E963" w14:textId="77777777"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7653E9" w14:textId="724E2454" w:rsidR="00A3784F" w:rsidRPr="00D16B4B" w:rsidRDefault="00A3784F" w:rsidP="00A3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304</w:t>
            </w:r>
          </w:p>
        </w:tc>
      </w:tr>
      <w:tr w:rsidR="00BC01A3" w:rsidRPr="00D16B4B" w14:paraId="411C089B" w14:textId="77777777" w:rsidTr="006C56F5">
        <w:tc>
          <w:tcPr>
            <w:tcW w:w="4410" w:type="dxa"/>
          </w:tcPr>
          <w:p w14:paraId="66586C75" w14:textId="77777777" w:rsidR="00BC01A3" w:rsidRPr="00D16B4B" w:rsidRDefault="00BC01A3" w:rsidP="00BC01A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p>
        </w:tc>
        <w:tc>
          <w:tcPr>
            <w:tcW w:w="990" w:type="dxa"/>
            <w:shd w:val="clear" w:color="auto" w:fill="auto"/>
          </w:tcPr>
          <w:p w14:paraId="6945B784"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329E3C30"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7B77D33A"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3EEF5773"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7EFAA885"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711FFD0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733B32E2"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r>
      <w:tr w:rsidR="00BC01A3" w:rsidRPr="00D16B4B" w14:paraId="50E5DD9F" w14:textId="77777777" w:rsidTr="006C56F5">
        <w:tc>
          <w:tcPr>
            <w:tcW w:w="4410" w:type="dxa"/>
          </w:tcPr>
          <w:p w14:paraId="33F20663" w14:textId="77777777" w:rsidR="00BC01A3" w:rsidRPr="00D16B4B" w:rsidRDefault="00BC01A3" w:rsidP="00BC01A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r w:rsidRPr="00D16B4B">
              <w:rPr>
                <w:rFonts w:cs="Times New Roman"/>
              </w:rPr>
              <w:lastRenderedPageBreak/>
              <w:t>Other related parties</w:t>
            </w:r>
          </w:p>
        </w:tc>
        <w:tc>
          <w:tcPr>
            <w:tcW w:w="990" w:type="dxa"/>
            <w:shd w:val="clear" w:color="auto" w:fill="auto"/>
          </w:tcPr>
          <w:p w14:paraId="66EBC9CC"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EA9930A"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A7AD11B"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4B4D6F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08A8B47B"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4B207CD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3863349B"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r>
      <w:tr w:rsidR="00CE1EC7" w:rsidRPr="00D16B4B" w14:paraId="5FF60EAD" w14:textId="77777777" w:rsidTr="006C56F5">
        <w:tc>
          <w:tcPr>
            <w:tcW w:w="4410" w:type="dxa"/>
          </w:tcPr>
          <w:p w14:paraId="1D740943"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shd w:val="clear" w:color="auto" w:fill="auto"/>
          </w:tcPr>
          <w:p w14:paraId="0794036B" w14:textId="2B220602"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62</w:t>
            </w:r>
          </w:p>
        </w:tc>
        <w:tc>
          <w:tcPr>
            <w:tcW w:w="270" w:type="dxa"/>
            <w:shd w:val="clear" w:color="auto" w:fill="auto"/>
          </w:tcPr>
          <w:p w14:paraId="5453DC90" w14:textId="77777777" w:rsidR="00CE1EC7" w:rsidRPr="00D16B4B" w:rsidRDefault="00CE1EC7" w:rsidP="00CE1EC7">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30415F19" w14:textId="1BAF6573"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73</w:t>
            </w:r>
          </w:p>
        </w:tc>
        <w:tc>
          <w:tcPr>
            <w:tcW w:w="270" w:type="dxa"/>
            <w:shd w:val="clear" w:color="auto" w:fill="auto"/>
          </w:tcPr>
          <w:p w14:paraId="56EA134E" w14:textId="77777777" w:rsidR="00CE1EC7" w:rsidRPr="00D16B4B" w:rsidRDefault="00CE1EC7" w:rsidP="00CE1EC7">
            <w:pPr>
              <w:pStyle w:val="a0"/>
              <w:tabs>
                <w:tab w:val="decimal" w:pos="720"/>
              </w:tabs>
              <w:spacing w:line="240" w:lineRule="exact"/>
              <w:ind w:left="-90" w:right="-92"/>
              <w:jc w:val="left"/>
              <w:rPr>
                <w:rFonts w:ascii="Times New Roman" w:hAnsi="Times New Roman" w:cs="Times New Roman"/>
                <w:cs/>
                <w:lang w:val="en-US"/>
              </w:rPr>
            </w:pPr>
          </w:p>
        </w:tc>
        <w:tc>
          <w:tcPr>
            <w:tcW w:w="1008" w:type="dxa"/>
            <w:shd w:val="clear" w:color="auto" w:fill="auto"/>
          </w:tcPr>
          <w:p w14:paraId="6CF36D47" w14:textId="4EA2A6F8"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9</w:t>
            </w:r>
          </w:p>
        </w:tc>
        <w:tc>
          <w:tcPr>
            <w:tcW w:w="270" w:type="dxa"/>
            <w:shd w:val="clear" w:color="auto" w:fill="auto"/>
          </w:tcPr>
          <w:p w14:paraId="51B423BE" w14:textId="77777777" w:rsidR="00CE1EC7" w:rsidRPr="00D16B4B" w:rsidRDefault="00CE1EC7" w:rsidP="00CE1EC7">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06CC200C" w14:textId="558C959F"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6</w:t>
            </w:r>
          </w:p>
        </w:tc>
      </w:tr>
      <w:tr w:rsidR="00CE1EC7" w:rsidRPr="00D16B4B" w14:paraId="7D49E72B" w14:textId="77777777" w:rsidTr="006C56F5">
        <w:tc>
          <w:tcPr>
            <w:tcW w:w="4410" w:type="dxa"/>
          </w:tcPr>
          <w:p w14:paraId="7D9DE407"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shd w:val="clear" w:color="auto" w:fill="auto"/>
          </w:tcPr>
          <w:p w14:paraId="2D41D0F0" w14:textId="534D511E"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tcPr>
          <w:p w14:paraId="50F94C58" w14:textId="77777777" w:rsidR="00CE1EC7" w:rsidRPr="00D16B4B" w:rsidRDefault="00CE1EC7" w:rsidP="00CE1EC7">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06F2BEEA" w14:textId="7C054BCA"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shd w:val="clear" w:color="auto" w:fill="auto"/>
          </w:tcPr>
          <w:p w14:paraId="2992BC8C"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D5820C5" w14:textId="50EC64BD"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tcPr>
          <w:p w14:paraId="38EE2492"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2FDCA62" w14:textId="0895467C"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5</w:t>
            </w:r>
          </w:p>
        </w:tc>
      </w:tr>
      <w:tr w:rsidR="00CE1EC7" w:rsidRPr="00D16B4B" w14:paraId="69BB88AD" w14:textId="77777777" w:rsidTr="006C56F5">
        <w:tc>
          <w:tcPr>
            <w:tcW w:w="4410" w:type="dxa"/>
          </w:tcPr>
          <w:p w14:paraId="17364719"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shd w:val="clear" w:color="auto" w:fill="auto"/>
          </w:tcPr>
          <w:p w14:paraId="185241E8" w14:textId="7182F8C0"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21</w:t>
            </w:r>
          </w:p>
        </w:tc>
        <w:tc>
          <w:tcPr>
            <w:tcW w:w="270" w:type="dxa"/>
            <w:shd w:val="clear" w:color="auto" w:fill="auto"/>
          </w:tcPr>
          <w:p w14:paraId="26B7211F" w14:textId="77777777" w:rsidR="00CE1EC7" w:rsidRPr="00D16B4B" w:rsidRDefault="00CE1EC7" w:rsidP="00CE1EC7">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A7E72CF" w14:textId="24219A59"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31</w:t>
            </w:r>
          </w:p>
        </w:tc>
        <w:tc>
          <w:tcPr>
            <w:tcW w:w="270" w:type="dxa"/>
            <w:shd w:val="clear" w:color="auto" w:fill="auto"/>
          </w:tcPr>
          <w:p w14:paraId="40075327"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40DE4D8" w14:textId="17E18F0A"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w:t>
            </w:r>
          </w:p>
        </w:tc>
        <w:tc>
          <w:tcPr>
            <w:tcW w:w="270" w:type="dxa"/>
            <w:shd w:val="clear" w:color="auto" w:fill="auto"/>
          </w:tcPr>
          <w:p w14:paraId="54111EF7" w14:textId="77777777" w:rsidR="00CE1EC7" w:rsidRPr="00D16B4B" w:rsidRDefault="00CE1EC7" w:rsidP="00CE1EC7">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FDDC42C" w14:textId="46214393"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3</w:t>
            </w:r>
          </w:p>
        </w:tc>
      </w:tr>
      <w:tr w:rsidR="00CE1EC7" w:rsidRPr="00D16B4B" w14:paraId="3586DFC5" w14:textId="77777777" w:rsidTr="002B1DF8">
        <w:tc>
          <w:tcPr>
            <w:tcW w:w="4410" w:type="dxa"/>
          </w:tcPr>
          <w:p w14:paraId="5A7733A1"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shd w:val="clear" w:color="auto" w:fill="auto"/>
          </w:tcPr>
          <w:p w14:paraId="2A049F13" w14:textId="34B9EBC4"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249</w:t>
            </w:r>
            <w:r w:rsidRPr="00D16B4B">
              <w:rPr>
                <w:rFonts w:ascii="Times New Roman" w:hAnsi="Times New Roman" w:cs="Times New Roman"/>
                <w:sz w:val="22"/>
                <w:szCs w:val="22"/>
                <w:vertAlign w:val="superscript"/>
              </w:rPr>
              <w:t>1</w:t>
            </w:r>
          </w:p>
        </w:tc>
        <w:tc>
          <w:tcPr>
            <w:tcW w:w="270" w:type="dxa"/>
            <w:shd w:val="clear" w:color="auto" w:fill="auto"/>
          </w:tcPr>
          <w:p w14:paraId="0E5771D9" w14:textId="77777777" w:rsidR="00CE1EC7" w:rsidRPr="00D16B4B" w:rsidRDefault="00CE1EC7" w:rsidP="00CE1EC7">
            <w:pPr>
              <w:pStyle w:val="a0"/>
              <w:tabs>
                <w:tab w:val="decimal" w:pos="720"/>
              </w:tabs>
              <w:spacing w:line="240" w:lineRule="exact"/>
              <w:ind w:right="-92"/>
              <w:jc w:val="both"/>
              <w:rPr>
                <w:rFonts w:ascii="Times New Roman" w:hAnsi="Times New Roman" w:cs="Times New Roman"/>
                <w:cs/>
                <w:lang w:val="en-US"/>
              </w:rPr>
            </w:pPr>
          </w:p>
        </w:tc>
        <w:tc>
          <w:tcPr>
            <w:tcW w:w="990" w:type="dxa"/>
            <w:shd w:val="clear" w:color="auto" w:fill="auto"/>
          </w:tcPr>
          <w:p w14:paraId="4BB7526B" w14:textId="197316C9"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w:t>
            </w:r>
            <w:r w:rsidRPr="00D16B4B">
              <w:rPr>
                <w:rFonts w:ascii="Times New Roman" w:hAnsi="Times New Roman" w:cs="Times New Roman"/>
                <w:sz w:val="22"/>
                <w:szCs w:val="22"/>
              </w:rPr>
              <w:t>,</w:t>
            </w:r>
            <w:r>
              <w:rPr>
                <w:rFonts w:ascii="Times New Roman" w:hAnsi="Times New Roman" w:cs="Times New Roman"/>
                <w:sz w:val="22"/>
                <w:szCs w:val="22"/>
              </w:rPr>
              <w:t>080</w:t>
            </w:r>
            <w:r w:rsidRPr="00D16B4B">
              <w:rPr>
                <w:rFonts w:ascii="Times New Roman" w:hAnsi="Times New Roman" w:cs="Times New Roman"/>
                <w:sz w:val="22"/>
                <w:szCs w:val="22"/>
                <w:vertAlign w:val="superscript"/>
              </w:rPr>
              <w:t>1</w:t>
            </w:r>
          </w:p>
        </w:tc>
        <w:tc>
          <w:tcPr>
            <w:tcW w:w="270" w:type="dxa"/>
            <w:shd w:val="clear" w:color="auto" w:fill="auto"/>
          </w:tcPr>
          <w:p w14:paraId="52E1C2BD" w14:textId="77777777" w:rsidR="00CE1EC7" w:rsidRPr="00D16B4B" w:rsidRDefault="00CE1EC7" w:rsidP="00CE1EC7">
            <w:pPr>
              <w:pStyle w:val="a0"/>
              <w:tabs>
                <w:tab w:val="decimal" w:pos="720"/>
              </w:tabs>
              <w:spacing w:line="240" w:lineRule="exact"/>
              <w:ind w:left="-90" w:right="-92"/>
              <w:jc w:val="left"/>
              <w:rPr>
                <w:rFonts w:ascii="Times New Roman" w:hAnsi="Times New Roman" w:cs="Times New Roman"/>
                <w:cs/>
                <w:lang w:val="en-US"/>
              </w:rPr>
            </w:pPr>
          </w:p>
        </w:tc>
        <w:tc>
          <w:tcPr>
            <w:tcW w:w="1008" w:type="dxa"/>
            <w:shd w:val="clear" w:color="auto" w:fill="auto"/>
          </w:tcPr>
          <w:p w14:paraId="39F8ADC5" w14:textId="43392715"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cs/>
              </w:rPr>
            </w:pPr>
            <w:r>
              <w:rPr>
                <w:rFonts w:ascii="Times New Roman" w:hAnsi="Times New Roman" w:cs="Times New Roman"/>
                <w:sz w:val="22"/>
                <w:szCs w:val="22"/>
              </w:rPr>
              <w:t>5</w:t>
            </w:r>
          </w:p>
        </w:tc>
        <w:tc>
          <w:tcPr>
            <w:tcW w:w="270" w:type="dxa"/>
            <w:shd w:val="clear" w:color="auto" w:fill="auto"/>
          </w:tcPr>
          <w:p w14:paraId="142F21A1" w14:textId="77777777" w:rsidR="00CE1EC7" w:rsidRPr="00D16B4B" w:rsidRDefault="00CE1EC7" w:rsidP="00CE1EC7">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6F29E6C4" w14:textId="41B65D6F" w:rsidR="00CE1EC7" w:rsidRPr="00D16B4B" w:rsidRDefault="00CE1EC7" w:rsidP="00CE1EC7">
            <w:pPr>
              <w:pStyle w:val="acctfourfigures"/>
              <w:tabs>
                <w:tab w:val="clear" w:pos="765"/>
                <w:tab w:val="decimal" w:pos="720"/>
              </w:tabs>
              <w:spacing w:line="240" w:lineRule="exact"/>
              <w:ind w:left="-90" w:right="-92"/>
              <w:rPr>
                <w:rFonts w:cs="Times New Roman"/>
                <w:szCs w:val="22"/>
                <w:lang w:val="en-US" w:bidi="th-TH"/>
              </w:rPr>
            </w:pPr>
            <w:r w:rsidRPr="00D16B4B">
              <w:rPr>
                <w:rFonts w:cs="Times New Roman"/>
                <w:szCs w:val="22"/>
              </w:rPr>
              <w:t>8</w:t>
            </w:r>
          </w:p>
        </w:tc>
      </w:tr>
      <w:tr w:rsidR="00CE1EC7" w:rsidRPr="00D16B4B" w14:paraId="16594735" w14:textId="77777777" w:rsidTr="005A71B5">
        <w:tc>
          <w:tcPr>
            <w:tcW w:w="4410" w:type="dxa"/>
          </w:tcPr>
          <w:p w14:paraId="3FB77046" w14:textId="50EA4D30"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 xml:space="preserve">Distribution costs </w:t>
            </w:r>
          </w:p>
        </w:tc>
        <w:tc>
          <w:tcPr>
            <w:tcW w:w="990" w:type="dxa"/>
            <w:shd w:val="clear" w:color="auto" w:fill="auto"/>
          </w:tcPr>
          <w:p w14:paraId="7B5B0A6A" w14:textId="799EC3C1"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w:t>
            </w:r>
          </w:p>
        </w:tc>
        <w:tc>
          <w:tcPr>
            <w:tcW w:w="270" w:type="dxa"/>
            <w:shd w:val="clear" w:color="auto" w:fill="auto"/>
          </w:tcPr>
          <w:p w14:paraId="6EAB6E4E" w14:textId="77777777" w:rsidR="00CE1EC7" w:rsidRPr="00D16B4B" w:rsidRDefault="00CE1EC7" w:rsidP="00CE1EC7">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1B39275" w14:textId="2DBC5093"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ascii="Times New Roman" w:hAnsi="Times New Roman" w:cs="Times New Roman"/>
                <w:sz w:val="22"/>
                <w:szCs w:val="22"/>
              </w:rPr>
              <w:t>-</w:t>
            </w:r>
          </w:p>
        </w:tc>
        <w:tc>
          <w:tcPr>
            <w:tcW w:w="270" w:type="dxa"/>
            <w:shd w:val="clear" w:color="auto" w:fill="auto"/>
          </w:tcPr>
          <w:p w14:paraId="2106708B"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0F183667" w14:textId="029D302B"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EEBBFD9"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52BA4AD" w14:textId="7381E87F" w:rsidR="00CE1EC7" w:rsidRPr="00D16B4B" w:rsidRDefault="00CE1EC7" w:rsidP="00CE1EC7">
            <w:pPr>
              <w:pStyle w:val="acctfourfigures"/>
              <w:tabs>
                <w:tab w:val="clear" w:pos="765"/>
                <w:tab w:val="decimal" w:pos="720"/>
              </w:tabs>
              <w:spacing w:line="240" w:lineRule="exact"/>
              <w:ind w:left="-90" w:right="-92"/>
              <w:rPr>
                <w:rFonts w:cs="Times New Roman"/>
                <w:szCs w:val="22"/>
                <w:lang w:val="en-US" w:bidi="th-TH"/>
              </w:rPr>
            </w:pPr>
            <w:r w:rsidRPr="00D16B4B">
              <w:rPr>
                <w:rFonts w:cs="Times New Roman"/>
                <w:szCs w:val="22"/>
              </w:rPr>
              <w:t>-</w:t>
            </w:r>
          </w:p>
        </w:tc>
      </w:tr>
      <w:tr w:rsidR="00CE1EC7" w:rsidRPr="00D16B4B" w14:paraId="2A65C676" w14:textId="77777777" w:rsidTr="005A71B5">
        <w:tc>
          <w:tcPr>
            <w:tcW w:w="4410" w:type="dxa"/>
          </w:tcPr>
          <w:p w14:paraId="083B6DAB"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Administrative expenses</w:t>
            </w:r>
          </w:p>
        </w:tc>
        <w:tc>
          <w:tcPr>
            <w:tcW w:w="990" w:type="dxa"/>
            <w:shd w:val="clear" w:color="auto" w:fill="auto"/>
          </w:tcPr>
          <w:p w14:paraId="6AEAE51A" w14:textId="5AC8BA19"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8</w:t>
            </w:r>
          </w:p>
        </w:tc>
        <w:tc>
          <w:tcPr>
            <w:tcW w:w="270" w:type="dxa"/>
            <w:shd w:val="clear" w:color="auto" w:fill="auto"/>
          </w:tcPr>
          <w:p w14:paraId="50640830" w14:textId="77777777" w:rsidR="00CE1EC7" w:rsidRPr="00D16B4B" w:rsidRDefault="00CE1EC7" w:rsidP="00CE1EC7">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89AE917" w14:textId="40C2AF59"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w:t>
            </w:r>
          </w:p>
        </w:tc>
        <w:tc>
          <w:tcPr>
            <w:tcW w:w="270" w:type="dxa"/>
            <w:shd w:val="clear" w:color="auto" w:fill="auto"/>
          </w:tcPr>
          <w:p w14:paraId="59ECCE0D"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6CA9B97D" w14:textId="634D856F"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7</w:t>
            </w:r>
          </w:p>
        </w:tc>
        <w:tc>
          <w:tcPr>
            <w:tcW w:w="270" w:type="dxa"/>
            <w:shd w:val="clear" w:color="auto" w:fill="auto"/>
          </w:tcPr>
          <w:p w14:paraId="463DD869"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4DA4127B" w14:textId="65318E02"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6</w:t>
            </w:r>
          </w:p>
        </w:tc>
      </w:tr>
      <w:tr w:rsidR="00CE1EC7" w:rsidRPr="00D16B4B" w14:paraId="79AA9A15" w14:textId="77777777" w:rsidTr="006C56F5">
        <w:tc>
          <w:tcPr>
            <w:tcW w:w="4410" w:type="dxa"/>
          </w:tcPr>
          <w:p w14:paraId="1D7B652D"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Finance costs</w:t>
            </w:r>
          </w:p>
        </w:tc>
        <w:tc>
          <w:tcPr>
            <w:tcW w:w="990" w:type="dxa"/>
            <w:shd w:val="clear" w:color="auto" w:fill="auto"/>
          </w:tcPr>
          <w:p w14:paraId="21E52DB1" w14:textId="61983C01"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8</w:t>
            </w:r>
          </w:p>
        </w:tc>
        <w:tc>
          <w:tcPr>
            <w:tcW w:w="270" w:type="dxa"/>
            <w:shd w:val="clear" w:color="auto" w:fill="auto"/>
          </w:tcPr>
          <w:p w14:paraId="70169792" w14:textId="77777777" w:rsidR="00CE1EC7" w:rsidRPr="00D16B4B" w:rsidRDefault="00CE1EC7" w:rsidP="00CE1EC7">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DC1A5B0" w14:textId="79EAF5FE"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11</w:t>
            </w:r>
          </w:p>
        </w:tc>
        <w:tc>
          <w:tcPr>
            <w:tcW w:w="270" w:type="dxa"/>
            <w:shd w:val="clear" w:color="auto" w:fill="auto"/>
          </w:tcPr>
          <w:p w14:paraId="78FE2F45"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4A685E34" w14:textId="3004ECC9"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w:t>
            </w:r>
          </w:p>
        </w:tc>
        <w:tc>
          <w:tcPr>
            <w:tcW w:w="270" w:type="dxa"/>
            <w:shd w:val="clear" w:color="auto" w:fill="auto"/>
          </w:tcPr>
          <w:p w14:paraId="20F2DFB6"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07D1565" w14:textId="63CF38D9"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3</w:t>
            </w:r>
          </w:p>
        </w:tc>
      </w:tr>
      <w:tr w:rsidR="00CE1EC7" w:rsidRPr="00D16B4B" w14:paraId="2F7CBBF6" w14:textId="77777777" w:rsidTr="006C56F5">
        <w:tc>
          <w:tcPr>
            <w:tcW w:w="4410" w:type="dxa"/>
          </w:tcPr>
          <w:p w14:paraId="117F194A" w14:textId="1556C251"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r w:rsidRPr="00D16B4B">
              <w:rPr>
                <w:rFonts w:ascii="Times New Roman" w:hAnsi="Times New Roman" w:cs="Times New Roman"/>
                <w:sz w:val="22"/>
                <w:szCs w:val="22"/>
              </w:rPr>
              <w:t>Increase in right-of-use assets</w:t>
            </w:r>
          </w:p>
        </w:tc>
        <w:tc>
          <w:tcPr>
            <w:tcW w:w="990" w:type="dxa"/>
            <w:shd w:val="clear" w:color="auto" w:fill="auto"/>
          </w:tcPr>
          <w:p w14:paraId="53F9F1DD" w14:textId="26C8CB3E"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42</w:t>
            </w:r>
          </w:p>
        </w:tc>
        <w:tc>
          <w:tcPr>
            <w:tcW w:w="270" w:type="dxa"/>
            <w:shd w:val="clear" w:color="auto" w:fill="auto"/>
          </w:tcPr>
          <w:p w14:paraId="36C09E27"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680031B" w14:textId="0AC0BA02"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15</w:t>
            </w:r>
          </w:p>
        </w:tc>
        <w:tc>
          <w:tcPr>
            <w:tcW w:w="270" w:type="dxa"/>
            <w:shd w:val="clear" w:color="auto" w:fill="auto"/>
          </w:tcPr>
          <w:p w14:paraId="4803DA7B"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E178F3" w14:textId="44ECAB02"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12</w:t>
            </w:r>
          </w:p>
        </w:tc>
        <w:tc>
          <w:tcPr>
            <w:tcW w:w="270" w:type="dxa"/>
            <w:shd w:val="clear" w:color="auto" w:fill="auto"/>
          </w:tcPr>
          <w:p w14:paraId="22E9DB12"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85FE63" w14:textId="5A0805FD" w:rsidR="00CE1EC7" w:rsidRPr="00D16B4B" w:rsidRDefault="00CE1EC7" w:rsidP="00CE1EC7">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rPr>
              <w:t>4</w:t>
            </w:r>
          </w:p>
        </w:tc>
      </w:tr>
      <w:tr w:rsidR="00831D95" w:rsidRPr="00D16B4B" w14:paraId="5809DE3B" w14:textId="77777777" w:rsidTr="006C56F5">
        <w:tc>
          <w:tcPr>
            <w:tcW w:w="4410" w:type="dxa"/>
          </w:tcPr>
          <w:p w14:paraId="21EF572A"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p>
        </w:tc>
        <w:tc>
          <w:tcPr>
            <w:tcW w:w="990" w:type="dxa"/>
            <w:shd w:val="clear" w:color="auto" w:fill="auto"/>
          </w:tcPr>
          <w:p w14:paraId="75EF97C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039ED656"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7F914C53" w14:textId="77777777" w:rsidR="00831D95" w:rsidRPr="00D16B4B" w:rsidRDefault="00831D95" w:rsidP="00831D95">
            <w:pPr>
              <w:pStyle w:val="acctfourfigures"/>
              <w:tabs>
                <w:tab w:val="clear" w:pos="765"/>
                <w:tab w:val="decimal" w:pos="736"/>
              </w:tabs>
              <w:spacing w:line="240" w:lineRule="exact"/>
              <w:ind w:left="-90" w:right="-92"/>
              <w:rPr>
                <w:rFonts w:cs="Times New Roman"/>
                <w:szCs w:val="22"/>
              </w:rPr>
            </w:pPr>
          </w:p>
        </w:tc>
        <w:tc>
          <w:tcPr>
            <w:tcW w:w="270" w:type="dxa"/>
            <w:shd w:val="clear" w:color="auto" w:fill="auto"/>
          </w:tcPr>
          <w:p w14:paraId="0429F701"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8F595B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07E4C3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683F1B5E" w14:textId="77777777" w:rsidR="00831D95" w:rsidRPr="00D16B4B" w:rsidRDefault="00831D95" w:rsidP="00831D95">
            <w:pPr>
              <w:pStyle w:val="acctfourfigures"/>
              <w:tabs>
                <w:tab w:val="clear" w:pos="765"/>
                <w:tab w:val="decimal" w:pos="736"/>
              </w:tabs>
              <w:spacing w:line="240" w:lineRule="exact"/>
              <w:ind w:left="-90" w:right="-92"/>
              <w:rPr>
                <w:rFonts w:cs="Times New Roman"/>
                <w:szCs w:val="22"/>
              </w:rPr>
            </w:pPr>
          </w:p>
        </w:tc>
      </w:tr>
      <w:tr w:rsidR="00831D95" w:rsidRPr="00D16B4B" w14:paraId="53960D87" w14:textId="77777777" w:rsidTr="006C56F5">
        <w:trPr>
          <w:trHeight w:val="218"/>
        </w:trPr>
        <w:tc>
          <w:tcPr>
            <w:tcW w:w="4410" w:type="dxa"/>
          </w:tcPr>
          <w:p w14:paraId="72E9DE03"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b/>
                <w:bCs/>
                <w:sz w:val="22"/>
                <w:szCs w:val="22"/>
              </w:rPr>
            </w:pPr>
            <w:r w:rsidRPr="00D16B4B">
              <w:rPr>
                <w:rFonts w:ascii="Times New Roman" w:hAnsi="Times New Roman" w:cs="Times New Roman"/>
                <w:b/>
                <w:bCs/>
                <w:sz w:val="22"/>
                <w:szCs w:val="22"/>
              </w:rPr>
              <w:t>Key management personnel</w:t>
            </w:r>
          </w:p>
        </w:tc>
        <w:tc>
          <w:tcPr>
            <w:tcW w:w="990" w:type="dxa"/>
            <w:shd w:val="clear" w:color="auto" w:fill="auto"/>
          </w:tcPr>
          <w:p w14:paraId="10F71912"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289844E" w14:textId="77777777" w:rsidR="00831D95" w:rsidRPr="00D16B4B" w:rsidRDefault="00831D95" w:rsidP="00831D9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0A58A17"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9AF619C"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28405B90"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48057E80"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15D2D084"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r>
      <w:tr w:rsidR="00831D95" w:rsidRPr="00D16B4B" w14:paraId="0F6F96B4" w14:textId="77777777" w:rsidTr="006C56F5">
        <w:trPr>
          <w:trHeight w:val="218"/>
        </w:trPr>
        <w:tc>
          <w:tcPr>
            <w:tcW w:w="4410" w:type="dxa"/>
          </w:tcPr>
          <w:p w14:paraId="3E91C903"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Key management personnel compensation</w:t>
            </w:r>
          </w:p>
        </w:tc>
        <w:tc>
          <w:tcPr>
            <w:tcW w:w="990" w:type="dxa"/>
            <w:shd w:val="clear" w:color="auto" w:fill="auto"/>
          </w:tcPr>
          <w:p w14:paraId="79D9512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210C2A6E" w14:textId="77777777" w:rsidR="00831D95" w:rsidRPr="00D16B4B" w:rsidRDefault="00831D95" w:rsidP="00831D9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6AC473D5"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D9CA33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4D2E8A50"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0D7CF94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0E73E6F2"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r>
      <w:tr w:rsidR="00CE1EC7" w:rsidRPr="00D16B4B" w14:paraId="54675879" w14:textId="77777777" w:rsidTr="006C56F5">
        <w:trPr>
          <w:trHeight w:val="218"/>
        </w:trPr>
        <w:tc>
          <w:tcPr>
            <w:tcW w:w="4410" w:type="dxa"/>
          </w:tcPr>
          <w:p w14:paraId="46F52120"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Short-term management benefits</w:t>
            </w:r>
          </w:p>
        </w:tc>
        <w:tc>
          <w:tcPr>
            <w:tcW w:w="990" w:type="dxa"/>
            <w:shd w:val="clear" w:color="auto" w:fill="auto"/>
          </w:tcPr>
          <w:p w14:paraId="4504A922" w14:textId="405135F5" w:rsidR="00CE1EC7" w:rsidRPr="00D16B4B" w:rsidRDefault="00D863A1"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Pr>
                <w:rFonts w:ascii="Times New Roman" w:hAnsi="Times New Roman" w:cs="Times New Roman"/>
                <w:sz w:val="22"/>
                <w:szCs w:val="22"/>
              </w:rPr>
              <w:t>162</w:t>
            </w:r>
          </w:p>
        </w:tc>
        <w:tc>
          <w:tcPr>
            <w:tcW w:w="270" w:type="dxa"/>
            <w:shd w:val="clear" w:color="auto" w:fill="auto"/>
          </w:tcPr>
          <w:p w14:paraId="5ED95564"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52ADC793" w14:textId="2306B95C"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148</w:t>
            </w:r>
          </w:p>
        </w:tc>
        <w:tc>
          <w:tcPr>
            <w:tcW w:w="270" w:type="dxa"/>
            <w:shd w:val="clear" w:color="auto" w:fill="auto"/>
            <w:vAlign w:val="bottom"/>
          </w:tcPr>
          <w:p w14:paraId="6FCE41F8"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56C5B2B1" w14:textId="206E9DA6"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Pr>
                <w:rFonts w:ascii="Times New Roman" w:hAnsi="Times New Roman" w:cs="Times New Roman"/>
                <w:sz w:val="22"/>
                <w:szCs w:val="22"/>
              </w:rPr>
              <w:t>49</w:t>
            </w:r>
          </w:p>
        </w:tc>
        <w:tc>
          <w:tcPr>
            <w:tcW w:w="270" w:type="dxa"/>
            <w:shd w:val="clear" w:color="auto" w:fill="auto"/>
          </w:tcPr>
          <w:p w14:paraId="796503D8"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3351639D" w14:textId="02C9F55D"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46</w:t>
            </w:r>
          </w:p>
        </w:tc>
      </w:tr>
      <w:tr w:rsidR="00CE1EC7" w:rsidRPr="00D16B4B" w14:paraId="6E3FA0DA" w14:textId="77777777" w:rsidTr="006C56F5">
        <w:trPr>
          <w:trHeight w:val="218"/>
        </w:trPr>
        <w:tc>
          <w:tcPr>
            <w:tcW w:w="4410" w:type="dxa"/>
          </w:tcPr>
          <w:p w14:paraId="1BB9FD04"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Long-term management benefits</w:t>
            </w:r>
          </w:p>
        </w:tc>
        <w:tc>
          <w:tcPr>
            <w:tcW w:w="990" w:type="dxa"/>
            <w:shd w:val="clear" w:color="auto" w:fill="auto"/>
          </w:tcPr>
          <w:p w14:paraId="492C3AE0" w14:textId="2F8942BA"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7</w:t>
            </w:r>
          </w:p>
        </w:tc>
        <w:tc>
          <w:tcPr>
            <w:tcW w:w="270" w:type="dxa"/>
            <w:shd w:val="clear" w:color="auto" w:fill="auto"/>
          </w:tcPr>
          <w:p w14:paraId="40DB7499"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3E14E786" w14:textId="5FF2F7A6"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w:t>
            </w:r>
          </w:p>
        </w:tc>
        <w:tc>
          <w:tcPr>
            <w:tcW w:w="270" w:type="dxa"/>
            <w:shd w:val="clear" w:color="auto" w:fill="auto"/>
            <w:vAlign w:val="bottom"/>
          </w:tcPr>
          <w:p w14:paraId="4302E6A2"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61569E5B" w14:textId="3955ACA8"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shd w:val="clear" w:color="auto" w:fill="auto"/>
            <w:vAlign w:val="bottom"/>
          </w:tcPr>
          <w:p w14:paraId="5305EA2A" w14:textId="77777777"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24F536AF" w14:textId="7FFAB265" w:rsidR="00CE1EC7" w:rsidRPr="00D16B4B" w:rsidRDefault="00CE1EC7" w:rsidP="00CE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w:t>
            </w:r>
          </w:p>
        </w:tc>
      </w:tr>
    </w:tbl>
    <w:p w14:paraId="06A0DD1D" w14:textId="1F3F821D" w:rsidR="00B15B23" w:rsidRPr="00D16B4B" w:rsidRDefault="00B1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ertAlign w:val="superscript"/>
        </w:rPr>
      </w:pPr>
    </w:p>
    <w:p w14:paraId="0D9FF04D" w14:textId="7D6B6609" w:rsidR="00B5480E" w:rsidRPr="00D16B4B" w:rsidRDefault="00740C98" w:rsidP="00B5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16B4B">
        <w:rPr>
          <w:rFonts w:ascii="Times New Roman" w:hAnsi="Times New Roman" w:cs="Times New Roman"/>
          <w:sz w:val="22"/>
          <w:szCs w:val="22"/>
          <w:vertAlign w:val="superscript"/>
        </w:rPr>
        <w:t>1</w:t>
      </w:r>
      <w:r w:rsidR="00A9688E" w:rsidRPr="00D16B4B">
        <w:rPr>
          <w:rFonts w:ascii="Times New Roman" w:hAnsi="Times New Roman" w:cs="Times New Roman"/>
          <w:szCs w:val="22"/>
          <w:vertAlign w:val="superscript"/>
        </w:rPr>
        <w:tab/>
      </w:r>
      <w:r w:rsidR="003207F9" w:rsidRPr="00D16B4B">
        <w:rPr>
          <w:rFonts w:ascii="Times New Roman" w:hAnsi="Times New Roman" w:cs="Times New Roman"/>
          <w:sz w:val="22"/>
          <w:szCs w:val="22"/>
        </w:rPr>
        <w:t>The amount mainly comprises a subsidiary’s purchase of vegetable oil from a related party totaling Baht</w:t>
      </w:r>
      <w:r w:rsidR="00A8312A" w:rsidRPr="00D16B4B">
        <w:rPr>
          <w:rFonts w:ascii="Times New Roman" w:hAnsi="Times New Roman" w:cs="Times New Roman"/>
          <w:sz w:val="22"/>
          <w:szCs w:val="22"/>
        </w:rPr>
        <w:t xml:space="preserve"> </w:t>
      </w:r>
      <w:r w:rsidRPr="00D16B4B">
        <w:rPr>
          <w:rFonts w:ascii="Times New Roman" w:hAnsi="Times New Roman" w:cstheme="minorBidi"/>
          <w:sz w:val="22"/>
          <w:szCs w:val="22"/>
        </w:rPr>
        <w:t>1</w:t>
      </w:r>
      <w:r w:rsidR="005D2ABA" w:rsidRPr="00D16B4B">
        <w:rPr>
          <w:rFonts w:ascii="Times New Roman" w:hAnsi="Times New Roman" w:cstheme="minorBidi"/>
          <w:sz w:val="22"/>
          <w:szCs w:val="22"/>
        </w:rPr>
        <w:t>,</w:t>
      </w:r>
      <w:r w:rsidR="00D863A1">
        <w:rPr>
          <w:rFonts w:ascii="Times New Roman" w:hAnsi="Times New Roman" w:cstheme="minorBidi"/>
          <w:sz w:val="22"/>
          <w:szCs w:val="22"/>
        </w:rPr>
        <w:t>242</w:t>
      </w:r>
      <w:r w:rsidR="003207F9" w:rsidRPr="00D16B4B">
        <w:rPr>
          <w:rFonts w:ascii="Times New Roman" w:hAnsi="Times New Roman" w:cs="Times New Roman"/>
          <w:sz w:val="22"/>
          <w:szCs w:val="22"/>
        </w:rPr>
        <w:t xml:space="preserve"> million and Baht </w:t>
      </w:r>
      <w:r w:rsidR="00D863A1">
        <w:rPr>
          <w:rFonts w:ascii="Times New Roman" w:hAnsi="Times New Roman" w:cstheme="minorBidi"/>
          <w:sz w:val="22"/>
          <w:szCs w:val="22"/>
        </w:rPr>
        <w:t>1</w:t>
      </w:r>
      <w:r w:rsidR="00892603" w:rsidRPr="00D16B4B">
        <w:rPr>
          <w:rFonts w:ascii="Times New Roman" w:hAnsi="Times New Roman" w:cstheme="minorBidi"/>
          <w:sz w:val="22"/>
          <w:szCs w:val="22"/>
        </w:rPr>
        <w:t>,</w:t>
      </w:r>
      <w:r w:rsidR="00D863A1">
        <w:rPr>
          <w:rFonts w:ascii="Times New Roman" w:hAnsi="Times New Roman" w:cstheme="minorBidi"/>
          <w:sz w:val="22"/>
          <w:szCs w:val="22"/>
        </w:rPr>
        <w:t>071</w:t>
      </w:r>
      <w:r w:rsidR="00760749" w:rsidRPr="00D16B4B">
        <w:rPr>
          <w:rFonts w:ascii="Times New Roman" w:hAnsi="Times New Roman" w:cs="Times New Roman"/>
          <w:sz w:val="22"/>
          <w:szCs w:val="22"/>
        </w:rPr>
        <w:t xml:space="preserve"> </w:t>
      </w:r>
      <w:r w:rsidR="003207F9" w:rsidRPr="00D16B4B">
        <w:rPr>
          <w:rFonts w:ascii="Times New Roman" w:hAnsi="Times New Roman" w:cs="Times New Roman"/>
          <w:sz w:val="22"/>
          <w:szCs w:val="22"/>
        </w:rPr>
        <w:t xml:space="preserve">million for the years then ended </w:t>
      </w:r>
      <w:r w:rsidRPr="00D16B4B">
        <w:rPr>
          <w:rFonts w:ascii="Times New Roman" w:hAnsi="Times New Roman" w:cs="Times New Roman"/>
          <w:sz w:val="22"/>
          <w:szCs w:val="22"/>
        </w:rPr>
        <w:t>31</w:t>
      </w:r>
      <w:r w:rsidR="003207F9" w:rsidRPr="00D16B4B">
        <w:rPr>
          <w:rFonts w:ascii="Times New Roman" w:hAnsi="Times New Roman" w:cs="Times New Roman"/>
          <w:sz w:val="22"/>
          <w:szCs w:val="22"/>
        </w:rPr>
        <w:t xml:space="preserve"> December </w:t>
      </w:r>
      <w:r w:rsidRPr="00D16B4B">
        <w:rPr>
          <w:rFonts w:ascii="Times New Roman" w:hAnsi="Times New Roman" w:cs="Times New Roman"/>
          <w:sz w:val="22"/>
          <w:szCs w:val="22"/>
        </w:rPr>
        <w:t>202</w:t>
      </w:r>
      <w:r w:rsidR="00D863A1">
        <w:rPr>
          <w:rFonts w:ascii="Times New Roman" w:hAnsi="Times New Roman" w:cs="Times New Roman"/>
          <w:sz w:val="22"/>
          <w:szCs w:val="22"/>
        </w:rPr>
        <w:t>4</w:t>
      </w:r>
      <w:r w:rsidR="003207F9" w:rsidRPr="00D16B4B">
        <w:rPr>
          <w:rFonts w:ascii="Times New Roman" w:hAnsi="Times New Roman" w:cs="Times New Roman"/>
          <w:sz w:val="22"/>
          <w:szCs w:val="22"/>
        </w:rPr>
        <w:t xml:space="preserve"> and </w:t>
      </w:r>
      <w:r w:rsidRPr="00D16B4B">
        <w:rPr>
          <w:rFonts w:ascii="Times New Roman" w:hAnsi="Times New Roman" w:cs="Times New Roman"/>
          <w:sz w:val="22"/>
          <w:szCs w:val="22"/>
        </w:rPr>
        <w:t>202</w:t>
      </w:r>
      <w:r w:rsidR="00D863A1">
        <w:rPr>
          <w:rFonts w:ascii="Times New Roman" w:hAnsi="Times New Roman" w:cs="Times New Roman"/>
          <w:sz w:val="22"/>
          <w:szCs w:val="22"/>
        </w:rPr>
        <w:t>3</w:t>
      </w:r>
      <w:r w:rsidR="003207F9" w:rsidRPr="00D16B4B">
        <w:rPr>
          <w:rFonts w:ascii="Times New Roman" w:hAnsi="Times New Roman" w:cs="Times New Roman"/>
          <w:sz w:val="22"/>
          <w:szCs w:val="22"/>
        </w:rPr>
        <w:t xml:space="preserve"> in the consolidated financial statements, respectively. The pricing policy is based on prices agreed by distributors who absorb distribution costs.</w:t>
      </w:r>
    </w:p>
    <w:p w14:paraId="3F0D961F" w14:textId="77777777" w:rsidR="00333687" w:rsidRPr="00D16B4B" w:rsidRDefault="00333687"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9FA70D5" w14:textId="4E8500FC" w:rsidR="00F826F4" w:rsidRPr="00D16B4B"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16B4B">
        <w:rPr>
          <w:rFonts w:ascii="Times New Roman" w:hAnsi="Times New Roman" w:cs="Times New Roman"/>
          <w:sz w:val="22"/>
          <w:szCs w:val="22"/>
        </w:rPr>
        <w:t xml:space="preserve">Balances 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with related parties were as follows:</w:t>
      </w:r>
    </w:p>
    <w:p w14:paraId="47C4652D" w14:textId="52A0E670" w:rsidR="00B15B23" w:rsidRPr="00D16B4B" w:rsidRDefault="00B15B23"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430661" w:rsidRPr="00D16B4B" w14:paraId="7702485B" w14:textId="77777777" w:rsidTr="00E34B2C">
        <w:tc>
          <w:tcPr>
            <w:tcW w:w="3600" w:type="dxa"/>
          </w:tcPr>
          <w:p w14:paraId="434E22C1" w14:textId="77777777" w:rsidR="00430661" w:rsidRPr="00D16B4B" w:rsidRDefault="00430661" w:rsidP="00E34B2C">
            <w:pPr>
              <w:pStyle w:val="ASSETS"/>
              <w:tabs>
                <w:tab w:val="left" w:pos="342"/>
              </w:tabs>
              <w:spacing w:line="240" w:lineRule="atLeast"/>
              <w:ind w:right="0"/>
              <w:jc w:val="left"/>
              <w:rPr>
                <w:rFonts w:cs="Times New Roman"/>
                <w:b w:val="0"/>
                <w:bCs w:val="0"/>
                <w:u w:val="none"/>
                <w:lang w:val="en-US"/>
              </w:rPr>
            </w:pPr>
          </w:p>
        </w:tc>
        <w:tc>
          <w:tcPr>
            <w:tcW w:w="720" w:type="dxa"/>
          </w:tcPr>
          <w:p w14:paraId="27982B6B" w14:textId="77777777" w:rsidR="00430661" w:rsidRPr="00D16B4B" w:rsidRDefault="00430661" w:rsidP="00E34B2C">
            <w:pPr>
              <w:pStyle w:val="ASSETS"/>
              <w:spacing w:line="240" w:lineRule="atLeast"/>
              <w:ind w:left="-108" w:right="-108"/>
              <w:rPr>
                <w:rFonts w:cs="Times New Roman"/>
                <w:u w:val="none"/>
                <w:lang w:val="en-US"/>
              </w:rPr>
            </w:pPr>
          </w:p>
        </w:tc>
        <w:tc>
          <w:tcPr>
            <w:tcW w:w="2284" w:type="dxa"/>
            <w:gridSpan w:val="3"/>
          </w:tcPr>
          <w:p w14:paraId="13C67187"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Consolidated</w:t>
            </w:r>
          </w:p>
        </w:tc>
        <w:tc>
          <w:tcPr>
            <w:tcW w:w="236" w:type="dxa"/>
          </w:tcPr>
          <w:p w14:paraId="3EFE10B9" w14:textId="77777777" w:rsidR="00430661" w:rsidRPr="00D16B4B" w:rsidRDefault="00430661" w:rsidP="00E34B2C">
            <w:pPr>
              <w:pStyle w:val="ASSETS"/>
              <w:spacing w:line="240" w:lineRule="atLeast"/>
              <w:ind w:right="0"/>
              <w:rPr>
                <w:rFonts w:cs="Times New Roman"/>
                <w:b w:val="0"/>
                <w:bCs w:val="0"/>
                <w:u w:val="none"/>
                <w:lang w:val="en-US"/>
              </w:rPr>
            </w:pPr>
          </w:p>
        </w:tc>
        <w:tc>
          <w:tcPr>
            <w:tcW w:w="2340" w:type="dxa"/>
            <w:gridSpan w:val="3"/>
          </w:tcPr>
          <w:p w14:paraId="33D46A64"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Separate</w:t>
            </w:r>
          </w:p>
        </w:tc>
      </w:tr>
      <w:tr w:rsidR="00430661" w:rsidRPr="00D16B4B" w14:paraId="5990EB18" w14:textId="77777777" w:rsidTr="00E34B2C">
        <w:tc>
          <w:tcPr>
            <w:tcW w:w="3600" w:type="dxa"/>
          </w:tcPr>
          <w:p w14:paraId="2D9EB695"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3CCF3EC8" w14:textId="77777777" w:rsidR="00430661" w:rsidRPr="00D16B4B" w:rsidRDefault="00430661" w:rsidP="00E34B2C">
            <w:pPr>
              <w:pStyle w:val="acctmergecolhdg"/>
              <w:ind w:left="-108" w:right="-108"/>
              <w:rPr>
                <w:rFonts w:cs="Times New Roman"/>
                <w:szCs w:val="22"/>
              </w:rPr>
            </w:pPr>
          </w:p>
        </w:tc>
        <w:tc>
          <w:tcPr>
            <w:tcW w:w="2284" w:type="dxa"/>
            <w:gridSpan w:val="3"/>
          </w:tcPr>
          <w:p w14:paraId="75A85186" w14:textId="77777777" w:rsidR="00430661" w:rsidRPr="00D16B4B" w:rsidRDefault="00430661" w:rsidP="00E34B2C">
            <w:pPr>
              <w:pStyle w:val="acctmergecolhdg"/>
              <w:ind w:left="-79" w:right="-79"/>
              <w:rPr>
                <w:rFonts w:cs="Times New Roman"/>
                <w:szCs w:val="22"/>
                <w:lang w:val="en-US"/>
              </w:rPr>
            </w:pPr>
            <w:r w:rsidRPr="00D16B4B">
              <w:rPr>
                <w:rFonts w:cs="Times New Roman"/>
                <w:szCs w:val="22"/>
              </w:rPr>
              <w:t>financial statements</w:t>
            </w:r>
          </w:p>
        </w:tc>
        <w:tc>
          <w:tcPr>
            <w:tcW w:w="236" w:type="dxa"/>
          </w:tcPr>
          <w:p w14:paraId="554C7DD6" w14:textId="77777777" w:rsidR="00430661" w:rsidRPr="00D16B4B" w:rsidRDefault="00430661" w:rsidP="00E34B2C">
            <w:pPr>
              <w:pStyle w:val="ASSETS"/>
              <w:spacing w:line="240" w:lineRule="atLeast"/>
              <w:ind w:right="0"/>
              <w:rPr>
                <w:rFonts w:cs="Times New Roman"/>
                <w:u w:val="none"/>
                <w:lang w:val="en-US"/>
              </w:rPr>
            </w:pPr>
          </w:p>
        </w:tc>
        <w:tc>
          <w:tcPr>
            <w:tcW w:w="2340" w:type="dxa"/>
            <w:gridSpan w:val="3"/>
          </w:tcPr>
          <w:p w14:paraId="728453D4"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financial statements</w:t>
            </w:r>
          </w:p>
        </w:tc>
      </w:tr>
      <w:tr w:rsidR="00430661" w:rsidRPr="00D16B4B" w14:paraId="268B1EB7" w14:textId="77777777" w:rsidTr="00E34B2C">
        <w:tc>
          <w:tcPr>
            <w:tcW w:w="3600" w:type="dxa"/>
          </w:tcPr>
          <w:p w14:paraId="2797D3F5" w14:textId="77777777" w:rsidR="00430661" w:rsidRPr="00D16B4B" w:rsidRDefault="00430661" w:rsidP="00E34B2C">
            <w:pPr>
              <w:pStyle w:val="ASSETS"/>
              <w:spacing w:line="240" w:lineRule="atLeast"/>
              <w:ind w:left="-108" w:right="-108"/>
              <w:rPr>
                <w:b w:val="0"/>
                <w:bCs w:val="0"/>
                <w:i/>
                <w:iCs/>
                <w:szCs w:val="28"/>
                <w:u w:val="none"/>
                <w:lang w:val="en-US"/>
              </w:rPr>
            </w:pPr>
          </w:p>
        </w:tc>
        <w:tc>
          <w:tcPr>
            <w:tcW w:w="720" w:type="dxa"/>
          </w:tcPr>
          <w:p w14:paraId="06AB287D" w14:textId="4EFB007E" w:rsidR="00430661" w:rsidRPr="00D16B4B" w:rsidRDefault="00A52546" w:rsidP="00E34B2C">
            <w:pPr>
              <w:pStyle w:val="ASSETS"/>
              <w:spacing w:line="240" w:lineRule="atLeast"/>
              <w:ind w:left="-108" w:right="-108"/>
              <w:rPr>
                <w:b w:val="0"/>
                <w:bCs w:val="0"/>
                <w:i/>
                <w:iCs/>
                <w:szCs w:val="28"/>
                <w:u w:val="none"/>
                <w:lang w:val="en-US"/>
              </w:rPr>
            </w:pPr>
            <w:r>
              <w:rPr>
                <w:b w:val="0"/>
                <w:bCs w:val="0"/>
                <w:i/>
                <w:iCs/>
                <w:szCs w:val="28"/>
                <w:u w:val="none"/>
                <w:lang w:val="en-US"/>
              </w:rPr>
              <w:t>Note</w:t>
            </w:r>
          </w:p>
        </w:tc>
        <w:tc>
          <w:tcPr>
            <w:tcW w:w="1024" w:type="dxa"/>
          </w:tcPr>
          <w:p w14:paraId="6F3CE5A6" w14:textId="09974583"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2423">
              <w:rPr>
                <w:rFonts w:cs="Times New Roman"/>
                <w:b w:val="0"/>
                <w:bCs w:val="0"/>
                <w:u w:val="none"/>
                <w:lang w:val="en-US"/>
              </w:rPr>
              <w:t>4</w:t>
            </w:r>
          </w:p>
        </w:tc>
        <w:tc>
          <w:tcPr>
            <w:tcW w:w="236" w:type="dxa"/>
          </w:tcPr>
          <w:p w14:paraId="0E4311E3"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24" w:type="dxa"/>
          </w:tcPr>
          <w:p w14:paraId="3E11D941" w14:textId="74FF9660"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2423">
              <w:rPr>
                <w:rFonts w:cs="Times New Roman"/>
                <w:b w:val="0"/>
                <w:bCs w:val="0"/>
                <w:u w:val="none"/>
                <w:lang w:val="en-US"/>
              </w:rPr>
              <w:t>3</w:t>
            </w:r>
          </w:p>
        </w:tc>
        <w:tc>
          <w:tcPr>
            <w:tcW w:w="236" w:type="dxa"/>
          </w:tcPr>
          <w:p w14:paraId="4DC85766"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80" w:type="dxa"/>
          </w:tcPr>
          <w:p w14:paraId="19CDB428" w14:textId="7E0583AA"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2423">
              <w:rPr>
                <w:rFonts w:cs="Times New Roman"/>
                <w:b w:val="0"/>
                <w:bCs w:val="0"/>
                <w:u w:val="none"/>
                <w:lang w:val="en-US"/>
              </w:rPr>
              <w:t>4</w:t>
            </w:r>
          </w:p>
        </w:tc>
        <w:tc>
          <w:tcPr>
            <w:tcW w:w="236" w:type="dxa"/>
          </w:tcPr>
          <w:p w14:paraId="03851CAE"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24" w:type="dxa"/>
          </w:tcPr>
          <w:p w14:paraId="24A9F0E4" w14:textId="519E2EF8"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536E71">
              <w:rPr>
                <w:rFonts w:cs="Times New Roman"/>
                <w:b w:val="0"/>
                <w:bCs w:val="0"/>
                <w:u w:val="none"/>
                <w:lang w:val="en-US"/>
              </w:rPr>
              <w:t>3</w:t>
            </w:r>
          </w:p>
        </w:tc>
      </w:tr>
      <w:tr w:rsidR="00430661" w:rsidRPr="00D16B4B" w14:paraId="76F49C2F" w14:textId="77777777" w:rsidTr="00E34B2C">
        <w:tc>
          <w:tcPr>
            <w:tcW w:w="3600" w:type="dxa"/>
          </w:tcPr>
          <w:p w14:paraId="42261BB0" w14:textId="77777777" w:rsidR="00430661" w:rsidRPr="00D16B4B" w:rsidRDefault="00430661" w:rsidP="00E34B2C">
            <w:pPr>
              <w:pStyle w:val="ASSETS"/>
              <w:spacing w:line="240" w:lineRule="atLeast"/>
              <w:ind w:right="-108"/>
              <w:jc w:val="left"/>
              <w:rPr>
                <w:rFonts w:cs="Times New Roman"/>
                <w:i/>
                <w:iCs/>
                <w:u w:val="none"/>
                <w:lang w:val="en-US"/>
              </w:rPr>
            </w:pPr>
          </w:p>
        </w:tc>
        <w:tc>
          <w:tcPr>
            <w:tcW w:w="720" w:type="dxa"/>
          </w:tcPr>
          <w:p w14:paraId="4B00F42C"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4860" w:type="dxa"/>
            <w:gridSpan w:val="7"/>
          </w:tcPr>
          <w:p w14:paraId="7EA40F87" w14:textId="77777777" w:rsidR="00430661" w:rsidRPr="00D16B4B" w:rsidRDefault="00430661" w:rsidP="00E34B2C">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430661" w:rsidRPr="00D16B4B" w14:paraId="5F8A43F1" w14:textId="77777777" w:rsidTr="00E34B2C">
        <w:tc>
          <w:tcPr>
            <w:tcW w:w="3600" w:type="dxa"/>
          </w:tcPr>
          <w:p w14:paraId="2118B7E1" w14:textId="77777777" w:rsidR="00430661" w:rsidRPr="00D16B4B" w:rsidRDefault="00430661" w:rsidP="00E34B2C">
            <w:pPr>
              <w:pStyle w:val="ASSETS"/>
              <w:spacing w:line="240" w:lineRule="atLeast"/>
              <w:ind w:right="-108"/>
              <w:jc w:val="left"/>
              <w:rPr>
                <w:rFonts w:cs="Times New Roman"/>
                <w:i/>
                <w:iCs/>
                <w:u w:val="none"/>
              </w:rPr>
            </w:pPr>
            <w:r w:rsidRPr="00D16B4B">
              <w:rPr>
                <w:rFonts w:cs="Times New Roman"/>
                <w:i/>
                <w:iCs/>
                <w:u w:val="none"/>
              </w:rPr>
              <w:t>Cash and cash equivalents</w:t>
            </w:r>
          </w:p>
        </w:tc>
        <w:tc>
          <w:tcPr>
            <w:tcW w:w="720" w:type="dxa"/>
          </w:tcPr>
          <w:p w14:paraId="4C52EF81"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1024" w:type="dxa"/>
          </w:tcPr>
          <w:p w14:paraId="24BB0D9E"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37063380"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3F28BD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0AEAB45C" w14:textId="77777777" w:rsidR="00430661" w:rsidRPr="00D16B4B" w:rsidRDefault="00430661" w:rsidP="00E34B2C">
            <w:pPr>
              <w:tabs>
                <w:tab w:val="decimal" w:pos="720"/>
              </w:tabs>
              <w:ind w:left="-90"/>
              <w:jc w:val="right"/>
              <w:rPr>
                <w:rFonts w:ascii="Times New Roman" w:hAnsi="Times New Roman" w:cs="Times New Roman"/>
                <w:sz w:val="22"/>
                <w:szCs w:val="22"/>
              </w:rPr>
            </w:pPr>
          </w:p>
        </w:tc>
        <w:tc>
          <w:tcPr>
            <w:tcW w:w="1080" w:type="dxa"/>
          </w:tcPr>
          <w:p w14:paraId="6915E25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079846C6"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77DFCB61"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430661" w:rsidRPr="00D16B4B" w14:paraId="7B4F9E2E" w14:textId="77777777" w:rsidTr="00E34B2C">
        <w:tc>
          <w:tcPr>
            <w:tcW w:w="3600" w:type="dxa"/>
          </w:tcPr>
          <w:p w14:paraId="565D708E"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59B3E907"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65FF8B88" w14:textId="0106FF4F" w:rsidR="00430661" w:rsidRPr="00D16B4B" w:rsidRDefault="002D2423"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98C004"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A0B2A99" w14:textId="585114AA" w:rsidR="00430661" w:rsidRPr="00D16B4B" w:rsidRDefault="002D2423"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436</w:t>
            </w:r>
          </w:p>
        </w:tc>
        <w:tc>
          <w:tcPr>
            <w:tcW w:w="236" w:type="dxa"/>
          </w:tcPr>
          <w:p w14:paraId="796E24EB" w14:textId="77777777" w:rsidR="00430661" w:rsidRPr="00D16B4B" w:rsidRDefault="00430661" w:rsidP="00E34B2C">
            <w:pPr>
              <w:tabs>
                <w:tab w:val="decimal" w:pos="720"/>
              </w:tabs>
              <w:ind w:left="-90"/>
              <w:rPr>
                <w:rFonts w:ascii="Times New Roman" w:hAnsi="Times New Roman" w:cs="Times New Roman"/>
                <w:sz w:val="22"/>
                <w:szCs w:val="22"/>
              </w:rPr>
            </w:pPr>
          </w:p>
        </w:tc>
        <w:tc>
          <w:tcPr>
            <w:tcW w:w="1080" w:type="dxa"/>
            <w:tcBorders>
              <w:bottom w:val="double" w:sz="4" w:space="0" w:color="auto"/>
            </w:tcBorders>
          </w:tcPr>
          <w:p w14:paraId="118B3672" w14:textId="49E54233" w:rsidR="00430661" w:rsidRPr="00D16B4B" w:rsidRDefault="002D2423"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4B47C9F"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double" w:sz="4" w:space="0" w:color="auto"/>
            </w:tcBorders>
          </w:tcPr>
          <w:p w14:paraId="3B1DA4FF" w14:textId="3925F29C" w:rsidR="00430661" w:rsidRPr="00D16B4B" w:rsidRDefault="002D2423"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108</w:t>
            </w:r>
          </w:p>
        </w:tc>
      </w:tr>
      <w:tr w:rsidR="00430661" w:rsidRPr="00D16B4B" w14:paraId="3BBE25F5" w14:textId="77777777" w:rsidTr="00430661">
        <w:tc>
          <w:tcPr>
            <w:tcW w:w="3600" w:type="dxa"/>
          </w:tcPr>
          <w:p w14:paraId="387438DB" w14:textId="77777777" w:rsidR="00430661" w:rsidRPr="00D16B4B" w:rsidRDefault="00430661" w:rsidP="00E34B2C">
            <w:pPr>
              <w:pStyle w:val="ASSETS"/>
              <w:spacing w:line="240" w:lineRule="atLeast"/>
              <w:ind w:right="-108"/>
              <w:jc w:val="left"/>
              <w:rPr>
                <w:rFonts w:cstheme="minorBidi"/>
                <w:i/>
                <w:iCs/>
                <w:u w:val="none"/>
                <w:lang w:val="en-US"/>
              </w:rPr>
            </w:pPr>
          </w:p>
        </w:tc>
        <w:tc>
          <w:tcPr>
            <w:tcW w:w="720" w:type="dxa"/>
          </w:tcPr>
          <w:p w14:paraId="5DB603FF"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1024" w:type="dxa"/>
            <w:tcBorders>
              <w:top w:val="double" w:sz="4" w:space="0" w:color="auto"/>
            </w:tcBorders>
          </w:tcPr>
          <w:p w14:paraId="2AC430B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438CD516"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top w:val="double" w:sz="4" w:space="0" w:color="auto"/>
            </w:tcBorders>
          </w:tcPr>
          <w:p w14:paraId="0CD77E38"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4211D9EC" w14:textId="77777777" w:rsidR="00430661" w:rsidRPr="00D16B4B" w:rsidRDefault="00430661" w:rsidP="00E34B2C">
            <w:pPr>
              <w:tabs>
                <w:tab w:val="decimal" w:pos="720"/>
              </w:tabs>
              <w:ind w:left="-90"/>
              <w:jc w:val="right"/>
              <w:rPr>
                <w:rFonts w:ascii="Times New Roman" w:hAnsi="Times New Roman" w:cs="Times New Roman"/>
                <w:sz w:val="22"/>
                <w:szCs w:val="22"/>
              </w:rPr>
            </w:pPr>
          </w:p>
        </w:tc>
        <w:tc>
          <w:tcPr>
            <w:tcW w:w="1080" w:type="dxa"/>
            <w:tcBorders>
              <w:top w:val="double" w:sz="4" w:space="0" w:color="auto"/>
            </w:tcBorders>
          </w:tcPr>
          <w:p w14:paraId="41E219B0"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1A003E7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top w:val="double" w:sz="4" w:space="0" w:color="auto"/>
            </w:tcBorders>
          </w:tcPr>
          <w:p w14:paraId="16685629"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430661" w:rsidRPr="00D16B4B" w14:paraId="56E554F8" w14:textId="77777777" w:rsidTr="00430661">
        <w:tc>
          <w:tcPr>
            <w:tcW w:w="3600" w:type="dxa"/>
          </w:tcPr>
          <w:p w14:paraId="5B43465B" w14:textId="7ED090AF" w:rsidR="00430661" w:rsidRPr="00D16B4B" w:rsidRDefault="00430661" w:rsidP="00430661">
            <w:pPr>
              <w:pStyle w:val="ASSETS"/>
              <w:spacing w:line="240" w:lineRule="atLeast"/>
              <w:ind w:right="-108"/>
              <w:jc w:val="left"/>
              <w:rPr>
                <w:rFonts w:cstheme="minorBidi"/>
                <w:i/>
                <w:iCs/>
                <w:u w:val="none"/>
                <w:lang w:val="en-US"/>
              </w:rPr>
            </w:pPr>
            <w:r w:rsidRPr="00D16B4B">
              <w:rPr>
                <w:rFonts w:cs="Times New Roman"/>
                <w:i/>
                <w:iCs/>
                <w:u w:val="none"/>
              </w:rPr>
              <w:t>Other current financial assets</w:t>
            </w:r>
          </w:p>
        </w:tc>
        <w:tc>
          <w:tcPr>
            <w:tcW w:w="720" w:type="dxa"/>
          </w:tcPr>
          <w:p w14:paraId="3EEEF550" w14:textId="77777777" w:rsidR="00430661" w:rsidRPr="00D16B4B" w:rsidRDefault="00430661" w:rsidP="00430661">
            <w:pPr>
              <w:pStyle w:val="ASSETS"/>
              <w:spacing w:line="240" w:lineRule="atLeast"/>
              <w:ind w:left="-108" w:right="-108"/>
              <w:rPr>
                <w:rFonts w:cs="Times New Roman"/>
                <w:b w:val="0"/>
                <w:bCs w:val="0"/>
                <w:i/>
                <w:iCs/>
                <w:u w:val="none"/>
                <w:lang w:val="en-US"/>
              </w:rPr>
            </w:pPr>
          </w:p>
        </w:tc>
        <w:tc>
          <w:tcPr>
            <w:tcW w:w="1024" w:type="dxa"/>
          </w:tcPr>
          <w:p w14:paraId="7045D93F"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42AC4843"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665D0E46"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1AF98EC4" w14:textId="77777777" w:rsidR="00430661" w:rsidRPr="00D16B4B" w:rsidRDefault="00430661" w:rsidP="00430661">
            <w:pPr>
              <w:tabs>
                <w:tab w:val="decimal" w:pos="720"/>
              </w:tabs>
              <w:ind w:left="-90"/>
              <w:jc w:val="right"/>
              <w:rPr>
                <w:rFonts w:ascii="Times New Roman" w:hAnsi="Times New Roman" w:cs="Times New Roman"/>
                <w:sz w:val="22"/>
                <w:szCs w:val="22"/>
              </w:rPr>
            </w:pPr>
          </w:p>
        </w:tc>
        <w:tc>
          <w:tcPr>
            <w:tcW w:w="1080" w:type="dxa"/>
          </w:tcPr>
          <w:p w14:paraId="72E6A7ED"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15C52E2E"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48895096"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430661" w:rsidRPr="00D16B4B" w14:paraId="090147EF" w14:textId="77777777" w:rsidTr="00430661">
        <w:tc>
          <w:tcPr>
            <w:tcW w:w="3600" w:type="dxa"/>
          </w:tcPr>
          <w:p w14:paraId="30559A2F" w14:textId="224B82E3"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5F08C860"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24" w:type="dxa"/>
            <w:tcBorders>
              <w:bottom w:val="double" w:sz="4" w:space="0" w:color="auto"/>
            </w:tcBorders>
          </w:tcPr>
          <w:p w14:paraId="6EFBF9C4" w14:textId="4EB705FD" w:rsidR="00430661" w:rsidRPr="00D16B4B" w:rsidRDefault="002D2423"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3A9CDD0"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24" w:type="dxa"/>
            <w:tcBorders>
              <w:bottom w:val="double" w:sz="4" w:space="0" w:color="auto"/>
            </w:tcBorders>
          </w:tcPr>
          <w:p w14:paraId="344976E9" w14:textId="665C6EB4" w:rsidR="00430661" w:rsidRPr="00D16B4B" w:rsidRDefault="00740C98"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w:t>
            </w:r>
          </w:p>
        </w:tc>
        <w:tc>
          <w:tcPr>
            <w:tcW w:w="236" w:type="dxa"/>
          </w:tcPr>
          <w:p w14:paraId="01639407"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Borders>
              <w:bottom w:val="double" w:sz="4" w:space="0" w:color="auto"/>
            </w:tcBorders>
          </w:tcPr>
          <w:p w14:paraId="643279AD" w14:textId="2728FBBA"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F72D755"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24" w:type="dxa"/>
            <w:tcBorders>
              <w:bottom w:val="double" w:sz="4" w:space="0" w:color="auto"/>
            </w:tcBorders>
          </w:tcPr>
          <w:p w14:paraId="73BBDC59" w14:textId="6A4DC56A"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r>
      <w:tr w:rsidR="003E15D9" w:rsidRPr="00D16B4B" w14:paraId="02EA2D87" w14:textId="77777777" w:rsidTr="00DF1542">
        <w:tc>
          <w:tcPr>
            <w:tcW w:w="3600" w:type="dxa"/>
          </w:tcPr>
          <w:p w14:paraId="0083F492" w14:textId="77777777" w:rsidR="003E15D9" w:rsidRPr="00D16B4B" w:rsidRDefault="003E15D9" w:rsidP="00EB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rPr>
            </w:pPr>
          </w:p>
        </w:tc>
        <w:tc>
          <w:tcPr>
            <w:tcW w:w="720" w:type="dxa"/>
          </w:tcPr>
          <w:p w14:paraId="614A2FBF" w14:textId="77777777" w:rsidR="003E15D9" w:rsidRPr="00D16B4B" w:rsidRDefault="003E15D9" w:rsidP="007519D0">
            <w:pPr>
              <w:pStyle w:val="ASSETS"/>
              <w:spacing w:line="240" w:lineRule="atLeast"/>
              <w:ind w:left="-108" w:right="-108"/>
              <w:rPr>
                <w:rFonts w:cs="Times New Roman"/>
                <w:b w:val="0"/>
                <w:bCs w:val="0"/>
                <w:i/>
                <w:iCs/>
                <w:u w:val="none"/>
                <w:lang w:val="en-US"/>
              </w:rPr>
            </w:pPr>
          </w:p>
        </w:tc>
        <w:tc>
          <w:tcPr>
            <w:tcW w:w="4860" w:type="dxa"/>
            <w:gridSpan w:val="7"/>
          </w:tcPr>
          <w:p w14:paraId="200F3829" w14:textId="4C91BD14" w:rsidR="003E15D9" w:rsidRPr="00D16B4B" w:rsidRDefault="003E15D9" w:rsidP="003E15D9">
            <w:pPr>
              <w:pStyle w:val="ASSETS"/>
              <w:spacing w:line="240" w:lineRule="atLeast"/>
              <w:ind w:left="-108" w:right="-108"/>
              <w:rPr>
                <w:rFonts w:cs="Times New Roman"/>
                <w:b w:val="0"/>
                <w:bCs w:val="0"/>
                <w:i/>
                <w:iCs/>
                <w:u w:val="none"/>
                <w:lang w:val="en-US"/>
              </w:rPr>
            </w:pPr>
          </w:p>
        </w:tc>
      </w:tr>
      <w:tr w:rsidR="007519D0" w:rsidRPr="00D16B4B" w14:paraId="2B5B5501" w14:textId="77777777" w:rsidTr="00A8312A">
        <w:tc>
          <w:tcPr>
            <w:tcW w:w="3600" w:type="dxa"/>
          </w:tcPr>
          <w:p w14:paraId="3A5FB50F" w14:textId="216E2C8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Trade accounts receivable</w:t>
            </w:r>
          </w:p>
        </w:tc>
        <w:tc>
          <w:tcPr>
            <w:tcW w:w="720" w:type="dxa"/>
          </w:tcPr>
          <w:p w14:paraId="04B1E27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37496C7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16D2A90F" w14:textId="77777777" w:rsidR="007519D0" w:rsidRPr="00D16B4B" w:rsidRDefault="007519D0" w:rsidP="007519D0">
            <w:pPr>
              <w:tabs>
                <w:tab w:val="decimal" w:pos="720"/>
              </w:tabs>
              <w:ind w:left="-90"/>
              <w:jc w:val="center"/>
              <w:rPr>
                <w:rFonts w:ascii="Times New Roman" w:hAnsi="Times New Roman" w:cs="Times New Roman"/>
                <w:sz w:val="22"/>
                <w:szCs w:val="22"/>
              </w:rPr>
            </w:pPr>
          </w:p>
        </w:tc>
        <w:tc>
          <w:tcPr>
            <w:tcW w:w="1024" w:type="dxa"/>
          </w:tcPr>
          <w:p w14:paraId="2AAC752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36" w:type="dxa"/>
          </w:tcPr>
          <w:p w14:paraId="3516FE5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4E27E05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p>
        </w:tc>
        <w:tc>
          <w:tcPr>
            <w:tcW w:w="236" w:type="dxa"/>
          </w:tcPr>
          <w:p w14:paraId="6AD54A4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3908C1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57FFB" w:rsidRPr="00D16B4B" w14:paraId="2C3D7685" w14:textId="77777777" w:rsidTr="00A8312A">
        <w:tc>
          <w:tcPr>
            <w:tcW w:w="3600" w:type="dxa"/>
          </w:tcPr>
          <w:p w14:paraId="0E9688CC"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720" w:type="dxa"/>
          </w:tcPr>
          <w:p w14:paraId="400AAF75"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74FA01EE" w14:textId="24C442BC"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3628ECEA" w14:textId="77777777" w:rsidR="00257FFB" w:rsidRPr="00D16B4B" w:rsidRDefault="00257FFB" w:rsidP="00257FFB">
            <w:pPr>
              <w:tabs>
                <w:tab w:val="decimal" w:pos="720"/>
              </w:tabs>
              <w:ind w:left="-90"/>
              <w:jc w:val="center"/>
              <w:rPr>
                <w:rFonts w:ascii="Times New Roman" w:hAnsi="Times New Roman" w:cs="Times New Roman"/>
                <w:sz w:val="22"/>
                <w:szCs w:val="22"/>
              </w:rPr>
            </w:pPr>
          </w:p>
        </w:tc>
        <w:tc>
          <w:tcPr>
            <w:tcW w:w="1024" w:type="dxa"/>
          </w:tcPr>
          <w:p w14:paraId="5B15A4BF" w14:textId="791A0290"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685E281F"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7F362D50" w14:textId="77EE13E4"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8</w:t>
            </w:r>
          </w:p>
        </w:tc>
        <w:tc>
          <w:tcPr>
            <w:tcW w:w="236" w:type="dxa"/>
          </w:tcPr>
          <w:p w14:paraId="5C754029"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92B4687" w14:textId="0261D4E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28</w:t>
            </w:r>
          </w:p>
        </w:tc>
      </w:tr>
      <w:tr w:rsidR="00257FFB" w:rsidRPr="00D16B4B" w14:paraId="6046E1AC" w14:textId="77777777" w:rsidTr="00A8312A">
        <w:tc>
          <w:tcPr>
            <w:tcW w:w="3600" w:type="dxa"/>
          </w:tcPr>
          <w:p w14:paraId="4CF89F1D"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720" w:type="dxa"/>
          </w:tcPr>
          <w:p w14:paraId="78FCEA5B"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9B7A88F" w14:textId="61C29E6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172</w:t>
            </w:r>
          </w:p>
        </w:tc>
        <w:tc>
          <w:tcPr>
            <w:tcW w:w="236" w:type="dxa"/>
          </w:tcPr>
          <w:p w14:paraId="35CA4766"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2C21D88A" w14:textId="5FBBEDA1"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90"/>
              <w:rPr>
                <w:rFonts w:ascii="Times New Roman" w:hAnsi="Times New Roman" w:cs="Times New Roman"/>
                <w:sz w:val="22"/>
                <w:szCs w:val="22"/>
              </w:rPr>
            </w:pPr>
            <w:r w:rsidRPr="00D16B4B">
              <w:rPr>
                <w:rFonts w:ascii="Times New Roman" w:hAnsi="Times New Roman" w:cs="Times New Roman"/>
                <w:sz w:val="22"/>
                <w:szCs w:val="22"/>
              </w:rPr>
              <w:t>168</w:t>
            </w:r>
          </w:p>
        </w:tc>
        <w:tc>
          <w:tcPr>
            <w:tcW w:w="236" w:type="dxa"/>
          </w:tcPr>
          <w:p w14:paraId="297D00B9"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3B9183D6" w14:textId="13A6AFC3"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42</w:t>
            </w:r>
          </w:p>
        </w:tc>
        <w:tc>
          <w:tcPr>
            <w:tcW w:w="236" w:type="dxa"/>
          </w:tcPr>
          <w:p w14:paraId="587B7F48"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14CEE57E" w14:textId="46DC4766"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37</w:t>
            </w:r>
          </w:p>
        </w:tc>
      </w:tr>
      <w:tr w:rsidR="00257FFB" w:rsidRPr="00D16B4B" w14:paraId="5946D950" w14:textId="77777777" w:rsidTr="00A8312A">
        <w:tc>
          <w:tcPr>
            <w:tcW w:w="3600" w:type="dxa"/>
          </w:tcPr>
          <w:p w14:paraId="1A4C6797"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002ED91C"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4BC511" w14:textId="0243BA4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8</w:t>
            </w:r>
          </w:p>
        </w:tc>
        <w:tc>
          <w:tcPr>
            <w:tcW w:w="236" w:type="dxa"/>
          </w:tcPr>
          <w:p w14:paraId="15D3D201"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7A2C3465" w14:textId="32C5312F"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9</w:t>
            </w:r>
          </w:p>
        </w:tc>
        <w:tc>
          <w:tcPr>
            <w:tcW w:w="236" w:type="dxa"/>
          </w:tcPr>
          <w:p w14:paraId="0CE30433"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C24D597" w14:textId="7CB19903"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3</w:t>
            </w:r>
          </w:p>
        </w:tc>
        <w:tc>
          <w:tcPr>
            <w:tcW w:w="236" w:type="dxa"/>
          </w:tcPr>
          <w:p w14:paraId="2C23037C" w14:textId="77777777" w:rsidR="00257FFB" w:rsidRPr="00D16B4B" w:rsidRDefault="00257FFB" w:rsidP="00257FFB">
            <w:pPr>
              <w:tabs>
                <w:tab w:val="left" w:pos="342"/>
                <w:tab w:val="decimal" w:pos="720"/>
              </w:tabs>
              <w:ind w:left="-90"/>
              <w:jc w:val="center"/>
              <w:rPr>
                <w:rFonts w:ascii="Times New Roman" w:hAnsi="Times New Roman" w:cs="Times New Roman"/>
                <w:sz w:val="22"/>
                <w:szCs w:val="22"/>
              </w:rPr>
            </w:pPr>
          </w:p>
        </w:tc>
        <w:tc>
          <w:tcPr>
            <w:tcW w:w="1024" w:type="dxa"/>
          </w:tcPr>
          <w:p w14:paraId="564968D0" w14:textId="5DC0FCA3"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5</w:t>
            </w:r>
          </w:p>
        </w:tc>
      </w:tr>
      <w:tr w:rsidR="00257FFB" w:rsidRPr="00D16B4B" w14:paraId="19C75737" w14:textId="77777777" w:rsidTr="00A8312A">
        <w:tc>
          <w:tcPr>
            <w:tcW w:w="3600" w:type="dxa"/>
          </w:tcPr>
          <w:p w14:paraId="0E0BC588" w14:textId="4D46F803"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74A5A25C"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115286DB" w14:textId="3662A55F"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Pr>
                <w:rFonts w:ascii="Times New Roman" w:hAnsi="Times New Roman" w:cs="Times New Roman"/>
                <w:b/>
                <w:bCs/>
                <w:sz w:val="22"/>
                <w:szCs w:val="22"/>
                <w:lang w:val="en-AU"/>
              </w:rPr>
              <w:t>180</w:t>
            </w:r>
          </w:p>
        </w:tc>
        <w:tc>
          <w:tcPr>
            <w:tcW w:w="236" w:type="dxa"/>
          </w:tcPr>
          <w:p w14:paraId="260C3489"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3D482F5B" w14:textId="66A3EB48"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177</w:t>
            </w:r>
          </w:p>
        </w:tc>
        <w:tc>
          <w:tcPr>
            <w:tcW w:w="236" w:type="dxa"/>
          </w:tcPr>
          <w:p w14:paraId="154D89C2"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AAA86D4" w14:textId="1AF7310C"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lang w:val="en-AU"/>
              </w:rPr>
            </w:pPr>
            <w:r>
              <w:rPr>
                <w:rFonts w:ascii="Times New Roman" w:hAnsi="Times New Roman" w:cs="Times New Roman"/>
                <w:b/>
                <w:bCs/>
                <w:sz w:val="22"/>
                <w:szCs w:val="22"/>
                <w:lang w:val="en-AU"/>
              </w:rPr>
              <w:t>53</w:t>
            </w:r>
          </w:p>
        </w:tc>
        <w:tc>
          <w:tcPr>
            <w:tcW w:w="236" w:type="dxa"/>
          </w:tcPr>
          <w:p w14:paraId="5B036B6D"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2D3D0A78" w14:textId="1E58E7DC"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70</w:t>
            </w:r>
          </w:p>
        </w:tc>
      </w:tr>
      <w:tr w:rsidR="00257FFB" w:rsidRPr="00D16B4B" w14:paraId="5D520EE6" w14:textId="77777777" w:rsidTr="00A8312A">
        <w:tc>
          <w:tcPr>
            <w:tcW w:w="3600" w:type="dxa"/>
          </w:tcPr>
          <w:p w14:paraId="6329690A" w14:textId="2C5DB50C"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720" w:type="dxa"/>
          </w:tcPr>
          <w:p w14:paraId="46AF9194"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768A8FE" w14:textId="7C4D82EE"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167</w:t>
            </w:r>
            <w:r w:rsidRPr="00D16B4B">
              <w:rPr>
                <w:rFonts w:ascii="Times New Roman" w:hAnsi="Times New Roman" w:cs="Times New Roman"/>
                <w:sz w:val="22"/>
                <w:szCs w:val="22"/>
                <w:lang w:val="en-AU"/>
              </w:rPr>
              <w:t>)</w:t>
            </w:r>
          </w:p>
        </w:tc>
        <w:tc>
          <w:tcPr>
            <w:tcW w:w="236" w:type="dxa"/>
          </w:tcPr>
          <w:p w14:paraId="05281FAC"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7BD26C09" w14:textId="671C2C10"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167</w:t>
            </w:r>
            <w:r w:rsidRPr="00D16B4B">
              <w:rPr>
                <w:rFonts w:ascii="Times New Roman" w:hAnsi="Times New Roman" w:cs="Times New Roman"/>
                <w:sz w:val="22"/>
                <w:szCs w:val="22"/>
                <w:lang w:val="en-AU"/>
              </w:rPr>
              <w:t>)</w:t>
            </w:r>
          </w:p>
        </w:tc>
        <w:tc>
          <w:tcPr>
            <w:tcW w:w="236" w:type="dxa"/>
          </w:tcPr>
          <w:p w14:paraId="5287837D"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3BE9D7FD" w14:textId="638905C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lang w:val="en-AU"/>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40</w:t>
            </w:r>
            <w:r w:rsidRPr="00D16B4B">
              <w:rPr>
                <w:rFonts w:ascii="Times New Roman" w:hAnsi="Times New Roman" w:cs="Times New Roman"/>
                <w:sz w:val="22"/>
                <w:szCs w:val="22"/>
                <w:lang w:val="en-AU"/>
              </w:rPr>
              <w:t>)</w:t>
            </w:r>
          </w:p>
        </w:tc>
        <w:tc>
          <w:tcPr>
            <w:tcW w:w="236" w:type="dxa"/>
          </w:tcPr>
          <w:p w14:paraId="150FE831"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4EA64FD9" w14:textId="127BCC93"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40</w:t>
            </w:r>
            <w:r w:rsidRPr="00D16B4B">
              <w:rPr>
                <w:rFonts w:ascii="Times New Roman" w:hAnsi="Times New Roman" w:cs="Times New Roman"/>
                <w:sz w:val="22"/>
                <w:szCs w:val="22"/>
                <w:lang w:val="en-AU"/>
              </w:rPr>
              <w:t>)</w:t>
            </w:r>
          </w:p>
        </w:tc>
      </w:tr>
      <w:tr w:rsidR="00257FFB" w:rsidRPr="00D16B4B" w14:paraId="50D9E0DC" w14:textId="77777777" w:rsidTr="00A8312A">
        <w:tc>
          <w:tcPr>
            <w:tcW w:w="3600" w:type="dxa"/>
          </w:tcPr>
          <w:p w14:paraId="301269F1"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720" w:type="dxa"/>
          </w:tcPr>
          <w:p w14:paraId="4D771AF7"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D525C74" w14:textId="1923F445"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D16B4B">
              <w:rPr>
                <w:rFonts w:ascii="Times New Roman" w:hAnsi="Times New Roman" w:cs="Times New Roman"/>
                <w:b/>
                <w:bCs/>
                <w:sz w:val="22"/>
                <w:szCs w:val="22"/>
              </w:rPr>
              <w:t>1</w:t>
            </w:r>
            <w:r>
              <w:rPr>
                <w:rFonts w:ascii="Times New Roman" w:hAnsi="Times New Roman" w:cs="Times New Roman"/>
                <w:b/>
                <w:bCs/>
                <w:sz w:val="22"/>
                <w:szCs w:val="22"/>
              </w:rPr>
              <w:t>3</w:t>
            </w:r>
          </w:p>
        </w:tc>
        <w:tc>
          <w:tcPr>
            <w:tcW w:w="236" w:type="dxa"/>
          </w:tcPr>
          <w:p w14:paraId="0BB1CF78"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F70F5DA" w14:textId="4B956575"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10</w:t>
            </w:r>
          </w:p>
        </w:tc>
        <w:tc>
          <w:tcPr>
            <w:tcW w:w="236" w:type="dxa"/>
          </w:tcPr>
          <w:p w14:paraId="6B947C11"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688A24" w14:textId="458C441B"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lang w:val="en-AU"/>
              </w:rPr>
            </w:pPr>
            <w:r>
              <w:rPr>
                <w:rFonts w:ascii="Times New Roman" w:hAnsi="Times New Roman" w:cs="Times New Roman"/>
                <w:b/>
                <w:bCs/>
                <w:sz w:val="22"/>
                <w:szCs w:val="22"/>
              </w:rPr>
              <w:t>13</w:t>
            </w:r>
          </w:p>
        </w:tc>
        <w:tc>
          <w:tcPr>
            <w:tcW w:w="236" w:type="dxa"/>
          </w:tcPr>
          <w:p w14:paraId="57886B8E" w14:textId="7777777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79316AE" w14:textId="3A964EA7" w:rsidR="00257FFB" w:rsidRPr="00D16B4B" w:rsidRDefault="00257FFB" w:rsidP="0025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30</w:t>
            </w:r>
          </w:p>
        </w:tc>
      </w:tr>
    </w:tbl>
    <w:p w14:paraId="54F9C1E6" w14:textId="77777777" w:rsidR="00536E22" w:rsidRDefault="00536E22"/>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9733F7" w:rsidRPr="00D16B4B" w14:paraId="7230790F" w14:textId="77777777" w:rsidTr="00A8312A">
        <w:tc>
          <w:tcPr>
            <w:tcW w:w="3600" w:type="dxa"/>
          </w:tcPr>
          <w:p w14:paraId="725909D7" w14:textId="5AB2B1CA"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Expected credit losses</w:t>
            </w:r>
          </w:p>
        </w:tc>
        <w:tc>
          <w:tcPr>
            <w:tcW w:w="720" w:type="dxa"/>
          </w:tcPr>
          <w:p w14:paraId="5CDB7045"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5EC529CB" w14:textId="1044020A"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CE14CC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06658CB" w14:textId="75CB3883"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1691D11"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1782119" w14:textId="6EB02012"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089AA79C"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57E11D5E" w14:textId="6FFA4183"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90"/>
              <w:rPr>
                <w:rFonts w:ascii="Times New Roman" w:hAnsi="Times New Roman" w:cs="Times New Roman"/>
                <w:sz w:val="22"/>
                <w:szCs w:val="22"/>
              </w:rPr>
            </w:pPr>
          </w:p>
        </w:tc>
      </w:tr>
      <w:tr w:rsidR="00536E71" w:rsidRPr="00D16B4B" w14:paraId="2FAB8F59" w14:textId="77777777" w:rsidTr="00A8312A">
        <w:tc>
          <w:tcPr>
            <w:tcW w:w="3600" w:type="dxa"/>
          </w:tcPr>
          <w:p w14:paraId="05A48B93" w14:textId="69A53EDA"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i/>
                <w:iCs/>
                <w:sz w:val="22"/>
                <w:szCs w:val="22"/>
              </w:rPr>
            </w:pPr>
            <w:r w:rsidRPr="00D16B4B">
              <w:rPr>
                <w:rFonts w:ascii="Times New Roman" w:hAnsi="Times New Roman" w:cs="Times New Roman"/>
                <w:sz w:val="22"/>
                <w:szCs w:val="22"/>
              </w:rPr>
              <w:t>Written-off</w:t>
            </w:r>
          </w:p>
        </w:tc>
        <w:tc>
          <w:tcPr>
            <w:tcW w:w="720" w:type="dxa"/>
          </w:tcPr>
          <w:p w14:paraId="148B3263" w14:textId="4E22E180" w:rsidR="00536E71" w:rsidRPr="00D16B4B" w:rsidRDefault="00536E71" w:rsidP="00536E71">
            <w:pPr>
              <w:pStyle w:val="ASSETS"/>
              <w:spacing w:line="240" w:lineRule="atLeast"/>
              <w:ind w:left="-108" w:right="-108"/>
              <w:rPr>
                <w:rFonts w:cs="Times New Roman"/>
                <w:lang w:val="en-AU"/>
              </w:rPr>
            </w:pPr>
            <w:r w:rsidRPr="00D16B4B">
              <w:rPr>
                <w:b w:val="0"/>
                <w:bCs w:val="0"/>
                <w:i/>
                <w:iCs/>
                <w:szCs w:val="28"/>
                <w:u w:val="none"/>
                <w:lang w:val="en-US"/>
              </w:rPr>
              <w:t>7</w:t>
            </w:r>
          </w:p>
        </w:tc>
        <w:tc>
          <w:tcPr>
            <w:tcW w:w="1024" w:type="dxa"/>
          </w:tcPr>
          <w:p w14:paraId="3B18CB58" w14:textId="7AF43219"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sz w:val="22"/>
                <w:szCs w:val="28"/>
              </w:rPr>
            </w:pPr>
            <w:r w:rsidRPr="00D16B4B">
              <w:rPr>
                <w:rFonts w:ascii="Times New Roman" w:hAnsi="Times New Roman"/>
                <w:sz w:val="22"/>
                <w:szCs w:val="28"/>
              </w:rPr>
              <w:t>-</w:t>
            </w:r>
          </w:p>
        </w:tc>
        <w:tc>
          <w:tcPr>
            <w:tcW w:w="236" w:type="dxa"/>
          </w:tcPr>
          <w:p w14:paraId="413DBE78" w14:textId="77777777"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78C0D0B7" w14:textId="5D1ED9EB"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sz w:val="22"/>
                <w:szCs w:val="28"/>
              </w:rPr>
              <w:t>-</w:t>
            </w:r>
          </w:p>
        </w:tc>
        <w:tc>
          <w:tcPr>
            <w:tcW w:w="236" w:type="dxa"/>
          </w:tcPr>
          <w:p w14:paraId="1813F57E" w14:textId="77777777"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0BDA3BC" w14:textId="34E674DB"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63F4FA5" w14:textId="77777777"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5DF3972" w14:textId="5DA1F3B1"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(33)</w:t>
            </w:r>
          </w:p>
        </w:tc>
      </w:tr>
      <w:tr w:rsidR="00536E71" w:rsidRPr="00D16B4B" w14:paraId="3A20C29B" w14:textId="77777777" w:rsidTr="00A8312A">
        <w:tc>
          <w:tcPr>
            <w:tcW w:w="3600" w:type="dxa"/>
          </w:tcPr>
          <w:p w14:paraId="3FED68EE" w14:textId="68F093CE"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D16B4B">
              <w:rPr>
                <w:rFonts w:ascii="Times New Roman" w:hAnsi="Times New Roman"/>
                <w:sz w:val="22"/>
                <w:szCs w:val="28"/>
              </w:rPr>
              <w:t>Reversal</w:t>
            </w:r>
          </w:p>
        </w:tc>
        <w:tc>
          <w:tcPr>
            <w:tcW w:w="720" w:type="dxa"/>
          </w:tcPr>
          <w:p w14:paraId="11DF3E5E" w14:textId="529C247B" w:rsidR="00536E71" w:rsidRPr="00D16B4B" w:rsidRDefault="00536E71" w:rsidP="00536E71">
            <w:pPr>
              <w:pStyle w:val="ASSETS"/>
              <w:spacing w:line="240" w:lineRule="atLeast"/>
              <w:ind w:left="-108" w:right="-108"/>
              <w:rPr>
                <w:b w:val="0"/>
                <w:bCs w:val="0"/>
                <w:i/>
                <w:iCs/>
                <w:szCs w:val="28"/>
                <w:u w:val="none"/>
                <w:lang w:val="en-US"/>
              </w:rPr>
            </w:pPr>
          </w:p>
        </w:tc>
        <w:tc>
          <w:tcPr>
            <w:tcW w:w="1024" w:type="dxa"/>
          </w:tcPr>
          <w:p w14:paraId="3C684FB3" w14:textId="0C08128B"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8C65EAC" w14:textId="77777777"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3D2A9B64" w14:textId="67BDDFF4"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(30)</w:t>
            </w:r>
          </w:p>
        </w:tc>
        <w:tc>
          <w:tcPr>
            <w:tcW w:w="236" w:type="dxa"/>
          </w:tcPr>
          <w:p w14:paraId="269819EE" w14:textId="77777777"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342787B1" w14:textId="081DD060"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B8D6F09" w14:textId="77777777"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2BE98F07" w14:textId="342D1AD5" w:rsidR="00536E71" w:rsidRPr="00D16B4B" w:rsidRDefault="00536E71" w:rsidP="0053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(30)</w:t>
            </w:r>
          </w:p>
        </w:tc>
      </w:tr>
    </w:tbl>
    <w:p w14:paraId="0BC57A7D" w14:textId="52395F75" w:rsidR="0032508D" w:rsidRDefault="0032508D"/>
    <w:p w14:paraId="7E0FE424" w14:textId="77777777" w:rsidR="0032508D" w:rsidRDefault="0032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32508D" w:rsidRPr="00D16B4B" w14:paraId="7423EEA8" w14:textId="77777777" w:rsidTr="00D60A2C">
        <w:tc>
          <w:tcPr>
            <w:tcW w:w="3600" w:type="dxa"/>
          </w:tcPr>
          <w:p w14:paraId="17C86032" w14:textId="77777777" w:rsidR="0032508D" w:rsidRPr="00D16B4B" w:rsidRDefault="0032508D" w:rsidP="00D60A2C">
            <w:pPr>
              <w:pStyle w:val="ASSETS"/>
              <w:spacing w:line="240" w:lineRule="atLeast"/>
              <w:ind w:right="-108"/>
              <w:jc w:val="left"/>
              <w:rPr>
                <w:rFonts w:cs="Times New Roman"/>
                <w:i/>
                <w:iCs/>
                <w:u w:val="none"/>
              </w:rPr>
            </w:pPr>
          </w:p>
        </w:tc>
        <w:tc>
          <w:tcPr>
            <w:tcW w:w="720" w:type="dxa"/>
          </w:tcPr>
          <w:p w14:paraId="7D1F13E2" w14:textId="77777777" w:rsidR="0032508D" w:rsidRPr="00D16B4B" w:rsidRDefault="0032508D" w:rsidP="00D60A2C">
            <w:pPr>
              <w:pStyle w:val="ASSETS"/>
              <w:spacing w:line="240" w:lineRule="atLeast"/>
              <w:ind w:left="-108" w:right="-108"/>
              <w:rPr>
                <w:rFonts w:cs="Times New Roman"/>
                <w:b w:val="0"/>
                <w:bCs w:val="0"/>
                <w:i/>
                <w:iCs/>
                <w:u w:val="none"/>
                <w:lang w:val="en-US"/>
              </w:rPr>
            </w:pPr>
          </w:p>
        </w:tc>
        <w:tc>
          <w:tcPr>
            <w:tcW w:w="2284" w:type="dxa"/>
            <w:gridSpan w:val="3"/>
          </w:tcPr>
          <w:p w14:paraId="2C4ACE5F" w14:textId="77777777" w:rsidR="0032508D" w:rsidRPr="00D16B4B" w:rsidRDefault="0032508D" w:rsidP="00D60A2C">
            <w:pPr>
              <w:pStyle w:val="ASSETS"/>
              <w:spacing w:line="240" w:lineRule="atLeast"/>
              <w:ind w:right="0"/>
              <w:rPr>
                <w:rFonts w:cs="Times New Roman"/>
              </w:rPr>
            </w:pPr>
            <w:r w:rsidRPr="00D16B4B">
              <w:rPr>
                <w:rFonts w:cs="Times New Roman"/>
                <w:u w:val="none"/>
                <w:lang w:val="en-US"/>
              </w:rPr>
              <w:t>Consolidated</w:t>
            </w:r>
          </w:p>
        </w:tc>
        <w:tc>
          <w:tcPr>
            <w:tcW w:w="236" w:type="dxa"/>
          </w:tcPr>
          <w:p w14:paraId="4CDBE35C" w14:textId="77777777" w:rsidR="0032508D" w:rsidRPr="00D16B4B" w:rsidRDefault="0032508D" w:rsidP="00D60A2C">
            <w:pPr>
              <w:tabs>
                <w:tab w:val="decimal" w:pos="720"/>
              </w:tabs>
              <w:ind w:left="-90"/>
              <w:jc w:val="right"/>
              <w:rPr>
                <w:rFonts w:ascii="Times New Roman" w:hAnsi="Times New Roman" w:cs="Times New Roman"/>
                <w:sz w:val="22"/>
                <w:szCs w:val="22"/>
              </w:rPr>
            </w:pPr>
          </w:p>
        </w:tc>
        <w:tc>
          <w:tcPr>
            <w:tcW w:w="2340" w:type="dxa"/>
            <w:gridSpan w:val="3"/>
          </w:tcPr>
          <w:p w14:paraId="2AAE19E3" w14:textId="77777777" w:rsidR="0032508D" w:rsidRPr="00D16B4B" w:rsidRDefault="0032508D" w:rsidP="00D60A2C">
            <w:pPr>
              <w:pStyle w:val="ASSETS"/>
              <w:spacing w:line="240" w:lineRule="atLeast"/>
              <w:ind w:right="0"/>
              <w:rPr>
                <w:rFonts w:cs="Times New Roman"/>
              </w:rPr>
            </w:pPr>
            <w:r w:rsidRPr="00D16B4B">
              <w:rPr>
                <w:rFonts w:cs="Times New Roman"/>
                <w:u w:val="none"/>
                <w:lang w:val="en-US"/>
              </w:rPr>
              <w:t>Separate</w:t>
            </w:r>
          </w:p>
        </w:tc>
      </w:tr>
      <w:tr w:rsidR="0032508D" w:rsidRPr="00D16B4B" w14:paraId="7984A149" w14:textId="77777777" w:rsidTr="00D60A2C">
        <w:tc>
          <w:tcPr>
            <w:tcW w:w="3600" w:type="dxa"/>
          </w:tcPr>
          <w:p w14:paraId="21879107" w14:textId="77777777" w:rsidR="0032508D" w:rsidRPr="00D16B4B" w:rsidRDefault="0032508D" w:rsidP="00D60A2C">
            <w:pPr>
              <w:pStyle w:val="ASSETS"/>
              <w:spacing w:line="240" w:lineRule="atLeast"/>
              <w:ind w:right="-108"/>
              <w:jc w:val="left"/>
              <w:rPr>
                <w:rFonts w:cs="Times New Roman"/>
                <w:i/>
                <w:iCs/>
                <w:u w:val="none"/>
              </w:rPr>
            </w:pPr>
          </w:p>
        </w:tc>
        <w:tc>
          <w:tcPr>
            <w:tcW w:w="720" w:type="dxa"/>
          </w:tcPr>
          <w:p w14:paraId="68D385E5" w14:textId="77777777" w:rsidR="0032508D" w:rsidRPr="00D16B4B" w:rsidRDefault="0032508D" w:rsidP="00D60A2C">
            <w:pPr>
              <w:pStyle w:val="ASSETS"/>
              <w:spacing w:line="240" w:lineRule="atLeast"/>
              <w:ind w:left="-108" w:right="-108"/>
              <w:rPr>
                <w:rFonts w:cs="Times New Roman"/>
                <w:b w:val="0"/>
                <w:bCs w:val="0"/>
                <w:i/>
                <w:iCs/>
                <w:u w:val="none"/>
                <w:lang w:val="en-US"/>
              </w:rPr>
            </w:pPr>
          </w:p>
        </w:tc>
        <w:tc>
          <w:tcPr>
            <w:tcW w:w="2284" w:type="dxa"/>
            <w:gridSpan w:val="3"/>
          </w:tcPr>
          <w:p w14:paraId="15C47F8E" w14:textId="77777777" w:rsidR="0032508D" w:rsidRPr="00D16B4B" w:rsidRDefault="0032508D" w:rsidP="00D60A2C">
            <w:pPr>
              <w:pStyle w:val="acctmergecolhdg"/>
              <w:ind w:left="-79" w:right="-79"/>
              <w:rPr>
                <w:rFonts w:cs="Times New Roman"/>
                <w:szCs w:val="22"/>
              </w:rPr>
            </w:pPr>
            <w:r w:rsidRPr="00D16B4B">
              <w:rPr>
                <w:rFonts w:cs="Times New Roman"/>
                <w:szCs w:val="22"/>
              </w:rPr>
              <w:t>financial statements</w:t>
            </w:r>
          </w:p>
        </w:tc>
        <w:tc>
          <w:tcPr>
            <w:tcW w:w="236" w:type="dxa"/>
          </w:tcPr>
          <w:p w14:paraId="2E5E2A80" w14:textId="77777777" w:rsidR="0032508D" w:rsidRPr="00D16B4B" w:rsidRDefault="0032508D" w:rsidP="00D60A2C">
            <w:pPr>
              <w:tabs>
                <w:tab w:val="decimal" w:pos="720"/>
              </w:tabs>
              <w:ind w:left="-90"/>
              <w:jc w:val="right"/>
              <w:rPr>
                <w:rFonts w:ascii="Times New Roman" w:hAnsi="Times New Roman" w:cs="Times New Roman"/>
                <w:sz w:val="22"/>
                <w:szCs w:val="22"/>
              </w:rPr>
            </w:pPr>
          </w:p>
        </w:tc>
        <w:tc>
          <w:tcPr>
            <w:tcW w:w="2340" w:type="dxa"/>
            <w:gridSpan w:val="3"/>
          </w:tcPr>
          <w:p w14:paraId="6D914804" w14:textId="77777777" w:rsidR="0032508D" w:rsidRPr="00D16B4B" w:rsidRDefault="0032508D" w:rsidP="00D60A2C">
            <w:pPr>
              <w:pStyle w:val="ASSETS"/>
              <w:spacing w:line="240" w:lineRule="atLeast"/>
              <w:ind w:right="0"/>
              <w:rPr>
                <w:rFonts w:cs="Times New Roman"/>
                <w:u w:val="none"/>
                <w:lang w:val="en-US"/>
              </w:rPr>
            </w:pPr>
            <w:r w:rsidRPr="00D16B4B">
              <w:rPr>
                <w:rFonts w:cs="Times New Roman"/>
                <w:u w:val="none"/>
                <w:lang w:val="en-US"/>
              </w:rPr>
              <w:t>financial statements</w:t>
            </w:r>
          </w:p>
        </w:tc>
      </w:tr>
      <w:tr w:rsidR="0032508D" w:rsidRPr="00D16B4B" w14:paraId="18F2D78A" w14:textId="77777777" w:rsidTr="00D60A2C">
        <w:tc>
          <w:tcPr>
            <w:tcW w:w="3600" w:type="dxa"/>
          </w:tcPr>
          <w:p w14:paraId="702C53A5" w14:textId="77777777" w:rsidR="0032508D" w:rsidRPr="00D16B4B" w:rsidRDefault="0032508D" w:rsidP="00D60A2C">
            <w:pPr>
              <w:pStyle w:val="ASSETS"/>
              <w:spacing w:line="240" w:lineRule="atLeast"/>
              <w:ind w:right="-108"/>
              <w:jc w:val="left"/>
              <w:rPr>
                <w:rFonts w:cs="Times New Roman"/>
                <w:i/>
                <w:iCs/>
                <w:u w:val="none"/>
              </w:rPr>
            </w:pPr>
          </w:p>
        </w:tc>
        <w:tc>
          <w:tcPr>
            <w:tcW w:w="720" w:type="dxa"/>
          </w:tcPr>
          <w:p w14:paraId="6F91D0F5" w14:textId="77777777" w:rsidR="0032508D" w:rsidRPr="00D16B4B" w:rsidRDefault="0032508D" w:rsidP="00D60A2C">
            <w:pPr>
              <w:pStyle w:val="ASSETS"/>
              <w:spacing w:line="240" w:lineRule="atLeast"/>
              <w:ind w:left="-108" w:right="-108"/>
              <w:rPr>
                <w:rFonts w:cs="Times New Roman"/>
                <w:b w:val="0"/>
                <w:bCs w:val="0"/>
                <w:i/>
                <w:iCs/>
                <w:u w:val="none"/>
                <w:lang w:val="en-US"/>
              </w:rPr>
            </w:pPr>
          </w:p>
        </w:tc>
        <w:tc>
          <w:tcPr>
            <w:tcW w:w="1024" w:type="dxa"/>
          </w:tcPr>
          <w:p w14:paraId="480A361F" w14:textId="77777777" w:rsidR="0032508D" w:rsidRPr="00D16B4B" w:rsidRDefault="0032508D" w:rsidP="00D60A2C">
            <w:pPr>
              <w:pStyle w:val="ASSETS"/>
              <w:spacing w:line="240" w:lineRule="atLeast"/>
              <w:ind w:left="-108" w:right="-108"/>
              <w:rPr>
                <w:rFonts w:cs="Times New Roman"/>
              </w:rPr>
            </w:pPr>
            <w:r w:rsidRPr="00D16B4B">
              <w:rPr>
                <w:rFonts w:cs="Times New Roman"/>
                <w:b w:val="0"/>
                <w:bCs w:val="0"/>
                <w:u w:val="none"/>
                <w:lang w:val="en-US"/>
              </w:rPr>
              <w:t>202</w:t>
            </w:r>
            <w:r>
              <w:rPr>
                <w:rFonts w:cs="Times New Roman"/>
                <w:b w:val="0"/>
                <w:bCs w:val="0"/>
                <w:u w:val="none"/>
                <w:lang w:val="en-US"/>
              </w:rPr>
              <w:t>4</w:t>
            </w:r>
          </w:p>
        </w:tc>
        <w:tc>
          <w:tcPr>
            <w:tcW w:w="236" w:type="dxa"/>
          </w:tcPr>
          <w:p w14:paraId="4ACB2B7D" w14:textId="77777777" w:rsidR="0032508D" w:rsidRPr="00D16B4B" w:rsidRDefault="0032508D" w:rsidP="00D6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6F502749" w14:textId="77777777" w:rsidR="0032508D" w:rsidRPr="00D16B4B" w:rsidRDefault="0032508D" w:rsidP="00D60A2C">
            <w:pPr>
              <w:pStyle w:val="ASSETS"/>
              <w:spacing w:line="240" w:lineRule="atLeast"/>
              <w:ind w:left="-108" w:right="-108"/>
              <w:rPr>
                <w:rFonts w:cs="Times New Roman"/>
              </w:rPr>
            </w:pPr>
            <w:r w:rsidRPr="00D16B4B">
              <w:rPr>
                <w:rFonts w:cs="Times New Roman"/>
                <w:b w:val="0"/>
                <w:bCs w:val="0"/>
                <w:u w:val="none"/>
                <w:lang w:val="en-US"/>
              </w:rPr>
              <w:t>202</w:t>
            </w:r>
            <w:r>
              <w:rPr>
                <w:rFonts w:cs="Times New Roman"/>
                <w:b w:val="0"/>
                <w:bCs w:val="0"/>
                <w:u w:val="none"/>
                <w:lang w:val="en-US"/>
              </w:rPr>
              <w:t>3</w:t>
            </w:r>
          </w:p>
        </w:tc>
        <w:tc>
          <w:tcPr>
            <w:tcW w:w="236" w:type="dxa"/>
          </w:tcPr>
          <w:p w14:paraId="7100034B" w14:textId="77777777" w:rsidR="0032508D" w:rsidRPr="00D16B4B" w:rsidRDefault="0032508D" w:rsidP="00D60A2C">
            <w:pPr>
              <w:tabs>
                <w:tab w:val="decimal" w:pos="720"/>
              </w:tabs>
              <w:ind w:left="-90"/>
              <w:jc w:val="right"/>
              <w:rPr>
                <w:rFonts w:ascii="Times New Roman" w:hAnsi="Times New Roman" w:cs="Times New Roman"/>
                <w:sz w:val="22"/>
                <w:szCs w:val="22"/>
              </w:rPr>
            </w:pPr>
          </w:p>
        </w:tc>
        <w:tc>
          <w:tcPr>
            <w:tcW w:w="1080" w:type="dxa"/>
          </w:tcPr>
          <w:p w14:paraId="288B441E" w14:textId="77777777" w:rsidR="0032508D" w:rsidRPr="00D16B4B" w:rsidRDefault="0032508D" w:rsidP="00D60A2C">
            <w:pPr>
              <w:pStyle w:val="ASSETS"/>
              <w:spacing w:line="240" w:lineRule="atLeast"/>
              <w:ind w:left="-108" w:right="-108"/>
              <w:rPr>
                <w:rFonts w:cs="Times New Roman"/>
              </w:rPr>
            </w:pPr>
            <w:r w:rsidRPr="00D16B4B">
              <w:rPr>
                <w:rFonts w:cs="Times New Roman"/>
                <w:b w:val="0"/>
                <w:bCs w:val="0"/>
                <w:u w:val="none"/>
                <w:lang w:val="en-US"/>
              </w:rPr>
              <w:t>202</w:t>
            </w:r>
            <w:r>
              <w:rPr>
                <w:rFonts w:cs="Times New Roman"/>
                <w:b w:val="0"/>
                <w:bCs w:val="0"/>
                <w:u w:val="none"/>
                <w:lang w:val="en-US"/>
              </w:rPr>
              <w:t>4</w:t>
            </w:r>
          </w:p>
        </w:tc>
        <w:tc>
          <w:tcPr>
            <w:tcW w:w="236" w:type="dxa"/>
          </w:tcPr>
          <w:p w14:paraId="01C0EDB9" w14:textId="77777777" w:rsidR="0032508D" w:rsidRPr="00D16B4B" w:rsidRDefault="0032508D" w:rsidP="00D6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616C75DF" w14:textId="77777777" w:rsidR="0032508D" w:rsidRPr="00D16B4B" w:rsidRDefault="0032508D" w:rsidP="00D60A2C">
            <w:pPr>
              <w:pStyle w:val="ASSETS"/>
              <w:spacing w:line="240" w:lineRule="atLeast"/>
              <w:ind w:left="-108" w:right="-108"/>
              <w:rPr>
                <w:rFonts w:cs="Times New Roman"/>
              </w:rPr>
            </w:pPr>
            <w:r w:rsidRPr="00D16B4B">
              <w:rPr>
                <w:rFonts w:cs="Times New Roman"/>
                <w:b w:val="0"/>
                <w:bCs w:val="0"/>
                <w:u w:val="none"/>
                <w:lang w:val="en-US"/>
              </w:rPr>
              <w:t>202</w:t>
            </w:r>
            <w:r>
              <w:rPr>
                <w:rFonts w:cs="Times New Roman"/>
                <w:b w:val="0"/>
                <w:bCs w:val="0"/>
                <w:u w:val="none"/>
                <w:lang w:val="en-US"/>
              </w:rPr>
              <w:t>3</w:t>
            </w:r>
          </w:p>
        </w:tc>
      </w:tr>
      <w:tr w:rsidR="0032508D" w:rsidRPr="00D16B4B" w14:paraId="552D4501" w14:textId="77777777" w:rsidTr="00D60A2C">
        <w:tc>
          <w:tcPr>
            <w:tcW w:w="3600" w:type="dxa"/>
          </w:tcPr>
          <w:p w14:paraId="3743865A" w14:textId="77777777" w:rsidR="0032508D" w:rsidRPr="00D16B4B" w:rsidRDefault="0032508D" w:rsidP="00D60A2C">
            <w:pPr>
              <w:pStyle w:val="ASSETS"/>
              <w:spacing w:line="240" w:lineRule="atLeast"/>
              <w:ind w:right="-108"/>
              <w:jc w:val="left"/>
              <w:rPr>
                <w:rFonts w:cs="Times New Roman"/>
                <w:i/>
                <w:iCs/>
                <w:u w:val="none"/>
              </w:rPr>
            </w:pPr>
          </w:p>
        </w:tc>
        <w:tc>
          <w:tcPr>
            <w:tcW w:w="720" w:type="dxa"/>
          </w:tcPr>
          <w:p w14:paraId="3485ED88" w14:textId="77777777" w:rsidR="0032508D" w:rsidRPr="00D16B4B" w:rsidRDefault="0032508D" w:rsidP="00D60A2C">
            <w:pPr>
              <w:pStyle w:val="ASSETS"/>
              <w:spacing w:line="240" w:lineRule="atLeast"/>
              <w:ind w:left="-108" w:right="-108"/>
              <w:rPr>
                <w:rFonts w:cs="Times New Roman"/>
                <w:b w:val="0"/>
                <w:bCs w:val="0"/>
                <w:i/>
                <w:iCs/>
                <w:u w:val="none"/>
                <w:lang w:val="en-US"/>
              </w:rPr>
            </w:pPr>
          </w:p>
        </w:tc>
        <w:tc>
          <w:tcPr>
            <w:tcW w:w="4860" w:type="dxa"/>
            <w:gridSpan w:val="7"/>
          </w:tcPr>
          <w:p w14:paraId="10F65526" w14:textId="77777777" w:rsidR="0032508D" w:rsidRPr="00D16B4B" w:rsidRDefault="0032508D" w:rsidP="00D60A2C">
            <w:pPr>
              <w:pStyle w:val="ASSETS"/>
              <w:spacing w:line="240" w:lineRule="atLeast"/>
              <w:ind w:left="-108" w:right="-108"/>
              <w:rPr>
                <w:rFonts w:cs="Times New Roman"/>
                <w:b w:val="0"/>
                <w:bCs w:val="0"/>
                <w:i/>
                <w:iCs/>
                <w:u w:val="none"/>
                <w:lang w:val="en-US"/>
              </w:rPr>
            </w:pPr>
            <w:r w:rsidRPr="00D16B4B">
              <w:rPr>
                <w:rFonts w:cs="Times New Roman"/>
                <w:b w:val="0"/>
                <w:bCs w:val="0"/>
                <w:i/>
                <w:iCs/>
                <w:u w:val="none"/>
                <w:lang w:val="en-US"/>
              </w:rPr>
              <w:t>(in million Baht)</w:t>
            </w:r>
          </w:p>
        </w:tc>
      </w:tr>
      <w:tr w:rsidR="009733F7" w:rsidRPr="00D16B4B" w14:paraId="530B8977" w14:textId="77777777" w:rsidTr="004A30C4">
        <w:tc>
          <w:tcPr>
            <w:tcW w:w="3600" w:type="dxa"/>
          </w:tcPr>
          <w:p w14:paraId="6CFB75A0" w14:textId="1B7F34E3"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Other receivables - other income</w:t>
            </w:r>
          </w:p>
        </w:tc>
        <w:tc>
          <w:tcPr>
            <w:tcW w:w="720" w:type="dxa"/>
          </w:tcPr>
          <w:p w14:paraId="05DC7E2E"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76E15DE2"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sz w:val="22"/>
                <w:szCs w:val="22"/>
                <w:cs/>
              </w:rPr>
            </w:pPr>
          </w:p>
        </w:tc>
        <w:tc>
          <w:tcPr>
            <w:tcW w:w="236" w:type="dxa"/>
          </w:tcPr>
          <w:p w14:paraId="3EDBA9A1"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0C074927"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hanging="18"/>
              <w:rPr>
                <w:rFonts w:ascii="Times New Roman" w:hAnsi="Times New Roman" w:cs="Times New Roman"/>
                <w:sz w:val="22"/>
                <w:szCs w:val="22"/>
              </w:rPr>
            </w:pPr>
          </w:p>
        </w:tc>
        <w:tc>
          <w:tcPr>
            <w:tcW w:w="236" w:type="dxa"/>
          </w:tcPr>
          <w:p w14:paraId="0E8E1179"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7B40FA3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236" w:type="dxa"/>
          </w:tcPr>
          <w:p w14:paraId="06CAFC3A"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343AE90E"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515D30" w:rsidRPr="00D16B4B" w14:paraId="70C51536" w14:textId="77777777" w:rsidTr="004A30C4">
        <w:tc>
          <w:tcPr>
            <w:tcW w:w="3600" w:type="dxa"/>
          </w:tcPr>
          <w:p w14:paraId="3B9EDC99"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720" w:type="dxa"/>
          </w:tcPr>
          <w:p w14:paraId="5881ABED"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1AD94D8" w14:textId="456FAD20"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7B33CB9A"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0"/>
              <w:jc w:val="both"/>
              <w:rPr>
                <w:rFonts w:ascii="Times New Roman" w:hAnsi="Times New Roman" w:cs="Times New Roman"/>
                <w:sz w:val="22"/>
                <w:szCs w:val="22"/>
              </w:rPr>
            </w:pPr>
          </w:p>
        </w:tc>
        <w:tc>
          <w:tcPr>
            <w:tcW w:w="1024" w:type="dxa"/>
          </w:tcPr>
          <w:p w14:paraId="0D16C870" w14:textId="55A35815"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3E14340C"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281D9584" w14:textId="3D62AF84"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11FDA4AD"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4AA32B68" w14:textId="5DFCAE09"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17</w:t>
            </w:r>
          </w:p>
        </w:tc>
      </w:tr>
      <w:tr w:rsidR="00515D30" w:rsidRPr="00D16B4B" w14:paraId="4E8EC6DB" w14:textId="77777777" w:rsidTr="00813B4A">
        <w:tc>
          <w:tcPr>
            <w:tcW w:w="3600" w:type="dxa"/>
          </w:tcPr>
          <w:p w14:paraId="5A29FA9B" w14:textId="016F758F"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720" w:type="dxa"/>
          </w:tcPr>
          <w:p w14:paraId="177FF656"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2319F58B" w14:textId="261E694C"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35EDA718"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79301623" w14:textId="4D2BA653"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w:t>
            </w:r>
          </w:p>
        </w:tc>
        <w:tc>
          <w:tcPr>
            <w:tcW w:w="236" w:type="dxa"/>
          </w:tcPr>
          <w:p w14:paraId="44CE356D"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Borders>
              <w:bottom w:val="single" w:sz="4" w:space="0" w:color="auto"/>
            </w:tcBorders>
          </w:tcPr>
          <w:p w14:paraId="35E4620D" w14:textId="6E0CF0BB"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15926331"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2BF419CE" w14:textId="38D098DD"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w:t>
            </w:r>
          </w:p>
        </w:tc>
      </w:tr>
      <w:tr w:rsidR="00515D30" w:rsidRPr="00D16B4B" w14:paraId="0380DAA5" w14:textId="77777777" w:rsidTr="00813B4A">
        <w:tc>
          <w:tcPr>
            <w:tcW w:w="3600" w:type="dxa"/>
          </w:tcPr>
          <w:p w14:paraId="566FA349" w14:textId="0873CFF5"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b/>
                <w:bCs/>
                <w:sz w:val="22"/>
                <w:szCs w:val="22"/>
              </w:rPr>
              <w:t>Total</w:t>
            </w:r>
          </w:p>
        </w:tc>
        <w:tc>
          <w:tcPr>
            <w:tcW w:w="720" w:type="dxa"/>
          </w:tcPr>
          <w:p w14:paraId="13D81EA9"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51CE586" w14:textId="400FD91C"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10</w:t>
            </w:r>
          </w:p>
        </w:tc>
        <w:tc>
          <w:tcPr>
            <w:tcW w:w="236" w:type="dxa"/>
          </w:tcPr>
          <w:p w14:paraId="209E455C"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72D7A1AD" w14:textId="613963DB"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3</w:t>
            </w:r>
          </w:p>
        </w:tc>
        <w:tc>
          <w:tcPr>
            <w:tcW w:w="236" w:type="dxa"/>
          </w:tcPr>
          <w:p w14:paraId="55626015"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tcBorders>
          </w:tcPr>
          <w:p w14:paraId="3A0CF7BF" w14:textId="15F645E0"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Pr>
                <w:rFonts w:ascii="Times New Roman" w:hAnsi="Times New Roman" w:cs="Times New Roman"/>
                <w:b/>
                <w:bCs/>
                <w:sz w:val="22"/>
                <w:szCs w:val="22"/>
              </w:rPr>
              <w:t>29</w:t>
            </w:r>
          </w:p>
        </w:tc>
        <w:tc>
          <w:tcPr>
            <w:tcW w:w="236" w:type="dxa"/>
          </w:tcPr>
          <w:p w14:paraId="1E89265E"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0E919EAC" w14:textId="525A645F"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20</w:t>
            </w:r>
          </w:p>
        </w:tc>
      </w:tr>
      <w:tr w:rsidR="00515D30" w:rsidRPr="00D16B4B" w14:paraId="1AB3D836" w14:textId="77777777" w:rsidTr="00813B4A">
        <w:tc>
          <w:tcPr>
            <w:tcW w:w="3600" w:type="dxa"/>
          </w:tcPr>
          <w:p w14:paraId="01509B3A" w14:textId="06611313"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720" w:type="dxa"/>
          </w:tcPr>
          <w:p w14:paraId="0C5FA4CA"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09CB70D7" w14:textId="1FE9402F"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5CB4A180"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7B656339" w14:textId="54156AE6"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7B9C6D87"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Borders>
              <w:bottom w:val="single" w:sz="4" w:space="0" w:color="auto"/>
            </w:tcBorders>
          </w:tcPr>
          <w:p w14:paraId="3EA8EF80" w14:textId="64447F26"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D16B4B">
              <w:rPr>
                <w:rFonts w:ascii="Times New Roman" w:hAnsi="Times New Roman" w:cs="Times New Roman"/>
                <w:sz w:val="22"/>
                <w:szCs w:val="22"/>
              </w:rPr>
              <w:t>(</w:t>
            </w:r>
            <w:r>
              <w:rPr>
                <w:rFonts w:ascii="Times New Roman" w:hAnsi="Times New Roman" w:cs="Times New Roman"/>
                <w:sz w:val="22"/>
                <w:szCs w:val="22"/>
              </w:rPr>
              <w:t>4</w:t>
            </w:r>
            <w:r w:rsidRPr="00D16B4B">
              <w:rPr>
                <w:rFonts w:ascii="Times New Roman" w:hAnsi="Times New Roman" w:cs="Times New Roman"/>
                <w:sz w:val="22"/>
                <w:szCs w:val="22"/>
              </w:rPr>
              <w:t>)</w:t>
            </w:r>
          </w:p>
        </w:tc>
        <w:tc>
          <w:tcPr>
            <w:tcW w:w="236" w:type="dxa"/>
          </w:tcPr>
          <w:p w14:paraId="71F8DFC2"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4F4B66CE" w14:textId="7D51CA36"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(3)</w:t>
            </w:r>
          </w:p>
        </w:tc>
      </w:tr>
      <w:tr w:rsidR="00515D30" w:rsidRPr="00D16B4B" w14:paraId="7718F204" w14:textId="77777777" w:rsidTr="00813B4A">
        <w:tc>
          <w:tcPr>
            <w:tcW w:w="3600" w:type="dxa"/>
          </w:tcPr>
          <w:p w14:paraId="007A4E43"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720" w:type="dxa"/>
          </w:tcPr>
          <w:p w14:paraId="6F190E1E"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2F3F946E" w14:textId="1844B9AD"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10</w:t>
            </w:r>
          </w:p>
        </w:tc>
        <w:tc>
          <w:tcPr>
            <w:tcW w:w="236" w:type="dxa"/>
          </w:tcPr>
          <w:p w14:paraId="352E04D2"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17BC35B" w14:textId="6A67A6BE"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3</w:t>
            </w:r>
          </w:p>
        </w:tc>
        <w:tc>
          <w:tcPr>
            <w:tcW w:w="236" w:type="dxa"/>
          </w:tcPr>
          <w:p w14:paraId="44025672"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B2BD5" w14:textId="57E71BA1"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Pr>
                <w:rFonts w:ascii="Times New Roman" w:hAnsi="Times New Roman" w:cs="Times New Roman"/>
                <w:b/>
                <w:bCs/>
                <w:sz w:val="22"/>
                <w:szCs w:val="22"/>
              </w:rPr>
              <w:t>25</w:t>
            </w:r>
          </w:p>
        </w:tc>
        <w:tc>
          <w:tcPr>
            <w:tcW w:w="236" w:type="dxa"/>
          </w:tcPr>
          <w:p w14:paraId="2F8D4ABE" w14:textId="77777777"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A7935FC" w14:textId="1253EB1F" w:rsidR="00515D30" w:rsidRPr="00D16B4B" w:rsidRDefault="00515D30" w:rsidP="0051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17</w:t>
            </w:r>
          </w:p>
        </w:tc>
      </w:tr>
      <w:tr w:rsidR="009733F7" w:rsidRPr="00D16B4B" w14:paraId="42AEC119" w14:textId="77777777" w:rsidTr="00813B4A">
        <w:tc>
          <w:tcPr>
            <w:tcW w:w="3600" w:type="dxa"/>
          </w:tcPr>
          <w:p w14:paraId="13096BC2"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4"/>
                <w:szCs w:val="14"/>
              </w:rPr>
            </w:pPr>
          </w:p>
        </w:tc>
        <w:tc>
          <w:tcPr>
            <w:tcW w:w="720" w:type="dxa"/>
          </w:tcPr>
          <w:p w14:paraId="6B779EF5"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14"/>
                <w:szCs w:val="14"/>
                <w:lang w:val="en-AU"/>
              </w:rPr>
            </w:pPr>
          </w:p>
        </w:tc>
        <w:tc>
          <w:tcPr>
            <w:tcW w:w="1024" w:type="dxa"/>
            <w:tcBorders>
              <w:top w:val="double" w:sz="4" w:space="0" w:color="auto"/>
            </w:tcBorders>
          </w:tcPr>
          <w:p w14:paraId="671A00A8"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6B981D59"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5AAC3E3"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14"/>
                <w:szCs w:val="14"/>
              </w:rPr>
            </w:pPr>
          </w:p>
        </w:tc>
        <w:tc>
          <w:tcPr>
            <w:tcW w:w="236" w:type="dxa"/>
          </w:tcPr>
          <w:p w14:paraId="4329AC5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80" w:type="dxa"/>
            <w:tcBorders>
              <w:top w:val="double" w:sz="4" w:space="0" w:color="auto"/>
            </w:tcBorders>
          </w:tcPr>
          <w:p w14:paraId="30C45287"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769EDA3C"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7271DCB"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r>
      <w:tr w:rsidR="009733F7" w:rsidRPr="00D16B4B" w14:paraId="61AB5A83" w14:textId="77777777" w:rsidTr="004A30C4">
        <w:tc>
          <w:tcPr>
            <w:tcW w:w="3600" w:type="dxa"/>
          </w:tcPr>
          <w:p w14:paraId="3DB7A57D" w14:textId="3FBF8A81"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8"/>
              </w:rPr>
            </w:pPr>
            <w:r w:rsidRPr="00D16B4B">
              <w:rPr>
                <w:rFonts w:ascii="Times New Roman" w:hAnsi="Times New Roman" w:cs="Times New Roman"/>
                <w:b/>
                <w:bCs/>
                <w:i/>
                <w:iCs/>
                <w:sz w:val="22"/>
                <w:szCs w:val="22"/>
              </w:rPr>
              <w:t>Expected credit losses</w:t>
            </w:r>
          </w:p>
        </w:tc>
        <w:tc>
          <w:tcPr>
            <w:tcW w:w="720" w:type="dxa"/>
          </w:tcPr>
          <w:p w14:paraId="495480DB"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49E0373C" w14:textId="4488263B"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c>
          <w:tcPr>
            <w:tcW w:w="236" w:type="dxa"/>
            <w:vAlign w:val="bottom"/>
          </w:tcPr>
          <w:p w14:paraId="39B3E54B"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457048AF" w14:textId="7CC8F5BC"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vAlign w:val="bottom"/>
          </w:tcPr>
          <w:p w14:paraId="7FA144A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vAlign w:val="bottom"/>
          </w:tcPr>
          <w:p w14:paraId="68D2B345" w14:textId="2A398C52"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36" w:type="dxa"/>
            <w:vAlign w:val="bottom"/>
          </w:tcPr>
          <w:p w14:paraId="763455B9"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50C99D7B" w14:textId="3231593F"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r>
      <w:tr w:rsidR="009733F7" w:rsidRPr="00D16B4B" w14:paraId="1F37F5BD" w14:textId="77777777" w:rsidTr="00BC1736">
        <w:tc>
          <w:tcPr>
            <w:tcW w:w="3600" w:type="dxa"/>
          </w:tcPr>
          <w:p w14:paraId="05BC43D6" w14:textId="6657D3F6" w:rsidR="009733F7" w:rsidRPr="00D16B4B" w:rsidRDefault="008E4BDF" w:rsidP="008E4BDF">
            <w:pPr>
              <w:pStyle w:val="acctfourfigures"/>
              <w:tabs>
                <w:tab w:val="clear" w:pos="765"/>
              </w:tabs>
              <w:spacing w:line="240" w:lineRule="atLeast"/>
              <w:rPr>
                <w:rFonts w:cs="Times New Roman"/>
                <w:szCs w:val="22"/>
              </w:rPr>
            </w:pPr>
            <w:r w:rsidRPr="00D16B4B">
              <w:rPr>
                <w:rFonts w:cs="Times New Roman"/>
                <w:szCs w:val="22"/>
              </w:rPr>
              <w:t>Addition</w:t>
            </w:r>
          </w:p>
        </w:tc>
        <w:tc>
          <w:tcPr>
            <w:tcW w:w="720" w:type="dxa"/>
          </w:tcPr>
          <w:p w14:paraId="22831FF7" w14:textId="1F93D1CE"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p>
        </w:tc>
        <w:tc>
          <w:tcPr>
            <w:tcW w:w="1024" w:type="dxa"/>
          </w:tcPr>
          <w:p w14:paraId="1B6E1B8D" w14:textId="090E7352"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lang w:val="en-AU"/>
              </w:rPr>
            </w:pPr>
            <w:r w:rsidRPr="00D16B4B">
              <w:rPr>
                <w:rFonts w:ascii="Times New Roman" w:hAnsi="Times New Roman" w:cs="Times New Roman"/>
                <w:sz w:val="22"/>
                <w:szCs w:val="22"/>
                <w:lang w:val="en-AU"/>
              </w:rPr>
              <w:t>-</w:t>
            </w:r>
          </w:p>
        </w:tc>
        <w:tc>
          <w:tcPr>
            <w:tcW w:w="236" w:type="dxa"/>
          </w:tcPr>
          <w:p w14:paraId="6A23BB6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77D832D4" w14:textId="4732521E" w:rsidR="009733F7" w:rsidRPr="00D16B4B" w:rsidRDefault="00515D30"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Pr>
                <w:rFonts w:ascii="Times New Roman" w:hAnsi="Times New Roman" w:cs="Times New Roman"/>
                <w:sz w:val="22"/>
                <w:szCs w:val="22"/>
                <w:lang w:val="en-AU"/>
              </w:rPr>
              <w:t>-</w:t>
            </w:r>
          </w:p>
        </w:tc>
        <w:tc>
          <w:tcPr>
            <w:tcW w:w="236" w:type="dxa"/>
          </w:tcPr>
          <w:p w14:paraId="3C22F0DE"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tcPr>
          <w:p w14:paraId="237F463F" w14:textId="3DE60618" w:rsidR="009733F7" w:rsidRPr="00D16B4B" w:rsidRDefault="00515D30"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Pr>
                <w:rFonts w:ascii="Times New Roman" w:hAnsi="Times New Roman" w:cs="Times New Roman"/>
                <w:sz w:val="22"/>
                <w:szCs w:val="22"/>
                <w:lang w:val="en-AU"/>
              </w:rPr>
              <w:t>1</w:t>
            </w:r>
          </w:p>
        </w:tc>
        <w:tc>
          <w:tcPr>
            <w:tcW w:w="236" w:type="dxa"/>
          </w:tcPr>
          <w:p w14:paraId="64B6B14E"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4FBCF60B" w14:textId="4E64E12E" w:rsidR="009733F7" w:rsidRPr="00D16B4B" w:rsidRDefault="00515D30"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w:t>
            </w:r>
          </w:p>
        </w:tc>
      </w:tr>
    </w:tbl>
    <w:p w14:paraId="4F204F4E" w14:textId="626F6567" w:rsidR="006C56F5" w:rsidRPr="00D16B4B" w:rsidRDefault="006C56F5">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2729A6" w:rsidRPr="00D16B4B" w14:paraId="264579F0" w14:textId="77777777" w:rsidTr="002729A6">
        <w:tc>
          <w:tcPr>
            <w:tcW w:w="3600" w:type="dxa"/>
          </w:tcPr>
          <w:p w14:paraId="0C2E8C4A" w14:textId="62FB13C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Other</w:t>
            </w:r>
            <w:r w:rsidRPr="00D16B4B">
              <w:rPr>
                <w:rFonts w:ascii="Times New Roman" w:hAnsi="Times New Roman" w:cs="Times New Roman"/>
                <w:i/>
                <w:iCs/>
                <w:sz w:val="22"/>
                <w:szCs w:val="22"/>
                <w:lang w:val="th-TH"/>
              </w:rPr>
              <w:t xml:space="preserve"> </w:t>
            </w:r>
            <w:r w:rsidRPr="00D16B4B">
              <w:rPr>
                <w:rFonts w:ascii="Times New Roman" w:hAnsi="Times New Roman" w:cs="Times New Roman"/>
                <w:b/>
                <w:bCs/>
                <w:i/>
                <w:iCs/>
                <w:sz w:val="22"/>
                <w:szCs w:val="22"/>
                <w:lang w:val="en-GB"/>
              </w:rPr>
              <w:t xml:space="preserve">receivables - </w:t>
            </w:r>
            <w:r w:rsidR="0042709B" w:rsidRPr="00D16B4B">
              <w:rPr>
                <w:rFonts w:ascii="Times New Roman" w:hAnsi="Times New Roman" w:cs="Times New Roman"/>
                <w:b/>
                <w:bCs/>
                <w:i/>
                <w:iCs/>
                <w:sz w:val="22"/>
                <w:szCs w:val="22"/>
                <w:lang w:val="en-GB"/>
              </w:rPr>
              <w:t>d</w:t>
            </w:r>
            <w:r w:rsidRPr="00D16B4B">
              <w:rPr>
                <w:rFonts w:ascii="Times New Roman" w:hAnsi="Times New Roman" w:cs="Times New Roman"/>
                <w:b/>
                <w:bCs/>
                <w:i/>
                <w:iCs/>
                <w:sz w:val="22"/>
                <w:szCs w:val="22"/>
                <w:lang w:val="en-GB"/>
              </w:rPr>
              <w:t>eposit</w:t>
            </w:r>
          </w:p>
        </w:tc>
        <w:tc>
          <w:tcPr>
            <w:tcW w:w="720" w:type="dxa"/>
          </w:tcPr>
          <w:p w14:paraId="70C8A096" w14:textId="77777777" w:rsidR="002729A6" w:rsidRPr="00D16B4B" w:rsidRDefault="002729A6" w:rsidP="002729A6">
            <w:pPr>
              <w:pStyle w:val="ASSETS"/>
              <w:spacing w:line="240" w:lineRule="atLeast"/>
              <w:ind w:left="-108" w:right="-108"/>
              <w:rPr>
                <w:rFonts w:cs="Times New Roman"/>
                <w:b w:val="0"/>
                <w:bCs w:val="0"/>
                <w:i/>
                <w:iCs/>
                <w:u w:val="none"/>
                <w:lang w:val="en-US"/>
              </w:rPr>
            </w:pPr>
          </w:p>
        </w:tc>
        <w:tc>
          <w:tcPr>
            <w:tcW w:w="1024" w:type="dxa"/>
          </w:tcPr>
          <w:p w14:paraId="5BC5930D"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5A73D9A"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BF31BA8"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7878C648" w14:textId="77777777" w:rsidR="002729A6" w:rsidRPr="00D16B4B" w:rsidRDefault="002729A6" w:rsidP="002729A6">
            <w:pPr>
              <w:tabs>
                <w:tab w:val="decimal" w:pos="720"/>
              </w:tabs>
              <w:ind w:left="-90"/>
              <w:jc w:val="right"/>
              <w:rPr>
                <w:rFonts w:ascii="Times New Roman" w:hAnsi="Times New Roman" w:cs="Times New Roman"/>
                <w:sz w:val="22"/>
                <w:szCs w:val="22"/>
              </w:rPr>
            </w:pPr>
          </w:p>
        </w:tc>
        <w:tc>
          <w:tcPr>
            <w:tcW w:w="1080" w:type="dxa"/>
          </w:tcPr>
          <w:p w14:paraId="4C5BB895"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236" w:type="dxa"/>
          </w:tcPr>
          <w:p w14:paraId="75C512DA"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4713686"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A84FFF" w:rsidRPr="00D16B4B" w14:paraId="4139474B" w14:textId="77777777" w:rsidTr="002729A6">
        <w:tc>
          <w:tcPr>
            <w:tcW w:w="3600" w:type="dxa"/>
          </w:tcPr>
          <w:p w14:paraId="24147606"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D16B4B">
              <w:rPr>
                <w:rFonts w:ascii="Times New Roman" w:hAnsi="Times New Roman" w:cs="Times New Roman"/>
                <w:sz w:val="22"/>
                <w:szCs w:val="22"/>
              </w:rPr>
              <w:t>Subsidiaries</w:t>
            </w:r>
          </w:p>
        </w:tc>
        <w:tc>
          <w:tcPr>
            <w:tcW w:w="720" w:type="dxa"/>
          </w:tcPr>
          <w:p w14:paraId="40008FA2" w14:textId="77777777" w:rsidR="00A84FFF" w:rsidRPr="00D16B4B" w:rsidRDefault="00A84FFF" w:rsidP="00A84F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70931051" w14:textId="2EB31B65" w:rsidR="00A84FFF"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54E5E4CB"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28712D8" w14:textId="77777777" w:rsidR="00A84FFF" w:rsidRPr="00D16B4B" w:rsidRDefault="00A84FFF"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62EAACCD" w14:textId="77777777" w:rsidR="00A84FFF" w:rsidRPr="00D16B4B" w:rsidRDefault="00A84FFF" w:rsidP="00A84F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5FF4277C" w14:textId="6DE61F27" w:rsidR="00A84FFF"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r w:rsidRPr="00D16B4B">
              <w:rPr>
                <w:rFonts w:ascii="Times New Roman" w:hAnsi="Times New Roman" w:cs="Times New Roman"/>
                <w:sz w:val="22"/>
                <w:szCs w:val="22"/>
              </w:rPr>
              <w:t>28</w:t>
            </w:r>
          </w:p>
        </w:tc>
        <w:tc>
          <w:tcPr>
            <w:tcW w:w="236" w:type="dxa"/>
          </w:tcPr>
          <w:p w14:paraId="349BB948"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51FD4F3" w14:textId="081CD0BC" w:rsidR="00A84FFF"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28</w:t>
            </w:r>
          </w:p>
        </w:tc>
      </w:tr>
    </w:tbl>
    <w:p w14:paraId="2A009804" w14:textId="77777777" w:rsidR="00B5480E" w:rsidRPr="00D16B4B" w:rsidRDefault="00B5480E" w:rsidP="001452F0">
      <w:pPr>
        <w:tabs>
          <w:tab w:val="clear" w:pos="227"/>
          <w:tab w:val="clear" w:pos="454"/>
          <w:tab w:val="clear" w:pos="680"/>
          <w:tab w:val="left" w:pos="5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D16B4B" w14:paraId="5E7B4640" w14:textId="77777777" w:rsidTr="00BB7F1B">
        <w:trPr>
          <w:cantSplit/>
        </w:trPr>
        <w:tc>
          <w:tcPr>
            <w:tcW w:w="4320" w:type="dxa"/>
            <w:vAlign w:val="bottom"/>
          </w:tcPr>
          <w:p w14:paraId="2999AA9D" w14:textId="77777777" w:rsidR="00CC4BC4" w:rsidRPr="00D16B4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073309DA"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4C0DA83E"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42FC2744"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 xml:space="preserve">Consolidated </w:t>
            </w:r>
            <w:r w:rsidRPr="00D16B4B">
              <w:rPr>
                <w:rFonts w:cs="Times New Roman"/>
                <w:szCs w:val="22"/>
                <w:cs/>
              </w:rPr>
              <w:br/>
            </w:r>
            <w:r w:rsidRPr="00D16B4B">
              <w:rPr>
                <w:rFonts w:cs="Times New Roman"/>
                <w:szCs w:val="22"/>
              </w:rPr>
              <w:t>financial statements</w:t>
            </w:r>
          </w:p>
        </w:tc>
      </w:tr>
      <w:tr w:rsidR="00701941" w:rsidRPr="00D16B4B" w14:paraId="2191C83B" w14:textId="77777777" w:rsidTr="00892603">
        <w:trPr>
          <w:cantSplit/>
          <w:trHeight w:val="247"/>
        </w:trPr>
        <w:tc>
          <w:tcPr>
            <w:tcW w:w="4320" w:type="dxa"/>
            <w:shd w:val="clear" w:color="auto" w:fill="auto"/>
            <w:vAlign w:val="bottom"/>
          </w:tcPr>
          <w:p w14:paraId="3A42EA54" w14:textId="5C5CEC4B" w:rsidR="00701941" w:rsidRPr="00D16B4B" w:rsidRDefault="00701941" w:rsidP="00701941">
            <w:pPr>
              <w:pStyle w:val="acctfourfigures"/>
              <w:tabs>
                <w:tab w:val="clear" w:pos="765"/>
              </w:tabs>
              <w:spacing w:line="240" w:lineRule="atLeast"/>
              <w:rPr>
                <w:rFonts w:cstheme="minorBidi"/>
                <w:b/>
                <w:bCs/>
                <w:i/>
                <w:iCs/>
                <w:szCs w:val="22"/>
                <w:cs/>
                <w:lang w:val="en-US" w:bidi="th-TH"/>
              </w:rPr>
            </w:pPr>
          </w:p>
        </w:tc>
        <w:tc>
          <w:tcPr>
            <w:tcW w:w="1080" w:type="dxa"/>
          </w:tcPr>
          <w:p w14:paraId="1A718D78" w14:textId="400F441E"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4</w:t>
            </w:r>
          </w:p>
        </w:tc>
        <w:tc>
          <w:tcPr>
            <w:tcW w:w="182" w:type="dxa"/>
          </w:tcPr>
          <w:p w14:paraId="114CE2FA" w14:textId="77777777" w:rsidR="00701941" w:rsidRPr="00D16B4B" w:rsidRDefault="00701941" w:rsidP="00701941">
            <w:pPr>
              <w:pStyle w:val="acctmergecolhdg"/>
              <w:spacing w:line="240" w:lineRule="atLeast"/>
              <w:ind w:left="-83" w:firstLine="4"/>
              <w:rPr>
                <w:rFonts w:cs="Times New Roman"/>
                <w:b w:val="0"/>
                <w:bCs/>
                <w:szCs w:val="22"/>
              </w:rPr>
            </w:pPr>
          </w:p>
        </w:tc>
        <w:tc>
          <w:tcPr>
            <w:tcW w:w="988" w:type="dxa"/>
          </w:tcPr>
          <w:p w14:paraId="008C862B" w14:textId="511DFBAD" w:rsidR="00701941" w:rsidRPr="00D16B4B" w:rsidRDefault="00740C98" w:rsidP="00701941">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3</w:t>
            </w:r>
          </w:p>
        </w:tc>
        <w:tc>
          <w:tcPr>
            <w:tcW w:w="270" w:type="dxa"/>
          </w:tcPr>
          <w:p w14:paraId="2A03CE4E" w14:textId="77777777" w:rsidR="00701941" w:rsidRPr="00D16B4B" w:rsidRDefault="00701941" w:rsidP="00701941">
            <w:pPr>
              <w:pStyle w:val="acctmergecolhdg"/>
              <w:spacing w:line="240" w:lineRule="atLeast"/>
              <w:ind w:left="-83" w:right="-79" w:firstLine="4"/>
              <w:rPr>
                <w:rFonts w:cs="Times New Roman"/>
                <w:b w:val="0"/>
                <w:bCs/>
                <w:szCs w:val="22"/>
              </w:rPr>
            </w:pPr>
          </w:p>
        </w:tc>
        <w:tc>
          <w:tcPr>
            <w:tcW w:w="1080" w:type="dxa"/>
          </w:tcPr>
          <w:p w14:paraId="7D6C125E" w14:textId="522C6A97"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4</w:t>
            </w:r>
          </w:p>
        </w:tc>
        <w:tc>
          <w:tcPr>
            <w:tcW w:w="180" w:type="dxa"/>
          </w:tcPr>
          <w:p w14:paraId="3609AB84" w14:textId="77777777" w:rsidR="00701941" w:rsidRPr="00D16B4B" w:rsidRDefault="00701941" w:rsidP="00701941">
            <w:pPr>
              <w:pStyle w:val="acctmergecolhdg"/>
              <w:spacing w:line="240" w:lineRule="atLeast"/>
              <w:rPr>
                <w:rFonts w:cs="Times New Roman"/>
                <w:b w:val="0"/>
                <w:bCs/>
                <w:szCs w:val="22"/>
              </w:rPr>
            </w:pPr>
          </w:p>
        </w:tc>
        <w:tc>
          <w:tcPr>
            <w:tcW w:w="1080" w:type="dxa"/>
          </w:tcPr>
          <w:p w14:paraId="373C5B92" w14:textId="222AF49C"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3</w:t>
            </w:r>
          </w:p>
        </w:tc>
      </w:tr>
      <w:tr w:rsidR="008831F9" w:rsidRPr="00D16B4B" w14:paraId="0EFFC042" w14:textId="77777777" w:rsidTr="00BB7F1B">
        <w:trPr>
          <w:cantSplit/>
        </w:trPr>
        <w:tc>
          <w:tcPr>
            <w:tcW w:w="4320" w:type="dxa"/>
            <w:vAlign w:val="bottom"/>
          </w:tcPr>
          <w:p w14:paraId="70BB5141"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D2911F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0BA2109D"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63640424"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3614F03A" w14:textId="77777777" w:rsidTr="00BB7F1B">
        <w:trPr>
          <w:cantSplit/>
        </w:trPr>
        <w:tc>
          <w:tcPr>
            <w:tcW w:w="4320" w:type="dxa"/>
          </w:tcPr>
          <w:p w14:paraId="37B16CAB" w14:textId="73E1DDCC" w:rsidR="00D72AB7" w:rsidRPr="00D16B4B" w:rsidRDefault="00D72AB7" w:rsidP="00D72AB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Short-term loans to</w:t>
            </w:r>
          </w:p>
        </w:tc>
        <w:tc>
          <w:tcPr>
            <w:tcW w:w="1080" w:type="dxa"/>
          </w:tcPr>
          <w:p w14:paraId="2CA2B92F" w14:textId="77777777" w:rsidR="00D72AB7" w:rsidRPr="00D16B4B" w:rsidRDefault="00D72AB7" w:rsidP="008831F9">
            <w:pPr>
              <w:pStyle w:val="acctfourfigures"/>
              <w:tabs>
                <w:tab w:val="clear" w:pos="765"/>
                <w:tab w:val="decimal" w:pos="284"/>
              </w:tabs>
              <w:spacing w:line="240" w:lineRule="atLeast"/>
              <w:ind w:left="-83" w:right="-106" w:firstLine="4"/>
              <w:rPr>
                <w:rFonts w:cstheme="minorBidi"/>
                <w:szCs w:val="22"/>
                <w:lang w:val="en-US" w:bidi="th-TH"/>
              </w:rPr>
            </w:pPr>
          </w:p>
        </w:tc>
        <w:tc>
          <w:tcPr>
            <w:tcW w:w="182" w:type="dxa"/>
          </w:tcPr>
          <w:p w14:paraId="79A70A7A" w14:textId="77777777" w:rsidR="00D72AB7" w:rsidRPr="00D16B4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1849D253" w14:textId="77777777" w:rsidR="00D72AB7" w:rsidRPr="00D16B4B" w:rsidRDefault="00D72AB7" w:rsidP="008831F9">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270" w:type="dxa"/>
          </w:tcPr>
          <w:p w14:paraId="6316721F" w14:textId="77777777" w:rsidR="00D72AB7" w:rsidRPr="00D16B4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6F250366"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80" w:type="dxa"/>
          </w:tcPr>
          <w:p w14:paraId="7A004EB8" w14:textId="77777777" w:rsidR="00D72AB7" w:rsidRPr="00D16B4B" w:rsidRDefault="00D72AB7" w:rsidP="008831F9">
            <w:pPr>
              <w:pStyle w:val="acctfourfigures"/>
              <w:spacing w:line="240" w:lineRule="atLeast"/>
              <w:rPr>
                <w:rFonts w:cs="Times New Roman"/>
                <w:szCs w:val="22"/>
              </w:rPr>
            </w:pPr>
          </w:p>
        </w:tc>
        <w:tc>
          <w:tcPr>
            <w:tcW w:w="1080" w:type="dxa"/>
          </w:tcPr>
          <w:p w14:paraId="78D8F3FC"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701941" w:rsidRPr="00D16B4B" w14:paraId="7561660B" w14:textId="77777777" w:rsidTr="00BB7F1B">
        <w:trPr>
          <w:cantSplit/>
        </w:trPr>
        <w:tc>
          <w:tcPr>
            <w:tcW w:w="4320" w:type="dxa"/>
          </w:tcPr>
          <w:p w14:paraId="047F5C07" w14:textId="77777777" w:rsidR="00701941" w:rsidRPr="00D16B4B" w:rsidRDefault="00701941" w:rsidP="00701941">
            <w:pPr>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Pr>
          <w:p w14:paraId="24FA26ED" w14:textId="48D96C0C" w:rsidR="00701941" w:rsidRPr="00DE7C28" w:rsidRDefault="00740C98" w:rsidP="00654C0A">
            <w:pPr>
              <w:pStyle w:val="acctfourfigures"/>
              <w:tabs>
                <w:tab w:val="clear" w:pos="765"/>
              </w:tabs>
              <w:spacing w:line="240" w:lineRule="atLeast"/>
              <w:ind w:left="-136" w:right="-106" w:firstLine="4"/>
              <w:jc w:val="center"/>
              <w:rPr>
                <w:rFonts w:cstheme="minorBidi"/>
                <w:szCs w:val="22"/>
                <w:lang w:val="en-US" w:bidi="th-TH"/>
              </w:rPr>
            </w:pPr>
            <w:r w:rsidRPr="00DE7C28">
              <w:rPr>
                <w:rFonts w:cstheme="minorBidi"/>
                <w:szCs w:val="22"/>
                <w:lang w:val="en-US" w:bidi="th-TH"/>
              </w:rPr>
              <w:t>3</w:t>
            </w:r>
            <w:r w:rsidR="00A3351A" w:rsidRPr="00DE7C28">
              <w:rPr>
                <w:rFonts w:cstheme="minorBidi"/>
                <w:szCs w:val="22"/>
                <w:lang w:val="en-US" w:bidi="th-TH"/>
              </w:rPr>
              <w:t>.</w:t>
            </w:r>
            <w:r w:rsidRPr="00DE7C28">
              <w:rPr>
                <w:rFonts w:cstheme="minorBidi"/>
                <w:szCs w:val="22"/>
                <w:lang w:val="en-US" w:bidi="th-TH"/>
              </w:rPr>
              <w:t>5</w:t>
            </w:r>
            <w:r w:rsidR="00737CDC" w:rsidRPr="00DE7C28">
              <w:rPr>
                <w:rFonts w:cstheme="minorBidi"/>
                <w:szCs w:val="22"/>
                <w:lang w:val="en-US" w:bidi="th-TH"/>
              </w:rPr>
              <w:t>0</w:t>
            </w:r>
            <w:r w:rsidR="00A3351A" w:rsidRPr="00DE7C28">
              <w:rPr>
                <w:rFonts w:cstheme="minorBidi"/>
                <w:szCs w:val="22"/>
                <w:lang w:val="en-US" w:bidi="th-TH"/>
              </w:rPr>
              <w:t xml:space="preserve"> </w:t>
            </w:r>
            <w:r w:rsidR="008D6E7E" w:rsidRPr="00DE7C28">
              <w:rPr>
                <w:rFonts w:cstheme="minorBidi"/>
                <w:szCs w:val="22"/>
                <w:lang w:val="en-US" w:bidi="th-TH"/>
              </w:rPr>
              <w:t>-</w:t>
            </w:r>
            <w:r w:rsidR="00A3351A" w:rsidRPr="00DE7C28">
              <w:rPr>
                <w:rFonts w:cstheme="minorBidi"/>
                <w:szCs w:val="22"/>
                <w:lang w:val="en-US" w:bidi="th-TH"/>
              </w:rPr>
              <w:t xml:space="preserve"> </w:t>
            </w:r>
            <w:r w:rsidR="004D55C4" w:rsidRPr="00DE7C28">
              <w:rPr>
                <w:rFonts w:cstheme="minorBidi"/>
                <w:szCs w:val="22"/>
                <w:lang w:val="en-US" w:bidi="th-TH"/>
              </w:rPr>
              <w:t>5</w:t>
            </w:r>
            <w:r w:rsidR="00A3351A" w:rsidRPr="00DE7C28">
              <w:rPr>
                <w:rFonts w:cstheme="minorBidi"/>
                <w:szCs w:val="22"/>
                <w:lang w:val="en-US" w:bidi="th-TH"/>
              </w:rPr>
              <w:t>.</w:t>
            </w:r>
            <w:r w:rsidR="004D55C4" w:rsidRPr="00DE7C28">
              <w:rPr>
                <w:rFonts w:cstheme="minorBidi"/>
                <w:szCs w:val="22"/>
                <w:lang w:val="en-US" w:bidi="th-TH"/>
              </w:rPr>
              <w:t>68</w:t>
            </w:r>
          </w:p>
        </w:tc>
        <w:tc>
          <w:tcPr>
            <w:tcW w:w="182" w:type="dxa"/>
          </w:tcPr>
          <w:p w14:paraId="2BB41649" w14:textId="77777777" w:rsidR="00701941" w:rsidRPr="00DE7C28" w:rsidRDefault="00701941" w:rsidP="00701941">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6C7AD3C" w14:textId="67B6BA9E" w:rsidR="00701941" w:rsidRPr="00DE7C28" w:rsidRDefault="004D55C4" w:rsidP="00654C0A">
            <w:pPr>
              <w:pStyle w:val="acctfourfigures"/>
              <w:tabs>
                <w:tab w:val="clear" w:pos="765"/>
              </w:tabs>
              <w:spacing w:line="240" w:lineRule="atLeast"/>
              <w:ind w:left="-136" w:right="-106" w:firstLine="4"/>
              <w:jc w:val="center"/>
              <w:rPr>
                <w:rFonts w:cstheme="minorBidi"/>
                <w:szCs w:val="22"/>
                <w:lang w:val="en-US" w:bidi="th-TH"/>
              </w:rPr>
            </w:pPr>
            <w:r w:rsidRPr="00DE7C28">
              <w:rPr>
                <w:rFonts w:cstheme="minorBidi"/>
                <w:szCs w:val="22"/>
                <w:lang w:val="en-US" w:bidi="th-TH"/>
              </w:rPr>
              <w:t>3.5</w:t>
            </w:r>
            <w:r w:rsidR="00737CDC" w:rsidRPr="00DE7C28">
              <w:rPr>
                <w:rFonts w:cstheme="minorBidi"/>
                <w:szCs w:val="22"/>
                <w:lang w:val="en-US" w:bidi="th-TH"/>
              </w:rPr>
              <w:t>0</w:t>
            </w:r>
            <w:r w:rsidRPr="00DE7C28">
              <w:rPr>
                <w:rFonts w:cstheme="minorBidi"/>
                <w:szCs w:val="22"/>
                <w:lang w:val="en-US" w:bidi="th-TH"/>
              </w:rPr>
              <w:t xml:space="preserve"> - 6.52</w:t>
            </w:r>
          </w:p>
        </w:tc>
        <w:tc>
          <w:tcPr>
            <w:tcW w:w="270" w:type="dxa"/>
          </w:tcPr>
          <w:p w14:paraId="254DB1E9"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1080" w:type="dxa"/>
          </w:tcPr>
          <w:p w14:paraId="30AF0CB0" w14:textId="0E70763D" w:rsidR="00701941" w:rsidRPr="00D16B4B" w:rsidRDefault="00740C98"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D16B4B">
              <w:rPr>
                <w:rFonts w:ascii="Times New Roman" w:hAnsi="Times New Roman" w:cs="Times New Roman"/>
                <w:sz w:val="22"/>
                <w:szCs w:val="22"/>
              </w:rPr>
              <w:t>19</w:t>
            </w:r>
            <w:r w:rsidR="004D55C4">
              <w:rPr>
                <w:rFonts w:ascii="Times New Roman" w:hAnsi="Times New Roman" w:cs="Times New Roman"/>
                <w:sz w:val="22"/>
                <w:szCs w:val="22"/>
              </w:rPr>
              <w:t>5</w:t>
            </w:r>
          </w:p>
        </w:tc>
        <w:tc>
          <w:tcPr>
            <w:tcW w:w="180" w:type="dxa"/>
          </w:tcPr>
          <w:p w14:paraId="46869BFF" w14:textId="77777777" w:rsidR="00701941" w:rsidRPr="00D16B4B" w:rsidRDefault="00701941" w:rsidP="00701941">
            <w:pPr>
              <w:pStyle w:val="acctfourfigures"/>
              <w:spacing w:line="240" w:lineRule="atLeast"/>
              <w:rPr>
                <w:rFonts w:cs="Times New Roman"/>
                <w:szCs w:val="22"/>
              </w:rPr>
            </w:pPr>
          </w:p>
        </w:tc>
        <w:tc>
          <w:tcPr>
            <w:tcW w:w="1080" w:type="dxa"/>
          </w:tcPr>
          <w:p w14:paraId="351B5A3B" w14:textId="37F1EDD0" w:rsidR="00701941" w:rsidRPr="00D16B4B" w:rsidRDefault="00740C98"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D16B4B">
              <w:rPr>
                <w:rFonts w:ascii="Times New Roman" w:hAnsi="Times New Roman" w:cs="Times New Roman"/>
                <w:sz w:val="22"/>
                <w:szCs w:val="22"/>
              </w:rPr>
              <w:t>193</w:t>
            </w:r>
          </w:p>
        </w:tc>
      </w:tr>
      <w:tr w:rsidR="00701941" w:rsidRPr="00D16B4B" w14:paraId="19F9581D" w14:textId="77777777" w:rsidTr="00BB7F1B">
        <w:trPr>
          <w:cantSplit/>
        </w:trPr>
        <w:tc>
          <w:tcPr>
            <w:tcW w:w="4320" w:type="dxa"/>
          </w:tcPr>
          <w:p w14:paraId="3494A151" w14:textId="77777777" w:rsidR="00701941" w:rsidRPr="00D16B4B" w:rsidRDefault="00701941"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80" w:type="dxa"/>
          </w:tcPr>
          <w:p w14:paraId="44FD7ADD"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182" w:type="dxa"/>
          </w:tcPr>
          <w:p w14:paraId="4B5F5357"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988" w:type="dxa"/>
          </w:tcPr>
          <w:p w14:paraId="230D0F64"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270" w:type="dxa"/>
          </w:tcPr>
          <w:p w14:paraId="4714408D" w14:textId="77777777" w:rsidR="00701941" w:rsidRPr="00D16B4B" w:rsidRDefault="00701941" w:rsidP="00701941">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EFD372A" w14:textId="1ABEB97B" w:rsidR="00701941" w:rsidRPr="00D16B4B" w:rsidRDefault="00A3351A"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13</w:t>
            </w:r>
            <w:r w:rsidR="004D55C4">
              <w:rPr>
                <w:rFonts w:ascii="Times New Roman" w:hAnsi="Times New Roman" w:cs="Times New Roman"/>
                <w:sz w:val="22"/>
                <w:szCs w:val="22"/>
              </w:rPr>
              <w:t>9</w:t>
            </w:r>
            <w:r w:rsidRPr="00D16B4B">
              <w:rPr>
                <w:rFonts w:ascii="Times New Roman" w:hAnsi="Times New Roman" w:cs="Times New Roman"/>
                <w:sz w:val="22"/>
                <w:szCs w:val="22"/>
              </w:rPr>
              <w:t>)</w:t>
            </w:r>
          </w:p>
        </w:tc>
        <w:tc>
          <w:tcPr>
            <w:tcW w:w="180" w:type="dxa"/>
          </w:tcPr>
          <w:p w14:paraId="033A2D37" w14:textId="77777777" w:rsidR="00701941" w:rsidRPr="00D16B4B" w:rsidRDefault="00701941" w:rsidP="00701941">
            <w:pPr>
              <w:pStyle w:val="acctfourfigures"/>
              <w:spacing w:line="240" w:lineRule="atLeast"/>
              <w:rPr>
                <w:rFonts w:cs="Times New Roman"/>
                <w:szCs w:val="22"/>
              </w:rPr>
            </w:pPr>
          </w:p>
        </w:tc>
        <w:tc>
          <w:tcPr>
            <w:tcW w:w="1080" w:type="dxa"/>
            <w:tcBorders>
              <w:bottom w:val="single" w:sz="4" w:space="0" w:color="auto"/>
            </w:tcBorders>
          </w:tcPr>
          <w:p w14:paraId="69E53A45" w14:textId="3D83C97D" w:rsidR="00701941" w:rsidRPr="00D16B4B" w:rsidRDefault="00701941"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131</w:t>
            </w:r>
            <w:r w:rsidRPr="00D16B4B">
              <w:rPr>
                <w:rFonts w:ascii="Times New Roman" w:hAnsi="Times New Roman" w:cs="Times New Roman"/>
                <w:sz w:val="22"/>
                <w:szCs w:val="22"/>
              </w:rPr>
              <w:t>)</w:t>
            </w:r>
          </w:p>
        </w:tc>
      </w:tr>
      <w:tr w:rsidR="00701941" w:rsidRPr="0032508D" w14:paraId="77D58600" w14:textId="77777777" w:rsidTr="0032508D">
        <w:trPr>
          <w:cantSplit/>
          <w:trHeight w:val="109"/>
        </w:trPr>
        <w:tc>
          <w:tcPr>
            <w:tcW w:w="4320" w:type="dxa"/>
          </w:tcPr>
          <w:p w14:paraId="0DB6225C" w14:textId="77777777" w:rsidR="00701941" w:rsidRPr="00D16B4B" w:rsidRDefault="00701941" w:rsidP="00701941">
            <w:pPr>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1080" w:type="dxa"/>
          </w:tcPr>
          <w:p w14:paraId="1F50E463" w14:textId="77777777" w:rsidR="00701941" w:rsidRPr="0032508D" w:rsidRDefault="00701941" w:rsidP="0032508D">
            <w:pPr>
              <w:rPr>
                <w:rFonts w:ascii="Times New Roman" w:hAnsi="Times New Roman" w:cs="Times New Roman"/>
                <w:b/>
                <w:bCs/>
                <w:sz w:val="22"/>
                <w:szCs w:val="22"/>
                <w:cs/>
              </w:rPr>
            </w:pPr>
          </w:p>
        </w:tc>
        <w:tc>
          <w:tcPr>
            <w:tcW w:w="182" w:type="dxa"/>
          </w:tcPr>
          <w:p w14:paraId="7D566FF2" w14:textId="77777777" w:rsidR="00701941" w:rsidRPr="0032508D" w:rsidRDefault="00701941" w:rsidP="0032508D">
            <w:pPr>
              <w:rPr>
                <w:rFonts w:ascii="Times New Roman" w:hAnsi="Times New Roman" w:cs="Times New Roman"/>
                <w:b/>
                <w:bCs/>
                <w:sz w:val="22"/>
                <w:szCs w:val="22"/>
              </w:rPr>
            </w:pPr>
          </w:p>
        </w:tc>
        <w:tc>
          <w:tcPr>
            <w:tcW w:w="988" w:type="dxa"/>
          </w:tcPr>
          <w:p w14:paraId="781189C7" w14:textId="77777777" w:rsidR="00701941" w:rsidRPr="0032508D" w:rsidRDefault="00701941" w:rsidP="0032508D">
            <w:pPr>
              <w:rPr>
                <w:rFonts w:ascii="Times New Roman" w:hAnsi="Times New Roman" w:cs="Times New Roman"/>
                <w:b/>
                <w:bCs/>
                <w:sz w:val="22"/>
                <w:szCs w:val="22"/>
              </w:rPr>
            </w:pPr>
          </w:p>
        </w:tc>
        <w:tc>
          <w:tcPr>
            <w:tcW w:w="270" w:type="dxa"/>
          </w:tcPr>
          <w:p w14:paraId="53DF82AA" w14:textId="77777777" w:rsidR="00701941" w:rsidRPr="0032508D" w:rsidRDefault="00701941" w:rsidP="0032508D">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0A498D6" w14:textId="04397020" w:rsidR="00701941" w:rsidRPr="00D16B4B" w:rsidRDefault="004D55C4" w:rsidP="0032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jc w:val="right"/>
              <w:rPr>
                <w:rFonts w:ascii="Times New Roman" w:hAnsi="Times New Roman" w:cs="Times New Roman"/>
                <w:b/>
                <w:bCs/>
                <w:sz w:val="22"/>
                <w:szCs w:val="22"/>
              </w:rPr>
            </w:pPr>
            <w:r>
              <w:rPr>
                <w:rFonts w:ascii="Times New Roman" w:hAnsi="Times New Roman" w:cs="Times New Roman"/>
                <w:b/>
                <w:bCs/>
                <w:sz w:val="22"/>
                <w:szCs w:val="22"/>
              </w:rPr>
              <w:t>56</w:t>
            </w:r>
          </w:p>
        </w:tc>
        <w:tc>
          <w:tcPr>
            <w:tcW w:w="180" w:type="dxa"/>
          </w:tcPr>
          <w:p w14:paraId="058824DC" w14:textId="77777777" w:rsidR="00701941" w:rsidRPr="0032508D" w:rsidRDefault="00701941" w:rsidP="0032508D">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FABA9A" w14:textId="1D7C7298" w:rsidR="00701941" w:rsidRPr="00D16B4B" w:rsidRDefault="00740C98" w:rsidP="0032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7"/>
              <w:jc w:val="right"/>
              <w:rPr>
                <w:rFonts w:ascii="Times New Roman" w:hAnsi="Times New Roman" w:cs="Times New Roman"/>
                <w:b/>
                <w:bCs/>
                <w:sz w:val="22"/>
                <w:szCs w:val="22"/>
                <w:cs/>
              </w:rPr>
            </w:pPr>
            <w:r w:rsidRPr="00D16B4B">
              <w:rPr>
                <w:rFonts w:ascii="Times New Roman" w:hAnsi="Times New Roman" w:cs="Times New Roman"/>
                <w:b/>
                <w:bCs/>
                <w:sz w:val="22"/>
                <w:szCs w:val="22"/>
              </w:rPr>
              <w:t>62</w:t>
            </w:r>
          </w:p>
        </w:tc>
      </w:tr>
    </w:tbl>
    <w:p w14:paraId="51532DB7" w14:textId="77777777" w:rsidR="00A3351A" w:rsidRPr="00D16B4B" w:rsidRDefault="00A3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D16B4B" w14:paraId="44DE037E" w14:textId="77777777" w:rsidTr="00D75B9A">
        <w:trPr>
          <w:cantSplit/>
        </w:trPr>
        <w:tc>
          <w:tcPr>
            <w:tcW w:w="4320" w:type="dxa"/>
            <w:vAlign w:val="bottom"/>
          </w:tcPr>
          <w:p w14:paraId="10989BB2" w14:textId="77777777" w:rsidR="00CC4BC4" w:rsidRPr="00D16B4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999A33A"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2617BE51"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77ECDF85" w14:textId="77777777" w:rsidR="00CC4BC4" w:rsidRPr="00D16B4B" w:rsidRDefault="00CC4BC4" w:rsidP="00BC1736">
            <w:pPr>
              <w:pStyle w:val="acctmergecolhdg"/>
              <w:spacing w:line="240" w:lineRule="atLeast"/>
              <w:rPr>
                <w:rFonts w:cs="Times New Roman"/>
                <w:szCs w:val="22"/>
              </w:rPr>
            </w:pPr>
            <w:r w:rsidRPr="00D16B4B">
              <w:rPr>
                <w:rFonts w:cs="Times New Roman"/>
                <w:szCs w:val="22"/>
              </w:rPr>
              <w:t>Separate</w:t>
            </w:r>
          </w:p>
          <w:p w14:paraId="5547F710"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financial statements</w:t>
            </w:r>
          </w:p>
        </w:tc>
      </w:tr>
      <w:tr w:rsidR="00510822" w:rsidRPr="00D16B4B" w14:paraId="57E9500F" w14:textId="77777777" w:rsidTr="002B1DF8">
        <w:trPr>
          <w:cantSplit/>
        </w:trPr>
        <w:tc>
          <w:tcPr>
            <w:tcW w:w="4320" w:type="dxa"/>
            <w:shd w:val="clear" w:color="auto" w:fill="auto"/>
            <w:vAlign w:val="bottom"/>
          </w:tcPr>
          <w:p w14:paraId="1438DB15" w14:textId="6DA30307" w:rsidR="00510822" w:rsidRPr="00D16B4B" w:rsidRDefault="00510822" w:rsidP="00510822">
            <w:pPr>
              <w:pStyle w:val="acctfourfigures"/>
              <w:tabs>
                <w:tab w:val="clear" w:pos="765"/>
              </w:tabs>
              <w:spacing w:line="240" w:lineRule="atLeast"/>
              <w:rPr>
                <w:rFonts w:cs="Times New Roman"/>
                <w:b/>
                <w:bCs/>
                <w:i/>
                <w:iCs/>
                <w:szCs w:val="22"/>
                <w:lang w:val="en-US" w:bidi="th-TH"/>
              </w:rPr>
            </w:pPr>
          </w:p>
        </w:tc>
        <w:tc>
          <w:tcPr>
            <w:tcW w:w="1080" w:type="dxa"/>
          </w:tcPr>
          <w:p w14:paraId="07EA6795" w14:textId="6D6CDD24"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4</w:t>
            </w:r>
          </w:p>
        </w:tc>
        <w:tc>
          <w:tcPr>
            <w:tcW w:w="182" w:type="dxa"/>
          </w:tcPr>
          <w:p w14:paraId="46947C92" w14:textId="77777777" w:rsidR="00510822" w:rsidRPr="00D16B4B" w:rsidRDefault="00510822" w:rsidP="00510822">
            <w:pPr>
              <w:pStyle w:val="acctmergecolhdg"/>
              <w:spacing w:line="240" w:lineRule="atLeast"/>
              <w:ind w:left="-83" w:firstLine="4"/>
              <w:rPr>
                <w:rFonts w:cs="Times New Roman"/>
                <w:b w:val="0"/>
                <w:bCs/>
                <w:szCs w:val="22"/>
              </w:rPr>
            </w:pPr>
          </w:p>
        </w:tc>
        <w:tc>
          <w:tcPr>
            <w:tcW w:w="988" w:type="dxa"/>
          </w:tcPr>
          <w:p w14:paraId="21033B99" w14:textId="53DD8626" w:rsidR="00510822" w:rsidRPr="00D16B4B" w:rsidRDefault="00740C98" w:rsidP="00510822">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3</w:t>
            </w:r>
          </w:p>
        </w:tc>
        <w:tc>
          <w:tcPr>
            <w:tcW w:w="270" w:type="dxa"/>
          </w:tcPr>
          <w:p w14:paraId="14122052" w14:textId="77777777" w:rsidR="00510822" w:rsidRPr="00D16B4B" w:rsidRDefault="00510822" w:rsidP="00510822">
            <w:pPr>
              <w:pStyle w:val="acctmergecolhdg"/>
              <w:spacing w:line="240" w:lineRule="atLeast"/>
              <w:ind w:left="-83" w:right="-79" w:firstLine="4"/>
              <w:rPr>
                <w:rFonts w:cs="Times New Roman"/>
                <w:b w:val="0"/>
                <w:bCs/>
                <w:szCs w:val="22"/>
              </w:rPr>
            </w:pPr>
          </w:p>
        </w:tc>
        <w:tc>
          <w:tcPr>
            <w:tcW w:w="1080" w:type="dxa"/>
          </w:tcPr>
          <w:p w14:paraId="13203FE5" w14:textId="13A4BAFC"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4</w:t>
            </w:r>
          </w:p>
        </w:tc>
        <w:tc>
          <w:tcPr>
            <w:tcW w:w="180" w:type="dxa"/>
          </w:tcPr>
          <w:p w14:paraId="57400304" w14:textId="77777777" w:rsidR="00510822" w:rsidRPr="00D16B4B" w:rsidRDefault="00510822" w:rsidP="00510822">
            <w:pPr>
              <w:pStyle w:val="acctmergecolhdg"/>
              <w:spacing w:line="240" w:lineRule="atLeast"/>
              <w:rPr>
                <w:rFonts w:cs="Times New Roman"/>
                <w:b w:val="0"/>
                <w:bCs/>
                <w:szCs w:val="22"/>
              </w:rPr>
            </w:pPr>
          </w:p>
        </w:tc>
        <w:tc>
          <w:tcPr>
            <w:tcW w:w="1080" w:type="dxa"/>
          </w:tcPr>
          <w:p w14:paraId="2129B3F4" w14:textId="48284EB3"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66573F">
              <w:rPr>
                <w:rFonts w:cs="Times New Roman"/>
                <w:b w:val="0"/>
                <w:bCs/>
                <w:szCs w:val="22"/>
                <w:lang w:val="en-US"/>
              </w:rPr>
              <w:t>3</w:t>
            </w:r>
          </w:p>
        </w:tc>
      </w:tr>
      <w:tr w:rsidR="008831F9" w:rsidRPr="00D16B4B" w14:paraId="6A41C7AD" w14:textId="77777777" w:rsidTr="00D75B9A">
        <w:trPr>
          <w:cantSplit/>
        </w:trPr>
        <w:tc>
          <w:tcPr>
            <w:tcW w:w="4320" w:type="dxa"/>
            <w:vAlign w:val="bottom"/>
          </w:tcPr>
          <w:p w14:paraId="2CB14709"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7FEFA3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7BD1D091"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3B3B3A8B"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14A58AD9" w14:textId="77777777" w:rsidTr="00D75B9A">
        <w:trPr>
          <w:cantSplit/>
        </w:trPr>
        <w:tc>
          <w:tcPr>
            <w:tcW w:w="4320" w:type="dxa"/>
          </w:tcPr>
          <w:p w14:paraId="2E6569BD" w14:textId="21B823BF" w:rsidR="00D72AB7" w:rsidRPr="00D16B4B" w:rsidRDefault="00D72AB7" w:rsidP="00D72AB7">
            <w:pPr>
              <w:pStyle w:val="acctfourfigures"/>
              <w:tabs>
                <w:tab w:val="clear" w:pos="765"/>
              </w:tabs>
              <w:spacing w:line="240" w:lineRule="atLeast"/>
              <w:rPr>
                <w:rFonts w:cs="Times New Roman"/>
                <w:szCs w:val="22"/>
              </w:rPr>
            </w:pPr>
            <w:r w:rsidRPr="00D16B4B">
              <w:rPr>
                <w:rFonts w:cs="Times New Roman"/>
                <w:b/>
                <w:bCs/>
                <w:i/>
                <w:iCs/>
                <w:szCs w:val="22"/>
              </w:rPr>
              <w:t>Short-term loans to</w:t>
            </w:r>
          </w:p>
        </w:tc>
        <w:tc>
          <w:tcPr>
            <w:tcW w:w="1080" w:type="dxa"/>
          </w:tcPr>
          <w:p w14:paraId="0396425E" w14:textId="77777777" w:rsidR="00D72AB7" w:rsidRPr="00D16B4B" w:rsidRDefault="00D72AB7" w:rsidP="006626BC">
            <w:pPr>
              <w:pStyle w:val="acctfourfigures"/>
              <w:tabs>
                <w:tab w:val="clear" w:pos="765"/>
                <w:tab w:val="decimal" w:pos="195"/>
              </w:tabs>
              <w:spacing w:line="240" w:lineRule="atLeast"/>
              <w:ind w:left="-83" w:right="11" w:firstLine="4"/>
              <w:jc w:val="center"/>
              <w:rPr>
                <w:szCs w:val="22"/>
              </w:rPr>
            </w:pPr>
          </w:p>
        </w:tc>
        <w:tc>
          <w:tcPr>
            <w:tcW w:w="182" w:type="dxa"/>
          </w:tcPr>
          <w:p w14:paraId="367CC74C" w14:textId="77777777" w:rsidR="00D72AB7" w:rsidRPr="00D16B4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988" w:type="dxa"/>
          </w:tcPr>
          <w:p w14:paraId="6BF67C75" w14:textId="77777777" w:rsidR="00D72AB7" w:rsidRPr="00D16B4B" w:rsidRDefault="00D72AB7" w:rsidP="006626BC">
            <w:pPr>
              <w:pStyle w:val="acctfourfigures"/>
              <w:tabs>
                <w:tab w:val="clear" w:pos="765"/>
                <w:tab w:val="decimal" w:pos="195"/>
              </w:tabs>
              <w:spacing w:line="240" w:lineRule="atLeast"/>
              <w:ind w:left="-83" w:right="11" w:firstLine="4"/>
              <w:jc w:val="center"/>
              <w:rPr>
                <w:szCs w:val="22"/>
              </w:rPr>
            </w:pPr>
          </w:p>
        </w:tc>
        <w:tc>
          <w:tcPr>
            <w:tcW w:w="270" w:type="dxa"/>
          </w:tcPr>
          <w:p w14:paraId="6A118A24" w14:textId="77777777" w:rsidR="00D72AB7" w:rsidRPr="00D16B4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1080" w:type="dxa"/>
          </w:tcPr>
          <w:p w14:paraId="3DED67D0" w14:textId="77777777" w:rsidR="00D72AB7" w:rsidRPr="00D16B4B" w:rsidRDefault="00D72AB7" w:rsidP="006626BC">
            <w:pPr>
              <w:pStyle w:val="acctfourfigures"/>
              <w:tabs>
                <w:tab w:val="clear" w:pos="765"/>
                <w:tab w:val="decimal" w:pos="731"/>
              </w:tabs>
              <w:spacing w:line="240" w:lineRule="atLeast"/>
              <w:ind w:left="-79" w:right="-72"/>
              <w:rPr>
                <w:rFonts w:cs="Times New Roman"/>
                <w:szCs w:val="22"/>
              </w:rPr>
            </w:pPr>
          </w:p>
        </w:tc>
        <w:tc>
          <w:tcPr>
            <w:tcW w:w="180" w:type="dxa"/>
          </w:tcPr>
          <w:p w14:paraId="57B45D25" w14:textId="77777777" w:rsidR="00D72AB7" w:rsidRPr="00D16B4B" w:rsidRDefault="00D72AB7" w:rsidP="006626BC">
            <w:pPr>
              <w:pStyle w:val="acctfourfigures"/>
              <w:spacing w:line="240" w:lineRule="atLeast"/>
              <w:rPr>
                <w:rFonts w:cs="Times New Roman"/>
                <w:szCs w:val="22"/>
              </w:rPr>
            </w:pPr>
          </w:p>
        </w:tc>
        <w:tc>
          <w:tcPr>
            <w:tcW w:w="1080" w:type="dxa"/>
          </w:tcPr>
          <w:p w14:paraId="3D663254" w14:textId="77777777" w:rsidR="00D72AB7" w:rsidRPr="00D16B4B" w:rsidRDefault="00D72AB7" w:rsidP="006626BC">
            <w:pPr>
              <w:pStyle w:val="acctfourfigures"/>
              <w:tabs>
                <w:tab w:val="clear" w:pos="765"/>
                <w:tab w:val="decimal" w:pos="786"/>
              </w:tabs>
              <w:spacing w:line="240" w:lineRule="atLeast"/>
              <w:ind w:right="-27"/>
              <w:rPr>
                <w:szCs w:val="22"/>
              </w:rPr>
            </w:pPr>
          </w:p>
        </w:tc>
      </w:tr>
      <w:tr w:rsidR="0066573F" w:rsidRPr="00D16B4B" w14:paraId="79D75569" w14:textId="77777777" w:rsidTr="00D75B9A">
        <w:trPr>
          <w:cantSplit/>
        </w:trPr>
        <w:tc>
          <w:tcPr>
            <w:tcW w:w="4320" w:type="dxa"/>
          </w:tcPr>
          <w:p w14:paraId="7896283D" w14:textId="76D99EAB" w:rsidR="0066573F" w:rsidRPr="00D16B4B" w:rsidRDefault="0066573F" w:rsidP="0066573F">
            <w:pPr>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Pr>
          <w:p w14:paraId="339297AF" w14:textId="2DA206A4" w:rsidR="0066573F" w:rsidRPr="00D16B4B" w:rsidRDefault="0066573F" w:rsidP="0066573F">
            <w:pPr>
              <w:pStyle w:val="acctfourfigures"/>
              <w:tabs>
                <w:tab w:val="clear" w:pos="765"/>
                <w:tab w:val="decimal" w:pos="195"/>
              </w:tabs>
              <w:spacing w:line="240" w:lineRule="atLeast"/>
              <w:ind w:left="-83" w:right="11" w:firstLine="4"/>
              <w:jc w:val="center"/>
              <w:rPr>
                <w:rFonts w:cs="Times New Roman"/>
                <w:szCs w:val="22"/>
              </w:rPr>
            </w:pPr>
            <w:r>
              <w:rPr>
                <w:rFonts w:cs="Times New Roman"/>
                <w:szCs w:val="22"/>
              </w:rPr>
              <w:t>-</w:t>
            </w:r>
          </w:p>
        </w:tc>
        <w:tc>
          <w:tcPr>
            <w:tcW w:w="182" w:type="dxa"/>
          </w:tcPr>
          <w:p w14:paraId="19D1E13B"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988" w:type="dxa"/>
          </w:tcPr>
          <w:p w14:paraId="23BA40F1" w14:textId="3BBD3A77" w:rsidR="0066573F" w:rsidRPr="00D16B4B" w:rsidRDefault="0066573F" w:rsidP="0066573F">
            <w:pPr>
              <w:pStyle w:val="acctfourfigures"/>
              <w:tabs>
                <w:tab w:val="clear" w:pos="765"/>
                <w:tab w:val="decimal" w:pos="195"/>
              </w:tabs>
              <w:spacing w:line="240" w:lineRule="atLeast"/>
              <w:ind w:left="-83" w:right="11" w:firstLine="4"/>
              <w:jc w:val="center"/>
              <w:rPr>
                <w:rFonts w:cs="Times New Roman"/>
                <w:szCs w:val="22"/>
              </w:rPr>
            </w:pPr>
            <w:r w:rsidRPr="00D16B4B">
              <w:rPr>
                <w:rFonts w:cs="Times New Roman"/>
                <w:szCs w:val="22"/>
                <w:lang w:val="en-US"/>
              </w:rPr>
              <w:t>6</w:t>
            </w:r>
            <w:r w:rsidRPr="00D16B4B">
              <w:rPr>
                <w:rFonts w:cs="Times New Roman"/>
                <w:szCs w:val="22"/>
              </w:rPr>
              <w:t>.</w:t>
            </w:r>
            <w:r w:rsidRPr="00D16B4B">
              <w:rPr>
                <w:rFonts w:cs="Times New Roman"/>
                <w:szCs w:val="22"/>
                <w:lang w:val="en-US"/>
              </w:rPr>
              <w:t>52</w:t>
            </w:r>
          </w:p>
        </w:tc>
        <w:tc>
          <w:tcPr>
            <w:tcW w:w="270" w:type="dxa"/>
          </w:tcPr>
          <w:p w14:paraId="3B5A3358"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1080" w:type="dxa"/>
          </w:tcPr>
          <w:p w14:paraId="0E708FFD" w14:textId="5152575C" w:rsidR="0066573F" w:rsidRPr="00D16B4B" w:rsidRDefault="0066573F" w:rsidP="0066573F">
            <w:pPr>
              <w:pStyle w:val="acctfourfigures"/>
              <w:tabs>
                <w:tab w:val="clear" w:pos="765"/>
                <w:tab w:val="decimal" w:pos="731"/>
              </w:tabs>
              <w:spacing w:line="240" w:lineRule="atLeast"/>
              <w:ind w:left="-79" w:right="-72"/>
              <w:rPr>
                <w:rFonts w:cs="Times New Roman"/>
                <w:szCs w:val="22"/>
              </w:rPr>
            </w:pPr>
            <w:r>
              <w:rPr>
                <w:rFonts w:cs="Times New Roman"/>
                <w:szCs w:val="22"/>
              </w:rPr>
              <w:t>20</w:t>
            </w:r>
          </w:p>
        </w:tc>
        <w:tc>
          <w:tcPr>
            <w:tcW w:w="180" w:type="dxa"/>
          </w:tcPr>
          <w:p w14:paraId="0F50884C" w14:textId="77777777" w:rsidR="0066573F" w:rsidRPr="00D16B4B" w:rsidRDefault="0066573F" w:rsidP="0066573F">
            <w:pPr>
              <w:pStyle w:val="acctfourfigures"/>
              <w:spacing w:line="240" w:lineRule="atLeast"/>
              <w:rPr>
                <w:rFonts w:cs="Times New Roman"/>
                <w:szCs w:val="22"/>
              </w:rPr>
            </w:pPr>
          </w:p>
        </w:tc>
        <w:tc>
          <w:tcPr>
            <w:tcW w:w="1080" w:type="dxa"/>
          </w:tcPr>
          <w:p w14:paraId="1F89859B" w14:textId="6898BD79" w:rsidR="0066573F" w:rsidRPr="00D16B4B" w:rsidRDefault="0066573F" w:rsidP="0066573F">
            <w:pPr>
              <w:pStyle w:val="acctfourfigures"/>
              <w:tabs>
                <w:tab w:val="clear" w:pos="765"/>
                <w:tab w:val="decimal" w:pos="786"/>
              </w:tabs>
              <w:spacing w:line="240" w:lineRule="atLeast"/>
              <w:ind w:right="-27"/>
              <w:rPr>
                <w:rFonts w:cs="Times New Roman"/>
                <w:szCs w:val="22"/>
              </w:rPr>
            </w:pPr>
            <w:r w:rsidRPr="00D16B4B">
              <w:rPr>
                <w:rFonts w:cs="Times New Roman"/>
                <w:szCs w:val="22"/>
                <w:lang w:val="en-US"/>
              </w:rPr>
              <w:t>30</w:t>
            </w:r>
          </w:p>
        </w:tc>
      </w:tr>
      <w:tr w:rsidR="0066573F" w:rsidRPr="00D16B4B" w14:paraId="57D143A2" w14:textId="77777777" w:rsidTr="00D75B9A">
        <w:trPr>
          <w:cantSplit/>
        </w:trPr>
        <w:tc>
          <w:tcPr>
            <w:tcW w:w="4320" w:type="dxa"/>
          </w:tcPr>
          <w:p w14:paraId="54F48FA2" w14:textId="77777777" w:rsidR="0066573F" w:rsidRPr="00D16B4B" w:rsidRDefault="0066573F" w:rsidP="0066573F">
            <w:pPr>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Pr>
          <w:p w14:paraId="453728AC" w14:textId="3BE588C3" w:rsidR="0066573F" w:rsidRPr="00D16B4B" w:rsidRDefault="0066573F" w:rsidP="0066573F">
            <w:pPr>
              <w:pStyle w:val="acctfourfigures"/>
              <w:tabs>
                <w:tab w:val="clear" w:pos="765"/>
                <w:tab w:val="decimal" w:pos="195"/>
              </w:tabs>
              <w:spacing w:line="240" w:lineRule="atLeast"/>
              <w:ind w:left="-83" w:right="11" w:firstLine="4"/>
              <w:jc w:val="center"/>
              <w:rPr>
                <w:rFonts w:cs="Times New Roman"/>
                <w:szCs w:val="22"/>
              </w:rPr>
            </w:pPr>
            <w:r>
              <w:rPr>
                <w:rFonts w:cs="Times New Roman"/>
                <w:szCs w:val="22"/>
              </w:rPr>
              <w:t>-</w:t>
            </w:r>
          </w:p>
        </w:tc>
        <w:tc>
          <w:tcPr>
            <w:tcW w:w="182" w:type="dxa"/>
          </w:tcPr>
          <w:p w14:paraId="70201AC2"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988" w:type="dxa"/>
          </w:tcPr>
          <w:p w14:paraId="1AAF813C" w14:textId="64A7C04E" w:rsidR="0066573F" w:rsidRPr="00D16B4B" w:rsidRDefault="0066573F" w:rsidP="0066573F">
            <w:pPr>
              <w:pStyle w:val="acctfourfigures"/>
              <w:tabs>
                <w:tab w:val="clear" w:pos="765"/>
                <w:tab w:val="decimal" w:pos="195"/>
              </w:tabs>
              <w:spacing w:line="240" w:lineRule="atLeast"/>
              <w:ind w:left="-83" w:right="11" w:firstLine="4"/>
              <w:jc w:val="center"/>
              <w:rPr>
                <w:rFonts w:cs="Times New Roman"/>
                <w:szCs w:val="22"/>
              </w:rPr>
            </w:pPr>
            <w:r w:rsidRPr="00D16B4B">
              <w:rPr>
                <w:rFonts w:cs="Times New Roman"/>
                <w:szCs w:val="22"/>
                <w:lang w:val="en-US"/>
              </w:rPr>
              <w:t>6</w:t>
            </w:r>
            <w:r w:rsidRPr="00D16B4B">
              <w:rPr>
                <w:rFonts w:cs="Times New Roman"/>
                <w:szCs w:val="22"/>
              </w:rPr>
              <w:t>.</w:t>
            </w:r>
            <w:r w:rsidRPr="00D16B4B">
              <w:rPr>
                <w:rFonts w:cs="Times New Roman"/>
                <w:szCs w:val="22"/>
                <w:lang w:val="en-US"/>
              </w:rPr>
              <w:t>52</w:t>
            </w:r>
          </w:p>
        </w:tc>
        <w:tc>
          <w:tcPr>
            <w:tcW w:w="270" w:type="dxa"/>
          </w:tcPr>
          <w:p w14:paraId="59FD9EE8"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1080" w:type="dxa"/>
          </w:tcPr>
          <w:p w14:paraId="71C60863" w14:textId="5EEE3F3C" w:rsidR="0066573F" w:rsidRPr="00D16B4B" w:rsidRDefault="0066573F" w:rsidP="0066573F">
            <w:pPr>
              <w:pStyle w:val="acctfourfigures"/>
              <w:tabs>
                <w:tab w:val="clear" w:pos="765"/>
                <w:tab w:val="decimal" w:pos="731"/>
              </w:tabs>
              <w:spacing w:line="240" w:lineRule="atLeast"/>
              <w:ind w:left="-79" w:right="-72"/>
              <w:rPr>
                <w:rFonts w:cs="Times New Roman"/>
                <w:szCs w:val="22"/>
              </w:rPr>
            </w:pPr>
            <w:r>
              <w:rPr>
                <w:rFonts w:cs="Times New Roman"/>
                <w:szCs w:val="22"/>
              </w:rPr>
              <w:t>-</w:t>
            </w:r>
          </w:p>
        </w:tc>
        <w:tc>
          <w:tcPr>
            <w:tcW w:w="180" w:type="dxa"/>
          </w:tcPr>
          <w:p w14:paraId="553CC390" w14:textId="77777777" w:rsidR="0066573F" w:rsidRPr="00D16B4B" w:rsidRDefault="0066573F" w:rsidP="0066573F">
            <w:pPr>
              <w:pStyle w:val="acctfourfigures"/>
              <w:spacing w:line="240" w:lineRule="atLeast"/>
              <w:rPr>
                <w:rFonts w:cs="Times New Roman"/>
                <w:szCs w:val="22"/>
              </w:rPr>
            </w:pPr>
          </w:p>
        </w:tc>
        <w:tc>
          <w:tcPr>
            <w:tcW w:w="1080" w:type="dxa"/>
          </w:tcPr>
          <w:p w14:paraId="1727400F" w14:textId="77D2F8DF" w:rsidR="0066573F" w:rsidRPr="00D16B4B" w:rsidRDefault="0066573F" w:rsidP="0066573F">
            <w:pPr>
              <w:pStyle w:val="acctfourfigures"/>
              <w:tabs>
                <w:tab w:val="clear" w:pos="765"/>
                <w:tab w:val="decimal" w:pos="786"/>
              </w:tabs>
              <w:spacing w:line="240" w:lineRule="atLeast"/>
              <w:ind w:right="-27"/>
              <w:rPr>
                <w:rFonts w:cs="Times New Roman"/>
                <w:szCs w:val="22"/>
              </w:rPr>
            </w:pPr>
            <w:r w:rsidRPr="00D16B4B">
              <w:rPr>
                <w:rFonts w:cs="Times New Roman"/>
                <w:szCs w:val="22"/>
                <w:lang w:val="en-US"/>
              </w:rPr>
              <w:t>27</w:t>
            </w:r>
          </w:p>
        </w:tc>
      </w:tr>
      <w:tr w:rsidR="0066573F" w:rsidRPr="00D16B4B" w14:paraId="77EE22B0" w14:textId="77777777" w:rsidTr="00D75B9A">
        <w:trPr>
          <w:cantSplit/>
        </w:trPr>
        <w:tc>
          <w:tcPr>
            <w:tcW w:w="4320" w:type="dxa"/>
          </w:tcPr>
          <w:p w14:paraId="121C82EF" w14:textId="77777777" w:rsidR="0066573F" w:rsidRPr="00D16B4B" w:rsidRDefault="0066573F" w:rsidP="0066573F">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0" w:type="dxa"/>
          </w:tcPr>
          <w:p w14:paraId="6AD7BF92"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1DD3F71"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FD7D88C"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269B4E80" w14:textId="77777777" w:rsidR="0066573F" w:rsidRPr="00D16B4B" w:rsidRDefault="0066573F" w:rsidP="0066573F">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2F1F3D99" w14:textId="1F6B470F" w:rsidR="0066573F" w:rsidRPr="00D16B4B" w:rsidRDefault="0066573F" w:rsidP="0066573F">
            <w:pPr>
              <w:pStyle w:val="acctfourfigures"/>
              <w:tabs>
                <w:tab w:val="clear" w:pos="765"/>
                <w:tab w:val="decimal" w:pos="731"/>
              </w:tabs>
              <w:spacing w:line="240" w:lineRule="atLeast"/>
              <w:ind w:left="-79" w:right="-72"/>
              <w:rPr>
                <w:rFonts w:cs="Times New Roman"/>
                <w:b/>
                <w:bCs/>
                <w:szCs w:val="22"/>
              </w:rPr>
            </w:pPr>
            <w:r>
              <w:rPr>
                <w:rFonts w:cs="Times New Roman"/>
                <w:b/>
                <w:bCs/>
                <w:szCs w:val="22"/>
              </w:rPr>
              <w:t>20</w:t>
            </w:r>
          </w:p>
        </w:tc>
        <w:tc>
          <w:tcPr>
            <w:tcW w:w="180" w:type="dxa"/>
          </w:tcPr>
          <w:p w14:paraId="5C8AD9CB" w14:textId="77777777" w:rsidR="0066573F" w:rsidRPr="00D16B4B" w:rsidRDefault="0066573F" w:rsidP="0066573F">
            <w:pPr>
              <w:pStyle w:val="acctfourfigures"/>
              <w:spacing w:line="240" w:lineRule="atLeast"/>
              <w:rPr>
                <w:rFonts w:cs="Times New Roman"/>
                <w:b/>
                <w:bCs/>
                <w:szCs w:val="22"/>
              </w:rPr>
            </w:pPr>
          </w:p>
        </w:tc>
        <w:tc>
          <w:tcPr>
            <w:tcW w:w="1080" w:type="dxa"/>
            <w:tcBorders>
              <w:top w:val="single" w:sz="4" w:space="0" w:color="auto"/>
            </w:tcBorders>
          </w:tcPr>
          <w:p w14:paraId="55D217F6" w14:textId="389FB40C" w:rsidR="0066573F" w:rsidRPr="00D16B4B" w:rsidRDefault="0066573F" w:rsidP="0066573F">
            <w:pPr>
              <w:pStyle w:val="acctfourfigures"/>
              <w:tabs>
                <w:tab w:val="clear" w:pos="765"/>
                <w:tab w:val="decimal" w:pos="786"/>
              </w:tabs>
              <w:spacing w:line="240" w:lineRule="atLeast"/>
              <w:ind w:right="-27"/>
              <w:rPr>
                <w:rFonts w:cs="Times New Roman"/>
                <w:b/>
                <w:bCs/>
                <w:szCs w:val="22"/>
              </w:rPr>
            </w:pPr>
            <w:r w:rsidRPr="00D16B4B">
              <w:rPr>
                <w:rFonts w:cs="Times New Roman"/>
                <w:b/>
                <w:bCs/>
                <w:szCs w:val="22"/>
                <w:lang w:val="en-US"/>
              </w:rPr>
              <w:t>57</w:t>
            </w:r>
          </w:p>
        </w:tc>
      </w:tr>
      <w:tr w:rsidR="0066573F" w:rsidRPr="00D16B4B" w14:paraId="42D79A5C" w14:textId="77777777" w:rsidTr="00D75B9A">
        <w:trPr>
          <w:cantSplit/>
        </w:trPr>
        <w:tc>
          <w:tcPr>
            <w:tcW w:w="4320" w:type="dxa"/>
          </w:tcPr>
          <w:p w14:paraId="05B5B07A" w14:textId="77777777" w:rsidR="0066573F" w:rsidRPr="00D16B4B" w:rsidRDefault="0066573F" w:rsidP="0066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80" w:type="dxa"/>
          </w:tcPr>
          <w:p w14:paraId="263FF996"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182" w:type="dxa"/>
          </w:tcPr>
          <w:p w14:paraId="7F56AAFB"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988" w:type="dxa"/>
          </w:tcPr>
          <w:p w14:paraId="3AEA67EE"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szCs w:val="22"/>
              </w:rPr>
            </w:pPr>
          </w:p>
        </w:tc>
        <w:tc>
          <w:tcPr>
            <w:tcW w:w="270" w:type="dxa"/>
          </w:tcPr>
          <w:p w14:paraId="4DA1DBF8" w14:textId="77777777" w:rsidR="0066573F" w:rsidRPr="00D16B4B" w:rsidRDefault="0066573F" w:rsidP="0066573F">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5809002" w14:textId="1416EDAF" w:rsidR="0066573F" w:rsidRPr="00D16B4B" w:rsidRDefault="0066573F" w:rsidP="0066573F">
            <w:pPr>
              <w:pStyle w:val="acctfourfigures"/>
              <w:tabs>
                <w:tab w:val="clear" w:pos="765"/>
                <w:tab w:val="decimal" w:pos="731"/>
              </w:tabs>
              <w:spacing w:line="240" w:lineRule="atLeast"/>
              <w:ind w:left="-79" w:right="-72"/>
              <w:rPr>
                <w:rFonts w:cs="Times New Roman"/>
                <w:szCs w:val="22"/>
              </w:rPr>
            </w:pPr>
            <w:r w:rsidRPr="00D16B4B">
              <w:rPr>
                <w:rFonts w:cs="Times New Roman"/>
                <w:szCs w:val="22"/>
              </w:rPr>
              <w:t>(</w:t>
            </w:r>
            <w:r w:rsidRPr="00D16B4B">
              <w:rPr>
                <w:rFonts w:cs="Times New Roman"/>
                <w:szCs w:val="22"/>
                <w:lang w:val="en-US"/>
              </w:rPr>
              <w:t>20</w:t>
            </w:r>
            <w:r w:rsidRPr="00D16B4B">
              <w:rPr>
                <w:rFonts w:cs="Times New Roman"/>
                <w:szCs w:val="22"/>
              </w:rPr>
              <w:t>)</w:t>
            </w:r>
          </w:p>
        </w:tc>
        <w:tc>
          <w:tcPr>
            <w:tcW w:w="180" w:type="dxa"/>
          </w:tcPr>
          <w:p w14:paraId="4021918A" w14:textId="77777777" w:rsidR="0066573F" w:rsidRPr="00D16B4B" w:rsidRDefault="0066573F" w:rsidP="0066573F">
            <w:pPr>
              <w:pStyle w:val="acctfourfigures"/>
              <w:spacing w:line="240" w:lineRule="atLeast"/>
              <w:rPr>
                <w:rFonts w:cs="Times New Roman"/>
                <w:szCs w:val="22"/>
              </w:rPr>
            </w:pPr>
          </w:p>
        </w:tc>
        <w:tc>
          <w:tcPr>
            <w:tcW w:w="1080" w:type="dxa"/>
            <w:tcBorders>
              <w:bottom w:val="single" w:sz="4" w:space="0" w:color="auto"/>
            </w:tcBorders>
          </w:tcPr>
          <w:p w14:paraId="62D93BCA" w14:textId="4392AC60" w:rsidR="0066573F" w:rsidRPr="00D16B4B" w:rsidRDefault="0066573F" w:rsidP="0066573F">
            <w:pPr>
              <w:pStyle w:val="acctfourfigures"/>
              <w:tabs>
                <w:tab w:val="clear" w:pos="765"/>
                <w:tab w:val="decimal" w:pos="786"/>
              </w:tabs>
              <w:spacing w:line="240" w:lineRule="atLeast"/>
              <w:ind w:right="-27"/>
              <w:rPr>
                <w:rFonts w:cs="Times New Roman"/>
                <w:szCs w:val="22"/>
              </w:rPr>
            </w:pPr>
            <w:r w:rsidRPr="00D16B4B">
              <w:rPr>
                <w:rFonts w:cs="Times New Roman"/>
                <w:szCs w:val="22"/>
              </w:rPr>
              <w:t>(</w:t>
            </w:r>
            <w:r w:rsidRPr="00D16B4B">
              <w:rPr>
                <w:rFonts w:cs="Times New Roman"/>
                <w:szCs w:val="22"/>
                <w:lang w:val="en-US"/>
              </w:rPr>
              <w:t>20</w:t>
            </w:r>
            <w:r w:rsidRPr="00D16B4B">
              <w:rPr>
                <w:rFonts w:cs="Times New Roman"/>
                <w:szCs w:val="22"/>
              </w:rPr>
              <w:t>)</w:t>
            </w:r>
          </w:p>
        </w:tc>
      </w:tr>
      <w:tr w:rsidR="0066573F" w:rsidRPr="00D16B4B" w14:paraId="762DF33A" w14:textId="77777777" w:rsidTr="00D75B9A">
        <w:trPr>
          <w:cantSplit/>
        </w:trPr>
        <w:tc>
          <w:tcPr>
            <w:tcW w:w="4320" w:type="dxa"/>
          </w:tcPr>
          <w:p w14:paraId="64499D6D" w14:textId="77777777" w:rsidR="0066573F" w:rsidRPr="00D16B4B" w:rsidRDefault="0066573F" w:rsidP="0066573F">
            <w:pPr>
              <w:rPr>
                <w:rFonts w:ascii="Times New Roman" w:hAnsi="Times New Roman" w:cstheme="minorBidi"/>
                <w:b/>
                <w:bCs/>
                <w:sz w:val="22"/>
                <w:szCs w:val="22"/>
                <w:cs/>
              </w:rPr>
            </w:pPr>
            <w:r w:rsidRPr="00D16B4B">
              <w:rPr>
                <w:rFonts w:ascii="Times New Roman" w:hAnsi="Times New Roman" w:cs="Times New Roman"/>
                <w:b/>
                <w:bCs/>
                <w:sz w:val="22"/>
                <w:szCs w:val="22"/>
              </w:rPr>
              <w:t>Net</w:t>
            </w:r>
          </w:p>
        </w:tc>
        <w:tc>
          <w:tcPr>
            <w:tcW w:w="1080" w:type="dxa"/>
          </w:tcPr>
          <w:p w14:paraId="77294EEA"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6C54B91"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9F0A429" w14:textId="77777777" w:rsidR="0066573F" w:rsidRPr="00D16B4B" w:rsidRDefault="0066573F" w:rsidP="0066573F">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FD6925B" w14:textId="77777777" w:rsidR="0066573F" w:rsidRPr="00D16B4B" w:rsidRDefault="0066573F" w:rsidP="0066573F">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65B9A89D" w14:textId="03F2C7F0" w:rsidR="0066573F" w:rsidRPr="00D16B4B" w:rsidRDefault="0066573F" w:rsidP="0066573F">
            <w:pPr>
              <w:pStyle w:val="acctfourfigures"/>
              <w:tabs>
                <w:tab w:val="clear" w:pos="765"/>
                <w:tab w:val="decimal" w:pos="731"/>
              </w:tabs>
              <w:spacing w:line="240" w:lineRule="atLeast"/>
              <w:ind w:left="-79" w:right="-72"/>
              <w:rPr>
                <w:rFonts w:cs="Times New Roman"/>
                <w:b/>
                <w:bCs/>
                <w:szCs w:val="22"/>
              </w:rPr>
            </w:pPr>
            <w:r>
              <w:rPr>
                <w:rFonts w:cs="Times New Roman"/>
                <w:b/>
                <w:bCs/>
                <w:szCs w:val="22"/>
                <w:lang w:val="en-US"/>
              </w:rPr>
              <w:t>-</w:t>
            </w:r>
          </w:p>
        </w:tc>
        <w:tc>
          <w:tcPr>
            <w:tcW w:w="180" w:type="dxa"/>
          </w:tcPr>
          <w:p w14:paraId="1E867D1B" w14:textId="77777777" w:rsidR="0066573F" w:rsidRPr="00D16B4B" w:rsidRDefault="0066573F" w:rsidP="0066573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87A4821" w14:textId="28A466F7" w:rsidR="0066573F" w:rsidRPr="00D16B4B" w:rsidRDefault="0066573F" w:rsidP="0066573F">
            <w:pPr>
              <w:pStyle w:val="acctfourfigures"/>
              <w:tabs>
                <w:tab w:val="clear" w:pos="765"/>
                <w:tab w:val="decimal" w:pos="786"/>
              </w:tabs>
              <w:spacing w:line="240" w:lineRule="atLeast"/>
              <w:ind w:right="-27"/>
              <w:rPr>
                <w:rFonts w:cs="Times New Roman"/>
                <w:b/>
                <w:bCs/>
                <w:szCs w:val="22"/>
                <w:cs/>
                <w:lang w:bidi="th-TH"/>
              </w:rPr>
            </w:pPr>
            <w:r w:rsidRPr="00D16B4B">
              <w:rPr>
                <w:rFonts w:cs="Times New Roman"/>
                <w:b/>
                <w:bCs/>
                <w:szCs w:val="22"/>
                <w:lang w:val="en-US"/>
              </w:rPr>
              <w:t>37</w:t>
            </w:r>
          </w:p>
        </w:tc>
      </w:tr>
    </w:tbl>
    <w:p w14:paraId="54211033" w14:textId="1377508B" w:rsidR="00A016AC" w:rsidRPr="00D16B4B" w:rsidRDefault="00A016AC"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420"/>
        <w:gridCol w:w="895"/>
        <w:gridCol w:w="1082"/>
        <w:gridCol w:w="182"/>
        <w:gridCol w:w="991"/>
        <w:gridCol w:w="270"/>
        <w:gridCol w:w="1082"/>
        <w:gridCol w:w="180"/>
        <w:gridCol w:w="1084"/>
      </w:tblGrid>
      <w:tr w:rsidR="00A016AC" w:rsidRPr="00D16B4B" w14:paraId="200347B2" w14:textId="77777777" w:rsidTr="00183E4F">
        <w:trPr>
          <w:cantSplit/>
          <w:trHeight w:val="444"/>
        </w:trPr>
        <w:tc>
          <w:tcPr>
            <w:tcW w:w="3420" w:type="dxa"/>
            <w:vAlign w:val="bottom"/>
          </w:tcPr>
          <w:p w14:paraId="423DC602" w14:textId="77777777" w:rsidR="00A016AC" w:rsidRPr="00D16B4B" w:rsidRDefault="00A016AC" w:rsidP="00880DEB">
            <w:pPr>
              <w:pStyle w:val="acctfourfigures"/>
              <w:tabs>
                <w:tab w:val="clear" w:pos="765"/>
              </w:tabs>
              <w:spacing w:line="240" w:lineRule="atLeast"/>
              <w:jc w:val="center"/>
              <w:rPr>
                <w:rFonts w:cs="Times New Roman"/>
                <w:b/>
                <w:bCs/>
                <w:i/>
                <w:iCs/>
                <w:szCs w:val="22"/>
              </w:rPr>
            </w:pPr>
          </w:p>
        </w:tc>
        <w:tc>
          <w:tcPr>
            <w:tcW w:w="895" w:type="dxa"/>
          </w:tcPr>
          <w:p w14:paraId="25555145" w14:textId="77777777" w:rsidR="00A016AC" w:rsidRPr="00D16B4B" w:rsidRDefault="00A016AC" w:rsidP="00A016AC">
            <w:pPr>
              <w:pStyle w:val="ASSETS"/>
              <w:spacing w:line="240" w:lineRule="atLeast"/>
              <w:ind w:right="0"/>
              <w:rPr>
                <w:rFonts w:cs="Times New Roman"/>
                <w:u w:val="none"/>
                <w:lang w:val="en-US"/>
              </w:rPr>
            </w:pPr>
          </w:p>
        </w:tc>
        <w:tc>
          <w:tcPr>
            <w:tcW w:w="2255" w:type="dxa"/>
            <w:gridSpan w:val="3"/>
            <w:vAlign w:val="bottom"/>
          </w:tcPr>
          <w:p w14:paraId="7F99EF89" w14:textId="02CD9EE4" w:rsidR="00A016AC" w:rsidRPr="00D16B4B" w:rsidRDefault="00A016AC" w:rsidP="00A016AC">
            <w:pPr>
              <w:pStyle w:val="ASSETS"/>
              <w:spacing w:line="240" w:lineRule="atLeast"/>
              <w:ind w:right="0"/>
              <w:rPr>
                <w:rFonts w:cs="Times New Roman"/>
                <w:u w:val="none"/>
                <w:lang w:val="en-US"/>
              </w:rPr>
            </w:pPr>
            <w:r w:rsidRPr="00D16B4B">
              <w:rPr>
                <w:rFonts w:cs="Times New Roman"/>
                <w:u w:val="none"/>
                <w:lang w:val="en-US"/>
              </w:rPr>
              <w:t>Consolidated</w:t>
            </w:r>
          </w:p>
          <w:p w14:paraId="56E2195C" w14:textId="74261644" w:rsidR="00A016AC" w:rsidRPr="00D16B4B" w:rsidRDefault="00A016AC" w:rsidP="00A016AC">
            <w:pPr>
              <w:pStyle w:val="ASSETS"/>
              <w:spacing w:line="240" w:lineRule="atLeast"/>
              <w:ind w:right="0"/>
              <w:rPr>
                <w:rFonts w:cs="Times New Roman"/>
                <w:u w:val="none"/>
                <w:lang w:val="en-US"/>
              </w:rPr>
            </w:pPr>
            <w:r w:rsidRPr="00D16B4B">
              <w:rPr>
                <w:rFonts w:cs="Times New Roman"/>
                <w:u w:val="none"/>
                <w:lang w:val="en-US"/>
              </w:rPr>
              <w:t>financial statement</w:t>
            </w:r>
            <w:r w:rsidR="00EB620E" w:rsidRPr="00D16B4B">
              <w:rPr>
                <w:rFonts w:cs="Times New Roman"/>
                <w:u w:val="none"/>
                <w:lang w:val="en-US"/>
              </w:rPr>
              <w:t>s</w:t>
            </w:r>
          </w:p>
        </w:tc>
        <w:tc>
          <w:tcPr>
            <w:tcW w:w="270" w:type="dxa"/>
          </w:tcPr>
          <w:p w14:paraId="3AF3C812" w14:textId="77777777" w:rsidR="00A016AC" w:rsidRPr="00D16B4B" w:rsidRDefault="00A016AC" w:rsidP="00880DEB">
            <w:pPr>
              <w:pStyle w:val="acctmergecolhdg"/>
              <w:spacing w:line="240" w:lineRule="atLeast"/>
              <w:ind w:left="-83" w:right="-79" w:firstLine="4"/>
              <w:rPr>
                <w:rFonts w:cs="Times New Roman"/>
                <w:b w:val="0"/>
                <w:bCs/>
                <w:szCs w:val="22"/>
              </w:rPr>
            </w:pPr>
          </w:p>
        </w:tc>
        <w:tc>
          <w:tcPr>
            <w:tcW w:w="2346" w:type="dxa"/>
            <w:gridSpan w:val="3"/>
            <w:vAlign w:val="bottom"/>
          </w:tcPr>
          <w:p w14:paraId="354F38BA" w14:textId="77777777" w:rsidR="00A016AC" w:rsidRPr="00D16B4B" w:rsidRDefault="00A016AC" w:rsidP="00880DEB">
            <w:pPr>
              <w:pStyle w:val="acctmergecolhdg"/>
              <w:spacing w:line="240" w:lineRule="atLeast"/>
              <w:rPr>
                <w:rFonts w:cs="Times New Roman"/>
                <w:szCs w:val="22"/>
              </w:rPr>
            </w:pPr>
            <w:r w:rsidRPr="00D16B4B">
              <w:rPr>
                <w:rFonts w:cs="Times New Roman"/>
                <w:szCs w:val="22"/>
              </w:rPr>
              <w:t>Separate</w:t>
            </w:r>
          </w:p>
          <w:p w14:paraId="3B3FF769" w14:textId="77777777" w:rsidR="00A016AC" w:rsidRPr="00D16B4B" w:rsidRDefault="00A016AC" w:rsidP="00880DEB">
            <w:pPr>
              <w:pStyle w:val="acctmergecolhdg"/>
              <w:spacing w:line="240" w:lineRule="atLeast"/>
              <w:rPr>
                <w:rFonts w:cs="Times New Roman"/>
                <w:b w:val="0"/>
                <w:bCs/>
                <w:szCs w:val="22"/>
              </w:rPr>
            </w:pPr>
            <w:r w:rsidRPr="00D16B4B">
              <w:rPr>
                <w:rFonts w:cs="Times New Roman"/>
                <w:szCs w:val="22"/>
              </w:rPr>
              <w:t>financial statements</w:t>
            </w:r>
          </w:p>
        </w:tc>
      </w:tr>
      <w:tr w:rsidR="000D02AB" w:rsidRPr="00D16B4B" w14:paraId="3D2F74D9" w14:textId="77777777" w:rsidTr="00183E4F">
        <w:trPr>
          <w:cantSplit/>
          <w:trHeight w:val="217"/>
        </w:trPr>
        <w:tc>
          <w:tcPr>
            <w:tcW w:w="3420" w:type="dxa"/>
            <w:shd w:val="clear" w:color="auto" w:fill="auto"/>
          </w:tcPr>
          <w:p w14:paraId="38E23542" w14:textId="5FC52A1D" w:rsidR="000D02AB" w:rsidRPr="00D16B4B" w:rsidRDefault="000D02AB" w:rsidP="000D02AB">
            <w:pPr>
              <w:pStyle w:val="acctfourfigures"/>
              <w:tabs>
                <w:tab w:val="clear" w:pos="765"/>
              </w:tabs>
              <w:spacing w:line="240" w:lineRule="atLeast"/>
              <w:rPr>
                <w:rFonts w:cs="Times New Roman"/>
                <w:b/>
                <w:bCs/>
                <w:i/>
                <w:iCs/>
                <w:szCs w:val="22"/>
                <w:lang w:val="en-US" w:bidi="th-TH"/>
              </w:rPr>
            </w:pPr>
            <w:r w:rsidRPr="00D16B4B">
              <w:rPr>
                <w:rFonts w:cs="Times New Roman"/>
                <w:b/>
                <w:bCs/>
                <w:i/>
                <w:iCs/>
                <w:szCs w:val="22"/>
              </w:rPr>
              <w:t>Expected credit losses</w:t>
            </w:r>
          </w:p>
        </w:tc>
        <w:tc>
          <w:tcPr>
            <w:tcW w:w="895" w:type="dxa"/>
          </w:tcPr>
          <w:p w14:paraId="1AFC6A35" w14:textId="1B0DB19C" w:rsidR="000D02AB" w:rsidRPr="00D16B4B" w:rsidRDefault="000D02AB" w:rsidP="000D02AB">
            <w:pPr>
              <w:pStyle w:val="acctmergecolhdg"/>
              <w:spacing w:line="240" w:lineRule="atLeast"/>
              <w:ind w:left="-83" w:right="-79" w:firstLine="4"/>
              <w:rPr>
                <w:rFonts w:cs="Times New Roman"/>
                <w:b w:val="0"/>
                <w:lang w:val="en-US"/>
              </w:rPr>
            </w:pPr>
          </w:p>
        </w:tc>
        <w:tc>
          <w:tcPr>
            <w:tcW w:w="1082" w:type="dxa"/>
          </w:tcPr>
          <w:p w14:paraId="5921E44A" w14:textId="2AFA55A4"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00C55E4A">
              <w:rPr>
                <w:rFonts w:cs="Times New Roman"/>
                <w:b w:val="0"/>
                <w:bCs/>
                <w:lang w:val="en-US"/>
              </w:rPr>
              <w:t>4</w:t>
            </w:r>
          </w:p>
        </w:tc>
        <w:tc>
          <w:tcPr>
            <w:tcW w:w="182" w:type="dxa"/>
          </w:tcPr>
          <w:p w14:paraId="043FD762" w14:textId="77777777" w:rsidR="000D02AB" w:rsidRPr="00D16B4B" w:rsidRDefault="000D02AB" w:rsidP="000D02AB">
            <w:pPr>
              <w:pStyle w:val="acctmergecolhdg"/>
              <w:spacing w:line="240" w:lineRule="atLeast"/>
              <w:ind w:left="-83" w:firstLine="4"/>
              <w:rPr>
                <w:rFonts w:cs="Times New Roman"/>
                <w:b w:val="0"/>
                <w:bCs/>
                <w:szCs w:val="22"/>
              </w:rPr>
            </w:pPr>
          </w:p>
        </w:tc>
        <w:tc>
          <w:tcPr>
            <w:tcW w:w="991" w:type="dxa"/>
          </w:tcPr>
          <w:p w14:paraId="20367EAE" w14:textId="7BFE20E8" w:rsidR="000D02AB" w:rsidRPr="00D16B4B" w:rsidRDefault="00740C98" w:rsidP="000D02AB">
            <w:pPr>
              <w:pStyle w:val="acctmergecolhdg"/>
              <w:spacing w:line="240" w:lineRule="atLeast"/>
              <w:ind w:left="-83" w:right="-84" w:firstLine="4"/>
              <w:rPr>
                <w:rFonts w:cs="Times New Roman"/>
                <w:b w:val="0"/>
                <w:bCs/>
                <w:szCs w:val="22"/>
              </w:rPr>
            </w:pPr>
            <w:r w:rsidRPr="00D16B4B">
              <w:rPr>
                <w:rFonts w:cs="Times New Roman"/>
                <w:b w:val="0"/>
                <w:lang w:val="en-US"/>
              </w:rPr>
              <w:t>202</w:t>
            </w:r>
            <w:r w:rsidR="00C55E4A">
              <w:rPr>
                <w:rFonts w:cs="Times New Roman"/>
                <w:b w:val="0"/>
                <w:bCs/>
                <w:lang w:val="en-US"/>
              </w:rPr>
              <w:t>3</w:t>
            </w:r>
          </w:p>
        </w:tc>
        <w:tc>
          <w:tcPr>
            <w:tcW w:w="270" w:type="dxa"/>
          </w:tcPr>
          <w:p w14:paraId="65A695E7" w14:textId="77777777" w:rsidR="000D02AB" w:rsidRPr="00D16B4B" w:rsidRDefault="000D02AB" w:rsidP="000D02AB">
            <w:pPr>
              <w:pStyle w:val="acctmergecolhdg"/>
              <w:spacing w:line="240" w:lineRule="atLeast"/>
              <w:ind w:left="-83" w:right="-79" w:firstLine="4"/>
              <w:rPr>
                <w:rFonts w:cs="Times New Roman"/>
                <w:b w:val="0"/>
                <w:bCs/>
                <w:szCs w:val="22"/>
              </w:rPr>
            </w:pPr>
          </w:p>
        </w:tc>
        <w:tc>
          <w:tcPr>
            <w:tcW w:w="1082" w:type="dxa"/>
          </w:tcPr>
          <w:p w14:paraId="42D19DB4" w14:textId="6BAA2FEE"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00C55E4A">
              <w:rPr>
                <w:rFonts w:cs="Times New Roman"/>
                <w:b w:val="0"/>
                <w:bCs/>
                <w:lang w:val="en-US"/>
              </w:rPr>
              <w:t>4</w:t>
            </w:r>
          </w:p>
        </w:tc>
        <w:tc>
          <w:tcPr>
            <w:tcW w:w="180" w:type="dxa"/>
          </w:tcPr>
          <w:p w14:paraId="7E9BD39C" w14:textId="77777777" w:rsidR="000D02AB" w:rsidRPr="00D16B4B" w:rsidRDefault="000D02AB" w:rsidP="000D02AB">
            <w:pPr>
              <w:pStyle w:val="acctmergecolhdg"/>
              <w:spacing w:line="240" w:lineRule="atLeast"/>
              <w:rPr>
                <w:rFonts w:cs="Times New Roman"/>
                <w:b w:val="0"/>
                <w:bCs/>
                <w:szCs w:val="22"/>
              </w:rPr>
            </w:pPr>
          </w:p>
        </w:tc>
        <w:tc>
          <w:tcPr>
            <w:tcW w:w="1084" w:type="dxa"/>
          </w:tcPr>
          <w:p w14:paraId="3B1203FB" w14:textId="6E79CD18"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00C55E4A">
              <w:rPr>
                <w:rFonts w:cs="Times New Roman"/>
                <w:b w:val="0"/>
                <w:bCs/>
                <w:lang w:val="en-US"/>
              </w:rPr>
              <w:t>3</w:t>
            </w:r>
          </w:p>
        </w:tc>
      </w:tr>
      <w:tr w:rsidR="0042709B" w:rsidRPr="00D16B4B" w14:paraId="17E1639E" w14:textId="77777777" w:rsidTr="00880DEB">
        <w:trPr>
          <w:cantSplit/>
          <w:trHeight w:val="217"/>
        </w:trPr>
        <w:tc>
          <w:tcPr>
            <w:tcW w:w="3420" w:type="dxa"/>
            <w:shd w:val="clear" w:color="auto" w:fill="auto"/>
            <w:vAlign w:val="bottom"/>
          </w:tcPr>
          <w:p w14:paraId="2EA53686" w14:textId="77777777" w:rsidR="0042709B" w:rsidRPr="00D16B4B" w:rsidRDefault="0042709B" w:rsidP="0042709B">
            <w:pPr>
              <w:pStyle w:val="acctfourfigures"/>
              <w:tabs>
                <w:tab w:val="clear" w:pos="765"/>
              </w:tabs>
              <w:spacing w:line="240" w:lineRule="atLeast"/>
              <w:rPr>
                <w:rFonts w:cs="Times New Roman"/>
                <w:b/>
                <w:bCs/>
                <w:i/>
                <w:iCs/>
                <w:szCs w:val="22"/>
              </w:rPr>
            </w:pPr>
          </w:p>
        </w:tc>
        <w:tc>
          <w:tcPr>
            <w:tcW w:w="895" w:type="dxa"/>
          </w:tcPr>
          <w:p w14:paraId="234EFBA6" w14:textId="77777777" w:rsidR="0042709B" w:rsidRPr="00D16B4B" w:rsidRDefault="0042709B" w:rsidP="0042709B">
            <w:pPr>
              <w:pStyle w:val="acctmergecolhdg"/>
              <w:spacing w:line="240" w:lineRule="atLeast"/>
              <w:ind w:left="-83" w:right="-79" w:firstLine="4"/>
              <w:rPr>
                <w:rFonts w:cs="Times New Roman"/>
                <w:b w:val="0"/>
                <w:lang w:val="en-US"/>
              </w:rPr>
            </w:pPr>
          </w:p>
        </w:tc>
        <w:tc>
          <w:tcPr>
            <w:tcW w:w="4871" w:type="dxa"/>
            <w:gridSpan w:val="7"/>
            <w:vAlign w:val="bottom"/>
          </w:tcPr>
          <w:p w14:paraId="1C44D663" w14:textId="7545B720" w:rsidR="0042709B" w:rsidRPr="00D16B4B" w:rsidRDefault="0042709B" w:rsidP="0042709B">
            <w:pPr>
              <w:pStyle w:val="acctmergecolhdg"/>
              <w:spacing w:line="240" w:lineRule="atLeast"/>
              <w:ind w:left="-83" w:right="-79" w:firstLine="4"/>
              <w:rPr>
                <w:rFonts w:cs="Times New Roman"/>
                <w:b w:val="0"/>
                <w:lang w:val="en-US"/>
              </w:rPr>
            </w:pPr>
            <w:r w:rsidRPr="00D16B4B">
              <w:rPr>
                <w:rFonts w:cs="Times New Roman"/>
                <w:b w:val="0"/>
                <w:bCs/>
                <w:i/>
                <w:iCs/>
                <w:szCs w:val="22"/>
              </w:rPr>
              <w:t>(in million Baht)</w:t>
            </w:r>
          </w:p>
        </w:tc>
      </w:tr>
      <w:tr w:rsidR="000D02AB" w:rsidRPr="00D16B4B" w14:paraId="0237AB83" w14:textId="77777777" w:rsidTr="00880DEB">
        <w:trPr>
          <w:cantSplit/>
          <w:trHeight w:val="217"/>
        </w:trPr>
        <w:tc>
          <w:tcPr>
            <w:tcW w:w="3420" w:type="dxa"/>
            <w:shd w:val="clear" w:color="auto" w:fill="auto"/>
          </w:tcPr>
          <w:p w14:paraId="2AC6C015" w14:textId="44D29D93" w:rsidR="000D02AB" w:rsidRPr="00D16B4B" w:rsidRDefault="000D02AB" w:rsidP="000D02AB">
            <w:pPr>
              <w:pStyle w:val="acctfourfigures"/>
              <w:tabs>
                <w:tab w:val="clear" w:pos="765"/>
              </w:tabs>
              <w:spacing w:line="240" w:lineRule="atLeast"/>
              <w:rPr>
                <w:rFonts w:cs="Times New Roman"/>
                <w:i/>
                <w:iCs/>
                <w:szCs w:val="22"/>
              </w:rPr>
            </w:pPr>
            <w:r w:rsidRPr="00D16B4B">
              <w:rPr>
                <w:rFonts w:cs="Times New Roman"/>
                <w:szCs w:val="22"/>
              </w:rPr>
              <w:t>Addition</w:t>
            </w:r>
          </w:p>
        </w:tc>
        <w:tc>
          <w:tcPr>
            <w:tcW w:w="895" w:type="dxa"/>
          </w:tcPr>
          <w:p w14:paraId="25C3C17E" w14:textId="77777777" w:rsidR="000D02AB" w:rsidRPr="00D16B4B" w:rsidRDefault="000D02AB" w:rsidP="000D02AB">
            <w:pPr>
              <w:pStyle w:val="acctmergecolhdg"/>
              <w:spacing w:line="240" w:lineRule="atLeast"/>
              <w:ind w:left="-83" w:right="-79" w:firstLine="4"/>
              <w:rPr>
                <w:rFonts w:cs="Times New Roman"/>
                <w:b w:val="0"/>
                <w:lang w:val="en-US"/>
              </w:rPr>
            </w:pPr>
          </w:p>
        </w:tc>
        <w:tc>
          <w:tcPr>
            <w:tcW w:w="1082" w:type="dxa"/>
            <w:vAlign w:val="bottom"/>
          </w:tcPr>
          <w:p w14:paraId="61E2CCC6" w14:textId="576F0851" w:rsidR="000D02AB" w:rsidRPr="00D16B4B" w:rsidRDefault="00F5386D" w:rsidP="000D02AB">
            <w:pPr>
              <w:pStyle w:val="acctfourfigures"/>
              <w:spacing w:line="240" w:lineRule="atLeast"/>
              <w:ind w:right="-27"/>
              <w:rPr>
                <w:rFonts w:cs="Times New Roman"/>
                <w:lang w:val="en-US"/>
              </w:rPr>
            </w:pPr>
            <w:r>
              <w:rPr>
                <w:rFonts w:cs="Times New Roman"/>
                <w:lang w:val="en-US"/>
              </w:rPr>
              <w:t>8</w:t>
            </w:r>
          </w:p>
        </w:tc>
        <w:tc>
          <w:tcPr>
            <w:tcW w:w="182" w:type="dxa"/>
            <w:vAlign w:val="bottom"/>
          </w:tcPr>
          <w:p w14:paraId="54D6A524" w14:textId="77777777" w:rsidR="000D02AB" w:rsidRPr="00D16B4B" w:rsidRDefault="000D02AB" w:rsidP="000D02AB">
            <w:pPr>
              <w:pStyle w:val="acctmergecolhdg"/>
              <w:spacing w:line="240" w:lineRule="atLeast"/>
              <w:ind w:left="-83" w:firstLine="4"/>
              <w:rPr>
                <w:rFonts w:cs="Times New Roman"/>
                <w:b w:val="0"/>
                <w:szCs w:val="22"/>
              </w:rPr>
            </w:pPr>
          </w:p>
        </w:tc>
        <w:tc>
          <w:tcPr>
            <w:tcW w:w="991" w:type="dxa"/>
            <w:vAlign w:val="bottom"/>
          </w:tcPr>
          <w:p w14:paraId="498A2E6B" w14:textId="3F2BCAB8" w:rsidR="000D02AB" w:rsidRPr="00D16B4B" w:rsidRDefault="00F5386D" w:rsidP="000D02AB">
            <w:pPr>
              <w:pStyle w:val="acctfourfigures"/>
              <w:spacing w:line="240" w:lineRule="atLeast"/>
              <w:ind w:right="-27"/>
            </w:pPr>
            <w:r>
              <w:rPr>
                <w:rFonts w:cs="Times New Roman"/>
                <w:szCs w:val="22"/>
                <w:lang w:val="en-US"/>
              </w:rPr>
              <w:t>-</w:t>
            </w:r>
          </w:p>
        </w:tc>
        <w:tc>
          <w:tcPr>
            <w:tcW w:w="270" w:type="dxa"/>
            <w:vAlign w:val="bottom"/>
          </w:tcPr>
          <w:p w14:paraId="55239EA1" w14:textId="77777777" w:rsidR="000D02AB" w:rsidRPr="00D16B4B" w:rsidRDefault="000D02AB" w:rsidP="000D02AB">
            <w:pPr>
              <w:pStyle w:val="acctmergecolhdg"/>
              <w:spacing w:line="240" w:lineRule="atLeast"/>
              <w:ind w:left="-83" w:right="-79" w:firstLine="4"/>
              <w:rPr>
                <w:rFonts w:cs="Times New Roman"/>
                <w:b w:val="0"/>
                <w:szCs w:val="22"/>
              </w:rPr>
            </w:pPr>
          </w:p>
        </w:tc>
        <w:tc>
          <w:tcPr>
            <w:tcW w:w="1082" w:type="dxa"/>
            <w:vAlign w:val="bottom"/>
          </w:tcPr>
          <w:p w14:paraId="52896592" w14:textId="1A10538C" w:rsidR="000D02AB" w:rsidRPr="00D16B4B" w:rsidRDefault="00A3351A" w:rsidP="0033736E">
            <w:pPr>
              <w:pStyle w:val="acctfourfigures"/>
              <w:tabs>
                <w:tab w:val="clear" w:pos="765"/>
                <w:tab w:val="decimal" w:pos="731"/>
              </w:tabs>
              <w:spacing w:line="240" w:lineRule="atLeast"/>
              <w:ind w:left="-79" w:right="-72"/>
              <w:rPr>
                <w:rFonts w:cs="Times New Roman"/>
                <w:szCs w:val="22"/>
              </w:rPr>
            </w:pPr>
            <w:r w:rsidRPr="00D16B4B">
              <w:rPr>
                <w:rFonts w:cs="Times New Roman"/>
                <w:szCs w:val="22"/>
              </w:rPr>
              <w:t>-</w:t>
            </w:r>
          </w:p>
        </w:tc>
        <w:tc>
          <w:tcPr>
            <w:tcW w:w="180" w:type="dxa"/>
            <w:vAlign w:val="bottom"/>
          </w:tcPr>
          <w:p w14:paraId="7C0A7F22" w14:textId="77777777" w:rsidR="000D02AB" w:rsidRPr="00D16B4B" w:rsidRDefault="000D02AB" w:rsidP="000D02AB">
            <w:pPr>
              <w:pStyle w:val="acctmergecolhdg"/>
              <w:spacing w:line="240" w:lineRule="atLeast"/>
              <w:rPr>
                <w:rFonts w:cs="Times New Roman"/>
                <w:b w:val="0"/>
                <w:szCs w:val="22"/>
              </w:rPr>
            </w:pPr>
          </w:p>
        </w:tc>
        <w:tc>
          <w:tcPr>
            <w:tcW w:w="1084" w:type="dxa"/>
            <w:vAlign w:val="bottom"/>
          </w:tcPr>
          <w:p w14:paraId="39BC272D" w14:textId="09E3688F" w:rsidR="000D02AB" w:rsidRPr="00D16B4B" w:rsidRDefault="000D02AB" w:rsidP="0033736E">
            <w:pPr>
              <w:pStyle w:val="acctfourfigures"/>
              <w:spacing w:line="240" w:lineRule="atLeast"/>
              <w:ind w:right="-27"/>
              <w:rPr>
                <w:rFonts w:cs="Times New Roman"/>
                <w:szCs w:val="22"/>
              </w:rPr>
            </w:pPr>
            <w:r w:rsidRPr="00D16B4B">
              <w:rPr>
                <w:rFonts w:cs="Times New Roman"/>
                <w:szCs w:val="22"/>
              </w:rPr>
              <w:t>-</w:t>
            </w:r>
          </w:p>
        </w:tc>
      </w:tr>
    </w:tbl>
    <w:p w14:paraId="3315F10C" w14:textId="77777777" w:rsidR="00CC4BC4"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5CF75E" w14:textId="77777777" w:rsidR="00A64CFF" w:rsidRPr="00D16B4B" w:rsidRDefault="00A64CFF" w:rsidP="00A64CFF">
      <w:pPr>
        <w:tabs>
          <w:tab w:val="clear" w:pos="227"/>
          <w:tab w:val="clear" w:pos="454"/>
          <w:tab w:val="clear" w:pos="680"/>
          <w:tab w:val="left" w:pos="540"/>
        </w:tabs>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Short-term loans to related parties are repayable at call.</w:t>
      </w:r>
    </w:p>
    <w:p w14:paraId="42BDB840" w14:textId="77777777" w:rsidR="00F5386D" w:rsidRDefault="00F5386D"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8407838" w14:textId="77777777" w:rsidR="00F5386D" w:rsidRDefault="00F5386D"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83EC74" w14:textId="77777777" w:rsidR="00A64CFF" w:rsidRDefault="00A64CFF"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987267" w14:textId="1DE35A35" w:rsidR="0032508D" w:rsidRDefault="0032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03" w:type="dxa"/>
        <w:tblInd w:w="450" w:type="dxa"/>
        <w:tblLayout w:type="fixed"/>
        <w:tblCellMar>
          <w:left w:w="79" w:type="dxa"/>
          <w:right w:w="79" w:type="dxa"/>
        </w:tblCellMar>
        <w:tblLook w:val="0000" w:firstRow="0" w:lastRow="0" w:firstColumn="0" w:lastColumn="0" w:noHBand="0" w:noVBand="0"/>
      </w:tblPr>
      <w:tblGrid>
        <w:gridCol w:w="4423"/>
        <w:gridCol w:w="1061"/>
        <w:gridCol w:w="178"/>
        <w:gridCol w:w="973"/>
        <w:gridCol w:w="265"/>
        <w:gridCol w:w="1061"/>
        <w:gridCol w:w="178"/>
        <w:gridCol w:w="1064"/>
      </w:tblGrid>
      <w:tr w:rsidR="00CC4BC4" w:rsidRPr="00D16B4B" w14:paraId="68432AD4" w14:textId="77777777" w:rsidTr="00183E4F">
        <w:trPr>
          <w:cantSplit/>
          <w:trHeight w:val="419"/>
        </w:trPr>
        <w:tc>
          <w:tcPr>
            <w:tcW w:w="4423" w:type="dxa"/>
            <w:vAlign w:val="bottom"/>
          </w:tcPr>
          <w:p w14:paraId="6BCD3080" w14:textId="77777777" w:rsidR="00CC4BC4" w:rsidRPr="00D16B4B" w:rsidRDefault="00CC4BC4" w:rsidP="00BC1736">
            <w:pPr>
              <w:pStyle w:val="acctfourfigures"/>
              <w:tabs>
                <w:tab w:val="clear" w:pos="765"/>
              </w:tabs>
              <w:spacing w:line="240" w:lineRule="atLeast"/>
              <w:jc w:val="center"/>
              <w:rPr>
                <w:rFonts w:cstheme="minorBidi"/>
                <w:b/>
                <w:bCs/>
                <w:i/>
                <w:iCs/>
                <w:szCs w:val="28"/>
                <w:cs/>
                <w:lang w:val="en-US" w:bidi="th-TH"/>
              </w:rPr>
            </w:pPr>
          </w:p>
        </w:tc>
        <w:tc>
          <w:tcPr>
            <w:tcW w:w="2212" w:type="dxa"/>
            <w:gridSpan w:val="3"/>
            <w:vAlign w:val="bottom"/>
          </w:tcPr>
          <w:p w14:paraId="39CA81DB"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65" w:type="dxa"/>
          </w:tcPr>
          <w:p w14:paraId="28E48301"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03" w:type="dxa"/>
            <w:gridSpan w:val="3"/>
            <w:vAlign w:val="bottom"/>
          </w:tcPr>
          <w:p w14:paraId="61828C09"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Separate</w:t>
            </w:r>
            <w:r w:rsidRPr="00D16B4B">
              <w:rPr>
                <w:rFonts w:cs="Times New Roman"/>
                <w:szCs w:val="22"/>
              </w:rPr>
              <w:br/>
              <w:t>financial statements</w:t>
            </w:r>
          </w:p>
        </w:tc>
      </w:tr>
      <w:tr w:rsidR="00013527" w:rsidRPr="00D16B4B" w14:paraId="0FACDF23" w14:textId="77777777" w:rsidTr="00013527">
        <w:trPr>
          <w:cantSplit/>
          <w:trHeight w:val="204"/>
        </w:trPr>
        <w:tc>
          <w:tcPr>
            <w:tcW w:w="4423" w:type="dxa"/>
            <w:shd w:val="clear" w:color="auto" w:fill="auto"/>
            <w:vAlign w:val="bottom"/>
          </w:tcPr>
          <w:p w14:paraId="73CF06FE" w14:textId="16AEACBB" w:rsidR="00013527" w:rsidRPr="00D16B4B" w:rsidRDefault="00013527" w:rsidP="00013527">
            <w:pPr>
              <w:pStyle w:val="acctfourfigures"/>
              <w:tabs>
                <w:tab w:val="clear" w:pos="765"/>
              </w:tabs>
              <w:spacing w:line="240" w:lineRule="atLeast"/>
              <w:rPr>
                <w:rFonts w:cs="Times New Roman"/>
                <w:b/>
                <w:bCs/>
                <w:i/>
                <w:iCs/>
                <w:szCs w:val="22"/>
                <w:lang w:val="en-US" w:bidi="th-TH"/>
              </w:rPr>
            </w:pPr>
          </w:p>
        </w:tc>
        <w:tc>
          <w:tcPr>
            <w:tcW w:w="1061" w:type="dxa"/>
          </w:tcPr>
          <w:p w14:paraId="60220EF4" w14:textId="7237A526"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00E37C8A">
              <w:rPr>
                <w:rFonts w:cs="Times New Roman"/>
                <w:b w:val="0"/>
                <w:bCs/>
                <w:lang w:val="en-US"/>
              </w:rPr>
              <w:t>4</w:t>
            </w:r>
          </w:p>
        </w:tc>
        <w:tc>
          <w:tcPr>
            <w:tcW w:w="178" w:type="dxa"/>
          </w:tcPr>
          <w:p w14:paraId="15A49F34" w14:textId="77777777" w:rsidR="00013527" w:rsidRPr="00D16B4B" w:rsidRDefault="00013527" w:rsidP="00013527">
            <w:pPr>
              <w:pStyle w:val="acctmergecolhdg"/>
              <w:spacing w:line="240" w:lineRule="atLeast"/>
              <w:ind w:left="-83" w:firstLine="4"/>
              <w:rPr>
                <w:rFonts w:cs="Times New Roman"/>
                <w:b w:val="0"/>
                <w:bCs/>
                <w:szCs w:val="22"/>
              </w:rPr>
            </w:pPr>
          </w:p>
        </w:tc>
        <w:tc>
          <w:tcPr>
            <w:tcW w:w="973" w:type="dxa"/>
          </w:tcPr>
          <w:p w14:paraId="385D4923" w14:textId="133007C9" w:rsidR="00013527" w:rsidRPr="00D16B4B" w:rsidRDefault="00740C98" w:rsidP="00013527">
            <w:pPr>
              <w:pStyle w:val="acctmergecolhdg"/>
              <w:spacing w:line="240" w:lineRule="atLeast"/>
              <w:ind w:left="-83" w:right="-84" w:firstLine="4"/>
              <w:rPr>
                <w:rFonts w:cs="Times New Roman"/>
                <w:b w:val="0"/>
                <w:bCs/>
                <w:szCs w:val="22"/>
              </w:rPr>
            </w:pPr>
            <w:r w:rsidRPr="00D16B4B">
              <w:rPr>
                <w:rFonts w:cs="Times New Roman"/>
                <w:b w:val="0"/>
                <w:lang w:val="en-US"/>
              </w:rPr>
              <w:t>202</w:t>
            </w:r>
            <w:r w:rsidR="00E37C8A">
              <w:rPr>
                <w:rFonts w:cs="Times New Roman"/>
                <w:b w:val="0"/>
                <w:bCs/>
                <w:lang w:val="en-US"/>
              </w:rPr>
              <w:t>3</w:t>
            </w:r>
          </w:p>
        </w:tc>
        <w:tc>
          <w:tcPr>
            <w:tcW w:w="265" w:type="dxa"/>
          </w:tcPr>
          <w:p w14:paraId="6DCB9D67" w14:textId="77777777" w:rsidR="00013527" w:rsidRPr="00D16B4B" w:rsidRDefault="00013527" w:rsidP="00013527">
            <w:pPr>
              <w:pStyle w:val="acctmergecolhdg"/>
              <w:spacing w:line="240" w:lineRule="atLeast"/>
              <w:ind w:left="-83" w:right="-79" w:firstLine="4"/>
              <w:rPr>
                <w:rFonts w:cs="Times New Roman"/>
                <w:b w:val="0"/>
                <w:bCs/>
                <w:szCs w:val="22"/>
              </w:rPr>
            </w:pPr>
          </w:p>
        </w:tc>
        <w:tc>
          <w:tcPr>
            <w:tcW w:w="1061" w:type="dxa"/>
          </w:tcPr>
          <w:p w14:paraId="0BAF9EF9" w14:textId="1697A1D5"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00E37C8A">
              <w:rPr>
                <w:rFonts w:cs="Times New Roman"/>
                <w:b w:val="0"/>
                <w:bCs/>
                <w:lang w:val="en-US"/>
              </w:rPr>
              <w:t>4</w:t>
            </w:r>
          </w:p>
        </w:tc>
        <w:tc>
          <w:tcPr>
            <w:tcW w:w="178" w:type="dxa"/>
          </w:tcPr>
          <w:p w14:paraId="6B7262E3" w14:textId="77777777" w:rsidR="00013527" w:rsidRPr="00D16B4B" w:rsidRDefault="00013527" w:rsidP="00013527">
            <w:pPr>
              <w:pStyle w:val="acctmergecolhdg"/>
              <w:spacing w:line="240" w:lineRule="atLeast"/>
              <w:rPr>
                <w:rFonts w:cs="Times New Roman"/>
                <w:b w:val="0"/>
                <w:bCs/>
                <w:szCs w:val="22"/>
              </w:rPr>
            </w:pPr>
          </w:p>
        </w:tc>
        <w:tc>
          <w:tcPr>
            <w:tcW w:w="1064" w:type="dxa"/>
          </w:tcPr>
          <w:p w14:paraId="20239236" w14:textId="6B2E2AC9"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00E37C8A">
              <w:rPr>
                <w:rFonts w:cs="Times New Roman"/>
                <w:b w:val="0"/>
                <w:bCs/>
                <w:lang w:val="en-US"/>
              </w:rPr>
              <w:t>3</w:t>
            </w:r>
          </w:p>
        </w:tc>
      </w:tr>
      <w:tr w:rsidR="008831F9" w:rsidRPr="00D16B4B" w14:paraId="0EFB2B73" w14:textId="77777777" w:rsidTr="00D72AB7">
        <w:trPr>
          <w:cantSplit/>
          <w:trHeight w:val="204"/>
        </w:trPr>
        <w:tc>
          <w:tcPr>
            <w:tcW w:w="4423" w:type="dxa"/>
            <w:vAlign w:val="bottom"/>
          </w:tcPr>
          <w:p w14:paraId="75F8FA0F"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12" w:type="dxa"/>
            <w:gridSpan w:val="3"/>
            <w:vAlign w:val="bottom"/>
          </w:tcPr>
          <w:p w14:paraId="6B9E021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65" w:type="dxa"/>
          </w:tcPr>
          <w:p w14:paraId="27C22051"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03" w:type="dxa"/>
            <w:gridSpan w:val="3"/>
            <w:vAlign w:val="bottom"/>
          </w:tcPr>
          <w:p w14:paraId="5D5E8AAE"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41DAF173" w14:textId="77777777" w:rsidTr="00013527">
        <w:trPr>
          <w:cantSplit/>
          <w:trHeight w:val="204"/>
        </w:trPr>
        <w:tc>
          <w:tcPr>
            <w:tcW w:w="4423" w:type="dxa"/>
          </w:tcPr>
          <w:p w14:paraId="45C4907E" w14:textId="46252F44" w:rsidR="00D72AB7" w:rsidRPr="00D16B4B" w:rsidRDefault="00D72AB7" w:rsidP="00D72AB7">
            <w:pPr>
              <w:pStyle w:val="acctfourfigures"/>
              <w:tabs>
                <w:tab w:val="clear" w:pos="765"/>
              </w:tabs>
              <w:spacing w:line="240" w:lineRule="atLeast"/>
              <w:rPr>
                <w:rFonts w:cs="Times New Roman"/>
                <w:szCs w:val="22"/>
              </w:rPr>
            </w:pPr>
            <w:r w:rsidRPr="00D16B4B">
              <w:rPr>
                <w:rFonts w:cs="Times New Roman"/>
                <w:b/>
                <w:bCs/>
                <w:i/>
                <w:iCs/>
                <w:szCs w:val="22"/>
              </w:rPr>
              <w:t>Long-term loans to</w:t>
            </w:r>
          </w:p>
        </w:tc>
        <w:tc>
          <w:tcPr>
            <w:tcW w:w="1061" w:type="dxa"/>
          </w:tcPr>
          <w:p w14:paraId="20E81EF2" w14:textId="77777777" w:rsidR="00D72AB7" w:rsidRPr="00D16B4B" w:rsidRDefault="00D72AB7" w:rsidP="008831F9">
            <w:pPr>
              <w:pStyle w:val="acctfourfigures"/>
              <w:tabs>
                <w:tab w:val="clear" w:pos="765"/>
                <w:tab w:val="decimal" w:pos="195"/>
              </w:tabs>
              <w:spacing w:line="240" w:lineRule="atLeast"/>
              <w:ind w:left="-83" w:right="11" w:firstLine="4"/>
              <w:jc w:val="center"/>
              <w:rPr>
                <w:rFonts w:cs="Times New Roman"/>
                <w:szCs w:val="22"/>
              </w:rPr>
            </w:pPr>
          </w:p>
        </w:tc>
        <w:tc>
          <w:tcPr>
            <w:tcW w:w="178" w:type="dxa"/>
          </w:tcPr>
          <w:p w14:paraId="03F7F658" w14:textId="77777777" w:rsidR="00D72AB7" w:rsidRPr="00D16B4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5AB24BEF" w14:textId="77777777" w:rsidR="00D72AB7" w:rsidRPr="00D16B4B" w:rsidRDefault="00D72AB7" w:rsidP="008831F9">
            <w:pPr>
              <w:pStyle w:val="acctfourfigures"/>
              <w:tabs>
                <w:tab w:val="clear" w:pos="765"/>
                <w:tab w:val="decimal" w:pos="374"/>
              </w:tabs>
              <w:spacing w:line="240" w:lineRule="atLeast"/>
              <w:ind w:left="-83" w:right="11" w:firstLine="4"/>
              <w:rPr>
                <w:rFonts w:cs="Times New Roman"/>
                <w:szCs w:val="22"/>
              </w:rPr>
            </w:pPr>
          </w:p>
        </w:tc>
        <w:tc>
          <w:tcPr>
            <w:tcW w:w="265" w:type="dxa"/>
          </w:tcPr>
          <w:p w14:paraId="0517F1FC" w14:textId="77777777" w:rsidR="00D72AB7" w:rsidRPr="00D16B4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61" w:type="dxa"/>
          </w:tcPr>
          <w:p w14:paraId="02AB0214" w14:textId="77777777" w:rsidR="00D72AB7" w:rsidRPr="00D16B4B" w:rsidRDefault="00D72AB7" w:rsidP="008831F9">
            <w:pPr>
              <w:pStyle w:val="acctfourfigures"/>
              <w:tabs>
                <w:tab w:val="clear" w:pos="765"/>
                <w:tab w:val="decimal" w:pos="920"/>
              </w:tabs>
              <w:spacing w:line="240" w:lineRule="atLeast"/>
              <w:ind w:left="-79" w:right="-72"/>
              <w:rPr>
                <w:rFonts w:cstheme="minorBidi"/>
                <w:szCs w:val="28"/>
                <w:lang w:val="en-US" w:bidi="th-TH"/>
              </w:rPr>
            </w:pPr>
          </w:p>
        </w:tc>
        <w:tc>
          <w:tcPr>
            <w:tcW w:w="178" w:type="dxa"/>
          </w:tcPr>
          <w:p w14:paraId="757B6F36" w14:textId="77777777" w:rsidR="00D72AB7" w:rsidRPr="00D16B4B" w:rsidRDefault="00D72AB7" w:rsidP="008831F9">
            <w:pPr>
              <w:pStyle w:val="acctfourfigures"/>
              <w:tabs>
                <w:tab w:val="clear" w:pos="765"/>
                <w:tab w:val="decimal" w:pos="920"/>
              </w:tabs>
              <w:spacing w:line="240" w:lineRule="atLeast"/>
              <w:rPr>
                <w:rFonts w:cs="Times New Roman"/>
                <w:szCs w:val="22"/>
              </w:rPr>
            </w:pPr>
          </w:p>
        </w:tc>
        <w:tc>
          <w:tcPr>
            <w:tcW w:w="1064" w:type="dxa"/>
          </w:tcPr>
          <w:p w14:paraId="1B66626F" w14:textId="77777777" w:rsidR="00D72AB7" w:rsidRPr="00D16B4B" w:rsidRDefault="00D72AB7" w:rsidP="008831F9">
            <w:pPr>
              <w:pStyle w:val="acctfourfigures"/>
              <w:tabs>
                <w:tab w:val="clear" w:pos="765"/>
                <w:tab w:val="decimal" w:pos="920"/>
              </w:tabs>
              <w:spacing w:line="240" w:lineRule="atLeast"/>
              <w:ind w:right="-27"/>
              <w:rPr>
                <w:rFonts w:cstheme="minorBidi"/>
                <w:szCs w:val="28"/>
                <w:lang w:val="en-US" w:bidi="th-TH"/>
              </w:rPr>
            </w:pPr>
          </w:p>
        </w:tc>
      </w:tr>
      <w:tr w:rsidR="00013527" w:rsidRPr="00D16B4B" w14:paraId="7A5B1E33" w14:textId="77777777" w:rsidTr="00747073">
        <w:trPr>
          <w:cantSplit/>
          <w:trHeight w:val="204"/>
        </w:trPr>
        <w:tc>
          <w:tcPr>
            <w:tcW w:w="4423" w:type="dxa"/>
          </w:tcPr>
          <w:p w14:paraId="54BEA661" w14:textId="77777777" w:rsidR="00013527" w:rsidRPr="00D16B4B" w:rsidRDefault="00013527" w:rsidP="00013527">
            <w:pPr>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61" w:type="dxa"/>
          </w:tcPr>
          <w:p w14:paraId="3101BBA5" w14:textId="7EE24964" w:rsidR="00013527" w:rsidRPr="008433AD" w:rsidRDefault="00E37C8A" w:rsidP="008433AD">
            <w:pPr>
              <w:pStyle w:val="acctfourfigures"/>
              <w:tabs>
                <w:tab w:val="clear" w:pos="765"/>
              </w:tabs>
              <w:spacing w:line="240" w:lineRule="atLeast"/>
              <w:ind w:left="-136" w:right="-106" w:firstLine="4"/>
              <w:jc w:val="center"/>
              <w:rPr>
                <w:rFonts w:cstheme="minorBidi"/>
                <w:szCs w:val="22"/>
                <w:lang w:val="en-US" w:bidi="th-TH"/>
              </w:rPr>
            </w:pPr>
            <w:r>
              <w:rPr>
                <w:rFonts w:cstheme="minorBidi"/>
                <w:szCs w:val="22"/>
                <w:lang w:val="en-US" w:bidi="th-TH"/>
              </w:rPr>
              <w:t>5</w:t>
            </w:r>
            <w:r w:rsidRPr="00D16B4B">
              <w:rPr>
                <w:rFonts w:cstheme="minorBidi"/>
                <w:szCs w:val="22"/>
                <w:lang w:val="en-US" w:bidi="th-TH"/>
              </w:rPr>
              <w:t>.5</w:t>
            </w:r>
            <w:r w:rsidR="008433AD">
              <w:rPr>
                <w:rFonts w:cstheme="minorBidi"/>
                <w:szCs w:val="22"/>
                <w:lang w:val="en-US" w:bidi="th-TH"/>
              </w:rPr>
              <w:t>0</w:t>
            </w:r>
            <w:r w:rsidRPr="00D16B4B">
              <w:rPr>
                <w:rFonts w:cstheme="minorBidi"/>
                <w:szCs w:val="22"/>
                <w:lang w:val="en-US" w:bidi="th-TH"/>
              </w:rPr>
              <w:t xml:space="preserve"> - </w:t>
            </w:r>
            <w:r>
              <w:rPr>
                <w:rFonts w:cstheme="minorBidi"/>
                <w:szCs w:val="22"/>
                <w:lang w:val="en-US" w:bidi="th-TH"/>
              </w:rPr>
              <w:t>6</w:t>
            </w:r>
            <w:r w:rsidRPr="00D16B4B">
              <w:rPr>
                <w:rFonts w:cstheme="minorBidi"/>
                <w:szCs w:val="22"/>
                <w:lang w:val="en-US" w:bidi="th-TH"/>
              </w:rPr>
              <w:t>.</w:t>
            </w:r>
            <w:r>
              <w:rPr>
                <w:rFonts w:cstheme="minorBidi"/>
                <w:szCs w:val="22"/>
                <w:lang w:val="en-US" w:bidi="th-TH"/>
              </w:rPr>
              <w:t>4</w:t>
            </w:r>
            <w:r w:rsidR="008433AD">
              <w:rPr>
                <w:rFonts w:cstheme="minorBidi"/>
                <w:szCs w:val="22"/>
                <w:lang w:val="en-US" w:bidi="th-TH"/>
              </w:rPr>
              <w:t>0</w:t>
            </w:r>
          </w:p>
        </w:tc>
        <w:tc>
          <w:tcPr>
            <w:tcW w:w="178" w:type="dxa"/>
          </w:tcPr>
          <w:p w14:paraId="2A886BB4" w14:textId="77777777" w:rsidR="00013527" w:rsidRPr="00D16B4B" w:rsidRDefault="00013527" w:rsidP="00013527">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4E98AC29" w14:textId="2CCE80C7" w:rsidR="00013527" w:rsidRPr="00D16B4B" w:rsidRDefault="00E37C8A" w:rsidP="00013527">
            <w:pPr>
              <w:pStyle w:val="acctfourfigures"/>
              <w:tabs>
                <w:tab w:val="clear" w:pos="765"/>
                <w:tab w:val="decimal" w:pos="374"/>
              </w:tabs>
              <w:spacing w:line="240" w:lineRule="atLeast"/>
              <w:ind w:left="-83" w:right="11" w:firstLine="4"/>
              <w:rPr>
                <w:rFonts w:cs="Times New Roman"/>
                <w:szCs w:val="22"/>
                <w:lang w:val="en-US" w:bidi="th-TH"/>
              </w:rPr>
            </w:pPr>
            <w:r w:rsidRPr="00D16B4B">
              <w:rPr>
                <w:rFonts w:cs="Times New Roman"/>
                <w:szCs w:val="22"/>
                <w:lang w:val="en-US"/>
              </w:rPr>
              <w:t>6</w:t>
            </w:r>
            <w:r w:rsidRPr="00D16B4B">
              <w:rPr>
                <w:rFonts w:cs="Times New Roman"/>
                <w:szCs w:val="22"/>
              </w:rPr>
              <w:t>.</w:t>
            </w:r>
            <w:r w:rsidRPr="00D16B4B">
              <w:rPr>
                <w:rFonts w:cs="Times New Roman"/>
                <w:szCs w:val="22"/>
                <w:lang w:val="en-US"/>
              </w:rPr>
              <w:t>52</w:t>
            </w:r>
          </w:p>
        </w:tc>
        <w:tc>
          <w:tcPr>
            <w:tcW w:w="265" w:type="dxa"/>
          </w:tcPr>
          <w:p w14:paraId="52117D94"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szCs w:val="22"/>
              </w:rPr>
            </w:pPr>
          </w:p>
        </w:tc>
        <w:tc>
          <w:tcPr>
            <w:tcW w:w="1061" w:type="dxa"/>
          </w:tcPr>
          <w:p w14:paraId="040B8B0F" w14:textId="4967E564" w:rsidR="00013527" w:rsidRPr="00303657" w:rsidRDefault="00747073" w:rsidP="00013527">
            <w:pPr>
              <w:pStyle w:val="acctfourfigures"/>
              <w:tabs>
                <w:tab w:val="clear" w:pos="765"/>
                <w:tab w:val="decimal" w:pos="920"/>
              </w:tabs>
              <w:spacing w:line="240" w:lineRule="atLeast"/>
              <w:ind w:left="-79" w:right="-72"/>
              <w:rPr>
                <w:rFonts w:cs="Times New Roman"/>
                <w:szCs w:val="22"/>
              </w:rPr>
            </w:pPr>
            <w:r w:rsidRPr="00303657">
              <w:rPr>
                <w:rFonts w:cs="Times New Roman"/>
                <w:szCs w:val="22"/>
              </w:rPr>
              <w:t>64</w:t>
            </w:r>
          </w:p>
        </w:tc>
        <w:tc>
          <w:tcPr>
            <w:tcW w:w="178" w:type="dxa"/>
          </w:tcPr>
          <w:p w14:paraId="49E26E54" w14:textId="77777777" w:rsidR="00013527" w:rsidRPr="00D16B4B" w:rsidRDefault="00013527" w:rsidP="00013527">
            <w:pPr>
              <w:pStyle w:val="acctfourfigures"/>
              <w:tabs>
                <w:tab w:val="clear" w:pos="765"/>
                <w:tab w:val="decimal" w:pos="920"/>
              </w:tabs>
              <w:spacing w:line="240" w:lineRule="atLeast"/>
              <w:rPr>
                <w:rFonts w:cs="Times New Roman"/>
                <w:szCs w:val="22"/>
              </w:rPr>
            </w:pPr>
          </w:p>
        </w:tc>
        <w:tc>
          <w:tcPr>
            <w:tcW w:w="1064" w:type="dxa"/>
          </w:tcPr>
          <w:p w14:paraId="0EAF68FB" w14:textId="17E06ADA" w:rsidR="00013527" w:rsidRPr="00303657" w:rsidRDefault="00740C98" w:rsidP="00303657">
            <w:pPr>
              <w:pStyle w:val="acctfourfigures"/>
              <w:tabs>
                <w:tab w:val="clear" w:pos="765"/>
                <w:tab w:val="decimal" w:pos="920"/>
              </w:tabs>
              <w:spacing w:line="240" w:lineRule="atLeast"/>
              <w:ind w:right="-27"/>
              <w:rPr>
                <w:rFonts w:cs="Times New Roman"/>
                <w:szCs w:val="22"/>
                <w:lang w:val="en-US"/>
              </w:rPr>
            </w:pPr>
            <w:r w:rsidRPr="00303657">
              <w:rPr>
                <w:rFonts w:cs="Times New Roman"/>
                <w:szCs w:val="22"/>
                <w:lang w:val="en-US"/>
              </w:rPr>
              <w:t>38</w:t>
            </w:r>
          </w:p>
        </w:tc>
      </w:tr>
      <w:tr w:rsidR="00747073" w:rsidRPr="00D16B4B" w14:paraId="0252D198" w14:textId="77777777" w:rsidTr="00747073">
        <w:trPr>
          <w:cantSplit/>
          <w:trHeight w:val="204"/>
        </w:trPr>
        <w:tc>
          <w:tcPr>
            <w:tcW w:w="4423" w:type="dxa"/>
          </w:tcPr>
          <w:p w14:paraId="0149AE7F" w14:textId="644BFD3E" w:rsidR="00747073" w:rsidRPr="00D16B4B" w:rsidRDefault="00747073" w:rsidP="00747073">
            <w:pPr>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61" w:type="dxa"/>
          </w:tcPr>
          <w:p w14:paraId="02B7E734" w14:textId="77777777" w:rsidR="00747073" w:rsidRDefault="00747073" w:rsidP="00747073">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178" w:type="dxa"/>
          </w:tcPr>
          <w:p w14:paraId="642D57AF" w14:textId="77777777" w:rsidR="00747073" w:rsidRPr="00D16B4B" w:rsidRDefault="00747073" w:rsidP="00747073">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3A89B6D7" w14:textId="77777777" w:rsidR="00747073" w:rsidRPr="00D16B4B" w:rsidRDefault="00747073" w:rsidP="00747073">
            <w:pPr>
              <w:pStyle w:val="acctfourfigures"/>
              <w:tabs>
                <w:tab w:val="clear" w:pos="765"/>
                <w:tab w:val="decimal" w:pos="374"/>
              </w:tabs>
              <w:spacing w:line="240" w:lineRule="atLeast"/>
              <w:ind w:left="-83" w:right="11" w:firstLine="4"/>
              <w:rPr>
                <w:rFonts w:cs="Times New Roman"/>
                <w:szCs w:val="22"/>
                <w:lang w:val="en-US"/>
              </w:rPr>
            </w:pPr>
          </w:p>
        </w:tc>
        <w:tc>
          <w:tcPr>
            <w:tcW w:w="265" w:type="dxa"/>
          </w:tcPr>
          <w:p w14:paraId="503834AA"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szCs w:val="22"/>
              </w:rPr>
            </w:pPr>
          </w:p>
        </w:tc>
        <w:tc>
          <w:tcPr>
            <w:tcW w:w="1061" w:type="dxa"/>
            <w:tcBorders>
              <w:bottom w:val="single" w:sz="4" w:space="0" w:color="auto"/>
            </w:tcBorders>
          </w:tcPr>
          <w:p w14:paraId="17494071" w14:textId="12441477" w:rsidR="00747073" w:rsidRPr="00747073" w:rsidRDefault="00747073" w:rsidP="00303657">
            <w:pPr>
              <w:pStyle w:val="acctfourfigures"/>
              <w:tabs>
                <w:tab w:val="clear" w:pos="765"/>
                <w:tab w:val="decimal" w:pos="920"/>
              </w:tabs>
              <w:spacing w:line="240" w:lineRule="atLeast"/>
              <w:ind w:left="-79" w:right="-72"/>
              <w:rPr>
                <w:rFonts w:cs="Times New Roman"/>
                <w:szCs w:val="22"/>
              </w:rPr>
            </w:pPr>
            <w:r>
              <w:rPr>
                <w:rFonts w:cs="Times New Roman"/>
                <w:szCs w:val="22"/>
              </w:rPr>
              <w:t>(16)</w:t>
            </w:r>
          </w:p>
        </w:tc>
        <w:tc>
          <w:tcPr>
            <w:tcW w:w="178" w:type="dxa"/>
            <w:tcBorders>
              <w:bottom w:val="single" w:sz="4" w:space="0" w:color="auto"/>
            </w:tcBorders>
          </w:tcPr>
          <w:p w14:paraId="7039EAFE" w14:textId="77777777" w:rsidR="00747073" w:rsidRPr="00D16B4B" w:rsidRDefault="00747073" w:rsidP="00747073">
            <w:pPr>
              <w:pStyle w:val="acctfourfigures"/>
              <w:tabs>
                <w:tab w:val="clear" w:pos="765"/>
                <w:tab w:val="decimal" w:pos="731"/>
              </w:tabs>
              <w:spacing w:line="240" w:lineRule="atLeast"/>
              <w:rPr>
                <w:rFonts w:cs="Times New Roman"/>
                <w:szCs w:val="22"/>
              </w:rPr>
            </w:pPr>
          </w:p>
        </w:tc>
        <w:tc>
          <w:tcPr>
            <w:tcW w:w="1064" w:type="dxa"/>
            <w:tcBorders>
              <w:bottom w:val="single" w:sz="4" w:space="0" w:color="auto"/>
            </w:tcBorders>
          </w:tcPr>
          <w:p w14:paraId="78F8F819" w14:textId="5E9045DC" w:rsidR="00747073" w:rsidRPr="00303657" w:rsidRDefault="00747073" w:rsidP="00303657">
            <w:pPr>
              <w:pStyle w:val="acctfourfigures"/>
              <w:tabs>
                <w:tab w:val="clear" w:pos="765"/>
                <w:tab w:val="decimal" w:pos="920"/>
              </w:tabs>
              <w:spacing w:line="240" w:lineRule="atLeast"/>
              <w:ind w:right="-27"/>
              <w:rPr>
                <w:rFonts w:cs="Times New Roman"/>
                <w:szCs w:val="22"/>
                <w:lang w:val="en-US"/>
              </w:rPr>
            </w:pPr>
            <w:r w:rsidRPr="00303657">
              <w:rPr>
                <w:rFonts w:cs="Times New Roman"/>
                <w:szCs w:val="22"/>
                <w:lang w:val="en-US"/>
              </w:rPr>
              <w:t>-</w:t>
            </w:r>
          </w:p>
        </w:tc>
      </w:tr>
      <w:tr w:rsidR="00747073" w:rsidRPr="00D16B4B" w14:paraId="1061289B" w14:textId="77777777" w:rsidTr="00747073">
        <w:trPr>
          <w:cantSplit/>
          <w:trHeight w:val="204"/>
        </w:trPr>
        <w:tc>
          <w:tcPr>
            <w:tcW w:w="4423" w:type="dxa"/>
          </w:tcPr>
          <w:p w14:paraId="42C50EE5" w14:textId="523F2A5C" w:rsidR="00747073" w:rsidRPr="00D16B4B" w:rsidRDefault="00747073" w:rsidP="00747073">
            <w:pPr>
              <w:rPr>
                <w:rFonts w:ascii="Times New Roman" w:hAnsi="Times New Roman" w:cs="Times New Roman"/>
                <w:sz w:val="22"/>
                <w:szCs w:val="22"/>
              </w:rPr>
            </w:pPr>
            <w:r w:rsidRPr="00D16B4B">
              <w:rPr>
                <w:rFonts w:ascii="Times New Roman" w:hAnsi="Times New Roman" w:cs="Times New Roman"/>
                <w:b/>
                <w:bCs/>
                <w:sz w:val="22"/>
                <w:szCs w:val="22"/>
              </w:rPr>
              <w:t>Net</w:t>
            </w:r>
          </w:p>
        </w:tc>
        <w:tc>
          <w:tcPr>
            <w:tcW w:w="1061" w:type="dxa"/>
          </w:tcPr>
          <w:p w14:paraId="1CD94561" w14:textId="77777777" w:rsidR="00747073" w:rsidRDefault="00747073" w:rsidP="00747073">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178" w:type="dxa"/>
          </w:tcPr>
          <w:p w14:paraId="56475A13" w14:textId="77777777" w:rsidR="00747073" w:rsidRPr="00D16B4B" w:rsidRDefault="00747073" w:rsidP="00747073">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0A5781D1" w14:textId="77777777" w:rsidR="00747073" w:rsidRPr="00D16B4B" w:rsidRDefault="00747073" w:rsidP="00747073">
            <w:pPr>
              <w:pStyle w:val="acctfourfigures"/>
              <w:tabs>
                <w:tab w:val="clear" w:pos="765"/>
                <w:tab w:val="decimal" w:pos="374"/>
              </w:tabs>
              <w:spacing w:line="240" w:lineRule="atLeast"/>
              <w:ind w:left="-83" w:right="11" w:firstLine="4"/>
              <w:rPr>
                <w:rFonts w:cs="Times New Roman"/>
                <w:szCs w:val="22"/>
                <w:lang w:val="en-US"/>
              </w:rPr>
            </w:pPr>
          </w:p>
        </w:tc>
        <w:tc>
          <w:tcPr>
            <w:tcW w:w="265" w:type="dxa"/>
          </w:tcPr>
          <w:p w14:paraId="5A1BEC84"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szCs w:val="22"/>
              </w:rPr>
            </w:pPr>
          </w:p>
        </w:tc>
        <w:tc>
          <w:tcPr>
            <w:tcW w:w="1061" w:type="dxa"/>
            <w:tcBorders>
              <w:top w:val="single" w:sz="4" w:space="0" w:color="auto"/>
              <w:bottom w:val="double" w:sz="4" w:space="0" w:color="auto"/>
            </w:tcBorders>
          </w:tcPr>
          <w:p w14:paraId="7C4D69A1" w14:textId="0481839A" w:rsidR="00747073" w:rsidRPr="00303657" w:rsidRDefault="00747073" w:rsidP="00747073">
            <w:pPr>
              <w:pStyle w:val="acctfourfigures"/>
              <w:tabs>
                <w:tab w:val="clear" w:pos="765"/>
                <w:tab w:val="decimal" w:pos="920"/>
              </w:tabs>
              <w:spacing w:line="240" w:lineRule="atLeast"/>
              <w:ind w:left="-79" w:right="-72"/>
              <w:rPr>
                <w:rFonts w:cs="Times New Roman"/>
                <w:b/>
                <w:bCs/>
                <w:szCs w:val="22"/>
              </w:rPr>
            </w:pPr>
            <w:r w:rsidRPr="00303657">
              <w:rPr>
                <w:rFonts w:cs="Times New Roman"/>
                <w:b/>
                <w:bCs/>
                <w:szCs w:val="22"/>
              </w:rPr>
              <w:t>48</w:t>
            </w:r>
          </w:p>
        </w:tc>
        <w:tc>
          <w:tcPr>
            <w:tcW w:w="178" w:type="dxa"/>
            <w:tcBorders>
              <w:top w:val="single" w:sz="4" w:space="0" w:color="auto"/>
            </w:tcBorders>
          </w:tcPr>
          <w:p w14:paraId="40DA31FC" w14:textId="77777777" w:rsidR="00747073" w:rsidRPr="00D16B4B" w:rsidRDefault="00747073" w:rsidP="00747073">
            <w:pPr>
              <w:pStyle w:val="acctfourfigures"/>
              <w:tabs>
                <w:tab w:val="clear" w:pos="765"/>
                <w:tab w:val="decimal" w:pos="920"/>
              </w:tabs>
              <w:spacing w:line="240" w:lineRule="atLeast"/>
              <w:rPr>
                <w:rFonts w:cs="Times New Roman"/>
                <w:szCs w:val="22"/>
              </w:rPr>
            </w:pPr>
          </w:p>
        </w:tc>
        <w:tc>
          <w:tcPr>
            <w:tcW w:w="1064" w:type="dxa"/>
            <w:tcBorders>
              <w:top w:val="single" w:sz="4" w:space="0" w:color="auto"/>
              <w:bottom w:val="double" w:sz="4" w:space="0" w:color="auto"/>
            </w:tcBorders>
          </w:tcPr>
          <w:p w14:paraId="0DBC6AFD" w14:textId="06765438" w:rsidR="00747073" w:rsidRPr="00303657" w:rsidRDefault="00747073" w:rsidP="00747073">
            <w:pPr>
              <w:pStyle w:val="acctfourfigures"/>
              <w:tabs>
                <w:tab w:val="clear" w:pos="765"/>
                <w:tab w:val="decimal" w:pos="920"/>
              </w:tabs>
              <w:spacing w:line="240" w:lineRule="atLeast"/>
              <w:ind w:right="-27"/>
              <w:rPr>
                <w:rFonts w:cs="Times New Roman"/>
                <w:b/>
                <w:bCs/>
                <w:szCs w:val="22"/>
                <w:lang w:val="en-US"/>
              </w:rPr>
            </w:pPr>
            <w:r w:rsidRPr="00303657">
              <w:rPr>
                <w:rFonts w:cs="Times New Roman"/>
                <w:b/>
                <w:bCs/>
                <w:szCs w:val="22"/>
                <w:lang w:val="en-US"/>
              </w:rPr>
              <w:t>38</w:t>
            </w:r>
          </w:p>
        </w:tc>
      </w:tr>
      <w:tr w:rsidR="00747073" w:rsidRPr="00C31605" w14:paraId="0FC9D261" w14:textId="77777777" w:rsidTr="00013527">
        <w:trPr>
          <w:cantSplit/>
          <w:trHeight w:val="204"/>
        </w:trPr>
        <w:tc>
          <w:tcPr>
            <w:tcW w:w="4423" w:type="dxa"/>
          </w:tcPr>
          <w:p w14:paraId="14A29380" w14:textId="77777777" w:rsidR="00747073" w:rsidRPr="00C31605" w:rsidRDefault="00747073" w:rsidP="00747073">
            <w:pPr>
              <w:rPr>
                <w:rFonts w:ascii="Times New Roman" w:hAnsi="Times New Roman" w:cs="Times New Roman"/>
                <w:b/>
                <w:bCs/>
                <w:sz w:val="22"/>
                <w:szCs w:val="22"/>
              </w:rPr>
            </w:pPr>
          </w:p>
        </w:tc>
        <w:tc>
          <w:tcPr>
            <w:tcW w:w="1061" w:type="dxa"/>
          </w:tcPr>
          <w:p w14:paraId="3C014A7A" w14:textId="77777777" w:rsidR="00747073" w:rsidRPr="00C31605"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1892EDE9" w14:textId="77777777" w:rsidR="00747073" w:rsidRPr="00C31605"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57BDB0FA" w14:textId="77777777" w:rsidR="00747073" w:rsidRPr="00C31605"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233B3C8A" w14:textId="77777777" w:rsidR="00747073" w:rsidRPr="00C31605" w:rsidRDefault="00747073" w:rsidP="00747073">
            <w:pPr>
              <w:pStyle w:val="acctfourfigures"/>
              <w:tabs>
                <w:tab w:val="clear" w:pos="765"/>
                <w:tab w:val="decimal" w:pos="731"/>
              </w:tabs>
              <w:spacing w:line="240" w:lineRule="atLeast"/>
              <w:ind w:left="-79" w:right="-72"/>
              <w:rPr>
                <w:rFonts w:cs="Times New Roman"/>
                <w:b/>
                <w:bCs/>
                <w:szCs w:val="22"/>
              </w:rPr>
            </w:pPr>
          </w:p>
        </w:tc>
        <w:tc>
          <w:tcPr>
            <w:tcW w:w="1061" w:type="dxa"/>
            <w:tcBorders>
              <w:top w:val="double" w:sz="4" w:space="0" w:color="auto"/>
            </w:tcBorders>
          </w:tcPr>
          <w:p w14:paraId="328E4C2E" w14:textId="77777777" w:rsidR="00747073" w:rsidRPr="00C31605" w:rsidRDefault="00747073" w:rsidP="00747073">
            <w:pPr>
              <w:pStyle w:val="acctfourfigures"/>
              <w:tabs>
                <w:tab w:val="clear" w:pos="765"/>
                <w:tab w:val="decimal" w:pos="920"/>
              </w:tabs>
              <w:spacing w:line="240" w:lineRule="atLeast"/>
              <w:ind w:left="-79" w:right="-72"/>
              <w:rPr>
                <w:rFonts w:cs="Times New Roman"/>
                <w:b/>
                <w:bCs/>
                <w:szCs w:val="22"/>
              </w:rPr>
            </w:pPr>
          </w:p>
        </w:tc>
        <w:tc>
          <w:tcPr>
            <w:tcW w:w="178" w:type="dxa"/>
          </w:tcPr>
          <w:p w14:paraId="180D5695" w14:textId="77777777" w:rsidR="00747073" w:rsidRPr="00C31605" w:rsidRDefault="00747073" w:rsidP="00747073">
            <w:pPr>
              <w:pStyle w:val="acctfourfigures"/>
              <w:tabs>
                <w:tab w:val="clear" w:pos="765"/>
                <w:tab w:val="decimal" w:pos="920"/>
              </w:tabs>
              <w:spacing w:line="240" w:lineRule="atLeast"/>
              <w:rPr>
                <w:rFonts w:cs="Times New Roman"/>
                <w:b/>
                <w:bCs/>
                <w:szCs w:val="22"/>
              </w:rPr>
            </w:pPr>
          </w:p>
        </w:tc>
        <w:tc>
          <w:tcPr>
            <w:tcW w:w="1064" w:type="dxa"/>
            <w:tcBorders>
              <w:top w:val="double" w:sz="4" w:space="0" w:color="auto"/>
            </w:tcBorders>
          </w:tcPr>
          <w:p w14:paraId="52BF4BBF" w14:textId="77777777" w:rsidR="00747073" w:rsidRPr="00C31605" w:rsidRDefault="00747073" w:rsidP="00747073">
            <w:pPr>
              <w:pStyle w:val="acctfourfigures"/>
              <w:tabs>
                <w:tab w:val="clear" w:pos="765"/>
                <w:tab w:val="decimal" w:pos="920"/>
              </w:tabs>
              <w:spacing w:line="240" w:lineRule="atLeast"/>
              <w:ind w:right="-27"/>
              <w:rPr>
                <w:rFonts w:cs="Times New Roman"/>
                <w:b/>
                <w:bCs/>
                <w:szCs w:val="22"/>
              </w:rPr>
            </w:pPr>
          </w:p>
        </w:tc>
      </w:tr>
      <w:tr w:rsidR="00747073" w:rsidRPr="00D16B4B" w14:paraId="0BA37AEB" w14:textId="77777777" w:rsidTr="00013527">
        <w:trPr>
          <w:cantSplit/>
          <w:trHeight w:val="204"/>
        </w:trPr>
        <w:tc>
          <w:tcPr>
            <w:tcW w:w="4423" w:type="dxa"/>
          </w:tcPr>
          <w:p w14:paraId="4C988D9B" w14:textId="77777777" w:rsidR="00747073" w:rsidRPr="00D16B4B" w:rsidRDefault="00747073" w:rsidP="00747073">
            <w:pPr>
              <w:rPr>
                <w:rFonts w:ascii="Times New Roman" w:hAnsi="Times New Roman" w:cs="Times New Roman"/>
                <w:b/>
                <w:bCs/>
                <w:sz w:val="22"/>
                <w:szCs w:val="22"/>
              </w:rPr>
            </w:pPr>
            <w:r w:rsidRPr="00D16B4B">
              <w:rPr>
                <w:rFonts w:ascii="Times New Roman" w:hAnsi="Times New Roman" w:cs="Times New Roman"/>
                <w:sz w:val="22"/>
                <w:szCs w:val="22"/>
              </w:rPr>
              <w:t>Current</w:t>
            </w:r>
          </w:p>
        </w:tc>
        <w:tc>
          <w:tcPr>
            <w:tcW w:w="1061" w:type="dxa"/>
          </w:tcPr>
          <w:p w14:paraId="137D6042"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BE27B7F"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4AA8A7D4"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433B510C" w14:textId="77777777" w:rsidR="00747073" w:rsidRPr="00D16B4B" w:rsidRDefault="00747073" w:rsidP="00747073">
            <w:pPr>
              <w:pStyle w:val="acctfourfigures"/>
              <w:tabs>
                <w:tab w:val="clear" w:pos="765"/>
                <w:tab w:val="decimal" w:pos="731"/>
              </w:tabs>
              <w:spacing w:line="240" w:lineRule="atLeast"/>
              <w:ind w:left="-79" w:right="-72"/>
              <w:rPr>
                <w:rFonts w:cs="Times New Roman"/>
                <w:b/>
                <w:bCs/>
                <w:szCs w:val="22"/>
              </w:rPr>
            </w:pPr>
          </w:p>
        </w:tc>
        <w:tc>
          <w:tcPr>
            <w:tcW w:w="1061" w:type="dxa"/>
          </w:tcPr>
          <w:p w14:paraId="55A11BD0" w14:textId="36780CCE" w:rsidR="00747073" w:rsidRPr="00D16B4B" w:rsidRDefault="00747073" w:rsidP="00747073">
            <w:pPr>
              <w:pStyle w:val="acctfourfigures"/>
              <w:tabs>
                <w:tab w:val="clear" w:pos="765"/>
                <w:tab w:val="decimal" w:pos="920"/>
              </w:tabs>
              <w:spacing w:line="240" w:lineRule="atLeast"/>
              <w:ind w:left="-79" w:right="-72"/>
              <w:rPr>
                <w:rFonts w:cs="Times New Roman"/>
                <w:szCs w:val="22"/>
              </w:rPr>
            </w:pPr>
            <w:r>
              <w:rPr>
                <w:rFonts w:cs="Times New Roman"/>
                <w:szCs w:val="22"/>
              </w:rPr>
              <w:t>16</w:t>
            </w:r>
          </w:p>
        </w:tc>
        <w:tc>
          <w:tcPr>
            <w:tcW w:w="178" w:type="dxa"/>
          </w:tcPr>
          <w:p w14:paraId="20B4EE54" w14:textId="77777777" w:rsidR="00747073" w:rsidRPr="00D16B4B" w:rsidRDefault="00747073" w:rsidP="00747073">
            <w:pPr>
              <w:pStyle w:val="acctfourfigures"/>
              <w:tabs>
                <w:tab w:val="clear" w:pos="765"/>
                <w:tab w:val="decimal" w:pos="920"/>
              </w:tabs>
              <w:spacing w:line="240" w:lineRule="atLeast"/>
              <w:rPr>
                <w:rFonts w:cs="Times New Roman"/>
                <w:b/>
                <w:bCs/>
                <w:szCs w:val="22"/>
              </w:rPr>
            </w:pPr>
          </w:p>
        </w:tc>
        <w:tc>
          <w:tcPr>
            <w:tcW w:w="1064" w:type="dxa"/>
          </w:tcPr>
          <w:p w14:paraId="5827D858" w14:textId="7C850602" w:rsidR="00747073" w:rsidRPr="00D16B4B" w:rsidRDefault="00747073" w:rsidP="00747073">
            <w:pPr>
              <w:pStyle w:val="acctfourfigures"/>
              <w:tabs>
                <w:tab w:val="clear" w:pos="765"/>
                <w:tab w:val="decimal" w:pos="920"/>
              </w:tabs>
              <w:spacing w:line="240" w:lineRule="atLeast"/>
              <w:ind w:right="-27"/>
              <w:rPr>
                <w:rFonts w:cs="Times New Roman"/>
                <w:b/>
                <w:bCs/>
                <w:szCs w:val="22"/>
              </w:rPr>
            </w:pPr>
            <w:r w:rsidRPr="00D16B4B">
              <w:rPr>
                <w:rFonts w:cs="Times New Roman"/>
                <w:szCs w:val="22"/>
                <w:lang w:val="en-US"/>
              </w:rPr>
              <w:t>2</w:t>
            </w:r>
          </w:p>
        </w:tc>
      </w:tr>
      <w:tr w:rsidR="00747073" w:rsidRPr="00D16B4B" w14:paraId="03758CE8" w14:textId="77777777" w:rsidTr="00013527">
        <w:trPr>
          <w:cantSplit/>
          <w:trHeight w:val="214"/>
        </w:trPr>
        <w:tc>
          <w:tcPr>
            <w:tcW w:w="4423" w:type="dxa"/>
          </w:tcPr>
          <w:p w14:paraId="19AF3FC6" w14:textId="77777777" w:rsidR="00747073" w:rsidRPr="00D16B4B" w:rsidRDefault="00747073" w:rsidP="00747073">
            <w:pPr>
              <w:rPr>
                <w:rFonts w:ascii="Times New Roman" w:hAnsi="Times New Roman" w:cs="Times New Roman"/>
                <w:sz w:val="22"/>
                <w:szCs w:val="22"/>
              </w:rPr>
            </w:pPr>
            <w:r w:rsidRPr="00D16B4B">
              <w:rPr>
                <w:rFonts w:ascii="Times New Roman" w:hAnsi="Times New Roman" w:cs="Times New Roman"/>
                <w:sz w:val="22"/>
                <w:szCs w:val="22"/>
              </w:rPr>
              <w:t>Non-current</w:t>
            </w:r>
          </w:p>
        </w:tc>
        <w:tc>
          <w:tcPr>
            <w:tcW w:w="1061" w:type="dxa"/>
          </w:tcPr>
          <w:p w14:paraId="732E3D75"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szCs w:val="22"/>
              </w:rPr>
            </w:pPr>
          </w:p>
        </w:tc>
        <w:tc>
          <w:tcPr>
            <w:tcW w:w="178" w:type="dxa"/>
          </w:tcPr>
          <w:p w14:paraId="4FF8A9FD"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szCs w:val="22"/>
              </w:rPr>
            </w:pPr>
          </w:p>
        </w:tc>
        <w:tc>
          <w:tcPr>
            <w:tcW w:w="973" w:type="dxa"/>
          </w:tcPr>
          <w:p w14:paraId="119E2BC0"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szCs w:val="22"/>
              </w:rPr>
            </w:pPr>
          </w:p>
        </w:tc>
        <w:tc>
          <w:tcPr>
            <w:tcW w:w="265" w:type="dxa"/>
          </w:tcPr>
          <w:p w14:paraId="7C011A3F" w14:textId="77777777" w:rsidR="00747073" w:rsidRPr="00D16B4B" w:rsidRDefault="00747073" w:rsidP="00747073">
            <w:pPr>
              <w:pStyle w:val="acctfourfigures"/>
              <w:tabs>
                <w:tab w:val="clear" w:pos="765"/>
                <w:tab w:val="decimal" w:pos="731"/>
              </w:tabs>
              <w:spacing w:line="240" w:lineRule="atLeast"/>
              <w:ind w:left="-79" w:right="-72"/>
              <w:rPr>
                <w:rFonts w:cs="Times New Roman"/>
                <w:szCs w:val="22"/>
              </w:rPr>
            </w:pPr>
          </w:p>
        </w:tc>
        <w:tc>
          <w:tcPr>
            <w:tcW w:w="1061" w:type="dxa"/>
            <w:tcBorders>
              <w:bottom w:val="single" w:sz="4" w:space="0" w:color="auto"/>
            </w:tcBorders>
          </w:tcPr>
          <w:p w14:paraId="5158D740" w14:textId="4F11928E" w:rsidR="00747073" w:rsidRPr="00D16B4B" w:rsidRDefault="00747073" w:rsidP="00747073">
            <w:pPr>
              <w:pStyle w:val="acctfourfigures"/>
              <w:tabs>
                <w:tab w:val="clear" w:pos="765"/>
                <w:tab w:val="decimal" w:pos="920"/>
              </w:tabs>
              <w:spacing w:line="240" w:lineRule="atLeast"/>
              <w:ind w:left="-79" w:right="-72"/>
              <w:rPr>
                <w:rFonts w:cs="Times New Roman"/>
                <w:szCs w:val="22"/>
              </w:rPr>
            </w:pPr>
            <w:r>
              <w:rPr>
                <w:rFonts w:cs="Times New Roman"/>
                <w:szCs w:val="22"/>
              </w:rPr>
              <w:t>32</w:t>
            </w:r>
          </w:p>
        </w:tc>
        <w:tc>
          <w:tcPr>
            <w:tcW w:w="178" w:type="dxa"/>
          </w:tcPr>
          <w:p w14:paraId="58468F89" w14:textId="77777777" w:rsidR="00747073" w:rsidRPr="00D16B4B" w:rsidRDefault="00747073" w:rsidP="00747073">
            <w:pPr>
              <w:pStyle w:val="acctfourfigures"/>
              <w:tabs>
                <w:tab w:val="clear" w:pos="765"/>
                <w:tab w:val="decimal" w:pos="920"/>
              </w:tabs>
              <w:spacing w:line="240" w:lineRule="atLeast"/>
              <w:rPr>
                <w:rFonts w:cs="Times New Roman"/>
                <w:szCs w:val="22"/>
              </w:rPr>
            </w:pPr>
          </w:p>
        </w:tc>
        <w:tc>
          <w:tcPr>
            <w:tcW w:w="1064" w:type="dxa"/>
            <w:tcBorders>
              <w:bottom w:val="single" w:sz="4" w:space="0" w:color="auto"/>
            </w:tcBorders>
          </w:tcPr>
          <w:p w14:paraId="25FD5A15" w14:textId="58CB9535" w:rsidR="00747073" w:rsidRPr="00D16B4B" w:rsidRDefault="00747073" w:rsidP="00747073">
            <w:pPr>
              <w:pStyle w:val="acctfourfigures"/>
              <w:tabs>
                <w:tab w:val="clear" w:pos="765"/>
                <w:tab w:val="decimal" w:pos="920"/>
              </w:tabs>
              <w:spacing w:line="240" w:lineRule="atLeast"/>
              <w:ind w:right="-27"/>
              <w:rPr>
                <w:rFonts w:cs="Times New Roman"/>
                <w:szCs w:val="22"/>
              </w:rPr>
            </w:pPr>
            <w:r w:rsidRPr="00D16B4B">
              <w:rPr>
                <w:rFonts w:cs="Times New Roman"/>
                <w:szCs w:val="22"/>
                <w:lang w:val="en-US"/>
              </w:rPr>
              <w:t>36</w:t>
            </w:r>
          </w:p>
        </w:tc>
      </w:tr>
      <w:tr w:rsidR="00747073" w:rsidRPr="00D16B4B" w14:paraId="5DC04BA3" w14:textId="77777777" w:rsidTr="00013527">
        <w:trPr>
          <w:cantSplit/>
          <w:trHeight w:val="194"/>
        </w:trPr>
        <w:tc>
          <w:tcPr>
            <w:tcW w:w="4423" w:type="dxa"/>
          </w:tcPr>
          <w:p w14:paraId="4FAB5960" w14:textId="77777777" w:rsidR="00747073" w:rsidRPr="00D16B4B" w:rsidRDefault="00747073" w:rsidP="00747073">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61" w:type="dxa"/>
          </w:tcPr>
          <w:p w14:paraId="7B90A172"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768E8FFE"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5636ED98" w14:textId="77777777" w:rsidR="00747073" w:rsidRPr="00D16B4B" w:rsidRDefault="00747073" w:rsidP="00747073">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1445D6D5" w14:textId="77777777" w:rsidR="00747073" w:rsidRPr="00D16B4B" w:rsidRDefault="00747073" w:rsidP="00747073">
            <w:pPr>
              <w:pStyle w:val="acctfourfigures"/>
              <w:tabs>
                <w:tab w:val="clear" w:pos="765"/>
                <w:tab w:val="decimal" w:pos="731"/>
              </w:tabs>
              <w:spacing w:line="240" w:lineRule="atLeast"/>
              <w:ind w:left="-79" w:right="-72"/>
              <w:rPr>
                <w:rFonts w:cs="Times New Roman"/>
                <w:b/>
                <w:bCs/>
                <w:szCs w:val="22"/>
              </w:rPr>
            </w:pPr>
          </w:p>
        </w:tc>
        <w:tc>
          <w:tcPr>
            <w:tcW w:w="1061" w:type="dxa"/>
            <w:tcBorders>
              <w:top w:val="single" w:sz="4" w:space="0" w:color="auto"/>
              <w:bottom w:val="double" w:sz="4" w:space="0" w:color="auto"/>
            </w:tcBorders>
          </w:tcPr>
          <w:p w14:paraId="564F7175" w14:textId="04C4F1D7" w:rsidR="00747073" w:rsidRPr="00D16B4B" w:rsidRDefault="00747073" w:rsidP="00747073">
            <w:pPr>
              <w:pStyle w:val="acctfourfigures"/>
              <w:tabs>
                <w:tab w:val="clear" w:pos="765"/>
                <w:tab w:val="decimal" w:pos="920"/>
              </w:tabs>
              <w:spacing w:line="240" w:lineRule="atLeast"/>
              <w:ind w:left="-79" w:right="-72"/>
              <w:rPr>
                <w:rFonts w:cs="Times New Roman"/>
                <w:b/>
                <w:bCs/>
                <w:szCs w:val="22"/>
              </w:rPr>
            </w:pPr>
            <w:r>
              <w:rPr>
                <w:rFonts w:cs="Times New Roman"/>
                <w:b/>
                <w:bCs/>
                <w:szCs w:val="22"/>
              </w:rPr>
              <w:t>48</w:t>
            </w:r>
          </w:p>
        </w:tc>
        <w:tc>
          <w:tcPr>
            <w:tcW w:w="178" w:type="dxa"/>
          </w:tcPr>
          <w:p w14:paraId="40C08BAB" w14:textId="77777777" w:rsidR="00747073" w:rsidRPr="00D16B4B" w:rsidRDefault="00747073" w:rsidP="00747073">
            <w:pPr>
              <w:pStyle w:val="acctfourfigures"/>
              <w:tabs>
                <w:tab w:val="clear" w:pos="765"/>
                <w:tab w:val="decimal" w:pos="920"/>
              </w:tabs>
              <w:spacing w:line="240" w:lineRule="atLeast"/>
              <w:rPr>
                <w:rFonts w:cs="Times New Roman"/>
                <w:b/>
                <w:bCs/>
                <w:szCs w:val="22"/>
              </w:rPr>
            </w:pPr>
          </w:p>
        </w:tc>
        <w:tc>
          <w:tcPr>
            <w:tcW w:w="1064" w:type="dxa"/>
            <w:tcBorders>
              <w:top w:val="single" w:sz="4" w:space="0" w:color="auto"/>
              <w:bottom w:val="double" w:sz="4" w:space="0" w:color="auto"/>
            </w:tcBorders>
          </w:tcPr>
          <w:p w14:paraId="35BAE3C2" w14:textId="3B8A18FF" w:rsidR="00747073" w:rsidRPr="00D16B4B" w:rsidRDefault="00747073" w:rsidP="00747073">
            <w:pPr>
              <w:pStyle w:val="acctfourfigures"/>
              <w:tabs>
                <w:tab w:val="clear" w:pos="765"/>
                <w:tab w:val="decimal" w:pos="920"/>
              </w:tabs>
              <w:spacing w:line="240" w:lineRule="atLeast"/>
              <w:ind w:right="-27"/>
              <w:rPr>
                <w:rFonts w:cs="Times New Roman"/>
                <w:b/>
                <w:bCs/>
                <w:szCs w:val="22"/>
                <w:cs/>
                <w:lang w:bidi="th-TH"/>
              </w:rPr>
            </w:pPr>
            <w:r w:rsidRPr="00D16B4B">
              <w:rPr>
                <w:rFonts w:cs="Times New Roman"/>
                <w:b/>
                <w:bCs/>
                <w:szCs w:val="22"/>
                <w:lang w:val="en-US"/>
              </w:rPr>
              <w:t>38</w:t>
            </w:r>
          </w:p>
        </w:tc>
      </w:tr>
    </w:tbl>
    <w:p w14:paraId="7617DCF5" w14:textId="77777777" w:rsidR="00F03EDC" w:rsidRPr="00C31605" w:rsidRDefault="00F03EDC" w:rsidP="002729A6">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420"/>
        <w:gridCol w:w="895"/>
        <w:gridCol w:w="1082"/>
        <w:gridCol w:w="182"/>
        <w:gridCol w:w="991"/>
        <w:gridCol w:w="270"/>
        <w:gridCol w:w="1082"/>
        <w:gridCol w:w="180"/>
        <w:gridCol w:w="1084"/>
      </w:tblGrid>
      <w:tr w:rsidR="00F03EDC" w:rsidRPr="00D16B4B" w14:paraId="3068374C" w14:textId="77777777" w:rsidTr="009D2299">
        <w:trPr>
          <w:cantSplit/>
          <w:trHeight w:val="217"/>
        </w:trPr>
        <w:tc>
          <w:tcPr>
            <w:tcW w:w="3420" w:type="dxa"/>
            <w:shd w:val="clear" w:color="auto" w:fill="auto"/>
          </w:tcPr>
          <w:p w14:paraId="27AF25EC" w14:textId="77777777" w:rsidR="00F03EDC" w:rsidRPr="00D16B4B" w:rsidRDefault="00F03EDC" w:rsidP="009D2299">
            <w:pPr>
              <w:pStyle w:val="acctfourfigures"/>
              <w:tabs>
                <w:tab w:val="clear" w:pos="765"/>
              </w:tabs>
              <w:spacing w:line="240" w:lineRule="atLeast"/>
              <w:rPr>
                <w:rFonts w:cs="Times New Roman"/>
                <w:b/>
                <w:bCs/>
                <w:i/>
                <w:iCs/>
                <w:szCs w:val="22"/>
                <w:lang w:val="en-US" w:bidi="th-TH"/>
              </w:rPr>
            </w:pPr>
            <w:r w:rsidRPr="00D16B4B">
              <w:rPr>
                <w:rFonts w:cs="Times New Roman"/>
                <w:b/>
                <w:bCs/>
                <w:i/>
                <w:iCs/>
                <w:szCs w:val="22"/>
              </w:rPr>
              <w:t>Expected credit losses</w:t>
            </w:r>
          </w:p>
        </w:tc>
        <w:tc>
          <w:tcPr>
            <w:tcW w:w="895" w:type="dxa"/>
          </w:tcPr>
          <w:p w14:paraId="054EA6B4" w14:textId="77777777" w:rsidR="00F03EDC" w:rsidRPr="00D16B4B" w:rsidRDefault="00F03EDC" w:rsidP="009D2299">
            <w:pPr>
              <w:pStyle w:val="acctmergecolhdg"/>
              <w:spacing w:line="240" w:lineRule="atLeast"/>
              <w:ind w:left="-83" w:right="-79" w:firstLine="4"/>
              <w:rPr>
                <w:rFonts w:cs="Times New Roman"/>
                <w:b w:val="0"/>
                <w:lang w:val="en-US"/>
              </w:rPr>
            </w:pPr>
          </w:p>
        </w:tc>
        <w:tc>
          <w:tcPr>
            <w:tcW w:w="1082" w:type="dxa"/>
          </w:tcPr>
          <w:p w14:paraId="355E044F" w14:textId="7A659298" w:rsidR="00F03EDC" w:rsidRPr="00D16B4B" w:rsidRDefault="00F03EDC" w:rsidP="009D2299">
            <w:pPr>
              <w:pStyle w:val="acctmergecolhdg"/>
              <w:spacing w:line="240" w:lineRule="atLeast"/>
              <w:ind w:left="-83" w:right="-79" w:firstLine="4"/>
              <w:rPr>
                <w:rFonts w:cs="Times New Roman"/>
                <w:b w:val="0"/>
                <w:bCs/>
                <w:szCs w:val="22"/>
              </w:rPr>
            </w:pPr>
          </w:p>
        </w:tc>
        <w:tc>
          <w:tcPr>
            <w:tcW w:w="182" w:type="dxa"/>
          </w:tcPr>
          <w:p w14:paraId="72D81806" w14:textId="77777777" w:rsidR="00F03EDC" w:rsidRPr="00D16B4B" w:rsidRDefault="00F03EDC" w:rsidP="009D2299">
            <w:pPr>
              <w:pStyle w:val="acctmergecolhdg"/>
              <w:spacing w:line="240" w:lineRule="atLeast"/>
              <w:ind w:left="-83" w:firstLine="4"/>
              <w:rPr>
                <w:rFonts w:cs="Times New Roman"/>
                <w:b w:val="0"/>
                <w:bCs/>
                <w:szCs w:val="22"/>
              </w:rPr>
            </w:pPr>
          </w:p>
        </w:tc>
        <w:tc>
          <w:tcPr>
            <w:tcW w:w="991" w:type="dxa"/>
          </w:tcPr>
          <w:p w14:paraId="671E8966" w14:textId="3387C38C" w:rsidR="00F03EDC" w:rsidRPr="00D16B4B" w:rsidRDefault="00F03EDC" w:rsidP="009D2299">
            <w:pPr>
              <w:pStyle w:val="acctmergecolhdg"/>
              <w:spacing w:line="240" w:lineRule="atLeast"/>
              <w:ind w:left="-83" w:right="-84" w:firstLine="4"/>
              <w:rPr>
                <w:rFonts w:cs="Times New Roman"/>
                <w:b w:val="0"/>
                <w:bCs/>
                <w:szCs w:val="22"/>
              </w:rPr>
            </w:pPr>
          </w:p>
        </w:tc>
        <w:tc>
          <w:tcPr>
            <w:tcW w:w="270" w:type="dxa"/>
          </w:tcPr>
          <w:p w14:paraId="198A0B90" w14:textId="77777777" w:rsidR="00F03EDC" w:rsidRPr="00D16B4B" w:rsidRDefault="00F03EDC" w:rsidP="009D2299">
            <w:pPr>
              <w:pStyle w:val="acctmergecolhdg"/>
              <w:spacing w:line="240" w:lineRule="atLeast"/>
              <w:ind w:left="-83" w:right="-79" w:firstLine="4"/>
              <w:rPr>
                <w:rFonts w:cs="Times New Roman"/>
                <w:b w:val="0"/>
                <w:bCs/>
                <w:szCs w:val="22"/>
              </w:rPr>
            </w:pPr>
          </w:p>
        </w:tc>
        <w:tc>
          <w:tcPr>
            <w:tcW w:w="1082" w:type="dxa"/>
          </w:tcPr>
          <w:p w14:paraId="5FEA504D" w14:textId="15713841" w:rsidR="00F03EDC" w:rsidRPr="00D16B4B" w:rsidRDefault="00F03EDC" w:rsidP="009D2299">
            <w:pPr>
              <w:pStyle w:val="acctmergecolhdg"/>
              <w:spacing w:line="240" w:lineRule="atLeast"/>
              <w:ind w:left="-83" w:right="-79" w:firstLine="4"/>
              <w:rPr>
                <w:rFonts w:cs="Times New Roman"/>
                <w:b w:val="0"/>
                <w:bCs/>
                <w:szCs w:val="22"/>
              </w:rPr>
            </w:pPr>
          </w:p>
        </w:tc>
        <w:tc>
          <w:tcPr>
            <w:tcW w:w="180" w:type="dxa"/>
          </w:tcPr>
          <w:p w14:paraId="3B1794A2" w14:textId="77777777" w:rsidR="00F03EDC" w:rsidRPr="00D16B4B" w:rsidRDefault="00F03EDC" w:rsidP="009D2299">
            <w:pPr>
              <w:pStyle w:val="acctmergecolhdg"/>
              <w:spacing w:line="240" w:lineRule="atLeast"/>
              <w:rPr>
                <w:rFonts w:cs="Times New Roman"/>
                <w:b w:val="0"/>
                <w:bCs/>
                <w:szCs w:val="22"/>
              </w:rPr>
            </w:pPr>
          </w:p>
        </w:tc>
        <w:tc>
          <w:tcPr>
            <w:tcW w:w="1084" w:type="dxa"/>
          </w:tcPr>
          <w:p w14:paraId="12ADCB98" w14:textId="7869FF39" w:rsidR="00F03EDC" w:rsidRPr="00D16B4B" w:rsidRDefault="00F03EDC" w:rsidP="009D2299">
            <w:pPr>
              <w:pStyle w:val="acctmergecolhdg"/>
              <w:spacing w:line="240" w:lineRule="atLeast"/>
              <w:ind w:left="-83" w:right="-79" w:firstLine="4"/>
              <w:rPr>
                <w:rFonts w:cs="Times New Roman"/>
                <w:b w:val="0"/>
                <w:bCs/>
                <w:szCs w:val="22"/>
              </w:rPr>
            </w:pPr>
          </w:p>
        </w:tc>
      </w:tr>
      <w:tr w:rsidR="00F03EDC" w:rsidRPr="00D16B4B" w14:paraId="4C7DBDFF" w14:textId="77777777" w:rsidTr="009D2299">
        <w:trPr>
          <w:cantSplit/>
          <w:trHeight w:val="217"/>
        </w:trPr>
        <w:tc>
          <w:tcPr>
            <w:tcW w:w="3420" w:type="dxa"/>
            <w:shd w:val="clear" w:color="auto" w:fill="auto"/>
          </w:tcPr>
          <w:p w14:paraId="146BB9CA" w14:textId="77777777" w:rsidR="00F03EDC" w:rsidRPr="00D16B4B" w:rsidRDefault="00F03EDC" w:rsidP="009D2299">
            <w:pPr>
              <w:pStyle w:val="acctfourfigures"/>
              <w:tabs>
                <w:tab w:val="clear" w:pos="765"/>
              </w:tabs>
              <w:spacing w:line="240" w:lineRule="atLeast"/>
              <w:rPr>
                <w:rFonts w:cs="Times New Roman"/>
                <w:i/>
                <w:iCs/>
                <w:szCs w:val="22"/>
              </w:rPr>
            </w:pPr>
            <w:r w:rsidRPr="00D16B4B">
              <w:rPr>
                <w:rFonts w:cs="Times New Roman"/>
                <w:szCs w:val="22"/>
              </w:rPr>
              <w:t>Addition</w:t>
            </w:r>
          </w:p>
        </w:tc>
        <w:tc>
          <w:tcPr>
            <w:tcW w:w="895" w:type="dxa"/>
          </w:tcPr>
          <w:p w14:paraId="03C345D7" w14:textId="77777777" w:rsidR="00F03EDC" w:rsidRPr="00D16B4B" w:rsidRDefault="00F03EDC" w:rsidP="009D2299">
            <w:pPr>
              <w:pStyle w:val="acctmergecolhdg"/>
              <w:spacing w:line="240" w:lineRule="atLeast"/>
              <w:ind w:left="-83" w:right="-79" w:firstLine="4"/>
              <w:rPr>
                <w:rFonts w:cs="Times New Roman"/>
                <w:b w:val="0"/>
                <w:lang w:val="en-US"/>
              </w:rPr>
            </w:pPr>
          </w:p>
        </w:tc>
        <w:tc>
          <w:tcPr>
            <w:tcW w:w="1082" w:type="dxa"/>
            <w:vAlign w:val="bottom"/>
          </w:tcPr>
          <w:p w14:paraId="755AF935" w14:textId="0ED6907D" w:rsidR="00F03EDC" w:rsidRPr="00D16B4B" w:rsidRDefault="00F03EDC" w:rsidP="009D2299">
            <w:pPr>
              <w:pStyle w:val="acctfourfigures"/>
              <w:spacing w:line="240" w:lineRule="atLeast"/>
              <w:ind w:right="-27"/>
              <w:rPr>
                <w:rFonts w:cs="Times New Roman"/>
                <w:lang w:val="en-US"/>
              </w:rPr>
            </w:pPr>
          </w:p>
        </w:tc>
        <w:tc>
          <w:tcPr>
            <w:tcW w:w="182" w:type="dxa"/>
            <w:vAlign w:val="bottom"/>
          </w:tcPr>
          <w:p w14:paraId="3E17579F" w14:textId="77777777" w:rsidR="00F03EDC" w:rsidRPr="00D16B4B" w:rsidRDefault="00F03EDC" w:rsidP="009D2299">
            <w:pPr>
              <w:pStyle w:val="acctmergecolhdg"/>
              <w:spacing w:line="240" w:lineRule="atLeast"/>
              <w:ind w:left="-83" w:firstLine="4"/>
              <w:rPr>
                <w:rFonts w:cs="Times New Roman"/>
                <w:b w:val="0"/>
                <w:szCs w:val="22"/>
              </w:rPr>
            </w:pPr>
          </w:p>
        </w:tc>
        <w:tc>
          <w:tcPr>
            <w:tcW w:w="991" w:type="dxa"/>
            <w:vAlign w:val="bottom"/>
          </w:tcPr>
          <w:p w14:paraId="208941DC" w14:textId="6082A3E6" w:rsidR="00F03EDC" w:rsidRPr="00D16B4B" w:rsidRDefault="00F03EDC" w:rsidP="009D2299">
            <w:pPr>
              <w:pStyle w:val="acctfourfigures"/>
              <w:spacing w:line="240" w:lineRule="atLeast"/>
              <w:ind w:right="-27"/>
            </w:pPr>
          </w:p>
        </w:tc>
        <w:tc>
          <w:tcPr>
            <w:tcW w:w="270" w:type="dxa"/>
            <w:vAlign w:val="bottom"/>
          </w:tcPr>
          <w:p w14:paraId="4CB05942" w14:textId="77777777" w:rsidR="00F03EDC" w:rsidRPr="00D16B4B" w:rsidRDefault="00F03EDC" w:rsidP="009D2299">
            <w:pPr>
              <w:pStyle w:val="acctmergecolhdg"/>
              <w:spacing w:line="240" w:lineRule="atLeast"/>
              <w:ind w:left="-83" w:right="-79" w:firstLine="4"/>
              <w:rPr>
                <w:rFonts w:cs="Times New Roman"/>
                <w:b w:val="0"/>
                <w:szCs w:val="22"/>
              </w:rPr>
            </w:pPr>
          </w:p>
        </w:tc>
        <w:tc>
          <w:tcPr>
            <w:tcW w:w="1082" w:type="dxa"/>
            <w:vAlign w:val="bottom"/>
          </w:tcPr>
          <w:p w14:paraId="245D05A1" w14:textId="42C384C2" w:rsidR="00F03EDC" w:rsidRPr="00D16B4B" w:rsidRDefault="00F03EDC" w:rsidP="00BF67B9">
            <w:pPr>
              <w:pStyle w:val="acctfourfigures"/>
              <w:tabs>
                <w:tab w:val="clear" w:pos="765"/>
                <w:tab w:val="decimal" w:pos="920"/>
              </w:tabs>
              <w:spacing w:line="240" w:lineRule="atLeast"/>
              <w:ind w:left="-79" w:right="-72"/>
              <w:rPr>
                <w:rFonts w:cs="Times New Roman"/>
                <w:szCs w:val="22"/>
              </w:rPr>
            </w:pPr>
            <w:r>
              <w:rPr>
                <w:rFonts w:cs="Times New Roman"/>
                <w:szCs w:val="22"/>
              </w:rPr>
              <w:t>16</w:t>
            </w:r>
          </w:p>
        </w:tc>
        <w:tc>
          <w:tcPr>
            <w:tcW w:w="180" w:type="dxa"/>
            <w:vAlign w:val="bottom"/>
          </w:tcPr>
          <w:p w14:paraId="1FADC45C" w14:textId="77777777" w:rsidR="00F03EDC" w:rsidRPr="00D16B4B" w:rsidRDefault="00F03EDC" w:rsidP="009D2299">
            <w:pPr>
              <w:pStyle w:val="acctmergecolhdg"/>
              <w:spacing w:line="240" w:lineRule="atLeast"/>
              <w:rPr>
                <w:rFonts w:cs="Times New Roman"/>
                <w:b w:val="0"/>
                <w:szCs w:val="22"/>
              </w:rPr>
            </w:pPr>
          </w:p>
        </w:tc>
        <w:tc>
          <w:tcPr>
            <w:tcW w:w="1084" w:type="dxa"/>
            <w:vAlign w:val="bottom"/>
          </w:tcPr>
          <w:p w14:paraId="6852D336" w14:textId="77777777" w:rsidR="00F03EDC" w:rsidRPr="00BF67B9" w:rsidRDefault="00F03EDC" w:rsidP="00BF67B9">
            <w:pPr>
              <w:pStyle w:val="acctfourfigures"/>
              <w:tabs>
                <w:tab w:val="clear" w:pos="765"/>
                <w:tab w:val="decimal" w:pos="920"/>
              </w:tabs>
              <w:spacing w:line="240" w:lineRule="atLeast"/>
              <w:ind w:right="-27"/>
              <w:rPr>
                <w:rFonts w:cs="Times New Roman"/>
                <w:szCs w:val="22"/>
                <w:lang w:val="en-US"/>
              </w:rPr>
            </w:pPr>
            <w:r w:rsidRPr="00BF67B9">
              <w:rPr>
                <w:rFonts w:cs="Times New Roman"/>
                <w:szCs w:val="22"/>
                <w:lang w:val="en-US"/>
              </w:rPr>
              <w:t>-</w:t>
            </w:r>
          </w:p>
        </w:tc>
      </w:tr>
    </w:tbl>
    <w:p w14:paraId="301EE7C7" w14:textId="77777777" w:rsidR="00AD4746" w:rsidRPr="00C31605" w:rsidRDefault="00AD4746" w:rsidP="00AD4746">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p>
    <w:p w14:paraId="12AE9F76" w14:textId="50282BA3" w:rsidR="00AD4746" w:rsidRPr="00692561" w:rsidRDefault="00AD4746" w:rsidP="00AD4746">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The Company entered into long-term loan agreements with</w:t>
      </w:r>
      <w:r w:rsidRPr="00692561">
        <w:rPr>
          <w:rFonts w:ascii="Times New Roman" w:hAnsi="Times New Roman" w:cstheme="minorBidi" w:hint="cs"/>
          <w:sz w:val="22"/>
          <w:szCs w:val="22"/>
          <w:cs/>
        </w:rPr>
        <w:t xml:space="preserve"> </w:t>
      </w:r>
      <w:r w:rsidRPr="00692561">
        <w:rPr>
          <w:rFonts w:ascii="Times New Roman" w:hAnsi="Times New Roman" w:cstheme="minorBidi"/>
          <w:sz w:val="22"/>
          <w:szCs w:val="22"/>
        </w:rPr>
        <w:t xml:space="preserve">two </w:t>
      </w:r>
      <w:r w:rsidRPr="00692561">
        <w:rPr>
          <w:rFonts w:ascii="Times New Roman" w:hAnsi="Times New Roman" w:cs="Times New Roman"/>
          <w:sz w:val="22"/>
          <w:szCs w:val="22"/>
        </w:rPr>
        <w:t>subsidiaries for 1 - 1</w:t>
      </w:r>
      <w:r>
        <w:rPr>
          <w:rFonts w:ascii="Times New Roman" w:hAnsi="Times New Roman" w:cs="Times New Roman"/>
          <w:sz w:val="22"/>
          <w:szCs w:val="22"/>
        </w:rPr>
        <w:t>2</w:t>
      </w:r>
      <w:r w:rsidRPr="00692561">
        <w:rPr>
          <w:rFonts w:ascii="Times New Roman" w:hAnsi="Times New Roman" w:cs="Times New Roman"/>
          <w:sz w:val="22"/>
          <w:szCs w:val="22"/>
        </w:rPr>
        <w:t xml:space="preserve"> years period ended </w:t>
      </w:r>
      <w:r w:rsidRPr="00692561">
        <w:rPr>
          <w:rFonts w:ascii="Times New Roman" w:hAnsi="Times New Roman" w:cs="Times New Roman"/>
          <w:sz w:val="22"/>
          <w:szCs w:val="28"/>
        </w:rPr>
        <w:t>during year 2025 - 203</w:t>
      </w:r>
      <w:r>
        <w:rPr>
          <w:rFonts w:ascii="Times New Roman" w:hAnsi="Times New Roman" w:cs="Times New Roman"/>
          <w:sz w:val="22"/>
          <w:szCs w:val="28"/>
        </w:rPr>
        <w:t>6</w:t>
      </w:r>
      <w:r w:rsidRPr="00692561">
        <w:rPr>
          <w:rFonts w:ascii="Times New Roman" w:hAnsi="Times New Roman" w:cs="Times New Roman"/>
          <w:sz w:val="22"/>
          <w:szCs w:val="22"/>
        </w:rPr>
        <w:t>, monthly and annually principle and interest repayment, including compliance with the terms and conditions specified in the agreements.</w:t>
      </w:r>
    </w:p>
    <w:p w14:paraId="2281484B" w14:textId="77777777" w:rsidR="00C043D3" w:rsidRPr="00C31605" w:rsidRDefault="00C043D3" w:rsidP="0030594C">
      <w:pPr>
        <w:tabs>
          <w:tab w:val="clear" w:pos="227"/>
          <w:tab w:val="clear" w:pos="454"/>
          <w:tab w:val="clear" w:pos="680"/>
          <w:tab w:val="left" w:pos="540"/>
        </w:tabs>
        <w:rPr>
          <w:rFonts w:ascii="Times New Roman" w:hAnsi="Times New Roman" w:cs="Times New Roman"/>
          <w:sz w:val="22"/>
          <w:szCs w:val="22"/>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D16B4B" w14:paraId="0F8E01AB" w14:textId="77777777" w:rsidTr="00430454">
        <w:trPr>
          <w:tblHeader/>
        </w:trPr>
        <w:tc>
          <w:tcPr>
            <w:tcW w:w="4320" w:type="dxa"/>
          </w:tcPr>
          <w:p w14:paraId="54BF247C" w14:textId="77777777" w:rsidR="001A0C24" w:rsidRPr="00D16B4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sz w:val="22"/>
                <w:szCs w:val="22"/>
              </w:rPr>
              <w:br w:type="page"/>
            </w:r>
            <w:r w:rsidRPr="00D16B4B">
              <w:rPr>
                <w:rFonts w:ascii="Times New Roman" w:hAnsi="Times New Roman" w:cs="Times New Roman"/>
                <w:sz w:val="22"/>
                <w:szCs w:val="22"/>
              </w:rPr>
              <w:br w:type="page"/>
            </w:r>
            <w:r w:rsidRPr="00D16B4B">
              <w:rPr>
                <w:rFonts w:ascii="Times New Roman" w:hAnsi="Times New Roman" w:cs="Times New Roman"/>
                <w:sz w:val="22"/>
                <w:szCs w:val="22"/>
              </w:rPr>
              <w:br w:type="page"/>
            </w:r>
          </w:p>
        </w:tc>
        <w:tc>
          <w:tcPr>
            <w:tcW w:w="2385" w:type="dxa"/>
            <w:gridSpan w:val="3"/>
          </w:tcPr>
          <w:p w14:paraId="43E78E93" w14:textId="77777777" w:rsidR="001A0C24" w:rsidRPr="00D16B4B" w:rsidRDefault="001A0C24" w:rsidP="001A0C24">
            <w:pPr>
              <w:pStyle w:val="ASSETS"/>
              <w:spacing w:line="240" w:lineRule="atLeast"/>
              <w:ind w:right="0"/>
              <w:rPr>
                <w:rFonts w:cs="Times New Roman"/>
                <w:u w:val="none"/>
                <w:lang w:val="en-US"/>
              </w:rPr>
            </w:pPr>
            <w:r w:rsidRPr="00D16B4B">
              <w:rPr>
                <w:rFonts w:cs="Times New Roman"/>
                <w:u w:val="none"/>
                <w:lang w:val="en-US"/>
              </w:rPr>
              <w:t>Consolidated</w:t>
            </w:r>
          </w:p>
        </w:tc>
        <w:tc>
          <w:tcPr>
            <w:tcW w:w="268" w:type="dxa"/>
          </w:tcPr>
          <w:p w14:paraId="25557BF7" w14:textId="77777777" w:rsidR="001A0C24" w:rsidRPr="00D16B4B" w:rsidRDefault="001A0C24" w:rsidP="001A0C24">
            <w:pPr>
              <w:pStyle w:val="ASSETS"/>
              <w:spacing w:line="240" w:lineRule="atLeast"/>
              <w:ind w:right="0"/>
              <w:rPr>
                <w:rFonts w:cs="Times New Roman"/>
                <w:b w:val="0"/>
                <w:bCs w:val="0"/>
                <w:u w:val="none"/>
                <w:lang w:val="en-US"/>
              </w:rPr>
            </w:pPr>
          </w:p>
        </w:tc>
        <w:tc>
          <w:tcPr>
            <w:tcW w:w="2377" w:type="dxa"/>
            <w:gridSpan w:val="3"/>
          </w:tcPr>
          <w:p w14:paraId="5B816F0C" w14:textId="77777777" w:rsidR="001A0C24" w:rsidRPr="00D16B4B" w:rsidRDefault="001A0C24" w:rsidP="001A0C24">
            <w:pPr>
              <w:pStyle w:val="acctmergecolhdg"/>
              <w:ind w:left="-79" w:right="-79"/>
              <w:rPr>
                <w:rFonts w:cs="Times New Roman"/>
                <w:szCs w:val="22"/>
              </w:rPr>
            </w:pPr>
            <w:r w:rsidRPr="00D16B4B">
              <w:rPr>
                <w:rFonts w:cs="Times New Roman"/>
                <w:szCs w:val="22"/>
              </w:rPr>
              <w:t>Separate</w:t>
            </w:r>
          </w:p>
        </w:tc>
      </w:tr>
      <w:tr w:rsidR="001A0C24" w:rsidRPr="00D16B4B" w14:paraId="4F9D8584" w14:textId="77777777" w:rsidTr="00430454">
        <w:trPr>
          <w:tblHeader/>
        </w:trPr>
        <w:tc>
          <w:tcPr>
            <w:tcW w:w="4320" w:type="dxa"/>
          </w:tcPr>
          <w:p w14:paraId="55E2BC96" w14:textId="7E8D9A20" w:rsidR="001A0C24" w:rsidRPr="00D16B4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6699A8F" w14:textId="77777777" w:rsidR="001A0C24" w:rsidRPr="00D16B4B" w:rsidRDefault="001A0C24" w:rsidP="001A0C24">
            <w:pPr>
              <w:pStyle w:val="acctmergecolhdg"/>
              <w:ind w:left="-79" w:right="-79"/>
              <w:rPr>
                <w:rFonts w:cs="Times New Roman"/>
                <w:szCs w:val="22"/>
              </w:rPr>
            </w:pPr>
            <w:r w:rsidRPr="00D16B4B">
              <w:rPr>
                <w:rFonts w:cs="Times New Roman"/>
                <w:szCs w:val="22"/>
              </w:rPr>
              <w:t>financial statements</w:t>
            </w:r>
          </w:p>
        </w:tc>
        <w:tc>
          <w:tcPr>
            <w:tcW w:w="268" w:type="dxa"/>
          </w:tcPr>
          <w:p w14:paraId="4C5B5882" w14:textId="77777777" w:rsidR="001A0C24" w:rsidRPr="00D16B4B" w:rsidRDefault="001A0C24" w:rsidP="001A0C24">
            <w:pPr>
              <w:pStyle w:val="acctmergecolhdg"/>
              <w:ind w:left="-79" w:right="-79"/>
              <w:rPr>
                <w:rFonts w:cs="Times New Roman"/>
                <w:szCs w:val="22"/>
              </w:rPr>
            </w:pPr>
          </w:p>
        </w:tc>
        <w:tc>
          <w:tcPr>
            <w:tcW w:w="2377" w:type="dxa"/>
            <w:gridSpan w:val="3"/>
          </w:tcPr>
          <w:p w14:paraId="675F571B" w14:textId="77777777" w:rsidR="001A0C24" w:rsidRPr="00D16B4B" w:rsidRDefault="001A0C24" w:rsidP="001A0C24">
            <w:pPr>
              <w:pStyle w:val="acctmergecolhdg"/>
              <w:ind w:left="-79" w:right="-79"/>
              <w:rPr>
                <w:rFonts w:cs="Times New Roman"/>
                <w:szCs w:val="22"/>
              </w:rPr>
            </w:pPr>
            <w:r w:rsidRPr="00D16B4B">
              <w:rPr>
                <w:rFonts w:cs="Times New Roman"/>
                <w:szCs w:val="22"/>
              </w:rPr>
              <w:t xml:space="preserve">financial statements </w:t>
            </w:r>
          </w:p>
        </w:tc>
      </w:tr>
      <w:tr w:rsidR="00BE1D93" w:rsidRPr="00D16B4B" w14:paraId="26D9A0A2" w14:textId="77777777" w:rsidTr="00430454">
        <w:trPr>
          <w:tblHeader/>
        </w:trPr>
        <w:tc>
          <w:tcPr>
            <w:tcW w:w="4320" w:type="dxa"/>
          </w:tcPr>
          <w:p w14:paraId="69180991" w14:textId="328ED315" w:rsidR="00BE1D93" w:rsidRPr="00D16B4B" w:rsidRDefault="00BE1D93" w:rsidP="00BE1D93">
            <w:pPr>
              <w:pStyle w:val="ASSETS"/>
              <w:tabs>
                <w:tab w:val="left" w:pos="342"/>
              </w:tabs>
              <w:spacing w:line="240" w:lineRule="atLeast"/>
              <w:ind w:right="0"/>
              <w:jc w:val="left"/>
              <w:rPr>
                <w:rFonts w:cs="Times New Roman"/>
                <w:b w:val="0"/>
                <w:bCs w:val="0"/>
                <w:u w:val="none"/>
                <w:lang w:val="en-US"/>
              </w:rPr>
            </w:pPr>
          </w:p>
        </w:tc>
        <w:tc>
          <w:tcPr>
            <w:tcW w:w="1080" w:type="dxa"/>
          </w:tcPr>
          <w:p w14:paraId="5A34001A" w14:textId="7B167588"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D00B04">
              <w:rPr>
                <w:rFonts w:cs="Times New Roman"/>
                <w:b w:val="0"/>
                <w:bCs w:val="0"/>
                <w:u w:val="none"/>
                <w:lang w:val="en-US"/>
              </w:rPr>
              <w:t>4</w:t>
            </w:r>
          </w:p>
        </w:tc>
        <w:tc>
          <w:tcPr>
            <w:tcW w:w="270" w:type="dxa"/>
          </w:tcPr>
          <w:p w14:paraId="17F4CC06"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35" w:type="dxa"/>
          </w:tcPr>
          <w:p w14:paraId="2543CF35" w14:textId="6F23270A"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D00B04">
              <w:rPr>
                <w:rFonts w:cs="Times New Roman"/>
                <w:b w:val="0"/>
                <w:bCs w:val="0"/>
                <w:u w:val="none"/>
                <w:lang w:val="en-US"/>
              </w:rPr>
              <w:t>3</w:t>
            </w:r>
          </w:p>
        </w:tc>
        <w:tc>
          <w:tcPr>
            <w:tcW w:w="268" w:type="dxa"/>
          </w:tcPr>
          <w:p w14:paraId="3570F39B"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44" w:type="dxa"/>
          </w:tcPr>
          <w:p w14:paraId="493E427F" w14:textId="634B611C"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D00B04">
              <w:rPr>
                <w:rFonts w:cs="Times New Roman"/>
                <w:b w:val="0"/>
                <w:bCs w:val="0"/>
                <w:u w:val="none"/>
                <w:lang w:val="en-US"/>
              </w:rPr>
              <w:t>4</w:t>
            </w:r>
          </w:p>
        </w:tc>
        <w:tc>
          <w:tcPr>
            <w:tcW w:w="270" w:type="dxa"/>
          </w:tcPr>
          <w:p w14:paraId="7489DD06"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63" w:type="dxa"/>
          </w:tcPr>
          <w:p w14:paraId="67F115AE" w14:textId="7528DA5E"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D00B04">
              <w:rPr>
                <w:rFonts w:cs="Times New Roman"/>
                <w:b w:val="0"/>
                <w:bCs w:val="0"/>
                <w:u w:val="none"/>
                <w:lang w:val="en-US"/>
              </w:rPr>
              <w:t>3</w:t>
            </w:r>
          </w:p>
        </w:tc>
      </w:tr>
      <w:tr w:rsidR="002B0B3D" w:rsidRPr="00D16B4B" w14:paraId="720BDC23" w14:textId="77777777" w:rsidTr="00430454">
        <w:tblPrEx>
          <w:tblBorders>
            <w:top w:val="single" w:sz="4" w:space="0" w:color="auto"/>
            <w:bottom w:val="double" w:sz="4" w:space="0" w:color="auto"/>
          </w:tblBorders>
        </w:tblPrEx>
        <w:trPr>
          <w:tblHeader/>
        </w:trPr>
        <w:tc>
          <w:tcPr>
            <w:tcW w:w="4320" w:type="dxa"/>
            <w:tcBorders>
              <w:top w:val="nil"/>
              <w:bottom w:val="nil"/>
            </w:tcBorders>
          </w:tcPr>
          <w:p w14:paraId="05F43A53"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56E42F8" w14:textId="77777777" w:rsidR="002B0B3D" w:rsidRPr="00D16B4B" w:rsidRDefault="002B0B3D" w:rsidP="002B0B3D">
            <w:pPr>
              <w:pStyle w:val="ASSETS"/>
              <w:spacing w:line="240" w:lineRule="atLeast"/>
              <w:ind w:left="-108" w:right="-108"/>
              <w:rPr>
                <w:rFonts w:cs="Times New Roman"/>
                <w:b w:val="0"/>
                <w:bCs w:val="0"/>
                <w:i/>
                <w:iCs/>
                <w:u w:val="none"/>
                <w:lang w:val="en-US"/>
              </w:rPr>
            </w:pPr>
            <w:r w:rsidRPr="00D16B4B">
              <w:rPr>
                <w:rFonts w:cs="Times New Roman"/>
                <w:b w:val="0"/>
                <w:bCs w:val="0"/>
                <w:i/>
                <w:iCs/>
                <w:u w:val="none"/>
                <w:lang w:val="en-US"/>
              </w:rPr>
              <w:t>(in million Baht)</w:t>
            </w:r>
          </w:p>
        </w:tc>
      </w:tr>
      <w:tr w:rsidR="002B0B3D" w:rsidRPr="00D16B4B" w14:paraId="42ABAD7D" w14:textId="77777777" w:rsidTr="002B1DF8">
        <w:tblPrEx>
          <w:tblBorders>
            <w:top w:val="single" w:sz="4" w:space="0" w:color="auto"/>
            <w:bottom w:val="double" w:sz="4" w:space="0" w:color="auto"/>
          </w:tblBorders>
        </w:tblPrEx>
        <w:tc>
          <w:tcPr>
            <w:tcW w:w="4320" w:type="dxa"/>
            <w:tcBorders>
              <w:top w:val="nil"/>
              <w:bottom w:val="nil"/>
            </w:tcBorders>
          </w:tcPr>
          <w:p w14:paraId="0CFA5CCE" w14:textId="3A49CB33" w:rsidR="002B0B3D" w:rsidRPr="00D16B4B" w:rsidRDefault="002B0B3D" w:rsidP="002B0B3D">
            <w:pPr>
              <w:pStyle w:val="acctfourfigures"/>
              <w:tabs>
                <w:tab w:val="clear" w:pos="765"/>
              </w:tabs>
              <w:spacing w:line="240" w:lineRule="atLeast"/>
              <w:rPr>
                <w:rFonts w:cs="Times New Roman"/>
                <w:szCs w:val="22"/>
              </w:rPr>
            </w:pPr>
            <w:r w:rsidRPr="00D16B4B">
              <w:rPr>
                <w:rFonts w:cs="Times New Roman"/>
                <w:b/>
                <w:bCs/>
                <w:i/>
                <w:iCs/>
                <w:szCs w:val="22"/>
              </w:rPr>
              <w:t>Trade accounts payable</w:t>
            </w:r>
          </w:p>
        </w:tc>
        <w:tc>
          <w:tcPr>
            <w:tcW w:w="1080" w:type="dxa"/>
            <w:tcBorders>
              <w:top w:val="nil"/>
              <w:bottom w:val="nil"/>
            </w:tcBorders>
          </w:tcPr>
          <w:p w14:paraId="7BC6F8D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1B453E2D" w14:textId="77777777" w:rsidR="002B0B3D" w:rsidRPr="00D16B4B" w:rsidRDefault="002B0B3D" w:rsidP="002B0B3D">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4A6F17BE"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68" w:type="dxa"/>
            <w:tcBorders>
              <w:top w:val="nil"/>
              <w:bottom w:val="nil"/>
            </w:tcBorders>
          </w:tcPr>
          <w:p w14:paraId="22EEB43C"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A851DF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FDB611A"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E28EA2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D00B04" w:rsidRPr="00D16B4B" w14:paraId="1D6116C8" w14:textId="77777777" w:rsidTr="002B1DF8">
        <w:tblPrEx>
          <w:tblBorders>
            <w:top w:val="single" w:sz="4" w:space="0" w:color="auto"/>
            <w:bottom w:val="double" w:sz="4" w:space="0" w:color="auto"/>
          </w:tblBorders>
        </w:tblPrEx>
        <w:tc>
          <w:tcPr>
            <w:tcW w:w="4320" w:type="dxa"/>
            <w:tcBorders>
              <w:top w:val="nil"/>
              <w:bottom w:val="nil"/>
            </w:tcBorders>
          </w:tcPr>
          <w:p w14:paraId="4C0925D2"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Borders>
              <w:top w:val="nil"/>
              <w:bottom w:val="nil"/>
            </w:tcBorders>
          </w:tcPr>
          <w:p w14:paraId="15FCD3EA" w14:textId="385D7C1A"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F5A7DB2" w14:textId="77777777" w:rsidR="00D00B04" w:rsidRPr="00D16B4B" w:rsidRDefault="00D00B04" w:rsidP="00D00B04">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6D94C64A" w14:textId="7369B51C"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68" w:type="dxa"/>
            <w:tcBorders>
              <w:top w:val="nil"/>
              <w:bottom w:val="nil"/>
            </w:tcBorders>
          </w:tcPr>
          <w:p w14:paraId="7F8800A9"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F8E564C" w14:textId="6F732C0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31</w:t>
            </w:r>
          </w:p>
        </w:tc>
        <w:tc>
          <w:tcPr>
            <w:tcW w:w="270" w:type="dxa"/>
            <w:tcBorders>
              <w:top w:val="nil"/>
              <w:bottom w:val="nil"/>
            </w:tcBorders>
          </w:tcPr>
          <w:p w14:paraId="329161AD"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0E5CE8F1" w14:textId="3342862F"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3</w:t>
            </w:r>
          </w:p>
        </w:tc>
      </w:tr>
      <w:tr w:rsidR="00D00B04" w:rsidRPr="00D16B4B" w14:paraId="71FB44A4" w14:textId="77777777" w:rsidTr="00430454">
        <w:tblPrEx>
          <w:tblBorders>
            <w:top w:val="single" w:sz="4" w:space="0" w:color="auto"/>
            <w:bottom w:val="double" w:sz="4" w:space="0" w:color="auto"/>
          </w:tblBorders>
        </w:tblPrEx>
        <w:tc>
          <w:tcPr>
            <w:tcW w:w="4320" w:type="dxa"/>
            <w:tcBorders>
              <w:top w:val="nil"/>
              <w:bottom w:val="nil"/>
            </w:tcBorders>
          </w:tcPr>
          <w:p w14:paraId="30B3B719"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Borders>
              <w:top w:val="nil"/>
              <w:bottom w:val="nil"/>
            </w:tcBorders>
          </w:tcPr>
          <w:p w14:paraId="7983F5A6" w14:textId="36FDBB3E"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70" w:type="dxa"/>
            <w:tcBorders>
              <w:top w:val="nil"/>
              <w:bottom w:val="nil"/>
            </w:tcBorders>
          </w:tcPr>
          <w:p w14:paraId="5673CAA7" w14:textId="77777777" w:rsidR="00D00B04" w:rsidRPr="00D16B4B" w:rsidRDefault="00D00B04" w:rsidP="00D00B04">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3332517E" w14:textId="2F3BB4A8"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66</w:t>
            </w:r>
          </w:p>
        </w:tc>
        <w:tc>
          <w:tcPr>
            <w:tcW w:w="268" w:type="dxa"/>
            <w:tcBorders>
              <w:top w:val="nil"/>
              <w:bottom w:val="nil"/>
            </w:tcBorders>
          </w:tcPr>
          <w:p w14:paraId="2C6D2D09"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3657913" w14:textId="5F99B44A"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70" w:type="dxa"/>
            <w:tcBorders>
              <w:top w:val="nil"/>
              <w:bottom w:val="nil"/>
            </w:tcBorders>
          </w:tcPr>
          <w:p w14:paraId="16E2C0B2"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4072AA2" w14:textId="3C53C234"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D16B4B">
              <w:rPr>
                <w:rFonts w:ascii="Times New Roman" w:hAnsi="Times New Roman" w:cs="Times New Roman"/>
                <w:sz w:val="22"/>
                <w:szCs w:val="22"/>
              </w:rPr>
              <w:t>66</w:t>
            </w:r>
          </w:p>
        </w:tc>
      </w:tr>
      <w:tr w:rsidR="00D00B04" w:rsidRPr="00D16B4B" w14:paraId="6A36D6C0" w14:textId="77777777" w:rsidTr="004C6DD4">
        <w:tblPrEx>
          <w:tblBorders>
            <w:top w:val="single" w:sz="4" w:space="0" w:color="auto"/>
            <w:bottom w:val="double" w:sz="4" w:space="0" w:color="auto"/>
          </w:tblBorders>
        </w:tblPrEx>
        <w:tc>
          <w:tcPr>
            <w:tcW w:w="4320" w:type="dxa"/>
            <w:tcBorders>
              <w:top w:val="nil"/>
              <w:bottom w:val="nil"/>
            </w:tcBorders>
          </w:tcPr>
          <w:p w14:paraId="4F8545D5"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Borders>
              <w:top w:val="nil"/>
              <w:bottom w:val="single" w:sz="4" w:space="0" w:color="auto"/>
            </w:tcBorders>
          </w:tcPr>
          <w:p w14:paraId="46D4D8C4" w14:textId="2A195745"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336</w:t>
            </w:r>
          </w:p>
        </w:tc>
        <w:tc>
          <w:tcPr>
            <w:tcW w:w="270" w:type="dxa"/>
            <w:tcBorders>
              <w:top w:val="nil"/>
              <w:bottom w:val="nil"/>
            </w:tcBorders>
          </w:tcPr>
          <w:p w14:paraId="6E8CAF9E" w14:textId="77777777" w:rsidR="00D00B04" w:rsidRPr="00D16B4B" w:rsidRDefault="00D00B04" w:rsidP="00D00B04">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63A2721" w14:textId="13225920"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255</w:t>
            </w:r>
          </w:p>
        </w:tc>
        <w:tc>
          <w:tcPr>
            <w:tcW w:w="268" w:type="dxa"/>
            <w:tcBorders>
              <w:top w:val="nil"/>
              <w:bottom w:val="nil"/>
            </w:tcBorders>
          </w:tcPr>
          <w:p w14:paraId="1FFBD1AA"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1AA734D6" w14:textId="26A670AC"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A2B390"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4BCF492B" w14:textId="75A44A9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r>
      <w:tr w:rsidR="00D00B04" w:rsidRPr="00D16B4B" w14:paraId="74F1E6A1" w14:textId="77777777" w:rsidTr="004C6DD4">
        <w:tblPrEx>
          <w:tblBorders>
            <w:top w:val="single" w:sz="4" w:space="0" w:color="auto"/>
            <w:bottom w:val="double" w:sz="4" w:space="0" w:color="auto"/>
          </w:tblBorders>
        </w:tblPrEx>
        <w:tc>
          <w:tcPr>
            <w:tcW w:w="4320" w:type="dxa"/>
            <w:tcBorders>
              <w:top w:val="nil"/>
              <w:bottom w:val="nil"/>
            </w:tcBorders>
          </w:tcPr>
          <w:p w14:paraId="54D985AD"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7EA1657" w14:textId="7F1373DA"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388</w:t>
            </w:r>
          </w:p>
        </w:tc>
        <w:tc>
          <w:tcPr>
            <w:tcW w:w="270" w:type="dxa"/>
            <w:tcBorders>
              <w:top w:val="nil"/>
              <w:bottom w:val="nil"/>
            </w:tcBorders>
          </w:tcPr>
          <w:p w14:paraId="2A67CEF0" w14:textId="77777777" w:rsidR="00D00B04" w:rsidRPr="00D16B4B" w:rsidRDefault="00D00B04" w:rsidP="00D00B04">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6B7AA407" w14:textId="541202AC"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321</w:t>
            </w:r>
          </w:p>
        </w:tc>
        <w:tc>
          <w:tcPr>
            <w:tcW w:w="268" w:type="dxa"/>
            <w:tcBorders>
              <w:top w:val="nil"/>
              <w:bottom w:val="nil"/>
            </w:tcBorders>
          </w:tcPr>
          <w:p w14:paraId="5AF38E63"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CAA50E5" w14:textId="7A98F058"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83</w:t>
            </w:r>
          </w:p>
        </w:tc>
        <w:tc>
          <w:tcPr>
            <w:tcW w:w="270" w:type="dxa"/>
            <w:tcBorders>
              <w:top w:val="nil"/>
              <w:bottom w:val="nil"/>
            </w:tcBorders>
          </w:tcPr>
          <w:p w14:paraId="3CEE2E5E" w14:textId="77777777"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1875A970" w14:textId="20ABDB02" w:rsidR="00D00B04" w:rsidRPr="00D16B4B" w:rsidRDefault="00D00B04" w:rsidP="00D0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69</w:t>
            </w:r>
          </w:p>
        </w:tc>
      </w:tr>
    </w:tbl>
    <w:p w14:paraId="720DB70F" w14:textId="1334A1A1" w:rsidR="00B5480E" w:rsidRPr="00C31605" w:rsidRDefault="00B5480E">
      <w:pPr>
        <w:rPr>
          <w:rFonts w:ascii="Times New Roman" w:hAnsi="Times New Roman" w:cs="Times New Roman"/>
          <w:sz w:val="22"/>
          <w:szCs w:val="22"/>
        </w:rPr>
      </w:pPr>
    </w:p>
    <w:tbl>
      <w:tblPr>
        <w:tblW w:w="9350" w:type="dxa"/>
        <w:tblInd w:w="450" w:type="dxa"/>
        <w:tblBorders>
          <w:top w:val="single" w:sz="4" w:space="0" w:color="auto"/>
          <w:bottom w:val="double" w:sz="4" w:space="0" w:color="auto"/>
        </w:tblBorders>
        <w:tblLayout w:type="fixed"/>
        <w:tblLook w:val="0000" w:firstRow="0" w:lastRow="0" w:firstColumn="0" w:lastColumn="0" w:noHBand="0" w:noVBand="0"/>
      </w:tblPr>
      <w:tblGrid>
        <w:gridCol w:w="4320"/>
        <w:gridCol w:w="1080"/>
        <w:gridCol w:w="270"/>
        <w:gridCol w:w="1035"/>
        <w:gridCol w:w="268"/>
        <w:gridCol w:w="1044"/>
        <w:gridCol w:w="270"/>
        <w:gridCol w:w="1063"/>
      </w:tblGrid>
      <w:tr w:rsidR="002B0B3D" w:rsidRPr="00D16B4B" w14:paraId="19B25868" w14:textId="77777777" w:rsidTr="00B35497">
        <w:tc>
          <w:tcPr>
            <w:tcW w:w="4320" w:type="dxa"/>
            <w:tcBorders>
              <w:top w:val="nil"/>
              <w:bottom w:val="nil"/>
            </w:tcBorders>
          </w:tcPr>
          <w:p w14:paraId="1701E6E0" w14:textId="26185A50" w:rsidR="002B0B3D" w:rsidRPr="00D16B4B" w:rsidRDefault="002B0B3D" w:rsidP="002B0B3D">
            <w:pPr>
              <w:pStyle w:val="acctfourfigures"/>
              <w:tabs>
                <w:tab w:val="clear" w:pos="765"/>
              </w:tabs>
              <w:spacing w:line="240" w:lineRule="atLeast"/>
              <w:rPr>
                <w:rFonts w:cs="Times New Roman"/>
                <w:szCs w:val="22"/>
              </w:rPr>
            </w:pPr>
            <w:r w:rsidRPr="00D16B4B">
              <w:rPr>
                <w:rFonts w:cs="Times New Roman"/>
                <w:b/>
                <w:bCs/>
                <w:i/>
                <w:iCs/>
                <w:szCs w:val="22"/>
              </w:rPr>
              <w:t>Other payables - other expenses</w:t>
            </w:r>
          </w:p>
        </w:tc>
        <w:tc>
          <w:tcPr>
            <w:tcW w:w="1080" w:type="dxa"/>
            <w:tcBorders>
              <w:top w:val="nil"/>
              <w:bottom w:val="nil"/>
            </w:tcBorders>
          </w:tcPr>
          <w:p w14:paraId="3F02D147"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6A236995"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6B965C55" w14:textId="77777777" w:rsidR="002B0B3D" w:rsidRPr="00D16B4B" w:rsidRDefault="002B0B3D" w:rsidP="00A8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p>
        </w:tc>
        <w:tc>
          <w:tcPr>
            <w:tcW w:w="268" w:type="dxa"/>
            <w:tcBorders>
              <w:top w:val="nil"/>
              <w:bottom w:val="nil"/>
            </w:tcBorders>
          </w:tcPr>
          <w:p w14:paraId="0261159B"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61867E00"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F9CA3A9"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73F7D2F"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p>
        </w:tc>
      </w:tr>
      <w:tr w:rsidR="003B4BEB" w:rsidRPr="00D16B4B" w14:paraId="4BDADF2F" w14:textId="77777777" w:rsidTr="00B35497">
        <w:tc>
          <w:tcPr>
            <w:tcW w:w="4320" w:type="dxa"/>
            <w:tcBorders>
              <w:top w:val="nil"/>
              <w:bottom w:val="nil"/>
            </w:tcBorders>
          </w:tcPr>
          <w:p w14:paraId="4F55FE7C" w14:textId="2F2E9A46" w:rsidR="003B4BEB" w:rsidRPr="00D16B4B" w:rsidRDefault="003B4BEB" w:rsidP="002B0B3D">
            <w:pPr>
              <w:pStyle w:val="acctfourfigures"/>
              <w:tabs>
                <w:tab w:val="clear" w:pos="765"/>
              </w:tabs>
              <w:spacing w:line="240" w:lineRule="atLeast"/>
              <w:rPr>
                <w:rFonts w:cs="Times New Roman"/>
                <w:b/>
                <w:bCs/>
                <w:i/>
                <w:iCs/>
                <w:szCs w:val="22"/>
              </w:rPr>
            </w:pPr>
            <w:r w:rsidRPr="00D16B4B">
              <w:rPr>
                <w:rFonts w:cs="Times New Roman"/>
                <w:szCs w:val="22"/>
              </w:rPr>
              <w:t>Subsidiaries</w:t>
            </w:r>
          </w:p>
        </w:tc>
        <w:tc>
          <w:tcPr>
            <w:tcW w:w="1080" w:type="dxa"/>
            <w:tcBorders>
              <w:top w:val="nil"/>
              <w:bottom w:val="nil"/>
            </w:tcBorders>
          </w:tcPr>
          <w:p w14:paraId="3110C166" w14:textId="061A1FFF" w:rsidR="003B4BEB" w:rsidRPr="00D16B4B" w:rsidRDefault="003B4BEB" w:rsidP="00C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AD84489" w14:textId="77777777"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05CA3DD9" w14:textId="25B8B082" w:rsidR="003B4BEB" w:rsidRPr="00D16B4B" w:rsidRDefault="003B4BEB" w:rsidP="00C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3AB36DE5" w14:textId="77777777"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08BCFA6" w14:textId="147D93FC" w:rsidR="003B4BEB" w:rsidRPr="00D16B4B" w:rsidRDefault="003B4BEB" w:rsidP="00FB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c>
          <w:tcPr>
            <w:tcW w:w="270" w:type="dxa"/>
            <w:tcBorders>
              <w:top w:val="nil"/>
              <w:bottom w:val="nil"/>
            </w:tcBorders>
          </w:tcPr>
          <w:p w14:paraId="5EA9C488" w14:textId="77777777"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1E57C36" w14:textId="4F1021E3"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Pr>
                <w:rFonts w:ascii="Times New Roman" w:hAnsi="Times New Roman" w:cs="Times New Roman"/>
                <w:sz w:val="22"/>
                <w:szCs w:val="22"/>
              </w:rPr>
              <w:t>5</w:t>
            </w:r>
          </w:p>
        </w:tc>
      </w:tr>
      <w:tr w:rsidR="003B4BEB" w:rsidRPr="00D16B4B" w14:paraId="35E540CE" w14:textId="77777777" w:rsidTr="00C1065E">
        <w:tc>
          <w:tcPr>
            <w:tcW w:w="4320" w:type="dxa"/>
            <w:tcBorders>
              <w:top w:val="nil"/>
              <w:bottom w:val="nil"/>
            </w:tcBorders>
          </w:tcPr>
          <w:p w14:paraId="04050806" w14:textId="3071DEBD" w:rsidR="003B4BEB" w:rsidRPr="00D16B4B" w:rsidRDefault="003B4BEB" w:rsidP="002B0B3D">
            <w:pPr>
              <w:pStyle w:val="acctfourfigures"/>
              <w:tabs>
                <w:tab w:val="clear" w:pos="765"/>
              </w:tabs>
              <w:spacing w:line="240" w:lineRule="atLeast"/>
              <w:rPr>
                <w:rFonts w:cs="Times New Roman"/>
                <w:b/>
                <w:bCs/>
                <w:i/>
                <w:iCs/>
                <w:szCs w:val="22"/>
              </w:rPr>
            </w:pPr>
            <w:r w:rsidRPr="00D16B4B">
              <w:rPr>
                <w:rFonts w:cs="Times New Roman"/>
                <w:szCs w:val="22"/>
              </w:rPr>
              <w:t>Other related parties</w:t>
            </w:r>
          </w:p>
        </w:tc>
        <w:tc>
          <w:tcPr>
            <w:tcW w:w="1080" w:type="dxa"/>
            <w:tcBorders>
              <w:top w:val="nil"/>
              <w:bottom w:val="single" w:sz="4" w:space="0" w:color="auto"/>
            </w:tcBorders>
          </w:tcPr>
          <w:p w14:paraId="5011810E" w14:textId="334A25C5" w:rsidR="003B4BEB" w:rsidRPr="00D16B4B" w:rsidRDefault="003B4BEB" w:rsidP="00C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4A90DCBD" w14:textId="77777777"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single" w:sz="4" w:space="0" w:color="auto"/>
            </w:tcBorders>
          </w:tcPr>
          <w:p w14:paraId="327112A8" w14:textId="39582898" w:rsidR="003B4BEB" w:rsidRPr="00D16B4B" w:rsidRDefault="003B4BEB" w:rsidP="00C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36E58243" w14:textId="77777777"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single" w:sz="4" w:space="0" w:color="auto"/>
            </w:tcBorders>
          </w:tcPr>
          <w:p w14:paraId="1DC305E8" w14:textId="30A2DAA7" w:rsidR="003B4BEB" w:rsidRPr="00D16B4B" w:rsidRDefault="003B4BEB" w:rsidP="00FB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5DC64648" w14:textId="77777777"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1A83306B" w14:textId="38F0F2FB" w:rsidR="003B4BEB" w:rsidRPr="00D16B4B" w:rsidRDefault="003B4BEB"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8F4A14" w:rsidRPr="00D16B4B" w14:paraId="55A79846" w14:textId="77777777" w:rsidTr="00C1065E">
        <w:trPr>
          <w:trHeight w:val="74"/>
        </w:trPr>
        <w:tc>
          <w:tcPr>
            <w:tcW w:w="4320" w:type="dxa"/>
            <w:tcBorders>
              <w:top w:val="nil"/>
              <w:bottom w:val="nil"/>
            </w:tcBorders>
          </w:tcPr>
          <w:p w14:paraId="3982BCD8" w14:textId="167804F8" w:rsidR="008F4A14" w:rsidRPr="00D16B4B" w:rsidRDefault="003B4BEB" w:rsidP="008F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679385E1" w14:textId="610ED85B" w:rsidR="008F4A14" w:rsidRPr="009D12CF" w:rsidRDefault="003B4BEB" w:rsidP="009D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12CF">
              <w:rPr>
                <w:rFonts w:ascii="Times New Roman" w:hAnsi="Times New Roman" w:cs="Times New Roman"/>
                <w:b/>
                <w:bCs/>
                <w:sz w:val="22"/>
                <w:szCs w:val="22"/>
              </w:rPr>
              <w:t>1</w:t>
            </w:r>
          </w:p>
        </w:tc>
        <w:tc>
          <w:tcPr>
            <w:tcW w:w="270" w:type="dxa"/>
            <w:tcBorders>
              <w:top w:val="nil"/>
              <w:bottom w:val="nil"/>
            </w:tcBorders>
          </w:tcPr>
          <w:p w14:paraId="2183F9A8" w14:textId="77777777" w:rsidR="008F4A14" w:rsidRPr="00D16B4B" w:rsidRDefault="008F4A14" w:rsidP="008F4A14">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single" w:sz="4" w:space="0" w:color="auto"/>
              <w:bottom w:val="double" w:sz="4" w:space="0" w:color="auto"/>
            </w:tcBorders>
          </w:tcPr>
          <w:p w14:paraId="5F0D719B" w14:textId="361A1E05" w:rsidR="008F4A14" w:rsidRPr="009D12CF" w:rsidRDefault="008F4A14" w:rsidP="009D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12CF">
              <w:rPr>
                <w:rFonts w:ascii="Times New Roman" w:hAnsi="Times New Roman" w:cs="Times New Roman"/>
                <w:b/>
                <w:bCs/>
                <w:sz w:val="22"/>
                <w:szCs w:val="22"/>
              </w:rPr>
              <w:t>-</w:t>
            </w:r>
          </w:p>
        </w:tc>
        <w:tc>
          <w:tcPr>
            <w:tcW w:w="268" w:type="dxa"/>
            <w:tcBorders>
              <w:top w:val="nil"/>
              <w:bottom w:val="nil"/>
            </w:tcBorders>
          </w:tcPr>
          <w:p w14:paraId="21CC1D67" w14:textId="77777777" w:rsidR="008F4A14" w:rsidRPr="00D16B4B" w:rsidRDefault="008F4A14" w:rsidP="008F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single" w:sz="4" w:space="0" w:color="auto"/>
              <w:bottom w:val="double" w:sz="4" w:space="0" w:color="auto"/>
            </w:tcBorders>
          </w:tcPr>
          <w:p w14:paraId="2E90C6F2" w14:textId="72AB03AB" w:rsidR="008F4A14" w:rsidRPr="009D12CF" w:rsidRDefault="003B4BEB" w:rsidP="009D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4514F">
              <w:rPr>
                <w:rFonts w:ascii="Times New Roman" w:hAnsi="Times New Roman" w:cs="Times New Roman"/>
                <w:b/>
                <w:bCs/>
                <w:sz w:val="22"/>
                <w:szCs w:val="22"/>
              </w:rPr>
              <w:t>8</w:t>
            </w:r>
          </w:p>
        </w:tc>
        <w:tc>
          <w:tcPr>
            <w:tcW w:w="270" w:type="dxa"/>
            <w:tcBorders>
              <w:top w:val="nil"/>
              <w:bottom w:val="nil"/>
            </w:tcBorders>
          </w:tcPr>
          <w:p w14:paraId="032CF32E" w14:textId="77777777" w:rsidR="008F4A14" w:rsidRPr="00D16B4B" w:rsidRDefault="008F4A14" w:rsidP="008F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single" w:sz="4" w:space="0" w:color="auto"/>
              <w:bottom w:val="double" w:sz="4" w:space="0" w:color="auto"/>
            </w:tcBorders>
          </w:tcPr>
          <w:p w14:paraId="6E79E734" w14:textId="20F60891" w:rsidR="008F4A14" w:rsidRPr="009D12CF" w:rsidRDefault="003B4BEB"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12CF">
              <w:rPr>
                <w:rFonts w:ascii="Times New Roman" w:hAnsi="Times New Roman" w:cs="Times New Roman"/>
                <w:b/>
                <w:bCs/>
                <w:sz w:val="22"/>
                <w:szCs w:val="22"/>
              </w:rPr>
              <w:t>5</w:t>
            </w:r>
          </w:p>
        </w:tc>
      </w:tr>
    </w:tbl>
    <w:p w14:paraId="03991187" w14:textId="77777777" w:rsidR="00A355AE" w:rsidRPr="00C31605" w:rsidRDefault="00A355AE" w:rsidP="001452F0">
      <w:pPr>
        <w:rPr>
          <w:rFonts w:ascii="Times New Roman" w:hAnsi="Times New Roman" w:cs="Times New Roman"/>
          <w:sz w:val="22"/>
          <w:szCs w:val="22"/>
        </w:rPr>
      </w:pPr>
    </w:p>
    <w:tbl>
      <w:tblPr>
        <w:tblW w:w="9362" w:type="dxa"/>
        <w:tblInd w:w="450" w:type="dxa"/>
        <w:tblLayout w:type="fixed"/>
        <w:tblLook w:val="0000" w:firstRow="0" w:lastRow="0" w:firstColumn="0" w:lastColumn="0" w:noHBand="0" w:noVBand="0"/>
      </w:tblPr>
      <w:tblGrid>
        <w:gridCol w:w="4320"/>
        <w:gridCol w:w="1082"/>
        <w:gridCol w:w="270"/>
        <w:gridCol w:w="988"/>
        <w:gridCol w:w="270"/>
        <w:gridCol w:w="1080"/>
        <w:gridCol w:w="270"/>
        <w:gridCol w:w="1082"/>
      </w:tblGrid>
      <w:tr w:rsidR="00D72AB7" w:rsidRPr="00D16B4B" w14:paraId="667CCA8F" w14:textId="77777777" w:rsidTr="00D72AB7">
        <w:trPr>
          <w:cantSplit/>
          <w:trHeight w:val="137"/>
        </w:trPr>
        <w:tc>
          <w:tcPr>
            <w:tcW w:w="4320" w:type="dxa"/>
          </w:tcPr>
          <w:p w14:paraId="1FCF69DF" w14:textId="1765DBA7" w:rsidR="00D72AB7" w:rsidRPr="00D16B4B" w:rsidRDefault="00D72AB7" w:rsidP="00D72AB7">
            <w:pPr>
              <w:pStyle w:val="acctfourfigures"/>
              <w:tabs>
                <w:tab w:val="clear" w:pos="765"/>
              </w:tabs>
              <w:spacing w:line="240" w:lineRule="atLeast"/>
              <w:rPr>
                <w:rFonts w:cs="Times New Roman"/>
                <w:b/>
                <w:bCs/>
                <w:i/>
                <w:iCs/>
                <w:szCs w:val="22"/>
              </w:rPr>
            </w:pPr>
            <w:r w:rsidRPr="00D16B4B">
              <w:rPr>
                <w:rFonts w:cs="Times New Roman"/>
                <w:b/>
                <w:bCs/>
                <w:i/>
                <w:iCs/>
                <w:szCs w:val="22"/>
              </w:rPr>
              <w:t>Lease liabilities</w:t>
            </w:r>
          </w:p>
        </w:tc>
        <w:tc>
          <w:tcPr>
            <w:tcW w:w="1082" w:type="dxa"/>
          </w:tcPr>
          <w:p w14:paraId="731D5FA8"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8EBB37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5505A0F"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69BC106"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6048D94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5C420F4"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3031184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70160A" w:rsidRPr="00D16B4B" w14:paraId="3D59C732" w14:textId="77777777" w:rsidTr="00D72AB7">
        <w:trPr>
          <w:cantSplit/>
          <w:trHeight w:val="137"/>
        </w:trPr>
        <w:tc>
          <w:tcPr>
            <w:tcW w:w="4320" w:type="dxa"/>
          </w:tcPr>
          <w:p w14:paraId="63390C2D" w14:textId="77777777" w:rsidR="0070160A" w:rsidRPr="00D16B4B" w:rsidRDefault="0070160A" w:rsidP="0070160A">
            <w:pPr>
              <w:tabs>
                <w:tab w:val="left" w:pos="342"/>
              </w:tabs>
              <w:spacing w:line="240" w:lineRule="auto"/>
              <w:jc w:val="both"/>
              <w:rPr>
                <w:rFonts w:ascii="Times New Roman" w:hAnsi="Times New Roman" w:cs="Times New Roman"/>
                <w:sz w:val="22"/>
                <w:szCs w:val="22"/>
                <w:cs/>
              </w:rPr>
            </w:pPr>
            <w:r w:rsidRPr="00D16B4B">
              <w:rPr>
                <w:rFonts w:ascii="Times New Roman" w:hAnsi="Times New Roman" w:cs="Times New Roman"/>
                <w:sz w:val="22"/>
                <w:szCs w:val="22"/>
              </w:rPr>
              <w:t>Other related parties</w:t>
            </w:r>
          </w:p>
        </w:tc>
        <w:tc>
          <w:tcPr>
            <w:tcW w:w="1082" w:type="dxa"/>
            <w:tcBorders>
              <w:bottom w:val="double" w:sz="4" w:space="0" w:color="auto"/>
            </w:tcBorders>
          </w:tcPr>
          <w:p w14:paraId="1E9508CB" w14:textId="3489E2E1"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57</w:t>
            </w:r>
          </w:p>
        </w:tc>
        <w:tc>
          <w:tcPr>
            <w:tcW w:w="270" w:type="dxa"/>
          </w:tcPr>
          <w:p w14:paraId="567F238B" w14:textId="77777777"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6683767E" w14:textId="4A05214B"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46</w:t>
            </w:r>
          </w:p>
        </w:tc>
        <w:tc>
          <w:tcPr>
            <w:tcW w:w="270" w:type="dxa"/>
          </w:tcPr>
          <w:p w14:paraId="5C65A84C" w14:textId="77777777"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42F6545C" w14:textId="37CFF7D3"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Pr>
                <w:rFonts w:ascii="Times New Roman" w:hAnsi="Times New Roman" w:cs="Times New Roman"/>
                <w:sz w:val="22"/>
                <w:szCs w:val="22"/>
              </w:rPr>
              <w:t>92</w:t>
            </w:r>
          </w:p>
        </w:tc>
        <w:tc>
          <w:tcPr>
            <w:tcW w:w="270" w:type="dxa"/>
          </w:tcPr>
          <w:p w14:paraId="7F0F24B6" w14:textId="77777777"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03004B6A" w14:textId="49ED8309"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D16B4B">
              <w:rPr>
                <w:rFonts w:ascii="Times New Roman" w:hAnsi="Times New Roman" w:cs="Times New Roman"/>
                <w:sz w:val="22"/>
                <w:szCs w:val="22"/>
              </w:rPr>
              <w:t>143</w:t>
            </w:r>
          </w:p>
        </w:tc>
      </w:tr>
      <w:tr w:rsidR="0070160A" w:rsidRPr="00C31605" w14:paraId="6E109866" w14:textId="77777777" w:rsidTr="00FA5832">
        <w:trPr>
          <w:cantSplit/>
          <w:trHeight w:val="137"/>
        </w:trPr>
        <w:tc>
          <w:tcPr>
            <w:tcW w:w="4320" w:type="dxa"/>
          </w:tcPr>
          <w:p w14:paraId="5F229FE1" w14:textId="77777777" w:rsidR="0070160A" w:rsidRPr="00C31605" w:rsidRDefault="0070160A" w:rsidP="0070160A">
            <w:pPr>
              <w:tabs>
                <w:tab w:val="left" w:pos="342"/>
              </w:tabs>
              <w:spacing w:line="240" w:lineRule="auto"/>
              <w:jc w:val="both"/>
              <w:rPr>
                <w:rFonts w:ascii="Times New Roman" w:hAnsi="Times New Roman" w:cs="Times New Roman"/>
                <w:sz w:val="22"/>
                <w:szCs w:val="22"/>
              </w:rPr>
            </w:pPr>
          </w:p>
        </w:tc>
        <w:tc>
          <w:tcPr>
            <w:tcW w:w="1082" w:type="dxa"/>
          </w:tcPr>
          <w:p w14:paraId="4E5C74F2"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BFF4B91"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C02E9D9"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36D1DA16"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2BA856EF"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p>
        </w:tc>
        <w:tc>
          <w:tcPr>
            <w:tcW w:w="270" w:type="dxa"/>
          </w:tcPr>
          <w:p w14:paraId="741BD99A"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6B77CD6C" w14:textId="77777777" w:rsidR="0070160A" w:rsidRPr="00C31605"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70160A" w:rsidRPr="00D16B4B" w14:paraId="640E8444" w14:textId="77777777" w:rsidTr="00FA5832">
        <w:trPr>
          <w:cantSplit/>
          <w:trHeight w:val="137"/>
        </w:trPr>
        <w:tc>
          <w:tcPr>
            <w:tcW w:w="4320" w:type="dxa"/>
          </w:tcPr>
          <w:p w14:paraId="7FAF16B6" w14:textId="77777777" w:rsidR="0070160A" w:rsidRPr="00D16B4B" w:rsidRDefault="0070160A" w:rsidP="0070160A">
            <w:pPr>
              <w:tabs>
                <w:tab w:val="left" w:pos="342"/>
              </w:tabs>
              <w:spacing w:line="240" w:lineRule="auto"/>
              <w:jc w:val="both"/>
              <w:rPr>
                <w:rFonts w:ascii="Times New Roman" w:hAnsi="Times New Roman" w:cs="Times New Roman"/>
                <w:sz w:val="22"/>
                <w:szCs w:val="22"/>
              </w:rPr>
            </w:pPr>
            <w:r w:rsidRPr="00D16B4B">
              <w:rPr>
                <w:rFonts w:ascii="Times New Roman" w:hAnsi="Times New Roman" w:cs="Times New Roman"/>
                <w:sz w:val="22"/>
                <w:szCs w:val="22"/>
              </w:rPr>
              <w:t>Current</w:t>
            </w:r>
          </w:p>
        </w:tc>
        <w:tc>
          <w:tcPr>
            <w:tcW w:w="1082" w:type="dxa"/>
          </w:tcPr>
          <w:p w14:paraId="7B073F5F" w14:textId="0CE71301"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60171812" w14:textId="77777777" w:rsidR="0070160A" w:rsidRPr="00D16B4B" w:rsidRDefault="0070160A" w:rsidP="0070160A">
            <w:pPr>
              <w:tabs>
                <w:tab w:val="decimal" w:pos="762"/>
              </w:tabs>
              <w:ind w:left="-108" w:right="-108"/>
              <w:rPr>
                <w:rFonts w:ascii="Times New Roman" w:hAnsi="Times New Roman" w:cs="Times New Roman"/>
                <w:sz w:val="22"/>
                <w:szCs w:val="22"/>
              </w:rPr>
            </w:pPr>
          </w:p>
        </w:tc>
        <w:tc>
          <w:tcPr>
            <w:tcW w:w="988" w:type="dxa"/>
          </w:tcPr>
          <w:p w14:paraId="71034E6A" w14:textId="0F252492"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25</w:t>
            </w:r>
          </w:p>
        </w:tc>
        <w:tc>
          <w:tcPr>
            <w:tcW w:w="270" w:type="dxa"/>
          </w:tcPr>
          <w:p w14:paraId="26E43D95" w14:textId="77777777" w:rsidR="0070160A" w:rsidRPr="00D16B4B" w:rsidRDefault="0070160A" w:rsidP="0070160A">
            <w:pPr>
              <w:tabs>
                <w:tab w:val="decimal" w:pos="762"/>
              </w:tabs>
              <w:ind w:left="-108" w:right="-108"/>
              <w:rPr>
                <w:rFonts w:ascii="Times New Roman" w:hAnsi="Times New Roman" w:cs="Times New Roman"/>
                <w:sz w:val="22"/>
                <w:szCs w:val="22"/>
              </w:rPr>
            </w:pPr>
          </w:p>
        </w:tc>
        <w:tc>
          <w:tcPr>
            <w:tcW w:w="1080" w:type="dxa"/>
          </w:tcPr>
          <w:p w14:paraId="1D1B4763" w14:textId="35C45C97"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Pr>
                <w:rFonts w:ascii="Times New Roman" w:hAnsi="Times New Roman" w:cs="Times New Roman"/>
                <w:sz w:val="22"/>
                <w:szCs w:val="22"/>
              </w:rPr>
              <w:t>55</w:t>
            </w:r>
          </w:p>
        </w:tc>
        <w:tc>
          <w:tcPr>
            <w:tcW w:w="270" w:type="dxa"/>
          </w:tcPr>
          <w:p w14:paraId="3A8E54AB" w14:textId="77777777" w:rsidR="0070160A" w:rsidRPr="00D16B4B" w:rsidRDefault="0070160A" w:rsidP="0070160A">
            <w:pPr>
              <w:ind w:left="-108" w:right="-108"/>
              <w:rPr>
                <w:rFonts w:ascii="Times New Roman" w:hAnsi="Times New Roman" w:cs="Times New Roman"/>
                <w:sz w:val="22"/>
                <w:szCs w:val="22"/>
              </w:rPr>
            </w:pPr>
          </w:p>
        </w:tc>
        <w:tc>
          <w:tcPr>
            <w:tcW w:w="1082" w:type="dxa"/>
          </w:tcPr>
          <w:p w14:paraId="0152E457" w14:textId="2F378C3D"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D16B4B">
              <w:rPr>
                <w:rFonts w:ascii="Times New Roman" w:hAnsi="Times New Roman" w:cs="Times New Roman"/>
                <w:sz w:val="22"/>
                <w:szCs w:val="22"/>
              </w:rPr>
              <w:t>57</w:t>
            </w:r>
          </w:p>
        </w:tc>
      </w:tr>
      <w:tr w:rsidR="0070160A" w:rsidRPr="00D16B4B" w14:paraId="509367DE" w14:textId="77777777" w:rsidTr="00FA5832">
        <w:trPr>
          <w:cantSplit/>
          <w:trHeight w:val="137"/>
        </w:trPr>
        <w:tc>
          <w:tcPr>
            <w:tcW w:w="4320" w:type="dxa"/>
          </w:tcPr>
          <w:p w14:paraId="1BF51A6B" w14:textId="77777777" w:rsidR="0070160A" w:rsidRPr="00D16B4B" w:rsidRDefault="0070160A" w:rsidP="0070160A">
            <w:pPr>
              <w:tabs>
                <w:tab w:val="left" w:pos="342"/>
              </w:tabs>
              <w:spacing w:line="240" w:lineRule="auto"/>
              <w:jc w:val="both"/>
              <w:rPr>
                <w:rFonts w:ascii="Times New Roman" w:hAnsi="Times New Roman" w:cs="Times New Roman"/>
                <w:sz w:val="22"/>
                <w:szCs w:val="22"/>
              </w:rPr>
            </w:pPr>
            <w:r w:rsidRPr="00D16B4B">
              <w:rPr>
                <w:rFonts w:ascii="Times New Roman" w:hAnsi="Times New Roman" w:cs="Times New Roman"/>
                <w:sz w:val="22"/>
                <w:szCs w:val="22"/>
              </w:rPr>
              <w:t>Non-current</w:t>
            </w:r>
          </w:p>
        </w:tc>
        <w:tc>
          <w:tcPr>
            <w:tcW w:w="1082" w:type="dxa"/>
            <w:tcBorders>
              <w:bottom w:val="single" w:sz="4" w:space="0" w:color="auto"/>
            </w:tcBorders>
          </w:tcPr>
          <w:p w14:paraId="25034786" w14:textId="3EE76540"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09DBB28E" w14:textId="77777777" w:rsidR="0070160A" w:rsidRPr="00D16B4B" w:rsidRDefault="0070160A" w:rsidP="0070160A">
            <w:pPr>
              <w:tabs>
                <w:tab w:val="decimal" w:pos="762"/>
              </w:tabs>
              <w:ind w:left="-108" w:right="-108"/>
              <w:rPr>
                <w:rFonts w:ascii="Times New Roman" w:hAnsi="Times New Roman" w:cs="Times New Roman"/>
                <w:sz w:val="22"/>
                <w:szCs w:val="22"/>
              </w:rPr>
            </w:pPr>
          </w:p>
        </w:tc>
        <w:tc>
          <w:tcPr>
            <w:tcW w:w="988" w:type="dxa"/>
            <w:tcBorders>
              <w:bottom w:val="single" w:sz="4" w:space="0" w:color="auto"/>
            </w:tcBorders>
          </w:tcPr>
          <w:p w14:paraId="4C5DA104" w14:textId="435A4DA7"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21</w:t>
            </w:r>
          </w:p>
        </w:tc>
        <w:tc>
          <w:tcPr>
            <w:tcW w:w="270" w:type="dxa"/>
          </w:tcPr>
          <w:p w14:paraId="3EF6EF78" w14:textId="77777777" w:rsidR="0070160A" w:rsidRPr="00D16B4B" w:rsidRDefault="0070160A" w:rsidP="0070160A">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224DA058" w14:textId="0A7EF789"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Pr>
                <w:rFonts w:ascii="Times New Roman" w:hAnsi="Times New Roman" w:cs="Times New Roman"/>
                <w:sz w:val="22"/>
                <w:szCs w:val="22"/>
              </w:rPr>
              <w:t>37</w:t>
            </w:r>
          </w:p>
        </w:tc>
        <w:tc>
          <w:tcPr>
            <w:tcW w:w="270" w:type="dxa"/>
          </w:tcPr>
          <w:p w14:paraId="170D09F7" w14:textId="77777777" w:rsidR="0070160A" w:rsidRPr="00D16B4B" w:rsidRDefault="0070160A" w:rsidP="0070160A">
            <w:pPr>
              <w:ind w:left="-108" w:right="-108"/>
              <w:rPr>
                <w:rFonts w:ascii="Times New Roman" w:hAnsi="Times New Roman" w:cs="Times New Roman"/>
                <w:sz w:val="22"/>
                <w:szCs w:val="22"/>
              </w:rPr>
            </w:pPr>
          </w:p>
        </w:tc>
        <w:tc>
          <w:tcPr>
            <w:tcW w:w="1082" w:type="dxa"/>
            <w:tcBorders>
              <w:bottom w:val="single" w:sz="4" w:space="0" w:color="auto"/>
            </w:tcBorders>
          </w:tcPr>
          <w:p w14:paraId="6A4412D5" w14:textId="3D19164C"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D16B4B">
              <w:rPr>
                <w:rFonts w:ascii="Times New Roman" w:hAnsi="Times New Roman" w:cs="Times New Roman"/>
                <w:sz w:val="22"/>
                <w:szCs w:val="22"/>
              </w:rPr>
              <w:t>86</w:t>
            </w:r>
          </w:p>
        </w:tc>
      </w:tr>
      <w:tr w:rsidR="0070160A" w:rsidRPr="00D16B4B" w14:paraId="5F435BB5" w14:textId="77777777" w:rsidTr="00FA5832">
        <w:trPr>
          <w:cantSplit/>
          <w:trHeight w:val="137"/>
        </w:trPr>
        <w:tc>
          <w:tcPr>
            <w:tcW w:w="4320" w:type="dxa"/>
          </w:tcPr>
          <w:p w14:paraId="42049E78" w14:textId="77777777" w:rsidR="0070160A" w:rsidRPr="00D16B4B" w:rsidRDefault="0070160A" w:rsidP="0070160A">
            <w:pPr>
              <w:tabs>
                <w:tab w:val="left" w:pos="342"/>
              </w:tabs>
              <w:spacing w:line="240" w:lineRule="auto"/>
              <w:jc w:val="both"/>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46402DDF" w14:textId="5C8CEEE5"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57</w:t>
            </w:r>
          </w:p>
        </w:tc>
        <w:tc>
          <w:tcPr>
            <w:tcW w:w="270" w:type="dxa"/>
          </w:tcPr>
          <w:p w14:paraId="272C9A68" w14:textId="77777777" w:rsidR="0070160A" w:rsidRPr="00D16B4B" w:rsidRDefault="0070160A" w:rsidP="0070160A">
            <w:pPr>
              <w:tabs>
                <w:tab w:val="decimal" w:pos="762"/>
              </w:tabs>
              <w:ind w:left="-108" w:right="-108"/>
              <w:rPr>
                <w:rFonts w:ascii="Times New Roman" w:hAnsi="Times New Roman" w:cs="Times New Roman"/>
                <w:b/>
                <w:bCs/>
                <w:sz w:val="22"/>
                <w:szCs w:val="22"/>
              </w:rPr>
            </w:pPr>
          </w:p>
        </w:tc>
        <w:tc>
          <w:tcPr>
            <w:tcW w:w="988" w:type="dxa"/>
            <w:tcBorders>
              <w:top w:val="single" w:sz="4" w:space="0" w:color="auto"/>
              <w:bottom w:val="double" w:sz="4" w:space="0" w:color="auto"/>
            </w:tcBorders>
          </w:tcPr>
          <w:p w14:paraId="752C4BD0" w14:textId="16C28353"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D16B4B">
              <w:rPr>
                <w:rFonts w:ascii="Times New Roman" w:hAnsi="Times New Roman" w:cs="Times New Roman"/>
                <w:b/>
                <w:bCs/>
                <w:sz w:val="22"/>
                <w:szCs w:val="22"/>
              </w:rPr>
              <w:t>46</w:t>
            </w:r>
          </w:p>
        </w:tc>
        <w:tc>
          <w:tcPr>
            <w:tcW w:w="270" w:type="dxa"/>
          </w:tcPr>
          <w:p w14:paraId="3F656811" w14:textId="77777777" w:rsidR="0070160A" w:rsidRPr="00D16B4B" w:rsidRDefault="0070160A" w:rsidP="0070160A">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056379B" w14:textId="2732295B"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b/>
                <w:bCs/>
                <w:sz w:val="22"/>
                <w:szCs w:val="22"/>
              </w:rPr>
            </w:pPr>
            <w:r>
              <w:rPr>
                <w:rFonts w:ascii="Times New Roman" w:hAnsi="Times New Roman" w:cs="Times New Roman"/>
                <w:b/>
                <w:bCs/>
                <w:sz w:val="22"/>
                <w:szCs w:val="22"/>
              </w:rPr>
              <w:t>92</w:t>
            </w:r>
          </w:p>
        </w:tc>
        <w:tc>
          <w:tcPr>
            <w:tcW w:w="270" w:type="dxa"/>
          </w:tcPr>
          <w:p w14:paraId="76A01091" w14:textId="77777777" w:rsidR="0070160A" w:rsidRPr="00D16B4B" w:rsidRDefault="0070160A" w:rsidP="0070160A">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5A89404" w14:textId="70CB6BDD" w:rsidR="0070160A" w:rsidRPr="00D16B4B" w:rsidRDefault="0070160A" w:rsidP="0070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sidRPr="00D16B4B">
              <w:rPr>
                <w:rFonts w:ascii="Times New Roman" w:hAnsi="Times New Roman" w:cs="Times New Roman"/>
                <w:b/>
                <w:bCs/>
                <w:sz w:val="22"/>
                <w:szCs w:val="22"/>
              </w:rPr>
              <w:t>143</w:t>
            </w:r>
          </w:p>
        </w:tc>
      </w:tr>
    </w:tbl>
    <w:p w14:paraId="76CF90E6" w14:textId="1CE7EB82" w:rsidR="00BC1736" w:rsidRPr="00C31605" w:rsidRDefault="00BC1736">
      <w:pPr>
        <w:rPr>
          <w:rFonts w:ascii="Times New Roman" w:hAnsi="Times New Roman" w:cs="Times New Roman"/>
          <w:sz w:val="22"/>
          <w:szCs w:val="22"/>
        </w:rPr>
      </w:pPr>
    </w:p>
    <w:p w14:paraId="4B40F355" w14:textId="1D87AA65" w:rsidR="002B0B3D" w:rsidRPr="00D16B4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D16B4B">
        <w:rPr>
          <w:rFonts w:ascii="Times New Roman" w:hAnsi="Times New Roman" w:cs="Times New Roman"/>
          <w:sz w:val="22"/>
          <w:szCs w:val="22"/>
          <w:lang w:val="en-GB" w:bidi="ar-SA"/>
        </w:rPr>
        <w:t xml:space="preserve">The Group/Company leases land, buildings and improvement and vehicle from other related parties, the contract was </w:t>
      </w:r>
      <w:r w:rsidR="00740C98" w:rsidRPr="00D16B4B">
        <w:rPr>
          <w:rFonts w:ascii="Times New Roman" w:hAnsi="Times New Roman" w:cs="Times New Roman"/>
          <w:sz w:val="22"/>
          <w:szCs w:val="22"/>
          <w:lang w:bidi="ar-SA"/>
        </w:rPr>
        <w:t>1</w:t>
      </w:r>
      <w:r w:rsidRPr="00D16B4B">
        <w:rPr>
          <w:rFonts w:ascii="Times New Roman" w:hAnsi="Times New Roman" w:cs="Times New Roman"/>
          <w:sz w:val="22"/>
          <w:szCs w:val="22"/>
          <w:lang w:val="en-GB" w:bidi="ar-SA"/>
        </w:rPr>
        <w:t xml:space="preserve"> - </w:t>
      </w:r>
      <w:r w:rsidR="00740C98" w:rsidRPr="00D16B4B">
        <w:rPr>
          <w:rFonts w:ascii="Times New Roman" w:hAnsi="Times New Roman" w:cs="Times New Roman"/>
          <w:sz w:val="22"/>
          <w:szCs w:val="22"/>
          <w:lang w:bidi="ar-SA"/>
        </w:rPr>
        <w:t>5</w:t>
      </w:r>
      <w:r w:rsidRPr="00D16B4B">
        <w:rPr>
          <w:rFonts w:ascii="Times New Roman" w:hAnsi="Times New Roman" w:cs="Times New Roman"/>
          <w:sz w:val="22"/>
          <w:szCs w:val="22"/>
          <w:lang w:val="en-GB" w:bidi="ar-SA"/>
        </w:rPr>
        <w:t xml:space="preserve"> years period which will mature within </w:t>
      </w:r>
      <w:r w:rsidR="00740C98" w:rsidRPr="00D16B4B">
        <w:rPr>
          <w:rFonts w:ascii="Times New Roman" w:hAnsi="Times New Roman" w:cs="Times New Roman"/>
          <w:sz w:val="22"/>
          <w:szCs w:val="22"/>
          <w:lang w:bidi="ar-SA"/>
        </w:rPr>
        <w:t>202</w:t>
      </w:r>
      <w:r w:rsidR="00123BA6">
        <w:rPr>
          <w:rFonts w:ascii="Times New Roman" w:hAnsi="Times New Roman" w:cs="Times New Roman"/>
          <w:sz w:val="22"/>
          <w:szCs w:val="22"/>
          <w:lang w:bidi="ar-SA"/>
        </w:rPr>
        <w:t>5</w:t>
      </w:r>
      <w:r w:rsidRPr="00D16B4B">
        <w:rPr>
          <w:rFonts w:ascii="Times New Roman" w:hAnsi="Times New Roman" w:cs="Times New Roman"/>
          <w:sz w:val="22"/>
          <w:szCs w:val="22"/>
          <w:lang w:val="en-GB" w:bidi="ar-SA"/>
        </w:rPr>
        <w:t xml:space="preserve"> - </w:t>
      </w:r>
      <w:r w:rsidR="00740C98" w:rsidRPr="00D16B4B">
        <w:rPr>
          <w:rFonts w:ascii="Times New Roman" w:hAnsi="Times New Roman" w:cs="Times New Roman"/>
          <w:sz w:val="22"/>
          <w:szCs w:val="22"/>
          <w:lang w:bidi="ar-SA"/>
        </w:rPr>
        <w:t>202</w:t>
      </w:r>
      <w:r w:rsidR="00DC495C">
        <w:rPr>
          <w:rFonts w:ascii="Times New Roman" w:hAnsi="Times New Roman" w:cs="Times New Roman"/>
          <w:sz w:val="22"/>
          <w:szCs w:val="22"/>
          <w:lang w:bidi="ar-SA"/>
        </w:rPr>
        <w:t>9</w:t>
      </w:r>
      <w:r w:rsidRPr="00D16B4B">
        <w:rPr>
          <w:rFonts w:ascii="Times New Roman" w:hAnsi="Times New Roman" w:cs="Times New Roman"/>
          <w:sz w:val="22"/>
          <w:szCs w:val="22"/>
          <w:lang w:val="en-GB" w:bidi="ar-SA"/>
        </w:rPr>
        <w:t xml:space="preserve">. </w:t>
      </w:r>
    </w:p>
    <w:p w14:paraId="15C3E55D" w14:textId="77777777" w:rsidR="002B0B3D" w:rsidRPr="00C31605" w:rsidRDefault="002B0B3D" w:rsidP="002B0B3D">
      <w:pPr>
        <w:pStyle w:val="BodyText"/>
        <w:spacing w:after="0" w:line="240" w:lineRule="auto"/>
        <w:ind w:left="540"/>
        <w:jc w:val="both"/>
        <w:rPr>
          <w:rFonts w:ascii="Times New Roman" w:hAnsi="Times New Roman" w:cs="Times New Roman"/>
          <w:sz w:val="22"/>
          <w:szCs w:val="22"/>
        </w:rPr>
      </w:pPr>
    </w:p>
    <w:p w14:paraId="1742E054" w14:textId="1B15D99C" w:rsidR="002B0B3D" w:rsidRPr="00D16B4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D16B4B">
        <w:rPr>
          <w:rFonts w:ascii="Times New Roman" w:hAnsi="Times New Roman" w:cs="Times New Roman"/>
          <w:sz w:val="22"/>
          <w:szCs w:val="22"/>
          <w:lang w:val="en-GB" w:bidi="ar-SA"/>
        </w:rPr>
        <w:t xml:space="preserve">A subsidiary has obligation to pay rental fees according to the conditions specified in the land with building rental agreement. The agreement has rental term of a </w:t>
      </w:r>
      <w:r w:rsidR="00740C98" w:rsidRPr="00D16B4B">
        <w:rPr>
          <w:rFonts w:ascii="Times New Roman" w:hAnsi="Times New Roman" w:cs="Times New Roman"/>
          <w:sz w:val="22"/>
          <w:szCs w:val="22"/>
          <w:lang w:bidi="ar-SA"/>
        </w:rPr>
        <w:t>3</w:t>
      </w:r>
      <w:r w:rsidRPr="00D16B4B">
        <w:rPr>
          <w:rFonts w:ascii="Times New Roman" w:hAnsi="Times New Roman" w:cs="Times New Roman"/>
          <w:sz w:val="22"/>
          <w:szCs w:val="22"/>
          <w:cs/>
          <w:lang w:val="en-GB"/>
        </w:rPr>
        <w:t>-</w:t>
      </w:r>
      <w:r w:rsidRPr="00D16B4B">
        <w:rPr>
          <w:rFonts w:ascii="Times New Roman" w:hAnsi="Times New Roman" w:cs="Times New Roman"/>
          <w:sz w:val="22"/>
          <w:szCs w:val="22"/>
          <w:lang w:val="en-GB" w:bidi="ar-SA"/>
        </w:rPr>
        <w:t xml:space="preserve">year period ended </w:t>
      </w:r>
      <w:r w:rsidR="00740C98" w:rsidRPr="00D16B4B">
        <w:rPr>
          <w:rFonts w:ascii="Times New Roman" w:hAnsi="Times New Roman" w:cs="Times New Roman"/>
          <w:sz w:val="22"/>
          <w:szCs w:val="22"/>
          <w:lang w:bidi="ar-SA"/>
        </w:rPr>
        <w:t>31</w:t>
      </w:r>
      <w:r w:rsidRPr="00D16B4B">
        <w:rPr>
          <w:rFonts w:ascii="Times New Roman" w:hAnsi="Times New Roman" w:cs="Times New Roman"/>
          <w:sz w:val="22"/>
          <w:szCs w:val="22"/>
          <w:lang w:val="en-GB" w:bidi="ar-SA"/>
        </w:rPr>
        <w:t xml:space="preserve"> December </w:t>
      </w:r>
      <w:r w:rsidR="00740C98" w:rsidRPr="00D16B4B">
        <w:rPr>
          <w:rFonts w:ascii="Times New Roman" w:hAnsi="Times New Roman" w:cs="Times New Roman"/>
          <w:sz w:val="22"/>
          <w:szCs w:val="22"/>
          <w:lang w:bidi="ar-SA"/>
        </w:rPr>
        <w:t>202</w:t>
      </w:r>
      <w:r w:rsidR="00DC495C">
        <w:rPr>
          <w:rFonts w:ascii="Times New Roman" w:hAnsi="Times New Roman" w:cs="Times New Roman"/>
          <w:sz w:val="22"/>
          <w:szCs w:val="22"/>
          <w:lang w:bidi="ar-SA"/>
        </w:rPr>
        <w:t>7</w:t>
      </w:r>
      <w:r w:rsidRPr="00D16B4B">
        <w:rPr>
          <w:rFonts w:ascii="Times New Roman" w:hAnsi="Times New Roman" w:cs="Times New Roman"/>
          <w:sz w:val="22"/>
          <w:szCs w:val="22"/>
          <w:lang w:val="en-GB" w:bidi="ar-SA"/>
        </w:rPr>
        <w:t xml:space="preserve">. </w:t>
      </w:r>
    </w:p>
    <w:p w14:paraId="66BD1A84" w14:textId="0104BB03" w:rsidR="00FA5832" w:rsidRPr="00D16B4B" w:rsidRDefault="00FA5832">
      <w:pPr>
        <w:rPr>
          <w:rFonts w:ascii="Times New Roman" w:hAnsi="Times New Roman" w:cs="Times New Roman"/>
          <w:sz w:val="22"/>
          <w:szCs w:val="22"/>
          <w:lang w:val="en-GB"/>
        </w:rPr>
      </w:pPr>
    </w:p>
    <w:p w14:paraId="2D8719D7" w14:textId="32F705FA" w:rsidR="00430661" w:rsidRDefault="00430661">
      <w:pPr>
        <w:rPr>
          <w:rFonts w:ascii="Times New Roman" w:hAnsi="Times New Roman" w:cs="Times New Roman"/>
          <w:sz w:val="22"/>
          <w:szCs w:val="22"/>
          <w:lang w:val="en-GB"/>
        </w:rPr>
      </w:pPr>
    </w:p>
    <w:p w14:paraId="74C49C09" w14:textId="77777777" w:rsidR="00F615D2" w:rsidRDefault="00F615D2">
      <w:pPr>
        <w:rPr>
          <w:rFonts w:ascii="Times New Roman" w:hAnsi="Times New Roman" w:cs="Times New Roman"/>
          <w:sz w:val="22"/>
          <w:szCs w:val="22"/>
          <w:lang w:val="en-GB"/>
        </w:rPr>
      </w:pPr>
    </w:p>
    <w:p w14:paraId="45CE960D" w14:textId="77777777" w:rsidR="00F615D2" w:rsidRPr="00D16B4B" w:rsidRDefault="00F615D2">
      <w:pPr>
        <w:rPr>
          <w:rFonts w:ascii="Times New Roman" w:hAnsi="Times New Roman" w:cs="Times New Roman"/>
          <w:sz w:val="22"/>
          <w:szCs w:val="22"/>
          <w:lang w:val="en-GB"/>
        </w:rPr>
      </w:pPr>
    </w:p>
    <w:p w14:paraId="50F2B35D" w14:textId="09D7D4F9" w:rsidR="00430661" w:rsidRPr="00D16B4B" w:rsidRDefault="00430661">
      <w:pPr>
        <w:rPr>
          <w:rFonts w:ascii="Times New Roman" w:hAnsi="Times New Roman" w:cs="Times New Roman"/>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70"/>
        <w:gridCol w:w="1080"/>
        <w:gridCol w:w="270"/>
        <w:gridCol w:w="1080"/>
      </w:tblGrid>
      <w:tr w:rsidR="00BC1736" w:rsidRPr="00D16B4B" w14:paraId="10F322C9" w14:textId="77777777" w:rsidTr="00925A93">
        <w:trPr>
          <w:cantSplit/>
        </w:trPr>
        <w:tc>
          <w:tcPr>
            <w:tcW w:w="4320" w:type="dxa"/>
            <w:vAlign w:val="bottom"/>
          </w:tcPr>
          <w:p w14:paraId="2AB45C74" w14:textId="77777777" w:rsidR="00BC1736" w:rsidRPr="00D16B4B" w:rsidRDefault="00BC1736" w:rsidP="00BC1736">
            <w:pPr>
              <w:pStyle w:val="acctfourfigures"/>
              <w:tabs>
                <w:tab w:val="clear" w:pos="765"/>
              </w:tabs>
              <w:spacing w:line="240" w:lineRule="atLeast"/>
              <w:jc w:val="center"/>
              <w:rPr>
                <w:rFonts w:cstheme="minorBidi"/>
                <w:b/>
                <w:bCs/>
                <w:i/>
                <w:iCs/>
                <w:szCs w:val="22"/>
                <w:cs/>
                <w:lang w:bidi="th-TH"/>
              </w:rPr>
            </w:pPr>
          </w:p>
        </w:tc>
        <w:tc>
          <w:tcPr>
            <w:tcW w:w="2340" w:type="dxa"/>
            <w:gridSpan w:val="3"/>
            <w:vAlign w:val="bottom"/>
          </w:tcPr>
          <w:p w14:paraId="644BA4C1" w14:textId="77777777" w:rsidR="00BC1736" w:rsidRPr="00D16B4B" w:rsidRDefault="00BC1736"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44FC7F6B" w14:textId="77777777" w:rsidR="00BC1736" w:rsidRPr="00D16B4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25B0F6A7" w14:textId="77777777" w:rsidR="00BC1736" w:rsidRPr="00D16B4B" w:rsidRDefault="00BC1736" w:rsidP="00BC1736">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C93585" w:rsidRPr="00D16B4B" w14:paraId="0E1B9FF6" w14:textId="77777777" w:rsidTr="00925A93">
        <w:trPr>
          <w:cantSplit/>
        </w:trPr>
        <w:tc>
          <w:tcPr>
            <w:tcW w:w="4320" w:type="dxa"/>
            <w:shd w:val="clear" w:color="auto" w:fill="auto"/>
            <w:vAlign w:val="bottom"/>
          </w:tcPr>
          <w:p w14:paraId="5A8A42BF" w14:textId="57D5A5B2" w:rsidR="00C93585" w:rsidRPr="00D16B4B" w:rsidRDefault="00C93585" w:rsidP="00C93585">
            <w:pPr>
              <w:pStyle w:val="acctfourfigures"/>
              <w:tabs>
                <w:tab w:val="clear" w:pos="765"/>
              </w:tabs>
              <w:spacing w:line="240" w:lineRule="atLeast"/>
              <w:rPr>
                <w:rFonts w:cs="Times New Roman"/>
                <w:b/>
                <w:bCs/>
                <w:i/>
                <w:iCs/>
                <w:szCs w:val="22"/>
                <w:lang w:val="en-US" w:bidi="th-TH"/>
              </w:rPr>
            </w:pPr>
          </w:p>
        </w:tc>
        <w:tc>
          <w:tcPr>
            <w:tcW w:w="1080" w:type="dxa"/>
          </w:tcPr>
          <w:p w14:paraId="01D95E4E" w14:textId="201D35FC"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4</w:t>
            </w:r>
          </w:p>
        </w:tc>
        <w:tc>
          <w:tcPr>
            <w:tcW w:w="180" w:type="dxa"/>
          </w:tcPr>
          <w:p w14:paraId="0B0397FA" w14:textId="77777777" w:rsidR="00C93585" w:rsidRPr="00D16B4B" w:rsidRDefault="00C93585" w:rsidP="00C93585">
            <w:pPr>
              <w:pStyle w:val="acctmergecolhdg"/>
              <w:spacing w:line="240" w:lineRule="atLeast"/>
              <w:ind w:left="-83" w:firstLine="4"/>
              <w:rPr>
                <w:rFonts w:cs="Times New Roman"/>
                <w:b w:val="0"/>
                <w:bCs/>
                <w:szCs w:val="22"/>
              </w:rPr>
            </w:pPr>
          </w:p>
        </w:tc>
        <w:tc>
          <w:tcPr>
            <w:tcW w:w="1080" w:type="dxa"/>
          </w:tcPr>
          <w:p w14:paraId="1A22BF50" w14:textId="4FB74656" w:rsidR="00C93585" w:rsidRPr="00D16B4B" w:rsidRDefault="00740C98" w:rsidP="00C93585">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3</w:t>
            </w:r>
          </w:p>
        </w:tc>
        <w:tc>
          <w:tcPr>
            <w:tcW w:w="270" w:type="dxa"/>
          </w:tcPr>
          <w:p w14:paraId="42120D78" w14:textId="77777777" w:rsidR="00C93585" w:rsidRPr="00D16B4B" w:rsidRDefault="00C93585" w:rsidP="00C93585">
            <w:pPr>
              <w:pStyle w:val="acctmergecolhdg"/>
              <w:spacing w:line="240" w:lineRule="atLeast"/>
              <w:ind w:left="-83" w:right="-79" w:firstLine="4"/>
              <w:rPr>
                <w:rFonts w:cs="Times New Roman"/>
                <w:b w:val="0"/>
                <w:bCs/>
                <w:szCs w:val="22"/>
              </w:rPr>
            </w:pPr>
          </w:p>
        </w:tc>
        <w:tc>
          <w:tcPr>
            <w:tcW w:w="1080" w:type="dxa"/>
          </w:tcPr>
          <w:p w14:paraId="47640CDF" w14:textId="67F414CE"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4</w:t>
            </w:r>
          </w:p>
        </w:tc>
        <w:tc>
          <w:tcPr>
            <w:tcW w:w="270" w:type="dxa"/>
          </w:tcPr>
          <w:p w14:paraId="644EA38C" w14:textId="77777777" w:rsidR="00C93585" w:rsidRPr="00D16B4B" w:rsidRDefault="00C93585" w:rsidP="00C93585">
            <w:pPr>
              <w:pStyle w:val="acctmergecolhdg"/>
              <w:spacing w:line="240" w:lineRule="atLeast"/>
              <w:rPr>
                <w:rFonts w:cs="Times New Roman"/>
                <w:b w:val="0"/>
                <w:bCs/>
                <w:szCs w:val="22"/>
              </w:rPr>
            </w:pPr>
          </w:p>
        </w:tc>
        <w:tc>
          <w:tcPr>
            <w:tcW w:w="1080" w:type="dxa"/>
          </w:tcPr>
          <w:p w14:paraId="7BC9F727" w14:textId="35B49F87"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3</w:t>
            </w:r>
          </w:p>
        </w:tc>
      </w:tr>
      <w:tr w:rsidR="008831F9" w:rsidRPr="00D16B4B" w14:paraId="006EC77B" w14:textId="77777777" w:rsidTr="00925A93">
        <w:trPr>
          <w:cantSplit/>
        </w:trPr>
        <w:tc>
          <w:tcPr>
            <w:tcW w:w="4320" w:type="dxa"/>
          </w:tcPr>
          <w:p w14:paraId="54D45F88"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261C2F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2B81606A"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1D5C7E8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032250" w:rsidRPr="00D16B4B" w14:paraId="4D0395C2" w14:textId="77777777" w:rsidTr="00925A93">
        <w:trPr>
          <w:cantSplit/>
        </w:trPr>
        <w:tc>
          <w:tcPr>
            <w:tcW w:w="4320" w:type="dxa"/>
          </w:tcPr>
          <w:p w14:paraId="69E82723" w14:textId="3A4271CF" w:rsidR="00032250" w:rsidRPr="00D16B4B" w:rsidRDefault="00032250" w:rsidP="00032250">
            <w:pPr>
              <w:pStyle w:val="acctfourfigures"/>
              <w:tabs>
                <w:tab w:val="clear" w:pos="765"/>
              </w:tabs>
              <w:spacing w:line="240" w:lineRule="atLeast"/>
              <w:rPr>
                <w:rFonts w:cs="Times New Roman"/>
                <w:szCs w:val="22"/>
              </w:rPr>
            </w:pPr>
            <w:r w:rsidRPr="00D16B4B">
              <w:rPr>
                <w:rFonts w:cs="Times New Roman"/>
                <w:b/>
                <w:bCs/>
                <w:i/>
                <w:iCs/>
                <w:szCs w:val="22"/>
              </w:rPr>
              <w:t>Short-term loans from</w:t>
            </w:r>
          </w:p>
        </w:tc>
        <w:tc>
          <w:tcPr>
            <w:tcW w:w="1080" w:type="dxa"/>
          </w:tcPr>
          <w:p w14:paraId="0A3265F3" w14:textId="77777777" w:rsidR="00032250" w:rsidRPr="00D16B4B" w:rsidRDefault="00032250" w:rsidP="00B27E2B">
            <w:pPr>
              <w:pStyle w:val="acctfourfigures"/>
              <w:tabs>
                <w:tab w:val="clear" w:pos="765"/>
                <w:tab w:val="decimal" w:pos="553"/>
              </w:tabs>
              <w:spacing w:line="240" w:lineRule="atLeast"/>
              <w:ind w:left="-83" w:right="-106" w:firstLine="4"/>
              <w:rPr>
                <w:rFonts w:cs="Times New Roman"/>
                <w:szCs w:val="22"/>
              </w:rPr>
            </w:pPr>
          </w:p>
        </w:tc>
        <w:tc>
          <w:tcPr>
            <w:tcW w:w="180" w:type="dxa"/>
          </w:tcPr>
          <w:p w14:paraId="4A7DD4E6" w14:textId="77777777" w:rsidR="00032250" w:rsidRPr="00D16B4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80" w:type="dxa"/>
          </w:tcPr>
          <w:p w14:paraId="585D492E" w14:textId="77777777" w:rsidR="00032250" w:rsidRPr="00D16B4B" w:rsidRDefault="00032250" w:rsidP="008831F9">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0DCD4A72" w14:textId="77777777" w:rsidR="00032250" w:rsidRPr="00D16B4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17ADBE00" w14:textId="77777777" w:rsidR="00032250" w:rsidRPr="00D16B4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7F5EBD85" w14:textId="77777777" w:rsidR="00032250" w:rsidRPr="00D16B4B" w:rsidRDefault="00032250" w:rsidP="008831F9">
            <w:pPr>
              <w:pStyle w:val="acctfourfigures"/>
              <w:spacing w:line="240" w:lineRule="atLeast"/>
              <w:rPr>
                <w:rFonts w:cs="Times New Roman"/>
                <w:szCs w:val="22"/>
              </w:rPr>
            </w:pPr>
          </w:p>
        </w:tc>
        <w:tc>
          <w:tcPr>
            <w:tcW w:w="1080" w:type="dxa"/>
          </w:tcPr>
          <w:p w14:paraId="70998802" w14:textId="77777777" w:rsidR="00032250" w:rsidRPr="00D16B4B" w:rsidRDefault="00032250" w:rsidP="008831F9">
            <w:pPr>
              <w:pStyle w:val="acctfourfigures"/>
              <w:tabs>
                <w:tab w:val="clear" w:pos="765"/>
                <w:tab w:val="decimal" w:pos="827"/>
              </w:tabs>
              <w:spacing w:line="240" w:lineRule="atLeast"/>
              <w:ind w:right="-27"/>
              <w:rPr>
                <w:rFonts w:cs="Times New Roman"/>
                <w:szCs w:val="22"/>
              </w:rPr>
            </w:pPr>
          </w:p>
        </w:tc>
      </w:tr>
      <w:tr w:rsidR="008831F9" w:rsidRPr="00D16B4B" w14:paraId="60A2E5B4" w14:textId="77777777" w:rsidTr="00925A93">
        <w:trPr>
          <w:cantSplit/>
        </w:trPr>
        <w:tc>
          <w:tcPr>
            <w:tcW w:w="4320" w:type="dxa"/>
          </w:tcPr>
          <w:p w14:paraId="34E76345" w14:textId="77777777" w:rsidR="008831F9" w:rsidRPr="00D16B4B" w:rsidRDefault="008831F9" w:rsidP="008831F9">
            <w:pPr>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Pr>
          <w:p w14:paraId="2BD820A4" w14:textId="4083FF51" w:rsidR="008831F9" w:rsidRPr="00D16B4B" w:rsidRDefault="00740C98" w:rsidP="00B27E2B">
            <w:pPr>
              <w:pStyle w:val="acctfourfigures"/>
              <w:tabs>
                <w:tab w:val="clear" w:pos="765"/>
                <w:tab w:val="decimal" w:pos="553"/>
              </w:tabs>
              <w:spacing w:line="240" w:lineRule="atLeast"/>
              <w:ind w:left="-83" w:right="-106" w:firstLine="4"/>
              <w:rPr>
                <w:rFonts w:cs="Times New Roman"/>
                <w:szCs w:val="22"/>
              </w:rPr>
            </w:pPr>
            <w:r w:rsidRPr="00D16B4B">
              <w:rPr>
                <w:rFonts w:cs="Times New Roman"/>
                <w:szCs w:val="22"/>
                <w:lang w:val="en-US"/>
              </w:rPr>
              <w:t>3</w:t>
            </w:r>
          </w:p>
        </w:tc>
        <w:tc>
          <w:tcPr>
            <w:tcW w:w="180" w:type="dxa"/>
          </w:tcPr>
          <w:p w14:paraId="1D68F900" w14:textId="77777777" w:rsidR="008831F9" w:rsidRPr="00D16B4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80" w:type="dxa"/>
          </w:tcPr>
          <w:p w14:paraId="5F2546C8" w14:textId="038CF438" w:rsidR="008831F9" w:rsidRPr="00D16B4B" w:rsidRDefault="00DC495C" w:rsidP="00C93585">
            <w:pPr>
              <w:pStyle w:val="acctfourfigures"/>
              <w:tabs>
                <w:tab w:val="clear" w:pos="765"/>
                <w:tab w:val="decimal" w:pos="553"/>
              </w:tabs>
              <w:spacing w:line="240" w:lineRule="atLeast"/>
              <w:ind w:left="-83" w:right="-106" w:firstLine="4"/>
              <w:rPr>
                <w:rFonts w:cs="Times New Roman"/>
                <w:szCs w:val="22"/>
                <w:lang w:val="en-US" w:bidi="th-TH"/>
              </w:rPr>
            </w:pPr>
            <w:r>
              <w:rPr>
                <w:rFonts w:cs="Times New Roman"/>
                <w:szCs w:val="22"/>
              </w:rPr>
              <w:t>3</w:t>
            </w:r>
          </w:p>
        </w:tc>
        <w:tc>
          <w:tcPr>
            <w:tcW w:w="270" w:type="dxa"/>
          </w:tcPr>
          <w:p w14:paraId="34195DAE" w14:textId="77777777" w:rsidR="008831F9" w:rsidRPr="00D16B4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C2BB779" w14:textId="113DF88E" w:rsidR="008831F9" w:rsidRPr="00D16B4B" w:rsidRDefault="00740C98" w:rsidP="00925A93">
            <w:pPr>
              <w:pStyle w:val="acctfourfigures"/>
              <w:tabs>
                <w:tab w:val="clear" w:pos="765"/>
                <w:tab w:val="decimal" w:pos="820"/>
              </w:tabs>
              <w:spacing w:line="240" w:lineRule="atLeast"/>
              <w:ind w:left="-79" w:right="-72"/>
              <w:rPr>
                <w:rFonts w:cs="Times New Roman"/>
                <w:szCs w:val="22"/>
              </w:rPr>
            </w:pPr>
            <w:r w:rsidRPr="00D16B4B">
              <w:rPr>
                <w:rFonts w:cs="Times New Roman"/>
                <w:szCs w:val="22"/>
                <w:lang w:val="en-US"/>
              </w:rPr>
              <w:t>1</w:t>
            </w:r>
          </w:p>
        </w:tc>
        <w:tc>
          <w:tcPr>
            <w:tcW w:w="270" w:type="dxa"/>
          </w:tcPr>
          <w:p w14:paraId="442A7FF0" w14:textId="77777777" w:rsidR="008831F9" w:rsidRPr="00D16B4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2D7AF201" w14:textId="52410BCE" w:rsidR="008831F9" w:rsidRPr="00D16B4B" w:rsidRDefault="00740C98" w:rsidP="00925A93">
            <w:pPr>
              <w:pStyle w:val="acctfourfigures"/>
              <w:tabs>
                <w:tab w:val="clear" w:pos="765"/>
                <w:tab w:val="decimal" w:pos="827"/>
              </w:tabs>
              <w:spacing w:line="240" w:lineRule="atLeast"/>
              <w:ind w:right="-27"/>
              <w:rPr>
                <w:rFonts w:cs="Times New Roman"/>
                <w:szCs w:val="22"/>
              </w:rPr>
            </w:pPr>
            <w:r w:rsidRPr="00D16B4B">
              <w:rPr>
                <w:rFonts w:cs="Times New Roman"/>
                <w:szCs w:val="22"/>
                <w:lang w:val="en-US"/>
              </w:rPr>
              <w:t>1</w:t>
            </w:r>
          </w:p>
        </w:tc>
      </w:tr>
    </w:tbl>
    <w:p w14:paraId="64532652" w14:textId="67EF896B" w:rsidR="00BC1736" w:rsidRPr="00D16B4B" w:rsidRDefault="00BC1736" w:rsidP="001F6802">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lang w:val="en-GB" w:bidi="ar-SA"/>
        </w:rPr>
      </w:pPr>
      <w:bookmarkStart w:id="3" w:name="_Hlk79168788"/>
    </w:p>
    <w:bookmarkEnd w:id="3"/>
    <w:p w14:paraId="3A0CDF93" w14:textId="27033E30" w:rsidR="0060269F" w:rsidRPr="00D16B4B" w:rsidRDefault="002B0B3D" w:rsidP="00430661">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Short-term loans from other related parties are repayable at call.</w:t>
      </w:r>
    </w:p>
    <w:p w14:paraId="03D8F23B" w14:textId="77777777" w:rsidR="005B52AD" w:rsidRPr="00D16B4B" w:rsidRDefault="005B52AD" w:rsidP="001F6802">
      <w:pPr>
        <w:tabs>
          <w:tab w:val="clear" w:pos="227"/>
          <w:tab w:val="clear" w:pos="454"/>
          <w:tab w:val="clear" w:pos="680"/>
          <w:tab w:val="left" w:pos="540"/>
        </w:tabs>
        <w:spacing w:line="240" w:lineRule="auto"/>
        <w:ind w:right="-25"/>
        <w:jc w:val="thaiDistribute"/>
        <w:rPr>
          <w:rFonts w:ascii="Times New Roman" w:hAnsi="Times New Roman" w:cs="Times New Roman"/>
          <w:b/>
          <w:bCs/>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D16B4B" w14:paraId="2C6A1342" w14:textId="77777777" w:rsidTr="002752F5">
        <w:trPr>
          <w:cantSplit/>
        </w:trPr>
        <w:tc>
          <w:tcPr>
            <w:tcW w:w="4320" w:type="dxa"/>
            <w:vAlign w:val="bottom"/>
          </w:tcPr>
          <w:p w14:paraId="445DF503" w14:textId="77777777" w:rsidR="00BC1736" w:rsidRPr="00D16B4B" w:rsidRDefault="00BC1736" w:rsidP="00BC1736">
            <w:pPr>
              <w:pStyle w:val="acctfourfigures"/>
              <w:tabs>
                <w:tab w:val="clear" w:pos="765"/>
              </w:tabs>
              <w:spacing w:line="240" w:lineRule="atLeast"/>
              <w:jc w:val="center"/>
              <w:rPr>
                <w:rFonts w:cstheme="minorBidi"/>
                <w:b/>
                <w:bCs/>
                <w:i/>
                <w:iCs/>
                <w:szCs w:val="22"/>
                <w:cs/>
                <w:lang w:bidi="th-TH"/>
              </w:rPr>
            </w:pPr>
          </w:p>
        </w:tc>
        <w:tc>
          <w:tcPr>
            <w:tcW w:w="2340" w:type="dxa"/>
            <w:gridSpan w:val="3"/>
            <w:vAlign w:val="bottom"/>
          </w:tcPr>
          <w:p w14:paraId="638D48C2" w14:textId="77777777" w:rsidR="00BC1736" w:rsidRPr="00D16B4B" w:rsidRDefault="00BC1736"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3E2D1E0F" w14:textId="77777777" w:rsidR="00BC1736" w:rsidRPr="00D16B4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63E6E849" w14:textId="77777777" w:rsidR="00BC1736" w:rsidRPr="00D16B4B" w:rsidRDefault="00BC1736" w:rsidP="00BC1736">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C93585" w:rsidRPr="00D16B4B" w14:paraId="1ABADFB7" w14:textId="77777777" w:rsidTr="002B1DF8">
        <w:trPr>
          <w:cantSplit/>
        </w:trPr>
        <w:tc>
          <w:tcPr>
            <w:tcW w:w="4320" w:type="dxa"/>
            <w:shd w:val="clear" w:color="auto" w:fill="auto"/>
            <w:vAlign w:val="bottom"/>
          </w:tcPr>
          <w:p w14:paraId="7C71A38A" w14:textId="2D4D308E" w:rsidR="00C93585" w:rsidRPr="00D16B4B" w:rsidRDefault="00C93585" w:rsidP="00C93585">
            <w:pPr>
              <w:pStyle w:val="acctfourfigures"/>
              <w:tabs>
                <w:tab w:val="clear" w:pos="765"/>
              </w:tabs>
              <w:spacing w:line="240" w:lineRule="atLeast"/>
              <w:rPr>
                <w:rFonts w:cs="Times New Roman"/>
                <w:b/>
                <w:bCs/>
                <w:i/>
                <w:iCs/>
                <w:szCs w:val="22"/>
                <w:lang w:val="en-US" w:bidi="th-TH"/>
              </w:rPr>
            </w:pPr>
          </w:p>
        </w:tc>
        <w:tc>
          <w:tcPr>
            <w:tcW w:w="1080" w:type="dxa"/>
          </w:tcPr>
          <w:p w14:paraId="795D481A" w14:textId="78180414"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4</w:t>
            </w:r>
          </w:p>
        </w:tc>
        <w:tc>
          <w:tcPr>
            <w:tcW w:w="182" w:type="dxa"/>
          </w:tcPr>
          <w:p w14:paraId="0AA410F3" w14:textId="77777777" w:rsidR="00C93585" w:rsidRPr="00D16B4B" w:rsidRDefault="00C93585" w:rsidP="00C93585">
            <w:pPr>
              <w:pStyle w:val="acctmergecolhdg"/>
              <w:spacing w:line="240" w:lineRule="atLeast"/>
              <w:ind w:left="-83" w:firstLine="4"/>
              <w:rPr>
                <w:rFonts w:cs="Times New Roman"/>
                <w:b w:val="0"/>
                <w:bCs/>
                <w:szCs w:val="22"/>
              </w:rPr>
            </w:pPr>
          </w:p>
        </w:tc>
        <w:tc>
          <w:tcPr>
            <w:tcW w:w="1078" w:type="dxa"/>
          </w:tcPr>
          <w:p w14:paraId="3D4162A8" w14:textId="2F0CFE5B" w:rsidR="00C93585" w:rsidRPr="00D16B4B" w:rsidRDefault="00740C98" w:rsidP="00C93585">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3</w:t>
            </w:r>
          </w:p>
        </w:tc>
        <w:tc>
          <w:tcPr>
            <w:tcW w:w="270" w:type="dxa"/>
          </w:tcPr>
          <w:p w14:paraId="107291AA" w14:textId="77777777" w:rsidR="00C93585" w:rsidRPr="00D16B4B" w:rsidRDefault="00C93585" w:rsidP="00C93585">
            <w:pPr>
              <w:pStyle w:val="acctmergecolhdg"/>
              <w:spacing w:line="240" w:lineRule="atLeast"/>
              <w:ind w:left="-83" w:right="-79" w:firstLine="4"/>
              <w:rPr>
                <w:rFonts w:cs="Times New Roman"/>
                <w:b w:val="0"/>
                <w:bCs/>
                <w:szCs w:val="22"/>
              </w:rPr>
            </w:pPr>
          </w:p>
        </w:tc>
        <w:tc>
          <w:tcPr>
            <w:tcW w:w="1080" w:type="dxa"/>
          </w:tcPr>
          <w:p w14:paraId="2461FECC" w14:textId="6CE7239D"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4</w:t>
            </w:r>
          </w:p>
        </w:tc>
        <w:tc>
          <w:tcPr>
            <w:tcW w:w="270" w:type="dxa"/>
          </w:tcPr>
          <w:p w14:paraId="5E7895D9" w14:textId="77777777" w:rsidR="00C93585" w:rsidRPr="00D16B4B" w:rsidRDefault="00C93585" w:rsidP="00C93585">
            <w:pPr>
              <w:pStyle w:val="acctmergecolhdg"/>
              <w:spacing w:line="240" w:lineRule="atLeast"/>
              <w:rPr>
                <w:rFonts w:cs="Times New Roman"/>
                <w:b w:val="0"/>
                <w:bCs/>
                <w:szCs w:val="22"/>
              </w:rPr>
            </w:pPr>
          </w:p>
        </w:tc>
        <w:tc>
          <w:tcPr>
            <w:tcW w:w="1080" w:type="dxa"/>
          </w:tcPr>
          <w:p w14:paraId="340E114F" w14:textId="22BFC9A3"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DC495C">
              <w:rPr>
                <w:rFonts w:cs="Times New Roman"/>
                <w:b w:val="0"/>
                <w:bCs/>
                <w:szCs w:val="22"/>
                <w:lang w:val="en-US"/>
              </w:rPr>
              <w:t>3</w:t>
            </w:r>
          </w:p>
        </w:tc>
      </w:tr>
      <w:tr w:rsidR="008831F9" w:rsidRPr="00D16B4B" w14:paraId="286DFA0D" w14:textId="77777777" w:rsidTr="00032250">
        <w:trPr>
          <w:cantSplit/>
        </w:trPr>
        <w:tc>
          <w:tcPr>
            <w:tcW w:w="4320" w:type="dxa"/>
            <w:vAlign w:val="bottom"/>
          </w:tcPr>
          <w:p w14:paraId="0E25250F"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420B5F0E"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494A752D"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487E181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032250" w:rsidRPr="00D16B4B" w14:paraId="3001BD1B" w14:textId="77777777" w:rsidTr="00032250">
        <w:trPr>
          <w:cantSplit/>
        </w:trPr>
        <w:tc>
          <w:tcPr>
            <w:tcW w:w="4320" w:type="dxa"/>
          </w:tcPr>
          <w:p w14:paraId="17A4C15D" w14:textId="054C78B4" w:rsidR="00032250" w:rsidRPr="00D16B4B" w:rsidRDefault="00032250" w:rsidP="00032250">
            <w:pPr>
              <w:pStyle w:val="acctfourfigures"/>
              <w:tabs>
                <w:tab w:val="clear" w:pos="765"/>
              </w:tabs>
              <w:spacing w:line="240" w:lineRule="atLeast"/>
              <w:rPr>
                <w:rFonts w:cs="Times New Roman"/>
                <w:szCs w:val="22"/>
              </w:rPr>
            </w:pPr>
            <w:r w:rsidRPr="00D16B4B">
              <w:rPr>
                <w:rFonts w:cs="Times New Roman"/>
                <w:b/>
                <w:bCs/>
                <w:i/>
                <w:iCs/>
                <w:szCs w:val="22"/>
              </w:rPr>
              <w:t>Long-term loans from</w:t>
            </w:r>
          </w:p>
        </w:tc>
        <w:tc>
          <w:tcPr>
            <w:tcW w:w="1080" w:type="dxa"/>
          </w:tcPr>
          <w:p w14:paraId="269AC43C" w14:textId="77777777" w:rsidR="00032250" w:rsidRPr="00D16B4B" w:rsidRDefault="00032250" w:rsidP="008831F9">
            <w:pPr>
              <w:pStyle w:val="acctfourfigures"/>
              <w:tabs>
                <w:tab w:val="clear" w:pos="765"/>
              </w:tabs>
              <w:spacing w:line="240" w:lineRule="atLeast"/>
              <w:ind w:left="-83" w:right="-106" w:firstLine="4"/>
              <w:jc w:val="center"/>
              <w:rPr>
                <w:rFonts w:cs="Times New Roman"/>
                <w:szCs w:val="22"/>
              </w:rPr>
            </w:pPr>
          </w:p>
        </w:tc>
        <w:tc>
          <w:tcPr>
            <w:tcW w:w="182" w:type="dxa"/>
          </w:tcPr>
          <w:p w14:paraId="1A66F529" w14:textId="77777777" w:rsidR="00032250" w:rsidRPr="00D16B4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7AD7E4AE" w14:textId="77777777" w:rsidR="00032250" w:rsidRPr="00D16B4B" w:rsidRDefault="00032250" w:rsidP="008831F9">
            <w:pPr>
              <w:pStyle w:val="acctfourfigures"/>
              <w:tabs>
                <w:tab w:val="clear" w:pos="765"/>
                <w:tab w:val="decimal" w:pos="195"/>
              </w:tabs>
              <w:spacing w:line="240" w:lineRule="atLeast"/>
              <w:ind w:left="-83" w:right="11" w:firstLine="4"/>
              <w:jc w:val="center"/>
              <w:rPr>
                <w:rFonts w:cs="Times New Roman"/>
                <w:szCs w:val="22"/>
                <w:lang w:val="en-US" w:bidi="th-TH"/>
              </w:rPr>
            </w:pPr>
          </w:p>
        </w:tc>
        <w:tc>
          <w:tcPr>
            <w:tcW w:w="270" w:type="dxa"/>
          </w:tcPr>
          <w:p w14:paraId="476CEFA8" w14:textId="77777777" w:rsidR="00032250" w:rsidRPr="00D16B4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3932D108" w14:textId="77777777" w:rsidR="00032250" w:rsidRPr="00D16B4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6D89E0F1" w14:textId="77777777" w:rsidR="00032250" w:rsidRPr="00D16B4B" w:rsidRDefault="00032250" w:rsidP="008831F9">
            <w:pPr>
              <w:pStyle w:val="acctfourfigures"/>
              <w:spacing w:line="240" w:lineRule="atLeast"/>
              <w:rPr>
                <w:rFonts w:cs="Times New Roman"/>
                <w:szCs w:val="22"/>
              </w:rPr>
            </w:pPr>
          </w:p>
        </w:tc>
        <w:tc>
          <w:tcPr>
            <w:tcW w:w="1080" w:type="dxa"/>
          </w:tcPr>
          <w:p w14:paraId="5D8770DD" w14:textId="77777777" w:rsidR="00032250" w:rsidRPr="00D16B4B" w:rsidRDefault="00032250" w:rsidP="008831F9">
            <w:pPr>
              <w:pStyle w:val="acctfourfigures"/>
              <w:tabs>
                <w:tab w:val="clear" w:pos="765"/>
                <w:tab w:val="decimal" w:pos="827"/>
              </w:tabs>
              <w:spacing w:line="240" w:lineRule="atLeast"/>
              <w:ind w:right="-27"/>
              <w:rPr>
                <w:rFonts w:cs="Times New Roman"/>
                <w:szCs w:val="22"/>
              </w:rPr>
            </w:pPr>
          </w:p>
        </w:tc>
      </w:tr>
      <w:tr w:rsidR="008831F9" w:rsidRPr="00D16B4B" w14:paraId="42C1F86F" w14:textId="77777777" w:rsidTr="00032250">
        <w:trPr>
          <w:cantSplit/>
        </w:trPr>
        <w:tc>
          <w:tcPr>
            <w:tcW w:w="4320" w:type="dxa"/>
          </w:tcPr>
          <w:p w14:paraId="1E1E8F34" w14:textId="77777777" w:rsidR="008831F9" w:rsidRPr="00D16B4B" w:rsidRDefault="008831F9" w:rsidP="008831F9">
            <w:pPr>
              <w:rPr>
                <w:rFonts w:ascii="Times New Roman" w:hAnsi="Times New Roman" w:cs="Times New Roman"/>
                <w:sz w:val="22"/>
                <w:szCs w:val="22"/>
              </w:rPr>
            </w:pPr>
            <w:r w:rsidRPr="00D16B4B">
              <w:rPr>
                <w:rFonts w:ascii="Times New Roman" w:hAnsi="Times New Roman" w:cs="Times New Roman"/>
                <w:sz w:val="22"/>
                <w:szCs w:val="22"/>
              </w:rPr>
              <w:t>Major shareholder</w:t>
            </w:r>
          </w:p>
        </w:tc>
        <w:tc>
          <w:tcPr>
            <w:tcW w:w="1080" w:type="dxa"/>
          </w:tcPr>
          <w:p w14:paraId="15688680" w14:textId="00864681" w:rsidR="008831F9" w:rsidRPr="00D16B4B" w:rsidRDefault="00740C98" w:rsidP="008831F9">
            <w:pPr>
              <w:pStyle w:val="acctfourfigures"/>
              <w:tabs>
                <w:tab w:val="clear" w:pos="765"/>
              </w:tabs>
              <w:spacing w:line="240" w:lineRule="atLeast"/>
              <w:ind w:left="-83" w:right="-106" w:firstLine="4"/>
              <w:jc w:val="center"/>
              <w:rPr>
                <w:rFonts w:cs="Times New Roman"/>
                <w:szCs w:val="22"/>
              </w:rPr>
            </w:pPr>
            <w:r w:rsidRPr="00D16B4B">
              <w:rPr>
                <w:rFonts w:cs="Times New Roman"/>
                <w:szCs w:val="22"/>
                <w:lang w:val="en-US"/>
              </w:rPr>
              <w:t>5</w:t>
            </w:r>
          </w:p>
        </w:tc>
        <w:tc>
          <w:tcPr>
            <w:tcW w:w="182" w:type="dxa"/>
          </w:tcPr>
          <w:p w14:paraId="65FC9059" w14:textId="77777777" w:rsidR="008831F9" w:rsidRPr="00D16B4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53A9AD9" w14:textId="7C9772CF" w:rsidR="008831F9" w:rsidRPr="00D16B4B" w:rsidRDefault="00740C98"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D16B4B">
              <w:rPr>
                <w:rFonts w:cs="Times New Roman"/>
                <w:szCs w:val="22"/>
                <w:lang w:val="en-US" w:bidi="th-TH"/>
              </w:rPr>
              <w:t>5</w:t>
            </w:r>
          </w:p>
        </w:tc>
        <w:tc>
          <w:tcPr>
            <w:tcW w:w="270" w:type="dxa"/>
          </w:tcPr>
          <w:p w14:paraId="54533B9E" w14:textId="77777777" w:rsidR="008831F9" w:rsidRPr="00D16B4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822EC80" w14:textId="659B50FF" w:rsidR="008831F9" w:rsidRPr="00D16B4B" w:rsidRDefault="00740C98" w:rsidP="00925A93">
            <w:pPr>
              <w:pStyle w:val="acctfourfigures"/>
              <w:tabs>
                <w:tab w:val="clear" w:pos="765"/>
                <w:tab w:val="decimal" w:pos="820"/>
              </w:tabs>
              <w:spacing w:line="240" w:lineRule="atLeast"/>
              <w:ind w:left="-79" w:right="-72"/>
              <w:rPr>
                <w:rFonts w:cs="Times New Roman"/>
                <w:szCs w:val="22"/>
              </w:rPr>
            </w:pPr>
            <w:r w:rsidRPr="00D16B4B">
              <w:rPr>
                <w:rFonts w:cs="Times New Roman"/>
                <w:szCs w:val="22"/>
                <w:lang w:val="en-US"/>
              </w:rPr>
              <w:t>80</w:t>
            </w:r>
          </w:p>
        </w:tc>
        <w:tc>
          <w:tcPr>
            <w:tcW w:w="270" w:type="dxa"/>
          </w:tcPr>
          <w:p w14:paraId="0ED7A4A6" w14:textId="77777777" w:rsidR="008831F9" w:rsidRPr="00D16B4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01D425FC" w14:textId="32AEB2C0" w:rsidR="008831F9" w:rsidRPr="00D16B4B" w:rsidRDefault="00740C98" w:rsidP="00925A93">
            <w:pPr>
              <w:pStyle w:val="acctfourfigures"/>
              <w:tabs>
                <w:tab w:val="clear" w:pos="765"/>
                <w:tab w:val="decimal" w:pos="827"/>
              </w:tabs>
              <w:spacing w:line="240" w:lineRule="atLeast"/>
              <w:ind w:right="-27"/>
              <w:rPr>
                <w:rFonts w:cs="Times New Roman"/>
                <w:szCs w:val="22"/>
              </w:rPr>
            </w:pPr>
            <w:r w:rsidRPr="00D16B4B">
              <w:rPr>
                <w:rFonts w:cs="Times New Roman"/>
                <w:szCs w:val="22"/>
                <w:lang w:val="en-US"/>
              </w:rPr>
              <w:t>80</w:t>
            </w:r>
          </w:p>
        </w:tc>
      </w:tr>
    </w:tbl>
    <w:p w14:paraId="26648389" w14:textId="77777777" w:rsidR="00BC1736" w:rsidRPr="00D16B4B"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p w14:paraId="24984E01" w14:textId="5AAE1BA1" w:rsidR="002F74B3" w:rsidRPr="00D16B4B" w:rsidRDefault="002B0B3D" w:rsidP="001F6802">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bidi="ar-SA"/>
        </w:rPr>
        <w:t>Long-</w:t>
      </w:r>
      <w:r w:rsidRPr="00D16B4B">
        <w:rPr>
          <w:rFonts w:ascii="Times New Roman" w:hAnsi="Times New Roman" w:cs="Times New Roman"/>
          <w:sz w:val="22"/>
          <w:szCs w:val="22"/>
        </w:rPr>
        <w:t>term</w:t>
      </w:r>
      <w:r w:rsidRPr="00D16B4B">
        <w:rPr>
          <w:rFonts w:ascii="Times New Roman" w:hAnsi="Times New Roman" w:cs="Times New Roman"/>
          <w:sz w:val="22"/>
          <w:szCs w:val="22"/>
          <w:lang w:val="en-GB" w:bidi="ar-SA"/>
        </w:rPr>
        <w:t xml:space="preserve"> loans from </w:t>
      </w:r>
      <w:r w:rsidR="006670F7" w:rsidRPr="00D16B4B">
        <w:rPr>
          <w:rFonts w:ascii="Times New Roman" w:hAnsi="Times New Roman" w:cs="Times New Roman"/>
          <w:sz w:val="22"/>
          <w:szCs w:val="22"/>
          <w:lang w:val="en-GB" w:bidi="ar-SA"/>
        </w:rPr>
        <w:t xml:space="preserve">major shareholder </w:t>
      </w:r>
      <w:r w:rsidRPr="00D16B4B">
        <w:rPr>
          <w:rFonts w:ascii="Times New Roman" w:hAnsi="Times New Roman" w:cs="Times New Roman"/>
          <w:sz w:val="22"/>
          <w:szCs w:val="22"/>
          <w:lang w:val="en-GB" w:bidi="ar-SA"/>
        </w:rPr>
        <w:t xml:space="preserve">are </w:t>
      </w:r>
      <w:r w:rsidRPr="00D16B4B">
        <w:rPr>
          <w:rFonts w:ascii="Times New Roman" w:hAnsi="Times New Roman" w:cs="Times New Roman"/>
          <w:sz w:val="22"/>
          <w:szCs w:val="22"/>
          <w:lang w:val="en-GB"/>
        </w:rPr>
        <w:t xml:space="preserve">repayable in September </w:t>
      </w:r>
      <w:r w:rsidR="00740C98" w:rsidRPr="00D16B4B">
        <w:rPr>
          <w:rFonts w:ascii="Times New Roman" w:hAnsi="Times New Roman" w:cs="Times New Roman"/>
          <w:sz w:val="22"/>
          <w:szCs w:val="22"/>
        </w:rPr>
        <w:t>2026</w:t>
      </w:r>
      <w:r w:rsidRPr="00D16B4B">
        <w:rPr>
          <w:rFonts w:ascii="Times New Roman" w:hAnsi="Times New Roman" w:cs="Times New Roman"/>
          <w:sz w:val="22"/>
          <w:szCs w:val="22"/>
          <w:lang w:val="en-GB"/>
        </w:rPr>
        <w:t>.</w:t>
      </w:r>
    </w:p>
    <w:p w14:paraId="509B75E7" w14:textId="77777777" w:rsidR="003010D1" w:rsidRPr="00D16B4B" w:rsidRDefault="003010D1" w:rsidP="001F6802">
      <w:pPr>
        <w:tabs>
          <w:tab w:val="clear" w:pos="227"/>
          <w:tab w:val="clear" w:pos="454"/>
          <w:tab w:val="clear" w:pos="680"/>
          <w:tab w:val="left" w:pos="540"/>
        </w:tabs>
        <w:ind w:left="540" w:right="-25"/>
        <w:jc w:val="thaiDistribute"/>
        <w:rPr>
          <w:rFonts w:ascii="Times New Roman" w:hAnsi="Times New Roman" w:cs="Times New Roman"/>
          <w:b/>
          <w:bCs/>
          <w:sz w:val="22"/>
          <w:szCs w:val="22"/>
          <w:cs/>
        </w:rPr>
      </w:pPr>
    </w:p>
    <w:tbl>
      <w:tblPr>
        <w:tblW w:w="9368" w:type="dxa"/>
        <w:tblInd w:w="450" w:type="dxa"/>
        <w:tblLayout w:type="fixed"/>
        <w:tblLook w:val="0000" w:firstRow="0" w:lastRow="0" w:firstColumn="0" w:lastColumn="0" w:noHBand="0" w:noVBand="0"/>
      </w:tblPr>
      <w:tblGrid>
        <w:gridCol w:w="3674"/>
        <w:gridCol w:w="646"/>
        <w:gridCol w:w="1133"/>
        <w:gridCol w:w="240"/>
        <w:gridCol w:w="1046"/>
        <w:gridCol w:w="240"/>
        <w:gridCol w:w="1102"/>
        <w:gridCol w:w="240"/>
        <w:gridCol w:w="1047"/>
      </w:tblGrid>
      <w:tr w:rsidR="00A355AE" w:rsidRPr="00D16B4B" w14:paraId="134BB1C8" w14:textId="77777777" w:rsidTr="00925A93">
        <w:trPr>
          <w:trHeight w:val="259"/>
        </w:trPr>
        <w:tc>
          <w:tcPr>
            <w:tcW w:w="3674" w:type="dxa"/>
          </w:tcPr>
          <w:p w14:paraId="2AB6F3E0" w14:textId="77777777" w:rsidR="00A355AE" w:rsidRPr="00D16B4B" w:rsidRDefault="00A355AE" w:rsidP="00923710">
            <w:pPr>
              <w:pStyle w:val="ASSETS"/>
              <w:tabs>
                <w:tab w:val="left" w:pos="342"/>
              </w:tabs>
              <w:spacing w:line="240" w:lineRule="atLeast"/>
              <w:ind w:right="0"/>
              <w:jc w:val="left"/>
              <w:rPr>
                <w:rFonts w:cs="Times New Roman"/>
                <w:b w:val="0"/>
                <w:bCs w:val="0"/>
                <w:u w:val="none"/>
                <w:lang w:val="en-GB"/>
              </w:rPr>
            </w:pPr>
          </w:p>
        </w:tc>
        <w:tc>
          <w:tcPr>
            <w:tcW w:w="646" w:type="dxa"/>
          </w:tcPr>
          <w:p w14:paraId="47B6B4B0" w14:textId="77777777" w:rsidR="00A355AE" w:rsidRPr="00D16B4B" w:rsidRDefault="00A355AE" w:rsidP="00923710">
            <w:pPr>
              <w:pStyle w:val="ASSETS"/>
              <w:spacing w:line="240" w:lineRule="atLeast"/>
              <w:ind w:left="-108" w:right="-108"/>
              <w:rPr>
                <w:rFonts w:cs="Times New Roman"/>
                <w:u w:val="none"/>
                <w:lang w:val="en-US"/>
              </w:rPr>
            </w:pPr>
          </w:p>
        </w:tc>
        <w:tc>
          <w:tcPr>
            <w:tcW w:w="2419" w:type="dxa"/>
            <w:gridSpan w:val="3"/>
          </w:tcPr>
          <w:p w14:paraId="473E9562" w14:textId="77777777" w:rsidR="00A355AE" w:rsidRPr="00D16B4B" w:rsidRDefault="00A355AE" w:rsidP="00923710">
            <w:pPr>
              <w:pStyle w:val="ASSETS"/>
              <w:spacing w:line="240" w:lineRule="atLeast"/>
              <w:ind w:right="0"/>
              <w:rPr>
                <w:rFonts w:cs="Times New Roman"/>
                <w:u w:val="none"/>
                <w:lang w:val="en-US"/>
              </w:rPr>
            </w:pPr>
            <w:r w:rsidRPr="00D16B4B">
              <w:rPr>
                <w:rFonts w:cs="Times New Roman"/>
                <w:u w:val="none"/>
                <w:lang w:val="en-US"/>
              </w:rPr>
              <w:t>Consolidated</w:t>
            </w:r>
          </w:p>
        </w:tc>
        <w:tc>
          <w:tcPr>
            <w:tcW w:w="240" w:type="dxa"/>
          </w:tcPr>
          <w:p w14:paraId="46F5BB73" w14:textId="77777777" w:rsidR="00A355AE" w:rsidRPr="00D16B4B" w:rsidRDefault="00A355AE" w:rsidP="00923710">
            <w:pPr>
              <w:pStyle w:val="ASSETS"/>
              <w:spacing w:line="240" w:lineRule="atLeast"/>
              <w:ind w:right="0"/>
              <w:rPr>
                <w:rFonts w:cs="Times New Roman"/>
                <w:b w:val="0"/>
                <w:bCs w:val="0"/>
                <w:u w:val="none"/>
                <w:lang w:val="en-US"/>
              </w:rPr>
            </w:pPr>
          </w:p>
        </w:tc>
        <w:tc>
          <w:tcPr>
            <w:tcW w:w="2389" w:type="dxa"/>
            <w:gridSpan w:val="3"/>
          </w:tcPr>
          <w:p w14:paraId="5C25055D" w14:textId="77777777" w:rsidR="00A355AE" w:rsidRPr="00D16B4B" w:rsidRDefault="00A355AE" w:rsidP="00923710">
            <w:pPr>
              <w:pStyle w:val="ASSETS"/>
              <w:spacing w:line="240" w:lineRule="atLeast"/>
              <w:ind w:right="0"/>
              <w:rPr>
                <w:rFonts w:cs="Times New Roman"/>
                <w:u w:val="none"/>
                <w:lang w:val="en-US"/>
              </w:rPr>
            </w:pPr>
            <w:r w:rsidRPr="00D16B4B">
              <w:rPr>
                <w:rFonts w:cs="Times New Roman"/>
                <w:u w:val="none"/>
                <w:lang w:val="en-US"/>
              </w:rPr>
              <w:t>Separate</w:t>
            </w:r>
          </w:p>
        </w:tc>
      </w:tr>
      <w:tr w:rsidR="00A355AE" w:rsidRPr="00D16B4B" w14:paraId="610311AC" w14:textId="77777777" w:rsidTr="00925A93">
        <w:trPr>
          <w:trHeight w:val="272"/>
        </w:trPr>
        <w:tc>
          <w:tcPr>
            <w:tcW w:w="3674" w:type="dxa"/>
          </w:tcPr>
          <w:p w14:paraId="59EFF5D5"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646" w:type="dxa"/>
          </w:tcPr>
          <w:p w14:paraId="65B6E4B6" w14:textId="77777777" w:rsidR="00A355AE" w:rsidRPr="00D16B4B" w:rsidRDefault="00A355AE" w:rsidP="00923710">
            <w:pPr>
              <w:pStyle w:val="acctmergecolhdg"/>
              <w:ind w:left="-108" w:right="-108"/>
              <w:rPr>
                <w:rFonts w:cs="Times New Roman"/>
                <w:szCs w:val="22"/>
              </w:rPr>
            </w:pPr>
          </w:p>
        </w:tc>
        <w:tc>
          <w:tcPr>
            <w:tcW w:w="2419" w:type="dxa"/>
            <w:gridSpan w:val="3"/>
          </w:tcPr>
          <w:p w14:paraId="34710F62" w14:textId="77777777" w:rsidR="00A355AE" w:rsidRPr="00D16B4B" w:rsidRDefault="00A355AE" w:rsidP="00923710">
            <w:pPr>
              <w:pStyle w:val="acctmergecolhdg"/>
              <w:ind w:left="-79" w:right="-79"/>
              <w:rPr>
                <w:rFonts w:cs="Times New Roman"/>
                <w:szCs w:val="22"/>
                <w:lang w:val="en-US"/>
              </w:rPr>
            </w:pPr>
            <w:r w:rsidRPr="00D16B4B">
              <w:rPr>
                <w:rFonts w:cs="Times New Roman"/>
                <w:szCs w:val="22"/>
              </w:rPr>
              <w:t>financial statements</w:t>
            </w:r>
          </w:p>
        </w:tc>
        <w:tc>
          <w:tcPr>
            <w:tcW w:w="240" w:type="dxa"/>
          </w:tcPr>
          <w:p w14:paraId="7067E057" w14:textId="77777777" w:rsidR="00A355AE" w:rsidRPr="00D16B4B" w:rsidRDefault="00A355AE" w:rsidP="00923710">
            <w:pPr>
              <w:pStyle w:val="ASSETS"/>
              <w:spacing w:line="240" w:lineRule="atLeast"/>
              <w:ind w:right="0"/>
              <w:rPr>
                <w:rFonts w:cs="Times New Roman"/>
                <w:u w:val="none"/>
                <w:lang w:val="en-US"/>
              </w:rPr>
            </w:pPr>
          </w:p>
        </w:tc>
        <w:tc>
          <w:tcPr>
            <w:tcW w:w="2389" w:type="dxa"/>
            <w:gridSpan w:val="3"/>
          </w:tcPr>
          <w:p w14:paraId="5C165D38" w14:textId="77777777" w:rsidR="00A355AE" w:rsidRPr="00D16B4B" w:rsidRDefault="00A355AE" w:rsidP="00923710">
            <w:pPr>
              <w:pStyle w:val="ASSETS"/>
              <w:spacing w:line="240" w:lineRule="atLeast"/>
              <w:ind w:right="0"/>
              <w:rPr>
                <w:rFonts w:cs="Times New Roman"/>
                <w:u w:val="none"/>
                <w:lang w:val="en-US"/>
              </w:rPr>
            </w:pPr>
            <w:r w:rsidRPr="00D16B4B">
              <w:rPr>
                <w:rFonts w:cs="Times New Roman"/>
                <w:u w:val="none"/>
                <w:lang w:val="en-US"/>
              </w:rPr>
              <w:t>financial statements</w:t>
            </w:r>
          </w:p>
        </w:tc>
      </w:tr>
      <w:tr w:rsidR="00A355AE" w:rsidRPr="00D16B4B" w14:paraId="53AF86FA" w14:textId="77777777" w:rsidTr="00925A93">
        <w:trPr>
          <w:trHeight w:val="259"/>
        </w:trPr>
        <w:tc>
          <w:tcPr>
            <w:tcW w:w="3674" w:type="dxa"/>
          </w:tcPr>
          <w:p w14:paraId="4DC9D5A4" w14:textId="77777777" w:rsidR="00A355AE" w:rsidRPr="00D16B4B" w:rsidRDefault="00A355AE" w:rsidP="00923710">
            <w:pPr>
              <w:pStyle w:val="ASSETS"/>
              <w:spacing w:line="240" w:lineRule="atLeast"/>
              <w:ind w:left="-108" w:right="-108"/>
              <w:rPr>
                <w:b w:val="0"/>
                <w:bCs w:val="0"/>
                <w:i/>
                <w:iCs/>
                <w:szCs w:val="28"/>
                <w:u w:val="none"/>
                <w:lang w:val="en-US"/>
              </w:rPr>
            </w:pPr>
          </w:p>
        </w:tc>
        <w:tc>
          <w:tcPr>
            <w:tcW w:w="646" w:type="dxa"/>
          </w:tcPr>
          <w:p w14:paraId="5315CC78" w14:textId="46A8D9D1" w:rsidR="00A355AE" w:rsidRPr="00D16B4B" w:rsidRDefault="00A355AE" w:rsidP="00923710">
            <w:pPr>
              <w:pStyle w:val="ASSETS"/>
              <w:spacing w:line="240" w:lineRule="atLeast"/>
              <w:ind w:left="-108" w:right="-108"/>
              <w:rPr>
                <w:b w:val="0"/>
                <w:bCs w:val="0"/>
                <w:i/>
                <w:iCs/>
                <w:szCs w:val="28"/>
                <w:u w:val="none"/>
                <w:lang w:val="en-US"/>
              </w:rPr>
            </w:pPr>
          </w:p>
        </w:tc>
        <w:tc>
          <w:tcPr>
            <w:tcW w:w="1133" w:type="dxa"/>
          </w:tcPr>
          <w:p w14:paraId="0651F3E9" w14:textId="7236D88E"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9040FC">
              <w:rPr>
                <w:rFonts w:cs="Times New Roman"/>
                <w:b w:val="0"/>
                <w:bCs w:val="0"/>
                <w:u w:val="none"/>
                <w:lang w:val="en-US"/>
              </w:rPr>
              <w:t>4</w:t>
            </w:r>
          </w:p>
        </w:tc>
        <w:tc>
          <w:tcPr>
            <w:tcW w:w="240" w:type="dxa"/>
          </w:tcPr>
          <w:p w14:paraId="1106DCBB" w14:textId="77777777" w:rsidR="00A355AE" w:rsidRPr="00D16B4B" w:rsidRDefault="00A355AE" w:rsidP="00923710">
            <w:pPr>
              <w:pStyle w:val="ASSETS"/>
              <w:spacing w:line="240" w:lineRule="atLeast"/>
              <w:ind w:left="-108" w:right="-108"/>
              <w:rPr>
                <w:rFonts w:cs="Times New Roman"/>
                <w:b w:val="0"/>
                <w:bCs w:val="0"/>
                <w:u w:val="none"/>
                <w:lang w:val="en-US"/>
              </w:rPr>
            </w:pPr>
          </w:p>
        </w:tc>
        <w:tc>
          <w:tcPr>
            <w:tcW w:w="1046" w:type="dxa"/>
          </w:tcPr>
          <w:p w14:paraId="4F4EB66B" w14:textId="5EE18371"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9040FC">
              <w:rPr>
                <w:rFonts w:cs="Times New Roman"/>
                <w:b w:val="0"/>
                <w:bCs w:val="0"/>
                <w:u w:val="none"/>
                <w:lang w:val="en-US"/>
              </w:rPr>
              <w:t>3</w:t>
            </w:r>
          </w:p>
        </w:tc>
        <w:tc>
          <w:tcPr>
            <w:tcW w:w="240" w:type="dxa"/>
          </w:tcPr>
          <w:p w14:paraId="19B90176" w14:textId="77777777" w:rsidR="00A355AE" w:rsidRPr="00D16B4B" w:rsidRDefault="00A355AE" w:rsidP="00923710">
            <w:pPr>
              <w:pStyle w:val="ASSETS"/>
              <w:spacing w:line="240" w:lineRule="atLeast"/>
              <w:ind w:left="-108" w:right="-108"/>
              <w:rPr>
                <w:rFonts w:cs="Times New Roman"/>
                <w:b w:val="0"/>
                <w:bCs w:val="0"/>
                <w:u w:val="none"/>
                <w:lang w:val="en-US"/>
              </w:rPr>
            </w:pPr>
          </w:p>
        </w:tc>
        <w:tc>
          <w:tcPr>
            <w:tcW w:w="1102" w:type="dxa"/>
          </w:tcPr>
          <w:p w14:paraId="6979D67E" w14:textId="19EAA5D7"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9040FC">
              <w:rPr>
                <w:rFonts w:cs="Times New Roman"/>
                <w:b w:val="0"/>
                <w:bCs w:val="0"/>
                <w:u w:val="none"/>
                <w:lang w:val="en-US"/>
              </w:rPr>
              <w:t>4</w:t>
            </w:r>
          </w:p>
        </w:tc>
        <w:tc>
          <w:tcPr>
            <w:tcW w:w="240" w:type="dxa"/>
          </w:tcPr>
          <w:p w14:paraId="02269CAF" w14:textId="77777777" w:rsidR="00A355AE" w:rsidRPr="00D16B4B" w:rsidRDefault="00A355AE" w:rsidP="00923710">
            <w:pPr>
              <w:pStyle w:val="ASSETS"/>
              <w:spacing w:line="240" w:lineRule="atLeast"/>
              <w:ind w:left="-108" w:right="-108"/>
              <w:rPr>
                <w:rFonts w:cs="Times New Roman"/>
                <w:b w:val="0"/>
                <w:bCs w:val="0"/>
                <w:u w:val="none"/>
                <w:lang w:val="en-US"/>
              </w:rPr>
            </w:pPr>
          </w:p>
        </w:tc>
        <w:tc>
          <w:tcPr>
            <w:tcW w:w="1047" w:type="dxa"/>
          </w:tcPr>
          <w:p w14:paraId="1E55912F" w14:textId="56D5E11E"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9040FC">
              <w:rPr>
                <w:rFonts w:cs="Times New Roman"/>
                <w:b w:val="0"/>
                <w:bCs w:val="0"/>
                <w:u w:val="none"/>
                <w:lang w:val="en-US"/>
              </w:rPr>
              <w:t>3</w:t>
            </w:r>
          </w:p>
        </w:tc>
      </w:tr>
      <w:tr w:rsidR="00A355AE" w:rsidRPr="00D16B4B" w14:paraId="6568EF1C" w14:textId="77777777" w:rsidTr="00925A93">
        <w:trPr>
          <w:trHeight w:val="259"/>
        </w:trPr>
        <w:tc>
          <w:tcPr>
            <w:tcW w:w="3674" w:type="dxa"/>
          </w:tcPr>
          <w:p w14:paraId="0FD9F991" w14:textId="77777777" w:rsidR="00A355AE" w:rsidRPr="00D16B4B" w:rsidRDefault="00A355AE" w:rsidP="00923710">
            <w:pPr>
              <w:pStyle w:val="ASSETS"/>
              <w:spacing w:line="240" w:lineRule="atLeast"/>
              <w:ind w:right="-108"/>
              <w:jc w:val="left"/>
              <w:rPr>
                <w:rFonts w:cs="Times New Roman"/>
                <w:i/>
                <w:iCs/>
                <w:u w:val="none"/>
                <w:lang w:val="en-US"/>
              </w:rPr>
            </w:pPr>
          </w:p>
        </w:tc>
        <w:tc>
          <w:tcPr>
            <w:tcW w:w="646" w:type="dxa"/>
          </w:tcPr>
          <w:p w14:paraId="3847F3DC" w14:textId="77777777" w:rsidR="00A355AE" w:rsidRPr="00D16B4B" w:rsidRDefault="00A355AE" w:rsidP="00923710">
            <w:pPr>
              <w:pStyle w:val="ASSETS"/>
              <w:spacing w:line="240" w:lineRule="atLeast"/>
              <w:ind w:left="-108" w:right="-108"/>
              <w:rPr>
                <w:rFonts w:cs="Times New Roman"/>
                <w:b w:val="0"/>
                <w:bCs w:val="0"/>
                <w:i/>
                <w:iCs/>
                <w:u w:val="none"/>
                <w:lang w:val="en-US"/>
              </w:rPr>
            </w:pPr>
          </w:p>
        </w:tc>
        <w:tc>
          <w:tcPr>
            <w:tcW w:w="5048" w:type="dxa"/>
            <w:gridSpan w:val="7"/>
          </w:tcPr>
          <w:p w14:paraId="3B632400" w14:textId="77777777" w:rsidR="00A355AE" w:rsidRPr="00D16B4B" w:rsidRDefault="00A355AE" w:rsidP="00923710">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A355AE" w:rsidRPr="00D16B4B" w14:paraId="1180D621" w14:textId="77777777" w:rsidTr="00925A93">
        <w:trPr>
          <w:trHeight w:val="259"/>
        </w:trPr>
        <w:tc>
          <w:tcPr>
            <w:tcW w:w="3674" w:type="dxa"/>
          </w:tcPr>
          <w:p w14:paraId="05AA0095" w14:textId="41803D61" w:rsidR="00A355AE" w:rsidRPr="00D16B4B" w:rsidRDefault="00A355AE" w:rsidP="00923710">
            <w:pPr>
              <w:pStyle w:val="ASSETS"/>
              <w:spacing w:line="240" w:lineRule="atLeast"/>
              <w:ind w:right="-108"/>
              <w:jc w:val="left"/>
              <w:rPr>
                <w:rFonts w:cs="Times New Roman"/>
                <w:i/>
                <w:iCs/>
                <w:u w:val="none"/>
              </w:rPr>
            </w:pPr>
            <w:r w:rsidRPr="00D16B4B">
              <w:rPr>
                <w:rFonts w:cs="Times New Roman"/>
                <w:i/>
                <w:iCs/>
                <w:u w:val="none"/>
              </w:rPr>
              <w:t>Other commitments</w:t>
            </w:r>
          </w:p>
        </w:tc>
        <w:tc>
          <w:tcPr>
            <w:tcW w:w="646" w:type="dxa"/>
          </w:tcPr>
          <w:p w14:paraId="65E50DD2" w14:textId="77777777" w:rsidR="00A355AE" w:rsidRPr="00D16B4B" w:rsidRDefault="00A355AE" w:rsidP="00923710">
            <w:pPr>
              <w:pStyle w:val="ASSETS"/>
              <w:spacing w:line="240" w:lineRule="atLeast"/>
              <w:ind w:left="-108" w:right="-108"/>
              <w:rPr>
                <w:rFonts w:cs="Times New Roman"/>
                <w:b w:val="0"/>
                <w:bCs w:val="0"/>
                <w:i/>
                <w:iCs/>
                <w:u w:val="none"/>
                <w:lang w:val="en-US"/>
              </w:rPr>
            </w:pPr>
          </w:p>
        </w:tc>
        <w:tc>
          <w:tcPr>
            <w:tcW w:w="1133" w:type="dxa"/>
          </w:tcPr>
          <w:p w14:paraId="1F502C40"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61BE497F"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6" w:type="dxa"/>
          </w:tcPr>
          <w:p w14:paraId="5C167A75"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40" w:type="dxa"/>
          </w:tcPr>
          <w:p w14:paraId="6564B4DE" w14:textId="77777777" w:rsidR="00A355AE" w:rsidRPr="00D16B4B" w:rsidRDefault="00A355AE" w:rsidP="00923710">
            <w:pPr>
              <w:tabs>
                <w:tab w:val="decimal" w:pos="720"/>
              </w:tabs>
              <w:ind w:left="-90"/>
              <w:jc w:val="right"/>
              <w:rPr>
                <w:rFonts w:ascii="Times New Roman" w:hAnsi="Times New Roman" w:cs="Times New Roman"/>
                <w:sz w:val="22"/>
                <w:szCs w:val="22"/>
              </w:rPr>
            </w:pPr>
          </w:p>
        </w:tc>
        <w:tc>
          <w:tcPr>
            <w:tcW w:w="1102" w:type="dxa"/>
          </w:tcPr>
          <w:p w14:paraId="637B84BC"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40" w:type="dxa"/>
          </w:tcPr>
          <w:p w14:paraId="14A00335"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7" w:type="dxa"/>
          </w:tcPr>
          <w:p w14:paraId="59A7B2BD"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28676A" w:rsidRPr="00D16B4B" w14:paraId="368055F4" w14:textId="77777777" w:rsidTr="00925A93">
        <w:trPr>
          <w:trHeight w:val="778"/>
        </w:trPr>
        <w:tc>
          <w:tcPr>
            <w:tcW w:w="3674" w:type="dxa"/>
          </w:tcPr>
          <w:p w14:paraId="61221989" w14:textId="77777777" w:rsidR="0028676A" w:rsidRPr="00D16B4B" w:rsidRDefault="0028676A" w:rsidP="0028676A">
            <w:pPr>
              <w:pStyle w:val="ASSETS"/>
              <w:spacing w:line="240" w:lineRule="atLeast"/>
              <w:ind w:right="-108"/>
              <w:jc w:val="left"/>
              <w:rPr>
                <w:rFonts w:cs="Times New Roman"/>
                <w:i/>
                <w:iCs/>
                <w:u w:val="none"/>
                <w:lang w:val="en-US"/>
              </w:rPr>
            </w:pPr>
            <w:r w:rsidRPr="00D16B4B">
              <w:rPr>
                <w:rFonts w:cs="Times New Roman"/>
                <w:i/>
                <w:iCs/>
                <w:u w:val="none"/>
                <w:lang w:val="en-US"/>
              </w:rPr>
              <w:t xml:space="preserve">Bank guarantees (for projects </w:t>
            </w:r>
          </w:p>
          <w:p w14:paraId="743A8D3C" w14:textId="77777777" w:rsidR="0028676A" w:rsidRPr="00D16B4B" w:rsidRDefault="0028676A" w:rsidP="0028676A">
            <w:pPr>
              <w:pStyle w:val="ASSETS"/>
              <w:spacing w:line="240" w:lineRule="atLeast"/>
              <w:ind w:right="-108"/>
              <w:jc w:val="left"/>
              <w:rPr>
                <w:rFonts w:cs="Times New Roman"/>
                <w:i/>
                <w:iCs/>
                <w:u w:val="none"/>
                <w:lang w:val="en-US"/>
              </w:rPr>
            </w:pPr>
            <w:r w:rsidRPr="00D16B4B">
              <w:rPr>
                <w:rFonts w:cs="Times New Roman"/>
                <w:i/>
                <w:iCs/>
                <w:u w:val="none"/>
                <w:lang w:val="en-US"/>
              </w:rPr>
              <w:t xml:space="preserve">   performance, customers tender</w:t>
            </w:r>
          </w:p>
          <w:p w14:paraId="034DEE6D" w14:textId="0549294B" w:rsidR="0028676A" w:rsidRPr="00D16B4B" w:rsidRDefault="0028676A" w:rsidP="0028676A">
            <w:pPr>
              <w:pStyle w:val="ASSETS"/>
              <w:spacing w:line="240" w:lineRule="atLeast"/>
              <w:ind w:right="-108"/>
              <w:jc w:val="left"/>
              <w:rPr>
                <w:rFonts w:cs="Times New Roman"/>
                <w:lang w:val="en-US"/>
              </w:rPr>
            </w:pPr>
            <w:r w:rsidRPr="00D16B4B">
              <w:rPr>
                <w:rFonts w:cs="Times New Roman"/>
                <w:i/>
                <w:iCs/>
                <w:u w:val="none"/>
                <w:lang w:val="en-US"/>
              </w:rPr>
              <w:t xml:space="preserve">   guarantees)</w:t>
            </w:r>
          </w:p>
        </w:tc>
        <w:tc>
          <w:tcPr>
            <w:tcW w:w="646" w:type="dxa"/>
          </w:tcPr>
          <w:p w14:paraId="5FC06BAA" w14:textId="77777777" w:rsidR="0028676A" w:rsidRPr="00D16B4B" w:rsidRDefault="0028676A" w:rsidP="00923710">
            <w:pPr>
              <w:pStyle w:val="ASSETS"/>
              <w:spacing w:line="240" w:lineRule="atLeast"/>
              <w:ind w:left="-108" w:right="-108"/>
              <w:rPr>
                <w:rFonts w:cs="Times New Roman"/>
                <w:b w:val="0"/>
                <w:bCs w:val="0"/>
                <w:i/>
                <w:iCs/>
                <w:u w:val="none"/>
                <w:lang w:val="en-US"/>
              </w:rPr>
            </w:pPr>
          </w:p>
        </w:tc>
        <w:tc>
          <w:tcPr>
            <w:tcW w:w="1133" w:type="dxa"/>
          </w:tcPr>
          <w:p w14:paraId="73EF4F12"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3EB94F1D"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6" w:type="dxa"/>
          </w:tcPr>
          <w:p w14:paraId="661CE2D3"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7D36A9F1" w14:textId="77777777" w:rsidR="0028676A" w:rsidRPr="00D16B4B" w:rsidRDefault="0028676A" w:rsidP="00923710">
            <w:pPr>
              <w:tabs>
                <w:tab w:val="decimal" w:pos="720"/>
              </w:tabs>
              <w:ind w:left="-90"/>
              <w:rPr>
                <w:rFonts w:ascii="Times New Roman" w:hAnsi="Times New Roman" w:cs="Times New Roman"/>
                <w:sz w:val="22"/>
                <w:szCs w:val="22"/>
              </w:rPr>
            </w:pPr>
          </w:p>
        </w:tc>
        <w:tc>
          <w:tcPr>
            <w:tcW w:w="1102" w:type="dxa"/>
          </w:tcPr>
          <w:p w14:paraId="352274F8"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05EE0FA9"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47" w:type="dxa"/>
          </w:tcPr>
          <w:p w14:paraId="18DB7766"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A355AE" w:rsidRPr="00D16B4B" w14:paraId="6E16084E" w14:textId="77777777" w:rsidTr="00925A93">
        <w:trPr>
          <w:trHeight w:val="259"/>
        </w:trPr>
        <w:tc>
          <w:tcPr>
            <w:tcW w:w="3674" w:type="dxa"/>
          </w:tcPr>
          <w:p w14:paraId="16A35ED2" w14:textId="1D05F97F" w:rsidR="00A355AE" w:rsidRPr="00D16B4B" w:rsidRDefault="0028676A" w:rsidP="00A3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646" w:type="dxa"/>
          </w:tcPr>
          <w:p w14:paraId="147965EC" w14:textId="77777777" w:rsidR="00A355AE" w:rsidRPr="00D16B4B" w:rsidRDefault="00A355AE" w:rsidP="00923710">
            <w:pPr>
              <w:pStyle w:val="ASSETS"/>
              <w:spacing w:line="240" w:lineRule="atLeast"/>
              <w:ind w:left="-108" w:right="-108"/>
              <w:rPr>
                <w:rFonts w:cs="Times New Roman"/>
                <w:b w:val="0"/>
                <w:bCs w:val="0"/>
                <w:i/>
                <w:iCs/>
                <w:u w:val="none"/>
                <w:lang w:val="en-US"/>
              </w:rPr>
            </w:pPr>
          </w:p>
        </w:tc>
        <w:tc>
          <w:tcPr>
            <w:tcW w:w="1133" w:type="dxa"/>
            <w:tcBorders>
              <w:bottom w:val="double" w:sz="4" w:space="0" w:color="auto"/>
            </w:tcBorders>
          </w:tcPr>
          <w:p w14:paraId="1047DB17" w14:textId="2947F70D" w:rsidR="00A355AE" w:rsidRPr="00D16B4B" w:rsidRDefault="009040FC"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FACB85B"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6" w:type="dxa"/>
            <w:tcBorders>
              <w:bottom w:val="double" w:sz="4" w:space="0" w:color="auto"/>
            </w:tcBorders>
          </w:tcPr>
          <w:p w14:paraId="10293AFA" w14:textId="59386A89" w:rsidR="00A355AE" w:rsidRPr="00D16B4B" w:rsidRDefault="009040FC"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476</w:t>
            </w:r>
          </w:p>
        </w:tc>
        <w:tc>
          <w:tcPr>
            <w:tcW w:w="240" w:type="dxa"/>
          </w:tcPr>
          <w:p w14:paraId="18C839FA" w14:textId="77777777" w:rsidR="00A355AE" w:rsidRPr="00D16B4B" w:rsidRDefault="00A355AE" w:rsidP="00923710">
            <w:pPr>
              <w:tabs>
                <w:tab w:val="decimal" w:pos="720"/>
              </w:tabs>
              <w:ind w:left="-90"/>
              <w:rPr>
                <w:rFonts w:ascii="Times New Roman" w:hAnsi="Times New Roman" w:cs="Times New Roman"/>
                <w:sz w:val="22"/>
                <w:szCs w:val="22"/>
              </w:rPr>
            </w:pPr>
          </w:p>
        </w:tc>
        <w:tc>
          <w:tcPr>
            <w:tcW w:w="1102" w:type="dxa"/>
            <w:tcBorders>
              <w:bottom w:val="double" w:sz="4" w:space="0" w:color="auto"/>
            </w:tcBorders>
          </w:tcPr>
          <w:p w14:paraId="5464E54A" w14:textId="38483A87" w:rsidR="00A355AE" w:rsidRPr="00D16B4B" w:rsidRDefault="009040FC" w:rsidP="0028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3DBD2DF0"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47" w:type="dxa"/>
            <w:tcBorders>
              <w:bottom w:val="double" w:sz="4" w:space="0" w:color="auto"/>
            </w:tcBorders>
          </w:tcPr>
          <w:p w14:paraId="1D9812CD" w14:textId="108F1534" w:rsidR="00A355AE" w:rsidRPr="00D16B4B" w:rsidRDefault="009040FC" w:rsidP="00925A93">
            <w:pPr>
              <w:pStyle w:val="acctfourfigures"/>
              <w:tabs>
                <w:tab w:val="clear" w:pos="765"/>
                <w:tab w:val="decimal" w:pos="756"/>
              </w:tabs>
              <w:spacing w:line="240" w:lineRule="atLeast"/>
              <w:ind w:right="-27"/>
              <w:rPr>
                <w:rFonts w:cs="Times New Roman"/>
                <w:szCs w:val="22"/>
              </w:rPr>
            </w:pPr>
            <w:r w:rsidRPr="00D16B4B">
              <w:rPr>
                <w:rFonts w:cs="Times New Roman"/>
                <w:szCs w:val="22"/>
              </w:rPr>
              <w:t>127</w:t>
            </w:r>
          </w:p>
        </w:tc>
      </w:tr>
    </w:tbl>
    <w:p w14:paraId="5FAA915B" w14:textId="235BB7AE" w:rsidR="003010D1" w:rsidRPr="00D16B4B" w:rsidRDefault="0030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01F53D7B" w14:textId="7706EC77"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Cash and cash equivalents</w:t>
      </w:r>
    </w:p>
    <w:p w14:paraId="3844453E" w14:textId="77777777" w:rsidR="00F826F4" w:rsidRPr="00D16B4B" w:rsidRDefault="00F826F4" w:rsidP="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336" w:type="dxa"/>
        <w:tblInd w:w="477" w:type="dxa"/>
        <w:tblLayout w:type="fixed"/>
        <w:tblCellMar>
          <w:left w:w="79" w:type="dxa"/>
          <w:right w:w="79" w:type="dxa"/>
        </w:tblCellMar>
        <w:tblLook w:val="0000" w:firstRow="0" w:lastRow="0" w:firstColumn="0" w:lastColumn="0" w:noHBand="0" w:noVBand="0"/>
      </w:tblPr>
      <w:tblGrid>
        <w:gridCol w:w="4293"/>
        <w:gridCol w:w="1170"/>
        <w:gridCol w:w="182"/>
        <w:gridCol w:w="1081"/>
        <w:gridCol w:w="230"/>
        <w:gridCol w:w="1103"/>
        <w:gridCol w:w="228"/>
        <w:gridCol w:w="1049"/>
      </w:tblGrid>
      <w:tr w:rsidR="00F826F4" w:rsidRPr="00D16B4B" w14:paraId="5907DE1F" w14:textId="77777777" w:rsidTr="00C31605">
        <w:trPr>
          <w:cantSplit/>
          <w:trHeight w:val="514"/>
          <w:tblHeader/>
        </w:trPr>
        <w:tc>
          <w:tcPr>
            <w:tcW w:w="4293" w:type="dxa"/>
            <w:shd w:val="clear" w:color="auto" w:fill="auto"/>
          </w:tcPr>
          <w:p w14:paraId="2E211FC9" w14:textId="77777777" w:rsidR="00F826F4" w:rsidRPr="00D16B4B" w:rsidRDefault="00F826F4" w:rsidP="001452F0">
            <w:pPr>
              <w:rPr>
                <w:rFonts w:ascii="Times New Roman" w:hAnsi="Times New Roman" w:cs="Times New Roman"/>
                <w:i/>
                <w:iCs/>
                <w:color w:val="0000FF"/>
                <w:sz w:val="22"/>
                <w:szCs w:val="22"/>
              </w:rPr>
            </w:pPr>
          </w:p>
        </w:tc>
        <w:tc>
          <w:tcPr>
            <w:tcW w:w="2433" w:type="dxa"/>
            <w:gridSpan w:val="3"/>
            <w:shd w:val="clear" w:color="auto" w:fill="auto"/>
          </w:tcPr>
          <w:p w14:paraId="47CD3EB5"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Consolidated </w:t>
            </w:r>
          </w:p>
          <w:p w14:paraId="27EB73AE"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financial statements</w:t>
            </w:r>
          </w:p>
        </w:tc>
        <w:tc>
          <w:tcPr>
            <w:tcW w:w="230" w:type="dxa"/>
            <w:shd w:val="clear" w:color="auto" w:fill="auto"/>
          </w:tcPr>
          <w:p w14:paraId="0EC1B075" w14:textId="77777777" w:rsidR="00F826F4" w:rsidRPr="00D16B4B" w:rsidRDefault="00F826F4" w:rsidP="001452F0">
            <w:pPr>
              <w:pStyle w:val="acctmergecolhdg"/>
              <w:spacing w:line="240" w:lineRule="atLeast"/>
              <w:rPr>
                <w:rFonts w:cs="Times New Roman"/>
                <w:szCs w:val="22"/>
              </w:rPr>
            </w:pPr>
          </w:p>
        </w:tc>
        <w:tc>
          <w:tcPr>
            <w:tcW w:w="2380" w:type="dxa"/>
            <w:gridSpan w:val="3"/>
            <w:shd w:val="clear" w:color="auto" w:fill="auto"/>
          </w:tcPr>
          <w:p w14:paraId="379B2E9A"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Separate </w:t>
            </w:r>
          </w:p>
          <w:p w14:paraId="5757A954"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financial statements </w:t>
            </w:r>
          </w:p>
        </w:tc>
      </w:tr>
      <w:tr w:rsidR="00F056F9" w:rsidRPr="00D16B4B" w14:paraId="233CFDBC" w14:textId="77777777" w:rsidTr="00C31605">
        <w:trPr>
          <w:cantSplit/>
          <w:trHeight w:val="257"/>
          <w:tblHeader/>
        </w:trPr>
        <w:tc>
          <w:tcPr>
            <w:tcW w:w="4293" w:type="dxa"/>
            <w:shd w:val="clear" w:color="auto" w:fill="auto"/>
          </w:tcPr>
          <w:p w14:paraId="1DE1269A" w14:textId="77777777" w:rsidR="00F056F9" w:rsidRPr="00D16B4B" w:rsidRDefault="00F056F9" w:rsidP="00F056F9">
            <w:pPr>
              <w:pStyle w:val="ASSETS"/>
              <w:spacing w:line="240" w:lineRule="atLeast"/>
              <w:ind w:right="0"/>
              <w:jc w:val="left"/>
              <w:rPr>
                <w:rFonts w:cs="Times New Roman"/>
                <w:i/>
                <w:iCs/>
                <w:u w:val="none"/>
                <w:lang w:val="en-US"/>
              </w:rPr>
            </w:pPr>
          </w:p>
        </w:tc>
        <w:tc>
          <w:tcPr>
            <w:tcW w:w="1170" w:type="dxa"/>
            <w:shd w:val="clear" w:color="auto" w:fill="auto"/>
          </w:tcPr>
          <w:p w14:paraId="6192A587" w14:textId="0CD51599"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4738B2">
              <w:rPr>
                <w:rFonts w:cs="Times New Roman"/>
                <w:b w:val="0"/>
                <w:bCs w:val="0"/>
                <w:u w:val="none"/>
                <w:lang w:val="en-US"/>
              </w:rPr>
              <w:t>4</w:t>
            </w:r>
          </w:p>
        </w:tc>
        <w:tc>
          <w:tcPr>
            <w:tcW w:w="182" w:type="dxa"/>
            <w:shd w:val="clear" w:color="auto" w:fill="auto"/>
          </w:tcPr>
          <w:p w14:paraId="51E5261A"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080" w:type="dxa"/>
            <w:shd w:val="clear" w:color="auto" w:fill="auto"/>
          </w:tcPr>
          <w:p w14:paraId="5EF38929" w14:textId="501106FB"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4738B2">
              <w:rPr>
                <w:rFonts w:cs="Times New Roman"/>
                <w:b w:val="0"/>
                <w:bCs w:val="0"/>
                <w:u w:val="none"/>
                <w:lang w:val="en-US"/>
              </w:rPr>
              <w:t>3</w:t>
            </w:r>
          </w:p>
        </w:tc>
        <w:tc>
          <w:tcPr>
            <w:tcW w:w="230" w:type="dxa"/>
            <w:shd w:val="clear" w:color="auto" w:fill="auto"/>
          </w:tcPr>
          <w:p w14:paraId="3FE1E24E"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103" w:type="dxa"/>
            <w:shd w:val="clear" w:color="auto" w:fill="auto"/>
          </w:tcPr>
          <w:p w14:paraId="57B3A034" w14:textId="66034461"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4738B2">
              <w:rPr>
                <w:rFonts w:cs="Times New Roman"/>
                <w:b w:val="0"/>
                <w:bCs w:val="0"/>
                <w:u w:val="none"/>
                <w:lang w:val="en-US"/>
              </w:rPr>
              <w:t>4</w:t>
            </w:r>
          </w:p>
        </w:tc>
        <w:tc>
          <w:tcPr>
            <w:tcW w:w="228" w:type="dxa"/>
            <w:shd w:val="clear" w:color="auto" w:fill="auto"/>
          </w:tcPr>
          <w:p w14:paraId="2115CAE0"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049" w:type="dxa"/>
            <w:shd w:val="clear" w:color="auto" w:fill="auto"/>
          </w:tcPr>
          <w:p w14:paraId="5C14C100" w14:textId="46787DE6"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4738B2">
              <w:rPr>
                <w:rFonts w:cs="Times New Roman"/>
                <w:b w:val="0"/>
                <w:bCs w:val="0"/>
                <w:u w:val="none"/>
                <w:lang w:val="en-US"/>
              </w:rPr>
              <w:t>3</w:t>
            </w:r>
          </w:p>
        </w:tc>
      </w:tr>
      <w:tr w:rsidR="00AB492B" w:rsidRPr="00D16B4B" w14:paraId="5DD7D887" w14:textId="77777777" w:rsidTr="00C31605">
        <w:trPr>
          <w:cantSplit/>
          <w:trHeight w:val="257"/>
        </w:trPr>
        <w:tc>
          <w:tcPr>
            <w:tcW w:w="4293" w:type="dxa"/>
            <w:shd w:val="clear" w:color="auto" w:fill="auto"/>
          </w:tcPr>
          <w:p w14:paraId="75DEDBE0" w14:textId="77777777" w:rsidR="00AB492B" w:rsidRPr="00D16B4B" w:rsidRDefault="00AB492B" w:rsidP="00AB492B">
            <w:pPr>
              <w:rPr>
                <w:rFonts w:ascii="Times New Roman" w:hAnsi="Times New Roman" w:cs="Times New Roman"/>
                <w:b/>
                <w:bCs/>
                <w:i/>
                <w:iCs/>
                <w:sz w:val="22"/>
                <w:szCs w:val="22"/>
              </w:rPr>
            </w:pPr>
          </w:p>
        </w:tc>
        <w:tc>
          <w:tcPr>
            <w:tcW w:w="5043" w:type="dxa"/>
            <w:gridSpan w:val="7"/>
            <w:shd w:val="clear" w:color="auto" w:fill="auto"/>
          </w:tcPr>
          <w:p w14:paraId="01A624A1" w14:textId="77777777" w:rsidR="00AB492B" w:rsidRPr="00D16B4B" w:rsidRDefault="00AB492B" w:rsidP="00AB492B">
            <w:pPr>
              <w:pStyle w:val="acctfourfigures"/>
              <w:spacing w:line="240" w:lineRule="atLeast"/>
              <w:jc w:val="center"/>
              <w:rPr>
                <w:rFonts w:cs="Times New Roman"/>
                <w:i/>
                <w:iCs/>
                <w:szCs w:val="22"/>
              </w:rPr>
            </w:pPr>
            <w:r w:rsidRPr="00D16B4B">
              <w:rPr>
                <w:rFonts w:cs="Times New Roman"/>
                <w:i/>
                <w:iCs/>
                <w:szCs w:val="22"/>
              </w:rPr>
              <w:t>(in million Baht)</w:t>
            </w:r>
          </w:p>
        </w:tc>
      </w:tr>
      <w:tr w:rsidR="00AB492B" w:rsidRPr="00D16B4B" w14:paraId="30E3BE52" w14:textId="77777777" w:rsidTr="00C31605">
        <w:trPr>
          <w:cantSplit/>
          <w:trHeight w:val="257"/>
        </w:trPr>
        <w:tc>
          <w:tcPr>
            <w:tcW w:w="4293" w:type="dxa"/>
            <w:shd w:val="clear" w:color="auto" w:fill="auto"/>
          </w:tcPr>
          <w:p w14:paraId="3C9A9B0C" w14:textId="77777777" w:rsidR="00AB492B" w:rsidRPr="00D16B4B" w:rsidRDefault="00AB492B" w:rsidP="00AB492B">
            <w:pPr>
              <w:tabs>
                <w:tab w:val="clear" w:pos="4451"/>
                <w:tab w:val="left" w:pos="4529"/>
              </w:tabs>
              <w:rPr>
                <w:rFonts w:ascii="Times New Roman" w:hAnsi="Times New Roman" w:cs="Times New Roman"/>
                <w:sz w:val="22"/>
                <w:szCs w:val="22"/>
              </w:rPr>
            </w:pPr>
            <w:r w:rsidRPr="00D16B4B">
              <w:rPr>
                <w:rFonts w:ascii="Times New Roman" w:hAnsi="Times New Roman" w:cs="Times New Roman"/>
                <w:sz w:val="22"/>
                <w:szCs w:val="22"/>
              </w:rPr>
              <w:t xml:space="preserve">Cash on hand and cash at banks - current </w:t>
            </w:r>
          </w:p>
        </w:tc>
        <w:tc>
          <w:tcPr>
            <w:tcW w:w="1170" w:type="dxa"/>
            <w:shd w:val="clear" w:color="auto" w:fill="auto"/>
          </w:tcPr>
          <w:p w14:paraId="123ADEC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182" w:type="dxa"/>
            <w:shd w:val="clear" w:color="auto" w:fill="auto"/>
          </w:tcPr>
          <w:p w14:paraId="7781FDDD"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0F50B9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30" w:type="dxa"/>
            <w:shd w:val="clear" w:color="auto" w:fill="auto"/>
          </w:tcPr>
          <w:p w14:paraId="63CB311E"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052836C0"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28" w:type="dxa"/>
            <w:shd w:val="clear" w:color="auto" w:fill="auto"/>
          </w:tcPr>
          <w:p w14:paraId="72C917F9"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27A99C73"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4738B2" w:rsidRPr="00D16B4B" w14:paraId="54CC89E8" w14:textId="77777777" w:rsidTr="00C31605">
        <w:trPr>
          <w:cantSplit/>
          <w:trHeight w:val="257"/>
        </w:trPr>
        <w:tc>
          <w:tcPr>
            <w:tcW w:w="4293" w:type="dxa"/>
            <w:shd w:val="clear" w:color="auto" w:fill="auto"/>
          </w:tcPr>
          <w:p w14:paraId="2C0921C3" w14:textId="77777777" w:rsidR="004738B2" w:rsidRPr="00D16B4B" w:rsidRDefault="004738B2" w:rsidP="004738B2">
            <w:pPr>
              <w:rPr>
                <w:rFonts w:ascii="Times New Roman" w:hAnsi="Times New Roman" w:cs="Times New Roman"/>
                <w:sz w:val="22"/>
                <w:szCs w:val="22"/>
              </w:rPr>
            </w:pPr>
            <w:r w:rsidRPr="00D16B4B">
              <w:rPr>
                <w:rFonts w:ascii="Times New Roman" w:hAnsi="Times New Roman" w:cs="Times New Roman"/>
                <w:sz w:val="22"/>
                <w:szCs w:val="22"/>
              </w:rPr>
              <w:t xml:space="preserve">   accounts</w:t>
            </w:r>
          </w:p>
        </w:tc>
        <w:tc>
          <w:tcPr>
            <w:tcW w:w="1170" w:type="dxa"/>
            <w:shd w:val="clear" w:color="auto" w:fill="auto"/>
          </w:tcPr>
          <w:p w14:paraId="756104BD" w14:textId="2AD3A01B"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120</w:t>
            </w:r>
          </w:p>
        </w:tc>
        <w:tc>
          <w:tcPr>
            <w:tcW w:w="182" w:type="dxa"/>
            <w:shd w:val="clear" w:color="auto" w:fill="auto"/>
          </w:tcPr>
          <w:p w14:paraId="25FFAAC4"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C46EE74" w14:textId="51084023"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163</w:t>
            </w:r>
          </w:p>
        </w:tc>
        <w:tc>
          <w:tcPr>
            <w:tcW w:w="230" w:type="dxa"/>
            <w:shd w:val="clear" w:color="auto" w:fill="auto"/>
          </w:tcPr>
          <w:p w14:paraId="2836BC65"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56E649E1" w14:textId="1E37A3C1" w:rsidR="004738B2" w:rsidRPr="00D16B4B" w:rsidRDefault="004738B2" w:rsidP="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4</w:t>
            </w:r>
          </w:p>
        </w:tc>
        <w:tc>
          <w:tcPr>
            <w:tcW w:w="228" w:type="dxa"/>
            <w:shd w:val="clear" w:color="auto" w:fill="auto"/>
          </w:tcPr>
          <w:p w14:paraId="5BAD18C0"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1A9B59B1" w14:textId="5F0FBBF2" w:rsidR="004738B2" w:rsidRPr="00D16B4B" w:rsidRDefault="004738B2" w:rsidP="004738B2">
            <w:pPr>
              <w:pStyle w:val="acctfourfigures"/>
              <w:tabs>
                <w:tab w:val="clear" w:pos="765"/>
                <w:tab w:val="decimal" w:pos="756"/>
              </w:tabs>
              <w:spacing w:line="240" w:lineRule="atLeast"/>
              <w:ind w:right="-27"/>
              <w:rPr>
                <w:rFonts w:cs="Times New Roman"/>
                <w:szCs w:val="22"/>
              </w:rPr>
            </w:pPr>
            <w:r w:rsidRPr="00D16B4B">
              <w:rPr>
                <w:rFonts w:cs="Times New Roman"/>
                <w:szCs w:val="22"/>
              </w:rPr>
              <w:t>6</w:t>
            </w:r>
          </w:p>
        </w:tc>
      </w:tr>
      <w:tr w:rsidR="004738B2" w:rsidRPr="00D16B4B" w14:paraId="0405F7AF" w14:textId="77777777" w:rsidTr="00C31605">
        <w:trPr>
          <w:cantSplit/>
          <w:trHeight w:val="257"/>
        </w:trPr>
        <w:tc>
          <w:tcPr>
            <w:tcW w:w="4293" w:type="dxa"/>
            <w:shd w:val="clear" w:color="auto" w:fill="auto"/>
          </w:tcPr>
          <w:p w14:paraId="45D3625F" w14:textId="77777777" w:rsidR="004738B2" w:rsidRPr="00D16B4B" w:rsidRDefault="004738B2" w:rsidP="004738B2">
            <w:pPr>
              <w:rPr>
                <w:rFonts w:ascii="Times New Roman" w:hAnsi="Times New Roman" w:cs="Times New Roman"/>
                <w:sz w:val="22"/>
                <w:szCs w:val="22"/>
              </w:rPr>
            </w:pPr>
            <w:r w:rsidRPr="00D16B4B">
              <w:rPr>
                <w:rFonts w:ascii="Times New Roman" w:hAnsi="Times New Roman" w:cs="Times New Roman"/>
                <w:sz w:val="22"/>
                <w:szCs w:val="22"/>
              </w:rPr>
              <w:t>Cash at banks - savings accounts</w:t>
            </w:r>
          </w:p>
        </w:tc>
        <w:tc>
          <w:tcPr>
            <w:tcW w:w="1170" w:type="dxa"/>
            <w:shd w:val="clear" w:color="auto" w:fill="auto"/>
          </w:tcPr>
          <w:p w14:paraId="5971AF3A" w14:textId="79836A5D"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1,300</w:t>
            </w:r>
          </w:p>
        </w:tc>
        <w:tc>
          <w:tcPr>
            <w:tcW w:w="182" w:type="dxa"/>
            <w:shd w:val="clear" w:color="auto" w:fill="auto"/>
          </w:tcPr>
          <w:p w14:paraId="795C204E"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E50412D" w14:textId="1AA2675C"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1,562</w:t>
            </w:r>
          </w:p>
        </w:tc>
        <w:tc>
          <w:tcPr>
            <w:tcW w:w="230" w:type="dxa"/>
            <w:shd w:val="clear" w:color="auto" w:fill="auto"/>
          </w:tcPr>
          <w:p w14:paraId="47E14A77"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28F29F62" w14:textId="6C05E62E" w:rsidR="004738B2" w:rsidRPr="00D16B4B" w:rsidRDefault="004738B2" w:rsidP="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260</w:t>
            </w:r>
          </w:p>
        </w:tc>
        <w:tc>
          <w:tcPr>
            <w:tcW w:w="228" w:type="dxa"/>
            <w:shd w:val="clear" w:color="auto" w:fill="auto"/>
          </w:tcPr>
          <w:p w14:paraId="7ED93882"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6E59BF1F" w14:textId="0DB20307" w:rsidR="004738B2" w:rsidRPr="00D16B4B" w:rsidRDefault="004738B2" w:rsidP="004738B2">
            <w:pPr>
              <w:pStyle w:val="acctfourfigures"/>
              <w:tabs>
                <w:tab w:val="clear" w:pos="765"/>
                <w:tab w:val="decimal" w:pos="756"/>
              </w:tabs>
              <w:spacing w:line="240" w:lineRule="atLeast"/>
              <w:ind w:right="-27"/>
              <w:rPr>
                <w:rFonts w:cs="Times New Roman"/>
                <w:szCs w:val="22"/>
              </w:rPr>
            </w:pPr>
            <w:r w:rsidRPr="00D16B4B">
              <w:rPr>
                <w:rFonts w:cs="Times New Roman"/>
                <w:szCs w:val="22"/>
              </w:rPr>
              <w:t>370</w:t>
            </w:r>
          </w:p>
        </w:tc>
      </w:tr>
      <w:tr w:rsidR="004738B2" w:rsidRPr="00D16B4B" w14:paraId="20F3EA9A" w14:textId="77777777" w:rsidTr="00C31605">
        <w:trPr>
          <w:cantSplit/>
          <w:trHeight w:val="257"/>
        </w:trPr>
        <w:tc>
          <w:tcPr>
            <w:tcW w:w="4293" w:type="dxa"/>
            <w:shd w:val="clear" w:color="auto" w:fill="auto"/>
          </w:tcPr>
          <w:p w14:paraId="73FBABF2" w14:textId="77777777" w:rsidR="004738B2" w:rsidRPr="00D16B4B" w:rsidRDefault="004738B2" w:rsidP="004738B2">
            <w:pPr>
              <w:rPr>
                <w:rFonts w:ascii="Times New Roman" w:hAnsi="Times New Roman" w:cs="Times New Roman"/>
                <w:sz w:val="22"/>
                <w:szCs w:val="22"/>
              </w:rPr>
            </w:pPr>
            <w:r w:rsidRPr="00D16B4B">
              <w:rPr>
                <w:rFonts w:ascii="Times New Roman" w:hAnsi="Times New Roman" w:cs="Times New Roman"/>
                <w:sz w:val="22"/>
                <w:szCs w:val="22"/>
              </w:rPr>
              <w:t>Highly liquid short - term investments</w:t>
            </w:r>
          </w:p>
        </w:tc>
        <w:tc>
          <w:tcPr>
            <w:tcW w:w="1170" w:type="dxa"/>
            <w:shd w:val="clear" w:color="auto" w:fill="auto"/>
          </w:tcPr>
          <w:p w14:paraId="190045AC" w14:textId="6482EF97"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1,100</w:t>
            </w:r>
          </w:p>
        </w:tc>
        <w:tc>
          <w:tcPr>
            <w:tcW w:w="182" w:type="dxa"/>
            <w:shd w:val="clear" w:color="auto" w:fill="auto"/>
          </w:tcPr>
          <w:p w14:paraId="3A7D9A8C"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7F9EB623" w14:textId="0BD26813"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466</w:t>
            </w:r>
          </w:p>
        </w:tc>
        <w:tc>
          <w:tcPr>
            <w:tcW w:w="230" w:type="dxa"/>
            <w:shd w:val="clear" w:color="auto" w:fill="auto"/>
          </w:tcPr>
          <w:p w14:paraId="06BE4F49"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4DF44CA8" w14:textId="3434544C" w:rsidR="004738B2" w:rsidRPr="00D16B4B" w:rsidRDefault="004738B2" w:rsidP="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700</w:t>
            </w:r>
          </w:p>
        </w:tc>
        <w:tc>
          <w:tcPr>
            <w:tcW w:w="228" w:type="dxa"/>
            <w:shd w:val="clear" w:color="auto" w:fill="auto"/>
          </w:tcPr>
          <w:p w14:paraId="302D9828"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6033092D" w14:textId="640626CC" w:rsidR="004738B2" w:rsidRPr="00D16B4B" w:rsidRDefault="004738B2" w:rsidP="004738B2">
            <w:pPr>
              <w:pStyle w:val="acctfourfigures"/>
              <w:tabs>
                <w:tab w:val="clear" w:pos="765"/>
                <w:tab w:val="decimal" w:pos="756"/>
              </w:tabs>
              <w:spacing w:line="240" w:lineRule="atLeast"/>
              <w:ind w:right="-27"/>
              <w:rPr>
                <w:rFonts w:cs="Times New Roman"/>
                <w:szCs w:val="22"/>
              </w:rPr>
            </w:pPr>
            <w:r w:rsidRPr="00D16B4B">
              <w:rPr>
                <w:rFonts w:cs="Times New Roman"/>
                <w:szCs w:val="22"/>
              </w:rPr>
              <w:t>351</w:t>
            </w:r>
          </w:p>
        </w:tc>
      </w:tr>
      <w:tr w:rsidR="004738B2" w:rsidRPr="00D16B4B" w14:paraId="3845CE36" w14:textId="77777777" w:rsidTr="00C31605">
        <w:trPr>
          <w:cantSplit/>
          <w:trHeight w:val="257"/>
        </w:trPr>
        <w:tc>
          <w:tcPr>
            <w:tcW w:w="4293" w:type="dxa"/>
            <w:shd w:val="clear" w:color="auto" w:fill="auto"/>
          </w:tcPr>
          <w:p w14:paraId="487BD4F6" w14:textId="77777777" w:rsidR="004738B2" w:rsidRPr="00D16B4B" w:rsidRDefault="004738B2" w:rsidP="004738B2">
            <w:pPr>
              <w:rPr>
                <w:rFonts w:ascii="Times New Roman" w:hAnsi="Times New Roman" w:cs="Times New Roman"/>
                <w:sz w:val="22"/>
                <w:szCs w:val="22"/>
              </w:rPr>
            </w:pPr>
            <w:r w:rsidRPr="00D16B4B">
              <w:rPr>
                <w:rFonts w:ascii="Times New Roman" w:hAnsi="Times New Roman" w:cs="Times New Roman"/>
                <w:sz w:val="22"/>
                <w:szCs w:val="22"/>
              </w:rPr>
              <w:t>Cheque on hand</w:t>
            </w:r>
          </w:p>
        </w:tc>
        <w:tc>
          <w:tcPr>
            <w:tcW w:w="1170" w:type="dxa"/>
            <w:shd w:val="clear" w:color="auto" w:fill="auto"/>
          </w:tcPr>
          <w:p w14:paraId="51A5B1FD" w14:textId="0E2E4D40"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182" w:type="dxa"/>
            <w:shd w:val="clear" w:color="auto" w:fill="auto"/>
          </w:tcPr>
          <w:p w14:paraId="5CAA21D5"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05E0C9F0" w14:textId="74E3E626"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259</w:t>
            </w:r>
          </w:p>
        </w:tc>
        <w:tc>
          <w:tcPr>
            <w:tcW w:w="230" w:type="dxa"/>
            <w:shd w:val="clear" w:color="auto" w:fill="auto"/>
          </w:tcPr>
          <w:p w14:paraId="1BAFC2B3"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40CCFD95" w14:textId="5692AA85" w:rsidR="004738B2" w:rsidRPr="00D16B4B" w:rsidRDefault="004738B2" w:rsidP="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2</w:t>
            </w:r>
          </w:p>
        </w:tc>
        <w:tc>
          <w:tcPr>
            <w:tcW w:w="228" w:type="dxa"/>
            <w:shd w:val="clear" w:color="auto" w:fill="auto"/>
          </w:tcPr>
          <w:p w14:paraId="13290B95" w14:textId="77777777" w:rsidR="004738B2" w:rsidRPr="00D16B4B" w:rsidRDefault="004738B2" w:rsidP="004738B2">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28AE0D6D" w14:textId="5A3C2B15" w:rsidR="004738B2" w:rsidRPr="00D16B4B" w:rsidRDefault="004738B2" w:rsidP="004738B2">
            <w:pPr>
              <w:pStyle w:val="acctfourfigures"/>
              <w:tabs>
                <w:tab w:val="clear" w:pos="765"/>
                <w:tab w:val="decimal" w:pos="756"/>
              </w:tabs>
              <w:spacing w:line="240" w:lineRule="atLeast"/>
              <w:ind w:right="-27"/>
              <w:rPr>
                <w:rFonts w:cs="Times New Roman"/>
                <w:szCs w:val="22"/>
              </w:rPr>
            </w:pPr>
            <w:r w:rsidRPr="00D16B4B">
              <w:rPr>
                <w:rFonts w:cs="Times New Roman"/>
                <w:szCs w:val="22"/>
              </w:rPr>
              <w:t>4</w:t>
            </w:r>
          </w:p>
        </w:tc>
      </w:tr>
      <w:tr w:rsidR="004738B2" w:rsidRPr="00D16B4B" w14:paraId="755E4AC8" w14:textId="77777777" w:rsidTr="00C31605">
        <w:trPr>
          <w:cantSplit/>
          <w:trHeight w:val="257"/>
        </w:trPr>
        <w:tc>
          <w:tcPr>
            <w:tcW w:w="4293" w:type="dxa"/>
            <w:shd w:val="clear" w:color="auto" w:fill="auto"/>
          </w:tcPr>
          <w:p w14:paraId="6904CF9F" w14:textId="77777777" w:rsidR="004738B2" w:rsidRPr="00D16B4B" w:rsidRDefault="004738B2" w:rsidP="004738B2">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789DF713" w14:textId="4DDF095B"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Pr>
                <w:rFonts w:ascii="Times New Roman" w:hAnsi="Times New Roman" w:cs="Times New Roman"/>
                <w:b/>
                <w:bCs/>
                <w:sz w:val="22"/>
                <w:szCs w:val="22"/>
              </w:rPr>
              <w:t>2,523</w:t>
            </w:r>
          </w:p>
        </w:tc>
        <w:tc>
          <w:tcPr>
            <w:tcW w:w="182" w:type="dxa"/>
            <w:shd w:val="clear" w:color="auto" w:fill="auto"/>
          </w:tcPr>
          <w:p w14:paraId="5F1C9ED1" w14:textId="77777777" w:rsidR="004738B2" w:rsidRPr="00D16B4B" w:rsidRDefault="004738B2" w:rsidP="004738B2">
            <w:pPr>
              <w:pStyle w:val="acctfourfigures"/>
              <w:tabs>
                <w:tab w:val="clear" w:pos="765"/>
                <w:tab w:val="decimal" w:pos="848"/>
              </w:tabs>
              <w:spacing w:line="240" w:lineRule="atLeast"/>
              <w:ind w:left="-108" w:right="-108"/>
              <w:rPr>
                <w:rFonts w:cs="Times New Roman"/>
                <w:b/>
                <w:bCs/>
                <w:szCs w:val="22"/>
              </w:rPr>
            </w:pPr>
          </w:p>
        </w:tc>
        <w:tc>
          <w:tcPr>
            <w:tcW w:w="1080" w:type="dxa"/>
            <w:tcBorders>
              <w:top w:val="single" w:sz="4" w:space="0" w:color="auto"/>
              <w:bottom w:val="double" w:sz="4" w:space="0" w:color="auto"/>
            </w:tcBorders>
            <w:shd w:val="clear" w:color="auto" w:fill="auto"/>
          </w:tcPr>
          <w:p w14:paraId="6805AF22" w14:textId="59071E37" w:rsidR="004738B2" w:rsidRPr="00D16B4B" w:rsidRDefault="004738B2" w:rsidP="0047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D16B4B">
              <w:rPr>
                <w:rFonts w:ascii="Times New Roman" w:hAnsi="Times New Roman" w:cs="Times New Roman"/>
                <w:b/>
                <w:bCs/>
                <w:sz w:val="22"/>
                <w:szCs w:val="22"/>
              </w:rPr>
              <w:t>2,450</w:t>
            </w:r>
          </w:p>
        </w:tc>
        <w:tc>
          <w:tcPr>
            <w:tcW w:w="230" w:type="dxa"/>
            <w:shd w:val="clear" w:color="auto" w:fill="auto"/>
          </w:tcPr>
          <w:p w14:paraId="3D1CAB2E" w14:textId="77777777" w:rsidR="004738B2" w:rsidRPr="00D16B4B" w:rsidRDefault="004738B2" w:rsidP="004738B2">
            <w:pPr>
              <w:pStyle w:val="acctfourfigures"/>
              <w:tabs>
                <w:tab w:val="clear" w:pos="765"/>
                <w:tab w:val="decimal" w:pos="848"/>
              </w:tabs>
              <w:spacing w:line="240" w:lineRule="atLeast"/>
              <w:ind w:left="-108" w:right="-108"/>
              <w:rPr>
                <w:rFonts w:cs="Times New Roman"/>
                <w:b/>
                <w:bCs/>
                <w:szCs w:val="22"/>
              </w:rPr>
            </w:pPr>
          </w:p>
        </w:tc>
        <w:tc>
          <w:tcPr>
            <w:tcW w:w="1103" w:type="dxa"/>
            <w:tcBorders>
              <w:top w:val="single" w:sz="4" w:space="0" w:color="auto"/>
              <w:bottom w:val="double" w:sz="4" w:space="0" w:color="auto"/>
            </w:tcBorders>
            <w:shd w:val="clear" w:color="auto" w:fill="auto"/>
          </w:tcPr>
          <w:p w14:paraId="0FDFD8E8" w14:textId="12BDFCCE" w:rsidR="004738B2" w:rsidRPr="00D16B4B" w:rsidRDefault="004738B2" w:rsidP="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b/>
                <w:bCs/>
                <w:sz w:val="22"/>
                <w:szCs w:val="22"/>
              </w:rPr>
            </w:pPr>
            <w:r>
              <w:rPr>
                <w:rFonts w:ascii="Times New Roman" w:hAnsi="Times New Roman" w:cs="Times New Roman"/>
                <w:b/>
                <w:bCs/>
                <w:sz w:val="22"/>
                <w:szCs w:val="22"/>
              </w:rPr>
              <w:t>966</w:t>
            </w:r>
          </w:p>
        </w:tc>
        <w:tc>
          <w:tcPr>
            <w:tcW w:w="228" w:type="dxa"/>
            <w:shd w:val="clear" w:color="auto" w:fill="auto"/>
          </w:tcPr>
          <w:p w14:paraId="199103EA" w14:textId="77777777" w:rsidR="004738B2" w:rsidRPr="00D16B4B" w:rsidRDefault="004738B2" w:rsidP="004738B2">
            <w:pPr>
              <w:pStyle w:val="acctfourfigures"/>
              <w:tabs>
                <w:tab w:val="clear" w:pos="765"/>
                <w:tab w:val="decimal" w:pos="848"/>
              </w:tabs>
              <w:spacing w:line="240" w:lineRule="atLeast"/>
              <w:ind w:left="-108" w:right="-108"/>
              <w:rPr>
                <w:rFonts w:cs="Times New Roman"/>
                <w:b/>
                <w:bCs/>
                <w:szCs w:val="22"/>
              </w:rPr>
            </w:pPr>
          </w:p>
        </w:tc>
        <w:tc>
          <w:tcPr>
            <w:tcW w:w="1049" w:type="dxa"/>
            <w:tcBorders>
              <w:top w:val="single" w:sz="4" w:space="0" w:color="auto"/>
              <w:bottom w:val="double" w:sz="4" w:space="0" w:color="auto"/>
            </w:tcBorders>
            <w:shd w:val="clear" w:color="auto" w:fill="auto"/>
          </w:tcPr>
          <w:p w14:paraId="6B4FF45C" w14:textId="2BFB79CA" w:rsidR="004738B2" w:rsidRPr="00D16B4B" w:rsidRDefault="004738B2" w:rsidP="004738B2">
            <w:pPr>
              <w:pStyle w:val="acctfourfigures"/>
              <w:tabs>
                <w:tab w:val="clear" w:pos="765"/>
                <w:tab w:val="decimal" w:pos="756"/>
              </w:tabs>
              <w:spacing w:line="240" w:lineRule="atLeast"/>
              <w:ind w:right="-27"/>
              <w:rPr>
                <w:rFonts w:cs="Times New Roman"/>
                <w:b/>
                <w:bCs/>
                <w:szCs w:val="22"/>
              </w:rPr>
            </w:pPr>
            <w:r w:rsidRPr="00D16B4B">
              <w:rPr>
                <w:rFonts w:cs="Times New Roman"/>
                <w:b/>
                <w:bCs/>
                <w:szCs w:val="22"/>
              </w:rPr>
              <w:t>731</w:t>
            </w:r>
          </w:p>
        </w:tc>
      </w:tr>
    </w:tbl>
    <w:p w14:paraId="3D67C115" w14:textId="77777777" w:rsidR="00F826F4" w:rsidRPr="00D16B4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50672828" w14:textId="1AE37A04" w:rsidR="00F57DD3" w:rsidRPr="00D16B4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Highly liquid short-term investments consisted of promissory notes</w:t>
      </w:r>
      <w:r w:rsidR="004F4E74" w:rsidRPr="00D16B4B">
        <w:rPr>
          <w:rFonts w:ascii="Times New Roman" w:hAnsi="Times New Roman" w:cs="Times New Roman"/>
          <w:sz w:val="22"/>
          <w:szCs w:val="22"/>
        </w:rPr>
        <w:t>,</w:t>
      </w:r>
      <w:r w:rsidRPr="00D16B4B">
        <w:rPr>
          <w:rFonts w:ascii="Times New Roman" w:hAnsi="Times New Roman" w:cs="Times New Roman"/>
          <w:sz w:val="22"/>
          <w:szCs w:val="22"/>
        </w:rPr>
        <w:t xml:space="preserve"> fixed deposits at banks</w:t>
      </w:r>
      <w:r w:rsidR="004F4E74" w:rsidRPr="00D16B4B">
        <w:rPr>
          <w:rFonts w:ascii="Times New Roman" w:hAnsi="Times New Roman" w:cs="Times New Roman"/>
          <w:sz w:val="22"/>
          <w:szCs w:val="22"/>
        </w:rPr>
        <w:t>,</w:t>
      </w:r>
      <w:r w:rsidRPr="00D16B4B">
        <w:rPr>
          <w:rFonts w:ascii="Times New Roman" w:hAnsi="Times New Roman" w:cs="Times New Roman"/>
          <w:sz w:val="22"/>
          <w:szCs w:val="22"/>
        </w:rPr>
        <w:t xml:space="preserve"> and others</w:t>
      </w:r>
      <w:r w:rsidR="00364827" w:rsidRPr="00D16B4B">
        <w:rPr>
          <w:rFonts w:ascii="Times New Roman" w:hAnsi="Times New Roman" w:cs="Times New Roman"/>
          <w:sz w:val="22"/>
          <w:szCs w:val="22"/>
        </w:rPr>
        <w:t xml:space="preserve"> which</w:t>
      </w:r>
      <w:r w:rsidR="00E319EA" w:rsidRPr="00D16B4B">
        <w:rPr>
          <w:rFonts w:ascii="Times New Roman" w:hAnsi="Times New Roman" w:cs="Times New Roman"/>
          <w:sz w:val="22"/>
          <w:szCs w:val="22"/>
        </w:rPr>
        <w:t xml:space="preserve"> </w:t>
      </w:r>
      <w:r w:rsidR="00364827" w:rsidRPr="00D16B4B">
        <w:rPr>
          <w:rFonts w:ascii="Times New Roman" w:hAnsi="Times New Roman" w:cs="Times New Roman"/>
          <w:sz w:val="22"/>
          <w:szCs w:val="22"/>
        </w:rPr>
        <w:t>have m</w:t>
      </w:r>
      <w:r w:rsidR="00A76DA1" w:rsidRPr="00D16B4B">
        <w:rPr>
          <w:rFonts w:ascii="Times New Roman" w:hAnsi="Times New Roman" w:cs="Times New Roman"/>
          <w:sz w:val="22"/>
          <w:szCs w:val="22"/>
        </w:rPr>
        <w:t xml:space="preserve">aturity period </w:t>
      </w:r>
      <w:r w:rsidR="00D7727C" w:rsidRPr="00D16B4B">
        <w:rPr>
          <w:rFonts w:ascii="Times New Roman" w:hAnsi="Times New Roman" w:cs="Times New Roman"/>
          <w:sz w:val="22"/>
          <w:szCs w:val="22"/>
        </w:rPr>
        <w:t>less than</w:t>
      </w:r>
      <w:r w:rsidR="00A76DA1"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w:t>
      </w:r>
      <w:r w:rsidR="00A76DA1" w:rsidRPr="00D16B4B">
        <w:rPr>
          <w:rFonts w:ascii="Times New Roman" w:hAnsi="Times New Roman" w:cs="Times New Roman"/>
          <w:sz w:val="22"/>
          <w:szCs w:val="22"/>
        </w:rPr>
        <w:t xml:space="preserve"> months from the acquisition date.</w:t>
      </w:r>
    </w:p>
    <w:p w14:paraId="0E98D723" w14:textId="5CD15D0F" w:rsidR="003B6C61" w:rsidRPr="00D16B4B"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4D71D61C" w14:textId="77777777" w:rsidR="00430661" w:rsidRPr="00D16B4B" w:rsidRDefault="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bookmarkStart w:id="4" w:name="_Hlk128166015"/>
      <w:r w:rsidRPr="00D16B4B">
        <w:rPr>
          <w:rFonts w:ascii="Times New Roman" w:hAnsi="Times New Roman" w:cs="Times New Roman"/>
          <w:sz w:val="24"/>
          <w:szCs w:val="24"/>
        </w:rPr>
        <w:br w:type="page"/>
      </w:r>
    </w:p>
    <w:p w14:paraId="5F3F0609" w14:textId="3AD30BA0" w:rsidR="00F826F4" w:rsidRPr="00D16B4B" w:rsidRDefault="00EF0D7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Trade </w:t>
      </w:r>
      <w:r w:rsidR="002C005A" w:rsidRPr="00D16B4B">
        <w:rPr>
          <w:rFonts w:ascii="Times New Roman" w:hAnsi="Times New Roman" w:cs="Times New Roman"/>
          <w:sz w:val="24"/>
          <w:szCs w:val="24"/>
          <w:u w:val="none"/>
          <w:lang w:val="en-US"/>
        </w:rPr>
        <w:t xml:space="preserve">and other </w:t>
      </w:r>
      <w:r w:rsidRPr="00D16B4B">
        <w:rPr>
          <w:rFonts w:ascii="Times New Roman" w:hAnsi="Times New Roman" w:cs="Times New Roman"/>
          <w:sz w:val="24"/>
          <w:szCs w:val="24"/>
          <w:u w:val="none"/>
          <w:lang w:val="en-US"/>
        </w:rPr>
        <w:t>receivables</w:t>
      </w:r>
    </w:p>
    <w:bookmarkEnd w:id="4"/>
    <w:p w14:paraId="35B6206B" w14:textId="77777777" w:rsidR="00F12818" w:rsidRPr="00D16B4B" w:rsidRDefault="00F12818" w:rsidP="00F12818">
      <w:pPr>
        <w:rPr>
          <w:lang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F12818" w:rsidRPr="00D16B4B" w14:paraId="47F9090A" w14:textId="77777777" w:rsidTr="002B1DF8">
        <w:trPr>
          <w:cantSplit/>
          <w:tblHeader/>
        </w:trPr>
        <w:tc>
          <w:tcPr>
            <w:tcW w:w="3420" w:type="dxa"/>
            <w:shd w:val="clear" w:color="auto" w:fill="auto"/>
            <w:vAlign w:val="bottom"/>
          </w:tcPr>
          <w:p w14:paraId="5E8774A3" w14:textId="77777777" w:rsidR="00F12818" w:rsidRPr="00D16B4B" w:rsidRDefault="00F12818" w:rsidP="00F12818">
            <w:pPr>
              <w:pStyle w:val="acctfourfigures"/>
              <w:shd w:val="clear" w:color="auto" w:fill="FFFFFF"/>
              <w:tabs>
                <w:tab w:val="clear" w:pos="765"/>
              </w:tabs>
              <w:spacing w:line="240" w:lineRule="auto"/>
              <w:ind w:left="340"/>
              <w:rPr>
                <w:rFonts w:cs="Times New Roman"/>
                <w:b/>
                <w:bCs/>
                <w:i/>
                <w:iCs/>
                <w:sz w:val="20"/>
              </w:rPr>
            </w:pPr>
          </w:p>
        </w:tc>
        <w:tc>
          <w:tcPr>
            <w:tcW w:w="6041" w:type="dxa"/>
            <w:gridSpan w:val="10"/>
            <w:vAlign w:val="bottom"/>
          </w:tcPr>
          <w:p w14:paraId="0D927E04" w14:textId="77777777" w:rsidR="00F12818" w:rsidRPr="00D16B4B" w:rsidRDefault="00F12818" w:rsidP="002B1DF8">
            <w:pPr>
              <w:pStyle w:val="Default"/>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F12818" w:rsidRPr="00D16B4B" w14:paraId="0FFE35F5" w14:textId="77777777" w:rsidTr="002B1DF8">
        <w:trPr>
          <w:gridAfter w:val="1"/>
          <w:wAfter w:w="7" w:type="dxa"/>
          <w:cantSplit/>
          <w:tblHeader/>
        </w:trPr>
        <w:tc>
          <w:tcPr>
            <w:tcW w:w="3420" w:type="dxa"/>
            <w:shd w:val="clear" w:color="auto" w:fill="auto"/>
            <w:vAlign w:val="bottom"/>
          </w:tcPr>
          <w:p w14:paraId="37DC9734" w14:textId="77777777" w:rsidR="00F12818" w:rsidRPr="00D16B4B" w:rsidRDefault="00F12818" w:rsidP="002B1DF8">
            <w:pPr>
              <w:pStyle w:val="acctfourfigures"/>
              <w:tabs>
                <w:tab w:val="clear" w:pos="765"/>
              </w:tabs>
              <w:spacing w:line="240" w:lineRule="auto"/>
              <w:rPr>
                <w:rFonts w:cs="Times New Roman"/>
                <w:sz w:val="20"/>
              </w:rPr>
            </w:pPr>
            <w:bookmarkStart w:id="5" w:name="_Hlk128166019"/>
          </w:p>
          <w:p w14:paraId="24A1862D" w14:textId="77777777" w:rsidR="00F12818" w:rsidRPr="00D16B4B" w:rsidRDefault="00F12818" w:rsidP="002B1DF8">
            <w:pPr>
              <w:pStyle w:val="acctfourfigures"/>
              <w:tabs>
                <w:tab w:val="clear" w:pos="765"/>
              </w:tabs>
              <w:spacing w:line="240" w:lineRule="auto"/>
              <w:ind w:left="188" w:hanging="174"/>
              <w:rPr>
                <w:rFonts w:cs="Times New Roman"/>
                <w:b/>
                <w:bCs/>
                <w:i/>
                <w:iCs/>
                <w:sz w:val="20"/>
              </w:rPr>
            </w:pPr>
          </w:p>
        </w:tc>
        <w:tc>
          <w:tcPr>
            <w:tcW w:w="1080" w:type="dxa"/>
            <w:vAlign w:val="bottom"/>
          </w:tcPr>
          <w:p w14:paraId="63A52F7B" w14:textId="77777777" w:rsidR="00F12818" w:rsidRPr="00D16B4B" w:rsidRDefault="00F12818" w:rsidP="002B1DF8">
            <w:pPr>
              <w:pStyle w:val="acctmergecolhdg"/>
              <w:spacing w:line="240" w:lineRule="auto"/>
              <w:ind w:left="-83" w:right="-79" w:firstLine="4"/>
              <w:rPr>
                <w:rFonts w:cs="Times New Roman"/>
                <w:b w:val="0"/>
                <w:bCs/>
                <w:sz w:val="20"/>
              </w:rPr>
            </w:pPr>
            <w:r w:rsidRPr="00D16B4B">
              <w:rPr>
                <w:rFonts w:cs="Times New Roman"/>
                <w:b w:val="0"/>
                <w:sz w:val="20"/>
                <w:lang w:val="en-US" w:bidi="th-TH"/>
              </w:rPr>
              <w:t>Trade accounts receivable</w:t>
            </w:r>
          </w:p>
        </w:tc>
        <w:tc>
          <w:tcPr>
            <w:tcW w:w="183" w:type="dxa"/>
            <w:vAlign w:val="bottom"/>
          </w:tcPr>
          <w:p w14:paraId="531B784B" w14:textId="77777777" w:rsidR="00F12818" w:rsidRPr="00D16B4B" w:rsidRDefault="00F12818" w:rsidP="002B1DF8">
            <w:pPr>
              <w:pStyle w:val="acctmergecolhdg"/>
              <w:spacing w:line="240" w:lineRule="auto"/>
              <w:ind w:left="-83" w:firstLine="4"/>
              <w:rPr>
                <w:rFonts w:cs="Times New Roman"/>
                <w:b w:val="0"/>
                <w:bCs/>
                <w:sz w:val="20"/>
              </w:rPr>
            </w:pPr>
          </w:p>
        </w:tc>
        <w:tc>
          <w:tcPr>
            <w:tcW w:w="987" w:type="dxa"/>
            <w:vAlign w:val="bottom"/>
          </w:tcPr>
          <w:p w14:paraId="5FE2C3B0" w14:textId="77777777" w:rsidR="00F12818" w:rsidRPr="00D16B4B" w:rsidRDefault="00F12818" w:rsidP="002B1DF8">
            <w:pPr>
              <w:pStyle w:val="acctmergecolhdg"/>
              <w:spacing w:line="240" w:lineRule="auto"/>
              <w:ind w:left="-77" w:firstLine="4"/>
              <w:rPr>
                <w:rFonts w:cs="Times New Roman"/>
                <w:b w:val="0"/>
                <w:i/>
                <w:iCs/>
                <w:sz w:val="20"/>
              </w:rPr>
            </w:pPr>
            <w:r w:rsidRPr="00D16B4B">
              <w:rPr>
                <w:rFonts w:cs="Times New Roman"/>
                <w:b w:val="0"/>
                <w:sz w:val="20"/>
              </w:rPr>
              <w:t>Lease receivables</w:t>
            </w:r>
          </w:p>
        </w:tc>
        <w:tc>
          <w:tcPr>
            <w:tcW w:w="179" w:type="dxa"/>
          </w:tcPr>
          <w:p w14:paraId="197A2D1A" w14:textId="77777777" w:rsidR="00F12818" w:rsidRPr="00D16B4B" w:rsidRDefault="00F12818" w:rsidP="002B1DF8">
            <w:pPr>
              <w:pStyle w:val="acctmergecolhdg"/>
              <w:spacing w:line="240" w:lineRule="auto"/>
              <w:ind w:left="-83" w:right="-79" w:firstLine="4"/>
              <w:rPr>
                <w:rFonts w:cs="Times New Roman"/>
                <w:b w:val="0"/>
                <w:bCs/>
                <w:sz w:val="20"/>
              </w:rPr>
            </w:pPr>
          </w:p>
        </w:tc>
        <w:tc>
          <w:tcPr>
            <w:tcW w:w="1081" w:type="dxa"/>
            <w:vAlign w:val="bottom"/>
          </w:tcPr>
          <w:p w14:paraId="7F210313" w14:textId="77777777" w:rsidR="00F12818" w:rsidRPr="00D16B4B" w:rsidRDefault="00F12818" w:rsidP="002B1DF8">
            <w:pPr>
              <w:pStyle w:val="acctmergecolhdg"/>
              <w:spacing w:line="240" w:lineRule="auto"/>
              <w:ind w:left="-83" w:firstLine="4"/>
              <w:rPr>
                <w:rFonts w:cs="Times New Roman"/>
                <w:b w:val="0"/>
                <w:sz w:val="20"/>
                <w:lang w:val="en-US" w:bidi="th-TH"/>
              </w:rPr>
            </w:pPr>
          </w:p>
          <w:p w14:paraId="307FFECB" w14:textId="77777777" w:rsidR="00F12818" w:rsidRPr="00D16B4B" w:rsidRDefault="00F12818" w:rsidP="002B1DF8">
            <w:pPr>
              <w:pStyle w:val="acctmergecolhdg"/>
              <w:spacing w:line="240" w:lineRule="auto"/>
              <w:ind w:left="-83" w:firstLine="4"/>
              <w:rPr>
                <w:rFonts w:cs="Times New Roman"/>
                <w:b w:val="0"/>
                <w:i/>
                <w:iCs/>
                <w:sz w:val="20"/>
                <w:lang w:val="en-US" w:bidi="th-TH"/>
              </w:rPr>
            </w:pPr>
            <w:r w:rsidRPr="00D16B4B">
              <w:rPr>
                <w:rFonts w:cs="Times New Roman"/>
                <w:b w:val="0"/>
                <w:sz w:val="20"/>
                <w:lang w:val="en-US" w:bidi="th-TH"/>
              </w:rPr>
              <w:t>Contract assets</w:t>
            </w:r>
          </w:p>
        </w:tc>
        <w:tc>
          <w:tcPr>
            <w:tcW w:w="178" w:type="dxa"/>
          </w:tcPr>
          <w:p w14:paraId="395E7435" w14:textId="77777777" w:rsidR="00F12818" w:rsidRPr="00D16B4B" w:rsidRDefault="00F12818" w:rsidP="002B1DF8">
            <w:pPr>
              <w:pStyle w:val="acctmergecolhdg"/>
              <w:spacing w:line="240" w:lineRule="auto"/>
              <w:ind w:left="-83" w:right="-79" w:firstLine="4"/>
              <w:rPr>
                <w:rFonts w:cs="Times New Roman"/>
                <w:b w:val="0"/>
                <w:sz w:val="20"/>
                <w:lang w:val="en-US" w:bidi="th-TH"/>
              </w:rPr>
            </w:pPr>
          </w:p>
        </w:tc>
        <w:tc>
          <w:tcPr>
            <w:tcW w:w="1082" w:type="dxa"/>
            <w:vAlign w:val="bottom"/>
          </w:tcPr>
          <w:p w14:paraId="779CF383" w14:textId="77777777" w:rsidR="00F12818" w:rsidRPr="00D16B4B" w:rsidRDefault="00F12818"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 xml:space="preserve">Total </w:t>
            </w:r>
          </w:p>
          <w:p w14:paraId="5B36D5C2" w14:textId="77777777" w:rsidR="00F12818" w:rsidRPr="00D16B4B" w:rsidRDefault="00F12818"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carrying amounts</w:t>
            </w:r>
          </w:p>
        </w:tc>
        <w:tc>
          <w:tcPr>
            <w:tcW w:w="180" w:type="dxa"/>
            <w:vAlign w:val="bottom"/>
          </w:tcPr>
          <w:p w14:paraId="61B36657" w14:textId="77777777" w:rsidR="00F12818" w:rsidRPr="00D16B4B" w:rsidRDefault="00F12818" w:rsidP="002B1DF8">
            <w:pPr>
              <w:pStyle w:val="acctmergecolhdg"/>
              <w:spacing w:line="240" w:lineRule="auto"/>
              <w:rPr>
                <w:rFonts w:cs="Times New Roman"/>
                <w:b w:val="0"/>
                <w:sz w:val="20"/>
                <w:lang w:val="en-US" w:bidi="th-TH"/>
              </w:rPr>
            </w:pPr>
          </w:p>
        </w:tc>
        <w:tc>
          <w:tcPr>
            <w:tcW w:w="1084" w:type="dxa"/>
            <w:shd w:val="clear" w:color="auto" w:fill="auto"/>
            <w:vAlign w:val="bottom"/>
          </w:tcPr>
          <w:p w14:paraId="3A6A02E7" w14:textId="77777777" w:rsidR="00F12818" w:rsidRPr="00D16B4B" w:rsidRDefault="00F12818"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Allowance for expected credit</w:t>
            </w:r>
            <w:r w:rsidRPr="00D16B4B">
              <w:rPr>
                <w:rFonts w:cs="Times New Roman"/>
                <w:b w:val="0"/>
                <w:sz w:val="20"/>
                <w:cs/>
                <w:lang w:val="en-US"/>
              </w:rPr>
              <w:t xml:space="preserve"> </w:t>
            </w:r>
            <w:r w:rsidRPr="00D16B4B">
              <w:rPr>
                <w:rFonts w:cs="Times New Roman"/>
                <w:b w:val="0"/>
                <w:sz w:val="20"/>
                <w:lang w:val="en-US" w:bidi="th-TH"/>
              </w:rPr>
              <w:t>loss</w:t>
            </w:r>
          </w:p>
        </w:tc>
      </w:tr>
      <w:bookmarkEnd w:id="5"/>
      <w:tr w:rsidR="00F12818" w:rsidRPr="00D16B4B" w14:paraId="109B4FBF" w14:textId="77777777" w:rsidTr="002B1DF8">
        <w:trPr>
          <w:cantSplit/>
          <w:tblHeader/>
        </w:trPr>
        <w:tc>
          <w:tcPr>
            <w:tcW w:w="3420" w:type="dxa"/>
            <w:shd w:val="clear" w:color="auto" w:fill="auto"/>
            <w:vAlign w:val="bottom"/>
          </w:tcPr>
          <w:p w14:paraId="2668A9E8" w14:textId="77777777" w:rsidR="00F12818" w:rsidRPr="00D16B4B" w:rsidRDefault="00F12818" w:rsidP="002B1DF8">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184B0213" w14:textId="77777777" w:rsidR="00F12818" w:rsidRPr="00D16B4B" w:rsidRDefault="00F12818" w:rsidP="002B1DF8">
            <w:pPr>
              <w:pStyle w:val="acctmergecolhdg"/>
              <w:spacing w:line="240" w:lineRule="auto"/>
              <w:ind w:left="-83" w:right="-79" w:firstLine="4"/>
              <w:rPr>
                <w:rFonts w:cs="Times New Roman"/>
                <w:b w:val="0"/>
                <w:bCs/>
                <w:sz w:val="20"/>
              </w:rPr>
            </w:pPr>
            <w:r w:rsidRPr="00D16B4B">
              <w:rPr>
                <w:rFonts w:cs="Times New Roman"/>
                <w:b w:val="0"/>
                <w:i/>
                <w:iCs/>
                <w:sz w:val="20"/>
              </w:rPr>
              <w:t>(in million Baht)</w:t>
            </w:r>
          </w:p>
        </w:tc>
      </w:tr>
      <w:tr w:rsidR="00F12818" w:rsidRPr="00D16B4B" w14:paraId="6F820604" w14:textId="77777777" w:rsidTr="002B1DF8">
        <w:trPr>
          <w:gridAfter w:val="1"/>
          <w:wAfter w:w="7" w:type="dxa"/>
          <w:cantSplit/>
        </w:trPr>
        <w:tc>
          <w:tcPr>
            <w:tcW w:w="3420" w:type="dxa"/>
          </w:tcPr>
          <w:p w14:paraId="314F18BF" w14:textId="7A11C5CD" w:rsidR="00F12818" w:rsidRPr="00D16B4B" w:rsidRDefault="00F12818" w:rsidP="002B1DF8">
            <w:pPr>
              <w:pStyle w:val="acctfourfigures"/>
              <w:tabs>
                <w:tab w:val="clear" w:pos="765"/>
              </w:tabs>
              <w:spacing w:line="240" w:lineRule="auto"/>
              <w:ind w:left="188" w:hanging="174"/>
              <w:rPr>
                <w:rFonts w:cs="Times New Roman"/>
                <w:sz w:val="20"/>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202</w:t>
            </w:r>
            <w:r w:rsidR="0002306C">
              <w:rPr>
                <w:rFonts w:cs="Times New Roman"/>
                <w:b/>
                <w:bCs/>
                <w:i/>
                <w:iCs/>
                <w:sz w:val="20"/>
                <w:lang w:val="en-US" w:bidi="th-TH"/>
              </w:rPr>
              <w:t>4</w:t>
            </w:r>
          </w:p>
        </w:tc>
        <w:tc>
          <w:tcPr>
            <w:tcW w:w="1080" w:type="dxa"/>
          </w:tcPr>
          <w:p w14:paraId="4275205E"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22678CD8"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rPr>
            </w:pPr>
          </w:p>
        </w:tc>
        <w:tc>
          <w:tcPr>
            <w:tcW w:w="987" w:type="dxa"/>
          </w:tcPr>
          <w:p w14:paraId="7992F403"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15A8041D"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69B28B19"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18F31A0"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2" w:type="dxa"/>
          </w:tcPr>
          <w:p w14:paraId="6D6F7E0C" w14:textId="77777777" w:rsidR="00F12818" w:rsidRPr="00D16B4B" w:rsidRDefault="00F12818" w:rsidP="002B1DF8">
            <w:pPr>
              <w:pStyle w:val="acctfourfigures"/>
              <w:tabs>
                <w:tab w:val="clear" w:pos="765"/>
                <w:tab w:val="decimal" w:pos="701"/>
              </w:tabs>
              <w:spacing w:line="240" w:lineRule="auto"/>
              <w:ind w:left="-79" w:right="66"/>
              <w:jc w:val="right"/>
              <w:rPr>
                <w:rFonts w:cs="Times New Roman"/>
                <w:sz w:val="20"/>
              </w:rPr>
            </w:pPr>
          </w:p>
        </w:tc>
        <w:tc>
          <w:tcPr>
            <w:tcW w:w="180" w:type="dxa"/>
          </w:tcPr>
          <w:p w14:paraId="694371AB" w14:textId="77777777" w:rsidR="00F12818" w:rsidRPr="00D16B4B" w:rsidRDefault="00F12818" w:rsidP="002B1DF8">
            <w:pPr>
              <w:pStyle w:val="acctfourfigures"/>
              <w:spacing w:line="240" w:lineRule="auto"/>
              <w:rPr>
                <w:rFonts w:cs="Times New Roman"/>
                <w:sz w:val="20"/>
              </w:rPr>
            </w:pPr>
          </w:p>
        </w:tc>
        <w:tc>
          <w:tcPr>
            <w:tcW w:w="1084" w:type="dxa"/>
          </w:tcPr>
          <w:p w14:paraId="5B6C944C" w14:textId="77777777" w:rsidR="00F12818" w:rsidRPr="00D16B4B" w:rsidRDefault="00F12818" w:rsidP="002B1DF8">
            <w:pPr>
              <w:pStyle w:val="acctfourfigures"/>
              <w:tabs>
                <w:tab w:val="clear" w:pos="765"/>
                <w:tab w:val="decimal" w:pos="731"/>
              </w:tabs>
              <w:spacing w:line="240" w:lineRule="auto"/>
              <w:ind w:right="11"/>
              <w:jc w:val="right"/>
              <w:rPr>
                <w:rFonts w:cs="Times New Roman"/>
                <w:sz w:val="20"/>
              </w:rPr>
            </w:pPr>
          </w:p>
        </w:tc>
      </w:tr>
      <w:tr w:rsidR="007C1887" w:rsidRPr="00D16B4B" w14:paraId="4D1AE8CD" w14:textId="77777777" w:rsidTr="002B1DF8">
        <w:trPr>
          <w:gridAfter w:val="1"/>
          <w:wAfter w:w="7" w:type="dxa"/>
          <w:cantSplit/>
        </w:trPr>
        <w:tc>
          <w:tcPr>
            <w:tcW w:w="3420" w:type="dxa"/>
          </w:tcPr>
          <w:p w14:paraId="6A2DC28F" w14:textId="77777777" w:rsidR="007C1887" w:rsidRPr="00D16B4B" w:rsidRDefault="007C1887" w:rsidP="007C1887">
            <w:pPr>
              <w:spacing w:line="240" w:lineRule="auto"/>
              <w:rPr>
                <w:rFonts w:ascii="Times New Roman" w:hAnsi="Times New Roman" w:cs="Times New Roman"/>
                <w:sz w:val="20"/>
                <w:szCs w:val="20"/>
              </w:rPr>
            </w:pPr>
            <w:r w:rsidRPr="00D16B4B">
              <w:rPr>
                <w:rFonts w:ascii="Times New Roman" w:hAnsi="Times New Roman" w:cs="Times New Roman"/>
                <w:sz w:val="20"/>
                <w:szCs w:val="20"/>
              </w:rPr>
              <w:t>Within credit terms</w:t>
            </w:r>
          </w:p>
        </w:tc>
        <w:tc>
          <w:tcPr>
            <w:tcW w:w="1080" w:type="dxa"/>
          </w:tcPr>
          <w:p w14:paraId="788DD292" w14:textId="59024342" w:rsidR="007C1887"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1,305</w:t>
            </w:r>
          </w:p>
        </w:tc>
        <w:tc>
          <w:tcPr>
            <w:tcW w:w="183" w:type="dxa"/>
          </w:tcPr>
          <w:p w14:paraId="73D41715" w14:textId="77777777" w:rsidR="007C1887" w:rsidRPr="00D16B4B" w:rsidRDefault="007C1887" w:rsidP="007C1887">
            <w:pPr>
              <w:pStyle w:val="acctfourfigures"/>
              <w:tabs>
                <w:tab w:val="clear" w:pos="765"/>
                <w:tab w:val="decimal" w:pos="731"/>
              </w:tabs>
              <w:spacing w:line="240" w:lineRule="auto"/>
              <w:ind w:left="-83" w:right="11" w:firstLine="4"/>
              <w:rPr>
                <w:rFonts w:cs="Times New Roman"/>
                <w:sz w:val="20"/>
                <w:lang w:bidi="th-TH"/>
              </w:rPr>
            </w:pPr>
          </w:p>
        </w:tc>
        <w:tc>
          <w:tcPr>
            <w:tcW w:w="987" w:type="dxa"/>
          </w:tcPr>
          <w:p w14:paraId="2A867E23" w14:textId="4B953648"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98</w:t>
            </w:r>
          </w:p>
        </w:tc>
        <w:tc>
          <w:tcPr>
            <w:tcW w:w="179" w:type="dxa"/>
          </w:tcPr>
          <w:p w14:paraId="04A1C1C9" w14:textId="77777777" w:rsidR="007C1887" w:rsidRPr="00D16B4B" w:rsidRDefault="007C1887" w:rsidP="007C1887">
            <w:pPr>
              <w:pStyle w:val="acctfourfigures"/>
              <w:tabs>
                <w:tab w:val="clear" w:pos="765"/>
                <w:tab w:val="decimal" w:pos="731"/>
              </w:tabs>
              <w:spacing w:line="240" w:lineRule="auto"/>
              <w:ind w:left="-79" w:right="-72"/>
              <w:rPr>
                <w:rFonts w:cs="Times New Roman"/>
                <w:sz w:val="20"/>
                <w:lang w:bidi="th-TH"/>
              </w:rPr>
            </w:pPr>
          </w:p>
        </w:tc>
        <w:tc>
          <w:tcPr>
            <w:tcW w:w="1081" w:type="dxa"/>
          </w:tcPr>
          <w:p w14:paraId="4C93F0EB" w14:textId="356D9F7A"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1,139</w:t>
            </w:r>
          </w:p>
        </w:tc>
        <w:tc>
          <w:tcPr>
            <w:tcW w:w="178" w:type="dxa"/>
          </w:tcPr>
          <w:p w14:paraId="628E4A59" w14:textId="77777777" w:rsidR="007C1887" w:rsidRPr="00D16B4B" w:rsidRDefault="007C1887" w:rsidP="007C1887">
            <w:pPr>
              <w:pStyle w:val="acctfourfigures"/>
              <w:tabs>
                <w:tab w:val="clear" w:pos="765"/>
                <w:tab w:val="decimal" w:pos="731"/>
              </w:tabs>
              <w:spacing w:line="240" w:lineRule="auto"/>
              <w:ind w:left="-79" w:right="-72"/>
              <w:rPr>
                <w:rFonts w:cs="Times New Roman"/>
                <w:sz w:val="20"/>
                <w:lang w:bidi="th-TH"/>
              </w:rPr>
            </w:pPr>
          </w:p>
        </w:tc>
        <w:tc>
          <w:tcPr>
            <w:tcW w:w="1082" w:type="dxa"/>
          </w:tcPr>
          <w:p w14:paraId="07C73684" w14:textId="311CAC40"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2,542</w:t>
            </w:r>
          </w:p>
        </w:tc>
        <w:tc>
          <w:tcPr>
            <w:tcW w:w="180" w:type="dxa"/>
          </w:tcPr>
          <w:p w14:paraId="008314F0" w14:textId="77777777" w:rsidR="007C1887" w:rsidRPr="00D16B4B" w:rsidRDefault="007C1887" w:rsidP="007C1887">
            <w:pPr>
              <w:pStyle w:val="acctfourfigures"/>
              <w:spacing w:line="240" w:lineRule="auto"/>
              <w:rPr>
                <w:rFonts w:cs="Times New Roman"/>
                <w:sz w:val="20"/>
                <w:lang w:bidi="th-TH"/>
              </w:rPr>
            </w:pPr>
          </w:p>
        </w:tc>
        <w:tc>
          <w:tcPr>
            <w:tcW w:w="1084" w:type="dxa"/>
          </w:tcPr>
          <w:p w14:paraId="3FC6EA65" w14:textId="752D843C"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7</w:t>
            </w:r>
          </w:p>
        </w:tc>
      </w:tr>
      <w:tr w:rsidR="00F12818" w:rsidRPr="00D16B4B" w14:paraId="25B4359B" w14:textId="77777777" w:rsidTr="002B1DF8">
        <w:trPr>
          <w:gridAfter w:val="1"/>
          <w:wAfter w:w="7" w:type="dxa"/>
          <w:cantSplit/>
        </w:trPr>
        <w:tc>
          <w:tcPr>
            <w:tcW w:w="3420" w:type="dxa"/>
          </w:tcPr>
          <w:p w14:paraId="1C61EA0D" w14:textId="77777777" w:rsidR="00F12818" w:rsidRPr="00D16B4B" w:rsidRDefault="00F12818" w:rsidP="002B1DF8">
            <w:pPr>
              <w:spacing w:line="240" w:lineRule="auto"/>
              <w:rPr>
                <w:rFonts w:ascii="Times New Roman" w:hAnsi="Times New Roman" w:cs="Times New Roman"/>
                <w:sz w:val="20"/>
                <w:szCs w:val="20"/>
              </w:rPr>
            </w:pPr>
            <w:r w:rsidRPr="00D16B4B">
              <w:rPr>
                <w:rFonts w:ascii="Times New Roman" w:hAnsi="Times New Roman" w:cs="Times New Roman"/>
                <w:sz w:val="20"/>
                <w:szCs w:val="20"/>
              </w:rPr>
              <w:t>Overdue:</w:t>
            </w:r>
          </w:p>
        </w:tc>
        <w:tc>
          <w:tcPr>
            <w:tcW w:w="1080" w:type="dxa"/>
          </w:tcPr>
          <w:p w14:paraId="735CA593" w14:textId="77777777" w:rsidR="00F12818" w:rsidRPr="00D16B4B" w:rsidRDefault="00F1281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3" w:type="dxa"/>
          </w:tcPr>
          <w:p w14:paraId="4448E2BA"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lang w:bidi="th-TH"/>
              </w:rPr>
            </w:pPr>
          </w:p>
        </w:tc>
        <w:tc>
          <w:tcPr>
            <w:tcW w:w="987" w:type="dxa"/>
          </w:tcPr>
          <w:p w14:paraId="3B2EC9D2" w14:textId="77777777" w:rsidR="00F12818" w:rsidRPr="00D16B4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79" w:type="dxa"/>
          </w:tcPr>
          <w:p w14:paraId="0D014560" w14:textId="77777777" w:rsidR="00F12818" w:rsidRPr="00D16B4B" w:rsidRDefault="00F12818" w:rsidP="002B1DF8">
            <w:pPr>
              <w:pStyle w:val="acctfourfigures"/>
              <w:tabs>
                <w:tab w:val="clear" w:pos="765"/>
                <w:tab w:val="decimal" w:pos="731"/>
              </w:tabs>
              <w:spacing w:line="240" w:lineRule="auto"/>
              <w:ind w:left="-79" w:right="-72"/>
              <w:rPr>
                <w:rFonts w:cs="Times New Roman"/>
                <w:sz w:val="20"/>
                <w:lang w:bidi="th-TH"/>
              </w:rPr>
            </w:pPr>
          </w:p>
        </w:tc>
        <w:tc>
          <w:tcPr>
            <w:tcW w:w="1081" w:type="dxa"/>
          </w:tcPr>
          <w:p w14:paraId="04CF1D50"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lang w:bidi="th-TH"/>
              </w:rPr>
            </w:pPr>
          </w:p>
        </w:tc>
        <w:tc>
          <w:tcPr>
            <w:tcW w:w="178" w:type="dxa"/>
          </w:tcPr>
          <w:p w14:paraId="18A44AB3" w14:textId="77777777" w:rsidR="00F12818" w:rsidRPr="00D16B4B" w:rsidRDefault="00F12818" w:rsidP="002B1DF8">
            <w:pPr>
              <w:pStyle w:val="acctfourfigures"/>
              <w:tabs>
                <w:tab w:val="clear" w:pos="765"/>
                <w:tab w:val="decimal" w:pos="731"/>
              </w:tabs>
              <w:spacing w:line="240" w:lineRule="auto"/>
              <w:ind w:left="-79" w:right="-72"/>
              <w:rPr>
                <w:rFonts w:cs="Times New Roman"/>
                <w:sz w:val="20"/>
                <w:lang w:bidi="th-TH"/>
              </w:rPr>
            </w:pPr>
          </w:p>
        </w:tc>
        <w:tc>
          <w:tcPr>
            <w:tcW w:w="1082" w:type="dxa"/>
          </w:tcPr>
          <w:p w14:paraId="71D27730" w14:textId="77777777" w:rsidR="00F12818" w:rsidRPr="00D16B4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32335530" w14:textId="77777777" w:rsidR="00F12818" w:rsidRPr="00D16B4B" w:rsidRDefault="00F12818" w:rsidP="002B1DF8">
            <w:pPr>
              <w:pStyle w:val="acctfourfigures"/>
              <w:spacing w:line="240" w:lineRule="auto"/>
              <w:rPr>
                <w:rFonts w:cs="Times New Roman"/>
                <w:sz w:val="20"/>
                <w:lang w:bidi="th-TH"/>
              </w:rPr>
            </w:pPr>
          </w:p>
        </w:tc>
        <w:tc>
          <w:tcPr>
            <w:tcW w:w="1084" w:type="dxa"/>
          </w:tcPr>
          <w:p w14:paraId="7657E9E0" w14:textId="77777777" w:rsidR="00F12818" w:rsidRPr="00D16B4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7C1887" w:rsidRPr="00D16B4B" w14:paraId="57601094" w14:textId="77777777" w:rsidTr="002B1DF8">
        <w:trPr>
          <w:gridAfter w:val="1"/>
          <w:wAfter w:w="7" w:type="dxa"/>
          <w:cantSplit/>
        </w:trPr>
        <w:tc>
          <w:tcPr>
            <w:tcW w:w="3420" w:type="dxa"/>
          </w:tcPr>
          <w:p w14:paraId="0D793F46" w14:textId="02D7CD1F" w:rsidR="007C1887" w:rsidRPr="00D16B4B" w:rsidRDefault="007C1887" w:rsidP="007C188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Less than </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 xml:space="preserve"> months</w:t>
            </w:r>
          </w:p>
        </w:tc>
        <w:tc>
          <w:tcPr>
            <w:tcW w:w="1080" w:type="dxa"/>
          </w:tcPr>
          <w:p w14:paraId="7F7D0A3C" w14:textId="27841B5A" w:rsidR="007C1887"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557</w:t>
            </w:r>
          </w:p>
        </w:tc>
        <w:tc>
          <w:tcPr>
            <w:tcW w:w="183" w:type="dxa"/>
          </w:tcPr>
          <w:p w14:paraId="7AFEADA2"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Pr>
          <w:p w14:paraId="17581A36" w14:textId="365045D1"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9" w:type="dxa"/>
          </w:tcPr>
          <w:p w14:paraId="29F254EC"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Pr>
          <w:p w14:paraId="50B0AA44" w14:textId="498BE84E" w:rsidR="007C1887" w:rsidRPr="00D16B4B" w:rsidRDefault="00CA211A"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8" w:type="dxa"/>
          </w:tcPr>
          <w:p w14:paraId="2480C5F3"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Pr>
          <w:p w14:paraId="7B36CD8C" w14:textId="1FC45D93"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557</w:t>
            </w:r>
          </w:p>
        </w:tc>
        <w:tc>
          <w:tcPr>
            <w:tcW w:w="180" w:type="dxa"/>
          </w:tcPr>
          <w:p w14:paraId="00785EA3"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Pr>
          <w:p w14:paraId="24D3408C" w14:textId="6E36DDC4"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8</w:t>
            </w:r>
          </w:p>
        </w:tc>
      </w:tr>
      <w:tr w:rsidR="007C1887" w:rsidRPr="00D16B4B" w14:paraId="4CECE0F6" w14:textId="77777777" w:rsidTr="002B1DF8">
        <w:trPr>
          <w:gridAfter w:val="1"/>
          <w:wAfter w:w="7" w:type="dxa"/>
          <w:cantSplit/>
        </w:trPr>
        <w:tc>
          <w:tcPr>
            <w:tcW w:w="3420" w:type="dxa"/>
          </w:tcPr>
          <w:p w14:paraId="1B68DB51" w14:textId="2BAC787F" w:rsidR="007C1887" w:rsidRPr="00D16B4B" w:rsidRDefault="00740C98" w:rsidP="007C188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w:t>
            </w:r>
            <w:r w:rsidR="007C1887" w:rsidRPr="00D16B4B">
              <w:rPr>
                <w:rFonts w:ascii="Times New Roman" w:hAnsi="Times New Roman" w:cs="Times New Roman"/>
                <w:sz w:val="20"/>
                <w:szCs w:val="20"/>
              </w:rPr>
              <w:t xml:space="preserve"> - </w:t>
            </w:r>
            <w:r w:rsidRPr="00D16B4B">
              <w:rPr>
                <w:rFonts w:ascii="Times New Roman" w:hAnsi="Times New Roman" w:cs="Times New Roman"/>
                <w:sz w:val="20"/>
                <w:szCs w:val="20"/>
              </w:rPr>
              <w:t>6</w:t>
            </w:r>
            <w:r w:rsidR="007C1887" w:rsidRPr="00D16B4B">
              <w:rPr>
                <w:rFonts w:ascii="Times New Roman" w:hAnsi="Times New Roman" w:cs="Times New Roman"/>
                <w:sz w:val="20"/>
                <w:szCs w:val="20"/>
              </w:rPr>
              <w:t xml:space="preserve"> months</w:t>
            </w:r>
          </w:p>
        </w:tc>
        <w:tc>
          <w:tcPr>
            <w:tcW w:w="1080" w:type="dxa"/>
          </w:tcPr>
          <w:p w14:paraId="20B2709E" w14:textId="0CF14F0B" w:rsidR="007C1887"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44</w:t>
            </w:r>
          </w:p>
        </w:tc>
        <w:tc>
          <w:tcPr>
            <w:tcW w:w="183" w:type="dxa"/>
          </w:tcPr>
          <w:p w14:paraId="78972E18"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Pr>
          <w:p w14:paraId="5AD0409C" w14:textId="40933EB7" w:rsidR="007C1887" w:rsidRPr="00D16B4B" w:rsidRDefault="00CA211A" w:rsidP="0030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9" w:type="dxa"/>
          </w:tcPr>
          <w:p w14:paraId="024B7E1D"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Pr>
          <w:p w14:paraId="2531BF0E" w14:textId="175BE223" w:rsidR="007C1887" w:rsidRPr="00D16B4B" w:rsidRDefault="00CA211A"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8" w:type="dxa"/>
          </w:tcPr>
          <w:p w14:paraId="007B4F7D"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Pr>
          <w:p w14:paraId="15A518E6" w14:textId="00AB2342"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44</w:t>
            </w:r>
          </w:p>
        </w:tc>
        <w:tc>
          <w:tcPr>
            <w:tcW w:w="180" w:type="dxa"/>
          </w:tcPr>
          <w:p w14:paraId="79B8E2A7"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Pr>
          <w:p w14:paraId="44DC27BA" w14:textId="541CA89D"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5</w:t>
            </w:r>
          </w:p>
        </w:tc>
      </w:tr>
      <w:tr w:rsidR="007C1887" w:rsidRPr="00D16B4B" w14:paraId="5AEB5D46" w14:textId="77777777" w:rsidTr="002B1DF8">
        <w:trPr>
          <w:gridAfter w:val="1"/>
          <w:wAfter w:w="7" w:type="dxa"/>
          <w:cantSplit/>
        </w:trPr>
        <w:tc>
          <w:tcPr>
            <w:tcW w:w="3420" w:type="dxa"/>
          </w:tcPr>
          <w:p w14:paraId="367F27C4" w14:textId="548067E9" w:rsidR="007C1887" w:rsidRPr="00D16B4B" w:rsidRDefault="00740C98" w:rsidP="007C1887">
            <w:pPr>
              <w:spacing w:line="240" w:lineRule="auto"/>
              <w:ind w:left="104" w:right="-79"/>
              <w:rPr>
                <w:rFonts w:ascii="Times New Roman" w:hAnsi="Times New Roman" w:cs="Times New Roman"/>
                <w:sz w:val="20"/>
                <w:szCs w:val="20"/>
              </w:rPr>
            </w:pPr>
            <w:r w:rsidRPr="00D16B4B">
              <w:rPr>
                <w:rFonts w:ascii="Times New Roman" w:hAnsi="Times New Roman" w:cs="Times New Roman"/>
                <w:sz w:val="20"/>
                <w:szCs w:val="20"/>
              </w:rPr>
              <w:t>6</w:t>
            </w:r>
            <w:r w:rsidR="007C1887" w:rsidRPr="00D16B4B">
              <w:rPr>
                <w:rFonts w:ascii="Times New Roman" w:hAnsi="Times New Roman" w:cs="Times New Roman"/>
                <w:sz w:val="20"/>
                <w:szCs w:val="20"/>
              </w:rPr>
              <w:t xml:space="preserve"> - </w:t>
            </w:r>
            <w:r w:rsidRPr="00D16B4B">
              <w:rPr>
                <w:rFonts w:ascii="Times New Roman" w:hAnsi="Times New Roman" w:cs="Times New Roman"/>
                <w:sz w:val="20"/>
                <w:szCs w:val="20"/>
              </w:rPr>
              <w:t>12</w:t>
            </w:r>
            <w:r w:rsidR="007C1887" w:rsidRPr="00D16B4B">
              <w:rPr>
                <w:rFonts w:ascii="Times New Roman" w:hAnsi="Times New Roman" w:cs="Times New Roman"/>
                <w:sz w:val="20"/>
                <w:szCs w:val="20"/>
              </w:rPr>
              <w:t xml:space="preserve"> months</w:t>
            </w:r>
          </w:p>
        </w:tc>
        <w:tc>
          <w:tcPr>
            <w:tcW w:w="1080" w:type="dxa"/>
            <w:tcBorders>
              <w:bottom w:val="nil"/>
            </w:tcBorders>
          </w:tcPr>
          <w:p w14:paraId="47256158" w14:textId="549155E4" w:rsidR="007C1887"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18</w:t>
            </w:r>
          </w:p>
        </w:tc>
        <w:tc>
          <w:tcPr>
            <w:tcW w:w="183" w:type="dxa"/>
          </w:tcPr>
          <w:p w14:paraId="00145054"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Borders>
              <w:bottom w:val="nil"/>
            </w:tcBorders>
          </w:tcPr>
          <w:p w14:paraId="265A5473" w14:textId="6BD9B983" w:rsidR="007C1887" w:rsidRPr="00D16B4B" w:rsidRDefault="00CA211A" w:rsidP="0030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9" w:type="dxa"/>
          </w:tcPr>
          <w:p w14:paraId="72668084"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Borders>
              <w:bottom w:val="nil"/>
            </w:tcBorders>
          </w:tcPr>
          <w:p w14:paraId="615D2D08" w14:textId="3AFF1E79" w:rsidR="007C1887" w:rsidRPr="00D16B4B" w:rsidRDefault="00CA211A"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8" w:type="dxa"/>
          </w:tcPr>
          <w:p w14:paraId="4E956718"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Borders>
              <w:bottom w:val="nil"/>
            </w:tcBorders>
          </w:tcPr>
          <w:p w14:paraId="54A0DFBB" w14:textId="5E4E97C8"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18</w:t>
            </w:r>
          </w:p>
        </w:tc>
        <w:tc>
          <w:tcPr>
            <w:tcW w:w="180" w:type="dxa"/>
          </w:tcPr>
          <w:p w14:paraId="3AB3E4DF"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Borders>
              <w:bottom w:val="nil"/>
            </w:tcBorders>
          </w:tcPr>
          <w:p w14:paraId="226013FC" w14:textId="6A7D7529"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r>
      <w:tr w:rsidR="007C1887" w:rsidRPr="00D16B4B" w14:paraId="2C9CC8C3" w14:textId="77777777" w:rsidTr="002B1DF8">
        <w:trPr>
          <w:gridAfter w:val="1"/>
          <w:wAfter w:w="7" w:type="dxa"/>
          <w:cantSplit/>
        </w:trPr>
        <w:tc>
          <w:tcPr>
            <w:tcW w:w="3420" w:type="dxa"/>
          </w:tcPr>
          <w:p w14:paraId="12661F26" w14:textId="665D4199" w:rsidR="007C1887" w:rsidRPr="00D16B4B" w:rsidRDefault="007C1887" w:rsidP="007C188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More than </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 xml:space="preserve"> months</w:t>
            </w:r>
          </w:p>
        </w:tc>
        <w:tc>
          <w:tcPr>
            <w:tcW w:w="1080" w:type="dxa"/>
            <w:tcBorders>
              <w:bottom w:val="single" w:sz="4" w:space="0" w:color="auto"/>
            </w:tcBorders>
          </w:tcPr>
          <w:p w14:paraId="72C5AAAD" w14:textId="4B1C96EA" w:rsidR="007C1887"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525</w:t>
            </w:r>
          </w:p>
        </w:tc>
        <w:tc>
          <w:tcPr>
            <w:tcW w:w="183" w:type="dxa"/>
          </w:tcPr>
          <w:p w14:paraId="24319FB1"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Borders>
              <w:bottom w:val="single" w:sz="4" w:space="0" w:color="auto"/>
            </w:tcBorders>
          </w:tcPr>
          <w:p w14:paraId="1EC8120F" w14:textId="1AAEB7ED" w:rsidR="007C1887" w:rsidRPr="00D16B4B" w:rsidRDefault="00CA211A" w:rsidP="0030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9" w:type="dxa"/>
          </w:tcPr>
          <w:p w14:paraId="7C698B3C"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Borders>
              <w:bottom w:val="single" w:sz="4" w:space="0" w:color="auto"/>
            </w:tcBorders>
          </w:tcPr>
          <w:p w14:paraId="780F6911" w14:textId="6840E5EA" w:rsidR="007C1887" w:rsidRPr="00D16B4B" w:rsidRDefault="00CA211A"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8" w:type="dxa"/>
          </w:tcPr>
          <w:p w14:paraId="023E9D27"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Borders>
              <w:bottom w:val="single" w:sz="4" w:space="0" w:color="auto"/>
            </w:tcBorders>
          </w:tcPr>
          <w:p w14:paraId="371F8AE7" w14:textId="7A0583E7"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525</w:t>
            </w:r>
          </w:p>
        </w:tc>
        <w:tc>
          <w:tcPr>
            <w:tcW w:w="180" w:type="dxa"/>
          </w:tcPr>
          <w:p w14:paraId="5020A06D"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Borders>
              <w:bottom w:val="single" w:sz="4" w:space="0" w:color="auto"/>
            </w:tcBorders>
          </w:tcPr>
          <w:p w14:paraId="0EB764A5" w14:textId="7212A93A"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471</w:t>
            </w:r>
          </w:p>
        </w:tc>
      </w:tr>
      <w:tr w:rsidR="007C1887" w:rsidRPr="00D16B4B" w14:paraId="61E513CC" w14:textId="77777777" w:rsidTr="002B1DF8">
        <w:trPr>
          <w:gridAfter w:val="1"/>
          <w:wAfter w:w="7" w:type="dxa"/>
          <w:cantSplit/>
        </w:trPr>
        <w:tc>
          <w:tcPr>
            <w:tcW w:w="3420" w:type="dxa"/>
          </w:tcPr>
          <w:p w14:paraId="15CEAADF" w14:textId="77777777" w:rsidR="007C1887" w:rsidRPr="00D16B4B" w:rsidRDefault="007C1887" w:rsidP="007C1887">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p>
        </w:tc>
        <w:tc>
          <w:tcPr>
            <w:tcW w:w="1080" w:type="dxa"/>
            <w:tcBorders>
              <w:top w:val="single" w:sz="4" w:space="0" w:color="auto"/>
            </w:tcBorders>
          </w:tcPr>
          <w:p w14:paraId="347DF22C" w14:textId="7205365D" w:rsidR="007C1887"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2,449</w:t>
            </w:r>
          </w:p>
        </w:tc>
        <w:tc>
          <w:tcPr>
            <w:tcW w:w="183" w:type="dxa"/>
          </w:tcPr>
          <w:p w14:paraId="5EC04E8F"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b/>
                <w:bCs/>
                <w:sz w:val="20"/>
                <w:lang w:bidi="th-TH"/>
              </w:rPr>
            </w:pPr>
          </w:p>
        </w:tc>
        <w:tc>
          <w:tcPr>
            <w:tcW w:w="987" w:type="dxa"/>
            <w:tcBorders>
              <w:top w:val="single" w:sz="4" w:space="0" w:color="auto"/>
            </w:tcBorders>
          </w:tcPr>
          <w:p w14:paraId="1292B638" w14:textId="1CD4862E"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98</w:t>
            </w:r>
          </w:p>
        </w:tc>
        <w:tc>
          <w:tcPr>
            <w:tcW w:w="179" w:type="dxa"/>
          </w:tcPr>
          <w:p w14:paraId="216535E6" w14:textId="77777777" w:rsidR="007C1887" w:rsidRPr="00D16B4B" w:rsidRDefault="007C1887" w:rsidP="007C1887">
            <w:pPr>
              <w:pStyle w:val="acctfourfigures"/>
              <w:tabs>
                <w:tab w:val="clear" w:pos="765"/>
                <w:tab w:val="decimal" w:pos="465"/>
              </w:tabs>
              <w:spacing w:line="240" w:lineRule="auto"/>
              <w:ind w:left="-79" w:right="-72"/>
              <w:rPr>
                <w:rFonts w:cs="Times New Roman"/>
                <w:b/>
                <w:bCs/>
                <w:sz w:val="20"/>
                <w:lang w:bidi="th-TH"/>
              </w:rPr>
            </w:pPr>
          </w:p>
        </w:tc>
        <w:tc>
          <w:tcPr>
            <w:tcW w:w="1081" w:type="dxa"/>
            <w:tcBorders>
              <w:top w:val="single" w:sz="4" w:space="0" w:color="auto"/>
            </w:tcBorders>
          </w:tcPr>
          <w:p w14:paraId="42D16AD5" w14:textId="59DF2EDE"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1,139</w:t>
            </w:r>
          </w:p>
        </w:tc>
        <w:tc>
          <w:tcPr>
            <w:tcW w:w="178" w:type="dxa"/>
          </w:tcPr>
          <w:p w14:paraId="76FC42A5" w14:textId="77777777" w:rsidR="007C1887" w:rsidRPr="00D16B4B" w:rsidRDefault="007C1887" w:rsidP="007C1887">
            <w:pPr>
              <w:pStyle w:val="acctfourfigures"/>
              <w:tabs>
                <w:tab w:val="clear" w:pos="765"/>
                <w:tab w:val="decimal" w:pos="465"/>
              </w:tabs>
              <w:spacing w:line="240" w:lineRule="auto"/>
              <w:ind w:left="-79" w:right="-72"/>
              <w:rPr>
                <w:rFonts w:cs="Times New Roman"/>
                <w:b/>
                <w:bCs/>
                <w:sz w:val="20"/>
                <w:lang w:bidi="th-TH"/>
              </w:rPr>
            </w:pPr>
          </w:p>
        </w:tc>
        <w:tc>
          <w:tcPr>
            <w:tcW w:w="1082" w:type="dxa"/>
            <w:tcBorders>
              <w:top w:val="single" w:sz="4" w:space="0" w:color="auto"/>
            </w:tcBorders>
          </w:tcPr>
          <w:p w14:paraId="4695A8E8" w14:textId="02D7F4E8"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3,686</w:t>
            </w:r>
          </w:p>
        </w:tc>
        <w:tc>
          <w:tcPr>
            <w:tcW w:w="180" w:type="dxa"/>
          </w:tcPr>
          <w:p w14:paraId="767D9496" w14:textId="77777777" w:rsidR="007C1887" w:rsidRPr="00D16B4B" w:rsidRDefault="007C1887" w:rsidP="007C1887">
            <w:pPr>
              <w:pStyle w:val="acctfourfigures"/>
              <w:tabs>
                <w:tab w:val="decimal" w:pos="465"/>
              </w:tabs>
              <w:spacing w:line="240" w:lineRule="auto"/>
              <w:rPr>
                <w:rFonts w:cs="Times New Roman"/>
                <w:b/>
                <w:bCs/>
                <w:sz w:val="20"/>
                <w:lang w:bidi="th-TH"/>
              </w:rPr>
            </w:pPr>
          </w:p>
        </w:tc>
        <w:tc>
          <w:tcPr>
            <w:tcW w:w="1084" w:type="dxa"/>
            <w:tcBorders>
              <w:top w:val="single" w:sz="4" w:space="0" w:color="auto"/>
              <w:bottom w:val="double" w:sz="4" w:space="0" w:color="auto"/>
            </w:tcBorders>
          </w:tcPr>
          <w:p w14:paraId="4ABA2332" w14:textId="4CF63F52" w:rsidR="007C1887"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491</w:t>
            </w:r>
          </w:p>
        </w:tc>
      </w:tr>
      <w:tr w:rsidR="00F12818" w:rsidRPr="00D16B4B" w14:paraId="5BEE15F4" w14:textId="77777777" w:rsidTr="002B1DF8">
        <w:trPr>
          <w:gridAfter w:val="1"/>
          <w:wAfter w:w="7" w:type="dxa"/>
          <w:cantSplit/>
          <w:trHeight w:val="71"/>
        </w:trPr>
        <w:tc>
          <w:tcPr>
            <w:tcW w:w="3420" w:type="dxa"/>
            <w:tcBorders>
              <w:bottom w:val="nil"/>
            </w:tcBorders>
          </w:tcPr>
          <w:p w14:paraId="2C3562C3" w14:textId="77777777" w:rsidR="00F12818" w:rsidRPr="00D16B4B" w:rsidRDefault="00F12818" w:rsidP="002B1DF8">
            <w:pPr>
              <w:spacing w:line="240" w:lineRule="auto"/>
              <w:rPr>
                <w:rFonts w:ascii="Times New Roman" w:hAnsi="Times New Roman" w:cs="Times New Roman"/>
                <w:i/>
                <w:iCs/>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1080" w:type="dxa"/>
            <w:tcBorders>
              <w:bottom w:val="single" w:sz="4" w:space="0" w:color="auto"/>
            </w:tcBorders>
          </w:tcPr>
          <w:p w14:paraId="171A8AAA" w14:textId="57E1E24D" w:rsidR="00F12818"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(484)</w:t>
            </w:r>
          </w:p>
        </w:tc>
        <w:tc>
          <w:tcPr>
            <w:tcW w:w="183" w:type="dxa"/>
            <w:tcBorders>
              <w:bottom w:val="nil"/>
            </w:tcBorders>
          </w:tcPr>
          <w:p w14:paraId="70465B98"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634CD21" w14:textId="202C5BEB" w:rsidR="00F12818" w:rsidRPr="00D16B4B" w:rsidRDefault="00CA211A"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c>
          <w:tcPr>
            <w:tcW w:w="179" w:type="dxa"/>
            <w:tcBorders>
              <w:bottom w:val="nil"/>
            </w:tcBorders>
          </w:tcPr>
          <w:p w14:paraId="42AE4F05"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341A391A" w14:textId="33D6E502" w:rsidR="00F12818"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(7)</w:t>
            </w:r>
          </w:p>
        </w:tc>
        <w:tc>
          <w:tcPr>
            <w:tcW w:w="178" w:type="dxa"/>
            <w:tcBorders>
              <w:bottom w:val="nil"/>
            </w:tcBorders>
          </w:tcPr>
          <w:p w14:paraId="6D0D5C74"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4A0CF51" w14:textId="22302BE3" w:rsidR="00F12818"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(491)</w:t>
            </w:r>
          </w:p>
        </w:tc>
        <w:tc>
          <w:tcPr>
            <w:tcW w:w="180" w:type="dxa"/>
            <w:tcBorders>
              <w:bottom w:val="nil"/>
            </w:tcBorders>
          </w:tcPr>
          <w:p w14:paraId="183E35F6" w14:textId="77777777" w:rsidR="00F12818" w:rsidRPr="00D16B4B" w:rsidRDefault="00F12818" w:rsidP="002B1DF8">
            <w:pPr>
              <w:pStyle w:val="acctfourfigures"/>
              <w:spacing w:line="240" w:lineRule="auto"/>
              <w:rPr>
                <w:rFonts w:cs="Times New Roman"/>
                <w:b/>
                <w:bCs/>
                <w:sz w:val="20"/>
              </w:rPr>
            </w:pPr>
          </w:p>
        </w:tc>
        <w:tc>
          <w:tcPr>
            <w:tcW w:w="1084" w:type="dxa"/>
            <w:tcBorders>
              <w:top w:val="double" w:sz="4" w:space="0" w:color="auto"/>
              <w:bottom w:val="nil"/>
            </w:tcBorders>
          </w:tcPr>
          <w:p w14:paraId="25A8E88C" w14:textId="77777777" w:rsidR="00F12818" w:rsidRPr="00D16B4B" w:rsidRDefault="00F12818" w:rsidP="002B1DF8">
            <w:pPr>
              <w:pStyle w:val="acctfourfigures"/>
              <w:tabs>
                <w:tab w:val="clear" w:pos="765"/>
                <w:tab w:val="decimal" w:pos="731"/>
              </w:tabs>
              <w:spacing w:line="240" w:lineRule="auto"/>
              <w:ind w:right="11"/>
              <w:rPr>
                <w:rFonts w:cs="Times New Roman"/>
                <w:b/>
                <w:bCs/>
                <w:sz w:val="20"/>
              </w:rPr>
            </w:pPr>
          </w:p>
        </w:tc>
      </w:tr>
      <w:tr w:rsidR="00F12818" w:rsidRPr="00D16B4B" w14:paraId="49EB5583" w14:textId="77777777" w:rsidTr="002B1DF8">
        <w:trPr>
          <w:gridAfter w:val="1"/>
          <w:wAfter w:w="7" w:type="dxa"/>
          <w:cantSplit/>
        </w:trPr>
        <w:tc>
          <w:tcPr>
            <w:tcW w:w="3420" w:type="dxa"/>
            <w:tcBorders>
              <w:bottom w:val="nil"/>
            </w:tcBorders>
          </w:tcPr>
          <w:p w14:paraId="57CD1C56" w14:textId="77777777" w:rsidR="00F12818" w:rsidRPr="00D16B4B" w:rsidRDefault="00F12818" w:rsidP="002B1DF8">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72C50241" w14:textId="70E7C74C" w:rsidR="00F12818" w:rsidRPr="00D16B4B" w:rsidRDefault="00CA211A"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1,965</w:t>
            </w:r>
          </w:p>
        </w:tc>
        <w:tc>
          <w:tcPr>
            <w:tcW w:w="183" w:type="dxa"/>
            <w:tcBorders>
              <w:bottom w:val="nil"/>
            </w:tcBorders>
          </w:tcPr>
          <w:p w14:paraId="0AF470DA"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E9A0AC6" w14:textId="01FD0CDC" w:rsidR="00F12818" w:rsidRPr="00F724A1"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F724A1">
              <w:rPr>
                <w:rFonts w:ascii="Times New Roman" w:hAnsi="Times New Roman" w:cs="Times New Roman"/>
                <w:b/>
                <w:bCs/>
                <w:sz w:val="20"/>
                <w:szCs w:val="20"/>
              </w:rPr>
              <w:t>98</w:t>
            </w:r>
          </w:p>
        </w:tc>
        <w:tc>
          <w:tcPr>
            <w:tcW w:w="179" w:type="dxa"/>
            <w:tcBorders>
              <w:bottom w:val="nil"/>
            </w:tcBorders>
          </w:tcPr>
          <w:p w14:paraId="569C34E1" w14:textId="77777777" w:rsidR="00F12818" w:rsidRPr="00D16B4B" w:rsidRDefault="00F12818" w:rsidP="002B1D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1A58B9B" w14:textId="4A169082" w:rsidR="00F12818"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1,132</w:t>
            </w:r>
          </w:p>
        </w:tc>
        <w:tc>
          <w:tcPr>
            <w:tcW w:w="178" w:type="dxa"/>
            <w:tcBorders>
              <w:bottom w:val="nil"/>
            </w:tcBorders>
          </w:tcPr>
          <w:p w14:paraId="06E99A6B" w14:textId="77777777" w:rsidR="00F12818" w:rsidRPr="00D16B4B" w:rsidRDefault="00F12818" w:rsidP="002B1D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4AD5BDEE" w14:textId="2CA29B53" w:rsidR="00F12818" w:rsidRPr="00D16B4B" w:rsidRDefault="00CA211A"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3,195</w:t>
            </w:r>
          </w:p>
        </w:tc>
        <w:tc>
          <w:tcPr>
            <w:tcW w:w="180" w:type="dxa"/>
            <w:tcBorders>
              <w:bottom w:val="nil"/>
            </w:tcBorders>
          </w:tcPr>
          <w:p w14:paraId="04E4431C" w14:textId="77777777" w:rsidR="00F12818" w:rsidRPr="00D16B4B" w:rsidRDefault="00F12818" w:rsidP="002B1DF8">
            <w:pPr>
              <w:pStyle w:val="acctfourfigures"/>
              <w:spacing w:line="240" w:lineRule="auto"/>
              <w:rPr>
                <w:rFonts w:cs="Times New Roman"/>
                <w:b/>
                <w:bCs/>
                <w:sz w:val="20"/>
              </w:rPr>
            </w:pPr>
          </w:p>
        </w:tc>
        <w:tc>
          <w:tcPr>
            <w:tcW w:w="1084" w:type="dxa"/>
            <w:tcBorders>
              <w:bottom w:val="nil"/>
            </w:tcBorders>
          </w:tcPr>
          <w:p w14:paraId="43EF2F03" w14:textId="77777777" w:rsidR="00F12818" w:rsidRPr="00D16B4B" w:rsidRDefault="00F12818" w:rsidP="002B1DF8">
            <w:pPr>
              <w:pStyle w:val="acctfourfigures"/>
              <w:tabs>
                <w:tab w:val="clear" w:pos="765"/>
                <w:tab w:val="decimal" w:pos="731"/>
              </w:tabs>
              <w:spacing w:line="240" w:lineRule="auto"/>
              <w:ind w:right="11"/>
              <w:rPr>
                <w:rFonts w:cs="Times New Roman"/>
                <w:b/>
                <w:bCs/>
                <w:sz w:val="20"/>
              </w:rPr>
            </w:pPr>
          </w:p>
        </w:tc>
      </w:tr>
    </w:tbl>
    <w:p w14:paraId="643C711B" w14:textId="77777777" w:rsidR="00F12818" w:rsidRPr="00D16B4B" w:rsidRDefault="00F12818" w:rsidP="00F1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tbl>
      <w:tblPr>
        <w:tblW w:w="9454"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19"/>
        <w:gridCol w:w="1080"/>
        <w:gridCol w:w="183"/>
        <w:gridCol w:w="991"/>
        <w:gridCol w:w="180"/>
        <w:gridCol w:w="1079"/>
        <w:gridCol w:w="178"/>
        <w:gridCol w:w="1081"/>
        <w:gridCol w:w="180"/>
        <w:gridCol w:w="1083"/>
      </w:tblGrid>
      <w:tr w:rsidR="00F12818" w:rsidRPr="00D16B4B" w14:paraId="4049E264" w14:textId="77777777" w:rsidTr="007C1887">
        <w:trPr>
          <w:cantSplit/>
        </w:trPr>
        <w:tc>
          <w:tcPr>
            <w:tcW w:w="3419" w:type="dxa"/>
          </w:tcPr>
          <w:p w14:paraId="65E65612" w14:textId="66226199" w:rsidR="00F12818" w:rsidRPr="00D16B4B" w:rsidRDefault="00F12818" w:rsidP="002B1DF8">
            <w:pPr>
              <w:pStyle w:val="acctfourfigures"/>
              <w:tabs>
                <w:tab w:val="clear" w:pos="765"/>
              </w:tabs>
              <w:spacing w:line="240" w:lineRule="auto"/>
              <w:ind w:left="188" w:hanging="174"/>
              <w:rPr>
                <w:rFonts w:cs="Times New Roman"/>
                <w:sz w:val="20"/>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202</w:t>
            </w:r>
            <w:r w:rsidR="0002306C">
              <w:rPr>
                <w:rFonts w:cs="Times New Roman"/>
                <w:b/>
                <w:bCs/>
                <w:i/>
                <w:iCs/>
                <w:sz w:val="20"/>
                <w:lang w:val="en-US" w:bidi="th-TH"/>
              </w:rPr>
              <w:t>3</w:t>
            </w:r>
          </w:p>
        </w:tc>
        <w:tc>
          <w:tcPr>
            <w:tcW w:w="1080" w:type="dxa"/>
          </w:tcPr>
          <w:p w14:paraId="5080EE58" w14:textId="77777777" w:rsidR="00F12818" w:rsidRPr="00D16B4B" w:rsidRDefault="00F12818" w:rsidP="002B1DF8">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7D447ED5"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47C29B8D"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szCs w:val="25"/>
                <w:lang w:bidi="th-TH"/>
              </w:rPr>
            </w:pPr>
          </w:p>
        </w:tc>
        <w:tc>
          <w:tcPr>
            <w:tcW w:w="180" w:type="dxa"/>
          </w:tcPr>
          <w:p w14:paraId="0FD658E7"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2D1D3FE1"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62869C9"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676F360F" w14:textId="77777777" w:rsidR="00F12818" w:rsidRPr="00D16B4B" w:rsidRDefault="00F12818" w:rsidP="002B1DF8">
            <w:pPr>
              <w:pStyle w:val="acctfourfigures"/>
              <w:tabs>
                <w:tab w:val="clear" w:pos="765"/>
                <w:tab w:val="decimal" w:pos="701"/>
              </w:tabs>
              <w:spacing w:line="240" w:lineRule="auto"/>
              <w:ind w:left="-79" w:right="66"/>
              <w:jc w:val="right"/>
              <w:rPr>
                <w:rFonts w:cs="Times New Roman"/>
                <w:sz w:val="20"/>
              </w:rPr>
            </w:pPr>
          </w:p>
        </w:tc>
        <w:tc>
          <w:tcPr>
            <w:tcW w:w="180" w:type="dxa"/>
          </w:tcPr>
          <w:p w14:paraId="3079C8D3" w14:textId="77777777" w:rsidR="00F12818" w:rsidRPr="00D16B4B" w:rsidRDefault="00F12818" w:rsidP="002B1DF8">
            <w:pPr>
              <w:pStyle w:val="acctfourfigures"/>
              <w:spacing w:line="240" w:lineRule="auto"/>
              <w:rPr>
                <w:rFonts w:cs="Times New Roman"/>
                <w:sz w:val="20"/>
              </w:rPr>
            </w:pPr>
          </w:p>
        </w:tc>
        <w:tc>
          <w:tcPr>
            <w:tcW w:w="1083" w:type="dxa"/>
          </w:tcPr>
          <w:p w14:paraId="4B1A054B" w14:textId="77777777" w:rsidR="00F12818" w:rsidRPr="00D16B4B" w:rsidRDefault="00F12818" w:rsidP="002B1DF8">
            <w:pPr>
              <w:pStyle w:val="acctfourfigures"/>
              <w:tabs>
                <w:tab w:val="clear" w:pos="765"/>
                <w:tab w:val="decimal" w:pos="731"/>
              </w:tabs>
              <w:spacing w:line="240" w:lineRule="auto"/>
              <w:ind w:right="11"/>
              <w:jc w:val="right"/>
              <w:rPr>
                <w:rFonts w:cs="Times New Roman"/>
                <w:sz w:val="20"/>
              </w:rPr>
            </w:pPr>
          </w:p>
        </w:tc>
      </w:tr>
      <w:tr w:rsidR="0002306C" w:rsidRPr="00D16B4B" w14:paraId="20CA7C7E" w14:textId="77777777" w:rsidTr="007C1887">
        <w:trPr>
          <w:cantSplit/>
        </w:trPr>
        <w:tc>
          <w:tcPr>
            <w:tcW w:w="3419" w:type="dxa"/>
          </w:tcPr>
          <w:p w14:paraId="6D7EEF7E" w14:textId="77777777" w:rsidR="0002306C" w:rsidRPr="00D16B4B" w:rsidRDefault="0002306C" w:rsidP="0002306C">
            <w:pPr>
              <w:spacing w:line="240" w:lineRule="auto"/>
              <w:rPr>
                <w:rFonts w:ascii="Times New Roman" w:hAnsi="Times New Roman" w:cs="Times New Roman"/>
                <w:sz w:val="20"/>
                <w:szCs w:val="20"/>
              </w:rPr>
            </w:pPr>
            <w:r w:rsidRPr="00D16B4B">
              <w:rPr>
                <w:rFonts w:ascii="Times New Roman" w:hAnsi="Times New Roman" w:cs="Times New Roman"/>
                <w:sz w:val="20"/>
                <w:szCs w:val="20"/>
              </w:rPr>
              <w:t>Within credit terms</w:t>
            </w:r>
          </w:p>
        </w:tc>
        <w:tc>
          <w:tcPr>
            <w:tcW w:w="1080" w:type="dxa"/>
          </w:tcPr>
          <w:p w14:paraId="39B69475" w14:textId="2A5FF890"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1,191</w:t>
            </w:r>
          </w:p>
        </w:tc>
        <w:tc>
          <w:tcPr>
            <w:tcW w:w="183" w:type="dxa"/>
          </w:tcPr>
          <w:p w14:paraId="2C6A24B2"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Pr>
          <w:p w14:paraId="7F0E927B" w14:textId="6A7B108D"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69</w:t>
            </w:r>
          </w:p>
        </w:tc>
        <w:tc>
          <w:tcPr>
            <w:tcW w:w="180" w:type="dxa"/>
          </w:tcPr>
          <w:p w14:paraId="6D16865F"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Pr>
          <w:p w14:paraId="142DD6F0" w14:textId="36B1A76A"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1,345</w:t>
            </w:r>
          </w:p>
        </w:tc>
        <w:tc>
          <w:tcPr>
            <w:tcW w:w="178" w:type="dxa"/>
          </w:tcPr>
          <w:p w14:paraId="3D9B625F" w14:textId="77777777" w:rsidR="0002306C" w:rsidRPr="00D16B4B" w:rsidRDefault="0002306C" w:rsidP="0002306C">
            <w:pPr>
              <w:pStyle w:val="acctfourfigures"/>
              <w:tabs>
                <w:tab w:val="clear" w:pos="765"/>
                <w:tab w:val="decimal" w:pos="731"/>
              </w:tabs>
              <w:spacing w:line="240" w:lineRule="auto"/>
              <w:ind w:left="-79" w:right="-72"/>
              <w:rPr>
                <w:rFonts w:cs="Times New Roman"/>
                <w:sz w:val="20"/>
                <w:lang w:val="en-US" w:bidi="th-TH"/>
              </w:rPr>
            </w:pPr>
          </w:p>
        </w:tc>
        <w:tc>
          <w:tcPr>
            <w:tcW w:w="1081" w:type="dxa"/>
          </w:tcPr>
          <w:p w14:paraId="0D199E4C" w14:textId="5F69F5A2"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2,605</w:t>
            </w:r>
          </w:p>
        </w:tc>
        <w:tc>
          <w:tcPr>
            <w:tcW w:w="180" w:type="dxa"/>
          </w:tcPr>
          <w:p w14:paraId="2ADA7D89" w14:textId="77777777" w:rsidR="0002306C" w:rsidRPr="00D16B4B" w:rsidRDefault="0002306C" w:rsidP="0002306C">
            <w:pPr>
              <w:pStyle w:val="acctfourfigures"/>
              <w:spacing w:line="240" w:lineRule="auto"/>
              <w:rPr>
                <w:rFonts w:cs="Times New Roman"/>
                <w:sz w:val="20"/>
                <w:lang w:val="en-US" w:bidi="th-TH"/>
              </w:rPr>
            </w:pPr>
          </w:p>
        </w:tc>
        <w:tc>
          <w:tcPr>
            <w:tcW w:w="1083" w:type="dxa"/>
          </w:tcPr>
          <w:p w14:paraId="1B0EC5E4" w14:textId="214EE930"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w:t>
            </w:r>
          </w:p>
        </w:tc>
      </w:tr>
      <w:tr w:rsidR="0002306C" w:rsidRPr="00D16B4B" w14:paraId="6C9ABB76" w14:textId="77777777" w:rsidTr="007C1887">
        <w:trPr>
          <w:cantSplit/>
        </w:trPr>
        <w:tc>
          <w:tcPr>
            <w:tcW w:w="3419" w:type="dxa"/>
          </w:tcPr>
          <w:p w14:paraId="1316BE40" w14:textId="77777777" w:rsidR="0002306C" w:rsidRPr="00D16B4B" w:rsidRDefault="0002306C" w:rsidP="0002306C">
            <w:pPr>
              <w:spacing w:line="240" w:lineRule="auto"/>
              <w:rPr>
                <w:rFonts w:ascii="Times New Roman" w:hAnsi="Times New Roman" w:cs="Times New Roman"/>
                <w:sz w:val="20"/>
                <w:szCs w:val="20"/>
              </w:rPr>
            </w:pPr>
            <w:r w:rsidRPr="00D16B4B">
              <w:rPr>
                <w:rFonts w:ascii="Times New Roman" w:hAnsi="Times New Roman" w:cs="Times New Roman"/>
                <w:sz w:val="20"/>
                <w:szCs w:val="20"/>
              </w:rPr>
              <w:t>Overdue:</w:t>
            </w:r>
          </w:p>
        </w:tc>
        <w:tc>
          <w:tcPr>
            <w:tcW w:w="1080" w:type="dxa"/>
          </w:tcPr>
          <w:p w14:paraId="6A8D53DF" w14:textId="77777777"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3" w:type="dxa"/>
          </w:tcPr>
          <w:p w14:paraId="4AD77BCF"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Pr>
          <w:p w14:paraId="47B5A052" w14:textId="77777777"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1DD447C0"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Pr>
          <w:p w14:paraId="73D1620B" w14:textId="77777777" w:rsidR="0002306C" w:rsidRPr="00D16B4B" w:rsidRDefault="0002306C" w:rsidP="0002306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2AB4345"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81" w:type="dxa"/>
          </w:tcPr>
          <w:p w14:paraId="3F4090E6" w14:textId="77777777"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2B039170" w14:textId="77777777" w:rsidR="0002306C" w:rsidRPr="00D16B4B" w:rsidRDefault="0002306C" w:rsidP="0002306C">
            <w:pPr>
              <w:pStyle w:val="acctfourfigures"/>
              <w:spacing w:line="240" w:lineRule="auto"/>
              <w:rPr>
                <w:rFonts w:cs="Times New Roman"/>
                <w:sz w:val="20"/>
              </w:rPr>
            </w:pPr>
          </w:p>
        </w:tc>
        <w:tc>
          <w:tcPr>
            <w:tcW w:w="1083" w:type="dxa"/>
          </w:tcPr>
          <w:p w14:paraId="42EF2CE9" w14:textId="77777777"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02306C" w:rsidRPr="00D16B4B" w14:paraId="11459DA6" w14:textId="77777777" w:rsidTr="007C1887">
        <w:trPr>
          <w:cantSplit/>
        </w:trPr>
        <w:tc>
          <w:tcPr>
            <w:tcW w:w="3419" w:type="dxa"/>
          </w:tcPr>
          <w:p w14:paraId="07168F63" w14:textId="491E0796" w:rsidR="0002306C" w:rsidRPr="00D16B4B" w:rsidRDefault="0002306C" w:rsidP="0002306C">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Less than 3 months</w:t>
            </w:r>
          </w:p>
        </w:tc>
        <w:tc>
          <w:tcPr>
            <w:tcW w:w="1080" w:type="dxa"/>
          </w:tcPr>
          <w:p w14:paraId="078783A3" w14:textId="399CA060"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615</w:t>
            </w:r>
          </w:p>
        </w:tc>
        <w:tc>
          <w:tcPr>
            <w:tcW w:w="183" w:type="dxa"/>
          </w:tcPr>
          <w:p w14:paraId="74D1C04E"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Pr>
          <w:p w14:paraId="2DCB641A" w14:textId="67B42F80"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6ECC0558"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Pr>
          <w:p w14:paraId="23F6013F" w14:textId="6A1FDFAD"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ascii="Times New Roman" w:hAnsi="Times New Roman" w:cs="Times New Roman"/>
                <w:sz w:val="20"/>
                <w:szCs w:val="20"/>
              </w:rPr>
              <w:t>-</w:t>
            </w:r>
          </w:p>
        </w:tc>
        <w:tc>
          <w:tcPr>
            <w:tcW w:w="178" w:type="dxa"/>
          </w:tcPr>
          <w:p w14:paraId="2F9AA687"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81" w:type="dxa"/>
          </w:tcPr>
          <w:p w14:paraId="5AF35E4F" w14:textId="6E80FAE7"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615</w:t>
            </w:r>
          </w:p>
        </w:tc>
        <w:tc>
          <w:tcPr>
            <w:tcW w:w="180" w:type="dxa"/>
          </w:tcPr>
          <w:p w14:paraId="4575F1AA" w14:textId="77777777" w:rsidR="0002306C" w:rsidRPr="00D16B4B" w:rsidRDefault="0002306C" w:rsidP="0002306C">
            <w:pPr>
              <w:pStyle w:val="acctfourfigures"/>
              <w:spacing w:line="240" w:lineRule="auto"/>
              <w:rPr>
                <w:rFonts w:cs="Times New Roman"/>
                <w:sz w:val="20"/>
              </w:rPr>
            </w:pPr>
          </w:p>
        </w:tc>
        <w:tc>
          <w:tcPr>
            <w:tcW w:w="1083" w:type="dxa"/>
          </w:tcPr>
          <w:p w14:paraId="58C4CEFD" w14:textId="273870CA"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13</w:t>
            </w:r>
          </w:p>
        </w:tc>
      </w:tr>
      <w:tr w:rsidR="0002306C" w:rsidRPr="00D16B4B" w14:paraId="1C2F3F7E" w14:textId="77777777" w:rsidTr="007C1887">
        <w:trPr>
          <w:cantSplit/>
        </w:trPr>
        <w:tc>
          <w:tcPr>
            <w:tcW w:w="3419" w:type="dxa"/>
          </w:tcPr>
          <w:p w14:paraId="36BDA5B3" w14:textId="58FDA72F" w:rsidR="0002306C" w:rsidRPr="00D16B4B" w:rsidRDefault="0002306C" w:rsidP="0002306C">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3 - 6 months</w:t>
            </w:r>
          </w:p>
        </w:tc>
        <w:tc>
          <w:tcPr>
            <w:tcW w:w="1080" w:type="dxa"/>
          </w:tcPr>
          <w:p w14:paraId="248A86F1" w14:textId="3D81A4FB"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32</w:t>
            </w:r>
          </w:p>
        </w:tc>
        <w:tc>
          <w:tcPr>
            <w:tcW w:w="183" w:type="dxa"/>
          </w:tcPr>
          <w:p w14:paraId="716786E4"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Pr>
          <w:p w14:paraId="2BAED3A3" w14:textId="3C2C9DDD"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6CF9E2F6"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Pr>
          <w:p w14:paraId="4984F3E6" w14:textId="78411477"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ascii="Times New Roman" w:hAnsi="Times New Roman" w:cs="Times New Roman"/>
                <w:sz w:val="20"/>
                <w:szCs w:val="20"/>
              </w:rPr>
              <w:t>-</w:t>
            </w:r>
          </w:p>
        </w:tc>
        <w:tc>
          <w:tcPr>
            <w:tcW w:w="178" w:type="dxa"/>
          </w:tcPr>
          <w:p w14:paraId="0C8D9434"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81" w:type="dxa"/>
          </w:tcPr>
          <w:p w14:paraId="2E7B339B" w14:textId="0D43B70C"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32</w:t>
            </w:r>
          </w:p>
        </w:tc>
        <w:tc>
          <w:tcPr>
            <w:tcW w:w="180" w:type="dxa"/>
          </w:tcPr>
          <w:p w14:paraId="47779B4C" w14:textId="77777777" w:rsidR="0002306C" w:rsidRPr="00D16B4B" w:rsidRDefault="0002306C" w:rsidP="0002306C">
            <w:pPr>
              <w:pStyle w:val="acctfourfigures"/>
              <w:spacing w:line="240" w:lineRule="auto"/>
              <w:rPr>
                <w:rFonts w:cs="Times New Roman"/>
                <w:sz w:val="20"/>
              </w:rPr>
            </w:pPr>
          </w:p>
        </w:tc>
        <w:tc>
          <w:tcPr>
            <w:tcW w:w="1083" w:type="dxa"/>
          </w:tcPr>
          <w:p w14:paraId="528D9238" w14:textId="663710EE"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02306C" w:rsidRPr="00D16B4B" w14:paraId="7670F66A" w14:textId="77777777" w:rsidTr="007C1887">
        <w:trPr>
          <w:cantSplit/>
        </w:trPr>
        <w:tc>
          <w:tcPr>
            <w:tcW w:w="3419" w:type="dxa"/>
          </w:tcPr>
          <w:p w14:paraId="5BA393BF" w14:textId="5E5E7E10" w:rsidR="0002306C" w:rsidRPr="00D16B4B" w:rsidRDefault="0002306C" w:rsidP="0002306C">
            <w:pPr>
              <w:spacing w:line="240" w:lineRule="auto"/>
              <w:ind w:left="104" w:right="-79"/>
              <w:rPr>
                <w:rFonts w:ascii="Times New Roman" w:hAnsi="Times New Roman" w:cs="Times New Roman"/>
                <w:sz w:val="20"/>
                <w:szCs w:val="20"/>
              </w:rPr>
            </w:pPr>
            <w:r w:rsidRPr="00D16B4B">
              <w:rPr>
                <w:rFonts w:ascii="Times New Roman" w:hAnsi="Times New Roman" w:cs="Times New Roman"/>
                <w:sz w:val="20"/>
                <w:szCs w:val="20"/>
              </w:rPr>
              <w:t>6 - 12 months</w:t>
            </w:r>
          </w:p>
        </w:tc>
        <w:tc>
          <w:tcPr>
            <w:tcW w:w="1080" w:type="dxa"/>
            <w:tcBorders>
              <w:bottom w:val="nil"/>
            </w:tcBorders>
          </w:tcPr>
          <w:p w14:paraId="2D67F176" w14:textId="55248B49"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35</w:t>
            </w:r>
          </w:p>
        </w:tc>
        <w:tc>
          <w:tcPr>
            <w:tcW w:w="183" w:type="dxa"/>
          </w:tcPr>
          <w:p w14:paraId="07A70500"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Borders>
              <w:bottom w:val="nil"/>
            </w:tcBorders>
          </w:tcPr>
          <w:p w14:paraId="2D778F44" w14:textId="1DA7CFC4"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5EBFFB5E"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Borders>
              <w:bottom w:val="nil"/>
            </w:tcBorders>
          </w:tcPr>
          <w:p w14:paraId="061B32EC" w14:textId="69A961A4"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ascii="Times New Roman" w:hAnsi="Times New Roman" w:cs="Times New Roman"/>
                <w:sz w:val="20"/>
                <w:szCs w:val="20"/>
              </w:rPr>
              <w:t>-</w:t>
            </w:r>
          </w:p>
        </w:tc>
        <w:tc>
          <w:tcPr>
            <w:tcW w:w="178" w:type="dxa"/>
          </w:tcPr>
          <w:p w14:paraId="5C7D3F2E"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4BEDB16F" w14:textId="0A6234F5"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35</w:t>
            </w:r>
          </w:p>
        </w:tc>
        <w:tc>
          <w:tcPr>
            <w:tcW w:w="180" w:type="dxa"/>
          </w:tcPr>
          <w:p w14:paraId="78BCD479" w14:textId="77777777" w:rsidR="0002306C" w:rsidRPr="00D16B4B" w:rsidRDefault="0002306C" w:rsidP="0002306C">
            <w:pPr>
              <w:pStyle w:val="acctfourfigures"/>
              <w:spacing w:line="240" w:lineRule="auto"/>
              <w:rPr>
                <w:rFonts w:cs="Times New Roman"/>
                <w:sz w:val="20"/>
              </w:rPr>
            </w:pPr>
          </w:p>
        </w:tc>
        <w:tc>
          <w:tcPr>
            <w:tcW w:w="1083" w:type="dxa"/>
            <w:tcBorders>
              <w:bottom w:val="nil"/>
            </w:tcBorders>
          </w:tcPr>
          <w:p w14:paraId="7F302E66" w14:textId="08F40D49"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w:t>
            </w:r>
          </w:p>
        </w:tc>
      </w:tr>
      <w:tr w:rsidR="0002306C" w:rsidRPr="00D16B4B" w14:paraId="3C407F4E" w14:textId="77777777" w:rsidTr="007C1887">
        <w:trPr>
          <w:cantSplit/>
        </w:trPr>
        <w:tc>
          <w:tcPr>
            <w:tcW w:w="3419" w:type="dxa"/>
          </w:tcPr>
          <w:p w14:paraId="66AA27FB" w14:textId="080891EC" w:rsidR="0002306C" w:rsidRPr="00D16B4B" w:rsidRDefault="0002306C" w:rsidP="0002306C">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More than 12 months</w:t>
            </w:r>
          </w:p>
        </w:tc>
        <w:tc>
          <w:tcPr>
            <w:tcW w:w="1080" w:type="dxa"/>
            <w:tcBorders>
              <w:bottom w:val="single" w:sz="4" w:space="0" w:color="auto"/>
            </w:tcBorders>
          </w:tcPr>
          <w:p w14:paraId="28CCC28B" w14:textId="03D1A2AF"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531</w:t>
            </w:r>
          </w:p>
        </w:tc>
        <w:tc>
          <w:tcPr>
            <w:tcW w:w="183" w:type="dxa"/>
          </w:tcPr>
          <w:p w14:paraId="525019B9"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Borders>
              <w:bottom w:val="single" w:sz="4" w:space="0" w:color="auto"/>
            </w:tcBorders>
          </w:tcPr>
          <w:p w14:paraId="65F7B621" w14:textId="5A673F91"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6B130DB7"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Borders>
              <w:bottom w:val="single" w:sz="4" w:space="0" w:color="auto"/>
            </w:tcBorders>
          </w:tcPr>
          <w:p w14:paraId="55021DBD" w14:textId="6AD63600"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ascii="Times New Roman" w:hAnsi="Times New Roman" w:cs="Times New Roman"/>
                <w:sz w:val="20"/>
                <w:szCs w:val="20"/>
              </w:rPr>
              <w:t>-</w:t>
            </w:r>
          </w:p>
        </w:tc>
        <w:tc>
          <w:tcPr>
            <w:tcW w:w="178" w:type="dxa"/>
          </w:tcPr>
          <w:p w14:paraId="4D3BCA07"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09C25DBD" w14:textId="4575D48B"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531</w:t>
            </w:r>
          </w:p>
        </w:tc>
        <w:tc>
          <w:tcPr>
            <w:tcW w:w="180" w:type="dxa"/>
          </w:tcPr>
          <w:p w14:paraId="0092E46B" w14:textId="77777777" w:rsidR="0002306C" w:rsidRPr="00D16B4B" w:rsidRDefault="0002306C" w:rsidP="0002306C">
            <w:pPr>
              <w:pStyle w:val="acctfourfigures"/>
              <w:spacing w:line="240" w:lineRule="auto"/>
              <w:rPr>
                <w:rFonts w:cs="Times New Roman"/>
                <w:sz w:val="20"/>
              </w:rPr>
            </w:pPr>
          </w:p>
        </w:tc>
        <w:tc>
          <w:tcPr>
            <w:tcW w:w="1083" w:type="dxa"/>
            <w:tcBorders>
              <w:bottom w:val="single" w:sz="4" w:space="0" w:color="auto"/>
            </w:tcBorders>
          </w:tcPr>
          <w:p w14:paraId="1E519EA9" w14:textId="5BAB85E5"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461</w:t>
            </w:r>
          </w:p>
        </w:tc>
      </w:tr>
      <w:tr w:rsidR="0002306C" w:rsidRPr="00D16B4B" w14:paraId="6F67A8B4" w14:textId="77777777" w:rsidTr="007C1887">
        <w:trPr>
          <w:cantSplit/>
        </w:trPr>
        <w:tc>
          <w:tcPr>
            <w:tcW w:w="3419" w:type="dxa"/>
          </w:tcPr>
          <w:p w14:paraId="1160A460" w14:textId="77777777" w:rsidR="0002306C" w:rsidRPr="00D16B4B" w:rsidRDefault="0002306C" w:rsidP="0002306C">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p>
        </w:tc>
        <w:tc>
          <w:tcPr>
            <w:tcW w:w="1080" w:type="dxa"/>
            <w:tcBorders>
              <w:top w:val="single" w:sz="4" w:space="0" w:color="auto"/>
            </w:tcBorders>
          </w:tcPr>
          <w:p w14:paraId="438EA82E" w14:textId="62620615"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2,404</w:t>
            </w:r>
          </w:p>
        </w:tc>
        <w:tc>
          <w:tcPr>
            <w:tcW w:w="183" w:type="dxa"/>
          </w:tcPr>
          <w:p w14:paraId="52D6B41E"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b/>
                <w:bCs/>
                <w:sz w:val="20"/>
              </w:rPr>
            </w:pPr>
          </w:p>
        </w:tc>
        <w:tc>
          <w:tcPr>
            <w:tcW w:w="991" w:type="dxa"/>
            <w:tcBorders>
              <w:top w:val="single" w:sz="4" w:space="0" w:color="auto"/>
            </w:tcBorders>
          </w:tcPr>
          <w:p w14:paraId="11C8C0B6" w14:textId="4D7E1D29"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D16B4B">
              <w:rPr>
                <w:rFonts w:ascii="Times New Roman" w:hAnsi="Times New Roman" w:cs="Times New Roman"/>
                <w:b/>
                <w:bCs/>
                <w:sz w:val="20"/>
                <w:szCs w:val="20"/>
              </w:rPr>
              <w:t>69</w:t>
            </w:r>
          </w:p>
        </w:tc>
        <w:tc>
          <w:tcPr>
            <w:tcW w:w="180" w:type="dxa"/>
          </w:tcPr>
          <w:p w14:paraId="5D95C97A" w14:textId="77777777" w:rsidR="0002306C" w:rsidRPr="00D16B4B" w:rsidRDefault="0002306C" w:rsidP="0002306C">
            <w:pPr>
              <w:pStyle w:val="acctfourfigures"/>
              <w:tabs>
                <w:tab w:val="clear" w:pos="765"/>
                <w:tab w:val="decimal" w:pos="731"/>
              </w:tabs>
              <w:spacing w:line="240" w:lineRule="auto"/>
              <w:ind w:left="-79" w:right="-72"/>
              <w:rPr>
                <w:rFonts w:cs="Times New Roman"/>
                <w:b/>
                <w:bCs/>
                <w:sz w:val="20"/>
              </w:rPr>
            </w:pPr>
          </w:p>
        </w:tc>
        <w:tc>
          <w:tcPr>
            <w:tcW w:w="1079" w:type="dxa"/>
            <w:tcBorders>
              <w:top w:val="single" w:sz="4" w:space="0" w:color="auto"/>
            </w:tcBorders>
          </w:tcPr>
          <w:p w14:paraId="565F3279" w14:textId="2EB98431"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1,345</w:t>
            </w:r>
          </w:p>
        </w:tc>
        <w:tc>
          <w:tcPr>
            <w:tcW w:w="178" w:type="dxa"/>
          </w:tcPr>
          <w:p w14:paraId="1D202E0A" w14:textId="77777777" w:rsidR="0002306C" w:rsidRPr="00D16B4B" w:rsidRDefault="0002306C" w:rsidP="0002306C">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tcBorders>
          </w:tcPr>
          <w:p w14:paraId="7693068D" w14:textId="2BFA3ED8"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3,818</w:t>
            </w:r>
          </w:p>
        </w:tc>
        <w:tc>
          <w:tcPr>
            <w:tcW w:w="180" w:type="dxa"/>
          </w:tcPr>
          <w:p w14:paraId="016F5606" w14:textId="77777777" w:rsidR="0002306C" w:rsidRPr="00D16B4B" w:rsidRDefault="0002306C" w:rsidP="0002306C">
            <w:pPr>
              <w:pStyle w:val="acctfourfigures"/>
              <w:spacing w:line="240" w:lineRule="auto"/>
              <w:rPr>
                <w:rFonts w:cs="Times New Roman"/>
                <w:b/>
                <w:bCs/>
                <w:sz w:val="20"/>
              </w:rPr>
            </w:pPr>
          </w:p>
        </w:tc>
        <w:tc>
          <w:tcPr>
            <w:tcW w:w="1083" w:type="dxa"/>
            <w:tcBorders>
              <w:top w:val="single" w:sz="4" w:space="0" w:color="auto"/>
              <w:bottom w:val="double" w:sz="4" w:space="0" w:color="auto"/>
            </w:tcBorders>
          </w:tcPr>
          <w:p w14:paraId="2743CEF7" w14:textId="54DEA901"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484</w:t>
            </w:r>
          </w:p>
        </w:tc>
      </w:tr>
      <w:tr w:rsidR="0002306C" w:rsidRPr="00D16B4B" w14:paraId="5B495424" w14:textId="77777777" w:rsidTr="007C1887">
        <w:trPr>
          <w:cantSplit/>
          <w:trHeight w:val="71"/>
        </w:trPr>
        <w:tc>
          <w:tcPr>
            <w:tcW w:w="3419" w:type="dxa"/>
            <w:tcBorders>
              <w:bottom w:val="nil"/>
            </w:tcBorders>
          </w:tcPr>
          <w:p w14:paraId="76BFF7F6" w14:textId="77777777" w:rsidR="0002306C" w:rsidRPr="00D16B4B" w:rsidRDefault="0002306C" w:rsidP="0002306C">
            <w:pPr>
              <w:spacing w:line="240" w:lineRule="auto"/>
              <w:rPr>
                <w:rFonts w:ascii="Times New Roman" w:hAnsi="Times New Roman" w:cs="Times New Roman"/>
                <w:i/>
                <w:iCs/>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1080" w:type="dxa"/>
            <w:tcBorders>
              <w:bottom w:val="single" w:sz="4" w:space="0" w:color="auto"/>
            </w:tcBorders>
          </w:tcPr>
          <w:p w14:paraId="3D98969F" w14:textId="68A2D573"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(478)</w:t>
            </w:r>
          </w:p>
        </w:tc>
        <w:tc>
          <w:tcPr>
            <w:tcW w:w="183" w:type="dxa"/>
            <w:tcBorders>
              <w:bottom w:val="nil"/>
            </w:tcBorders>
          </w:tcPr>
          <w:p w14:paraId="21D72E27"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sz w:val="20"/>
              </w:rPr>
            </w:pPr>
          </w:p>
        </w:tc>
        <w:tc>
          <w:tcPr>
            <w:tcW w:w="991" w:type="dxa"/>
            <w:tcBorders>
              <w:bottom w:val="single" w:sz="4" w:space="0" w:color="auto"/>
            </w:tcBorders>
          </w:tcPr>
          <w:p w14:paraId="57124038" w14:textId="59A403CB"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Borders>
              <w:bottom w:val="nil"/>
            </w:tcBorders>
          </w:tcPr>
          <w:p w14:paraId="72368B11"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79" w:type="dxa"/>
            <w:tcBorders>
              <w:bottom w:val="single" w:sz="4" w:space="0" w:color="auto"/>
            </w:tcBorders>
          </w:tcPr>
          <w:p w14:paraId="31820C81" w14:textId="0FC19A14"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w:t>
            </w:r>
          </w:p>
        </w:tc>
        <w:tc>
          <w:tcPr>
            <w:tcW w:w="178" w:type="dxa"/>
            <w:tcBorders>
              <w:bottom w:val="nil"/>
            </w:tcBorders>
          </w:tcPr>
          <w:p w14:paraId="6526781E" w14:textId="77777777" w:rsidR="0002306C" w:rsidRPr="00D16B4B" w:rsidRDefault="0002306C" w:rsidP="0002306C">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0FDB0D23" w14:textId="36569991"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(484)</w:t>
            </w:r>
          </w:p>
        </w:tc>
        <w:tc>
          <w:tcPr>
            <w:tcW w:w="180" w:type="dxa"/>
            <w:tcBorders>
              <w:bottom w:val="nil"/>
            </w:tcBorders>
          </w:tcPr>
          <w:p w14:paraId="6193C351" w14:textId="77777777" w:rsidR="0002306C" w:rsidRPr="00D16B4B" w:rsidRDefault="0002306C" w:rsidP="0002306C">
            <w:pPr>
              <w:pStyle w:val="acctfourfigures"/>
              <w:spacing w:line="240" w:lineRule="auto"/>
              <w:rPr>
                <w:rFonts w:cs="Times New Roman"/>
                <w:b/>
                <w:bCs/>
                <w:sz w:val="20"/>
              </w:rPr>
            </w:pPr>
          </w:p>
        </w:tc>
        <w:tc>
          <w:tcPr>
            <w:tcW w:w="1083" w:type="dxa"/>
            <w:tcBorders>
              <w:top w:val="double" w:sz="4" w:space="0" w:color="auto"/>
              <w:bottom w:val="nil"/>
            </w:tcBorders>
          </w:tcPr>
          <w:p w14:paraId="7CB8DED4" w14:textId="77777777" w:rsidR="0002306C" w:rsidRPr="00D16B4B" w:rsidRDefault="0002306C" w:rsidP="0002306C">
            <w:pPr>
              <w:pStyle w:val="acctfourfigures"/>
              <w:tabs>
                <w:tab w:val="clear" w:pos="765"/>
                <w:tab w:val="decimal" w:pos="731"/>
              </w:tabs>
              <w:spacing w:line="240" w:lineRule="auto"/>
              <w:ind w:right="11"/>
              <w:rPr>
                <w:rFonts w:cs="Times New Roman"/>
                <w:b/>
                <w:bCs/>
                <w:sz w:val="20"/>
              </w:rPr>
            </w:pPr>
          </w:p>
        </w:tc>
      </w:tr>
      <w:tr w:rsidR="0002306C" w:rsidRPr="00D16B4B" w14:paraId="1F4FC0A4" w14:textId="77777777" w:rsidTr="007C1887">
        <w:trPr>
          <w:cantSplit/>
        </w:trPr>
        <w:tc>
          <w:tcPr>
            <w:tcW w:w="3419" w:type="dxa"/>
            <w:tcBorders>
              <w:bottom w:val="nil"/>
            </w:tcBorders>
          </w:tcPr>
          <w:p w14:paraId="272DBCED" w14:textId="77777777" w:rsidR="0002306C" w:rsidRPr="00D16B4B" w:rsidRDefault="0002306C" w:rsidP="0002306C">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20B58D64" w14:textId="3C2C994E"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1,926</w:t>
            </w:r>
          </w:p>
        </w:tc>
        <w:tc>
          <w:tcPr>
            <w:tcW w:w="183" w:type="dxa"/>
            <w:tcBorders>
              <w:bottom w:val="nil"/>
            </w:tcBorders>
          </w:tcPr>
          <w:p w14:paraId="6FFDFF21" w14:textId="77777777" w:rsidR="0002306C" w:rsidRPr="00D16B4B" w:rsidRDefault="0002306C" w:rsidP="0002306C">
            <w:pPr>
              <w:pStyle w:val="acctfourfigures"/>
              <w:tabs>
                <w:tab w:val="clear" w:pos="765"/>
                <w:tab w:val="decimal" w:pos="731"/>
              </w:tabs>
              <w:spacing w:line="240" w:lineRule="auto"/>
              <w:ind w:left="-83" w:right="11" w:firstLine="4"/>
              <w:rPr>
                <w:rFonts w:cs="Times New Roman"/>
                <w:b/>
                <w:bCs/>
                <w:sz w:val="20"/>
              </w:rPr>
            </w:pPr>
          </w:p>
        </w:tc>
        <w:tc>
          <w:tcPr>
            <w:tcW w:w="991" w:type="dxa"/>
            <w:tcBorders>
              <w:top w:val="single" w:sz="4" w:space="0" w:color="auto"/>
              <w:bottom w:val="double" w:sz="4" w:space="0" w:color="auto"/>
            </w:tcBorders>
          </w:tcPr>
          <w:p w14:paraId="7E3191F7" w14:textId="1F160A20"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D16B4B">
              <w:rPr>
                <w:rFonts w:ascii="Times New Roman" w:hAnsi="Times New Roman" w:cs="Times New Roman"/>
                <w:b/>
                <w:bCs/>
                <w:sz w:val="20"/>
                <w:szCs w:val="20"/>
              </w:rPr>
              <w:t>69</w:t>
            </w:r>
          </w:p>
        </w:tc>
        <w:tc>
          <w:tcPr>
            <w:tcW w:w="180" w:type="dxa"/>
            <w:tcBorders>
              <w:bottom w:val="nil"/>
            </w:tcBorders>
          </w:tcPr>
          <w:p w14:paraId="4EB9B008" w14:textId="77777777" w:rsidR="0002306C" w:rsidRPr="00D16B4B" w:rsidRDefault="0002306C" w:rsidP="0002306C">
            <w:pPr>
              <w:pStyle w:val="acctfourfigures"/>
              <w:tabs>
                <w:tab w:val="clear" w:pos="765"/>
                <w:tab w:val="decimal" w:pos="731"/>
              </w:tabs>
              <w:spacing w:line="240" w:lineRule="auto"/>
              <w:ind w:left="-79" w:right="-72"/>
              <w:rPr>
                <w:rFonts w:cs="Times New Roman"/>
                <w:b/>
                <w:bCs/>
                <w:sz w:val="20"/>
              </w:rPr>
            </w:pPr>
          </w:p>
        </w:tc>
        <w:tc>
          <w:tcPr>
            <w:tcW w:w="1079" w:type="dxa"/>
            <w:tcBorders>
              <w:top w:val="single" w:sz="4" w:space="0" w:color="auto"/>
              <w:bottom w:val="double" w:sz="4" w:space="0" w:color="auto"/>
            </w:tcBorders>
          </w:tcPr>
          <w:p w14:paraId="44A3141F" w14:textId="76844FA2"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1,339</w:t>
            </w:r>
          </w:p>
        </w:tc>
        <w:tc>
          <w:tcPr>
            <w:tcW w:w="178" w:type="dxa"/>
            <w:tcBorders>
              <w:bottom w:val="nil"/>
            </w:tcBorders>
          </w:tcPr>
          <w:p w14:paraId="3F47D4B6" w14:textId="77777777" w:rsidR="0002306C" w:rsidRPr="00D16B4B" w:rsidRDefault="0002306C" w:rsidP="0002306C">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1B80FBA" w14:textId="57D8076B" w:rsidR="0002306C" w:rsidRPr="00D16B4B" w:rsidRDefault="0002306C" w:rsidP="0002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3,334</w:t>
            </w:r>
          </w:p>
        </w:tc>
        <w:tc>
          <w:tcPr>
            <w:tcW w:w="180" w:type="dxa"/>
            <w:tcBorders>
              <w:bottom w:val="nil"/>
            </w:tcBorders>
          </w:tcPr>
          <w:p w14:paraId="4D402298" w14:textId="77777777" w:rsidR="0002306C" w:rsidRPr="00D16B4B" w:rsidRDefault="0002306C" w:rsidP="0002306C">
            <w:pPr>
              <w:pStyle w:val="acctfourfigures"/>
              <w:spacing w:line="240" w:lineRule="auto"/>
              <w:rPr>
                <w:rFonts w:cs="Times New Roman"/>
                <w:b/>
                <w:bCs/>
                <w:sz w:val="20"/>
              </w:rPr>
            </w:pPr>
          </w:p>
        </w:tc>
        <w:tc>
          <w:tcPr>
            <w:tcW w:w="1083" w:type="dxa"/>
            <w:tcBorders>
              <w:bottom w:val="nil"/>
            </w:tcBorders>
          </w:tcPr>
          <w:p w14:paraId="307BFAC2" w14:textId="77777777" w:rsidR="0002306C" w:rsidRPr="00D16B4B" w:rsidRDefault="0002306C" w:rsidP="0002306C">
            <w:pPr>
              <w:pStyle w:val="acctfourfigures"/>
              <w:tabs>
                <w:tab w:val="clear" w:pos="765"/>
                <w:tab w:val="decimal" w:pos="731"/>
              </w:tabs>
              <w:spacing w:line="240" w:lineRule="auto"/>
              <w:ind w:right="11"/>
              <w:rPr>
                <w:rFonts w:cs="Times New Roman"/>
                <w:b/>
                <w:bCs/>
                <w:sz w:val="20"/>
              </w:rPr>
            </w:pPr>
          </w:p>
        </w:tc>
      </w:tr>
    </w:tbl>
    <w:p w14:paraId="2E6119EC" w14:textId="77777777" w:rsidR="007C1887" w:rsidRPr="00D16B4B" w:rsidRDefault="007C1887" w:rsidP="00F12818">
      <w:pPr>
        <w:rPr>
          <w:rFonts w:ascii="Times New Roman" w:hAnsi="Times New Roman" w:cstheme="minorBidi"/>
          <w:sz w:val="14"/>
          <w:szCs w:val="14"/>
        </w:rPr>
      </w:pPr>
    </w:p>
    <w:tbl>
      <w:tblPr>
        <w:tblW w:w="9182" w:type="dxa"/>
        <w:tblInd w:w="540" w:type="dxa"/>
        <w:tblLayout w:type="fixed"/>
        <w:tblCellMar>
          <w:left w:w="79" w:type="dxa"/>
          <w:right w:w="79" w:type="dxa"/>
        </w:tblCellMar>
        <w:tblLook w:val="0000" w:firstRow="0" w:lastRow="0" w:firstColumn="0" w:lastColumn="0" w:noHBand="0" w:noVBand="0"/>
      </w:tblPr>
      <w:tblGrid>
        <w:gridCol w:w="3240"/>
        <w:gridCol w:w="630"/>
        <w:gridCol w:w="1080"/>
        <w:gridCol w:w="270"/>
        <w:gridCol w:w="1250"/>
        <w:gridCol w:w="8"/>
        <w:gridCol w:w="182"/>
        <w:gridCol w:w="49"/>
        <w:gridCol w:w="1121"/>
        <w:gridCol w:w="271"/>
        <w:gridCol w:w="1081"/>
      </w:tblGrid>
      <w:tr w:rsidR="00476D65" w:rsidRPr="00D16B4B" w14:paraId="56FDE2F1" w14:textId="77777777" w:rsidTr="00C31605">
        <w:trPr>
          <w:cantSplit/>
          <w:trHeight w:val="254"/>
        </w:trPr>
        <w:tc>
          <w:tcPr>
            <w:tcW w:w="3870" w:type="dxa"/>
            <w:gridSpan w:val="2"/>
            <w:shd w:val="clear" w:color="auto" w:fill="auto"/>
            <w:vAlign w:val="bottom"/>
          </w:tcPr>
          <w:p w14:paraId="3C39D543" w14:textId="77777777" w:rsidR="00476D65" w:rsidRPr="00D16B4B" w:rsidRDefault="00476D65" w:rsidP="002B1DF8">
            <w:pPr>
              <w:pStyle w:val="acctfourfigures"/>
              <w:tabs>
                <w:tab w:val="clear" w:pos="765"/>
              </w:tabs>
              <w:spacing w:line="240" w:lineRule="auto"/>
              <w:rPr>
                <w:rFonts w:cs="Times New Roman"/>
                <w:sz w:val="20"/>
              </w:rPr>
            </w:pPr>
          </w:p>
        </w:tc>
        <w:tc>
          <w:tcPr>
            <w:tcW w:w="5312" w:type="dxa"/>
            <w:gridSpan w:val="9"/>
            <w:vAlign w:val="bottom"/>
          </w:tcPr>
          <w:p w14:paraId="57E3BE06" w14:textId="74313532"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Cs/>
                <w:sz w:val="20"/>
              </w:rPr>
              <w:t>Separate financial statement</w:t>
            </w:r>
            <w:r w:rsidR="00EB620E" w:rsidRPr="00D16B4B">
              <w:rPr>
                <w:rFonts w:cs="Times New Roman"/>
                <w:bCs/>
                <w:sz w:val="20"/>
              </w:rPr>
              <w:t>s</w:t>
            </w:r>
          </w:p>
        </w:tc>
      </w:tr>
      <w:tr w:rsidR="00476D65" w:rsidRPr="00D16B4B" w14:paraId="20DC9E27" w14:textId="77777777" w:rsidTr="00C31605">
        <w:trPr>
          <w:cantSplit/>
          <w:trHeight w:val="712"/>
        </w:trPr>
        <w:tc>
          <w:tcPr>
            <w:tcW w:w="3870" w:type="dxa"/>
            <w:gridSpan w:val="2"/>
            <w:shd w:val="clear" w:color="auto" w:fill="auto"/>
            <w:vAlign w:val="bottom"/>
          </w:tcPr>
          <w:p w14:paraId="75EA9AEB" w14:textId="77777777" w:rsidR="00476D65" w:rsidRPr="00D16B4B" w:rsidRDefault="00476D65" w:rsidP="002B1DF8">
            <w:pPr>
              <w:pStyle w:val="acctfourfigures"/>
              <w:tabs>
                <w:tab w:val="clear" w:pos="765"/>
              </w:tabs>
              <w:spacing w:line="240" w:lineRule="auto"/>
              <w:rPr>
                <w:rFonts w:cs="Times New Roman"/>
                <w:sz w:val="20"/>
              </w:rPr>
            </w:pPr>
          </w:p>
          <w:p w14:paraId="4446296C" w14:textId="77777777" w:rsidR="00476D65" w:rsidRPr="00D16B4B" w:rsidRDefault="00476D65" w:rsidP="002B1DF8">
            <w:pPr>
              <w:pStyle w:val="acctfourfigures"/>
              <w:tabs>
                <w:tab w:val="clear" w:pos="765"/>
              </w:tabs>
              <w:spacing w:line="240" w:lineRule="auto"/>
              <w:ind w:left="188" w:hanging="174"/>
              <w:rPr>
                <w:rFonts w:cstheme="minorBidi"/>
                <w:b/>
                <w:bCs/>
                <w:i/>
                <w:iCs/>
                <w:sz w:val="20"/>
              </w:rPr>
            </w:pPr>
          </w:p>
        </w:tc>
        <w:tc>
          <w:tcPr>
            <w:tcW w:w="1080" w:type="dxa"/>
            <w:vAlign w:val="bottom"/>
          </w:tcPr>
          <w:p w14:paraId="52AFFE68" w14:textId="0D21F6DB" w:rsidR="00476D65" w:rsidRPr="00D16B4B" w:rsidRDefault="00476D65" w:rsidP="002B1DF8">
            <w:pPr>
              <w:pStyle w:val="acctmergecolhdg"/>
              <w:spacing w:line="240" w:lineRule="auto"/>
              <w:ind w:left="-83" w:right="-79" w:firstLine="4"/>
              <w:rPr>
                <w:rFonts w:cs="Times New Roman"/>
                <w:b w:val="0"/>
                <w:bCs/>
                <w:sz w:val="20"/>
              </w:rPr>
            </w:pPr>
            <w:r w:rsidRPr="00D16B4B">
              <w:rPr>
                <w:rFonts w:cs="Times New Roman"/>
                <w:b w:val="0"/>
                <w:sz w:val="20"/>
                <w:lang w:val="en-US" w:bidi="th-TH"/>
              </w:rPr>
              <w:t xml:space="preserve">Trade </w:t>
            </w:r>
            <w:r w:rsidRPr="00D16B4B">
              <w:rPr>
                <w:rFonts w:cs="Times New Roman"/>
                <w:b w:val="0"/>
                <w:sz w:val="20"/>
                <w:lang w:val="en-US" w:bidi="th-TH"/>
              </w:rPr>
              <w:br/>
              <w:t>accounts receivable</w:t>
            </w:r>
          </w:p>
        </w:tc>
        <w:tc>
          <w:tcPr>
            <w:tcW w:w="270" w:type="dxa"/>
            <w:vAlign w:val="bottom"/>
          </w:tcPr>
          <w:p w14:paraId="44BFC462" w14:textId="77777777" w:rsidR="00476D65" w:rsidRPr="00D16B4B" w:rsidRDefault="00476D65" w:rsidP="002B1DF8">
            <w:pPr>
              <w:pStyle w:val="acctmergecolhdg"/>
              <w:spacing w:line="240" w:lineRule="auto"/>
              <w:ind w:left="-83" w:firstLine="4"/>
              <w:rPr>
                <w:rFonts w:cs="Times New Roman"/>
                <w:b w:val="0"/>
                <w:bCs/>
                <w:sz w:val="20"/>
              </w:rPr>
            </w:pPr>
          </w:p>
        </w:tc>
        <w:tc>
          <w:tcPr>
            <w:tcW w:w="1258" w:type="dxa"/>
            <w:gridSpan w:val="2"/>
            <w:vAlign w:val="bottom"/>
          </w:tcPr>
          <w:p w14:paraId="2396B7A7" w14:textId="77777777" w:rsidR="00476D65" w:rsidRPr="00D16B4B" w:rsidRDefault="00476D65" w:rsidP="002B1DF8">
            <w:pPr>
              <w:pStyle w:val="acctmergecolhdg"/>
              <w:spacing w:line="240" w:lineRule="auto"/>
              <w:ind w:left="-83" w:firstLine="4"/>
              <w:rPr>
                <w:rFonts w:cs="Times New Roman"/>
                <w:b w:val="0"/>
                <w:sz w:val="20"/>
                <w:lang w:val="en-US" w:bidi="th-TH"/>
              </w:rPr>
            </w:pPr>
          </w:p>
          <w:p w14:paraId="68104A32" w14:textId="062F2215" w:rsidR="00476D65" w:rsidRPr="00D16B4B" w:rsidRDefault="00476D65" w:rsidP="002B1DF8">
            <w:pPr>
              <w:pStyle w:val="acctmergecolhdg"/>
              <w:spacing w:line="240" w:lineRule="auto"/>
              <w:ind w:left="-83" w:right="-79" w:firstLine="4"/>
              <w:rPr>
                <w:rFonts w:cs="Times New Roman"/>
                <w:b w:val="0"/>
                <w:i/>
                <w:iCs/>
                <w:sz w:val="20"/>
                <w:lang w:val="en-US" w:bidi="th-TH"/>
              </w:rPr>
            </w:pPr>
            <w:r w:rsidRPr="00D16B4B">
              <w:rPr>
                <w:rFonts w:cs="Times New Roman"/>
                <w:b w:val="0"/>
                <w:sz w:val="20"/>
                <w:lang w:val="en-US" w:bidi="th-TH"/>
              </w:rPr>
              <w:t>Contract</w:t>
            </w:r>
            <w:r w:rsidRPr="00D16B4B">
              <w:rPr>
                <w:rFonts w:cs="Times New Roman"/>
                <w:b w:val="0"/>
                <w:sz w:val="20"/>
                <w:lang w:val="en-US" w:bidi="th-TH"/>
              </w:rPr>
              <w:br/>
              <w:t xml:space="preserve"> assets</w:t>
            </w:r>
          </w:p>
        </w:tc>
        <w:tc>
          <w:tcPr>
            <w:tcW w:w="182" w:type="dxa"/>
          </w:tcPr>
          <w:p w14:paraId="53FB59C6" w14:textId="77777777" w:rsidR="00476D65" w:rsidRPr="00D16B4B" w:rsidRDefault="00476D65" w:rsidP="002B1DF8">
            <w:pPr>
              <w:pStyle w:val="acctmergecolhdg"/>
              <w:spacing w:line="240" w:lineRule="auto"/>
              <w:ind w:left="-83" w:right="-79" w:firstLine="4"/>
              <w:rPr>
                <w:rFonts w:cs="Times New Roman"/>
                <w:b w:val="0"/>
                <w:sz w:val="20"/>
                <w:lang w:val="en-US" w:bidi="th-TH"/>
              </w:rPr>
            </w:pPr>
          </w:p>
        </w:tc>
        <w:tc>
          <w:tcPr>
            <w:tcW w:w="1170" w:type="dxa"/>
            <w:gridSpan w:val="2"/>
            <w:vAlign w:val="bottom"/>
          </w:tcPr>
          <w:p w14:paraId="6CAFD333" w14:textId="77777777"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 xml:space="preserve">Total </w:t>
            </w:r>
          </w:p>
          <w:p w14:paraId="3046364D" w14:textId="77777777"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carrying amounts</w:t>
            </w:r>
          </w:p>
        </w:tc>
        <w:tc>
          <w:tcPr>
            <w:tcW w:w="271" w:type="dxa"/>
            <w:vAlign w:val="bottom"/>
          </w:tcPr>
          <w:p w14:paraId="109DFBAC" w14:textId="77777777" w:rsidR="00476D65" w:rsidRPr="00D16B4B" w:rsidRDefault="00476D65" w:rsidP="002B1DF8">
            <w:pPr>
              <w:pStyle w:val="acctmergecolhdg"/>
              <w:spacing w:line="240" w:lineRule="auto"/>
              <w:rPr>
                <w:rFonts w:cs="Times New Roman"/>
                <w:b w:val="0"/>
                <w:sz w:val="20"/>
                <w:lang w:val="en-US" w:bidi="th-TH"/>
              </w:rPr>
            </w:pPr>
          </w:p>
        </w:tc>
        <w:tc>
          <w:tcPr>
            <w:tcW w:w="1081" w:type="dxa"/>
            <w:shd w:val="clear" w:color="auto" w:fill="auto"/>
            <w:vAlign w:val="bottom"/>
          </w:tcPr>
          <w:p w14:paraId="17CCA4D8" w14:textId="4E722C80"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 xml:space="preserve">Allowance </w:t>
            </w:r>
            <w:r w:rsidRPr="00D16B4B">
              <w:rPr>
                <w:rFonts w:cs="Times New Roman"/>
                <w:b w:val="0"/>
                <w:sz w:val="20"/>
                <w:lang w:val="en-US" w:bidi="th-TH"/>
              </w:rPr>
              <w:br/>
              <w:t xml:space="preserve">for expected </w:t>
            </w:r>
            <w:r w:rsidRPr="00D16B4B">
              <w:rPr>
                <w:rFonts w:cs="Times New Roman"/>
                <w:b w:val="0"/>
                <w:sz w:val="20"/>
                <w:lang w:val="en-US" w:bidi="th-TH"/>
              </w:rPr>
              <w:br/>
              <w:t>credit</w:t>
            </w:r>
            <w:r w:rsidRPr="00D16B4B">
              <w:rPr>
                <w:rFonts w:cs="Times New Roman"/>
                <w:b w:val="0"/>
                <w:sz w:val="20"/>
                <w:cs/>
                <w:lang w:val="en-US"/>
              </w:rPr>
              <w:t xml:space="preserve"> </w:t>
            </w:r>
            <w:r w:rsidRPr="00D16B4B">
              <w:rPr>
                <w:rFonts w:cs="Times New Roman"/>
                <w:b w:val="0"/>
                <w:sz w:val="20"/>
                <w:lang w:val="en-US" w:bidi="th-TH"/>
              </w:rPr>
              <w:t>loss</w:t>
            </w:r>
          </w:p>
        </w:tc>
      </w:tr>
      <w:tr w:rsidR="00476D65" w:rsidRPr="00D16B4B" w14:paraId="0581F181" w14:textId="77777777" w:rsidTr="00C31605">
        <w:trPr>
          <w:cantSplit/>
          <w:trHeight w:val="191"/>
        </w:trPr>
        <w:tc>
          <w:tcPr>
            <w:tcW w:w="3870" w:type="dxa"/>
            <w:gridSpan w:val="2"/>
            <w:shd w:val="clear" w:color="auto" w:fill="auto"/>
            <w:vAlign w:val="bottom"/>
          </w:tcPr>
          <w:p w14:paraId="7FB2BF89" w14:textId="77777777" w:rsidR="00476D65" w:rsidRPr="00D16B4B" w:rsidRDefault="00476D65" w:rsidP="002B1DF8">
            <w:pPr>
              <w:pStyle w:val="acctfourfigures"/>
              <w:tabs>
                <w:tab w:val="clear" w:pos="765"/>
              </w:tabs>
              <w:spacing w:line="240" w:lineRule="auto"/>
              <w:rPr>
                <w:rFonts w:cs="Times New Roman"/>
                <w:sz w:val="20"/>
              </w:rPr>
            </w:pPr>
          </w:p>
        </w:tc>
        <w:tc>
          <w:tcPr>
            <w:tcW w:w="5312" w:type="dxa"/>
            <w:gridSpan w:val="9"/>
            <w:vAlign w:val="bottom"/>
          </w:tcPr>
          <w:p w14:paraId="2898B5C4" w14:textId="0B57B299"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i/>
                <w:iCs/>
                <w:sz w:val="20"/>
              </w:rPr>
              <w:t>(in million Baht)</w:t>
            </w:r>
          </w:p>
        </w:tc>
      </w:tr>
      <w:tr w:rsidR="00476D65" w:rsidRPr="00D16B4B" w14:paraId="76AD38F2" w14:textId="77777777" w:rsidTr="00C31605">
        <w:tblPrEx>
          <w:tblBorders>
            <w:bottom w:val="single" w:sz="4" w:space="0" w:color="auto"/>
          </w:tblBorders>
        </w:tblPrEx>
        <w:trPr>
          <w:cantSplit/>
          <w:trHeight w:val="237"/>
        </w:trPr>
        <w:tc>
          <w:tcPr>
            <w:tcW w:w="3870" w:type="dxa"/>
            <w:gridSpan w:val="2"/>
            <w:vAlign w:val="bottom"/>
          </w:tcPr>
          <w:p w14:paraId="0C5BDA37" w14:textId="7C3B3D79" w:rsidR="00476D65" w:rsidRPr="00D16B4B" w:rsidRDefault="00476D65" w:rsidP="007C1887">
            <w:pPr>
              <w:pStyle w:val="acctfourfigures"/>
              <w:tabs>
                <w:tab w:val="clear" w:pos="765"/>
              </w:tabs>
              <w:spacing w:line="240" w:lineRule="auto"/>
              <w:ind w:left="188" w:hanging="174"/>
              <w:rPr>
                <w:b/>
                <w:bCs/>
                <w:i/>
                <w:iCs/>
                <w:sz w:val="20"/>
                <w:szCs w:val="25"/>
                <w:lang w:val="en-US" w:bidi="th-TH"/>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w:t>
            </w:r>
            <w:r w:rsidR="00740C98" w:rsidRPr="00D16B4B">
              <w:rPr>
                <w:b/>
                <w:bCs/>
                <w:i/>
                <w:iCs/>
                <w:sz w:val="20"/>
                <w:szCs w:val="25"/>
                <w:lang w:val="en-US" w:bidi="th-TH"/>
              </w:rPr>
              <w:t>02</w:t>
            </w:r>
            <w:r w:rsidR="00F724A1">
              <w:rPr>
                <w:b/>
                <w:bCs/>
                <w:i/>
                <w:iCs/>
                <w:sz w:val="20"/>
                <w:szCs w:val="25"/>
                <w:lang w:val="en-US" w:bidi="th-TH"/>
              </w:rPr>
              <w:t>4</w:t>
            </w:r>
          </w:p>
        </w:tc>
        <w:tc>
          <w:tcPr>
            <w:tcW w:w="1080" w:type="dxa"/>
            <w:vAlign w:val="bottom"/>
          </w:tcPr>
          <w:p w14:paraId="3ACF2A5A" w14:textId="77777777" w:rsidR="00476D65" w:rsidRPr="00D16B4B" w:rsidRDefault="00476D65" w:rsidP="007C1887">
            <w:pPr>
              <w:pStyle w:val="acctfourfigures"/>
              <w:tabs>
                <w:tab w:val="clear" w:pos="765"/>
                <w:tab w:val="decimal" w:pos="465"/>
              </w:tabs>
              <w:spacing w:line="240" w:lineRule="auto"/>
              <w:ind w:left="-83" w:right="11" w:firstLine="4"/>
              <w:jc w:val="right"/>
              <w:rPr>
                <w:rFonts w:cs="Times New Roman"/>
                <w:sz w:val="20"/>
              </w:rPr>
            </w:pPr>
          </w:p>
        </w:tc>
        <w:tc>
          <w:tcPr>
            <w:tcW w:w="270" w:type="dxa"/>
          </w:tcPr>
          <w:p w14:paraId="38988547"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7DA1BA29" w14:textId="77777777" w:rsidR="00476D65" w:rsidRPr="00D16B4B" w:rsidRDefault="00476D65" w:rsidP="007C1887">
            <w:pPr>
              <w:pStyle w:val="acctfourfigures"/>
              <w:tabs>
                <w:tab w:val="clear" w:pos="765"/>
                <w:tab w:val="decimal" w:pos="731"/>
              </w:tabs>
              <w:spacing w:line="240" w:lineRule="auto"/>
              <w:ind w:left="-83" w:right="11" w:firstLine="4"/>
              <w:jc w:val="right"/>
              <w:rPr>
                <w:rFonts w:cs="Times New Roman"/>
                <w:sz w:val="20"/>
              </w:rPr>
            </w:pPr>
          </w:p>
        </w:tc>
        <w:tc>
          <w:tcPr>
            <w:tcW w:w="182" w:type="dxa"/>
          </w:tcPr>
          <w:p w14:paraId="406FBFB7"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1A1A9D09" w14:textId="77777777" w:rsidR="00476D65" w:rsidRPr="00D16B4B" w:rsidRDefault="00476D65" w:rsidP="007C1887">
            <w:pPr>
              <w:pStyle w:val="acctfourfigures"/>
              <w:tabs>
                <w:tab w:val="clear" w:pos="765"/>
                <w:tab w:val="decimal" w:pos="701"/>
              </w:tabs>
              <w:spacing w:line="240" w:lineRule="auto"/>
              <w:ind w:left="-79" w:right="66"/>
              <w:jc w:val="right"/>
              <w:rPr>
                <w:rFonts w:cs="Times New Roman"/>
                <w:sz w:val="20"/>
              </w:rPr>
            </w:pPr>
          </w:p>
        </w:tc>
        <w:tc>
          <w:tcPr>
            <w:tcW w:w="271" w:type="dxa"/>
          </w:tcPr>
          <w:p w14:paraId="0A0715AD" w14:textId="77777777" w:rsidR="00476D65" w:rsidRPr="00D16B4B" w:rsidRDefault="00476D65" w:rsidP="007C1887">
            <w:pPr>
              <w:pStyle w:val="acctfourfigures"/>
              <w:spacing w:line="240" w:lineRule="auto"/>
              <w:rPr>
                <w:rFonts w:cs="Times New Roman"/>
                <w:sz w:val="20"/>
              </w:rPr>
            </w:pPr>
          </w:p>
        </w:tc>
        <w:tc>
          <w:tcPr>
            <w:tcW w:w="1081" w:type="dxa"/>
          </w:tcPr>
          <w:p w14:paraId="4CD73230" w14:textId="77777777" w:rsidR="00476D65" w:rsidRPr="00D16B4B" w:rsidRDefault="00476D65" w:rsidP="007C1887">
            <w:pPr>
              <w:pStyle w:val="acctfourfigures"/>
              <w:tabs>
                <w:tab w:val="clear" w:pos="765"/>
                <w:tab w:val="decimal" w:pos="731"/>
              </w:tabs>
              <w:spacing w:line="240" w:lineRule="auto"/>
              <w:ind w:right="11"/>
              <w:jc w:val="right"/>
              <w:rPr>
                <w:rFonts w:cs="Times New Roman"/>
                <w:sz w:val="20"/>
              </w:rPr>
            </w:pPr>
          </w:p>
        </w:tc>
      </w:tr>
      <w:tr w:rsidR="00476D65" w:rsidRPr="00D16B4B" w14:paraId="0622DE70" w14:textId="77777777" w:rsidTr="00C31605">
        <w:tblPrEx>
          <w:tblBorders>
            <w:bottom w:val="single" w:sz="4" w:space="0" w:color="auto"/>
          </w:tblBorders>
        </w:tblPrEx>
        <w:trPr>
          <w:cantSplit/>
          <w:trHeight w:val="237"/>
        </w:trPr>
        <w:tc>
          <w:tcPr>
            <w:tcW w:w="3870" w:type="dxa"/>
            <w:gridSpan w:val="2"/>
          </w:tcPr>
          <w:p w14:paraId="6E6E9020" w14:textId="4D14DC4F"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sz w:val="20"/>
              </w:rPr>
              <w:t>Within credit terms</w:t>
            </w:r>
          </w:p>
        </w:tc>
        <w:tc>
          <w:tcPr>
            <w:tcW w:w="1080" w:type="dxa"/>
          </w:tcPr>
          <w:p w14:paraId="229C1157" w14:textId="151A0AC9" w:rsidR="00476D65" w:rsidRPr="00754A66"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sz w:val="20"/>
                <w:szCs w:val="20"/>
              </w:rPr>
            </w:pPr>
            <w:r>
              <w:rPr>
                <w:rFonts w:ascii="Times New Roman" w:hAnsi="Times New Roman" w:cstheme="minorBidi"/>
                <w:sz w:val="20"/>
                <w:szCs w:val="20"/>
              </w:rPr>
              <w:t>328</w:t>
            </w:r>
          </w:p>
        </w:tc>
        <w:tc>
          <w:tcPr>
            <w:tcW w:w="270" w:type="dxa"/>
          </w:tcPr>
          <w:p w14:paraId="5851F7DE"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58CFDB51" w14:textId="2DE7EF39"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490</w:t>
            </w:r>
          </w:p>
        </w:tc>
        <w:tc>
          <w:tcPr>
            <w:tcW w:w="182" w:type="dxa"/>
          </w:tcPr>
          <w:p w14:paraId="391DA8BD"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41DF2D3B" w14:textId="3A725383"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818</w:t>
            </w:r>
          </w:p>
        </w:tc>
        <w:tc>
          <w:tcPr>
            <w:tcW w:w="271" w:type="dxa"/>
          </w:tcPr>
          <w:p w14:paraId="29D710B8" w14:textId="77777777" w:rsidR="00476D65" w:rsidRPr="00D16B4B" w:rsidRDefault="00476D65" w:rsidP="007C1887">
            <w:pPr>
              <w:pStyle w:val="acctfourfigures"/>
              <w:spacing w:line="240" w:lineRule="auto"/>
              <w:rPr>
                <w:rFonts w:cs="Times New Roman"/>
                <w:sz w:val="20"/>
              </w:rPr>
            </w:pPr>
          </w:p>
        </w:tc>
        <w:tc>
          <w:tcPr>
            <w:tcW w:w="1081" w:type="dxa"/>
          </w:tcPr>
          <w:p w14:paraId="3AA925FB" w14:textId="2BDDABE2" w:rsidR="00476D65" w:rsidRPr="00D16B4B" w:rsidRDefault="00754A66" w:rsidP="00A93403">
            <w:pPr>
              <w:pStyle w:val="acctfourfigures"/>
              <w:tabs>
                <w:tab w:val="clear" w:pos="765"/>
                <w:tab w:val="decimal" w:pos="641"/>
              </w:tabs>
              <w:spacing w:line="240" w:lineRule="auto"/>
              <w:ind w:right="11"/>
              <w:jc w:val="center"/>
              <w:rPr>
                <w:rFonts w:cs="Times New Roman"/>
                <w:sz w:val="20"/>
              </w:rPr>
            </w:pPr>
            <w:r>
              <w:rPr>
                <w:rFonts w:cs="Times New Roman"/>
                <w:sz w:val="20"/>
              </w:rPr>
              <w:t>7</w:t>
            </w:r>
          </w:p>
        </w:tc>
      </w:tr>
      <w:tr w:rsidR="00476D65" w:rsidRPr="00D16B4B" w14:paraId="12A1E8DC" w14:textId="77777777" w:rsidTr="00C31605">
        <w:tblPrEx>
          <w:tblBorders>
            <w:bottom w:val="single" w:sz="4" w:space="0" w:color="auto"/>
          </w:tblBorders>
        </w:tblPrEx>
        <w:trPr>
          <w:cantSplit/>
          <w:trHeight w:val="237"/>
        </w:trPr>
        <w:tc>
          <w:tcPr>
            <w:tcW w:w="3870" w:type="dxa"/>
            <w:gridSpan w:val="2"/>
          </w:tcPr>
          <w:p w14:paraId="02BC1069" w14:textId="154BEA77"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sz w:val="20"/>
              </w:rPr>
              <w:t>Overdue:</w:t>
            </w:r>
          </w:p>
        </w:tc>
        <w:tc>
          <w:tcPr>
            <w:tcW w:w="1080" w:type="dxa"/>
          </w:tcPr>
          <w:p w14:paraId="03CE3595"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18EA59C5"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1B270848" w14:textId="2C958703"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2" w:type="dxa"/>
          </w:tcPr>
          <w:p w14:paraId="43757B23"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0D01C469"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1" w:type="dxa"/>
          </w:tcPr>
          <w:p w14:paraId="17D8A9B1" w14:textId="77777777" w:rsidR="00476D65" w:rsidRPr="00D16B4B" w:rsidRDefault="00476D65" w:rsidP="007C1887">
            <w:pPr>
              <w:pStyle w:val="acctfourfigures"/>
              <w:spacing w:line="240" w:lineRule="auto"/>
              <w:rPr>
                <w:rFonts w:cs="Times New Roman"/>
                <w:sz w:val="20"/>
              </w:rPr>
            </w:pPr>
          </w:p>
        </w:tc>
        <w:tc>
          <w:tcPr>
            <w:tcW w:w="1081" w:type="dxa"/>
          </w:tcPr>
          <w:p w14:paraId="6DF2B1F5" w14:textId="77777777" w:rsidR="00476D65" w:rsidRPr="00D16B4B" w:rsidRDefault="00476D65" w:rsidP="007C1887">
            <w:pPr>
              <w:pStyle w:val="acctfourfigures"/>
              <w:tabs>
                <w:tab w:val="clear" w:pos="765"/>
                <w:tab w:val="decimal" w:pos="731"/>
              </w:tabs>
              <w:spacing w:line="240" w:lineRule="auto"/>
              <w:ind w:right="11"/>
              <w:jc w:val="right"/>
              <w:rPr>
                <w:rFonts w:cs="Times New Roman"/>
                <w:sz w:val="20"/>
              </w:rPr>
            </w:pPr>
          </w:p>
        </w:tc>
      </w:tr>
      <w:tr w:rsidR="00476D65" w:rsidRPr="00D16B4B" w14:paraId="084A8F39" w14:textId="77777777" w:rsidTr="00C31605">
        <w:tblPrEx>
          <w:tblBorders>
            <w:bottom w:val="single" w:sz="4" w:space="0" w:color="auto"/>
          </w:tblBorders>
        </w:tblPrEx>
        <w:trPr>
          <w:cantSplit/>
          <w:trHeight w:val="237"/>
        </w:trPr>
        <w:tc>
          <w:tcPr>
            <w:tcW w:w="3870" w:type="dxa"/>
            <w:gridSpan w:val="2"/>
          </w:tcPr>
          <w:p w14:paraId="686F0647" w14:textId="630832FD" w:rsidR="00476D65" w:rsidRPr="00D16B4B" w:rsidRDefault="00476D65"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Less than </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 xml:space="preserve"> months</w:t>
            </w:r>
          </w:p>
        </w:tc>
        <w:tc>
          <w:tcPr>
            <w:tcW w:w="1080" w:type="dxa"/>
          </w:tcPr>
          <w:p w14:paraId="0650C124" w14:textId="1DCE079B"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152</w:t>
            </w:r>
          </w:p>
        </w:tc>
        <w:tc>
          <w:tcPr>
            <w:tcW w:w="270" w:type="dxa"/>
          </w:tcPr>
          <w:p w14:paraId="630E3268"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20D00EDC" w14:textId="35D120CE" w:rsidR="00476D65" w:rsidRPr="00D16B4B" w:rsidRDefault="00754A6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w:t>
            </w:r>
          </w:p>
        </w:tc>
        <w:tc>
          <w:tcPr>
            <w:tcW w:w="182" w:type="dxa"/>
          </w:tcPr>
          <w:p w14:paraId="68D6D421"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1494D766" w14:textId="5C4CB1AC"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152</w:t>
            </w:r>
          </w:p>
        </w:tc>
        <w:tc>
          <w:tcPr>
            <w:tcW w:w="271" w:type="dxa"/>
          </w:tcPr>
          <w:p w14:paraId="2D181CA1" w14:textId="77777777" w:rsidR="00476D65" w:rsidRPr="00D16B4B" w:rsidRDefault="00476D65" w:rsidP="007C1887">
            <w:pPr>
              <w:pStyle w:val="acctfourfigures"/>
              <w:spacing w:line="240" w:lineRule="auto"/>
              <w:rPr>
                <w:rFonts w:cs="Times New Roman"/>
                <w:sz w:val="20"/>
              </w:rPr>
            </w:pPr>
          </w:p>
        </w:tc>
        <w:tc>
          <w:tcPr>
            <w:tcW w:w="1081" w:type="dxa"/>
          </w:tcPr>
          <w:p w14:paraId="110F054A" w14:textId="7217C3E8"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8</w:t>
            </w:r>
          </w:p>
        </w:tc>
      </w:tr>
      <w:tr w:rsidR="00476D65" w:rsidRPr="00D16B4B" w14:paraId="5F05118C" w14:textId="77777777" w:rsidTr="00C31605">
        <w:tblPrEx>
          <w:tblBorders>
            <w:bottom w:val="single" w:sz="4" w:space="0" w:color="auto"/>
          </w:tblBorders>
        </w:tblPrEx>
        <w:trPr>
          <w:cantSplit/>
          <w:trHeight w:val="237"/>
        </w:trPr>
        <w:tc>
          <w:tcPr>
            <w:tcW w:w="3870" w:type="dxa"/>
            <w:gridSpan w:val="2"/>
          </w:tcPr>
          <w:p w14:paraId="2F653F0C" w14:textId="5F4E1101" w:rsidR="00476D65" w:rsidRPr="00D16B4B" w:rsidRDefault="00740C98"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w:t>
            </w:r>
            <w:r w:rsidR="00476D65" w:rsidRPr="00D16B4B">
              <w:rPr>
                <w:rFonts w:ascii="Times New Roman" w:hAnsi="Times New Roman" w:cs="Times New Roman"/>
                <w:sz w:val="20"/>
                <w:szCs w:val="20"/>
              </w:rPr>
              <w:t xml:space="preserve"> - </w:t>
            </w:r>
            <w:r w:rsidRPr="00D16B4B">
              <w:rPr>
                <w:rFonts w:ascii="Times New Roman" w:hAnsi="Times New Roman" w:cs="Times New Roman"/>
                <w:sz w:val="20"/>
                <w:szCs w:val="20"/>
              </w:rPr>
              <w:t>6</w:t>
            </w:r>
            <w:r w:rsidR="00476D65" w:rsidRPr="00D16B4B">
              <w:rPr>
                <w:rFonts w:ascii="Times New Roman" w:hAnsi="Times New Roman" w:cs="Times New Roman"/>
                <w:sz w:val="20"/>
                <w:szCs w:val="20"/>
              </w:rPr>
              <w:t xml:space="preserve"> months</w:t>
            </w:r>
          </w:p>
        </w:tc>
        <w:tc>
          <w:tcPr>
            <w:tcW w:w="1080" w:type="dxa"/>
          </w:tcPr>
          <w:p w14:paraId="5A3071D2" w14:textId="08403E17"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14</w:t>
            </w:r>
          </w:p>
        </w:tc>
        <w:tc>
          <w:tcPr>
            <w:tcW w:w="270" w:type="dxa"/>
          </w:tcPr>
          <w:p w14:paraId="0F8B638D"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3D015B35" w14:textId="32E45EC8" w:rsidR="00476D65" w:rsidRPr="00D16B4B" w:rsidRDefault="00754A6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w:t>
            </w:r>
          </w:p>
        </w:tc>
        <w:tc>
          <w:tcPr>
            <w:tcW w:w="182" w:type="dxa"/>
          </w:tcPr>
          <w:p w14:paraId="7814E27B"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54418DE8" w14:textId="5C20FFAA"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14</w:t>
            </w:r>
          </w:p>
        </w:tc>
        <w:tc>
          <w:tcPr>
            <w:tcW w:w="271" w:type="dxa"/>
          </w:tcPr>
          <w:p w14:paraId="71EDD59E" w14:textId="77777777" w:rsidR="00476D65" w:rsidRPr="00D16B4B" w:rsidRDefault="00476D65" w:rsidP="007C1887">
            <w:pPr>
              <w:pStyle w:val="acctfourfigures"/>
              <w:spacing w:line="240" w:lineRule="auto"/>
              <w:rPr>
                <w:rFonts w:cs="Times New Roman"/>
                <w:sz w:val="20"/>
              </w:rPr>
            </w:pPr>
          </w:p>
        </w:tc>
        <w:tc>
          <w:tcPr>
            <w:tcW w:w="1081" w:type="dxa"/>
          </w:tcPr>
          <w:p w14:paraId="4C291485" w14:textId="14C38E13"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5</w:t>
            </w:r>
          </w:p>
        </w:tc>
      </w:tr>
      <w:tr w:rsidR="00476D65" w:rsidRPr="00D16B4B" w14:paraId="0FF5EF0A" w14:textId="77777777" w:rsidTr="00C31605">
        <w:tblPrEx>
          <w:tblBorders>
            <w:bottom w:val="single" w:sz="4" w:space="0" w:color="auto"/>
          </w:tblBorders>
        </w:tblPrEx>
        <w:trPr>
          <w:cantSplit/>
          <w:trHeight w:val="237"/>
        </w:trPr>
        <w:tc>
          <w:tcPr>
            <w:tcW w:w="3870" w:type="dxa"/>
            <w:gridSpan w:val="2"/>
          </w:tcPr>
          <w:p w14:paraId="607F22E4" w14:textId="067469BA" w:rsidR="00476D65" w:rsidRPr="00D16B4B" w:rsidRDefault="00740C98"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6</w:t>
            </w:r>
            <w:r w:rsidR="00476D65" w:rsidRPr="00D16B4B">
              <w:rPr>
                <w:rFonts w:ascii="Times New Roman" w:hAnsi="Times New Roman" w:cs="Times New Roman"/>
                <w:sz w:val="20"/>
                <w:szCs w:val="20"/>
              </w:rPr>
              <w:t xml:space="preserve"> - </w:t>
            </w:r>
            <w:r w:rsidRPr="00D16B4B">
              <w:rPr>
                <w:rFonts w:ascii="Times New Roman" w:hAnsi="Times New Roman" w:cs="Times New Roman"/>
                <w:sz w:val="20"/>
                <w:szCs w:val="20"/>
              </w:rPr>
              <w:t>12</w:t>
            </w:r>
            <w:r w:rsidR="00476D65" w:rsidRPr="00D16B4B">
              <w:rPr>
                <w:rFonts w:ascii="Times New Roman" w:hAnsi="Times New Roman" w:cs="Times New Roman"/>
                <w:sz w:val="20"/>
                <w:szCs w:val="20"/>
              </w:rPr>
              <w:t xml:space="preserve"> months</w:t>
            </w:r>
          </w:p>
        </w:tc>
        <w:tc>
          <w:tcPr>
            <w:tcW w:w="1080" w:type="dxa"/>
            <w:tcBorders>
              <w:bottom w:val="nil"/>
            </w:tcBorders>
          </w:tcPr>
          <w:p w14:paraId="086A6869" w14:textId="239AB2BA"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4</w:t>
            </w:r>
          </w:p>
        </w:tc>
        <w:tc>
          <w:tcPr>
            <w:tcW w:w="270" w:type="dxa"/>
          </w:tcPr>
          <w:p w14:paraId="753446FA"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nil"/>
            </w:tcBorders>
          </w:tcPr>
          <w:p w14:paraId="5BD2A338" w14:textId="7E14FC03" w:rsidR="00476D65" w:rsidRPr="00D16B4B" w:rsidRDefault="00754A6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w:t>
            </w:r>
          </w:p>
        </w:tc>
        <w:tc>
          <w:tcPr>
            <w:tcW w:w="182" w:type="dxa"/>
          </w:tcPr>
          <w:p w14:paraId="3ACC70EA"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Borders>
              <w:bottom w:val="nil"/>
            </w:tcBorders>
          </w:tcPr>
          <w:p w14:paraId="5014851E" w14:textId="78FD0714"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4</w:t>
            </w:r>
          </w:p>
        </w:tc>
        <w:tc>
          <w:tcPr>
            <w:tcW w:w="271" w:type="dxa"/>
          </w:tcPr>
          <w:p w14:paraId="3E43AE02" w14:textId="77777777" w:rsidR="00476D65" w:rsidRPr="00D16B4B" w:rsidRDefault="00476D65" w:rsidP="007C1887">
            <w:pPr>
              <w:pStyle w:val="acctfourfigures"/>
              <w:spacing w:line="240" w:lineRule="auto"/>
              <w:rPr>
                <w:rFonts w:cs="Times New Roman"/>
                <w:sz w:val="20"/>
              </w:rPr>
            </w:pPr>
          </w:p>
        </w:tc>
        <w:tc>
          <w:tcPr>
            <w:tcW w:w="1081" w:type="dxa"/>
            <w:tcBorders>
              <w:bottom w:val="nil"/>
            </w:tcBorders>
          </w:tcPr>
          <w:p w14:paraId="457761F6" w14:textId="2D2E2CDF"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w:t>
            </w:r>
          </w:p>
        </w:tc>
      </w:tr>
      <w:tr w:rsidR="00476D65" w:rsidRPr="00D16B4B" w14:paraId="63C0D026" w14:textId="77777777" w:rsidTr="00C31605">
        <w:tblPrEx>
          <w:tblBorders>
            <w:bottom w:val="single" w:sz="4" w:space="0" w:color="auto"/>
          </w:tblBorders>
        </w:tblPrEx>
        <w:trPr>
          <w:cantSplit/>
          <w:trHeight w:val="237"/>
        </w:trPr>
        <w:tc>
          <w:tcPr>
            <w:tcW w:w="3870" w:type="dxa"/>
            <w:gridSpan w:val="2"/>
          </w:tcPr>
          <w:p w14:paraId="68E00FD9" w14:textId="5C8CEA66" w:rsidR="00476D65" w:rsidRPr="00D16B4B" w:rsidRDefault="00476D65"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More than </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 xml:space="preserve"> months</w:t>
            </w:r>
          </w:p>
        </w:tc>
        <w:tc>
          <w:tcPr>
            <w:tcW w:w="1080" w:type="dxa"/>
            <w:tcBorders>
              <w:bottom w:val="single" w:sz="4" w:space="0" w:color="auto"/>
            </w:tcBorders>
          </w:tcPr>
          <w:p w14:paraId="76CCE107" w14:textId="2A6CD16B"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259</w:t>
            </w:r>
          </w:p>
        </w:tc>
        <w:tc>
          <w:tcPr>
            <w:tcW w:w="270" w:type="dxa"/>
          </w:tcPr>
          <w:p w14:paraId="2CE1CAA5"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6E7A90CD" w14:textId="06150BBC" w:rsidR="00476D65" w:rsidRPr="00D16B4B" w:rsidRDefault="00754A6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w:t>
            </w:r>
          </w:p>
        </w:tc>
        <w:tc>
          <w:tcPr>
            <w:tcW w:w="182" w:type="dxa"/>
          </w:tcPr>
          <w:p w14:paraId="6F120500"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Borders>
              <w:bottom w:val="single" w:sz="4" w:space="0" w:color="auto"/>
            </w:tcBorders>
          </w:tcPr>
          <w:p w14:paraId="2156CD02" w14:textId="157B40F1"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259</w:t>
            </w:r>
          </w:p>
        </w:tc>
        <w:tc>
          <w:tcPr>
            <w:tcW w:w="271" w:type="dxa"/>
          </w:tcPr>
          <w:p w14:paraId="1A0390E2" w14:textId="77777777" w:rsidR="00476D65" w:rsidRPr="00D16B4B" w:rsidRDefault="00476D65" w:rsidP="007C1887">
            <w:pPr>
              <w:pStyle w:val="acctfourfigures"/>
              <w:spacing w:line="240" w:lineRule="auto"/>
              <w:rPr>
                <w:rFonts w:cs="Times New Roman"/>
                <w:sz w:val="20"/>
              </w:rPr>
            </w:pPr>
          </w:p>
        </w:tc>
        <w:tc>
          <w:tcPr>
            <w:tcW w:w="1081" w:type="dxa"/>
            <w:tcBorders>
              <w:bottom w:val="single" w:sz="4" w:space="0" w:color="auto"/>
            </w:tcBorders>
          </w:tcPr>
          <w:p w14:paraId="15D9E8B3" w14:textId="729E8BE1"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245</w:t>
            </w:r>
          </w:p>
        </w:tc>
      </w:tr>
      <w:tr w:rsidR="00476D65" w:rsidRPr="00D16B4B" w14:paraId="3207123C" w14:textId="77777777" w:rsidTr="00C31605">
        <w:tblPrEx>
          <w:tblBorders>
            <w:bottom w:val="single" w:sz="4" w:space="0" w:color="auto"/>
          </w:tblBorders>
        </w:tblPrEx>
        <w:trPr>
          <w:cantSplit/>
          <w:trHeight w:val="237"/>
        </w:trPr>
        <w:tc>
          <w:tcPr>
            <w:tcW w:w="3870" w:type="dxa"/>
            <w:gridSpan w:val="2"/>
          </w:tcPr>
          <w:p w14:paraId="76FE39B0" w14:textId="5D2C9147"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b/>
                <w:bCs/>
                <w:sz w:val="20"/>
              </w:rPr>
              <w:t>Total</w:t>
            </w:r>
          </w:p>
        </w:tc>
        <w:tc>
          <w:tcPr>
            <w:tcW w:w="1080" w:type="dxa"/>
            <w:tcBorders>
              <w:top w:val="single" w:sz="4" w:space="0" w:color="auto"/>
              <w:bottom w:val="nil"/>
            </w:tcBorders>
          </w:tcPr>
          <w:p w14:paraId="11F806C2" w14:textId="6504A16B"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757</w:t>
            </w:r>
          </w:p>
        </w:tc>
        <w:tc>
          <w:tcPr>
            <w:tcW w:w="270" w:type="dxa"/>
          </w:tcPr>
          <w:p w14:paraId="7327F0A7"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bottom w:val="nil"/>
            </w:tcBorders>
          </w:tcPr>
          <w:p w14:paraId="3D8F9630" w14:textId="5C9C3B9D"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Pr>
                <w:rFonts w:ascii="Times New Roman" w:hAnsi="Times New Roman" w:cs="Times New Roman"/>
                <w:b/>
                <w:bCs/>
                <w:sz w:val="20"/>
                <w:szCs w:val="20"/>
              </w:rPr>
              <w:t>490</w:t>
            </w:r>
          </w:p>
        </w:tc>
        <w:tc>
          <w:tcPr>
            <w:tcW w:w="182" w:type="dxa"/>
          </w:tcPr>
          <w:p w14:paraId="48817472" w14:textId="77777777" w:rsidR="00476D65" w:rsidRPr="00D16B4B" w:rsidRDefault="00476D65" w:rsidP="007C1887">
            <w:pPr>
              <w:pStyle w:val="acctfourfigures"/>
              <w:tabs>
                <w:tab w:val="clear" w:pos="765"/>
                <w:tab w:val="decimal" w:pos="731"/>
              </w:tabs>
              <w:spacing w:line="240" w:lineRule="auto"/>
              <w:ind w:left="-79" w:right="-72"/>
              <w:rPr>
                <w:rFonts w:cs="Times New Roman"/>
                <w:b/>
                <w:bCs/>
                <w:sz w:val="20"/>
              </w:rPr>
            </w:pPr>
          </w:p>
        </w:tc>
        <w:tc>
          <w:tcPr>
            <w:tcW w:w="1170" w:type="dxa"/>
            <w:gridSpan w:val="2"/>
            <w:tcBorders>
              <w:top w:val="single" w:sz="4" w:space="0" w:color="auto"/>
              <w:bottom w:val="nil"/>
            </w:tcBorders>
          </w:tcPr>
          <w:p w14:paraId="295D1E6B" w14:textId="1D62EE7B"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Pr>
                <w:rFonts w:ascii="Times New Roman" w:hAnsi="Times New Roman" w:cs="Times New Roman"/>
                <w:b/>
                <w:bCs/>
                <w:sz w:val="20"/>
                <w:szCs w:val="20"/>
              </w:rPr>
              <w:t>1,247</w:t>
            </w:r>
          </w:p>
        </w:tc>
        <w:tc>
          <w:tcPr>
            <w:tcW w:w="271" w:type="dxa"/>
          </w:tcPr>
          <w:p w14:paraId="7464C303" w14:textId="77777777" w:rsidR="00476D65" w:rsidRPr="00D16B4B" w:rsidRDefault="00476D65" w:rsidP="007C1887">
            <w:pPr>
              <w:pStyle w:val="acctfourfigures"/>
              <w:spacing w:line="240" w:lineRule="auto"/>
              <w:rPr>
                <w:rFonts w:cs="Times New Roman"/>
                <w:b/>
                <w:bCs/>
                <w:sz w:val="20"/>
              </w:rPr>
            </w:pPr>
          </w:p>
        </w:tc>
        <w:tc>
          <w:tcPr>
            <w:tcW w:w="1081" w:type="dxa"/>
            <w:tcBorders>
              <w:top w:val="single" w:sz="4" w:space="0" w:color="auto"/>
              <w:bottom w:val="double" w:sz="4" w:space="0" w:color="auto"/>
            </w:tcBorders>
          </w:tcPr>
          <w:p w14:paraId="589A499E" w14:textId="09042937"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265</w:t>
            </w:r>
          </w:p>
        </w:tc>
      </w:tr>
      <w:tr w:rsidR="00476D65" w:rsidRPr="00D16B4B" w14:paraId="13922271" w14:textId="77777777" w:rsidTr="00C31605">
        <w:tblPrEx>
          <w:tblBorders>
            <w:bottom w:val="single" w:sz="4" w:space="0" w:color="auto"/>
          </w:tblBorders>
        </w:tblPrEx>
        <w:trPr>
          <w:cantSplit/>
          <w:trHeight w:val="237"/>
        </w:trPr>
        <w:tc>
          <w:tcPr>
            <w:tcW w:w="3870" w:type="dxa"/>
            <w:gridSpan w:val="2"/>
          </w:tcPr>
          <w:p w14:paraId="5453477C" w14:textId="0CF492EC"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i/>
                <w:iCs/>
                <w:sz w:val="20"/>
              </w:rPr>
              <w:t xml:space="preserve">Less </w:t>
            </w:r>
            <w:r w:rsidRPr="00D16B4B">
              <w:rPr>
                <w:rFonts w:cs="Times New Roman"/>
                <w:sz w:val="20"/>
              </w:rPr>
              <w:t>allowance for expected credit loss</w:t>
            </w:r>
          </w:p>
        </w:tc>
        <w:tc>
          <w:tcPr>
            <w:tcW w:w="1080" w:type="dxa"/>
            <w:tcBorders>
              <w:bottom w:val="single" w:sz="4" w:space="0" w:color="auto"/>
            </w:tcBorders>
          </w:tcPr>
          <w:p w14:paraId="19EA4906" w14:textId="4247D160"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(258)</w:t>
            </w:r>
          </w:p>
        </w:tc>
        <w:tc>
          <w:tcPr>
            <w:tcW w:w="270" w:type="dxa"/>
          </w:tcPr>
          <w:p w14:paraId="4C003103"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36A1D68F" w14:textId="511EC331"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(7)</w:t>
            </w:r>
          </w:p>
        </w:tc>
        <w:tc>
          <w:tcPr>
            <w:tcW w:w="182" w:type="dxa"/>
          </w:tcPr>
          <w:p w14:paraId="79B10B41" w14:textId="77777777" w:rsidR="00476D65" w:rsidRPr="00D16B4B" w:rsidRDefault="00476D65" w:rsidP="008C4585">
            <w:pPr>
              <w:pStyle w:val="acctfourfigures"/>
              <w:tabs>
                <w:tab w:val="clear" w:pos="765"/>
                <w:tab w:val="decimal" w:pos="731"/>
              </w:tabs>
              <w:spacing w:line="240" w:lineRule="auto"/>
              <w:ind w:left="-79"/>
              <w:rPr>
                <w:rFonts w:cs="Times New Roman"/>
                <w:sz w:val="20"/>
              </w:rPr>
            </w:pPr>
          </w:p>
        </w:tc>
        <w:tc>
          <w:tcPr>
            <w:tcW w:w="1170" w:type="dxa"/>
            <w:gridSpan w:val="2"/>
            <w:tcBorders>
              <w:bottom w:val="single" w:sz="4" w:space="0" w:color="auto"/>
            </w:tcBorders>
          </w:tcPr>
          <w:p w14:paraId="1809BE9E" w14:textId="74124554"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(265)</w:t>
            </w:r>
          </w:p>
        </w:tc>
        <w:tc>
          <w:tcPr>
            <w:tcW w:w="271" w:type="dxa"/>
          </w:tcPr>
          <w:p w14:paraId="48E26C92" w14:textId="77777777" w:rsidR="00476D65" w:rsidRPr="00D16B4B" w:rsidRDefault="00476D65" w:rsidP="007C1887">
            <w:pPr>
              <w:pStyle w:val="acctfourfigures"/>
              <w:spacing w:line="240" w:lineRule="auto"/>
              <w:rPr>
                <w:rFonts w:cs="Times New Roman"/>
                <w:sz w:val="20"/>
              </w:rPr>
            </w:pPr>
          </w:p>
        </w:tc>
        <w:tc>
          <w:tcPr>
            <w:tcW w:w="1081" w:type="dxa"/>
            <w:tcBorders>
              <w:top w:val="double" w:sz="4" w:space="0" w:color="auto"/>
            </w:tcBorders>
          </w:tcPr>
          <w:p w14:paraId="316BE738"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D16B4B" w14:paraId="56FE976F" w14:textId="77777777" w:rsidTr="00C31605">
        <w:tblPrEx>
          <w:tblBorders>
            <w:bottom w:val="single" w:sz="4" w:space="0" w:color="auto"/>
          </w:tblBorders>
        </w:tblPrEx>
        <w:trPr>
          <w:cantSplit/>
          <w:trHeight w:val="237"/>
        </w:trPr>
        <w:tc>
          <w:tcPr>
            <w:tcW w:w="3870" w:type="dxa"/>
            <w:gridSpan w:val="2"/>
          </w:tcPr>
          <w:p w14:paraId="68400D62" w14:textId="2D3D3B8D"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b/>
                <w:bCs/>
                <w:sz w:val="20"/>
              </w:rPr>
              <w:t>Net</w:t>
            </w:r>
          </w:p>
        </w:tc>
        <w:tc>
          <w:tcPr>
            <w:tcW w:w="1080" w:type="dxa"/>
            <w:tcBorders>
              <w:top w:val="single" w:sz="4" w:space="0" w:color="auto"/>
              <w:bottom w:val="double" w:sz="4" w:space="0" w:color="auto"/>
            </w:tcBorders>
          </w:tcPr>
          <w:p w14:paraId="7C4E5B9D" w14:textId="00C569C9"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Pr>
                <w:rFonts w:ascii="Times New Roman" w:hAnsi="Times New Roman" w:cs="Times New Roman"/>
                <w:b/>
                <w:bCs/>
                <w:sz w:val="20"/>
                <w:szCs w:val="20"/>
              </w:rPr>
              <w:t>499</w:t>
            </w:r>
          </w:p>
        </w:tc>
        <w:tc>
          <w:tcPr>
            <w:tcW w:w="270" w:type="dxa"/>
          </w:tcPr>
          <w:p w14:paraId="651D8F44"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bottom w:val="double" w:sz="4" w:space="0" w:color="auto"/>
            </w:tcBorders>
          </w:tcPr>
          <w:p w14:paraId="473B83B7" w14:textId="0BE2BB1C"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Pr>
                <w:rFonts w:ascii="Times New Roman" w:hAnsi="Times New Roman" w:cs="Times New Roman"/>
                <w:b/>
                <w:bCs/>
                <w:sz w:val="20"/>
                <w:szCs w:val="20"/>
              </w:rPr>
              <w:t>483</w:t>
            </w:r>
          </w:p>
        </w:tc>
        <w:tc>
          <w:tcPr>
            <w:tcW w:w="182" w:type="dxa"/>
          </w:tcPr>
          <w:p w14:paraId="5138E496" w14:textId="77777777" w:rsidR="00476D65" w:rsidRPr="00D16B4B" w:rsidRDefault="00476D65" w:rsidP="008C4585">
            <w:pPr>
              <w:pStyle w:val="acctfourfigures"/>
              <w:tabs>
                <w:tab w:val="clear" w:pos="765"/>
                <w:tab w:val="left" w:pos="550"/>
              </w:tabs>
              <w:spacing w:line="240" w:lineRule="auto"/>
              <w:ind w:left="-79"/>
              <w:rPr>
                <w:rFonts w:cs="Times New Roman"/>
                <w:b/>
                <w:bCs/>
                <w:sz w:val="20"/>
              </w:rPr>
            </w:pPr>
          </w:p>
        </w:tc>
        <w:tc>
          <w:tcPr>
            <w:tcW w:w="1170" w:type="dxa"/>
            <w:gridSpan w:val="2"/>
            <w:tcBorders>
              <w:top w:val="single" w:sz="4" w:space="0" w:color="auto"/>
              <w:bottom w:val="double" w:sz="4" w:space="0" w:color="auto"/>
            </w:tcBorders>
          </w:tcPr>
          <w:p w14:paraId="0EA637EB" w14:textId="1F160C2C" w:rsidR="00476D65" w:rsidRPr="00D16B4B"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Pr>
                <w:rFonts w:ascii="Times New Roman" w:hAnsi="Times New Roman" w:cs="Times New Roman"/>
                <w:b/>
                <w:bCs/>
                <w:sz w:val="20"/>
                <w:szCs w:val="20"/>
              </w:rPr>
              <w:t>982</w:t>
            </w:r>
          </w:p>
        </w:tc>
        <w:tc>
          <w:tcPr>
            <w:tcW w:w="271" w:type="dxa"/>
          </w:tcPr>
          <w:p w14:paraId="19BBFBA7" w14:textId="77777777" w:rsidR="00476D65" w:rsidRPr="00D16B4B" w:rsidRDefault="00476D65" w:rsidP="007C1887">
            <w:pPr>
              <w:pStyle w:val="acctfourfigures"/>
              <w:spacing w:line="240" w:lineRule="auto"/>
              <w:rPr>
                <w:rFonts w:cs="Times New Roman"/>
                <w:sz w:val="20"/>
              </w:rPr>
            </w:pPr>
          </w:p>
        </w:tc>
        <w:tc>
          <w:tcPr>
            <w:tcW w:w="1081" w:type="dxa"/>
          </w:tcPr>
          <w:p w14:paraId="5BB201DE"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D16B4B" w14:paraId="75064197" w14:textId="77777777" w:rsidTr="00C31605">
        <w:tblPrEx>
          <w:tblBorders>
            <w:bottom w:val="single" w:sz="4" w:space="0" w:color="auto"/>
          </w:tblBorders>
        </w:tblPrEx>
        <w:trPr>
          <w:cantSplit/>
          <w:trHeight w:val="237"/>
        </w:trPr>
        <w:tc>
          <w:tcPr>
            <w:tcW w:w="3870" w:type="dxa"/>
            <w:gridSpan w:val="2"/>
            <w:vAlign w:val="bottom"/>
          </w:tcPr>
          <w:p w14:paraId="4C68ACE7" w14:textId="77777777" w:rsidR="00476D65" w:rsidRPr="00D16B4B" w:rsidRDefault="00476D65" w:rsidP="002B1DF8">
            <w:pPr>
              <w:pStyle w:val="acctfourfigures"/>
              <w:tabs>
                <w:tab w:val="clear" w:pos="765"/>
              </w:tabs>
              <w:spacing w:line="240" w:lineRule="auto"/>
              <w:ind w:left="188" w:hanging="174"/>
              <w:rPr>
                <w:rFonts w:cs="Times New Roman"/>
                <w:b/>
                <w:bCs/>
                <w:i/>
                <w:iCs/>
                <w:sz w:val="14"/>
                <w:szCs w:val="14"/>
                <w:lang w:val="en-US" w:bidi="th-TH"/>
              </w:rPr>
            </w:pPr>
          </w:p>
        </w:tc>
        <w:tc>
          <w:tcPr>
            <w:tcW w:w="1080" w:type="dxa"/>
            <w:tcBorders>
              <w:top w:val="double" w:sz="4" w:space="0" w:color="auto"/>
            </w:tcBorders>
            <w:vAlign w:val="bottom"/>
          </w:tcPr>
          <w:p w14:paraId="66BE007E"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4"/>
                <w:szCs w:val="14"/>
              </w:rPr>
            </w:pPr>
          </w:p>
        </w:tc>
        <w:tc>
          <w:tcPr>
            <w:tcW w:w="270" w:type="dxa"/>
          </w:tcPr>
          <w:p w14:paraId="2225D52A" w14:textId="77777777" w:rsidR="00476D65" w:rsidRPr="00D16B4B" w:rsidRDefault="00476D65" w:rsidP="002B1DF8">
            <w:pPr>
              <w:pStyle w:val="acctfourfigures"/>
              <w:tabs>
                <w:tab w:val="clear" w:pos="765"/>
                <w:tab w:val="decimal" w:pos="731"/>
              </w:tabs>
              <w:spacing w:line="240" w:lineRule="auto"/>
              <w:ind w:left="-83" w:right="11" w:firstLine="4"/>
              <w:rPr>
                <w:rFonts w:cs="Times New Roman"/>
                <w:b/>
                <w:bCs/>
                <w:sz w:val="14"/>
                <w:szCs w:val="14"/>
              </w:rPr>
            </w:pPr>
          </w:p>
        </w:tc>
        <w:tc>
          <w:tcPr>
            <w:tcW w:w="1258" w:type="dxa"/>
            <w:gridSpan w:val="2"/>
            <w:tcBorders>
              <w:top w:val="double" w:sz="4" w:space="0" w:color="auto"/>
            </w:tcBorders>
          </w:tcPr>
          <w:p w14:paraId="5E8A62CF"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14"/>
                <w:szCs w:val="14"/>
              </w:rPr>
            </w:pPr>
          </w:p>
        </w:tc>
        <w:tc>
          <w:tcPr>
            <w:tcW w:w="182" w:type="dxa"/>
          </w:tcPr>
          <w:p w14:paraId="7DFD85C6" w14:textId="77777777" w:rsidR="00476D65" w:rsidRPr="00D16B4B" w:rsidRDefault="00476D65" w:rsidP="002B1DF8">
            <w:pPr>
              <w:pStyle w:val="acctfourfigures"/>
              <w:tabs>
                <w:tab w:val="clear" w:pos="765"/>
                <w:tab w:val="decimal" w:pos="731"/>
              </w:tabs>
              <w:spacing w:line="240" w:lineRule="auto"/>
              <w:ind w:left="-79" w:right="-72"/>
              <w:rPr>
                <w:rFonts w:cs="Times New Roman"/>
                <w:b/>
                <w:bCs/>
                <w:sz w:val="14"/>
                <w:szCs w:val="14"/>
              </w:rPr>
            </w:pPr>
          </w:p>
        </w:tc>
        <w:tc>
          <w:tcPr>
            <w:tcW w:w="1170" w:type="dxa"/>
            <w:gridSpan w:val="2"/>
            <w:tcBorders>
              <w:top w:val="double" w:sz="4" w:space="0" w:color="auto"/>
            </w:tcBorders>
          </w:tcPr>
          <w:p w14:paraId="0201F053"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14"/>
                <w:szCs w:val="14"/>
              </w:rPr>
            </w:pPr>
          </w:p>
        </w:tc>
        <w:tc>
          <w:tcPr>
            <w:tcW w:w="271" w:type="dxa"/>
          </w:tcPr>
          <w:p w14:paraId="1F6D4924" w14:textId="77777777" w:rsidR="00476D65" w:rsidRPr="00D16B4B" w:rsidRDefault="00476D65" w:rsidP="002B1DF8">
            <w:pPr>
              <w:pStyle w:val="acctfourfigures"/>
              <w:spacing w:line="240" w:lineRule="auto"/>
              <w:rPr>
                <w:rFonts w:cs="Times New Roman"/>
                <w:sz w:val="14"/>
                <w:szCs w:val="14"/>
              </w:rPr>
            </w:pPr>
          </w:p>
        </w:tc>
        <w:tc>
          <w:tcPr>
            <w:tcW w:w="1081" w:type="dxa"/>
          </w:tcPr>
          <w:p w14:paraId="3E9BAB45"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4"/>
                <w:szCs w:val="14"/>
              </w:rPr>
            </w:pPr>
          </w:p>
        </w:tc>
      </w:tr>
      <w:tr w:rsidR="00476D65" w:rsidRPr="00D16B4B" w14:paraId="6727A7AD" w14:textId="77777777" w:rsidTr="00C31605">
        <w:tblPrEx>
          <w:tblBorders>
            <w:bottom w:val="single" w:sz="4" w:space="0" w:color="auto"/>
          </w:tblBorders>
        </w:tblPrEx>
        <w:trPr>
          <w:cantSplit/>
          <w:trHeight w:val="237"/>
        </w:trPr>
        <w:tc>
          <w:tcPr>
            <w:tcW w:w="3870" w:type="dxa"/>
            <w:gridSpan w:val="2"/>
            <w:vAlign w:val="bottom"/>
          </w:tcPr>
          <w:p w14:paraId="055C3F36" w14:textId="28A801B8" w:rsidR="00476D65" w:rsidRPr="00D16B4B" w:rsidRDefault="00476D65" w:rsidP="002B1DF8">
            <w:pPr>
              <w:pStyle w:val="acctfourfigures"/>
              <w:tabs>
                <w:tab w:val="clear" w:pos="765"/>
              </w:tabs>
              <w:spacing w:line="240" w:lineRule="auto"/>
              <w:ind w:left="188" w:hanging="174"/>
              <w:rPr>
                <w:rFonts w:cstheme="minorBidi"/>
                <w:sz w:val="20"/>
                <w:cs/>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202</w:t>
            </w:r>
            <w:r w:rsidR="00F724A1">
              <w:rPr>
                <w:rFonts w:cstheme="minorBidi"/>
                <w:b/>
                <w:bCs/>
                <w:i/>
                <w:iCs/>
                <w:sz w:val="20"/>
                <w:lang w:val="en-US" w:bidi="th-TH"/>
              </w:rPr>
              <w:t>3</w:t>
            </w:r>
          </w:p>
        </w:tc>
        <w:tc>
          <w:tcPr>
            <w:tcW w:w="1080" w:type="dxa"/>
            <w:vAlign w:val="bottom"/>
          </w:tcPr>
          <w:p w14:paraId="3EF1BEBA"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5B2EC3AE" w14:textId="77777777" w:rsidR="00476D65" w:rsidRPr="00D16B4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0F29DC36"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53F1C674" w14:textId="77777777" w:rsidR="00476D65" w:rsidRPr="00D16B4B" w:rsidRDefault="00476D65" w:rsidP="002B1DF8">
            <w:pPr>
              <w:pStyle w:val="acctfourfigures"/>
              <w:tabs>
                <w:tab w:val="clear" w:pos="765"/>
                <w:tab w:val="decimal" w:pos="731"/>
              </w:tabs>
              <w:spacing w:line="240" w:lineRule="auto"/>
              <w:ind w:left="-79" w:right="-72"/>
              <w:rPr>
                <w:rFonts w:cs="Times New Roman"/>
                <w:sz w:val="20"/>
              </w:rPr>
            </w:pPr>
          </w:p>
        </w:tc>
        <w:tc>
          <w:tcPr>
            <w:tcW w:w="1170" w:type="dxa"/>
            <w:gridSpan w:val="2"/>
          </w:tcPr>
          <w:p w14:paraId="7D572AE0"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1" w:type="dxa"/>
          </w:tcPr>
          <w:p w14:paraId="1414D24E" w14:textId="77777777" w:rsidR="00476D65" w:rsidRPr="00D16B4B" w:rsidRDefault="00476D65" w:rsidP="002B1DF8">
            <w:pPr>
              <w:pStyle w:val="acctfourfigures"/>
              <w:spacing w:line="240" w:lineRule="auto"/>
              <w:rPr>
                <w:rFonts w:cs="Times New Roman"/>
                <w:sz w:val="20"/>
              </w:rPr>
            </w:pPr>
          </w:p>
        </w:tc>
        <w:tc>
          <w:tcPr>
            <w:tcW w:w="1081" w:type="dxa"/>
          </w:tcPr>
          <w:p w14:paraId="7DD4C8C8"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F724A1" w:rsidRPr="00D16B4B" w14:paraId="61F2CCA0" w14:textId="77777777" w:rsidTr="00C31605">
        <w:tblPrEx>
          <w:tblBorders>
            <w:bottom w:val="single" w:sz="4" w:space="0" w:color="auto"/>
          </w:tblBorders>
        </w:tblPrEx>
        <w:trPr>
          <w:cantSplit/>
          <w:trHeight w:val="237"/>
        </w:trPr>
        <w:tc>
          <w:tcPr>
            <w:tcW w:w="3870" w:type="dxa"/>
            <w:gridSpan w:val="2"/>
          </w:tcPr>
          <w:p w14:paraId="77587DF9" w14:textId="77777777" w:rsidR="00F724A1" w:rsidRPr="00D16B4B" w:rsidRDefault="00F724A1" w:rsidP="00F724A1">
            <w:pPr>
              <w:spacing w:line="240" w:lineRule="auto"/>
              <w:rPr>
                <w:rFonts w:ascii="Times New Roman" w:hAnsi="Times New Roman" w:cs="Times New Roman"/>
                <w:sz w:val="20"/>
                <w:szCs w:val="20"/>
              </w:rPr>
            </w:pPr>
            <w:r w:rsidRPr="00D16B4B">
              <w:rPr>
                <w:rFonts w:ascii="Times New Roman" w:hAnsi="Times New Roman" w:cs="Times New Roman"/>
                <w:sz w:val="20"/>
                <w:szCs w:val="20"/>
              </w:rPr>
              <w:t>Within credit terms</w:t>
            </w:r>
          </w:p>
        </w:tc>
        <w:tc>
          <w:tcPr>
            <w:tcW w:w="1080" w:type="dxa"/>
          </w:tcPr>
          <w:p w14:paraId="18E5A967" w14:textId="25E3203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541</w:t>
            </w:r>
          </w:p>
        </w:tc>
        <w:tc>
          <w:tcPr>
            <w:tcW w:w="270" w:type="dxa"/>
          </w:tcPr>
          <w:p w14:paraId="3DA09648"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2B75F201" w14:textId="627853FA"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568</w:t>
            </w:r>
          </w:p>
        </w:tc>
        <w:tc>
          <w:tcPr>
            <w:tcW w:w="182" w:type="dxa"/>
          </w:tcPr>
          <w:p w14:paraId="66D1EA80"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Pr>
          <w:p w14:paraId="1E1E1E0C" w14:textId="7C25414F"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1,109</w:t>
            </w:r>
          </w:p>
        </w:tc>
        <w:tc>
          <w:tcPr>
            <w:tcW w:w="271" w:type="dxa"/>
          </w:tcPr>
          <w:p w14:paraId="04737B45" w14:textId="77777777" w:rsidR="00F724A1" w:rsidRPr="00D16B4B" w:rsidRDefault="00F724A1" w:rsidP="00F724A1">
            <w:pPr>
              <w:pStyle w:val="acctfourfigures"/>
              <w:spacing w:line="240" w:lineRule="auto"/>
              <w:rPr>
                <w:rFonts w:cs="Times New Roman"/>
                <w:sz w:val="20"/>
              </w:rPr>
            </w:pPr>
          </w:p>
        </w:tc>
        <w:tc>
          <w:tcPr>
            <w:tcW w:w="1081" w:type="dxa"/>
          </w:tcPr>
          <w:p w14:paraId="5D4CAF6D" w14:textId="3CF6D9FB" w:rsidR="00F724A1" w:rsidRPr="00D16B4B" w:rsidRDefault="00F724A1" w:rsidP="001858E5">
            <w:pPr>
              <w:pStyle w:val="acctfourfigures"/>
              <w:tabs>
                <w:tab w:val="clear" w:pos="765"/>
                <w:tab w:val="decimal" w:pos="641"/>
              </w:tabs>
              <w:spacing w:line="240" w:lineRule="auto"/>
              <w:ind w:right="11"/>
              <w:jc w:val="center"/>
              <w:rPr>
                <w:rFonts w:cs="Times New Roman"/>
                <w:sz w:val="20"/>
              </w:rPr>
            </w:pPr>
            <w:r w:rsidRPr="00D16B4B">
              <w:rPr>
                <w:rFonts w:cs="Times New Roman"/>
                <w:sz w:val="20"/>
              </w:rPr>
              <w:t>6</w:t>
            </w:r>
          </w:p>
        </w:tc>
      </w:tr>
      <w:tr w:rsidR="00F724A1" w:rsidRPr="00D16B4B" w14:paraId="2773306E" w14:textId="77777777" w:rsidTr="00C31605">
        <w:tblPrEx>
          <w:tblBorders>
            <w:bottom w:val="single" w:sz="4" w:space="0" w:color="auto"/>
          </w:tblBorders>
        </w:tblPrEx>
        <w:trPr>
          <w:cantSplit/>
          <w:trHeight w:val="237"/>
        </w:trPr>
        <w:tc>
          <w:tcPr>
            <w:tcW w:w="3870" w:type="dxa"/>
            <w:gridSpan w:val="2"/>
          </w:tcPr>
          <w:p w14:paraId="3AA102C6" w14:textId="77777777" w:rsidR="00F724A1" w:rsidRPr="00D16B4B" w:rsidRDefault="00F724A1" w:rsidP="00F724A1">
            <w:pPr>
              <w:spacing w:line="240" w:lineRule="auto"/>
              <w:rPr>
                <w:rFonts w:ascii="Times New Roman" w:hAnsi="Times New Roman" w:cs="Times New Roman"/>
                <w:sz w:val="20"/>
                <w:szCs w:val="20"/>
              </w:rPr>
            </w:pPr>
            <w:r w:rsidRPr="00D16B4B">
              <w:rPr>
                <w:rFonts w:ascii="Times New Roman" w:hAnsi="Times New Roman" w:cs="Times New Roman"/>
                <w:sz w:val="20"/>
                <w:szCs w:val="20"/>
              </w:rPr>
              <w:t>Overdue:</w:t>
            </w:r>
          </w:p>
        </w:tc>
        <w:tc>
          <w:tcPr>
            <w:tcW w:w="1080" w:type="dxa"/>
          </w:tcPr>
          <w:p w14:paraId="4DF427F1" w14:textId="7777777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2AAD235E"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21B91A31" w14:textId="7777777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552E8E22"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Pr>
          <w:p w14:paraId="760FA15D" w14:textId="7777777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1" w:type="dxa"/>
          </w:tcPr>
          <w:p w14:paraId="50AE6605" w14:textId="77777777" w:rsidR="00F724A1" w:rsidRPr="00D16B4B" w:rsidRDefault="00F724A1" w:rsidP="00F724A1">
            <w:pPr>
              <w:pStyle w:val="acctfourfigures"/>
              <w:spacing w:line="240" w:lineRule="auto"/>
              <w:rPr>
                <w:rFonts w:cs="Times New Roman"/>
                <w:sz w:val="20"/>
              </w:rPr>
            </w:pPr>
          </w:p>
        </w:tc>
        <w:tc>
          <w:tcPr>
            <w:tcW w:w="1081" w:type="dxa"/>
          </w:tcPr>
          <w:p w14:paraId="4D8CA3C2" w14:textId="7777777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F724A1" w:rsidRPr="00D16B4B" w14:paraId="16934EAB" w14:textId="77777777" w:rsidTr="00C31605">
        <w:tblPrEx>
          <w:tblBorders>
            <w:bottom w:val="single" w:sz="4" w:space="0" w:color="auto"/>
          </w:tblBorders>
        </w:tblPrEx>
        <w:trPr>
          <w:cantSplit/>
          <w:trHeight w:val="237"/>
        </w:trPr>
        <w:tc>
          <w:tcPr>
            <w:tcW w:w="3870" w:type="dxa"/>
            <w:gridSpan w:val="2"/>
          </w:tcPr>
          <w:p w14:paraId="0915B578" w14:textId="55DFCF9B" w:rsidR="00F724A1" w:rsidRPr="00D16B4B" w:rsidRDefault="00F724A1" w:rsidP="00F724A1">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Less than 3 months</w:t>
            </w:r>
          </w:p>
        </w:tc>
        <w:tc>
          <w:tcPr>
            <w:tcW w:w="1080" w:type="dxa"/>
          </w:tcPr>
          <w:p w14:paraId="20DF7757" w14:textId="6078ED5E"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197</w:t>
            </w:r>
          </w:p>
        </w:tc>
        <w:tc>
          <w:tcPr>
            <w:tcW w:w="270" w:type="dxa"/>
          </w:tcPr>
          <w:p w14:paraId="37F207AB"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1B07A630" w14:textId="072FDE85"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0F7F4799"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Pr>
          <w:p w14:paraId="20EA747D" w14:textId="1A92898D"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197</w:t>
            </w:r>
          </w:p>
        </w:tc>
        <w:tc>
          <w:tcPr>
            <w:tcW w:w="271" w:type="dxa"/>
          </w:tcPr>
          <w:p w14:paraId="5D83AE92" w14:textId="77777777" w:rsidR="00F724A1" w:rsidRPr="00D16B4B" w:rsidRDefault="00F724A1" w:rsidP="00F724A1">
            <w:pPr>
              <w:pStyle w:val="acctfourfigures"/>
              <w:spacing w:line="240" w:lineRule="auto"/>
              <w:rPr>
                <w:rFonts w:cs="Times New Roman"/>
                <w:sz w:val="20"/>
              </w:rPr>
            </w:pPr>
          </w:p>
        </w:tc>
        <w:tc>
          <w:tcPr>
            <w:tcW w:w="1081" w:type="dxa"/>
          </w:tcPr>
          <w:p w14:paraId="1FCD005A" w14:textId="7AA56FC8"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13</w:t>
            </w:r>
          </w:p>
        </w:tc>
      </w:tr>
      <w:tr w:rsidR="00F724A1" w:rsidRPr="00D16B4B" w14:paraId="272B55D7" w14:textId="77777777" w:rsidTr="00C31605">
        <w:tblPrEx>
          <w:tblBorders>
            <w:bottom w:val="single" w:sz="4" w:space="0" w:color="auto"/>
          </w:tblBorders>
        </w:tblPrEx>
        <w:trPr>
          <w:cantSplit/>
          <w:trHeight w:val="237"/>
        </w:trPr>
        <w:tc>
          <w:tcPr>
            <w:tcW w:w="3870" w:type="dxa"/>
            <w:gridSpan w:val="2"/>
          </w:tcPr>
          <w:p w14:paraId="2C3DC506" w14:textId="6292091A" w:rsidR="00F724A1" w:rsidRPr="00D16B4B" w:rsidRDefault="00F724A1" w:rsidP="00F724A1">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3 - 6 months</w:t>
            </w:r>
          </w:p>
        </w:tc>
        <w:tc>
          <w:tcPr>
            <w:tcW w:w="1080" w:type="dxa"/>
          </w:tcPr>
          <w:p w14:paraId="58BC34EB" w14:textId="4C358585"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18</w:t>
            </w:r>
          </w:p>
        </w:tc>
        <w:tc>
          <w:tcPr>
            <w:tcW w:w="270" w:type="dxa"/>
          </w:tcPr>
          <w:p w14:paraId="47470EFC"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3C2FFB68" w14:textId="69AC5C55"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17CCA0B9"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Pr>
          <w:p w14:paraId="203E87D1" w14:textId="3E44A366"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18</w:t>
            </w:r>
          </w:p>
        </w:tc>
        <w:tc>
          <w:tcPr>
            <w:tcW w:w="271" w:type="dxa"/>
          </w:tcPr>
          <w:p w14:paraId="19ED0FA8" w14:textId="77777777" w:rsidR="00F724A1" w:rsidRPr="00D16B4B" w:rsidRDefault="00F724A1" w:rsidP="00F724A1">
            <w:pPr>
              <w:pStyle w:val="acctfourfigures"/>
              <w:spacing w:line="240" w:lineRule="auto"/>
              <w:rPr>
                <w:rFonts w:cs="Times New Roman"/>
                <w:sz w:val="20"/>
              </w:rPr>
            </w:pPr>
          </w:p>
        </w:tc>
        <w:tc>
          <w:tcPr>
            <w:tcW w:w="1081" w:type="dxa"/>
          </w:tcPr>
          <w:p w14:paraId="367E5262" w14:textId="1B8ABBFF"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F724A1" w:rsidRPr="00D16B4B" w14:paraId="4F5D7031" w14:textId="77777777" w:rsidTr="00C31605">
        <w:tblPrEx>
          <w:tblBorders>
            <w:bottom w:val="single" w:sz="4" w:space="0" w:color="auto"/>
          </w:tblBorders>
        </w:tblPrEx>
        <w:trPr>
          <w:cantSplit/>
          <w:trHeight w:val="237"/>
        </w:trPr>
        <w:tc>
          <w:tcPr>
            <w:tcW w:w="3870" w:type="dxa"/>
            <w:gridSpan w:val="2"/>
          </w:tcPr>
          <w:p w14:paraId="4488E396" w14:textId="5FA908D2" w:rsidR="00F724A1" w:rsidRPr="00D16B4B" w:rsidRDefault="00F724A1" w:rsidP="00F724A1">
            <w:pPr>
              <w:spacing w:line="240" w:lineRule="auto"/>
              <w:ind w:left="104" w:right="-79"/>
              <w:rPr>
                <w:rFonts w:ascii="Times New Roman" w:hAnsi="Times New Roman" w:cs="Times New Roman"/>
                <w:sz w:val="20"/>
                <w:szCs w:val="20"/>
              </w:rPr>
            </w:pPr>
            <w:r w:rsidRPr="00D16B4B">
              <w:rPr>
                <w:rFonts w:ascii="Times New Roman" w:hAnsi="Times New Roman" w:cs="Times New Roman"/>
                <w:sz w:val="20"/>
                <w:szCs w:val="20"/>
              </w:rPr>
              <w:t xml:space="preserve">6 </w:t>
            </w:r>
            <w:r w:rsidRPr="00D16B4B">
              <w:rPr>
                <w:rFonts w:ascii="Times New Roman" w:hAnsi="Times New Roman" w:cs="Times New Roman"/>
                <w:sz w:val="20"/>
                <w:szCs w:val="25"/>
              </w:rPr>
              <w:t>-</w:t>
            </w:r>
            <w:r w:rsidRPr="00D16B4B">
              <w:rPr>
                <w:rFonts w:ascii="Times New Roman" w:hAnsi="Times New Roman" w:cs="Times New Roman"/>
                <w:sz w:val="20"/>
                <w:szCs w:val="20"/>
              </w:rPr>
              <w:t xml:space="preserve"> 12 months</w:t>
            </w:r>
          </w:p>
        </w:tc>
        <w:tc>
          <w:tcPr>
            <w:tcW w:w="1080" w:type="dxa"/>
            <w:tcBorders>
              <w:bottom w:val="nil"/>
            </w:tcBorders>
          </w:tcPr>
          <w:p w14:paraId="528FBA19" w14:textId="6B545D7F"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12</w:t>
            </w:r>
          </w:p>
        </w:tc>
        <w:tc>
          <w:tcPr>
            <w:tcW w:w="270" w:type="dxa"/>
          </w:tcPr>
          <w:p w14:paraId="6EE32B4B"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nil"/>
            </w:tcBorders>
          </w:tcPr>
          <w:p w14:paraId="7B29E317" w14:textId="1F05FB5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10F9EC1C"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Borders>
              <w:bottom w:val="nil"/>
            </w:tcBorders>
          </w:tcPr>
          <w:p w14:paraId="5EE3A04C" w14:textId="4EF0ABE4"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12</w:t>
            </w:r>
          </w:p>
        </w:tc>
        <w:tc>
          <w:tcPr>
            <w:tcW w:w="271" w:type="dxa"/>
          </w:tcPr>
          <w:p w14:paraId="5D89714E" w14:textId="77777777" w:rsidR="00F724A1" w:rsidRPr="00D16B4B" w:rsidRDefault="00F724A1" w:rsidP="00F724A1">
            <w:pPr>
              <w:pStyle w:val="acctfourfigures"/>
              <w:spacing w:line="240" w:lineRule="auto"/>
              <w:rPr>
                <w:rFonts w:cs="Times New Roman"/>
                <w:sz w:val="20"/>
              </w:rPr>
            </w:pPr>
          </w:p>
        </w:tc>
        <w:tc>
          <w:tcPr>
            <w:tcW w:w="1081" w:type="dxa"/>
            <w:tcBorders>
              <w:bottom w:val="nil"/>
            </w:tcBorders>
          </w:tcPr>
          <w:p w14:paraId="7CCC942D" w14:textId="1FF9B4A9"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F724A1" w:rsidRPr="00D16B4B" w14:paraId="72EDD7E1" w14:textId="77777777" w:rsidTr="00C31605">
        <w:tblPrEx>
          <w:tblBorders>
            <w:bottom w:val="single" w:sz="4" w:space="0" w:color="auto"/>
          </w:tblBorders>
        </w:tblPrEx>
        <w:trPr>
          <w:cantSplit/>
          <w:trHeight w:val="237"/>
        </w:trPr>
        <w:tc>
          <w:tcPr>
            <w:tcW w:w="3870" w:type="dxa"/>
            <w:gridSpan w:val="2"/>
          </w:tcPr>
          <w:p w14:paraId="4EA5ECBB" w14:textId="16D26D65" w:rsidR="00F724A1" w:rsidRPr="00D16B4B" w:rsidRDefault="00F724A1" w:rsidP="00F724A1">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More than 12 months</w:t>
            </w:r>
          </w:p>
        </w:tc>
        <w:tc>
          <w:tcPr>
            <w:tcW w:w="1080" w:type="dxa"/>
            <w:tcBorders>
              <w:bottom w:val="single" w:sz="4" w:space="0" w:color="auto"/>
            </w:tcBorders>
          </w:tcPr>
          <w:p w14:paraId="4E778F1C" w14:textId="27E127A2"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252</w:t>
            </w:r>
          </w:p>
        </w:tc>
        <w:tc>
          <w:tcPr>
            <w:tcW w:w="270" w:type="dxa"/>
          </w:tcPr>
          <w:p w14:paraId="5BBA0275"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5B38F7FC" w14:textId="54E54058"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338E681F"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Borders>
              <w:bottom w:val="single" w:sz="4" w:space="0" w:color="auto"/>
            </w:tcBorders>
          </w:tcPr>
          <w:p w14:paraId="793D447A" w14:textId="35A6162C"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252</w:t>
            </w:r>
          </w:p>
        </w:tc>
        <w:tc>
          <w:tcPr>
            <w:tcW w:w="271" w:type="dxa"/>
          </w:tcPr>
          <w:p w14:paraId="3E78E6A5" w14:textId="77777777" w:rsidR="00F724A1" w:rsidRPr="00D16B4B" w:rsidRDefault="00F724A1" w:rsidP="00F724A1">
            <w:pPr>
              <w:pStyle w:val="acctfourfigures"/>
              <w:spacing w:line="240" w:lineRule="auto"/>
              <w:rPr>
                <w:rFonts w:cs="Times New Roman"/>
                <w:sz w:val="20"/>
              </w:rPr>
            </w:pPr>
          </w:p>
        </w:tc>
        <w:tc>
          <w:tcPr>
            <w:tcW w:w="1081" w:type="dxa"/>
            <w:tcBorders>
              <w:bottom w:val="single" w:sz="4" w:space="0" w:color="auto"/>
            </w:tcBorders>
          </w:tcPr>
          <w:p w14:paraId="3F351831" w14:textId="618C33E0"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236</w:t>
            </w:r>
          </w:p>
        </w:tc>
      </w:tr>
      <w:tr w:rsidR="00F724A1" w:rsidRPr="00D16B4B" w14:paraId="5C648827" w14:textId="77777777" w:rsidTr="00C31605">
        <w:tblPrEx>
          <w:tblBorders>
            <w:bottom w:val="single" w:sz="4" w:space="0" w:color="auto"/>
          </w:tblBorders>
        </w:tblPrEx>
        <w:trPr>
          <w:cantSplit/>
          <w:trHeight w:val="237"/>
        </w:trPr>
        <w:tc>
          <w:tcPr>
            <w:tcW w:w="3870" w:type="dxa"/>
            <w:gridSpan w:val="2"/>
          </w:tcPr>
          <w:p w14:paraId="297FC8E7" w14:textId="77777777" w:rsidR="00F724A1" w:rsidRPr="00D16B4B" w:rsidRDefault="00F724A1" w:rsidP="00F724A1">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p>
        </w:tc>
        <w:tc>
          <w:tcPr>
            <w:tcW w:w="1080" w:type="dxa"/>
            <w:tcBorders>
              <w:top w:val="single" w:sz="4" w:space="0" w:color="auto"/>
            </w:tcBorders>
          </w:tcPr>
          <w:p w14:paraId="264B0AA1" w14:textId="19CEDB51"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1,020</w:t>
            </w:r>
          </w:p>
        </w:tc>
        <w:tc>
          <w:tcPr>
            <w:tcW w:w="270" w:type="dxa"/>
          </w:tcPr>
          <w:p w14:paraId="27E38B9F"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tcBorders>
          </w:tcPr>
          <w:p w14:paraId="59830C06" w14:textId="7D07AFE6"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568</w:t>
            </w:r>
          </w:p>
        </w:tc>
        <w:tc>
          <w:tcPr>
            <w:tcW w:w="182" w:type="dxa"/>
          </w:tcPr>
          <w:p w14:paraId="13711FFE" w14:textId="77777777" w:rsidR="00F724A1" w:rsidRPr="00D16B4B" w:rsidRDefault="00F724A1" w:rsidP="00F724A1">
            <w:pPr>
              <w:pStyle w:val="acctfourfigures"/>
              <w:tabs>
                <w:tab w:val="clear" w:pos="765"/>
                <w:tab w:val="decimal" w:pos="731"/>
              </w:tabs>
              <w:spacing w:line="240" w:lineRule="auto"/>
              <w:ind w:left="-79" w:right="-72"/>
              <w:rPr>
                <w:rFonts w:cs="Times New Roman"/>
                <w:b/>
                <w:bCs/>
                <w:sz w:val="20"/>
              </w:rPr>
            </w:pPr>
          </w:p>
        </w:tc>
        <w:tc>
          <w:tcPr>
            <w:tcW w:w="1170" w:type="dxa"/>
            <w:gridSpan w:val="2"/>
            <w:tcBorders>
              <w:top w:val="single" w:sz="4" w:space="0" w:color="auto"/>
            </w:tcBorders>
          </w:tcPr>
          <w:p w14:paraId="75E516A2" w14:textId="78E4BA23"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1,588</w:t>
            </w:r>
          </w:p>
        </w:tc>
        <w:tc>
          <w:tcPr>
            <w:tcW w:w="271" w:type="dxa"/>
          </w:tcPr>
          <w:p w14:paraId="70A22A01" w14:textId="77777777" w:rsidR="00F724A1" w:rsidRPr="00D16B4B" w:rsidRDefault="00F724A1" w:rsidP="00F724A1">
            <w:pPr>
              <w:pStyle w:val="acctfourfigures"/>
              <w:spacing w:line="240" w:lineRule="auto"/>
              <w:rPr>
                <w:rFonts w:cs="Times New Roman"/>
                <w:b/>
                <w:bCs/>
                <w:sz w:val="20"/>
              </w:rPr>
            </w:pPr>
          </w:p>
        </w:tc>
        <w:tc>
          <w:tcPr>
            <w:tcW w:w="1081" w:type="dxa"/>
            <w:tcBorders>
              <w:top w:val="single" w:sz="4" w:space="0" w:color="auto"/>
              <w:bottom w:val="double" w:sz="4" w:space="0" w:color="auto"/>
            </w:tcBorders>
          </w:tcPr>
          <w:p w14:paraId="18324A99" w14:textId="070A3D13"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257</w:t>
            </w:r>
          </w:p>
        </w:tc>
      </w:tr>
      <w:tr w:rsidR="00F724A1" w:rsidRPr="00D16B4B" w14:paraId="4CD38B18" w14:textId="77777777" w:rsidTr="00C31605">
        <w:tblPrEx>
          <w:tblBorders>
            <w:bottom w:val="single" w:sz="4" w:space="0" w:color="auto"/>
          </w:tblBorders>
        </w:tblPrEx>
        <w:trPr>
          <w:cantSplit/>
          <w:trHeight w:val="73"/>
        </w:trPr>
        <w:tc>
          <w:tcPr>
            <w:tcW w:w="3870" w:type="dxa"/>
            <w:gridSpan w:val="2"/>
            <w:tcBorders>
              <w:bottom w:val="nil"/>
            </w:tcBorders>
          </w:tcPr>
          <w:p w14:paraId="17C81F54" w14:textId="77777777" w:rsidR="00F724A1" w:rsidRPr="00D16B4B" w:rsidRDefault="00F724A1" w:rsidP="00F724A1">
            <w:pPr>
              <w:spacing w:line="240" w:lineRule="auto"/>
              <w:rPr>
                <w:rFonts w:ascii="Times New Roman" w:hAnsi="Times New Roman" w:cs="Times New Roman"/>
                <w:i/>
                <w:iCs/>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1080" w:type="dxa"/>
            <w:tcBorders>
              <w:bottom w:val="single" w:sz="4" w:space="0" w:color="auto"/>
            </w:tcBorders>
          </w:tcPr>
          <w:p w14:paraId="7366A737" w14:textId="0411F515"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(251)</w:t>
            </w:r>
          </w:p>
        </w:tc>
        <w:tc>
          <w:tcPr>
            <w:tcW w:w="270" w:type="dxa"/>
            <w:tcBorders>
              <w:bottom w:val="nil"/>
            </w:tcBorders>
          </w:tcPr>
          <w:p w14:paraId="4429D0AE"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186E0F37" w14:textId="6C3FA966"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(6)</w:t>
            </w:r>
          </w:p>
        </w:tc>
        <w:tc>
          <w:tcPr>
            <w:tcW w:w="182" w:type="dxa"/>
            <w:tcBorders>
              <w:bottom w:val="nil"/>
            </w:tcBorders>
          </w:tcPr>
          <w:p w14:paraId="514A7D68" w14:textId="77777777" w:rsidR="00F724A1" w:rsidRPr="00D16B4B" w:rsidRDefault="00F724A1" w:rsidP="00F724A1">
            <w:pPr>
              <w:pStyle w:val="acctfourfigures"/>
              <w:tabs>
                <w:tab w:val="clear" w:pos="765"/>
                <w:tab w:val="decimal" w:pos="731"/>
              </w:tabs>
              <w:spacing w:line="240" w:lineRule="auto"/>
              <w:ind w:left="-79" w:right="-72"/>
              <w:rPr>
                <w:rFonts w:cs="Times New Roman"/>
                <w:sz w:val="20"/>
              </w:rPr>
            </w:pPr>
          </w:p>
        </w:tc>
        <w:tc>
          <w:tcPr>
            <w:tcW w:w="1170" w:type="dxa"/>
            <w:gridSpan w:val="2"/>
            <w:tcBorders>
              <w:bottom w:val="single" w:sz="4" w:space="0" w:color="auto"/>
            </w:tcBorders>
          </w:tcPr>
          <w:p w14:paraId="31B9E31D" w14:textId="35F22D6D"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(257)</w:t>
            </w:r>
          </w:p>
        </w:tc>
        <w:tc>
          <w:tcPr>
            <w:tcW w:w="271" w:type="dxa"/>
            <w:tcBorders>
              <w:bottom w:val="nil"/>
            </w:tcBorders>
          </w:tcPr>
          <w:p w14:paraId="434A8B54" w14:textId="77777777" w:rsidR="00F724A1" w:rsidRPr="00D16B4B" w:rsidRDefault="00F724A1" w:rsidP="00F724A1">
            <w:pPr>
              <w:pStyle w:val="acctfourfigures"/>
              <w:spacing w:line="240" w:lineRule="auto"/>
              <w:rPr>
                <w:rFonts w:cs="Times New Roman"/>
                <w:b/>
                <w:bCs/>
                <w:sz w:val="20"/>
              </w:rPr>
            </w:pPr>
          </w:p>
        </w:tc>
        <w:tc>
          <w:tcPr>
            <w:tcW w:w="1081" w:type="dxa"/>
            <w:tcBorders>
              <w:top w:val="double" w:sz="4" w:space="0" w:color="auto"/>
              <w:bottom w:val="nil"/>
            </w:tcBorders>
          </w:tcPr>
          <w:p w14:paraId="1DCFED69" w14:textId="77777777" w:rsidR="00F724A1" w:rsidRPr="00D16B4B" w:rsidRDefault="00F724A1" w:rsidP="00F724A1">
            <w:pPr>
              <w:pStyle w:val="acctfourfigures"/>
              <w:tabs>
                <w:tab w:val="clear" w:pos="765"/>
                <w:tab w:val="decimal" w:pos="731"/>
              </w:tabs>
              <w:spacing w:line="240" w:lineRule="auto"/>
              <w:ind w:right="11"/>
              <w:rPr>
                <w:rFonts w:cs="Times New Roman"/>
                <w:b/>
                <w:bCs/>
                <w:sz w:val="20"/>
              </w:rPr>
            </w:pPr>
          </w:p>
        </w:tc>
      </w:tr>
      <w:tr w:rsidR="00F724A1" w:rsidRPr="00D16B4B" w14:paraId="65C52ACD" w14:textId="77777777" w:rsidTr="00C31605">
        <w:tblPrEx>
          <w:tblBorders>
            <w:bottom w:val="single" w:sz="4" w:space="0" w:color="auto"/>
          </w:tblBorders>
        </w:tblPrEx>
        <w:trPr>
          <w:cantSplit/>
          <w:trHeight w:val="237"/>
        </w:trPr>
        <w:tc>
          <w:tcPr>
            <w:tcW w:w="3870" w:type="dxa"/>
            <w:gridSpan w:val="2"/>
            <w:tcBorders>
              <w:bottom w:val="nil"/>
            </w:tcBorders>
          </w:tcPr>
          <w:p w14:paraId="6A8BE92A" w14:textId="77777777" w:rsidR="00F724A1" w:rsidRPr="00D16B4B" w:rsidRDefault="00F724A1" w:rsidP="00F724A1">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47CDB1C" w14:textId="0B789329"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769</w:t>
            </w:r>
          </w:p>
        </w:tc>
        <w:tc>
          <w:tcPr>
            <w:tcW w:w="270" w:type="dxa"/>
            <w:tcBorders>
              <w:bottom w:val="nil"/>
            </w:tcBorders>
          </w:tcPr>
          <w:p w14:paraId="14EE7566" w14:textId="77777777" w:rsidR="00F724A1" w:rsidRPr="00D16B4B" w:rsidRDefault="00F724A1" w:rsidP="00F724A1">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bottom w:val="double" w:sz="4" w:space="0" w:color="auto"/>
            </w:tcBorders>
          </w:tcPr>
          <w:p w14:paraId="17C454DF" w14:textId="38703447"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562</w:t>
            </w:r>
          </w:p>
        </w:tc>
        <w:tc>
          <w:tcPr>
            <w:tcW w:w="182" w:type="dxa"/>
            <w:tcBorders>
              <w:bottom w:val="nil"/>
            </w:tcBorders>
          </w:tcPr>
          <w:p w14:paraId="61F8BDE9" w14:textId="77777777" w:rsidR="00F724A1" w:rsidRPr="00D16B4B" w:rsidRDefault="00F724A1" w:rsidP="00F724A1">
            <w:pPr>
              <w:pStyle w:val="acctfourfigures"/>
              <w:tabs>
                <w:tab w:val="clear" w:pos="765"/>
                <w:tab w:val="decimal" w:pos="731"/>
              </w:tabs>
              <w:spacing w:line="240" w:lineRule="auto"/>
              <w:ind w:left="-79" w:right="-72"/>
              <w:rPr>
                <w:rFonts w:cs="Times New Roman"/>
                <w:b/>
                <w:bCs/>
                <w:sz w:val="20"/>
              </w:rPr>
            </w:pPr>
          </w:p>
        </w:tc>
        <w:tc>
          <w:tcPr>
            <w:tcW w:w="1170" w:type="dxa"/>
            <w:gridSpan w:val="2"/>
            <w:tcBorders>
              <w:top w:val="single" w:sz="4" w:space="0" w:color="auto"/>
              <w:bottom w:val="double" w:sz="4" w:space="0" w:color="auto"/>
            </w:tcBorders>
          </w:tcPr>
          <w:p w14:paraId="1E9A77C0" w14:textId="00A31E4C" w:rsidR="00F724A1" w:rsidRPr="00D16B4B" w:rsidRDefault="00F724A1" w:rsidP="00F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1,331</w:t>
            </w:r>
          </w:p>
        </w:tc>
        <w:tc>
          <w:tcPr>
            <w:tcW w:w="271" w:type="dxa"/>
            <w:tcBorders>
              <w:bottom w:val="nil"/>
            </w:tcBorders>
          </w:tcPr>
          <w:p w14:paraId="26F0CE01" w14:textId="77777777" w:rsidR="00F724A1" w:rsidRPr="00D16B4B" w:rsidRDefault="00F724A1" w:rsidP="00F724A1">
            <w:pPr>
              <w:pStyle w:val="acctfourfigures"/>
              <w:spacing w:line="240" w:lineRule="auto"/>
              <w:rPr>
                <w:rFonts w:cs="Times New Roman"/>
                <w:b/>
                <w:bCs/>
                <w:sz w:val="20"/>
              </w:rPr>
            </w:pPr>
          </w:p>
        </w:tc>
        <w:tc>
          <w:tcPr>
            <w:tcW w:w="1081" w:type="dxa"/>
            <w:tcBorders>
              <w:bottom w:val="nil"/>
            </w:tcBorders>
          </w:tcPr>
          <w:p w14:paraId="7F1BBA40" w14:textId="77777777" w:rsidR="00F724A1" w:rsidRPr="00D16B4B" w:rsidRDefault="00F724A1" w:rsidP="00F724A1">
            <w:pPr>
              <w:pStyle w:val="acctfourfigures"/>
              <w:tabs>
                <w:tab w:val="clear" w:pos="765"/>
                <w:tab w:val="decimal" w:pos="731"/>
              </w:tabs>
              <w:spacing w:line="240" w:lineRule="auto"/>
              <w:ind w:right="11"/>
              <w:rPr>
                <w:rFonts w:cs="Times New Roman"/>
                <w:b/>
                <w:bCs/>
                <w:sz w:val="20"/>
              </w:rPr>
            </w:pPr>
          </w:p>
        </w:tc>
      </w:tr>
      <w:tr w:rsidR="00C17314" w:rsidRPr="00D16B4B" w14:paraId="642382B0" w14:textId="77777777" w:rsidTr="00C31605">
        <w:tblPrEx>
          <w:tblCellMar>
            <w:left w:w="108" w:type="dxa"/>
            <w:right w:w="108" w:type="dxa"/>
          </w:tblCellMar>
        </w:tblPrEx>
        <w:trPr>
          <w:trHeight w:val="263"/>
        </w:trPr>
        <w:tc>
          <w:tcPr>
            <w:tcW w:w="3240" w:type="dxa"/>
          </w:tcPr>
          <w:p w14:paraId="375B3A14" w14:textId="77777777" w:rsidR="00C17314" w:rsidRPr="00D16B4B" w:rsidRDefault="00C17314" w:rsidP="002B1DF8">
            <w:pPr>
              <w:pStyle w:val="ASSETS"/>
              <w:spacing w:line="240" w:lineRule="atLeast"/>
              <w:ind w:left="-18" w:right="0"/>
              <w:jc w:val="left"/>
              <w:rPr>
                <w:rFonts w:cs="Times New Roman"/>
                <w:b w:val="0"/>
                <w:bCs w:val="0"/>
                <w:sz w:val="20"/>
                <w:szCs w:val="20"/>
                <w:u w:val="none"/>
                <w:cs/>
                <w:lang w:val="en-US"/>
              </w:rPr>
            </w:pPr>
          </w:p>
        </w:tc>
        <w:tc>
          <w:tcPr>
            <w:tcW w:w="630" w:type="dxa"/>
          </w:tcPr>
          <w:p w14:paraId="5EF16E32" w14:textId="77777777" w:rsidR="00C17314" w:rsidRPr="00D16B4B" w:rsidRDefault="00C17314" w:rsidP="002B1DF8">
            <w:pPr>
              <w:pStyle w:val="ASSETS"/>
              <w:spacing w:line="240" w:lineRule="atLeast"/>
              <w:ind w:right="0"/>
              <w:jc w:val="left"/>
              <w:rPr>
                <w:rFonts w:cs="Times New Roman"/>
                <w:b w:val="0"/>
                <w:bCs w:val="0"/>
                <w:sz w:val="20"/>
                <w:szCs w:val="20"/>
                <w:u w:val="none"/>
                <w:lang w:val="en-US"/>
              </w:rPr>
            </w:pPr>
          </w:p>
        </w:tc>
        <w:tc>
          <w:tcPr>
            <w:tcW w:w="2600" w:type="dxa"/>
            <w:gridSpan w:val="3"/>
          </w:tcPr>
          <w:p w14:paraId="6F1D690D" w14:textId="77777777" w:rsidR="00C17314" w:rsidRPr="00D16B4B" w:rsidRDefault="00C17314" w:rsidP="002B1DF8">
            <w:pPr>
              <w:pStyle w:val="ASSETS"/>
              <w:spacing w:line="240" w:lineRule="atLeast"/>
              <w:ind w:right="0"/>
              <w:rPr>
                <w:rFonts w:cs="Times New Roman"/>
                <w:sz w:val="20"/>
                <w:szCs w:val="20"/>
                <w:u w:val="none"/>
                <w:lang w:val="en-US"/>
              </w:rPr>
            </w:pPr>
            <w:r w:rsidRPr="00D16B4B">
              <w:rPr>
                <w:rFonts w:cs="Times New Roman"/>
                <w:sz w:val="20"/>
                <w:szCs w:val="20"/>
                <w:u w:val="none"/>
                <w:lang w:val="en-US"/>
              </w:rPr>
              <w:t>Consolidated</w:t>
            </w:r>
          </w:p>
        </w:tc>
        <w:tc>
          <w:tcPr>
            <w:tcW w:w="239" w:type="dxa"/>
            <w:gridSpan w:val="3"/>
          </w:tcPr>
          <w:p w14:paraId="5653FF59" w14:textId="77777777" w:rsidR="00C17314" w:rsidRPr="00D16B4B" w:rsidRDefault="00C17314" w:rsidP="002B1DF8">
            <w:pPr>
              <w:pStyle w:val="ASSETS"/>
              <w:spacing w:line="240" w:lineRule="atLeast"/>
              <w:ind w:right="0"/>
              <w:rPr>
                <w:rFonts w:cs="Times New Roman"/>
                <w:sz w:val="20"/>
                <w:szCs w:val="20"/>
                <w:u w:val="none"/>
                <w:lang w:val="en-US"/>
              </w:rPr>
            </w:pPr>
          </w:p>
        </w:tc>
        <w:tc>
          <w:tcPr>
            <w:tcW w:w="2473" w:type="dxa"/>
            <w:gridSpan w:val="3"/>
          </w:tcPr>
          <w:p w14:paraId="6F77DB43" w14:textId="77777777" w:rsidR="00C17314" w:rsidRPr="00D16B4B" w:rsidRDefault="00C17314" w:rsidP="002B1DF8">
            <w:pPr>
              <w:pStyle w:val="ASSETS"/>
              <w:spacing w:line="240" w:lineRule="atLeast"/>
              <w:ind w:right="0"/>
              <w:rPr>
                <w:rFonts w:cs="Times New Roman"/>
                <w:sz w:val="20"/>
                <w:szCs w:val="20"/>
                <w:u w:val="none"/>
                <w:lang w:val="en-US"/>
              </w:rPr>
            </w:pPr>
            <w:r w:rsidRPr="00D16B4B">
              <w:rPr>
                <w:rFonts w:cs="Times New Roman"/>
                <w:sz w:val="20"/>
                <w:szCs w:val="20"/>
                <w:u w:val="none"/>
                <w:lang w:val="en-US"/>
              </w:rPr>
              <w:t>Separate</w:t>
            </w:r>
          </w:p>
        </w:tc>
      </w:tr>
      <w:tr w:rsidR="00C17314" w:rsidRPr="00D16B4B" w14:paraId="1E3A2593" w14:textId="77777777" w:rsidTr="00C31605">
        <w:tblPrEx>
          <w:tblCellMar>
            <w:left w:w="108" w:type="dxa"/>
            <w:right w:w="108" w:type="dxa"/>
          </w:tblCellMar>
        </w:tblPrEx>
        <w:trPr>
          <w:trHeight w:val="263"/>
        </w:trPr>
        <w:tc>
          <w:tcPr>
            <w:tcW w:w="3240" w:type="dxa"/>
          </w:tcPr>
          <w:p w14:paraId="415982C3" w14:textId="77777777" w:rsidR="00C17314" w:rsidRPr="00D16B4B" w:rsidRDefault="00C17314" w:rsidP="002B1DF8">
            <w:pPr>
              <w:pStyle w:val="ASSETS"/>
              <w:spacing w:line="240" w:lineRule="atLeast"/>
              <w:ind w:left="-18" w:right="0"/>
              <w:jc w:val="left"/>
              <w:rPr>
                <w:rFonts w:cs="Times New Roman"/>
                <w:b w:val="0"/>
                <w:bCs w:val="0"/>
                <w:sz w:val="20"/>
                <w:szCs w:val="20"/>
                <w:u w:val="none"/>
                <w:lang w:val="en-US"/>
              </w:rPr>
            </w:pPr>
          </w:p>
        </w:tc>
        <w:tc>
          <w:tcPr>
            <w:tcW w:w="630" w:type="dxa"/>
          </w:tcPr>
          <w:p w14:paraId="1B061941" w14:textId="77777777" w:rsidR="00C17314" w:rsidRPr="00D16B4B" w:rsidRDefault="00C17314" w:rsidP="002B1DF8">
            <w:pPr>
              <w:pStyle w:val="ASSETS"/>
              <w:spacing w:line="240" w:lineRule="atLeast"/>
              <w:ind w:right="0"/>
              <w:jc w:val="left"/>
              <w:rPr>
                <w:rFonts w:cs="Times New Roman"/>
                <w:b w:val="0"/>
                <w:bCs w:val="0"/>
                <w:sz w:val="20"/>
                <w:szCs w:val="20"/>
                <w:u w:val="none"/>
                <w:lang w:val="en-US"/>
              </w:rPr>
            </w:pPr>
          </w:p>
        </w:tc>
        <w:tc>
          <w:tcPr>
            <w:tcW w:w="2600" w:type="dxa"/>
            <w:gridSpan w:val="3"/>
          </w:tcPr>
          <w:p w14:paraId="54039F0A" w14:textId="77777777" w:rsidR="00C17314" w:rsidRPr="00D16B4B" w:rsidRDefault="00C17314" w:rsidP="002B1DF8">
            <w:pPr>
              <w:pStyle w:val="acctmergecolhdg"/>
              <w:spacing w:line="240" w:lineRule="atLeast"/>
              <w:ind w:left="-79" w:right="-79"/>
              <w:rPr>
                <w:rFonts w:cs="Times New Roman"/>
                <w:sz w:val="20"/>
              </w:rPr>
            </w:pPr>
            <w:r w:rsidRPr="00D16B4B">
              <w:rPr>
                <w:rFonts w:cs="Times New Roman"/>
                <w:sz w:val="20"/>
              </w:rPr>
              <w:t>financial statements</w:t>
            </w:r>
          </w:p>
        </w:tc>
        <w:tc>
          <w:tcPr>
            <w:tcW w:w="239" w:type="dxa"/>
            <w:gridSpan w:val="3"/>
          </w:tcPr>
          <w:p w14:paraId="29F926F7" w14:textId="77777777" w:rsidR="00C17314" w:rsidRPr="00D16B4B" w:rsidRDefault="00C17314" w:rsidP="002B1DF8">
            <w:pPr>
              <w:pStyle w:val="acctmergecolhdg"/>
              <w:spacing w:line="240" w:lineRule="atLeast"/>
              <w:ind w:left="-79" w:right="-79"/>
              <w:rPr>
                <w:rFonts w:cs="Times New Roman"/>
                <w:sz w:val="20"/>
              </w:rPr>
            </w:pPr>
          </w:p>
        </w:tc>
        <w:tc>
          <w:tcPr>
            <w:tcW w:w="2473" w:type="dxa"/>
            <w:gridSpan w:val="3"/>
          </w:tcPr>
          <w:p w14:paraId="56588D86" w14:textId="10CF6F15" w:rsidR="00C17314" w:rsidRPr="00D16B4B" w:rsidRDefault="00C17314" w:rsidP="002B1DF8">
            <w:pPr>
              <w:pStyle w:val="acctmergecolhdg"/>
              <w:spacing w:line="240" w:lineRule="atLeast"/>
              <w:ind w:left="-79" w:right="-79"/>
              <w:rPr>
                <w:rFonts w:cs="Times New Roman"/>
                <w:sz w:val="20"/>
              </w:rPr>
            </w:pPr>
            <w:r w:rsidRPr="00D16B4B">
              <w:rPr>
                <w:rFonts w:cs="Times New Roman"/>
                <w:sz w:val="20"/>
              </w:rPr>
              <w:t>financial statements</w:t>
            </w:r>
          </w:p>
        </w:tc>
      </w:tr>
      <w:tr w:rsidR="00DF198D" w:rsidRPr="00D16B4B" w14:paraId="16525654" w14:textId="77777777" w:rsidTr="00C31605">
        <w:tblPrEx>
          <w:tblCellMar>
            <w:left w:w="108" w:type="dxa"/>
            <w:right w:w="108" w:type="dxa"/>
          </w:tblCellMar>
        </w:tblPrEx>
        <w:trPr>
          <w:trHeight w:val="276"/>
        </w:trPr>
        <w:tc>
          <w:tcPr>
            <w:tcW w:w="3240" w:type="dxa"/>
          </w:tcPr>
          <w:p w14:paraId="37C02E5A" w14:textId="77777777" w:rsidR="00DF198D" w:rsidRPr="00D16B4B" w:rsidRDefault="00DF198D" w:rsidP="00DF198D">
            <w:pPr>
              <w:pStyle w:val="ASSETS"/>
              <w:spacing w:line="240" w:lineRule="atLeast"/>
              <w:ind w:left="-18" w:right="0"/>
              <w:jc w:val="left"/>
              <w:rPr>
                <w:rFonts w:cs="Times New Roman"/>
                <w:b w:val="0"/>
                <w:bCs w:val="0"/>
                <w:sz w:val="20"/>
                <w:szCs w:val="20"/>
                <w:u w:val="none"/>
                <w:lang w:val="en-US"/>
              </w:rPr>
            </w:pPr>
          </w:p>
        </w:tc>
        <w:tc>
          <w:tcPr>
            <w:tcW w:w="630" w:type="dxa"/>
          </w:tcPr>
          <w:p w14:paraId="550EC3ED" w14:textId="77777777" w:rsidR="00DF198D" w:rsidRPr="00D16B4B" w:rsidRDefault="00DF198D" w:rsidP="00DF198D">
            <w:pPr>
              <w:pStyle w:val="ASSETS"/>
              <w:spacing w:line="240" w:lineRule="atLeast"/>
              <w:ind w:right="0"/>
              <w:rPr>
                <w:rFonts w:cs="Times New Roman"/>
                <w:b w:val="0"/>
                <w:bCs w:val="0"/>
                <w:i/>
                <w:iCs/>
                <w:sz w:val="20"/>
                <w:szCs w:val="20"/>
                <w:u w:val="none"/>
                <w:lang w:val="en-US"/>
              </w:rPr>
            </w:pPr>
            <w:r w:rsidRPr="00D16B4B">
              <w:rPr>
                <w:rFonts w:cs="Times New Roman"/>
                <w:b w:val="0"/>
                <w:bCs w:val="0"/>
                <w:i/>
                <w:iCs/>
                <w:sz w:val="20"/>
                <w:szCs w:val="20"/>
                <w:u w:val="none"/>
                <w:lang w:val="en-US"/>
              </w:rPr>
              <w:t>Note</w:t>
            </w:r>
          </w:p>
        </w:tc>
        <w:tc>
          <w:tcPr>
            <w:tcW w:w="1080" w:type="dxa"/>
          </w:tcPr>
          <w:p w14:paraId="327F35B0" w14:textId="5C128BEE"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w:t>
            </w:r>
            <w:r w:rsidR="00CF60E7">
              <w:rPr>
                <w:rFonts w:cs="Times New Roman"/>
                <w:b w:val="0"/>
                <w:bCs w:val="0"/>
                <w:sz w:val="20"/>
                <w:szCs w:val="20"/>
                <w:u w:val="none"/>
                <w:lang w:val="en-US"/>
              </w:rPr>
              <w:t>4</w:t>
            </w:r>
          </w:p>
        </w:tc>
        <w:tc>
          <w:tcPr>
            <w:tcW w:w="270" w:type="dxa"/>
          </w:tcPr>
          <w:p w14:paraId="553B6B91" w14:textId="77777777" w:rsidR="00DF198D" w:rsidRPr="00D16B4B" w:rsidRDefault="00DF198D" w:rsidP="00DF198D">
            <w:pPr>
              <w:pStyle w:val="ASSETS"/>
              <w:spacing w:line="240" w:lineRule="atLeast"/>
              <w:ind w:left="-108" w:right="-108"/>
              <w:rPr>
                <w:rFonts w:cs="Times New Roman"/>
                <w:b w:val="0"/>
                <w:bCs w:val="0"/>
                <w:sz w:val="20"/>
                <w:szCs w:val="20"/>
                <w:u w:val="none"/>
                <w:lang w:val="en-US"/>
              </w:rPr>
            </w:pPr>
          </w:p>
        </w:tc>
        <w:tc>
          <w:tcPr>
            <w:tcW w:w="1250" w:type="dxa"/>
          </w:tcPr>
          <w:p w14:paraId="639A7037" w14:textId="60BD844A"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w:t>
            </w:r>
            <w:r w:rsidR="00CF60E7">
              <w:rPr>
                <w:rFonts w:cs="Times New Roman"/>
                <w:b w:val="0"/>
                <w:bCs w:val="0"/>
                <w:sz w:val="20"/>
                <w:szCs w:val="20"/>
                <w:u w:val="none"/>
                <w:lang w:val="en-US"/>
              </w:rPr>
              <w:t>3</w:t>
            </w:r>
          </w:p>
        </w:tc>
        <w:tc>
          <w:tcPr>
            <w:tcW w:w="239" w:type="dxa"/>
            <w:gridSpan w:val="3"/>
          </w:tcPr>
          <w:p w14:paraId="36CFE651" w14:textId="77777777" w:rsidR="00DF198D" w:rsidRPr="00D16B4B" w:rsidRDefault="00DF198D" w:rsidP="00DF198D">
            <w:pPr>
              <w:pStyle w:val="ASSETS"/>
              <w:spacing w:line="240" w:lineRule="atLeast"/>
              <w:ind w:left="-108" w:right="-108"/>
              <w:rPr>
                <w:rFonts w:cs="Times New Roman"/>
                <w:b w:val="0"/>
                <w:bCs w:val="0"/>
                <w:sz w:val="20"/>
                <w:szCs w:val="20"/>
                <w:u w:val="none"/>
                <w:lang w:val="en-US"/>
              </w:rPr>
            </w:pPr>
          </w:p>
        </w:tc>
        <w:tc>
          <w:tcPr>
            <w:tcW w:w="1121" w:type="dxa"/>
          </w:tcPr>
          <w:p w14:paraId="60C38053" w14:textId="5C1A3A9C"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w:t>
            </w:r>
            <w:r w:rsidR="00CF60E7">
              <w:rPr>
                <w:rFonts w:cs="Times New Roman"/>
                <w:b w:val="0"/>
                <w:bCs w:val="0"/>
                <w:sz w:val="20"/>
                <w:szCs w:val="20"/>
                <w:u w:val="none"/>
                <w:lang w:val="en-US"/>
              </w:rPr>
              <w:t>4</w:t>
            </w:r>
          </w:p>
        </w:tc>
        <w:tc>
          <w:tcPr>
            <w:tcW w:w="271" w:type="dxa"/>
          </w:tcPr>
          <w:p w14:paraId="471ED442" w14:textId="77777777" w:rsidR="00DF198D" w:rsidRPr="00D16B4B" w:rsidRDefault="00DF198D" w:rsidP="00DF198D">
            <w:pPr>
              <w:pStyle w:val="ASSETS"/>
              <w:spacing w:line="240" w:lineRule="atLeast"/>
              <w:ind w:left="-108" w:right="-108"/>
              <w:rPr>
                <w:rFonts w:cs="Times New Roman"/>
                <w:b w:val="0"/>
                <w:bCs w:val="0"/>
                <w:sz w:val="20"/>
                <w:szCs w:val="20"/>
                <w:u w:val="none"/>
                <w:lang w:val="en-US"/>
              </w:rPr>
            </w:pPr>
          </w:p>
        </w:tc>
        <w:tc>
          <w:tcPr>
            <w:tcW w:w="1081" w:type="dxa"/>
          </w:tcPr>
          <w:p w14:paraId="04C1B53B" w14:textId="4DDB91E7"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w:t>
            </w:r>
            <w:r w:rsidR="00CF60E7">
              <w:rPr>
                <w:rFonts w:cs="Times New Roman"/>
                <w:b w:val="0"/>
                <w:bCs w:val="0"/>
                <w:sz w:val="20"/>
                <w:szCs w:val="20"/>
                <w:u w:val="none"/>
                <w:lang w:val="en-US"/>
              </w:rPr>
              <w:t>3</w:t>
            </w:r>
          </w:p>
        </w:tc>
      </w:tr>
      <w:tr w:rsidR="00C17314" w:rsidRPr="00D16B4B" w14:paraId="082FABB6" w14:textId="77777777" w:rsidTr="00C31605">
        <w:tblPrEx>
          <w:tblCellMar>
            <w:left w:w="108" w:type="dxa"/>
            <w:right w:w="108" w:type="dxa"/>
          </w:tblCellMar>
        </w:tblPrEx>
        <w:trPr>
          <w:trHeight w:val="263"/>
        </w:trPr>
        <w:tc>
          <w:tcPr>
            <w:tcW w:w="3240" w:type="dxa"/>
          </w:tcPr>
          <w:p w14:paraId="6FC68956" w14:textId="335647F3" w:rsidR="00C17314" w:rsidRPr="00D16B4B" w:rsidRDefault="00473E23" w:rsidP="002B1DF8">
            <w:pPr>
              <w:pStyle w:val="ASSETS"/>
              <w:tabs>
                <w:tab w:val="left" w:pos="540"/>
              </w:tabs>
              <w:spacing w:line="240" w:lineRule="atLeast"/>
              <w:ind w:left="-18" w:right="0"/>
              <w:jc w:val="left"/>
              <w:rPr>
                <w:rFonts w:cs="Times New Roman"/>
                <w:sz w:val="20"/>
                <w:szCs w:val="20"/>
                <w:u w:val="none"/>
                <w:lang w:val="en-US"/>
              </w:rPr>
            </w:pPr>
            <w:r w:rsidRPr="00D16B4B">
              <w:rPr>
                <w:rFonts w:cs="Times New Roman"/>
                <w:sz w:val="20"/>
                <w:szCs w:val="20"/>
                <w:u w:val="none"/>
                <w:lang w:val="en-US"/>
              </w:rPr>
              <w:t>Other receivables</w:t>
            </w:r>
          </w:p>
        </w:tc>
        <w:tc>
          <w:tcPr>
            <w:tcW w:w="630" w:type="dxa"/>
          </w:tcPr>
          <w:p w14:paraId="58914B56" w14:textId="77777777" w:rsidR="00C17314" w:rsidRPr="00D16B4B" w:rsidRDefault="00C17314" w:rsidP="002B1DF8">
            <w:pPr>
              <w:pStyle w:val="ASSETS"/>
              <w:tabs>
                <w:tab w:val="left" w:pos="540"/>
              </w:tabs>
              <w:spacing w:line="240" w:lineRule="atLeast"/>
              <w:ind w:right="0"/>
              <w:rPr>
                <w:rFonts w:cs="Times New Roman"/>
                <w:b w:val="0"/>
                <w:bCs w:val="0"/>
                <w:i/>
                <w:iCs/>
                <w:sz w:val="20"/>
                <w:szCs w:val="20"/>
                <w:u w:val="none"/>
                <w:lang w:val="en-US"/>
              </w:rPr>
            </w:pPr>
          </w:p>
        </w:tc>
        <w:tc>
          <w:tcPr>
            <w:tcW w:w="5312" w:type="dxa"/>
            <w:gridSpan w:val="9"/>
          </w:tcPr>
          <w:p w14:paraId="5903F736" w14:textId="77777777" w:rsidR="00C17314" w:rsidRPr="00D16B4B" w:rsidRDefault="00C17314" w:rsidP="002B1DF8">
            <w:pPr>
              <w:pStyle w:val="ASSETS"/>
              <w:spacing w:line="240" w:lineRule="atLeast"/>
              <w:ind w:left="-108" w:right="-108"/>
              <w:rPr>
                <w:rFonts w:cs="Times New Roman"/>
                <w:b w:val="0"/>
                <w:bCs w:val="0"/>
                <w:sz w:val="20"/>
                <w:szCs w:val="20"/>
                <w:u w:val="none"/>
                <w:lang w:val="en-US"/>
              </w:rPr>
            </w:pPr>
            <w:r w:rsidRPr="00D16B4B">
              <w:rPr>
                <w:rFonts w:cs="Times New Roman"/>
                <w:b w:val="0"/>
                <w:bCs w:val="0"/>
                <w:i/>
                <w:iCs/>
                <w:sz w:val="20"/>
                <w:szCs w:val="20"/>
                <w:u w:val="none"/>
                <w:lang w:val="en-US"/>
              </w:rPr>
              <w:t>(in million Baht)</w:t>
            </w:r>
          </w:p>
        </w:tc>
      </w:tr>
      <w:tr w:rsidR="00CF60E7" w:rsidRPr="00D16B4B" w14:paraId="78CCDDDC" w14:textId="77777777" w:rsidTr="00C31605">
        <w:tblPrEx>
          <w:tblCellMar>
            <w:left w:w="108" w:type="dxa"/>
            <w:right w:w="108" w:type="dxa"/>
          </w:tblCellMar>
        </w:tblPrEx>
        <w:trPr>
          <w:trHeight w:val="151"/>
        </w:trPr>
        <w:tc>
          <w:tcPr>
            <w:tcW w:w="3240" w:type="dxa"/>
          </w:tcPr>
          <w:p w14:paraId="0C23A5B7" w14:textId="77777777"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 xml:space="preserve">Prepaid withholding tax </w:t>
            </w:r>
          </w:p>
        </w:tc>
        <w:tc>
          <w:tcPr>
            <w:tcW w:w="630" w:type="dxa"/>
          </w:tcPr>
          <w:p w14:paraId="602C842F" w14:textId="23103573"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26D7EDF8" w14:textId="0A958CE6"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147</w:t>
            </w:r>
          </w:p>
        </w:tc>
        <w:tc>
          <w:tcPr>
            <w:tcW w:w="270" w:type="dxa"/>
          </w:tcPr>
          <w:p w14:paraId="44D11657" w14:textId="77777777" w:rsidR="00CF60E7" w:rsidRPr="00D16B4B" w:rsidRDefault="00CF60E7" w:rsidP="00CF60E7">
            <w:pPr>
              <w:pStyle w:val="ASSETS"/>
              <w:tabs>
                <w:tab w:val="decimal" w:pos="790"/>
              </w:tabs>
              <w:spacing w:line="240" w:lineRule="atLeast"/>
              <w:ind w:left="-108" w:right="-108"/>
              <w:jc w:val="left"/>
              <w:rPr>
                <w:rFonts w:cs="Times New Roman"/>
                <w:sz w:val="20"/>
                <w:szCs w:val="20"/>
                <w:lang w:val="en-US"/>
              </w:rPr>
            </w:pPr>
          </w:p>
        </w:tc>
        <w:tc>
          <w:tcPr>
            <w:tcW w:w="1250" w:type="dxa"/>
          </w:tcPr>
          <w:p w14:paraId="2452D9E1" w14:textId="5FF6DB96"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164</w:t>
            </w:r>
          </w:p>
        </w:tc>
        <w:tc>
          <w:tcPr>
            <w:tcW w:w="239" w:type="dxa"/>
            <w:gridSpan w:val="3"/>
          </w:tcPr>
          <w:p w14:paraId="197D5127" w14:textId="77777777"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779EF26C" w14:textId="2B7171F9"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29</w:t>
            </w:r>
          </w:p>
        </w:tc>
        <w:tc>
          <w:tcPr>
            <w:tcW w:w="271" w:type="dxa"/>
          </w:tcPr>
          <w:p w14:paraId="27C70E59" w14:textId="77777777"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Pr>
          <w:p w14:paraId="1A7E4294" w14:textId="50442A1E"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43</w:t>
            </w:r>
          </w:p>
        </w:tc>
      </w:tr>
      <w:tr w:rsidR="00F55D41" w:rsidRPr="00D16B4B" w14:paraId="7B19FF00" w14:textId="77777777" w:rsidTr="00C31605">
        <w:tblPrEx>
          <w:tblCellMar>
            <w:left w:w="108" w:type="dxa"/>
            <w:right w:w="108" w:type="dxa"/>
          </w:tblCellMar>
        </w:tblPrEx>
        <w:trPr>
          <w:trHeight w:val="151"/>
        </w:trPr>
        <w:tc>
          <w:tcPr>
            <w:tcW w:w="3240" w:type="dxa"/>
          </w:tcPr>
          <w:p w14:paraId="12D03A75" w14:textId="6FC41FA3" w:rsidR="00F55D41" w:rsidRPr="00D16B4B" w:rsidRDefault="00554494"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Pr>
                <w:rFonts w:ascii="Times New Roman" w:hAnsi="Times New Roman" w:cs="Times New Roman"/>
                <w:sz w:val="20"/>
                <w:szCs w:val="20"/>
              </w:rPr>
              <w:t>Advance to employees</w:t>
            </w:r>
          </w:p>
        </w:tc>
        <w:tc>
          <w:tcPr>
            <w:tcW w:w="630" w:type="dxa"/>
          </w:tcPr>
          <w:p w14:paraId="595F50AD" w14:textId="77777777" w:rsidR="00F55D41" w:rsidRPr="00D16B4B" w:rsidRDefault="00F55D41"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38A6E333" w14:textId="650F78E7" w:rsidR="00F55D41" w:rsidRDefault="00F409DD"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84</w:t>
            </w:r>
          </w:p>
        </w:tc>
        <w:tc>
          <w:tcPr>
            <w:tcW w:w="270" w:type="dxa"/>
          </w:tcPr>
          <w:p w14:paraId="7566FA02" w14:textId="77777777" w:rsidR="00F55D41" w:rsidRPr="00D16B4B" w:rsidRDefault="00F55D41" w:rsidP="00CF60E7">
            <w:pPr>
              <w:pStyle w:val="ASSETS"/>
              <w:tabs>
                <w:tab w:val="decimal" w:pos="790"/>
              </w:tabs>
              <w:spacing w:line="240" w:lineRule="atLeast"/>
              <w:ind w:left="-108" w:right="-108"/>
              <w:jc w:val="left"/>
              <w:rPr>
                <w:rFonts w:cs="Times New Roman"/>
                <w:sz w:val="20"/>
                <w:szCs w:val="20"/>
                <w:lang w:val="en-US"/>
              </w:rPr>
            </w:pPr>
          </w:p>
        </w:tc>
        <w:tc>
          <w:tcPr>
            <w:tcW w:w="1250" w:type="dxa"/>
          </w:tcPr>
          <w:p w14:paraId="0A9220CE" w14:textId="56CBF4BF" w:rsidR="00F55D41" w:rsidRPr="00D16B4B" w:rsidRDefault="00F409DD"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29</w:t>
            </w:r>
          </w:p>
        </w:tc>
        <w:tc>
          <w:tcPr>
            <w:tcW w:w="239" w:type="dxa"/>
            <w:gridSpan w:val="3"/>
          </w:tcPr>
          <w:p w14:paraId="23013EE7" w14:textId="77777777" w:rsidR="00F55D41" w:rsidRPr="00D16B4B" w:rsidRDefault="00F55D41"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01D6E303" w14:textId="69792D1C" w:rsidR="00F55D41" w:rsidRDefault="00F409DD"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1</w:t>
            </w:r>
          </w:p>
        </w:tc>
        <w:tc>
          <w:tcPr>
            <w:tcW w:w="271" w:type="dxa"/>
          </w:tcPr>
          <w:p w14:paraId="2BCF9B52" w14:textId="77777777" w:rsidR="00F55D41" w:rsidRPr="00D16B4B" w:rsidRDefault="00F55D41"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Pr>
          <w:p w14:paraId="5686593B" w14:textId="68C47053" w:rsidR="00F55D41" w:rsidRPr="00D16B4B" w:rsidRDefault="00F409DD"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1</w:t>
            </w:r>
          </w:p>
        </w:tc>
      </w:tr>
      <w:tr w:rsidR="00CF60E7" w:rsidRPr="00D16B4B" w14:paraId="3D88C49A" w14:textId="77777777" w:rsidTr="00C31605">
        <w:tblPrEx>
          <w:tblCellMar>
            <w:left w:w="108" w:type="dxa"/>
            <w:right w:w="108" w:type="dxa"/>
          </w:tblCellMar>
        </w:tblPrEx>
        <w:trPr>
          <w:trHeight w:val="151"/>
        </w:trPr>
        <w:tc>
          <w:tcPr>
            <w:tcW w:w="3240" w:type="dxa"/>
          </w:tcPr>
          <w:p w14:paraId="55DD6C4F" w14:textId="7B9FAE0E"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Receivables - other income</w:t>
            </w:r>
          </w:p>
        </w:tc>
        <w:tc>
          <w:tcPr>
            <w:tcW w:w="630" w:type="dxa"/>
          </w:tcPr>
          <w:p w14:paraId="2A90E619" w14:textId="188858A0"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D16B4B">
              <w:rPr>
                <w:rFonts w:ascii="Times New Roman" w:hAnsi="Times New Roman" w:cs="Times New Roman"/>
                <w:i/>
                <w:iCs/>
                <w:sz w:val="20"/>
                <w:szCs w:val="20"/>
              </w:rPr>
              <w:t>5</w:t>
            </w:r>
          </w:p>
        </w:tc>
        <w:tc>
          <w:tcPr>
            <w:tcW w:w="1080" w:type="dxa"/>
          </w:tcPr>
          <w:p w14:paraId="13D806EE" w14:textId="2725D1E8"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71</w:t>
            </w:r>
          </w:p>
        </w:tc>
        <w:tc>
          <w:tcPr>
            <w:tcW w:w="270" w:type="dxa"/>
          </w:tcPr>
          <w:p w14:paraId="618E94A0" w14:textId="77777777" w:rsidR="00CF60E7" w:rsidRPr="00D16B4B" w:rsidRDefault="00CF60E7" w:rsidP="00CF60E7">
            <w:pPr>
              <w:pStyle w:val="ASSETS"/>
              <w:tabs>
                <w:tab w:val="decimal" w:pos="790"/>
              </w:tabs>
              <w:spacing w:line="240" w:lineRule="atLeast"/>
              <w:ind w:left="-108" w:right="-108"/>
              <w:jc w:val="left"/>
              <w:rPr>
                <w:rFonts w:cs="Times New Roman"/>
                <w:sz w:val="20"/>
                <w:szCs w:val="20"/>
                <w:lang w:val="en-US"/>
              </w:rPr>
            </w:pPr>
          </w:p>
        </w:tc>
        <w:tc>
          <w:tcPr>
            <w:tcW w:w="1250" w:type="dxa"/>
          </w:tcPr>
          <w:p w14:paraId="35E8B8DC" w14:textId="327DAA56"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102</w:t>
            </w:r>
          </w:p>
        </w:tc>
        <w:tc>
          <w:tcPr>
            <w:tcW w:w="239" w:type="dxa"/>
            <w:gridSpan w:val="3"/>
          </w:tcPr>
          <w:p w14:paraId="3C0897A1" w14:textId="77777777"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30ADCECF" w14:textId="14D67AAD"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36</w:t>
            </w:r>
          </w:p>
        </w:tc>
        <w:tc>
          <w:tcPr>
            <w:tcW w:w="271" w:type="dxa"/>
          </w:tcPr>
          <w:p w14:paraId="16E3B471" w14:textId="77777777"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Pr>
          <w:p w14:paraId="388E1357" w14:textId="3077C891" w:rsidR="00CF60E7" w:rsidRPr="00D16B4B" w:rsidRDefault="00CF60E7" w:rsidP="00CF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65</w:t>
            </w:r>
          </w:p>
        </w:tc>
      </w:tr>
      <w:tr w:rsidR="00741B12" w:rsidRPr="00D16B4B" w14:paraId="5560B572" w14:textId="77777777" w:rsidTr="00C31605">
        <w:tblPrEx>
          <w:tblCellMar>
            <w:left w:w="108" w:type="dxa"/>
            <w:right w:w="108" w:type="dxa"/>
          </w:tblCellMar>
        </w:tblPrEx>
        <w:trPr>
          <w:trHeight w:val="151"/>
        </w:trPr>
        <w:tc>
          <w:tcPr>
            <w:tcW w:w="3240" w:type="dxa"/>
          </w:tcPr>
          <w:p w14:paraId="52548651" w14:textId="0D6DD581" w:rsidR="00741B12" w:rsidRPr="00D16B4B"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 xml:space="preserve">Prepaid expenses </w:t>
            </w:r>
          </w:p>
        </w:tc>
        <w:tc>
          <w:tcPr>
            <w:tcW w:w="630" w:type="dxa"/>
          </w:tcPr>
          <w:p w14:paraId="0FB1B5D5" w14:textId="77777777" w:rsidR="00741B12" w:rsidRPr="00D16B4B"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2F996F24" w14:textId="49A473AE" w:rsidR="00741B12"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51</w:t>
            </w:r>
          </w:p>
        </w:tc>
        <w:tc>
          <w:tcPr>
            <w:tcW w:w="270" w:type="dxa"/>
          </w:tcPr>
          <w:p w14:paraId="2C498BD9" w14:textId="77777777" w:rsidR="00741B12" w:rsidRPr="00D16B4B" w:rsidRDefault="00741B12" w:rsidP="00741B12">
            <w:pPr>
              <w:pStyle w:val="ASSETS"/>
              <w:tabs>
                <w:tab w:val="decimal" w:pos="790"/>
              </w:tabs>
              <w:spacing w:line="240" w:lineRule="atLeast"/>
              <w:ind w:left="-108" w:right="-108"/>
              <w:jc w:val="left"/>
              <w:rPr>
                <w:rFonts w:cs="Times New Roman"/>
                <w:sz w:val="20"/>
                <w:szCs w:val="20"/>
                <w:lang w:val="en-US"/>
              </w:rPr>
            </w:pPr>
          </w:p>
        </w:tc>
        <w:tc>
          <w:tcPr>
            <w:tcW w:w="1250" w:type="dxa"/>
          </w:tcPr>
          <w:p w14:paraId="1C86E085" w14:textId="44F6AE6E" w:rsidR="00741B12" w:rsidRPr="00D16B4B"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33</w:t>
            </w:r>
          </w:p>
        </w:tc>
        <w:tc>
          <w:tcPr>
            <w:tcW w:w="239" w:type="dxa"/>
            <w:gridSpan w:val="3"/>
          </w:tcPr>
          <w:p w14:paraId="7D601C3D" w14:textId="77777777" w:rsidR="00741B12" w:rsidRPr="00D16B4B"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6B284CC3" w14:textId="468E9218" w:rsidR="00741B12"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14</w:t>
            </w:r>
          </w:p>
        </w:tc>
        <w:tc>
          <w:tcPr>
            <w:tcW w:w="271" w:type="dxa"/>
          </w:tcPr>
          <w:p w14:paraId="0415D7BE" w14:textId="77777777" w:rsidR="00741B12" w:rsidRPr="00D16B4B"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Pr>
          <w:p w14:paraId="55025416" w14:textId="66877E47" w:rsidR="00741B12" w:rsidRPr="00D16B4B" w:rsidRDefault="00741B12" w:rsidP="0074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12</w:t>
            </w:r>
          </w:p>
        </w:tc>
      </w:tr>
      <w:tr w:rsidR="00283DDD" w:rsidRPr="00D16B4B" w14:paraId="17300DA5" w14:textId="77777777" w:rsidTr="00C31605">
        <w:tblPrEx>
          <w:tblCellMar>
            <w:left w:w="108" w:type="dxa"/>
            <w:right w:w="108" w:type="dxa"/>
          </w:tblCellMar>
        </w:tblPrEx>
        <w:trPr>
          <w:trHeight w:val="151"/>
        </w:trPr>
        <w:tc>
          <w:tcPr>
            <w:tcW w:w="3240" w:type="dxa"/>
          </w:tcPr>
          <w:p w14:paraId="05B5F3A0" w14:textId="392B0619"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Deposit</w:t>
            </w:r>
          </w:p>
        </w:tc>
        <w:tc>
          <w:tcPr>
            <w:tcW w:w="630" w:type="dxa"/>
          </w:tcPr>
          <w:p w14:paraId="305003AA"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08A94FA0" w14:textId="4295BE87" w:rsidR="00283DDD"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41</w:t>
            </w:r>
          </w:p>
        </w:tc>
        <w:tc>
          <w:tcPr>
            <w:tcW w:w="270" w:type="dxa"/>
          </w:tcPr>
          <w:p w14:paraId="62606FCF" w14:textId="77777777" w:rsidR="00283DDD" w:rsidRPr="00D16B4B" w:rsidRDefault="00283DDD" w:rsidP="00283DDD">
            <w:pPr>
              <w:pStyle w:val="ASSETS"/>
              <w:tabs>
                <w:tab w:val="decimal" w:pos="790"/>
              </w:tabs>
              <w:spacing w:line="240" w:lineRule="atLeast"/>
              <w:ind w:left="-108" w:right="-108"/>
              <w:jc w:val="left"/>
              <w:rPr>
                <w:rFonts w:cs="Times New Roman"/>
                <w:sz w:val="20"/>
                <w:szCs w:val="20"/>
                <w:lang w:val="en-US"/>
              </w:rPr>
            </w:pPr>
          </w:p>
        </w:tc>
        <w:tc>
          <w:tcPr>
            <w:tcW w:w="1250" w:type="dxa"/>
          </w:tcPr>
          <w:p w14:paraId="28AE4B5E" w14:textId="05BB2BE5"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35</w:t>
            </w:r>
          </w:p>
        </w:tc>
        <w:tc>
          <w:tcPr>
            <w:tcW w:w="239" w:type="dxa"/>
            <w:gridSpan w:val="3"/>
          </w:tcPr>
          <w:p w14:paraId="418E0F98"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01F907C6" w14:textId="788FA46A" w:rsidR="00283DDD"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29</w:t>
            </w:r>
          </w:p>
        </w:tc>
        <w:tc>
          <w:tcPr>
            <w:tcW w:w="271" w:type="dxa"/>
          </w:tcPr>
          <w:p w14:paraId="49ABEA55"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Pr>
          <w:p w14:paraId="63498995" w14:textId="39A36780"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29</w:t>
            </w:r>
          </w:p>
        </w:tc>
      </w:tr>
      <w:tr w:rsidR="00283DDD" w:rsidRPr="00D16B4B" w14:paraId="56EAE7E4" w14:textId="77777777" w:rsidTr="00C31605">
        <w:tblPrEx>
          <w:tblCellMar>
            <w:left w:w="108" w:type="dxa"/>
            <w:right w:w="108" w:type="dxa"/>
          </w:tblCellMar>
        </w:tblPrEx>
        <w:trPr>
          <w:trHeight w:val="151"/>
        </w:trPr>
        <w:tc>
          <w:tcPr>
            <w:tcW w:w="3240" w:type="dxa"/>
          </w:tcPr>
          <w:p w14:paraId="666846AB"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Value added tax</w:t>
            </w:r>
          </w:p>
        </w:tc>
        <w:tc>
          <w:tcPr>
            <w:tcW w:w="630" w:type="dxa"/>
          </w:tcPr>
          <w:p w14:paraId="4D01CAC7"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58CD1A1F" w14:textId="235CFB1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40</w:t>
            </w:r>
          </w:p>
        </w:tc>
        <w:tc>
          <w:tcPr>
            <w:tcW w:w="270" w:type="dxa"/>
          </w:tcPr>
          <w:p w14:paraId="4F6FEB55" w14:textId="77777777" w:rsidR="00283DDD" w:rsidRPr="00D16B4B" w:rsidRDefault="00283DDD" w:rsidP="00283DDD">
            <w:pPr>
              <w:pStyle w:val="ASSETS"/>
              <w:tabs>
                <w:tab w:val="decimal" w:pos="790"/>
              </w:tabs>
              <w:spacing w:line="240" w:lineRule="atLeast"/>
              <w:ind w:left="-108" w:right="-108"/>
              <w:jc w:val="left"/>
              <w:rPr>
                <w:rFonts w:cs="Times New Roman"/>
                <w:sz w:val="20"/>
                <w:szCs w:val="20"/>
                <w:lang w:val="en-US"/>
              </w:rPr>
            </w:pPr>
          </w:p>
        </w:tc>
        <w:tc>
          <w:tcPr>
            <w:tcW w:w="1250" w:type="dxa"/>
          </w:tcPr>
          <w:p w14:paraId="13A3EE14" w14:textId="066D7CC3"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40</w:t>
            </w:r>
          </w:p>
        </w:tc>
        <w:tc>
          <w:tcPr>
            <w:tcW w:w="239" w:type="dxa"/>
            <w:gridSpan w:val="3"/>
          </w:tcPr>
          <w:p w14:paraId="12F132B6"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4A33217F" w14:textId="7269BD01"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29</w:t>
            </w:r>
          </w:p>
        </w:tc>
        <w:tc>
          <w:tcPr>
            <w:tcW w:w="271" w:type="dxa"/>
          </w:tcPr>
          <w:p w14:paraId="2698D383"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Pr>
          <w:p w14:paraId="4FF72247" w14:textId="4E22BCB3"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26</w:t>
            </w:r>
          </w:p>
        </w:tc>
      </w:tr>
      <w:tr w:rsidR="00283DDD" w:rsidRPr="00D16B4B" w14:paraId="66BC5178" w14:textId="77777777" w:rsidTr="00C31605">
        <w:tblPrEx>
          <w:tblCellMar>
            <w:left w:w="108" w:type="dxa"/>
            <w:right w:w="108" w:type="dxa"/>
          </w:tblCellMar>
        </w:tblPrEx>
        <w:trPr>
          <w:trHeight w:val="263"/>
        </w:trPr>
        <w:tc>
          <w:tcPr>
            <w:tcW w:w="3240" w:type="dxa"/>
          </w:tcPr>
          <w:p w14:paraId="1D5347A5"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Others</w:t>
            </w:r>
          </w:p>
        </w:tc>
        <w:tc>
          <w:tcPr>
            <w:tcW w:w="630" w:type="dxa"/>
          </w:tcPr>
          <w:p w14:paraId="019FC7D0"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Borders>
              <w:bottom w:val="single" w:sz="4" w:space="0" w:color="auto"/>
            </w:tcBorders>
          </w:tcPr>
          <w:p w14:paraId="69C12CCF" w14:textId="2869DB47" w:rsidR="00283DDD" w:rsidRPr="00D16B4B" w:rsidRDefault="00F409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41</w:t>
            </w:r>
          </w:p>
        </w:tc>
        <w:tc>
          <w:tcPr>
            <w:tcW w:w="270" w:type="dxa"/>
          </w:tcPr>
          <w:p w14:paraId="32E0EE86" w14:textId="77777777" w:rsidR="00283DDD" w:rsidRPr="00D16B4B" w:rsidRDefault="00283DDD" w:rsidP="00283DD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bottom w:val="single" w:sz="4" w:space="0" w:color="auto"/>
            </w:tcBorders>
          </w:tcPr>
          <w:p w14:paraId="7A2B4A24" w14:textId="70DFACDC" w:rsidR="00283DDD" w:rsidRPr="00D16B4B" w:rsidRDefault="00F409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Pr>
                <w:rFonts w:ascii="Times New Roman" w:hAnsi="Times New Roman" w:cs="Times New Roman"/>
                <w:sz w:val="20"/>
                <w:szCs w:val="20"/>
              </w:rPr>
              <w:t>10</w:t>
            </w:r>
          </w:p>
        </w:tc>
        <w:tc>
          <w:tcPr>
            <w:tcW w:w="239" w:type="dxa"/>
            <w:gridSpan w:val="3"/>
          </w:tcPr>
          <w:p w14:paraId="69C84182"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bottom w:val="single" w:sz="4" w:space="0" w:color="auto"/>
            </w:tcBorders>
          </w:tcPr>
          <w:p w14:paraId="428610F0" w14:textId="62AA8752" w:rsidR="00283DDD" w:rsidRPr="00D16B4B" w:rsidRDefault="00F409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6</w:t>
            </w:r>
          </w:p>
        </w:tc>
        <w:tc>
          <w:tcPr>
            <w:tcW w:w="271" w:type="dxa"/>
          </w:tcPr>
          <w:p w14:paraId="2C449291"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Borders>
              <w:bottom w:val="single" w:sz="4" w:space="0" w:color="auto"/>
            </w:tcBorders>
          </w:tcPr>
          <w:p w14:paraId="5DB7942C" w14:textId="45AB80CA" w:rsidR="00283DDD" w:rsidRPr="00D16B4B" w:rsidRDefault="00F409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5</w:t>
            </w:r>
          </w:p>
        </w:tc>
      </w:tr>
      <w:tr w:rsidR="00283DDD" w:rsidRPr="00D16B4B" w14:paraId="67648A11" w14:textId="77777777" w:rsidTr="00C31605">
        <w:tblPrEx>
          <w:tblCellMar>
            <w:left w:w="108" w:type="dxa"/>
            <w:right w:w="108" w:type="dxa"/>
          </w:tblCellMar>
        </w:tblPrEx>
        <w:trPr>
          <w:trHeight w:val="263"/>
        </w:trPr>
        <w:tc>
          <w:tcPr>
            <w:tcW w:w="3240" w:type="dxa"/>
          </w:tcPr>
          <w:p w14:paraId="618E619A"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0"/>
                <w:szCs w:val="20"/>
              </w:rPr>
            </w:pPr>
            <w:r w:rsidRPr="00D16B4B">
              <w:rPr>
                <w:rFonts w:ascii="Times New Roman" w:hAnsi="Times New Roman" w:cs="Times New Roman"/>
                <w:b/>
                <w:bCs/>
                <w:sz w:val="20"/>
                <w:szCs w:val="20"/>
              </w:rPr>
              <w:t>Total</w:t>
            </w:r>
            <w:r w:rsidRPr="00D16B4B">
              <w:rPr>
                <w:rFonts w:ascii="Times New Roman" w:hAnsi="Times New Roman" w:cs="Times New Roman"/>
                <w:b/>
                <w:bCs/>
                <w:sz w:val="20"/>
                <w:szCs w:val="20"/>
              </w:rPr>
              <w:tab/>
            </w:r>
          </w:p>
        </w:tc>
        <w:tc>
          <w:tcPr>
            <w:tcW w:w="630" w:type="dxa"/>
          </w:tcPr>
          <w:p w14:paraId="63CFBB8A"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Borders>
              <w:top w:val="single" w:sz="4" w:space="0" w:color="auto"/>
            </w:tcBorders>
          </w:tcPr>
          <w:p w14:paraId="335A941F" w14:textId="30BAC84E"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Pr>
                <w:rFonts w:ascii="Times New Roman" w:hAnsi="Times New Roman" w:cs="Times New Roman"/>
                <w:b/>
                <w:bCs/>
                <w:sz w:val="20"/>
                <w:szCs w:val="20"/>
              </w:rPr>
              <w:t>47</w:t>
            </w:r>
            <w:r w:rsidR="00F409DD">
              <w:rPr>
                <w:rFonts w:ascii="Times New Roman" w:hAnsi="Times New Roman" w:cs="Times New Roman"/>
                <w:b/>
                <w:bCs/>
                <w:sz w:val="20"/>
                <w:szCs w:val="20"/>
              </w:rPr>
              <w:t>5</w:t>
            </w:r>
          </w:p>
        </w:tc>
        <w:tc>
          <w:tcPr>
            <w:tcW w:w="270" w:type="dxa"/>
          </w:tcPr>
          <w:p w14:paraId="34F12DD2" w14:textId="77777777" w:rsidR="00283DDD" w:rsidRPr="00D16B4B" w:rsidRDefault="00283DDD" w:rsidP="00283DDD">
            <w:pPr>
              <w:pStyle w:val="ASSETS"/>
              <w:tabs>
                <w:tab w:val="decimal" w:pos="790"/>
              </w:tabs>
              <w:spacing w:line="240" w:lineRule="atLeast"/>
              <w:ind w:left="-108" w:right="-108"/>
              <w:jc w:val="left"/>
              <w:rPr>
                <w:rFonts w:cs="Times New Roman"/>
                <w:sz w:val="20"/>
                <w:szCs w:val="20"/>
                <w:u w:val="none"/>
                <w:lang w:val="en-US"/>
              </w:rPr>
            </w:pPr>
          </w:p>
        </w:tc>
        <w:tc>
          <w:tcPr>
            <w:tcW w:w="1250" w:type="dxa"/>
            <w:tcBorders>
              <w:top w:val="single" w:sz="4" w:space="0" w:color="auto"/>
            </w:tcBorders>
          </w:tcPr>
          <w:p w14:paraId="2377B2D9" w14:textId="13368CC5"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413</w:t>
            </w:r>
          </w:p>
        </w:tc>
        <w:tc>
          <w:tcPr>
            <w:tcW w:w="239" w:type="dxa"/>
            <w:gridSpan w:val="3"/>
          </w:tcPr>
          <w:p w14:paraId="4214F557"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121" w:type="dxa"/>
            <w:tcBorders>
              <w:top w:val="single" w:sz="4" w:space="0" w:color="auto"/>
            </w:tcBorders>
          </w:tcPr>
          <w:p w14:paraId="3914E186" w14:textId="5FC0D2E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cs/>
              </w:rPr>
            </w:pPr>
            <w:r>
              <w:rPr>
                <w:rFonts w:ascii="Times New Roman" w:hAnsi="Times New Roman" w:cs="Times New Roman"/>
                <w:b/>
                <w:bCs/>
                <w:sz w:val="20"/>
                <w:szCs w:val="20"/>
              </w:rPr>
              <w:t>144</w:t>
            </w:r>
          </w:p>
        </w:tc>
        <w:tc>
          <w:tcPr>
            <w:tcW w:w="271" w:type="dxa"/>
          </w:tcPr>
          <w:p w14:paraId="711CA020"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81" w:type="dxa"/>
            <w:tcBorders>
              <w:top w:val="single" w:sz="4" w:space="0" w:color="auto"/>
            </w:tcBorders>
          </w:tcPr>
          <w:p w14:paraId="7237F2A5" w14:textId="68220ADA"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181</w:t>
            </w:r>
          </w:p>
        </w:tc>
      </w:tr>
      <w:tr w:rsidR="00283DDD" w:rsidRPr="00D16B4B" w14:paraId="68AECA4B" w14:textId="77777777" w:rsidTr="00C31605">
        <w:tblPrEx>
          <w:tblCellMar>
            <w:left w:w="108" w:type="dxa"/>
            <w:right w:w="108" w:type="dxa"/>
          </w:tblCellMar>
        </w:tblPrEx>
        <w:trPr>
          <w:trHeight w:val="276"/>
        </w:trPr>
        <w:tc>
          <w:tcPr>
            <w:tcW w:w="3240" w:type="dxa"/>
          </w:tcPr>
          <w:p w14:paraId="17119E32" w14:textId="1AE2229F" w:rsidR="00283DDD" w:rsidRPr="00D16B4B" w:rsidRDefault="00283DDD" w:rsidP="00283DDD">
            <w:pPr>
              <w:ind w:left="-36" w:right="-193"/>
              <w:rPr>
                <w:rFonts w:ascii="Times New Roman" w:hAnsi="Times New Roman" w:cs="Times New Roman"/>
                <w:spacing w:val="2"/>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630" w:type="dxa"/>
          </w:tcPr>
          <w:p w14:paraId="7469BBA6" w14:textId="7B166CFE"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D16B4B">
              <w:rPr>
                <w:rFonts w:ascii="Times New Roman" w:hAnsi="Times New Roman" w:cs="Times New Roman"/>
                <w:i/>
                <w:iCs/>
                <w:sz w:val="20"/>
                <w:szCs w:val="20"/>
              </w:rPr>
              <w:t>5</w:t>
            </w:r>
          </w:p>
        </w:tc>
        <w:tc>
          <w:tcPr>
            <w:tcW w:w="1080" w:type="dxa"/>
            <w:tcBorders>
              <w:bottom w:val="single" w:sz="4" w:space="0" w:color="auto"/>
            </w:tcBorders>
          </w:tcPr>
          <w:p w14:paraId="1750BFB3" w14:textId="2F94FD7B"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(22)</w:t>
            </w:r>
          </w:p>
        </w:tc>
        <w:tc>
          <w:tcPr>
            <w:tcW w:w="270" w:type="dxa"/>
          </w:tcPr>
          <w:p w14:paraId="0FD6FB30" w14:textId="77777777" w:rsidR="00283DDD" w:rsidRPr="00D16B4B" w:rsidRDefault="00283DDD" w:rsidP="00283DD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bottom w:val="single" w:sz="4" w:space="0" w:color="auto"/>
            </w:tcBorders>
          </w:tcPr>
          <w:p w14:paraId="456F2D04" w14:textId="0FEAF790"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(22)</w:t>
            </w:r>
          </w:p>
        </w:tc>
        <w:tc>
          <w:tcPr>
            <w:tcW w:w="239" w:type="dxa"/>
            <w:gridSpan w:val="3"/>
          </w:tcPr>
          <w:p w14:paraId="551EBE5B"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bottom w:val="single" w:sz="4" w:space="0" w:color="auto"/>
            </w:tcBorders>
          </w:tcPr>
          <w:p w14:paraId="177982FA" w14:textId="20541AB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(9)</w:t>
            </w:r>
          </w:p>
        </w:tc>
        <w:tc>
          <w:tcPr>
            <w:tcW w:w="271" w:type="dxa"/>
          </w:tcPr>
          <w:p w14:paraId="2BA26319"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81" w:type="dxa"/>
            <w:tcBorders>
              <w:bottom w:val="single" w:sz="4" w:space="0" w:color="auto"/>
            </w:tcBorders>
          </w:tcPr>
          <w:p w14:paraId="0FC08B5B" w14:textId="1C0315C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(8)</w:t>
            </w:r>
          </w:p>
        </w:tc>
      </w:tr>
      <w:tr w:rsidR="00283DDD" w:rsidRPr="00D16B4B" w14:paraId="63E33F8F" w14:textId="77777777" w:rsidTr="00C31605">
        <w:tblPrEx>
          <w:tblCellMar>
            <w:left w:w="108" w:type="dxa"/>
            <w:right w:w="108" w:type="dxa"/>
          </w:tblCellMar>
        </w:tblPrEx>
        <w:trPr>
          <w:trHeight w:val="263"/>
        </w:trPr>
        <w:tc>
          <w:tcPr>
            <w:tcW w:w="3240" w:type="dxa"/>
          </w:tcPr>
          <w:p w14:paraId="14938DD8"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0"/>
                <w:szCs w:val="20"/>
              </w:rPr>
            </w:pPr>
            <w:r w:rsidRPr="00D16B4B">
              <w:rPr>
                <w:rFonts w:ascii="Times New Roman" w:hAnsi="Times New Roman" w:cs="Times New Roman"/>
                <w:b/>
                <w:bCs/>
                <w:sz w:val="20"/>
                <w:szCs w:val="20"/>
              </w:rPr>
              <w:t>Net</w:t>
            </w:r>
            <w:r w:rsidRPr="00D16B4B">
              <w:rPr>
                <w:rFonts w:ascii="Times New Roman" w:hAnsi="Times New Roman" w:cs="Times New Roman"/>
                <w:b/>
                <w:bCs/>
                <w:sz w:val="20"/>
                <w:szCs w:val="20"/>
              </w:rPr>
              <w:tab/>
            </w:r>
          </w:p>
        </w:tc>
        <w:tc>
          <w:tcPr>
            <w:tcW w:w="630" w:type="dxa"/>
          </w:tcPr>
          <w:p w14:paraId="759E70DC"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A5C9158" w14:textId="745641B8"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Pr>
                <w:rFonts w:ascii="Times New Roman" w:hAnsi="Times New Roman" w:cs="Times New Roman"/>
                <w:b/>
                <w:bCs/>
                <w:sz w:val="20"/>
                <w:szCs w:val="20"/>
              </w:rPr>
              <w:t>45</w:t>
            </w:r>
            <w:r w:rsidR="00F409DD">
              <w:rPr>
                <w:rFonts w:ascii="Times New Roman" w:hAnsi="Times New Roman" w:cs="Times New Roman"/>
                <w:b/>
                <w:bCs/>
                <w:sz w:val="20"/>
                <w:szCs w:val="20"/>
              </w:rPr>
              <w:t>3</w:t>
            </w:r>
          </w:p>
        </w:tc>
        <w:tc>
          <w:tcPr>
            <w:tcW w:w="270" w:type="dxa"/>
          </w:tcPr>
          <w:p w14:paraId="2C40CCB0" w14:textId="77777777" w:rsidR="00283DDD" w:rsidRPr="00D16B4B" w:rsidRDefault="00283DDD" w:rsidP="00283DDD">
            <w:pPr>
              <w:pStyle w:val="ASSETS"/>
              <w:tabs>
                <w:tab w:val="decimal" w:pos="790"/>
              </w:tabs>
              <w:spacing w:line="240" w:lineRule="atLeast"/>
              <w:ind w:left="-108" w:right="-108"/>
              <w:jc w:val="left"/>
              <w:rPr>
                <w:rFonts w:cs="Times New Roman"/>
                <w:sz w:val="20"/>
                <w:szCs w:val="20"/>
                <w:u w:val="none"/>
                <w:lang w:val="en-US"/>
              </w:rPr>
            </w:pPr>
          </w:p>
        </w:tc>
        <w:tc>
          <w:tcPr>
            <w:tcW w:w="1250" w:type="dxa"/>
            <w:tcBorders>
              <w:top w:val="single" w:sz="4" w:space="0" w:color="auto"/>
              <w:bottom w:val="double" w:sz="4" w:space="0" w:color="auto"/>
            </w:tcBorders>
          </w:tcPr>
          <w:p w14:paraId="4CF94F1C" w14:textId="50CE70B9"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391</w:t>
            </w:r>
          </w:p>
        </w:tc>
        <w:tc>
          <w:tcPr>
            <w:tcW w:w="239" w:type="dxa"/>
            <w:gridSpan w:val="3"/>
          </w:tcPr>
          <w:p w14:paraId="135CB07A"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121" w:type="dxa"/>
            <w:tcBorders>
              <w:top w:val="single" w:sz="4" w:space="0" w:color="auto"/>
              <w:bottom w:val="double" w:sz="4" w:space="0" w:color="auto"/>
            </w:tcBorders>
          </w:tcPr>
          <w:p w14:paraId="65EB00D9" w14:textId="3AB6467E"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rPr>
            </w:pPr>
            <w:r>
              <w:rPr>
                <w:rFonts w:ascii="Times New Roman" w:hAnsi="Times New Roman" w:cs="Times New Roman"/>
                <w:b/>
                <w:bCs/>
                <w:sz w:val="20"/>
                <w:szCs w:val="20"/>
              </w:rPr>
              <w:t>135</w:t>
            </w:r>
          </w:p>
        </w:tc>
        <w:tc>
          <w:tcPr>
            <w:tcW w:w="271" w:type="dxa"/>
          </w:tcPr>
          <w:p w14:paraId="038C7E72"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3FDB8753" w14:textId="5A1C2B1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cs/>
              </w:rPr>
            </w:pPr>
            <w:r w:rsidRPr="00D16B4B">
              <w:rPr>
                <w:rFonts w:ascii="Times New Roman" w:hAnsi="Times New Roman" w:cs="Times New Roman"/>
                <w:b/>
                <w:bCs/>
                <w:sz w:val="20"/>
                <w:szCs w:val="20"/>
              </w:rPr>
              <w:t>173</w:t>
            </w:r>
          </w:p>
        </w:tc>
      </w:tr>
      <w:tr w:rsidR="00283DDD" w:rsidRPr="00C31605" w14:paraId="2668BD53" w14:textId="77777777" w:rsidTr="00C31605">
        <w:tblPrEx>
          <w:tblCellMar>
            <w:left w:w="108" w:type="dxa"/>
            <w:right w:w="108" w:type="dxa"/>
          </w:tblCellMar>
        </w:tblPrEx>
        <w:trPr>
          <w:trHeight w:val="143"/>
        </w:trPr>
        <w:tc>
          <w:tcPr>
            <w:tcW w:w="3240" w:type="dxa"/>
          </w:tcPr>
          <w:p w14:paraId="200A4AEF"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8"/>
                <w:szCs w:val="8"/>
              </w:rPr>
            </w:pPr>
          </w:p>
        </w:tc>
        <w:tc>
          <w:tcPr>
            <w:tcW w:w="630" w:type="dxa"/>
          </w:tcPr>
          <w:p w14:paraId="2A1CBA92"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8"/>
                <w:szCs w:val="8"/>
              </w:rPr>
            </w:pPr>
          </w:p>
        </w:tc>
        <w:tc>
          <w:tcPr>
            <w:tcW w:w="1080" w:type="dxa"/>
            <w:tcBorders>
              <w:top w:val="single" w:sz="4" w:space="0" w:color="auto"/>
            </w:tcBorders>
          </w:tcPr>
          <w:p w14:paraId="2B2E4889"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8"/>
                <w:szCs w:val="8"/>
              </w:rPr>
            </w:pPr>
          </w:p>
        </w:tc>
        <w:tc>
          <w:tcPr>
            <w:tcW w:w="270" w:type="dxa"/>
          </w:tcPr>
          <w:p w14:paraId="29A16CEA" w14:textId="77777777" w:rsidR="00283DDD" w:rsidRPr="00C31605" w:rsidRDefault="00283DDD" w:rsidP="00283DDD">
            <w:pPr>
              <w:pStyle w:val="ASSETS"/>
              <w:tabs>
                <w:tab w:val="decimal" w:pos="790"/>
              </w:tabs>
              <w:spacing w:line="240" w:lineRule="atLeast"/>
              <w:ind w:left="-108" w:right="-108"/>
              <w:jc w:val="left"/>
              <w:rPr>
                <w:rFonts w:cs="Times New Roman"/>
                <w:b w:val="0"/>
                <w:bCs w:val="0"/>
                <w:sz w:val="8"/>
                <w:szCs w:val="8"/>
                <w:u w:val="none"/>
                <w:lang w:val="en-US"/>
              </w:rPr>
            </w:pPr>
          </w:p>
        </w:tc>
        <w:tc>
          <w:tcPr>
            <w:tcW w:w="1250" w:type="dxa"/>
            <w:tcBorders>
              <w:top w:val="single" w:sz="4" w:space="0" w:color="auto"/>
            </w:tcBorders>
          </w:tcPr>
          <w:p w14:paraId="30DC08E0"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8"/>
                <w:szCs w:val="8"/>
              </w:rPr>
            </w:pPr>
          </w:p>
        </w:tc>
        <w:tc>
          <w:tcPr>
            <w:tcW w:w="239" w:type="dxa"/>
            <w:gridSpan w:val="3"/>
          </w:tcPr>
          <w:p w14:paraId="044D583D"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8"/>
                <w:szCs w:val="8"/>
              </w:rPr>
            </w:pPr>
          </w:p>
        </w:tc>
        <w:tc>
          <w:tcPr>
            <w:tcW w:w="1121" w:type="dxa"/>
            <w:tcBorders>
              <w:top w:val="single" w:sz="4" w:space="0" w:color="auto"/>
            </w:tcBorders>
          </w:tcPr>
          <w:p w14:paraId="263ECDFD"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8"/>
                <w:szCs w:val="8"/>
              </w:rPr>
            </w:pPr>
          </w:p>
        </w:tc>
        <w:tc>
          <w:tcPr>
            <w:tcW w:w="271" w:type="dxa"/>
          </w:tcPr>
          <w:p w14:paraId="527134BB"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8"/>
                <w:szCs w:val="8"/>
              </w:rPr>
            </w:pPr>
          </w:p>
        </w:tc>
        <w:tc>
          <w:tcPr>
            <w:tcW w:w="1081" w:type="dxa"/>
            <w:tcBorders>
              <w:top w:val="single" w:sz="4" w:space="0" w:color="auto"/>
            </w:tcBorders>
          </w:tcPr>
          <w:p w14:paraId="5C00D142" w14:textId="77777777" w:rsidR="00283DDD" w:rsidRPr="00C31605"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8"/>
                <w:szCs w:val="8"/>
              </w:rPr>
            </w:pPr>
          </w:p>
        </w:tc>
      </w:tr>
      <w:tr w:rsidR="00283DDD" w:rsidRPr="00D16B4B" w14:paraId="2A26285C" w14:textId="77777777" w:rsidTr="00C31605">
        <w:tblPrEx>
          <w:tblCellMar>
            <w:left w:w="108" w:type="dxa"/>
            <w:right w:w="108" w:type="dxa"/>
          </w:tblCellMar>
        </w:tblPrEx>
        <w:trPr>
          <w:trHeight w:hRule="exact" w:val="280"/>
        </w:trPr>
        <w:tc>
          <w:tcPr>
            <w:tcW w:w="3240" w:type="dxa"/>
          </w:tcPr>
          <w:p w14:paraId="1B33E5A8"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D16B4B">
              <w:rPr>
                <w:rFonts w:ascii="Times New Roman" w:hAnsi="Times New Roman" w:cs="Times New Roman"/>
                <w:sz w:val="20"/>
                <w:szCs w:val="20"/>
              </w:rPr>
              <w:t>Current</w:t>
            </w:r>
          </w:p>
        </w:tc>
        <w:tc>
          <w:tcPr>
            <w:tcW w:w="630" w:type="dxa"/>
          </w:tcPr>
          <w:p w14:paraId="20903BC5"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1080" w:type="dxa"/>
          </w:tcPr>
          <w:p w14:paraId="5851A678" w14:textId="03233062"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23</w:t>
            </w:r>
            <w:r w:rsidR="00F409DD">
              <w:rPr>
                <w:rFonts w:ascii="Times New Roman" w:hAnsi="Times New Roman" w:cs="Times New Roman"/>
                <w:sz w:val="20"/>
                <w:szCs w:val="20"/>
              </w:rPr>
              <w:t>1</w:t>
            </w:r>
          </w:p>
        </w:tc>
        <w:tc>
          <w:tcPr>
            <w:tcW w:w="270" w:type="dxa"/>
          </w:tcPr>
          <w:p w14:paraId="4F6C2262"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250" w:type="dxa"/>
          </w:tcPr>
          <w:p w14:paraId="026FECD0" w14:textId="6A276C3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161</w:t>
            </w:r>
          </w:p>
        </w:tc>
        <w:tc>
          <w:tcPr>
            <w:tcW w:w="239" w:type="dxa"/>
            <w:gridSpan w:val="3"/>
          </w:tcPr>
          <w:p w14:paraId="1ADC878F"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Pr>
          <w:p w14:paraId="194941EF" w14:textId="119CADA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77</w:t>
            </w:r>
          </w:p>
        </w:tc>
        <w:tc>
          <w:tcPr>
            <w:tcW w:w="271" w:type="dxa"/>
          </w:tcPr>
          <w:p w14:paraId="2A733528"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0"/>
                <w:szCs w:val="20"/>
              </w:rPr>
            </w:pPr>
          </w:p>
        </w:tc>
        <w:tc>
          <w:tcPr>
            <w:tcW w:w="1081" w:type="dxa"/>
          </w:tcPr>
          <w:p w14:paraId="20CB1660" w14:textId="7B7DF655"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101</w:t>
            </w:r>
          </w:p>
        </w:tc>
      </w:tr>
      <w:tr w:rsidR="00283DDD" w:rsidRPr="00D16B4B" w14:paraId="3105FEB2" w14:textId="77777777" w:rsidTr="00C31605">
        <w:tblPrEx>
          <w:tblCellMar>
            <w:left w:w="108" w:type="dxa"/>
            <w:right w:w="108" w:type="dxa"/>
          </w:tblCellMar>
        </w:tblPrEx>
        <w:trPr>
          <w:trHeight w:hRule="exact" w:val="261"/>
        </w:trPr>
        <w:tc>
          <w:tcPr>
            <w:tcW w:w="3240" w:type="dxa"/>
          </w:tcPr>
          <w:p w14:paraId="14E70FD7"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D16B4B">
              <w:rPr>
                <w:rFonts w:ascii="Times New Roman" w:hAnsi="Times New Roman" w:cs="Times New Roman"/>
                <w:sz w:val="20"/>
                <w:szCs w:val="20"/>
              </w:rPr>
              <w:t>Non-current</w:t>
            </w:r>
          </w:p>
        </w:tc>
        <w:tc>
          <w:tcPr>
            <w:tcW w:w="630" w:type="dxa"/>
          </w:tcPr>
          <w:p w14:paraId="5797977F"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1080" w:type="dxa"/>
            <w:tcBorders>
              <w:bottom w:val="single" w:sz="4" w:space="0" w:color="auto"/>
            </w:tcBorders>
          </w:tcPr>
          <w:p w14:paraId="6D9BC1C5" w14:textId="0907E542"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Pr>
                <w:rFonts w:ascii="Times New Roman" w:hAnsi="Times New Roman" w:cs="Times New Roman"/>
                <w:sz w:val="20"/>
                <w:szCs w:val="20"/>
              </w:rPr>
              <w:t>222</w:t>
            </w:r>
          </w:p>
        </w:tc>
        <w:tc>
          <w:tcPr>
            <w:tcW w:w="270" w:type="dxa"/>
          </w:tcPr>
          <w:p w14:paraId="0B658C38"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250" w:type="dxa"/>
            <w:tcBorders>
              <w:bottom w:val="single" w:sz="4" w:space="0" w:color="auto"/>
            </w:tcBorders>
          </w:tcPr>
          <w:p w14:paraId="51C0F850" w14:textId="3B9C38A0"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230</w:t>
            </w:r>
          </w:p>
        </w:tc>
        <w:tc>
          <w:tcPr>
            <w:tcW w:w="239" w:type="dxa"/>
            <w:gridSpan w:val="3"/>
          </w:tcPr>
          <w:p w14:paraId="73030933"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Borders>
              <w:bottom w:val="single" w:sz="4" w:space="0" w:color="auto"/>
            </w:tcBorders>
          </w:tcPr>
          <w:p w14:paraId="5684D832" w14:textId="44BB4C8D"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Pr>
                <w:rFonts w:ascii="Times New Roman" w:hAnsi="Times New Roman" w:cs="Times New Roman"/>
                <w:sz w:val="20"/>
                <w:szCs w:val="20"/>
              </w:rPr>
              <w:t>58</w:t>
            </w:r>
          </w:p>
        </w:tc>
        <w:tc>
          <w:tcPr>
            <w:tcW w:w="271" w:type="dxa"/>
          </w:tcPr>
          <w:p w14:paraId="4166DAF1"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0"/>
                <w:szCs w:val="20"/>
              </w:rPr>
            </w:pPr>
          </w:p>
        </w:tc>
        <w:tc>
          <w:tcPr>
            <w:tcW w:w="1081" w:type="dxa"/>
            <w:tcBorders>
              <w:bottom w:val="single" w:sz="4" w:space="0" w:color="auto"/>
            </w:tcBorders>
          </w:tcPr>
          <w:p w14:paraId="21EA3528" w14:textId="453DB7E4"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72</w:t>
            </w:r>
          </w:p>
        </w:tc>
      </w:tr>
      <w:tr w:rsidR="00283DDD" w:rsidRPr="00D16B4B" w14:paraId="01988623" w14:textId="77777777" w:rsidTr="00C31605">
        <w:tblPrEx>
          <w:tblCellMar>
            <w:left w:w="108" w:type="dxa"/>
            <w:right w:w="108" w:type="dxa"/>
          </w:tblCellMar>
        </w:tblPrEx>
        <w:trPr>
          <w:trHeight w:val="263"/>
        </w:trPr>
        <w:tc>
          <w:tcPr>
            <w:tcW w:w="3240" w:type="dxa"/>
          </w:tcPr>
          <w:p w14:paraId="4E08D139"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r w:rsidRPr="00D16B4B">
              <w:rPr>
                <w:rFonts w:ascii="Times New Roman" w:hAnsi="Times New Roman" w:cs="Times New Roman"/>
                <w:b/>
                <w:bCs/>
                <w:sz w:val="20"/>
                <w:szCs w:val="20"/>
              </w:rPr>
              <w:tab/>
            </w:r>
          </w:p>
        </w:tc>
        <w:tc>
          <w:tcPr>
            <w:tcW w:w="630" w:type="dxa"/>
          </w:tcPr>
          <w:p w14:paraId="564B6A45"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638BEE5" w14:textId="46CB0C2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Pr>
                <w:rFonts w:ascii="Times New Roman" w:hAnsi="Times New Roman" w:cs="Times New Roman"/>
                <w:b/>
                <w:bCs/>
                <w:sz w:val="20"/>
                <w:szCs w:val="20"/>
              </w:rPr>
              <w:t>45</w:t>
            </w:r>
            <w:r w:rsidR="00F409DD">
              <w:rPr>
                <w:rFonts w:ascii="Times New Roman" w:hAnsi="Times New Roman" w:cs="Times New Roman"/>
                <w:b/>
                <w:bCs/>
                <w:sz w:val="20"/>
                <w:szCs w:val="20"/>
              </w:rPr>
              <w:t>3</w:t>
            </w:r>
          </w:p>
        </w:tc>
        <w:tc>
          <w:tcPr>
            <w:tcW w:w="270" w:type="dxa"/>
          </w:tcPr>
          <w:p w14:paraId="6A002B42"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0"/>
                <w:szCs w:val="20"/>
              </w:rPr>
            </w:pPr>
          </w:p>
        </w:tc>
        <w:tc>
          <w:tcPr>
            <w:tcW w:w="1250" w:type="dxa"/>
            <w:tcBorders>
              <w:top w:val="single" w:sz="4" w:space="0" w:color="auto"/>
              <w:bottom w:val="double" w:sz="4" w:space="0" w:color="auto"/>
            </w:tcBorders>
          </w:tcPr>
          <w:p w14:paraId="23887B8A" w14:textId="56639CC0"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391</w:t>
            </w:r>
          </w:p>
        </w:tc>
        <w:tc>
          <w:tcPr>
            <w:tcW w:w="239" w:type="dxa"/>
            <w:gridSpan w:val="3"/>
          </w:tcPr>
          <w:p w14:paraId="45F81A93"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0"/>
                <w:szCs w:val="20"/>
              </w:rPr>
            </w:pPr>
          </w:p>
        </w:tc>
        <w:tc>
          <w:tcPr>
            <w:tcW w:w="1121" w:type="dxa"/>
            <w:tcBorders>
              <w:top w:val="single" w:sz="4" w:space="0" w:color="auto"/>
              <w:bottom w:val="double" w:sz="4" w:space="0" w:color="auto"/>
            </w:tcBorders>
          </w:tcPr>
          <w:p w14:paraId="5A205124" w14:textId="6AC96A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rPr>
            </w:pPr>
            <w:r>
              <w:rPr>
                <w:rFonts w:ascii="Times New Roman" w:hAnsi="Times New Roman" w:cs="Times New Roman"/>
                <w:b/>
                <w:bCs/>
                <w:sz w:val="20"/>
                <w:szCs w:val="20"/>
              </w:rPr>
              <w:t>135</w:t>
            </w:r>
          </w:p>
        </w:tc>
        <w:tc>
          <w:tcPr>
            <w:tcW w:w="271" w:type="dxa"/>
          </w:tcPr>
          <w:p w14:paraId="24D5C6D2" w14:textId="77777777"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3839199E" w14:textId="6D2EAB9C" w:rsidR="00283DDD" w:rsidRPr="00D16B4B"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cs/>
              </w:rPr>
            </w:pPr>
            <w:r w:rsidRPr="00D16B4B">
              <w:rPr>
                <w:rFonts w:ascii="Times New Roman" w:hAnsi="Times New Roman" w:cs="Times New Roman"/>
                <w:b/>
                <w:bCs/>
                <w:sz w:val="20"/>
                <w:szCs w:val="20"/>
              </w:rPr>
              <w:t>173</w:t>
            </w:r>
          </w:p>
        </w:tc>
      </w:tr>
    </w:tbl>
    <w:p w14:paraId="26DC224B" w14:textId="77777777" w:rsidR="00E317BD" w:rsidRPr="00C31605" w:rsidRDefault="00E317BD" w:rsidP="00E317BD">
      <w:pPr>
        <w:tabs>
          <w:tab w:val="clear" w:pos="454"/>
          <w:tab w:val="left" w:pos="720"/>
          <w:tab w:val="left" w:pos="810"/>
        </w:tabs>
        <w:jc w:val="thaiDistribute"/>
        <w:rPr>
          <w:rFonts w:ascii="Times New Roman" w:hAnsi="Times New Roman" w:cs="Times New Roman"/>
          <w:sz w:val="8"/>
          <w:szCs w:val="8"/>
        </w:rPr>
      </w:pPr>
    </w:p>
    <w:p w14:paraId="3FBF0EDB" w14:textId="31D5CB0E" w:rsidR="00F12818" w:rsidRDefault="00F12818" w:rsidP="00F12818">
      <w:pPr>
        <w:tabs>
          <w:tab w:val="clear" w:pos="454"/>
          <w:tab w:val="left" w:pos="720"/>
          <w:tab w:val="left" w:pos="810"/>
        </w:tabs>
        <w:ind w:left="6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Loss rates are based on actual credit loss experience over the past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34B2670A" w14:textId="77777777" w:rsidR="00C31605" w:rsidRPr="00D16B4B" w:rsidRDefault="00C31605" w:rsidP="00F12818">
      <w:pPr>
        <w:tabs>
          <w:tab w:val="clear" w:pos="454"/>
          <w:tab w:val="left" w:pos="720"/>
          <w:tab w:val="left" w:pos="810"/>
        </w:tabs>
        <w:ind w:left="630"/>
        <w:jc w:val="thaiDistribute"/>
        <w:rPr>
          <w:rFonts w:ascii="Times New Roman" w:hAnsi="Times New Roman" w:cs="Times New Roman"/>
          <w:sz w:val="22"/>
          <w:szCs w:val="22"/>
        </w:rPr>
      </w:pPr>
    </w:p>
    <w:tbl>
      <w:tblPr>
        <w:tblW w:w="9182" w:type="dxa"/>
        <w:tblInd w:w="538" w:type="dxa"/>
        <w:tblLayout w:type="fixed"/>
        <w:tblLook w:val="01E0" w:firstRow="1" w:lastRow="1" w:firstColumn="1" w:lastColumn="1" w:noHBand="0" w:noVBand="0"/>
      </w:tblPr>
      <w:tblGrid>
        <w:gridCol w:w="3242"/>
        <w:gridCol w:w="720"/>
        <w:gridCol w:w="1583"/>
        <w:gridCol w:w="257"/>
        <w:gridCol w:w="1670"/>
        <w:gridCol w:w="294"/>
        <w:gridCol w:w="1416"/>
      </w:tblGrid>
      <w:tr w:rsidR="00F12818" w:rsidRPr="00D16B4B" w14:paraId="1B1648B2" w14:textId="77777777" w:rsidTr="00C31605">
        <w:trPr>
          <w:trHeight w:val="239"/>
          <w:tblHeader/>
        </w:trPr>
        <w:tc>
          <w:tcPr>
            <w:tcW w:w="3242" w:type="dxa"/>
            <w:vAlign w:val="bottom"/>
          </w:tcPr>
          <w:p w14:paraId="4D14473F"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DFE1115"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36E21A43"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Consolidated financial statements</w:t>
            </w:r>
          </w:p>
        </w:tc>
      </w:tr>
      <w:tr w:rsidR="00F12818" w:rsidRPr="00D16B4B" w14:paraId="29CFB89A" w14:textId="77777777" w:rsidTr="00C31605">
        <w:trPr>
          <w:trHeight w:val="416"/>
          <w:tblHeader/>
        </w:trPr>
        <w:tc>
          <w:tcPr>
            <w:tcW w:w="3242" w:type="dxa"/>
            <w:vAlign w:val="bottom"/>
          </w:tcPr>
          <w:p w14:paraId="40EF8BA9" w14:textId="77777777" w:rsidR="00F12818" w:rsidRPr="00D16B4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0CDB8AC" w14:textId="530D25AE" w:rsidR="00F12818" w:rsidRPr="00D16B4B" w:rsidRDefault="00F12818" w:rsidP="002B1DF8">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2F327601" w14:textId="7044D331" w:rsidR="00F12818" w:rsidRPr="00D16B4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p>
          <w:p w14:paraId="3DE5BDD5" w14:textId="55C2552A" w:rsidR="00F12818" w:rsidRPr="00D16B4B" w:rsidRDefault="00740C9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sidR="002B4995">
              <w:rPr>
                <w:rFonts w:ascii="Times New Roman" w:hAnsi="Times New Roman" w:cs="Times New Roman"/>
                <w:sz w:val="22"/>
                <w:szCs w:val="22"/>
              </w:rPr>
              <w:t>4</w:t>
            </w:r>
          </w:p>
        </w:tc>
        <w:tc>
          <w:tcPr>
            <w:tcW w:w="257" w:type="dxa"/>
          </w:tcPr>
          <w:p w14:paraId="31B07A6F" w14:textId="77777777" w:rsidR="00F12818" w:rsidRPr="00D16B4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5A55B6EF" w14:textId="45AB995C" w:rsidR="00F12818" w:rsidRPr="00D16B4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2557DB06" w14:textId="455DF171" w:rsidR="00F12818" w:rsidRPr="00C31605" w:rsidRDefault="008255D1" w:rsidP="00C31605">
            <w:pPr>
              <w:tabs>
                <w:tab w:val="center" w:pos="4536"/>
                <w:tab w:val="right" w:pos="9072"/>
              </w:tabs>
              <w:spacing w:line="240" w:lineRule="exact"/>
              <w:ind w:left="-77" w:right="-61"/>
              <w:jc w:val="center"/>
              <w:rPr>
                <w:rFonts w:ascii="Times New Roman" w:hAnsi="Times New Roman" w:cs="Times New Roman"/>
                <w:sz w:val="22"/>
                <w:szCs w:val="22"/>
              </w:rPr>
            </w:pPr>
            <w:r w:rsidRPr="00DE7C28">
              <w:rPr>
                <w:rFonts w:ascii="Times New Roman" w:hAnsi="Times New Roman"/>
                <w:sz w:val="22"/>
                <w:szCs w:val="28"/>
              </w:rPr>
              <w:t>Net</w:t>
            </w:r>
            <w:r w:rsidRPr="00DE7C28">
              <w:rPr>
                <w:rFonts w:ascii="Times New Roman" w:hAnsi="Times New Roman" w:cs="Times New Roman"/>
                <w:sz w:val="22"/>
                <w:szCs w:val="22"/>
              </w:rPr>
              <w:t xml:space="preserve"> i</w:t>
            </w:r>
            <w:r w:rsidR="001F1EB2" w:rsidRPr="00DE7C28">
              <w:rPr>
                <w:rFonts w:ascii="Times New Roman" w:hAnsi="Times New Roman" w:cs="Times New Roman"/>
                <w:sz w:val="22"/>
                <w:szCs w:val="22"/>
              </w:rPr>
              <w:t>ncrease</w:t>
            </w:r>
          </w:p>
        </w:tc>
        <w:tc>
          <w:tcPr>
            <w:tcW w:w="294" w:type="dxa"/>
          </w:tcPr>
          <w:p w14:paraId="367A33BF" w14:textId="77777777" w:rsidR="00F12818" w:rsidRPr="00D16B4B" w:rsidRDefault="00F12818" w:rsidP="002B1DF8">
            <w:pPr>
              <w:pStyle w:val="acctmergecolhdg"/>
              <w:shd w:val="clear" w:color="auto" w:fill="FFFFFF"/>
              <w:spacing w:line="240" w:lineRule="exact"/>
              <w:ind w:left="-77" w:right="-61"/>
              <w:rPr>
                <w:rFonts w:cs="Times New Roman"/>
                <w:szCs w:val="22"/>
              </w:rPr>
            </w:pPr>
          </w:p>
        </w:tc>
        <w:tc>
          <w:tcPr>
            <w:tcW w:w="1416" w:type="dxa"/>
          </w:tcPr>
          <w:p w14:paraId="091FF391" w14:textId="03992A95" w:rsidR="00F12818" w:rsidRPr="00D16B4B" w:rsidRDefault="00F12818" w:rsidP="002B1DF8">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00740C98" w:rsidRPr="00D16B4B">
              <w:rPr>
                <w:rFonts w:cs="Times New Roman"/>
                <w:b w:val="0"/>
                <w:bCs/>
                <w:szCs w:val="22"/>
                <w:lang w:val="en-US"/>
              </w:rPr>
              <w:t>31</w:t>
            </w:r>
            <w:r w:rsidRPr="00D16B4B">
              <w:rPr>
                <w:rFonts w:cs="Times New Roman"/>
                <w:b w:val="0"/>
                <w:bCs/>
                <w:szCs w:val="22"/>
              </w:rPr>
              <w:t xml:space="preserve"> December </w:t>
            </w:r>
            <w:r w:rsidR="00740C98" w:rsidRPr="00D16B4B">
              <w:rPr>
                <w:rFonts w:cs="Times New Roman"/>
                <w:b w:val="0"/>
                <w:bCs/>
                <w:szCs w:val="22"/>
                <w:lang w:val="en-US"/>
              </w:rPr>
              <w:t>202</w:t>
            </w:r>
            <w:r w:rsidR="002B4995">
              <w:rPr>
                <w:rFonts w:cs="Times New Roman"/>
                <w:b w:val="0"/>
                <w:bCs/>
                <w:szCs w:val="22"/>
                <w:lang w:val="en-US"/>
              </w:rPr>
              <w:t>4</w:t>
            </w:r>
          </w:p>
        </w:tc>
      </w:tr>
      <w:tr w:rsidR="00F12818" w:rsidRPr="00D16B4B" w14:paraId="66109782" w14:textId="77777777" w:rsidTr="00C31605">
        <w:trPr>
          <w:trHeight w:val="239"/>
          <w:tblHeader/>
        </w:trPr>
        <w:tc>
          <w:tcPr>
            <w:tcW w:w="3242" w:type="dxa"/>
            <w:vAlign w:val="bottom"/>
          </w:tcPr>
          <w:p w14:paraId="20E9A4E5"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679A77"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279DA6B1"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2B4995" w:rsidRPr="00D16B4B" w14:paraId="2981D4FB" w14:textId="77777777" w:rsidTr="00C31605">
        <w:trPr>
          <w:trHeight w:val="251"/>
          <w:tblHeader/>
        </w:trPr>
        <w:tc>
          <w:tcPr>
            <w:tcW w:w="3242" w:type="dxa"/>
          </w:tcPr>
          <w:p w14:paraId="0604CAEB" w14:textId="6D775D5C" w:rsidR="002B4995" w:rsidRPr="00D16B4B" w:rsidRDefault="002B4995" w:rsidP="002B499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Trade accounts receivable</w:t>
            </w:r>
          </w:p>
        </w:tc>
        <w:tc>
          <w:tcPr>
            <w:tcW w:w="720" w:type="dxa"/>
          </w:tcPr>
          <w:p w14:paraId="00E944D5" w14:textId="12193028" w:rsidR="002B4995" w:rsidRPr="00D16B4B" w:rsidRDefault="002B4995" w:rsidP="002B499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10026058" w14:textId="1683F19E" w:rsidR="002B4995" w:rsidRPr="00D16B4B" w:rsidRDefault="002B4995" w:rsidP="002B4995">
            <w:pPr>
              <w:pStyle w:val="acctfourfigures"/>
              <w:shd w:val="clear" w:color="auto" w:fill="FFFFFF"/>
              <w:tabs>
                <w:tab w:val="decimal" w:pos="908"/>
              </w:tabs>
              <w:spacing w:line="240" w:lineRule="auto"/>
              <w:ind w:right="162"/>
              <w:jc w:val="right"/>
              <w:rPr>
                <w:rFonts w:cs="Times New Roman"/>
                <w:szCs w:val="22"/>
              </w:rPr>
            </w:pPr>
            <w:r w:rsidRPr="00D16B4B">
              <w:rPr>
                <w:lang w:val="en-US"/>
              </w:rPr>
              <w:t>478</w:t>
            </w:r>
          </w:p>
        </w:tc>
        <w:tc>
          <w:tcPr>
            <w:tcW w:w="257" w:type="dxa"/>
          </w:tcPr>
          <w:p w14:paraId="4636D5F4" w14:textId="77777777" w:rsidR="002B4995" w:rsidRPr="00D16B4B" w:rsidRDefault="002B4995" w:rsidP="002B499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40BAC9A5" w14:textId="603A9066" w:rsidR="002B4995" w:rsidRPr="00D16B4B" w:rsidRDefault="002B4995"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6</w:t>
            </w:r>
          </w:p>
        </w:tc>
        <w:tc>
          <w:tcPr>
            <w:tcW w:w="294" w:type="dxa"/>
          </w:tcPr>
          <w:p w14:paraId="58D6928F" w14:textId="77777777" w:rsidR="002B4995" w:rsidRPr="00D16B4B" w:rsidRDefault="002B4995" w:rsidP="002B499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3AC16D10" w14:textId="7823A941" w:rsidR="002B4995" w:rsidRPr="00D16B4B" w:rsidRDefault="002B4995" w:rsidP="002B4995">
            <w:pPr>
              <w:pStyle w:val="acctfourfigures"/>
              <w:shd w:val="clear" w:color="auto" w:fill="FFFFFF"/>
              <w:tabs>
                <w:tab w:val="decimal" w:pos="908"/>
              </w:tabs>
              <w:spacing w:line="240" w:lineRule="auto"/>
              <w:ind w:right="161"/>
              <w:jc w:val="right"/>
            </w:pPr>
            <w:r>
              <w:t>484</w:t>
            </w:r>
          </w:p>
        </w:tc>
      </w:tr>
      <w:tr w:rsidR="002B4995" w:rsidRPr="00D16B4B" w14:paraId="28C6237B" w14:textId="77777777" w:rsidTr="00C31605">
        <w:trPr>
          <w:trHeight w:val="251"/>
          <w:tblHeader/>
        </w:trPr>
        <w:tc>
          <w:tcPr>
            <w:tcW w:w="3242" w:type="dxa"/>
          </w:tcPr>
          <w:p w14:paraId="3E6ECAC1" w14:textId="17458657" w:rsidR="002B4995" w:rsidRPr="00D16B4B" w:rsidRDefault="002B4995" w:rsidP="002B499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Other receivables</w:t>
            </w:r>
          </w:p>
        </w:tc>
        <w:tc>
          <w:tcPr>
            <w:tcW w:w="720" w:type="dxa"/>
          </w:tcPr>
          <w:p w14:paraId="3B65172B" w14:textId="67255E09" w:rsidR="002B4995" w:rsidRPr="00D16B4B" w:rsidRDefault="002B4995" w:rsidP="002B499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3036AA48" w14:textId="429502C6" w:rsidR="002B4995" w:rsidRPr="00D16B4B" w:rsidRDefault="002B4995" w:rsidP="002B4995">
            <w:pPr>
              <w:pStyle w:val="acctfourfigures"/>
              <w:shd w:val="clear" w:color="auto" w:fill="FFFFFF"/>
              <w:tabs>
                <w:tab w:val="decimal" w:pos="908"/>
              </w:tabs>
              <w:spacing w:line="240" w:lineRule="auto"/>
              <w:ind w:right="162"/>
              <w:jc w:val="right"/>
              <w:rPr>
                <w:rFonts w:cs="Times New Roman"/>
                <w:szCs w:val="22"/>
              </w:rPr>
            </w:pPr>
            <w:r w:rsidRPr="00D16B4B">
              <w:rPr>
                <w:lang w:val="en-US"/>
              </w:rPr>
              <w:t>22</w:t>
            </w:r>
          </w:p>
        </w:tc>
        <w:tc>
          <w:tcPr>
            <w:tcW w:w="257" w:type="dxa"/>
          </w:tcPr>
          <w:p w14:paraId="3C2F67F2" w14:textId="77777777" w:rsidR="002B4995" w:rsidRPr="00D16B4B" w:rsidRDefault="002B4995" w:rsidP="002B499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01B375F3" w14:textId="41C28733" w:rsidR="002B4995" w:rsidRPr="00D16B4B" w:rsidRDefault="002B4995"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w:t>
            </w:r>
          </w:p>
        </w:tc>
        <w:tc>
          <w:tcPr>
            <w:tcW w:w="294" w:type="dxa"/>
          </w:tcPr>
          <w:p w14:paraId="5CC0A63F" w14:textId="77777777" w:rsidR="002B4995" w:rsidRPr="00D16B4B" w:rsidRDefault="002B4995" w:rsidP="002B499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65B696DA" w14:textId="0E675E86" w:rsidR="002B4995" w:rsidRPr="00D16B4B" w:rsidRDefault="002B4995" w:rsidP="002B4995">
            <w:pPr>
              <w:pStyle w:val="acctfourfigures"/>
              <w:shd w:val="clear" w:color="auto" w:fill="FFFFFF"/>
              <w:tabs>
                <w:tab w:val="decimal" w:pos="908"/>
              </w:tabs>
              <w:spacing w:line="240" w:lineRule="auto"/>
              <w:ind w:right="161"/>
              <w:jc w:val="right"/>
            </w:pPr>
            <w:r>
              <w:t>22</w:t>
            </w:r>
          </w:p>
        </w:tc>
      </w:tr>
      <w:tr w:rsidR="002B4995" w:rsidRPr="00D16B4B" w14:paraId="0491D59F" w14:textId="77777777" w:rsidTr="00C31605">
        <w:trPr>
          <w:trHeight w:val="264"/>
          <w:tblHeader/>
        </w:trPr>
        <w:tc>
          <w:tcPr>
            <w:tcW w:w="3242" w:type="dxa"/>
          </w:tcPr>
          <w:p w14:paraId="0D90967C" w14:textId="77777777" w:rsidR="002B4995" w:rsidRPr="00D16B4B" w:rsidRDefault="002B4995" w:rsidP="002B499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7EE9C46C" w14:textId="77777777" w:rsidR="002B4995" w:rsidRPr="00D16B4B" w:rsidRDefault="002B4995" w:rsidP="002B499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92157F8" w14:textId="0E60966F" w:rsidR="002B4995" w:rsidRPr="00D16B4B" w:rsidRDefault="002B4995" w:rsidP="002B4995">
            <w:pPr>
              <w:pStyle w:val="acctfourfigures"/>
              <w:shd w:val="clear" w:color="auto" w:fill="FFFFFF"/>
              <w:tabs>
                <w:tab w:val="decimal" w:pos="908"/>
              </w:tabs>
              <w:spacing w:line="240" w:lineRule="auto"/>
              <w:ind w:right="162"/>
              <w:jc w:val="right"/>
              <w:rPr>
                <w:rFonts w:cs="Times New Roman"/>
                <w:szCs w:val="22"/>
              </w:rPr>
            </w:pPr>
            <w:r w:rsidRPr="00D16B4B">
              <w:rPr>
                <w:lang w:val="en-US"/>
              </w:rPr>
              <w:t>6</w:t>
            </w:r>
          </w:p>
        </w:tc>
        <w:tc>
          <w:tcPr>
            <w:tcW w:w="257" w:type="dxa"/>
          </w:tcPr>
          <w:p w14:paraId="3F38C54C" w14:textId="77777777" w:rsidR="002B4995" w:rsidRPr="00D16B4B" w:rsidRDefault="002B4995" w:rsidP="002B499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FF5C647" w14:textId="5EC989D0" w:rsidR="002B4995" w:rsidRPr="00D16B4B" w:rsidRDefault="002B4995"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12C4918C" w14:textId="77777777" w:rsidR="002B4995" w:rsidRPr="00D16B4B" w:rsidRDefault="002B4995" w:rsidP="002B499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A107629" w14:textId="2EA1FF9D" w:rsidR="002B4995" w:rsidRPr="00D16B4B" w:rsidRDefault="002B4995" w:rsidP="002B4995">
            <w:pPr>
              <w:pStyle w:val="acctfourfigures"/>
              <w:shd w:val="clear" w:color="auto" w:fill="FFFFFF"/>
              <w:tabs>
                <w:tab w:val="decimal" w:pos="908"/>
              </w:tabs>
              <w:spacing w:line="240" w:lineRule="auto"/>
              <w:ind w:right="161"/>
              <w:jc w:val="right"/>
            </w:pPr>
            <w:r>
              <w:t>7</w:t>
            </w:r>
          </w:p>
        </w:tc>
      </w:tr>
      <w:tr w:rsidR="002B4995" w:rsidRPr="00D16B4B" w14:paraId="56E7EFF0" w14:textId="77777777" w:rsidTr="00C31605">
        <w:trPr>
          <w:trHeight w:val="251"/>
          <w:tblHeader/>
        </w:trPr>
        <w:tc>
          <w:tcPr>
            <w:tcW w:w="3242" w:type="dxa"/>
          </w:tcPr>
          <w:p w14:paraId="69BCD641" w14:textId="77777777" w:rsidR="002B4995" w:rsidRPr="00D16B4B" w:rsidRDefault="002B4995" w:rsidP="002B4995">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0C745CE0" w14:textId="77777777" w:rsidR="002B4995" w:rsidRPr="00D16B4B" w:rsidRDefault="002B4995" w:rsidP="002B499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71BA802" w14:textId="545B163E" w:rsidR="002B4995" w:rsidRPr="00D16B4B" w:rsidRDefault="002B4995" w:rsidP="002B4995">
            <w:pPr>
              <w:pStyle w:val="acctfourfigures"/>
              <w:shd w:val="clear" w:color="auto" w:fill="FFFFFF"/>
              <w:tabs>
                <w:tab w:val="decimal" w:pos="908"/>
              </w:tabs>
              <w:spacing w:line="240" w:lineRule="auto"/>
              <w:ind w:right="162"/>
              <w:jc w:val="right"/>
              <w:rPr>
                <w:rFonts w:cs="Times New Roman"/>
                <w:b/>
                <w:bCs/>
                <w:szCs w:val="22"/>
              </w:rPr>
            </w:pPr>
            <w:r w:rsidRPr="00D16B4B">
              <w:rPr>
                <w:b/>
                <w:bCs/>
                <w:lang w:val="en-US"/>
              </w:rPr>
              <w:t>506</w:t>
            </w:r>
          </w:p>
        </w:tc>
        <w:tc>
          <w:tcPr>
            <w:tcW w:w="257" w:type="dxa"/>
          </w:tcPr>
          <w:p w14:paraId="2B093C21" w14:textId="77777777" w:rsidR="002B4995" w:rsidRPr="00D16B4B" w:rsidRDefault="002B4995" w:rsidP="002B499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1C548AF1" w14:textId="74B8EC0B" w:rsidR="002B4995" w:rsidRPr="00D16B4B" w:rsidRDefault="002B4995"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7</w:t>
            </w:r>
          </w:p>
        </w:tc>
        <w:tc>
          <w:tcPr>
            <w:tcW w:w="294" w:type="dxa"/>
          </w:tcPr>
          <w:p w14:paraId="726307EE" w14:textId="77777777" w:rsidR="002B4995" w:rsidRPr="00D16B4B" w:rsidRDefault="002B4995" w:rsidP="002B499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5C342122" w14:textId="6CD321A0" w:rsidR="002B4995" w:rsidRPr="00D16B4B" w:rsidRDefault="002B4995" w:rsidP="002B4995">
            <w:pPr>
              <w:pStyle w:val="acctfourfigures"/>
              <w:shd w:val="clear" w:color="auto" w:fill="FFFFFF"/>
              <w:tabs>
                <w:tab w:val="decimal" w:pos="908"/>
              </w:tabs>
              <w:spacing w:line="240" w:lineRule="auto"/>
              <w:ind w:right="161"/>
              <w:jc w:val="right"/>
              <w:rPr>
                <w:b/>
                <w:bCs/>
              </w:rPr>
            </w:pPr>
            <w:r>
              <w:rPr>
                <w:b/>
                <w:bCs/>
              </w:rPr>
              <w:t>513</w:t>
            </w:r>
          </w:p>
        </w:tc>
      </w:tr>
    </w:tbl>
    <w:p w14:paraId="1BDE79E9" w14:textId="77777777" w:rsidR="00C31605" w:rsidRPr="00C31605" w:rsidRDefault="00C31605">
      <w:pPr>
        <w:rPr>
          <w:sz w:val="10"/>
          <w:szCs w:val="10"/>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F12818" w:rsidRPr="00D16B4B" w14:paraId="52666417" w14:textId="77777777" w:rsidTr="00C31605">
        <w:trPr>
          <w:trHeight w:val="239"/>
          <w:tblHeader/>
        </w:trPr>
        <w:tc>
          <w:tcPr>
            <w:tcW w:w="3242" w:type="dxa"/>
            <w:vAlign w:val="bottom"/>
          </w:tcPr>
          <w:p w14:paraId="7E08FE6E"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A15B593"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6DE3ACBB"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Consolidated financial statements</w:t>
            </w:r>
          </w:p>
        </w:tc>
      </w:tr>
      <w:tr w:rsidR="00AF7176" w:rsidRPr="00D16B4B" w14:paraId="204711AF" w14:textId="77777777" w:rsidTr="00C31605">
        <w:trPr>
          <w:trHeight w:val="416"/>
          <w:tblHeader/>
        </w:trPr>
        <w:tc>
          <w:tcPr>
            <w:tcW w:w="3242" w:type="dxa"/>
            <w:vAlign w:val="bottom"/>
          </w:tcPr>
          <w:p w14:paraId="3D1A9E66" w14:textId="77777777" w:rsidR="00AF7176" w:rsidRPr="00D16B4B" w:rsidRDefault="00AF7176" w:rsidP="00AF717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13B72F1" w14:textId="3AFA7147" w:rsidR="00AF7176" w:rsidRPr="00D16B4B" w:rsidRDefault="00AF7176" w:rsidP="00AF7176">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20B550C2" w14:textId="3D633066" w:rsidR="00AF7176" w:rsidRPr="00D16B4B" w:rsidRDefault="00AF7176" w:rsidP="00AF7176">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t xml:space="preserve">1 January </w:t>
            </w:r>
          </w:p>
          <w:p w14:paraId="66E7E7B5" w14:textId="45B8D6BD" w:rsidR="00AF7176" w:rsidRPr="00D16B4B" w:rsidRDefault="00AF7176" w:rsidP="00AF7176">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Pr>
                <w:rFonts w:ascii="Times New Roman" w:hAnsi="Times New Roman" w:cs="Times New Roman"/>
                <w:sz w:val="22"/>
                <w:szCs w:val="22"/>
              </w:rPr>
              <w:t>3</w:t>
            </w:r>
          </w:p>
        </w:tc>
        <w:tc>
          <w:tcPr>
            <w:tcW w:w="257" w:type="dxa"/>
          </w:tcPr>
          <w:p w14:paraId="69B104A9" w14:textId="77777777" w:rsidR="00AF7176" w:rsidRPr="00D16B4B" w:rsidRDefault="00AF7176" w:rsidP="00AF7176">
            <w:pPr>
              <w:pStyle w:val="acctfourfigures"/>
              <w:shd w:val="clear" w:color="auto" w:fill="FFFFFF"/>
              <w:tabs>
                <w:tab w:val="clear" w:pos="765"/>
              </w:tabs>
              <w:spacing w:line="240" w:lineRule="auto"/>
              <w:jc w:val="right"/>
              <w:rPr>
                <w:rFonts w:cs="Times New Roman"/>
                <w:b/>
                <w:bCs/>
                <w:szCs w:val="22"/>
              </w:rPr>
            </w:pPr>
          </w:p>
        </w:tc>
        <w:tc>
          <w:tcPr>
            <w:tcW w:w="1670" w:type="dxa"/>
          </w:tcPr>
          <w:p w14:paraId="502869E4" w14:textId="77777777" w:rsidR="00AF7176" w:rsidRPr="00D16B4B" w:rsidRDefault="00AF7176" w:rsidP="00AF7176">
            <w:pPr>
              <w:tabs>
                <w:tab w:val="center" w:pos="4536"/>
                <w:tab w:val="right" w:pos="9072"/>
              </w:tabs>
              <w:spacing w:line="240" w:lineRule="exact"/>
              <w:ind w:left="-77" w:right="-61"/>
              <w:jc w:val="center"/>
              <w:rPr>
                <w:rFonts w:ascii="Times New Roman" w:hAnsi="Times New Roman" w:cs="Times New Roman"/>
                <w:sz w:val="22"/>
                <w:szCs w:val="22"/>
              </w:rPr>
            </w:pPr>
          </w:p>
          <w:p w14:paraId="397325C6" w14:textId="77777777" w:rsidR="00AF7176" w:rsidRPr="00D16B4B" w:rsidRDefault="00AF7176" w:rsidP="00AF7176">
            <w:pPr>
              <w:tabs>
                <w:tab w:val="center" w:pos="4536"/>
                <w:tab w:val="right" w:pos="9072"/>
              </w:tabs>
              <w:spacing w:line="240" w:lineRule="exact"/>
              <w:ind w:left="-77" w:right="-61"/>
              <w:jc w:val="center"/>
              <w:rPr>
                <w:rFonts w:ascii="Times New Roman" w:hAnsi="Times New Roman" w:cstheme="minorBidi"/>
                <w:sz w:val="22"/>
                <w:szCs w:val="22"/>
              </w:rPr>
            </w:pPr>
            <w:r w:rsidRPr="00D16B4B">
              <w:rPr>
                <w:rFonts w:ascii="Times New Roman" w:hAnsi="Times New Roman" w:cs="Times New Roman"/>
                <w:sz w:val="22"/>
                <w:szCs w:val="22"/>
              </w:rPr>
              <w:t>Increase</w:t>
            </w:r>
            <w:r w:rsidRPr="00D16B4B">
              <w:rPr>
                <w:rFonts w:ascii="Times New Roman" w:hAnsi="Times New Roman" w:cstheme="minorBidi"/>
                <w:sz w:val="22"/>
                <w:szCs w:val="22"/>
              </w:rPr>
              <w:t>/</w:t>
            </w:r>
          </w:p>
          <w:p w14:paraId="4D9D496C" w14:textId="117CDD85" w:rsidR="00AF7176" w:rsidRPr="00DD3178" w:rsidRDefault="00AF7176" w:rsidP="00AF7176">
            <w:pPr>
              <w:tabs>
                <w:tab w:val="center" w:pos="4536"/>
                <w:tab w:val="right" w:pos="9072"/>
              </w:tabs>
              <w:spacing w:line="240" w:lineRule="exact"/>
              <w:ind w:left="-77" w:right="-61"/>
              <w:jc w:val="center"/>
              <w:rPr>
                <w:rFonts w:ascii="Times New Roman" w:hAnsi="Times New Roman" w:cs="Times New Roman"/>
                <w:sz w:val="22"/>
                <w:szCs w:val="22"/>
                <w:cs/>
              </w:rPr>
            </w:pPr>
            <w:r w:rsidRPr="00D16B4B">
              <w:rPr>
                <w:rFonts w:ascii="Times New Roman" w:hAnsi="Times New Roman" w:cs="Times New Roman"/>
                <w:sz w:val="22"/>
                <w:szCs w:val="22"/>
              </w:rPr>
              <w:t>Reversal</w:t>
            </w:r>
          </w:p>
        </w:tc>
        <w:tc>
          <w:tcPr>
            <w:tcW w:w="294" w:type="dxa"/>
          </w:tcPr>
          <w:p w14:paraId="2616895B" w14:textId="77777777" w:rsidR="00AF7176" w:rsidRPr="00D16B4B" w:rsidRDefault="00AF7176" w:rsidP="00AF7176">
            <w:pPr>
              <w:pStyle w:val="acctmergecolhdg"/>
              <w:shd w:val="clear" w:color="auto" w:fill="FFFFFF"/>
              <w:spacing w:line="240" w:lineRule="exact"/>
              <w:ind w:left="-77" w:right="-61"/>
              <w:rPr>
                <w:rFonts w:cs="Times New Roman"/>
                <w:szCs w:val="22"/>
              </w:rPr>
            </w:pPr>
          </w:p>
        </w:tc>
        <w:tc>
          <w:tcPr>
            <w:tcW w:w="1430" w:type="dxa"/>
          </w:tcPr>
          <w:p w14:paraId="49A028B9" w14:textId="71C6D8AC" w:rsidR="00AF7176" w:rsidRPr="00D16B4B" w:rsidRDefault="00AF7176" w:rsidP="00AF7176">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Pr="00D16B4B">
              <w:rPr>
                <w:rFonts w:cs="Times New Roman"/>
                <w:b w:val="0"/>
                <w:bCs/>
                <w:szCs w:val="22"/>
                <w:lang w:val="en-US"/>
              </w:rPr>
              <w:t>31</w:t>
            </w:r>
            <w:r w:rsidRPr="00D16B4B">
              <w:rPr>
                <w:rFonts w:cs="Times New Roman"/>
                <w:b w:val="0"/>
                <w:bCs/>
                <w:szCs w:val="22"/>
              </w:rPr>
              <w:t xml:space="preserve"> December </w:t>
            </w:r>
            <w:r w:rsidRPr="00D16B4B">
              <w:rPr>
                <w:rFonts w:cs="Times New Roman"/>
                <w:b w:val="0"/>
                <w:bCs/>
                <w:szCs w:val="22"/>
                <w:lang w:val="en-US"/>
              </w:rPr>
              <w:t>202</w:t>
            </w:r>
            <w:r>
              <w:rPr>
                <w:rFonts w:cs="Times New Roman"/>
                <w:b w:val="0"/>
                <w:bCs/>
                <w:szCs w:val="22"/>
                <w:lang w:val="en-US"/>
              </w:rPr>
              <w:t>3</w:t>
            </w:r>
          </w:p>
        </w:tc>
      </w:tr>
      <w:tr w:rsidR="00AF7176" w:rsidRPr="00D16B4B" w14:paraId="613A0E5E" w14:textId="77777777" w:rsidTr="00C31605">
        <w:trPr>
          <w:trHeight w:val="239"/>
          <w:tblHeader/>
        </w:trPr>
        <w:tc>
          <w:tcPr>
            <w:tcW w:w="3242" w:type="dxa"/>
            <w:vAlign w:val="bottom"/>
          </w:tcPr>
          <w:p w14:paraId="617E1D32" w14:textId="77777777" w:rsidR="00AF7176" w:rsidRPr="00D16B4B" w:rsidRDefault="00AF7176" w:rsidP="00AF717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32F0F7" w14:textId="77777777" w:rsidR="00AF7176" w:rsidRPr="00D16B4B" w:rsidRDefault="00AF7176" w:rsidP="00AF717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4352F97D" w14:textId="0E11FA69" w:rsidR="00AF7176" w:rsidRPr="00D16B4B" w:rsidRDefault="00AF7176" w:rsidP="00AF7176">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AF7176" w:rsidRPr="00D16B4B" w14:paraId="1866958F" w14:textId="77777777" w:rsidTr="00C31605">
        <w:trPr>
          <w:trHeight w:val="251"/>
          <w:tblHeader/>
        </w:trPr>
        <w:tc>
          <w:tcPr>
            <w:tcW w:w="3242" w:type="dxa"/>
          </w:tcPr>
          <w:p w14:paraId="0B4623D0" w14:textId="77777777" w:rsidR="00AF7176" w:rsidRPr="00D16B4B" w:rsidRDefault="00AF7176" w:rsidP="00AF7176">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1CD8991D" w14:textId="34D88D7B" w:rsidR="00AF7176" w:rsidRPr="00D16B4B" w:rsidRDefault="00AF7176" w:rsidP="00AF7176">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3C76AA01" w14:textId="07EE804C" w:rsidR="00AF7176" w:rsidRPr="00D16B4B" w:rsidRDefault="00AF7176" w:rsidP="00AF7176">
            <w:pPr>
              <w:pStyle w:val="acctfourfigures"/>
              <w:shd w:val="clear" w:color="auto" w:fill="FFFFFF"/>
              <w:tabs>
                <w:tab w:val="decimal" w:pos="908"/>
              </w:tabs>
              <w:spacing w:line="240" w:lineRule="auto"/>
              <w:ind w:right="162"/>
              <w:jc w:val="right"/>
            </w:pPr>
            <w:r w:rsidRPr="00D16B4B">
              <w:rPr>
                <w:lang w:val="en-US"/>
              </w:rPr>
              <w:t>492</w:t>
            </w:r>
          </w:p>
        </w:tc>
        <w:tc>
          <w:tcPr>
            <w:tcW w:w="257" w:type="dxa"/>
          </w:tcPr>
          <w:p w14:paraId="2F64B23E" w14:textId="77777777" w:rsidR="00AF7176" w:rsidRPr="00D16B4B" w:rsidRDefault="00AF7176" w:rsidP="00AF717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516D21C" w14:textId="511AA3B2" w:rsidR="00AF7176" w:rsidRPr="00D16B4B" w:rsidRDefault="00AF7176" w:rsidP="00AF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14</w:t>
            </w:r>
            <w:r w:rsidRPr="00D16B4B">
              <w:rPr>
                <w:rFonts w:ascii="Times New Roman" w:hAnsi="Times New Roman" w:cs="Times New Roman"/>
                <w:sz w:val="22"/>
                <w:szCs w:val="22"/>
              </w:rPr>
              <w:t>)</w:t>
            </w:r>
          </w:p>
        </w:tc>
        <w:tc>
          <w:tcPr>
            <w:tcW w:w="294" w:type="dxa"/>
          </w:tcPr>
          <w:p w14:paraId="178750FE" w14:textId="77777777" w:rsidR="00AF7176" w:rsidRPr="00D16B4B" w:rsidRDefault="00AF7176" w:rsidP="00AF717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D3AEB6D" w14:textId="513771A1" w:rsidR="00AF7176" w:rsidRPr="00D16B4B" w:rsidRDefault="00AF7176" w:rsidP="00AF7176">
            <w:pPr>
              <w:pStyle w:val="acctfourfigures"/>
              <w:shd w:val="clear" w:color="auto" w:fill="FFFFFF"/>
              <w:tabs>
                <w:tab w:val="decimal" w:pos="908"/>
              </w:tabs>
              <w:spacing w:line="240" w:lineRule="auto"/>
              <w:ind w:right="161"/>
              <w:jc w:val="right"/>
            </w:pPr>
            <w:r>
              <w:t>478</w:t>
            </w:r>
          </w:p>
        </w:tc>
      </w:tr>
      <w:tr w:rsidR="00AF7176" w:rsidRPr="00D16B4B" w14:paraId="6E221FA7" w14:textId="77777777" w:rsidTr="00C31605">
        <w:trPr>
          <w:trHeight w:val="251"/>
          <w:tblHeader/>
        </w:trPr>
        <w:tc>
          <w:tcPr>
            <w:tcW w:w="3242" w:type="dxa"/>
          </w:tcPr>
          <w:p w14:paraId="32844413" w14:textId="77777777" w:rsidR="00AF7176" w:rsidRPr="00D16B4B" w:rsidRDefault="00AF7176" w:rsidP="00AF7176">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17345E6D" w14:textId="315E4624" w:rsidR="00AF7176" w:rsidRPr="00D16B4B" w:rsidRDefault="00AF7176" w:rsidP="00AF7176">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4F17470D" w14:textId="56056CC4" w:rsidR="00AF7176" w:rsidRPr="00D16B4B" w:rsidRDefault="00AF7176" w:rsidP="00AF7176">
            <w:pPr>
              <w:pStyle w:val="acctfourfigures"/>
              <w:shd w:val="clear" w:color="auto" w:fill="FFFFFF"/>
              <w:tabs>
                <w:tab w:val="decimal" w:pos="908"/>
              </w:tabs>
              <w:spacing w:line="240" w:lineRule="auto"/>
              <w:ind w:right="162"/>
              <w:jc w:val="right"/>
            </w:pPr>
            <w:r w:rsidRPr="00D16B4B">
              <w:rPr>
                <w:lang w:val="en-US"/>
              </w:rPr>
              <w:t>8</w:t>
            </w:r>
          </w:p>
        </w:tc>
        <w:tc>
          <w:tcPr>
            <w:tcW w:w="257" w:type="dxa"/>
          </w:tcPr>
          <w:p w14:paraId="4B0D9431" w14:textId="77777777" w:rsidR="00AF7176" w:rsidRPr="00D16B4B" w:rsidRDefault="00AF7176" w:rsidP="00AF717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2FAE6CD" w14:textId="16D8DD7D" w:rsidR="00AF7176" w:rsidRPr="00D16B4B" w:rsidRDefault="00AF7176" w:rsidP="00AF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14</w:t>
            </w:r>
          </w:p>
        </w:tc>
        <w:tc>
          <w:tcPr>
            <w:tcW w:w="294" w:type="dxa"/>
          </w:tcPr>
          <w:p w14:paraId="4E753FDB" w14:textId="77777777" w:rsidR="00AF7176" w:rsidRPr="00D16B4B" w:rsidRDefault="00AF7176" w:rsidP="00AF717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031F984B" w14:textId="74E9C695" w:rsidR="00AF7176" w:rsidRPr="00D16B4B" w:rsidRDefault="00AF7176" w:rsidP="00AF7176">
            <w:pPr>
              <w:pStyle w:val="acctfourfigures"/>
              <w:shd w:val="clear" w:color="auto" w:fill="FFFFFF"/>
              <w:tabs>
                <w:tab w:val="decimal" w:pos="908"/>
                <w:tab w:val="left" w:pos="1037"/>
              </w:tabs>
              <w:spacing w:line="240" w:lineRule="auto"/>
              <w:ind w:right="161"/>
              <w:jc w:val="right"/>
            </w:pPr>
            <w:r>
              <w:t>22</w:t>
            </w:r>
          </w:p>
        </w:tc>
      </w:tr>
      <w:tr w:rsidR="00AF7176" w:rsidRPr="00D16B4B" w14:paraId="1CBFFABD" w14:textId="77777777" w:rsidTr="00C31605">
        <w:trPr>
          <w:trHeight w:val="264"/>
          <w:tblHeader/>
        </w:trPr>
        <w:tc>
          <w:tcPr>
            <w:tcW w:w="3242" w:type="dxa"/>
          </w:tcPr>
          <w:p w14:paraId="4995C8E0" w14:textId="77777777" w:rsidR="00AF7176" w:rsidRPr="00D16B4B" w:rsidRDefault="00AF7176" w:rsidP="00AF7176">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12481BE9" w14:textId="77777777" w:rsidR="00AF7176" w:rsidRPr="00D16B4B" w:rsidRDefault="00AF7176" w:rsidP="00AF717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36367A6" w14:textId="5D7431AF" w:rsidR="00AF7176" w:rsidRPr="00D16B4B" w:rsidRDefault="00AF7176" w:rsidP="00AF7176">
            <w:pPr>
              <w:pStyle w:val="acctfourfigures"/>
              <w:shd w:val="clear" w:color="auto" w:fill="FFFFFF"/>
              <w:tabs>
                <w:tab w:val="decimal" w:pos="908"/>
              </w:tabs>
              <w:spacing w:line="240" w:lineRule="auto"/>
              <w:ind w:right="162"/>
              <w:jc w:val="right"/>
            </w:pPr>
            <w:r w:rsidRPr="00D16B4B">
              <w:rPr>
                <w:lang w:val="en-US"/>
              </w:rPr>
              <w:t>6</w:t>
            </w:r>
          </w:p>
        </w:tc>
        <w:tc>
          <w:tcPr>
            <w:tcW w:w="257" w:type="dxa"/>
          </w:tcPr>
          <w:p w14:paraId="478C3960" w14:textId="77777777" w:rsidR="00AF7176" w:rsidRPr="00D16B4B" w:rsidRDefault="00AF7176" w:rsidP="00AF717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981EB45" w14:textId="6A021EF7" w:rsidR="00AF7176" w:rsidRPr="00D16B4B" w:rsidRDefault="00AF7176" w:rsidP="00AF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p>
        </w:tc>
        <w:tc>
          <w:tcPr>
            <w:tcW w:w="294" w:type="dxa"/>
          </w:tcPr>
          <w:p w14:paraId="382B9646" w14:textId="77777777" w:rsidR="00AF7176" w:rsidRPr="00D16B4B" w:rsidRDefault="00AF7176" w:rsidP="00AF717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B30DDF5" w14:textId="2E528209" w:rsidR="00AF7176" w:rsidRPr="00D16B4B" w:rsidRDefault="00AF7176" w:rsidP="00AF7176">
            <w:pPr>
              <w:pStyle w:val="acctfourfigures"/>
              <w:shd w:val="clear" w:color="auto" w:fill="FFFFFF"/>
              <w:tabs>
                <w:tab w:val="decimal" w:pos="908"/>
              </w:tabs>
              <w:spacing w:line="240" w:lineRule="auto"/>
              <w:ind w:right="161"/>
              <w:jc w:val="right"/>
            </w:pPr>
            <w:r w:rsidRPr="00D16B4B">
              <w:rPr>
                <w:lang w:val="en-US"/>
              </w:rPr>
              <w:t>6</w:t>
            </w:r>
          </w:p>
        </w:tc>
      </w:tr>
      <w:tr w:rsidR="00AF7176" w:rsidRPr="00D16B4B" w14:paraId="240C301B" w14:textId="77777777" w:rsidTr="00C31605">
        <w:trPr>
          <w:trHeight w:val="251"/>
          <w:tblHeader/>
        </w:trPr>
        <w:tc>
          <w:tcPr>
            <w:tcW w:w="3242" w:type="dxa"/>
          </w:tcPr>
          <w:p w14:paraId="0C02EC85" w14:textId="77777777" w:rsidR="00AF7176" w:rsidRPr="00D16B4B" w:rsidRDefault="00AF7176" w:rsidP="00AF7176">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67386535" w14:textId="77777777" w:rsidR="00AF7176" w:rsidRPr="00D16B4B" w:rsidRDefault="00AF7176" w:rsidP="00AF717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798F999D" w14:textId="7D9C07C3" w:rsidR="00AF7176" w:rsidRPr="00D16B4B" w:rsidRDefault="00AF7176" w:rsidP="00AF7176">
            <w:pPr>
              <w:pStyle w:val="acctfourfigures"/>
              <w:shd w:val="clear" w:color="auto" w:fill="FFFFFF"/>
              <w:tabs>
                <w:tab w:val="decimal" w:pos="908"/>
              </w:tabs>
              <w:spacing w:line="240" w:lineRule="auto"/>
              <w:ind w:right="162"/>
              <w:jc w:val="right"/>
              <w:rPr>
                <w:b/>
                <w:bCs/>
              </w:rPr>
            </w:pPr>
            <w:r w:rsidRPr="00D16B4B">
              <w:rPr>
                <w:b/>
                <w:bCs/>
                <w:lang w:val="en-US"/>
              </w:rPr>
              <w:t>506</w:t>
            </w:r>
          </w:p>
        </w:tc>
        <w:tc>
          <w:tcPr>
            <w:tcW w:w="257" w:type="dxa"/>
          </w:tcPr>
          <w:p w14:paraId="15050370" w14:textId="77777777" w:rsidR="00AF7176" w:rsidRPr="00D16B4B" w:rsidRDefault="00AF7176" w:rsidP="00AF717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C61ACA3" w14:textId="0E9B8E4B" w:rsidR="00AF7176" w:rsidRPr="00D16B4B" w:rsidRDefault="00AF7176" w:rsidP="00AF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94" w:type="dxa"/>
          </w:tcPr>
          <w:p w14:paraId="4A28D7F5" w14:textId="77777777" w:rsidR="00AF7176" w:rsidRPr="00D16B4B" w:rsidRDefault="00AF7176" w:rsidP="00AF717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BF1BDD4" w14:textId="50DE44BB" w:rsidR="00AF7176" w:rsidRPr="00D16B4B" w:rsidRDefault="00AF7176" w:rsidP="00AF7176">
            <w:pPr>
              <w:pStyle w:val="acctfourfigures"/>
              <w:shd w:val="clear" w:color="auto" w:fill="FFFFFF"/>
              <w:tabs>
                <w:tab w:val="decimal" w:pos="908"/>
              </w:tabs>
              <w:spacing w:line="240" w:lineRule="auto"/>
              <w:ind w:right="161"/>
              <w:jc w:val="right"/>
              <w:rPr>
                <w:b/>
                <w:bCs/>
              </w:rPr>
            </w:pPr>
            <w:r w:rsidRPr="00D16B4B">
              <w:rPr>
                <w:b/>
                <w:bCs/>
                <w:lang w:val="en-US"/>
              </w:rPr>
              <w:t>506</w:t>
            </w:r>
          </w:p>
        </w:tc>
      </w:tr>
    </w:tbl>
    <w:p w14:paraId="40F7AA33" w14:textId="77777777" w:rsidR="00C31605" w:rsidRDefault="00C31605"/>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F12818" w:rsidRPr="00D16B4B" w14:paraId="102A91BA" w14:textId="77777777" w:rsidTr="00C31605">
        <w:trPr>
          <w:trHeight w:val="239"/>
          <w:tblHeader/>
        </w:trPr>
        <w:tc>
          <w:tcPr>
            <w:tcW w:w="3242" w:type="dxa"/>
            <w:vAlign w:val="bottom"/>
          </w:tcPr>
          <w:p w14:paraId="0AB9877D"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A8F6A9B"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3AF97C83"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Separate financial statements</w:t>
            </w:r>
          </w:p>
        </w:tc>
      </w:tr>
      <w:tr w:rsidR="008255D1" w:rsidRPr="00D16B4B" w14:paraId="0E01E0A4" w14:textId="77777777" w:rsidTr="00C31605">
        <w:trPr>
          <w:trHeight w:val="416"/>
          <w:tblHeader/>
        </w:trPr>
        <w:tc>
          <w:tcPr>
            <w:tcW w:w="3242" w:type="dxa"/>
            <w:vAlign w:val="bottom"/>
          </w:tcPr>
          <w:p w14:paraId="4C253AE0" w14:textId="77777777" w:rsidR="008255D1" w:rsidRPr="00D16B4B" w:rsidRDefault="008255D1" w:rsidP="008255D1">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B5086F4" w14:textId="4A5D7D1B" w:rsidR="008255D1" w:rsidRPr="00D16B4B" w:rsidRDefault="008255D1" w:rsidP="008255D1">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B5627D6" w14:textId="02CCA05D" w:rsidR="008255D1" w:rsidRPr="00D16B4B" w:rsidRDefault="008255D1" w:rsidP="008255D1">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t xml:space="preserve">1 January </w:t>
            </w:r>
          </w:p>
          <w:p w14:paraId="63433DD8" w14:textId="57FAD236" w:rsidR="008255D1" w:rsidRPr="00D16B4B" w:rsidRDefault="008255D1" w:rsidP="008255D1">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Pr>
                <w:rFonts w:ascii="Times New Roman" w:hAnsi="Times New Roman" w:cs="Times New Roman"/>
                <w:sz w:val="22"/>
                <w:szCs w:val="22"/>
              </w:rPr>
              <w:t>4</w:t>
            </w:r>
          </w:p>
        </w:tc>
        <w:tc>
          <w:tcPr>
            <w:tcW w:w="257" w:type="dxa"/>
          </w:tcPr>
          <w:p w14:paraId="25A8601C" w14:textId="77777777" w:rsidR="008255D1" w:rsidRPr="00D16B4B" w:rsidRDefault="008255D1" w:rsidP="008255D1">
            <w:pPr>
              <w:pStyle w:val="acctfourfigures"/>
              <w:shd w:val="clear" w:color="auto" w:fill="FFFFFF"/>
              <w:tabs>
                <w:tab w:val="clear" w:pos="765"/>
              </w:tabs>
              <w:spacing w:line="240" w:lineRule="auto"/>
              <w:jc w:val="right"/>
              <w:rPr>
                <w:rFonts w:cs="Times New Roman"/>
                <w:b/>
                <w:bCs/>
                <w:szCs w:val="22"/>
              </w:rPr>
            </w:pPr>
          </w:p>
        </w:tc>
        <w:tc>
          <w:tcPr>
            <w:tcW w:w="1670" w:type="dxa"/>
          </w:tcPr>
          <w:p w14:paraId="4CEA331A" w14:textId="77777777" w:rsidR="008255D1" w:rsidRPr="00D16B4B" w:rsidRDefault="008255D1" w:rsidP="008255D1">
            <w:pPr>
              <w:tabs>
                <w:tab w:val="center" w:pos="4536"/>
                <w:tab w:val="right" w:pos="9072"/>
              </w:tabs>
              <w:spacing w:line="240" w:lineRule="exact"/>
              <w:ind w:left="-77" w:right="-61"/>
              <w:jc w:val="center"/>
              <w:rPr>
                <w:rFonts w:ascii="Times New Roman" w:hAnsi="Times New Roman" w:cs="Times New Roman"/>
                <w:sz w:val="22"/>
                <w:szCs w:val="22"/>
              </w:rPr>
            </w:pPr>
          </w:p>
          <w:p w14:paraId="1CB30BF8" w14:textId="77777777" w:rsidR="00C31605" w:rsidRDefault="00C31605" w:rsidP="00C31605">
            <w:pPr>
              <w:tabs>
                <w:tab w:val="center" w:pos="4536"/>
                <w:tab w:val="right" w:pos="9072"/>
              </w:tabs>
              <w:spacing w:line="240" w:lineRule="exact"/>
              <w:ind w:left="-77" w:right="-61"/>
              <w:jc w:val="center"/>
              <w:rPr>
                <w:rFonts w:ascii="Times New Roman" w:hAnsi="Times New Roman"/>
                <w:sz w:val="22"/>
                <w:szCs w:val="28"/>
              </w:rPr>
            </w:pPr>
          </w:p>
          <w:p w14:paraId="776AA8A6" w14:textId="147D0EF2" w:rsidR="008255D1" w:rsidRPr="00C31605" w:rsidRDefault="008255D1" w:rsidP="00C31605">
            <w:pPr>
              <w:tabs>
                <w:tab w:val="center" w:pos="4536"/>
                <w:tab w:val="right" w:pos="9072"/>
              </w:tabs>
              <w:spacing w:line="240" w:lineRule="exact"/>
              <w:ind w:left="-77" w:right="-61"/>
              <w:jc w:val="center"/>
              <w:rPr>
                <w:rFonts w:ascii="Times New Roman" w:hAnsi="Times New Roman" w:cs="Times New Roman"/>
                <w:sz w:val="22"/>
                <w:szCs w:val="22"/>
                <w:cs/>
              </w:rPr>
            </w:pPr>
            <w:r w:rsidRPr="00DE7C28">
              <w:rPr>
                <w:rFonts w:ascii="Times New Roman" w:hAnsi="Times New Roman"/>
                <w:sz w:val="22"/>
                <w:szCs w:val="28"/>
              </w:rPr>
              <w:t>Net</w:t>
            </w:r>
            <w:r w:rsidRPr="00DE7C28">
              <w:rPr>
                <w:rFonts w:ascii="Times New Roman" w:hAnsi="Times New Roman" w:cs="Times New Roman"/>
                <w:sz w:val="22"/>
                <w:szCs w:val="22"/>
              </w:rPr>
              <w:t xml:space="preserve"> increase</w:t>
            </w:r>
          </w:p>
        </w:tc>
        <w:tc>
          <w:tcPr>
            <w:tcW w:w="294" w:type="dxa"/>
          </w:tcPr>
          <w:p w14:paraId="51D4D6E6" w14:textId="77777777" w:rsidR="008255D1" w:rsidRPr="00D16B4B" w:rsidRDefault="008255D1" w:rsidP="008255D1">
            <w:pPr>
              <w:pStyle w:val="acctmergecolhdg"/>
              <w:shd w:val="clear" w:color="auto" w:fill="FFFFFF"/>
              <w:spacing w:line="240" w:lineRule="exact"/>
              <w:ind w:left="-77" w:right="-61"/>
              <w:rPr>
                <w:rFonts w:cs="Times New Roman"/>
                <w:szCs w:val="22"/>
              </w:rPr>
            </w:pPr>
          </w:p>
        </w:tc>
        <w:tc>
          <w:tcPr>
            <w:tcW w:w="1430" w:type="dxa"/>
          </w:tcPr>
          <w:p w14:paraId="6D45134A" w14:textId="3A97E541" w:rsidR="008255D1" w:rsidRPr="00D16B4B" w:rsidRDefault="008255D1" w:rsidP="008255D1">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Pr="00D16B4B">
              <w:rPr>
                <w:rFonts w:cs="Times New Roman"/>
                <w:b w:val="0"/>
                <w:bCs/>
                <w:szCs w:val="22"/>
                <w:lang w:val="en-US"/>
              </w:rPr>
              <w:t>31</w:t>
            </w:r>
            <w:r w:rsidRPr="00D16B4B">
              <w:rPr>
                <w:rFonts w:cs="Times New Roman"/>
                <w:b w:val="0"/>
                <w:bCs/>
                <w:szCs w:val="22"/>
              </w:rPr>
              <w:t xml:space="preserve"> December </w:t>
            </w:r>
            <w:r w:rsidRPr="00D16B4B">
              <w:rPr>
                <w:rFonts w:cs="Times New Roman"/>
                <w:b w:val="0"/>
                <w:bCs/>
                <w:szCs w:val="22"/>
                <w:lang w:val="en-US"/>
              </w:rPr>
              <w:t>202</w:t>
            </w:r>
            <w:r>
              <w:rPr>
                <w:rFonts w:cs="Times New Roman"/>
                <w:b w:val="0"/>
                <w:bCs/>
                <w:szCs w:val="22"/>
                <w:lang w:val="en-US"/>
              </w:rPr>
              <w:t>4</w:t>
            </w:r>
          </w:p>
        </w:tc>
      </w:tr>
      <w:tr w:rsidR="008255D1" w:rsidRPr="00D16B4B" w14:paraId="14A358CB" w14:textId="77777777" w:rsidTr="00C31605">
        <w:trPr>
          <w:trHeight w:val="239"/>
          <w:tblHeader/>
        </w:trPr>
        <w:tc>
          <w:tcPr>
            <w:tcW w:w="3242" w:type="dxa"/>
            <w:vAlign w:val="bottom"/>
          </w:tcPr>
          <w:p w14:paraId="7913B6A3" w14:textId="77777777" w:rsidR="008255D1" w:rsidRPr="00D16B4B" w:rsidRDefault="008255D1" w:rsidP="008255D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4527ADD" w14:textId="77777777" w:rsidR="008255D1" w:rsidRPr="00D16B4B" w:rsidRDefault="008255D1" w:rsidP="008255D1">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6B401646" w14:textId="77777777" w:rsidR="008255D1" w:rsidRPr="00D16B4B" w:rsidRDefault="008255D1" w:rsidP="008255D1">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8255D1" w:rsidRPr="00D16B4B" w14:paraId="47E0272A" w14:textId="77777777" w:rsidTr="00C31605">
        <w:trPr>
          <w:trHeight w:val="251"/>
          <w:tblHeader/>
        </w:trPr>
        <w:tc>
          <w:tcPr>
            <w:tcW w:w="3242" w:type="dxa"/>
          </w:tcPr>
          <w:p w14:paraId="599223CF" w14:textId="77777777" w:rsidR="008255D1" w:rsidRPr="00D16B4B" w:rsidRDefault="008255D1" w:rsidP="008255D1">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5674A1A7" w14:textId="7F954A73" w:rsidR="008255D1" w:rsidRPr="00D16B4B" w:rsidRDefault="008255D1" w:rsidP="008255D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36A5B42" w14:textId="722AE1A7" w:rsidR="008255D1" w:rsidRPr="00D16B4B" w:rsidRDefault="008255D1" w:rsidP="008255D1">
            <w:pPr>
              <w:pStyle w:val="acctfourfigures"/>
              <w:shd w:val="clear" w:color="auto" w:fill="FFFFFF"/>
              <w:tabs>
                <w:tab w:val="decimal" w:pos="908"/>
              </w:tabs>
              <w:spacing w:line="240" w:lineRule="auto"/>
              <w:ind w:right="162"/>
              <w:jc w:val="right"/>
              <w:rPr>
                <w:rFonts w:cs="Times New Roman"/>
                <w:szCs w:val="22"/>
              </w:rPr>
            </w:pPr>
            <w:r w:rsidRPr="00D16B4B">
              <w:rPr>
                <w:lang w:val="en-US"/>
              </w:rPr>
              <w:t>251</w:t>
            </w:r>
          </w:p>
        </w:tc>
        <w:tc>
          <w:tcPr>
            <w:tcW w:w="257" w:type="dxa"/>
          </w:tcPr>
          <w:p w14:paraId="323BD9C8" w14:textId="77777777" w:rsidR="008255D1" w:rsidRPr="00D16B4B" w:rsidRDefault="008255D1" w:rsidP="008255D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3D1E893A" w14:textId="13CEDF63" w:rsidR="008255D1" w:rsidRPr="00D16B4B" w:rsidRDefault="008255D1"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7</w:t>
            </w:r>
          </w:p>
        </w:tc>
        <w:tc>
          <w:tcPr>
            <w:tcW w:w="294" w:type="dxa"/>
          </w:tcPr>
          <w:p w14:paraId="5783390E" w14:textId="77777777" w:rsidR="008255D1" w:rsidRPr="00D16B4B" w:rsidRDefault="008255D1" w:rsidP="008255D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6030B6C2" w14:textId="3E43CB93" w:rsidR="008255D1" w:rsidRPr="00D16B4B" w:rsidRDefault="008255D1" w:rsidP="008255D1">
            <w:pPr>
              <w:pStyle w:val="acctfourfigures"/>
              <w:shd w:val="clear" w:color="auto" w:fill="FFFFFF"/>
              <w:tabs>
                <w:tab w:val="decimal" w:pos="908"/>
              </w:tabs>
              <w:spacing w:line="240" w:lineRule="auto"/>
              <w:ind w:right="161"/>
              <w:jc w:val="right"/>
            </w:pPr>
            <w:r>
              <w:t>258</w:t>
            </w:r>
          </w:p>
        </w:tc>
      </w:tr>
      <w:tr w:rsidR="008255D1" w:rsidRPr="00D16B4B" w14:paraId="3297213C" w14:textId="77777777" w:rsidTr="00C31605">
        <w:trPr>
          <w:trHeight w:val="251"/>
          <w:tblHeader/>
        </w:trPr>
        <w:tc>
          <w:tcPr>
            <w:tcW w:w="3242" w:type="dxa"/>
          </w:tcPr>
          <w:p w14:paraId="7D4B454E" w14:textId="77777777" w:rsidR="008255D1" w:rsidRPr="00D16B4B" w:rsidRDefault="008255D1" w:rsidP="008255D1">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4BAEB360" w14:textId="1F9567CC" w:rsidR="008255D1" w:rsidRPr="00D16B4B" w:rsidRDefault="008255D1" w:rsidP="008255D1">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8245567" w14:textId="4365C4E7" w:rsidR="008255D1" w:rsidRPr="00D16B4B" w:rsidRDefault="008255D1" w:rsidP="008255D1">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8</w:t>
            </w:r>
          </w:p>
        </w:tc>
        <w:tc>
          <w:tcPr>
            <w:tcW w:w="257" w:type="dxa"/>
          </w:tcPr>
          <w:p w14:paraId="74ECF6A1" w14:textId="77777777" w:rsidR="008255D1" w:rsidRPr="00D16B4B" w:rsidRDefault="008255D1" w:rsidP="008255D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1BE70C1" w14:textId="025C84E0" w:rsidR="008255D1" w:rsidRPr="00D16B4B" w:rsidRDefault="008255D1"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41F8761A" w14:textId="77777777" w:rsidR="008255D1" w:rsidRPr="00D16B4B" w:rsidRDefault="008255D1" w:rsidP="008255D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3D7A30D" w14:textId="49E59108" w:rsidR="008255D1" w:rsidRPr="00D16B4B" w:rsidRDefault="008255D1" w:rsidP="008255D1">
            <w:pPr>
              <w:pStyle w:val="acctfourfigures"/>
              <w:shd w:val="clear" w:color="auto" w:fill="FFFFFF"/>
              <w:tabs>
                <w:tab w:val="decimal" w:pos="908"/>
              </w:tabs>
              <w:spacing w:line="240" w:lineRule="auto"/>
              <w:ind w:right="161"/>
              <w:jc w:val="right"/>
            </w:pPr>
            <w:r>
              <w:t>9</w:t>
            </w:r>
          </w:p>
        </w:tc>
      </w:tr>
      <w:tr w:rsidR="008255D1" w:rsidRPr="00D16B4B" w14:paraId="62A52CA9" w14:textId="77777777" w:rsidTr="00C31605">
        <w:trPr>
          <w:trHeight w:val="264"/>
          <w:tblHeader/>
        </w:trPr>
        <w:tc>
          <w:tcPr>
            <w:tcW w:w="3242" w:type="dxa"/>
          </w:tcPr>
          <w:p w14:paraId="6AE2C9D8" w14:textId="77777777" w:rsidR="008255D1" w:rsidRPr="00D16B4B" w:rsidRDefault="008255D1" w:rsidP="008255D1">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19665583" w14:textId="77777777" w:rsidR="008255D1" w:rsidRPr="00D16B4B" w:rsidRDefault="008255D1" w:rsidP="008255D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5EB47C1" w14:textId="4FA183AA" w:rsidR="008255D1" w:rsidRPr="00D16B4B" w:rsidRDefault="008255D1" w:rsidP="008255D1">
            <w:pPr>
              <w:pStyle w:val="acctfourfigures"/>
              <w:shd w:val="clear" w:color="auto" w:fill="FFFFFF"/>
              <w:tabs>
                <w:tab w:val="decimal" w:pos="908"/>
              </w:tabs>
              <w:spacing w:line="240" w:lineRule="auto"/>
              <w:ind w:right="162"/>
              <w:jc w:val="right"/>
              <w:rPr>
                <w:rFonts w:cs="Times New Roman"/>
                <w:szCs w:val="22"/>
              </w:rPr>
            </w:pPr>
            <w:r w:rsidRPr="00D16B4B">
              <w:rPr>
                <w:lang w:val="en-US"/>
              </w:rPr>
              <w:t>6</w:t>
            </w:r>
          </w:p>
        </w:tc>
        <w:tc>
          <w:tcPr>
            <w:tcW w:w="257" w:type="dxa"/>
          </w:tcPr>
          <w:p w14:paraId="2E2C5D54" w14:textId="77777777" w:rsidR="008255D1" w:rsidRPr="00D16B4B" w:rsidRDefault="008255D1" w:rsidP="008255D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7052B6A" w14:textId="6FBBB454" w:rsidR="008255D1" w:rsidRPr="00D16B4B" w:rsidRDefault="008255D1"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1C5F81CA" w14:textId="77777777" w:rsidR="008255D1" w:rsidRPr="00D16B4B" w:rsidRDefault="008255D1" w:rsidP="008255D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1702D4AA" w14:textId="06F9B674" w:rsidR="008255D1" w:rsidRPr="00D16B4B" w:rsidRDefault="008255D1" w:rsidP="008255D1">
            <w:pPr>
              <w:pStyle w:val="acctfourfigures"/>
              <w:shd w:val="clear" w:color="auto" w:fill="FFFFFF"/>
              <w:tabs>
                <w:tab w:val="decimal" w:pos="908"/>
              </w:tabs>
              <w:spacing w:line="240" w:lineRule="auto"/>
              <w:ind w:right="161"/>
              <w:jc w:val="right"/>
            </w:pPr>
            <w:r>
              <w:t>7</w:t>
            </w:r>
          </w:p>
        </w:tc>
      </w:tr>
      <w:tr w:rsidR="008255D1" w:rsidRPr="00D16B4B" w14:paraId="621483A8" w14:textId="77777777" w:rsidTr="00C31605">
        <w:trPr>
          <w:trHeight w:val="251"/>
          <w:tblHeader/>
        </w:trPr>
        <w:tc>
          <w:tcPr>
            <w:tcW w:w="3242" w:type="dxa"/>
          </w:tcPr>
          <w:p w14:paraId="75AF445B" w14:textId="77777777" w:rsidR="008255D1" w:rsidRPr="00D16B4B" w:rsidRDefault="008255D1" w:rsidP="008255D1">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5FDE45A7" w14:textId="77777777" w:rsidR="008255D1" w:rsidRPr="00D16B4B" w:rsidRDefault="008255D1" w:rsidP="008255D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D22F567" w14:textId="2B4FE594" w:rsidR="008255D1" w:rsidRPr="00D16B4B" w:rsidRDefault="008255D1" w:rsidP="008255D1">
            <w:pPr>
              <w:pStyle w:val="acctfourfigures"/>
              <w:shd w:val="clear" w:color="auto" w:fill="FFFFFF"/>
              <w:tabs>
                <w:tab w:val="decimal" w:pos="908"/>
              </w:tabs>
              <w:spacing w:line="240" w:lineRule="auto"/>
              <w:ind w:right="162"/>
              <w:jc w:val="right"/>
              <w:rPr>
                <w:rFonts w:cs="Times New Roman"/>
                <w:b/>
                <w:bCs/>
                <w:szCs w:val="22"/>
              </w:rPr>
            </w:pPr>
            <w:r w:rsidRPr="00D16B4B">
              <w:rPr>
                <w:b/>
                <w:bCs/>
                <w:lang w:val="en-US"/>
              </w:rPr>
              <w:t>265</w:t>
            </w:r>
          </w:p>
        </w:tc>
        <w:tc>
          <w:tcPr>
            <w:tcW w:w="257" w:type="dxa"/>
          </w:tcPr>
          <w:p w14:paraId="712D532C" w14:textId="77777777" w:rsidR="008255D1" w:rsidRPr="00D16B4B" w:rsidRDefault="008255D1" w:rsidP="008255D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2DCA868" w14:textId="0F01EE22" w:rsidR="008255D1" w:rsidRPr="00D16B4B" w:rsidRDefault="008255D1"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9</w:t>
            </w:r>
          </w:p>
        </w:tc>
        <w:tc>
          <w:tcPr>
            <w:tcW w:w="294" w:type="dxa"/>
          </w:tcPr>
          <w:p w14:paraId="16358D81" w14:textId="77777777" w:rsidR="008255D1" w:rsidRPr="00D16B4B" w:rsidRDefault="008255D1" w:rsidP="008255D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F823ABF" w14:textId="0D7A4B6A" w:rsidR="008255D1" w:rsidRPr="00D16B4B" w:rsidRDefault="008255D1" w:rsidP="008255D1">
            <w:pPr>
              <w:pStyle w:val="acctfourfigures"/>
              <w:shd w:val="clear" w:color="auto" w:fill="FFFFFF"/>
              <w:tabs>
                <w:tab w:val="decimal" w:pos="908"/>
              </w:tabs>
              <w:spacing w:line="240" w:lineRule="auto"/>
              <w:ind w:right="161"/>
              <w:jc w:val="right"/>
              <w:rPr>
                <w:b/>
                <w:bCs/>
              </w:rPr>
            </w:pPr>
            <w:r>
              <w:rPr>
                <w:b/>
                <w:bCs/>
              </w:rPr>
              <w:t>274</w:t>
            </w:r>
          </w:p>
        </w:tc>
      </w:tr>
    </w:tbl>
    <w:p w14:paraId="68773FBF" w14:textId="77777777" w:rsidR="00C31605" w:rsidRPr="00C31605" w:rsidRDefault="00C31605">
      <w:pPr>
        <w:rPr>
          <w:sz w:val="12"/>
          <w:szCs w:val="12"/>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F12818" w:rsidRPr="00D16B4B" w14:paraId="0BB3233B" w14:textId="77777777" w:rsidTr="00C31605">
        <w:trPr>
          <w:trHeight w:val="239"/>
          <w:tblHeader/>
        </w:trPr>
        <w:tc>
          <w:tcPr>
            <w:tcW w:w="3242" w:type="dxa"/>
            <w:vAlign w:val="bottom"/>
          </w:tcPr>
          <w:p w14:paraId="033DE876"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90B9F40"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4DE956C8"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Separate financial statements</w:t>
            </w:r>
          </w:p>
        </w:tc>
      </w:tr>
      <w:tr w:rsidR="00F12818" w:rsidRPr="00D16B4B" w14:paraId="0125559B" w14:textId="77777777" w:rsidTr="00C31605">
        <w:trPr>
          <w:trHeight w:val="416"/>
          <w:tblHeader/>
        </w:trPr>
        <w:tc>
          <w:tcPr>
            <w:tcW w:w="3242" w:type="dxa"/>
            <w:vAlign w:val="bottom"/>
          </w:tcPr>
          <w:p w14:paraId="725B4979" w14:textId="77777777" w:rsidR="00F12818" w:rsidRPr="00D16B4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331EAC41" w14:textId="1D560F39" w:rsidR="00F12818" w:rsidRPr="00D16B4B" w:rsidRDefault="00F12818" w:rsidP="002B1DF8">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3AC318D9" w14:textId="4D65F642" w:rsidR="00F12818" w:rsidRPr="00D16B4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p>
          <w:p w14:paraId="699D1180" w14:textId="0433AEF3" w:rsidR="00F12818" w:rsidRPr="00D16B4B" w:rsidRDefault="00740C9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sidR="0013563D">
              <w:rPr>
                <w:rFonts w:ascii="Times New Roman" w:hAnsi="Times New Roman" w:cs="Times New Roman"/>
                <w:sz w:val="22"/>
                <w:szCs w:val="22"/>
              </w:rPr>
              <w:t>3</w:t>
            </w:r>
          </w:p>
        </w:tc>
        <w:tc>
          <w:tcPr>
            <w:tcW w:w="257" w:type="dxa"/>
          </w:tcPr>
          <w:p w14:paraId="49B53F14" w14:textId="77777777" w:rsidR="00F12818" w:rsidRPr="00D16B4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4941CB77" w14:textId="77777777" w:rsidR="00F12818" w:rsidRPr="00D16B4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0FD8F8AA" w14:textId="672ECA37" w:rsidR="00F12818" w:rsidRPr="00D16B4B" w:rsidRDefault="000D5D8B" w:rsidP="002B1DF8">
            <w:pPr>
              <w:tabs>
                <w:tab w:val="center" w:pos="4536"/>
                <w:tab w:val="right" w:pos="9072"/>
              </w:tabs>
              <w:spacing w:line="240" w:lineRule="exact"/>
              <w:ind w:left="-77" w:right="-61"/>
              <w:jc w:val="center"/>
              <w:rPr>
                <w:rFonts w:ascii="Times New Roman" w:hAnsi="Times New Roman" w:cs="Times New Roman"/>
                <w:b/>
                <w:bCs/>
                <w:sz w:val="22"/>
                <w:szCs w:val="22"/>
                <w:cs/>
              </w:rPr>
            </w:pPr>
            <w:r w:rsidRPr="00D16B4B">
              <w:rPr>
                <w:rFonts w:ascii="Times New Roman" w:hAnsi="Times New Roman" w:cs="Times New Roman"/>
                <w:sz w:val="22"/>
                <w:szCs w:val="22"/>
              </w:rPr>
              <w:br/>
            </w:r>
            <w:r w:rsidR="00942AE6" w:rsidRPr="00D16B4B">
              <w:rPr>
                <w:rFonts w:ascii="Times New Roman" w:hAnsi="Times New Roman" w:cs="Times New Roman"/>
                <w:sz w:val="22"/>
                <w:szCs w:val="22"/>
              </w:rPr>
              <w:t>R</w:t>
            </w:r>
            <w:r w:rsidRPr="00D16B4B">
              <w:rPr>
                <w:rFonts w:ascii="Times New Roman" w:hAnsi="Times New Roman" w:cs="Times New Roman"/>
                <w:sz w:val="22"/>
                <w:szCs w:val="22"/>
              </w:rPr>
              <w:t>eversal</w:t>
            </w:r>
          </w:p>
        </w:tc>
        <w:tc>
          <w:tcPr>
            <w:tcW w:w="294" w:type="dxa"/>
          </w:tcPr>
          <w:p w14:paraId="11C839D9" w14:textId="77777777" w:rsidR="00F12818" w:rsidRPr="00D16B4B" w:rsidRDefault="00F12818" w:rsidP="002B1DF8">
            <w:pPr>
              <w:pStyle w:val="acctmergecolhdg"/>
              <w:shd w:val="clear" w:color="auto" w:fill="FFFFFF"/>
              <w:spacing w:line="240" w:lineRule="exact"/>
              <w:ind w:left="-77" w:right="-61"/>
              <w:rPr>
                <w:rFonts w:cs="Times New Roman"/>
                <w:szCs w:val="22"/>
              </w:rPr>
            </w:pPr>
          </w:p>
        </w:tc>
        <w:tc>
          <w:tcPr>
            <w:tcW w:w="1430" w:type="dxa"/>
          </w:tcPr>
          <w:p w14:paraId="495FF420" w14:textId="0C8CA276" w:rsidR="00F12818" w:rsidRPr="00D16B4B" w:rsidRDefault="00F12818" w:rsidP="002B1DF8">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00740C98" w:rsidRPr="00D16B4B">
              <w:rPr>
                <w:rFonts w:cs="Times New Roman"/>
                <w:b w:val="0"/>
                <w:bCs/>
                <w:szCs w:val="22"/>
                <w:lang w:val="en-US"/>
              </w:rPr>
              <w:t>31</w:t>
            </w:r>
            <w:r w:rsidRPr="00D16B4B">
              <w:rPr>
                <w:rFonts w:cs="Times New Roman"/>
                <w:b w:val="0"/>
                <w:bCs/>
                <w:szCs w:val="22"/>
              </w:rPr>
              <w:t xml:space="preserve"> December </w:t>
            </w:r>
            <w:r w:rsidR="00740C98" w:rsidRPr="00D16B4B">
              <w:rPr>
                <w:rFonts w:cs="Times New Roman"/>
                <w:b w:val="0"/>
                <w:bCs/>
                <w:szCs w:val="22"/>
                <w:lang w:val="en-US"/>
              </w:rPr>
              <w:t>202</w:t>
            </w:r>
            <w:r w:rsidR="0013563D">
              <w:rPr>
                <w:rFonts w:cs="Times New Roman"/>
                <w:b w:val="0"/>
                <w:bCs/>
                <w:szCs w:val="22"/>
                <w:lang w:val="en-US"/>
              </w:rPr>
              <w:t>3</w:t>
            </w:r>
          </w:p>
        </w:tc>
      </w:tr>
      <w:tr w:rsidR="00F12818" w:rsidRPr="00D16B4B" w14:paraId="5635AFC6" w14:textId="77777777" w:rsidTr="00C31605">
        <w:trPr>
          <w:trHeight w:val="239"/>
          <w:tblHeader/>
        </w:trPr>
        <w:tc>
          <w:tcPr>
            <w:tcW w:w="3242" w:type="dxa"/>
            <w:vAlign w:val="bottom"/>
          </w:tcPr>
          <w:p w14:paraId="1051D6F4"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2EB01899"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34AC6F46"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13563D" w:rsidRPr="00D16B4B" w14:paraId="3B93ABF5" w14:textId="77777777" w:rsidTr="00C31605">
        <w:trPr>
          <w:trHeight w:val="251"/>
          <w:tblHeader/>
        </w:trPr>
        <w:tc>
          <w:tcPr>
            <w:tcW w:w="3242" w:type="dxa"/>
          </w:tcPr>
          <w:p w14:paraId="64A5313B" w14:textId="77777777" w:rsidR="0013563D" w:rsidRPr="00D16B4B" w:rsidRDefault="0013563D" w:rsidP="0013563D">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305E94FA" w14:textId="52E689B0" w:rsidR="0013563D" w:rsidRPr="00D16B4B" w:rsidRDefault="0013563D" w:rsidP="0013563D">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7860DEB" w14:textId="1774273F" w:rsidR="0013563D" w:rsidRPr="00D16B4B" w:rsidRDefault="0013563D" w:rsidP="0013563D">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301</w:t>
            </w:r>
          </w:p>
        </w:tc>
        <w:tc>
          <w:tcPr>
            <w:tcW w:w="257" w:type="dxa"/>
          </w:tcPr>
          <w:p w14:paraId="2CD0B4B5" w14:textId="77777777" w:rsidR="0013563D" w:rsidRPr="00D16B4B" w:rsidRDefault="0013563D" w:rsidP="0013563D">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5DB15067" w14:textId="0222713A" w:rsidR="0013563D" w:rsidRPr="00D16B4B" w:rsidRDefault="0013563D" w:rsidP="0013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50</w:t>
            </w:r>
            <w:r w:rsidRPr="00D16B4B">
              <w:rPr>
                <w:rFonts w:ascii="Times New Roman" w:hAnsi="Times New Roman" w:cs="Times New Roman"/>
                <w:sz w:val="22"/>
                <w:szCs w:val="22"/>
              </w:rPr>
              <w:t>)</w:t>
            </w:r>
          </w:p>
        </w:tc>
        <w:tc>
          <w:tcPr>
            <w:tcW w:w="294" w:type="dxa"/>
          </w:tcPr>
          <w:p w14:paraId="766678A6" w14:textId="77777777" w:rsidR="0013563D" w:rsidRPr="00D16B4B" w:rsidRDefault="0013563D" w:rsidP="0013563D">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542F7476" w14:textId="68F3403C" w:rsidR="0013563D" w:rsidRPr="00D16B4B" w:rsidRDefault="0013563D" w:rsidP="0013563D">
            <w:pPr>
              <w:pStyle w:val="acctfourfigures"/>
              <w:shd w:val="clear" w:color="auto" w:fill="FFFFFF"/>
              <w:tabs>
                <w:tab w:val="decimal" w:pos="908"/>
              </w:tabs>
              <w:spacing w:line="240" w:lineRule="auto"/>
              <w:ind w:right="161"/>
              <w:jc w:val="right"/>
            </w:pPr>
            <w:r>
              <w:t>251</w:t>
            </w:r>
          </w:p>
        </w:tc>
      </w:tr>
      <w:tr w:rsidR="0013563D" w:rsidRPr="00D16B4B" w14:paraId="01F20027" w14:textId="77777777" w:rsidTr="00C31605">
        <w:trPr>
          <w:trHeight w:val="251"/>
          <w:tblHeader/>
        </w:trPr>
        <w:tc>
          <w:tcPr>
            <w:tcW w:w="3242" w:type="dxa"/>
          </w:tcPr>
          <w:p w14:paraId="2B38AEB8" w14:textId="77777777" w:rsidR="0013563D" w:rsidRPr="00D16B4B" w:rsidRDefault="0013563D" w:rsidP="0013563D">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3893A515" w14:textId="713CF3AF" w:rsidR="0013563D" w:rsidRPr="00D16B4B" w:rsidRDefault="0013563D" w:rsidP="0013563D">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330E11C" w14:textId="7F58F601" w:rsidR="0013563D" w:rsidRPr="00D16B4B" w:rsidRDefault="0013563D" w:rsidP="0013563D">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10</w:t>
            </w:r>
          </w:p>
        </w:tc>
        <w:tc>
          <w:tcPr>
            <w:tcW w:w="257" w:type="dxa"/>
          </w:tcPr>
          <w:p w14:paraId="5538B7C7" w14:textId="77777777" w:rsidR="0013563D" w:rsidRPr="00D16B4B" w:rsidRDefault="0013563D" w:rsidP="0013563D">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BEF2781" w14:textId="7C75D31E" w:rsidR="0013563D" w:rsidRPr="00D16B4B" w:rsidRDefault="0013563D" w:rsidP="0013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2</w:t>
            </w:r>
            <w:r w:rsidRPr="00D16B4B">
              <w:rPr>
                <w:rFonts w:ascii="Times New Roman" w:hAnsi="Times New Roman" w:cs="Times New Roman"/>
                <w:sz w:val="22"/>
                <w:szCs w:val="22"/>
              </w:rPr>
              <w:t>)</w:t>
            </w:r>
          </w:p>
        </w:tc>
        <w:tc>
          <w:tcPr>
            <w:tcW w:w="294" w:type="dxa"/>
          </w:tcPr>
          <w:p w14:paraId="20CB7461" w14:textId="77777777" w:rsidR="0013563D" w:rsidRPr="00D16B4B" w:rsidRDefault="0013563D" w:rsidP="0013563D">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83C7219" w14:textId="56F42785" w:rsidR="0013563D" w:rsidRPr="00D16B4B" w:rsidRDefault="0013563D" w:rsidP="0013563D">
            <w:pPr>
              <w:pStyle w:val="acctfourfigures"/>
              <w:shd w:val="clear" w:color="auto" w:fill="FFFFFF"/>
              <w:tabs>
                <w:tab w:val="decimal" w:pos="908"/>
              </w:tabs>
              <w:spacing w:line="240" w:lineRule="auto"/>
              <w:ind w:right="161"/>
              <w:jc w:val="right"/>
            </w:pPr>
            <w:r>
              <w:t>8</w:t>
            </w:r>
          </w:p>
        </w:tc>
      </w:tr>
      <w:tr w:rsidR="0013563D" w:rsidRPr="00D16B4B" w14:paraId="424310CF" w14:textId="77777777" w:rsidTr="00C31605">
        <w:trPr>
          <w:trHeight w:val="264"/>
          <w:tblHeader/>
        </w:trPr>
        <w:tc>
          <w:tcPr>
            <w:tcW w:w="3242" w:type="dxa"/>
          </w:tcPr>
          <w:p w14:paraId="3BFC8E31" w14:textId="77777777" w:rsidR="0013563D" w:rsidRPr="00D16B4B" w:rsidRDefault="0013563D" w:rsidP="0013563D">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62E7C637" w14:textId="77777777" w:rsidR="0013563D" w:rsidRPr="00D16B4B" w:rsidRDefault="0013563D" w:rsidP="0013563D">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AC29B5" w14:textId="189CAE10" w:rsidR="0013563D" w:rsidRPr="00D16B4B" w:rsidRDefault="0013563D" w:rsidP="0013563D">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6</w:t>
            </w:r>
          </w:p>
        </w:tc>
        <w:tc>
          <w:tcPr>
            <w:tcW w:w="257" w:type="dxa"/>
          </w:tcPr>
          <w:p w14:paraId="17C8FD04" w14:textId="77777777" w:rsidR="0013563D" w:rsidRPr="00D16B4B" w:rsidRDefault="0013563D" w:rsidP="0013563D">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49F4A76" w14:textId="65F5E878" w:rsidR="0013563D" w:rsidRPr="00D16B4B" w:rsidRDefault="0013563D" w:rsidP="0013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p>
        </w:tc>
        <w:tc>
          <w:tcPr>
            <w:tcW w:w="294" w:type="dxa"/>
          </w:tcPr>
          <w:p w14:paraId="3DF859B3" w14:textId="77777777" w:rsidR="0013563D" w:rsidRPr="00D16B4B" w:rsidRDefault="0013563D" w:rsidP="0013563D">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B95F0C8" w14:textId="5B92B8B5" w:rsidR="0013563D" w:rsidRPr="00D16B4B" w:rsidRDefault="0013563D" w:rsidP="0013563D">
            <w:pPr>
              <w:pStyle w:val="acctfourfigures"/>
              <w:shd w:val="clear" w:color="auto" w:fill="FFFFFF"/>
              <w:tabs>
                <w:tab w:val="decimal" w:pos="908"/>
              </w:tabs>
              <w:spacing w:line="240" w:lineRule="auto"/>
              <w:ind w:right="161"/>
              <w:jc w:val="right"/>
            </w:pPr>
            <w:r w:rsidRPr="00D16B4B">
              <w:rPr>
                <w:lang w:val="en-US"/>
              </w:rPr>
              <w:t>6</w:t>
            </w:r>
          </w:p>
        </w:tc>
      </w:tr>
      <w:tr w:rsidR="0013563D" w:rsidRPr="00D16B4B" w14:paraId="2D8402C5" w14:textId="77777777" w:rsidTr="00C31605">
        <w:trPr>
          <w:trHeight w:val="251"/>
          <w:tblHeader/>
        </w:trPr>
        <w:tc>
          <w:tcPr>
            <w:tcW w:w="3242" w:type="dxa"/>
          </w:tcPr>
          <w:p w14:paraId="21E89B42" w14:textId="77777777" w:rsidR="0013563D" w:rsidRPr="00D16B4B" w:rsidRDefault="0013563D" w:rsidP="0013563D">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73990672" w14:textId="77777777" w:rsidR="0013563D" w:rsidRPr="00D16B4B" w:rsidRDefault="0013563D" w:rsidP="0013563D">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0992A97" w14:textId="7E49011D" w:rsidR="0013563D" w:rsidRPr="00D16B4B" w:rsidRDefault="0013563D" w:rsidP="0013563D">
            <w:pPr>
              <w:pStyle w:val="acctfourfigures"/>
              <w:shd w:val="clear" w:color="auto" w:fill="FFFFFF"/>
              <w:tabs>
                <w:tab w:val="decimal" w:pos="908"/>
              </w:tabs>
              <w:spacing w:line="240" w:lineRule="auto"/>
              <w:ind w:right="162"/>
              <w:jc w:val="right"/>
              <w:rPr>
                <w:rFonts w:cstheme="minorBidi"/>
                <w:b/>
                <w:bCs/>
                <w:szCs w:val="28"/>
                <w:lang w:val="en-US" w:bidi="th-TH"/>
              </w:rPr>
            </w:pPr>
            <w:r w:rsidRPr="00D16B4B">
              <w:rPr>
                <w:b/>
                <w:bCs/>
                <w:lang w:val="en-US"/>
              </w:rPr>
              <w:t>317</w:t>
            </w:r>
          </w:p>
        </w:tc>
        <w:tc>
          <w:tcPr>
            <w:tcW w:w="257" w:type="dxa"/>
          </w:tcPr>
          <w:p w14:paraId="1F03C158" w14:textId="77777777" w:rsidR="0013563D" w:rsidRPr="00D16B4B" w:rsidRDefault="0013563D" w:rsidP="0013563D">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E1D0251" w14:textId="6D78EB44" w:rsidR="0013563D" w:rsidRPr="00D16B4B" w:rsidRDefault="0013563D" w:rsidP="0013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cs/>
              </w:rPr>
            </w:pPr>
            <w:r w:rsidRPr="00D16B4B">
              <w:rPr>
                <w:rFonts w:ascii="Times New Roman" w:hAnsi="Times New Roman" w:cs="Times New Roman"/>
                <w:b/>
                <w:bCs/>
                <w:sz w:val="22"/>
                <w:szCs w:val="22"/>
              </w:rPr>
              <w:t>(</w:t>
            </w:r>
            <w:r>
              <w:rPr>
                <w:rFonts w:ascii="Times New Roman" w:hAnsi="Times New Roman" w:cs="Times New Roman"/>
                <w:b/>
                <w:bCs/>
                <w:sz w:val="22"/>
                <w:szCs w:val="22"/>
              </w:rPr>
              <w:t>52</w:t>
            </w:r>
            <w:r w:rsidRPr="00D16B4B">
              <w:rPr>
                <w:rFonts w:ascii="Times New Roman" w:hAnsi="Times New Roman" w:cs="Times New Roman"/>
                <w:b/>
                <w:bCs/>
                <w:sz w:val="22"/>
                <w:szCs w:val="22"/>
              </w:rPr>
              <w:t>)</w:t>
            </w:r>
          </w:p>
        </w:tc>
        <w:tc>
          <w:tcPr>
            <w:tcW w:w="294" w:type="dxa"/>
          </w:tcPr>
          <w:p w14:paraId="69EEC3DA" w14:textId="77777777" w:rsidR="0013563D" w:rsidRPr="00D16B4B" w:rsidRDefault="0013563D" w:rsidP="0013563D">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07DC67BA" w14:textId="5E3369F1" w:rsidR="0013563D" w:rsidRPr="00D16B4B" w:rsidRDefault="0013563D" w:rsidP="0013563D">
            <w:pPr>
              <w:pStyle w:val="acctfourfigures"/>
              <w:shd w:val="clear" w:color="auto" w:fill="FFFFFF"/>
              <w:tabs>
                <w:tab w:val="decimal" w:pos="908"/>
              </w:tabs>
              <w:spacing w:line="240" w:lineRule="auto"/>
              <w:ind w:right="161"/>
              <w:jc w:val="right"/>
              <w:rPr>
                <w:b/>
                <w:bCs/>
              </w:rPr>
            </w:pPr>
            <w:r>
              <w:rPr>
                <w:b/>
                <w:bCs/>
                <w:lang w:val="en-US"/>
              </w:rPr>
              <w:t>265</w:t>
            </w:r>
          </w:p>
        </w:tc>
      </w:tr>
    </w:tbl>
    <w:p w14:paraId="1530770B" w14:textId="0187922C" w:rsidR="009321A5" w:rsidRPr="00D16B4B" w:rsidRDefault="009321A5" w:rsidP="0014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eastAsia="x-none"/>
        </w:rPr>
      </w:pPr>
    </w:p>
    <w:p w14:paraId="13ECFA46" w14:textId="0318E890" w:rsidR="00B72BBE" w:rsidRPr="00D16B4B" w:rsidRDefault="00B72BBE" w:rsidP="00E41EC9">
      <w:pPr>
        <w:pStyle w:val="Heading1"/>
        <w:keepLines/>
        <w:numPr>
          <w:ilvl w:val="0"/>
          <w:numId w:val="32"/>
        </w:numPr>
        <w:shd w:val="clear" w:color="auto" w:fill="auto"/>
        <w:tabs>
          <w:tab w:val="clear" w:pos="340"/>
          <w:tab w:val="left" w:pos="45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R</w:t>
      </w:r>
      <w:r w:rsidR="00CC1F95" w:rsidRPr="00D16B4B">
        <w:rPr>
          <w:rFonts w:ascii="Times New Roman" w:hAnsi="Times New Roman" w:cs="Times New Roman"/>
          <w:sz w:val="24"/>
          <w:szCs w:val="24"/>
          <w:u w:val="none"/>
          <w:lang w:val="en-US"/>
        </w:rPr>
        <w:t>eceivable</w:t>
      </w:r>
      <w:r w:rsidR="006F7B7D" w:rsidRPr="00D16B4B">
        <w:rPr>
          <w:rFonts w:ascii="Times New Roman" w:hAnsi="Times New Roman" w:cs="Times New Roman"/>
          <w:sz w:val="24"/>
          <w:szCs w:val="24"/>
          <w:u w:val="none"/>
          <w:lang w:val="en-US"/>
        </w:rPr>
        <w:t xml:space="preserve"> under debt restructuring agreement</w:t>
      </w:r>
    </w:p>
    <w:p w14:paraId="054A181D" w14:textId="77777777" w:rsidR="00B72BBE" w:rsidRPr="00D16B4B"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B9899D7" w14:textId="43FB08F9" w:rsidR="005C20BD" w:rsidRPr="00D16B4B" w:rsidRDefault="005C20BD" w:rsidP="00E41EC9">
      <w:pPr>
        <w:pStyle w:val="ListParagraph"/>
        <w:numPr>
          <w:ilvl w:val="0"/>
          <w:numId w:val="34"/>
        </w:numPr>
        <w:tabs>
          <w:tab w:val="left" w:pos="540"/>
          <w:tab w:val="left" w:pos="810"/>
          <w:tab w:val="left" w:pos="900"/>
          <w:tab w:val="left" w:pos="990"/>
        </w:tabs>
        <w:ind w:hanging="270"/>
        <w:jc w:val="thaiDistribute"/>
        <w:rPr>
          <w:szCs w:val="22"/>
          <w:lang w:val="en-US" w:bidi="th-TH"/>
        </w:rPr>
      </w:pPr>
      <w:r w:rsidRPr="00D16B4B">
        <w:rPr>
          <w:szCs w:val="22"/>
          <w:lang w:val="en-US" w:bidi="th-TH"/>
        </w:rPr>
        <w:t xml:space="preserve">   In December </w:t>
      </w:r>
      <w:r w:rsidR="00740C98" w:rsidRPr="00D16B4B">
        <w:rPr>
          <w:szCs w:val="22"/>
          <w:lang w:val="en-US" w:bidi="th-TH"/>
        </w:rPr>
        <w:t>2017</w:t>
      </w:r>
      <w:r w:rsidRPr="00D16B4B">
        <w:rPr>
          <w:szCs w:val="22"/>
          <w:lang w:val="en-US" w:bidi="th-TH"/>
        </w:rPr>
        <w:t>, Loxley Wireless Public Company Limited (“Loxley Wireless”) and</w:t>
      </w:r>
      <w:r w:rsidRPr="00D16B4B">
        <w:rPr>
          <w:szCs w:val="22"/>
          <w:cs/>
          <w:lang w:val="en-US"/>
        </w:rPr>
        <w:t xml:space="preserve"> </w:t>
      </w:r>
      <w:r w:rsidRPr="00D16B4B">
        <w:rPr>
          <w:szCs w:val="22"/>
          <w:lang w:val="en-US" w:bidi="th-TH"/>
        </w:rPr>
        <w:t>Office of</w:t>
      </w:r>
      <w:r w:rsidRPr="00D16B4B">
        <w:rPr>
          <w:rFonts w:cstheme="minorBidi"/>
          <w:szCs w:val="22"/>
          <w:cs/>
          <w:lang w:val="en-US" w:bidi="th-TH"/>
        </w:rPr>
        <w:br/>
      </w:r>
      <w:r w:rsidRPr="00D16B4B">
        <w:rPr>
          <w:rFonts w:cstheme="minorBidi" w:hint="cs"/>
          <w:szCs w:val="22"/>
          <w:cs/>
          <w:lang w:val="en-US" w:bidi="th-TH"/>
        </w:rPr>
        <w:t xml:space="preserve">    </w:t>
      </w:r>
      <w:r w:rsidRPr="00D16B4B">
        <w:rPr>
          <w:szCs w:val="22"/>
          <w:lang w:val="en-US" w:bidi="th-TH"/>
        </w:rPr>
        <w:t>the</w:t>
      </w:r>
      <w:r w:rsidRPr="00D16B4B">
        <w:rPr>
          <w:rFonts w:cstheme="minorBidi" w:hint="cs"/>
          <w:szCs w:val="22"/>
          <w:cs/>
          <w:lang w:val="en-US" w:bidi="th-TH"/>
        </w:rPr>
        <w:t xml:space="preserve"> </w:t>
      </w:r>
      <w:r w:rsidRPr="00D16B4B">
        <w:rPr>
          <w:szCs w:val="22"/>
        </w:rPr>
        <w:t>Welfare Promotion Commission for Teachers and Educational Personnel (“OTEP”)</w:t>
      </w:r>
      <w:r w:rsidRPr="00D16B4B">
        <w:rPr>
          <w:szCs w:val="22"/>
          <w:cs/>
        </w:rPr>
        <w:t xml:space="preserve"> </w:t>
      </w:r>
      <w:r w:rsidRPr="00D16B4B">
        <w:rPr>
          <w:szCs w:val="22"/>
        </w:rPr>
        <w:t xml:space="preserve">entered into </w:t>
      </w:r>
      <w:r w:rsidRPr="00D16B4B">
        <w:rPr>
          <w:szCs w:val="22"/>
          <w:cs/>
        </w:rPr>
        <w:br/>
      </w:r>
      <w:r w:rsidRPr="00D16B4B">
        <w:rPr>
          <w:rFonts w:cstheme="minorBidi" w:hint="cs"/>
          <w:szCs w:val="28"/>
          <w:cs/>
          <w:lang w:bidi="th-TH"/>
        </w:rPr>
        <w:t xml:space="preserve">   </w:t>
      </w:r>
      <w:r w:rsidRPr="00D16B4B">
        <w:rPr>
          <w:szCs w:val="22"/>
        </w:rPr>
        <w:t xml:space="preserve">a  compromise agreement. The said debtor agrees to pay the amount of Baht </w:t>
      </w:r>
      <w:r w:rsidR="00740C98" w:rsidRPr="00D16B4B">
        <w:rPr>
          <w:szCs w:val="22"/>
          <w:lang w:val="en-US"/>
        </w:rPr>
        <w:t>1</w:t>
      </w:r>
      <w:r w:rsidRPr="00D16B4B">
        <w:rPr>
          <w:szCs w:val="22"/>
        </w:rPr>
        <w:t>,</w:t>
      </w:r>
      <w:r w:rsidR="00740C98" w:rsidRPr="00D16B4B">
        <w:rPr>
          <w:szCs w:val="22"/>
          <w:lang w:val="en-US"/>
        </w:rPr>
        <w:t>294</w:t>
      </w:r>
      <w:r w:rsidRPr="00D16B4B">
        <w:rPr>
          <w:szCs w:val="22"/>
        </w:rPr>
        <w:t xml:space="preserve"> million as follows;</w:t>
      </w:r>
    </w:p>
    <w:p w14:paraId="38529C28" w14:textId="773E7E8D" w:rsidR="005C20BD" w:rsidRPr="00D16B4B" w:rsidRDefault="005C20BD" w:rsidP="00E41EC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Repayment as textbooks amount of Baht </w:t>
      </w:r>
      <w:r w:rsidR="00740C98" w:rsidRPr="00D16B4B">
        <w:rPr>
          <w:rFonts w:ascii="Times New Roman" w:hAnsi="Times New Roman" w:cs="Times New Roman"/>
          <w:color w:val="000000"/>
          <w:sz w:val="22"/>
          <w:szCs w:val="22"/>
        </w:rPr>
        <w:t>165</w:t>
      </w:r>
      <w:r w:rsidRPr="00D16B4B">
        <w:rPr>
          <w:rFonts w:ascii="Times New Roman" w:hAnsi="Times New Roman" w:cs="Times New Roman"/>
          <w:color w:val="000000"/>
          <w:sz w:val="22"/>
          <w:szCs w:val="22"/>
        </w:rPr>
        <w:t xml:space="preserve"> million, which will be delivered to Loxley Wireless within </w:t>
      </w:r>
      <w:r w:rsidR="00740C98" w:rsidRPr="00D16B4B">
        <w:rPr>
          <w:rFonts w:ascii="Times New Roman" w:hAnsi="Times New Roman" w:cs="Times New Roman"/>
          <w:color w:val="000000"/>
          <w:sz w:val="22"/>
          <w:szCs w:val="22"/>
        </w:rPr>
        <w:t>60</w:t>
      </w:r>
      <w:r w:rsidRPr="00D16B4B">
        <w:rPr>
          <w:rFonts w:ascii="Times New Roman" w:hAnsi="Times New Roman" w:cs="Times New Roman"/>
          <w:color w:val="000000"/>
          <w:sz w:val="22"/>
          <w:szCs w:val="22"/>
        </w:rPr>
        <w:t xml:space="preserve"> days from the agreement date (Loxley Wireless received textbooks from OTEP in full amount).</w:t>
      </w:r>
    </w:p>
    <w:p w14:paraId="543D7635" w14:textId="1AB4491D" w:rsidR="005C20BD" w:rsidRPr="00D16B4B" w:rsidRDefault="005C20BD" w:rsidP="00E41EC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The remaining amount of Baht </w:t>
      </w:r>
      <w:r w:rsidR="00740C98" w:rsidRPr="00D16B4B">
        <w:rPr>
          <w:rFonts w:ascii="Times New Roman" w:hAnsi="Times New Roman" w:cs="Times New Roman"/>
          <w:color w:val="000000"/>
          <w:sz w:val="22"/>
          <w:szCs w:val="22"/>
        </w:rPr>
        <w:t>1</w:t>
      </w:r>
      <w:r w:rsidRPr="00D16B4B">
        <w:rPr>
          <w:rFonts w:ascii="Times New Roman" w:hAnsi="Times New Roman" w:cs="Times New Roman"/>
          <w:color w:val="000000"/>
          <w:sz w:val="22"/>
          <w:szCs w:val="22"/>
        </w:rPr>
        <w:t>,</w:t>
      </w:r>
      <w:r w:rsidR="00740C98" w:rsidRPr="00D16B4B">
        <w:rPr>
          <w:rFonts w:ascii="Times New Roman" w:hAnsi="Times New Roman" w:cs="Times New Roman"/>
          <w:color w:val="000000"/>
          <w:sz w:val="22"/>
          <w:szCs w:val="22"/>
        </w:rPr>
        <w:t>129</w:t>
      </w:r>
      <w:r w:rsidRPr="00D16B4B">
        <w:rPr>
          <w:rFonts w:ascii="Times New Roman" w:hAnsi="Times New Roman" w:cs="Times New Roman"/>
          <w:color w:val="000000"/>
          <w:sz w:val="22"/>
          <w:szCs w:val="22"/>
        </w:rPr>
        <w:t xml:space="preserve"> million is repayable within </w:t>
      </w:r>
      <w:r w:rsidR="00740C98" w:rsidRPr="00D16B4B">
        <w:rPr>
          <w:rFonts w:ascii="Times New Roman" w:hAnsi="Times New Roman" w:cs="Times New Roman"/>
          <w:color w:val="000000"/>
          <w:sz w:val="22"/>
          <w:szCs w:val="22"/>
        </w:rPr>
        <w:t>6</w:t>
      </w:r>
      <w:r w:rsidRPr="00D16B4B">
        <w:rPr>
          <w:rFonts w:ascii="Times New Roman" w:hAnsi="Times New Roman" w:cs="Times New Roman"/>
          <w:color w:val="000000"/>
          <w:sz w:val="22"/>
          <w:szCs w:val="22"/>
        </w:rPr>
        <w:t xml:space="preserve"> years. The first installment is due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January </w:t>
      </w:r>
      <w:r w:rsidR="00740C98" w:rsidRPr="00D16B4B">
        <w:rPr>
          <w:rFonts w:ascii="Times New Roman" w:hAnsi="Times New Roman" w:cs="Times New Roman"/>
          <w:color w:val="000000"/>
          <w:sz w:val="22"/>
          <w:szCs w:val="22"/>
        </w:rPr>
        <w:t>2018</w:t>
      </w:r>
      <w:r w:rsidRPr="00D16B4B">
        <w:rPr>
          <w:rFonts w:ascii="Times New Roman" w:hAnsi="Times New Roman" w:cs="Times New Roman"/>
          <w:color w:val="000000"/>
          <w:sz w:val="22"/>
          <w:szCs w:val="22"/>
        </w:rPr>
        <w:t xml:space="preserve"> and the last installment is due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December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54ECBAA0" w14:textId="258DA0DA" w:rsidR="005C20BD" w:rsidRPr="00D16B4B" w:rsidRDefault="005C20BD" w:rsidP="00E41EC9">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Monthly payment of not less than Baht </w:t>
      </w:r>
      <w:r w:rsidR="00740C98" w:rsidRPr="00D16B4B">
        <w:rPr>
          <w:rFonts w:ascii="Times New Roman" w:hAnsi="Times New Roman" w:cs="Times New Roman"/>
          <w:color w:val="000000"/>
          <w:sz w:val="22"/>
          <w:szCs w:val="22"/>
        </w:rPr>
        <w:t>5</w:t>
      </w:r>
      <w:r w:rsidRPr="00D16B4B">
        <w:rPr>
          <w:rFonts w:ascii="Times New Roman" w:hAnsi="Times New Roman" w:cs="Times New Roman"/>
          <w:color w:val="000000"/>
          <w:sz w:val="22"/>
          <w:szCs w:val="22"/>
        </w:rPr>
        <w:t xml:space="preserve"> million, the first installment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January </w:t>
      </w:r>
      <w:r w:rsidR="00740C98" w:rsidRPr="00D16B4B">
        <w:rPr>
          <w:rFonts w:ascii="Times New Roman" w:hAnsi="Times New Roman" w:cs="Times New Roman"/>
          <w:color w:val="000000"/>
          <w:sz w:val="22"/>
          <w:szCs w:val="22"/>
        </w:rPr>
        <w:t>2018</w:t>
      </w:r>
      <w:r w:rsidRPr="00D16B4B">
        <w:rPr>
          <w:rFonts w:ascii="Times New Roman" w:hAnsi="Times New Roman" w:cs="Times New Roman"/>
          <w:color w:val="000000"/>
          <w:sz w:val="22"/>
          <w:szCs w:val="22"/>
        </w:rPr>
        <w:t xml:space="preserve"> and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vertAlign w:val="superscript"/>
        </w:rPr>
        <w:t>th</w:t>
      </w:r>
      <w:r w:rsidRPr="00D16B4B">
        <w:rPr>
          <w:rFonts w:ascii="Times New Roman" w:hAnsi="Times New Roman" w:cs="Times New Roman"/>
          <w:color w:val="000000"/>
          <w:sz w:val="22"/>
          <w:szCs w:val="22"/>
        </w:rPr>
        <w:t xml:space="preserve"> of the following month until the end of the agreement but not later than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December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18C07122" w14:textId="77777777" w:rsidR="005C20BD" w:rsidRPr="00D16B4B" w:rsidRDefault="005C20BD" w:rsidP="00E41EC9">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as follows; </w:t>
      </w:r>
    </w:p>
    <w:p w14:paraId="29C0D322" w14:textId="015927AE"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2019</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65709884" w14:textId="53BAE557"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2020</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2B97DFA3" w14:textId="5382147F"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2021</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7C6B4854" w14:textId="22F8D5D8"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2022</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200</w:t>
      </w:r>
      <w:r w:rsidRPr="00D16B4B">
        <w:rPr>
          <w:rFonts w:ascii="Times New Roman" w:hAnsi="Times New Roman" w:cs="Times New Roman"/>
          <w:color w:val="000000"/>
          <w:sz w:val="22"/>
          <w:szCs w:val="22"/>
        </w:rPr>
        <w:t xml:space="preserve"> million </w:t>
      </w:r>
    </w:p>
    <w:p w14:paraId="59DC8474" w14:textId="6F155F7D"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The rest of payment will be made within May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4E7FB1AC" w14:textId="77777777" w:rsidR="00F3771F" w:rsidRPr="00D16B4B" w:rsidRDefault="00F3771F" w:rsidP="0027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jc w:val="thaiDistribute"/>
        <w:rPr>
          <w:rFonts w:ascii="Times New Roman" w:hAnsi="Times New Roman" w:cs="Times New Roman"/>
          <w:color w:val="000000"/>
          <w:sz w:val="22"/>
          <w:szCs w:val="22"/>
        </w:rPr>
      </w:pPr>
    </w:p>
    <w:p w14:paraId="1785174D" w14:textId="6F8B48A0" w:rsidR="005C20BD" w:rsidRPr="00D16B4B" w:rsidRDefault="005C20BD" w:rsidP="00D210FA">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As at </w:t>
      </w:r>
      <w:r w:rsidR="00740C98" w:rsidRPr="00D16B4B">
        <w:rPr>
          <w:rFonts w:ascii="Times New Roman" w:hAnsi="Times New Roman" w:cs="Times New Roman"/>
          <w:spacing w:val="-2"/>
          <w:sz w:val="22"/>
          <w:szCs w:val="22"/>
        </w:rPr>
        <w:t>31</w:t>
      </w:r>
      <w:r w:rsidRPr="00D16B4B">
        <w:rPr>
          <w:rFonts w:ascii="Times New Roman" w:hAnsi="Times New Roman" w:cs="Times New Roman"/>
          <w:spacing w:val="-2"/>
          <w:sz w:val="22"/>
          <w:szCs w:val="22"/>
        </w:rPr>
        <w:t xml:space="preserve"> December </w:t>
      </w:r>
      <w:r w:rsidR="00740C98" w:rsidRPr="00D16B4B">
        <w:rPr>
          <w:rFonts w:ascii="Times New Roman" w:hAnsi="Times New Roman" w:cs="Times New Roman"/>
          <w:spacing w:val="-2"/>
          <w:sz w:val="22"/>
          <w:szCs w:val="22"/>
        </w:rPr>
        <w:t>202</w:t>
      </w:r>
      <w:r w:rsidR="00220EAA">
        <w:rPr>
          <w:rFonts w:ascii="Times New Roman" w:hAnsi="Times New Roman" w:cs="Times New Roman"/>
          <w:spacing w:val="-2"/>
          <w:sz w:val="22"/>
          <w:szCs w:val="22"/>
        </w:rPr>
        <w:t>4</w:t>
      </w:r>
      <w:r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2"/>
        </w:rPr>
        <w:t xml:space="preserve">Loxley Wireless received payment according to clause </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 as above amount of</w:t>
      </w:r>
      <w:r w:rsidR="007A1E37"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2"/>
        </w:rPr>
        <w:t xml:space="preserve">Baht </w:t>
      </w:r>
      <w:r w:rsidR="00740C98" w:rsidRPr="00D16B4B">
        <w:rPr>
          <w:rFonts w:ascii="Times New Roman" w:hAnsi="Times New Roman" w:cs="Times New Roman"/>
          <w:spacing w:val="-2"/>
          <w:sz w:val="22"/>
          <w:szCs w:val="28"/>
        </w:rPr>
        <w:t>765</w:t>
      </w:r>
      <w:r w:rsidR="00F3771F" w:rsidRPr="00D16B4B">
        <w:rPr>
          <w:rFonts w:ascii="Times New Roman" w:hAnsi="Times New Roman" w:cs="Times New Roman"/>
          <w:spacing w:val="-2"/>
          <w:sz w:val="22"/>
          <w:szCs w:val="22"/>
        </w:rPr>
        <w:t xml:space="preserve"> million </w:t>
      </w:r>
      <w:r w:rsidR="00F3771F" w:rsidRPr="00D16B4B">
        <w:rPr>
          <w:rFonts w:ascii="Times New Roman" w:hAnsi="Times New Roman" w:cs="Times New Roman"/>
          <w:i/>
          <w:iCs/>
          <w:spacing w:val="-2"/>
          <w:sz w:val="22"/>
          <w:szCs w:val="22"/>
        </w:rPr>
        <w:t>(</w:t>
      </w:r>
      <w:r w:rsidR="00740C98" w:rsidRPr="00D16B4B">
        <w:rPr>
          <w:rFonts w:ascii="Times New Roman" w:hAnsi="Times New Roman" w:cs="Times New Roman"/>
          <w:i/>
          <w:iCs/>
          <w:spacing w:val="-2"/>
          <w:sz w:val="22"/>
          <w:szCs w:val="22"/>
        </w:rPr>
        <w:t>31</w:t>
      </w:r>
      <w:r w:rsidR="00F3771F" w:rsidRPr="00D16B4B">
        <w:rPr>
          <w:rFonts w:ascii="Times New Roman" w:hAnsi="Times New Roman" w:cs="Times New Roman"/>
          <w:i/>
          <w:iCs/>
          <w:spacing w:val="-2"/>
          <w:sz w:val="22"/>
          <w:szCs w:val="22"/>
        </w:rPr>
        <w:t xml:space="preserve"> December </w:t>
      </w:r>
      <w:r w:rsidR="00740C98" w:rsidRPr="00D16B4B">
        <w:rPr>
          <w:rFonts w:ascii="Times New Roman" w:hAnsi="Times New Roman" w:cs="Times New Roman"/>
          <w:i/>
          <w:iCs/>
          <w:spacing w:val="-2"/>
          <w:sz w:val="22"/>
          <w:szCs w:val="22"/>
        </w:rPr>
        <w:t>202</w:t>
      </w:r>
      <w:r w:rsidR="00220EAA">
        <w:rPr>
          <w:rFonts w:ascii="Times New Roman" w:hAnsi="Times New Roman" w:cs="Times New Roman"/>
          <w:i/>
          <w:iCs/>
          <w:spacing w:val="-2"/>
          <w:sz w:val="22"/>
          <w:szCs w:val="22"/>
        </w:rPr>
        <w:t>3</w:t>
      </w:r>
      <w:r w:rsidR="00F3771F" w:rsidRPr="00D16B4B">
        <w:rPr>
          <w:rFonts w:ascii="Times New Roman" w:hAnsi="Times New Roman" w:cs="Times New Roman"/>
          <w:i/>
          <w:iCs/>
          <w:spacing w:val="-2"/>
          <w:sz w:val="22"/>
          <w:szCs w:val="22"/>
        </w:rPr>
        <w:t xml:space="preserve">: Baht </w:t>
      </w:r>
      <w:r w:rsidR="00220EAA">
        <w:rPr>
          <w:rFonts w:ascii="Times New Roman" w:hAnsi="Times New Roman" w:cs="Times New Roman"/>
          <w:i/>
          <w:iCs/>
          <w:spacing w:val="-2"/>
          <w:sz w:val="22"/>
          <w:szCs w:val="22"/>
        </w:rPr>
        <w:t>765</w:t>
      </w:r>
      <w:r w:rsidR="00F3771F" w:rsidRPr="00D16B4B">
        <w:rPr>
          <w:rFonts w:ascii="Times New Roman" w:hAnsi="Times New Roman" w:cs="Times New Roman"/>
          <w:i/>
          <w:iCs/>
          <w:spacing w:val="-2"/>
          <w:sz w:val="22"/>
          <w:szCs w:val="22"/>
        </w:rPr>
        <w:t xml:space="preserve"> million)</w:t>
      </w:r>
      <w:r w:rsidR="00F3771F" w:rsidRPr="00D16B4B">
        <w:rPr>
          <w:rFonts w:ascii="Times New Roman" w:hAnsi="Times New Roman" w:cs="Times New Roman"/>
          <w:spacing w:val="-2"/>
          <w:sz w:val="22"/>
          <w:szCs w:val="22"/>
        </w:rPr>
        <w:t>. However, due to the impact from COVID-</w:t>
      </w:r>
      <w:r w:rsidR="00740C98" w:rsidRPr="00D16B4B">
        <w:rPr>
          <w:rFonts w:ascii="Times New Roman" w:hAnsi="Times New Roman" w:cs="Times New Roman"/>
          <w:spacing w:val="-2"/>
          <w:sz w:val="22"/>
          <w:szCs w:val="22"/>
        </w:rPr>
        <w:t>19</w:t>
      </w:r>
      <w:r w:rsidR="00F3771F" w:rsidRPr="00D16B4B">
        <w:rPr>
          <w:rFonts w:ascii="Times New Roman" w:hAnsi="Times New Roman" w:cs="Times New Roman"/>
          <w:spacing w:val="-2"/>
          <w:sz w:val="22"/>
          <w:szCs w:val="22"/>
        </w:rPr>
        <w:t xml:space="preserve"> outbreak, OTEP made default additional payment according to clause </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 xml:space="preserve">) of May </w:t>
      </w:r>
      <w:r w:rsidR="00740C98" w:rsidRPr="00D16B4B">
        <w:rPr>
          <w:rFonts w:ascii="Times New Roman" w:hAnsi="Times New Roman" w:cs="Times New Roman"/>
          <w:spacing w:val="-2"/>
          <w:sz w:val="22"/>
          <w:szCs w:val="22"/>
        </w:rPr>
        <w:t>2022</w:t>
      </w:r>
      <w:r w:rsidR="00F3771F"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8"/>
        </w:rPr>
        <w:t xml:space="preserve">and </w:t>
      </w:r>
      <w:r w:rsidR="00740C98" w:rsidRPr="00D16B4B">
        <w:rPr>
          <w:rFonts w:ascii="Times New Roman" w:hAnsi="Times New Roman" w:cs="Times New Roman"/>
          <w:spacing w:val="-2"/>
          <w:sz w:val="22"/>
          <w:szCs w:val="28"/>
        </w:rPr>
        <w:t>2023</w:t>
      </w:r>
      <w:r w:rsidR="00F3771F" w:rsidRPr="00D16B4B">
        <w:rPr>
          <w:rFonts w:ascii="Times New Roman" w:hAnsi="Times New Roman" w:cs="Times New Roman"/>
          <w:spacing w:val="-2"/>
          <w:sz w:val="22"/>
          <w:szCs w:val="28"/>
        </w:rPr>
        <w:t xml:space="preserve">, </w:t>
      </w:r>
      <w:r w:rsidR="00F3771F" w:rsidRPr="00D16B4B">
        <w:rPr>
          <w:rFonts w:ascii="Times New Roman" w:hAnsi="Times New Roman" w:cs="Times New Roman"/>
          <w:spacing w:val="-2"/>
          <w:sz w:val="22"/>
          <w:szCs w:val="22"/>
        </w:rPr>
        <w:t xml:space="preserve">amount of Baht </w:t>
      </w:r>
      <w:r w:rsidR="00740C98" w:rsidRPr="00D16B4B">
        <w:rPr>
          <w:rFonts w:ascii="Times New Roman" w:hAnsi="Times New Roman" w:cs="Times New Roman"/>
          <w:spacing w:val="-2"/>
          <w:sz w:val="22"/>
          <w:szCs w:val="22"/>
        </w:rPr>
        <w:t>155</w:t>
      </w:r>
      <w:r w:rsidR="00F3771F" w:rsidRPr="00D16B4B">
        <w:rPr>
          <w:rFonts w:ascii="Times New Roman" w:hAnsi="Times New Roman" w:cs="Times New Roman"/>
          <w:spacing w:val="-2"/>
          <w:sz w:val="22"/>
          <w:szCs w:val="22"/>
        </w:rPr>
        <w:t xml:space="preserve"> million and Baht </w:t>
      </w:r>
      <w:r w:rsidR="00740C98" w:rsidRPr="00D16B4B">
        <w:rPr>
          <w:rFonts w:ascii="Times New Roman" w:hAnsi="Times New Roman" w:cs="Times New Roman"/>
          <w:spacing w:val="-2"/>
          <w:sz w:val="22"/>
          <w:szCs w:val="22"/>
        </w:rPr>
        <w:t>209</w:t>
      </w:r>
      <w:r w:rsidR="00F3771F" w:rsidRPr="00D16B4B">
        <w:rPr>
          <w:rFonts w:ascii="Times New Roman" w:hAnsi="Times New Roman" w:cs="Times New Roman"/>
          <w:spacing w:val="-2"/>
          <w:sz w:val="22"/>
          <w:szCs w:val="22"/>
        </w:rPr>
        <w:t xml:space="preserve"> million, respectively, in total amount of Baht </w:t>
      </w:r>
      <w:r w:rsidR="00740C98" w:rsidRPr="00D16B4B">
        <w:rPr>
          <w:rFonts w:ascii="Times New Roman" w:hAnsi="Times New Roman" w:cs="Times New Roman"/>
          <w:spacing w:val="-2"/>
          <w:sz w:val="22"/>
          <w:szCs w:val="22"/>
        </w:rPr>
        <w:t>364</w:t>
      </w:r>
      <w:r w:rsidR="00F3771F" w:rsidRPr="00D16B4B">
        <w:rPr>
          <w:rFonts w:ascii="Times New Roman" w:hAnsi="Times New Roman" w:cs="Times New Roman"/>
          <w:spacing w:val="-2"/>
          <w:sz w:val="22"/>
          <w:szCs w:val="22"/>
        </w:rPr>
        <w:t xml:space="preserve"> million. </w:t>
      </w:r>
      <w:r w:rsidR="00D210FA" w:rsidRPr="00D16B4B">
        <w:rPr>
          <w:rFonts w:ascii="Times New Roman" w:hAnsi="Times New Roman" w:cs="Times New Roman"/>
          <w:spacing w:val="-2"/>
          <w:sz w:val="22"/>
          <w:szCs w:val="22"/>
        </w:rPr>
        <w:t xml:space="preserve">Subsequently, </w:t>
      </w:r>
      <w:r w:rsidR="00F3771F" w:rsidRPr="00D16B4B">
        <w:rPr>
          <w:rFonts w:ascii="Times New Roman" w:hAnsi="Times New Roman" w:cs="Times New Roman"/>
          <w:spacing w:val="-2"/>
          <w:sz w:val="22"/>
          <w:szCs w:val="22"/>
        </w:rPr>
        <w:t>OTEP has issued a letter to Loxley Wireless requesting to delay the payment of the default payment.</w:t>
      </w:r>
      <w:r w:rsidR="00D210FA" w:rsidRPr="00D16B4B">
        <w:rPr>
          <w:rFonts w:ascii="Times New Roman" w:hAnsi="Times New Roman" w:cs="Times New Roman"/>
          <w:spacing w:val="-2"/>
          <w:sz w:val="22"/>
          <w:szCs w:val="22"/>
        </w:rPr>
        <w:t xml:space="preserve"> </w:t>
      </w:r>
      <w:r w:rsidR="00C119C7" w:rsidRPr="00D16B4B">
        <w:rPr>
          <w:rFonts w:ascii="Times New Roman" w:hAnsi="Times New Roman" w:cs="Times New Roman"/>
          <w:spacing w:val="-2"/>
          <w:sz w:val="22"/>
          <w:szCs w:val="22"/>
        </w:rPr>
        <w:t>However,</w:t>
      </w:r>
      <w:r w:rsidR="00D210FA" w:rsidRPr="00D16B4B">
        <w:rPr>
          <w:rFonts w:ascii="Times New Roman" w:hAnsi="Times New Roman" w:cs="Times New Roman"/>
          <w:spacing w:val="-2"/>
          <w:sz w:val="22"/>
          <w:szCs w:val="22"/>
        </w:rPr>
        <w:t xml:space="preserve"> </w:t>
      </w:r>
      <w:r w:rsidR="00B53411" w:rsidRPr="00D16B4B">
        <w:rPr>
          <w:rFonts w:ascii="Times New Roman" w:hAnsi="Times New Roman" w:cs="Times New Roman"/>
          <w:spacing w:val="-2"/>
          <w:sz w:val="22"/>
          <w:szCs w:val="22"/>
        </w:rPr>
        <w:t>Loxley Wireless has submitted a response letter denying and reserving the right to claim interest for late payment in accordance with the compromise agreement.</w:t>
      </w:r>
    </w:p>
    <w:p w14:paraId="7981D780" w14:textId="24FD6932" w:rsidR="00B53411" w:rsidRPr="00D16B4B" w:rsidRDefault="00B53411" w:rsidP="005C20BD">
      <w:pPr>
        <w:tabs>
          <w:tab w:val="clear" w:pos="454"/>
          <w:tab w:val="clear" w:pos="907"/>
          <w:tab w:val="left" w:pos="900"/>
        </w:tabs>
        <w:ind w:left="900"/>
        <w:jc w:val="thaiDistribute"/>
        <w:rPr>
          <w:rFonts w:ascii="Times New Roman" w:hAnsi="Times New Roman" w:cs="Times New Roman"/>
          <w:spacing w:val="-2"/>
          <w:sz w:val="22"/>
          <w:szCs w:val="22"/>
        </w:rPr>
      </w:pPr>
    </w:p>
    <w:p w14:paraId="28B95884" w14:textId="35D0ADD0"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During the year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Loxley Wireless proceeded to file a petition for asset seizure against the debtor to the Enforcement Department. Subsequently, in May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Loxley Wireless filed a petition for </w:t>
      </w:r>
      <w:r w:rsidR="003F489E" w:rsidRPr="00D16B4B">
        <w:rPr>
          <w:rFonts w:ascii="Times New Roman" w:hAnsi="Times New Roman" w:cs="Times New Roman"/>
          <w:spacing w:val="-2"/>
          <w:sz w:val="22"/>
          <w:szCs w:val="22"/>
        </w:rPr>
        <w:t>the</w:t>
      </w:r>
      <w:r w:rsidRPr="00D16B4B">
        <w:rPr>
          <w:rFonts w:ascii="Times New Roman" w:hAnsi="Times New Roman" w:cs="Times New Roman"/>
          <w:spacing w:val="-2"/>
          <w:sz w:val="22"/>
          <w:szCs w:val="22"/>
        </w:rPr>
        <w:t xml:space="preserve"> </w:t>
      </w:r>
      <w:r w:rsidR="003F489E" w:rsidRPr="00D16B4B">
        <w:rPr>
          <w:rFonts w:ascii="Times New Roman" w:hAnsi="Times New Roman" w:cs="Times New Roman"/>
          <w:spacing w:val="-2"/>
          <w:sz w:val="22"/>
          <w:szCs w:val="22"/>
        </w:rPr>
        <w:t xml:space="preserve">civil </w:t>
      </w:r>
      <w:r w:rsidRPr="00D16B4B">
        <w:rPr>
          <w:rFonts w:ascii="Times New Roman" w:hAnsi="Times New Roman" w:cs="Times New Roman"/>
          <w:spacing w:val="-2"/>
          <w:sz w:val="22"/>
          <w:szCs w:val="22"/>
        </w:rPr>
        <w:t>court investigation into the operations and assets of OTEP, as well as a request for debtor summons and document witnesses. The debtor filed objections and requested the court to withdraw the enforcement officer's order.</w:t>
      </w:r>
    </w:p>
    <w:p w14:paraId="1D49CD0E" w14:textId="101E169A"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p>
    <w:p w14:paraId="3F6A86B1" w14:textId="77777777" w:rsidR="00C31605" w:rsidRDefault="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5FBB12B8" w14:textId="0D102510" w:rsidR="00B06F79" w:rsidRDefault="005948CE" w:rsidP="00CF09F8">
      <w:pPr>
        <w:tabs>
          <w:tab w:val="clear" w:pos="454"/>
          <w:tab w:val="clear" w:pos="907"/>
        </w:tabs>
        <w:ind w:left="900"/>
        <w:jc w:val="thaiDistribute"/>
        <w:rPr>
          <w:rFonts w:ascii="Times New Roman" w:hAnsi="Times New Roman" w:cs="Times New Roman"/>
          <w:spacing w:val="-4"/>
          <w:sz w:val="22"/>
          <w:szCs w:val="22"/>
          <w:lang w:val="en-GB" w:bidi="ar-SA"/>
        </w:rPr>
      </w:pPr>
      <w:r w:rsidRPr="00D87E8C">
        <w:rPr>
          <w:rFonts w:ascii="Times New Roman" w:hAnsi="Times New Roman" w:cs="Times New Roman"/>
          <w:spacing w:val="-2"/>
          <w:sz w:val="22"/>
          <w:szCs w:val="22"/>
        </w:rPr>
        <w:lastRenderedPageBreak/>
        <w:t>In November 2023, the civil court ordered the withdrawal of the enforcement officer's order, dated 12 September 2023, to release the seizure of the debtor's assets (OTEP). Then, on 25 December 2023, Loxley Wireless appealed against the aforementioned withdrawal order to the court of appeal for consideration and issuance of an order to reverse the original court order. At the reporting date, the litigation proceeding in the Court was underway and the outcome was yet to be determined.</w:t>
      </w:r>
      <w:r w:rsidR="00CB3CFA" w:rsidRPr="00D87E8C">
        <w:rPr>
          <w:rFonts w:ascii="Times New Roman" w:hAnsi="Times New Roman" w:cstheme="minorBidi" w:hint="cs"/>
          <w:spacing w:val="-2"/>
          <w:sz w:val="22"/>
          <w:szCs w:val="22"/>
          <w:cs/>
        </w:rPr>
        <w:t xml:space="preserve"> </w:t>
      </w:r>
      <w:r w:rsidR="00B468C0" w:rsidRPr="00D87E8C">
        <w:rPr>
          <w:rFonts w:ascii="Times New Roman" w:hAnsi="Times New Roman" w:cstheme="minorBidi"/>
          <w:spacing w:val="-2"/>
          <w:sz w:val="22"/>
          <w:szCs w:val="22"/>
        </w:rPr>
        <w:t xml:space="preserve">During the year 2024, </w:t>
      </w:r>
      <w:r w:rsidR="00D87E8C">
        <w:rPr>
          <w:rFonts w:ascii="Times New Roman" w:hAnsi="Times New Roman" w:cstheme="minorBidi"/>
          <w:spacing w:val="-2"/>
          <w:sz w:val="22"/>
          <w:szCs w:val="22"/>
        </w:rPr>
        <w:t>T</w:t>
      </w:r>
      <w:r w:rsidR="00B468C0" w:rsidRPr="00D87E8C">
        <w:rPr>
          <w:rFonts w:ascii="Times New Roman" w:hAnsi="Times New Roman" w:cstheme="minorBidi"/>
          <w:spacing w:val="-2"/>
          <w:sz w:val="22"/>
          <w:szCs w:val="22"/>
        </w:rPr>
        <w:t xml:space="preserve">he civil court ordered Loxley Wireless to be liable for </w:t>
      </w:r>
      <w:r w:rsidR="00E44DCA" w:rsidRPr="00DE7C28">
        <w:rPr>
          <w:rFonts w:ascii="Times New Roman" w:hAnsi="Times New Roman" w:cstheme="minorBidi"/>
          <w:spacing w:val="-2"/>
          <w:sz w:val="22"/>
          <w:szCs w:val="22"/>
        </w:rPr>
        <w:t>unsuccessful</w:t>
      </w:r>
      <w:r w:rsidR="00E44DCA">
        <w:rPr>
          <w:rFonts w:ascii="Times New Roman" w:hAnsi="Times New Roman" w:cstheme="minorBidi"/>
          <w:spacing w:val="-2"/>
          <w:sz w:val="22"/>
          <w:szCs w:val="22"/>
        </w:rPr>
        <w:t xml:space="preserve"> </w:t>
      </w:r>
      <w:r w:rsidR="00B468C0" w:rsidRPr="00D87E8C">
        <w:rPr>
          <w:rFonts w:ascii="Times New Roman" w:hAnsi="Times New Roman" w:cstheme="minorBidi"/>
          <w:spacing w:val="-2"/>
          <w:sz w:val="22"/>
          <w:szCs w:val="22"/>
        </w:rPr>
        <w:t>enforcement fees amounting to Baht 3.5 million. Currently, the appeal of the order of the</w:t>
      </w:r>
      <w:r w:rsidR="00972759" w:rsidRPr="00D87E8C">
        <w:rPr>
          <w:rFonts w:ascii="Times New Roman" w:hAnsi="Times New Roman" w:cstheme="minorBidi" w:hint="cs"/>
          <w:spacing w:val="-2"/>
          <w:sz w:val="22"/>
          <w:szCs w:val="22"/>
          <w:cs/>
        </w:rPr>
        <w:t xml:space="preserve"> </w:t>
      </w:r>
      <w:r w:rsidR="00972759" w:rsidRPr="00D87E8C">
        <w:rPr>
          <w:rFonts w:ascii="Times New Roman" w:hAnsi="Times New Roman" w:cstheme="minorBidi"/>
          <w:spacing w:val="-2"/>
          <w:sz w:val="22"/>
          <w:szCs w:val="22"/>
        </w:rPr>
        <w:t>original c</w:t>
      </w:r>
      <w:r w:rsidR="00B468C0" w:rsidRPr="00D87E8C">
        <w:rPr>
          <w:rFonts w:ascii="Times New Roman" w:hAnsi="Times New Roman" w:cstheme="minorBidi"/>
          <w:spacing w:val="-2"/>
          <w:sz w:val="22"/>
          <w:szCs w:val="22"/>
        </w:rPr>
        <w:t>ourt</w:t>
      </w:r>
      <w:r w:rsidR="00972759" w:rsidRPr="00D87E8C">
        <w:rPr>
          <w:rFonts w:ascii="Times New Roman" w:hAnsi="Times New Roman" w:cstheme="minorBidi"/>
          <w:spacing w:val="-2"/>
          <w:sz w:val="22"/>
          <w:szCs w:val="22"/>
        </w:rPr>
        <w:t xml:space="preserve"> </w:t>
      </w:r>
      <w:r w:rsidR="00B468C0" w:rsidRPr="00D87E8C">
        <w:rPr>
          <w:rFonts w:ascii="Times New Roman" w:hAnsi="Times New Roman" w:cstheme="minorBidi"/>
          <w:spacing w:val="-2"/>
          <w:sz w:val="22"/>
          <w:szCs w:val="22"/>
        </w:rPr>
        <w:t xml:space="preserve">is pending. </w:t>
      </w:r>
      <w:r w:rsidR="00E0491D" w:rsidRPr="00D87E8C">
        <w:rPr>
          <w:rFonts w:ascii="Times New Roman" w:hAnsi="Times New Roman"/>
          <w:spacing w:val="-4"/>
          <w:sz w:val="22"/>
          <w:szCs w:val="22"/>
        </w:rPr>
        <w:t>However, the management of the group and its subsidiaries believes that the subsidiary has no obligation to pay such</w:t>
      </w:r>
      <w:r w:rsidR="00E0491D" w:rsidRPr="00D16B4B">
        <w:rPr>
          <w:rFonts w:ascii="Times New Roman" w:hAnsi="Times New Roman"/>
          <w:spacing w:val="-4"/>
          <w:sz w:val="22"/>
          <w:szCs w:val="22"/>
        </w:rPr>
        <w:t xml:space="preserve"> damage, therefore, no provision has been made in the consolidated financial statements as at 31 December 202</w:t>
      </w:r>
      <w:r w:rsidR="00E0491D">
        <w:rPr>
          <w:rFonts w:ascii="Times New Roman" w:hAnsi="Times New Roman"/>
          <w:spacing w:val="-4"/>
          <w:sz w:val="22"/>
          <w:szCs w:val="22"/>
        </w:rPr>
        <w:t>4</w:t>
      </w:r>
      <w:r w:rsidR="00E0491D" w:rsidRPr="00D16B4B">
        <w:rPr>
          <w:rFonts w:ascii="Times New Roman" w:hAnsi="Times New Roman"/>
          <w:spacing w:val="-4"/>
          <w:sz w:val="22"/>
          <w:szCs w:val="22"/>
        </w:rPr>
        <w:t>.</w:t>
      </w:r>
    </w:p>
    <w:p w14:paraId="5A40A1E2" w14:textId="77777777" w:rsidR="00CF09F8" w:rsidRPr="00005158" w:rsidRDefault="00CF09F8" w:rsidP="00CF09F8">
      <w:pPr>
        <w:tabs>
          <w:tab w:val="clear" w:pos="454"/>
          <w:tab w:val="clear" w:pos="907"/>
        </w:tabs>
        <w:ind w:left="900"/>
        <w:jc w:val="thaiDistribute"/>
        <w:rPr>
          <w:rFonts w:ascii="Times New Roman" w:hAnsi="Times New Roman" w:cstheme="minorBidi"/>
          <w:spacing w:val="-2"/>
          <w:sz w:val="22"/>
          <w:szCs w:val="22"/>
        </w:rPr>
      </w:pPr>
    </w:p>
    <w:p w14:paraId="6785EAC5" w14:textId="6C607463" w:rsidR="004C0D3C" w:rsidRDefault="005C20BD" w:rsidP="00430661">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Receivable under debt restructuring agreement has been pledged as collateral for the loan restructuring agreement with the financial institution (note </w:t>
      </w:r>
      <w:r w:rsidR="00740C98" w:rsidRPr="00D16B4B">
        <w:rPr>
          <w:rFonts w:ascii="Times New Roman" w:hAnsi="Times New Roman" w:cs="Times New Roman"/>
          <w:spacing w:val="-2"/>
          <w:sz w:val="22"/>
          <w:szCs w:val="22"/>
        </w:rPr>
        <w:t>1</w:t>
      </w:r>
      <w:r w:rsidR="0013563D">
        <w:rPr>
          <w:rFonts w:ascii="Times New Roman" w:hAnsi="Times New Roman" w:cs="Times New Roman"/>
          <w:spacing w:val="-2"/>
          <w:sz w:val="22"/>
          <w:szCs w:val="22"/>
        </w:rPr>
        <w:t>8</w:t>
      </w:r>
      <w:r w:rsidRPr="00D16B4B">
        <w:rPr>
          <w:rFonts w:ascii="Times New Roman" w:hAnsi="Times New Roman" w:cs="Times New Roman"/>
          <w:spacing w:val="-2"/>
          <w:sz w:val="22"/>
          <w:szCs w:val="22"/>
        </w:rPr>
        <w:t>).</w:t>
      </w:r>
    </w:p>
    <w:p w14:paraId="5A0280E2" w14:textId="77777777" w:rsidR="0013157A" w:rsidRPr="00D16B4B" w:rsidRDefault="0013157A" w:rsidP="00430661">
      <w:pPr>
        <w:tabs>
          <w:tab w:val="clear" w:pos="454"/>
          <w:tab w:val="clear" w:pos="907"/>
          <w:tab w:val="left" w:pos="900"/>
        </w:tabs>
        <w:ind w:left="900"/>
        <w:jc w:val="thaiDistribute"/>
        <w:rPr>
          <w:rFonts w:ascii="Times New Roman" w:hAnsi="Times New Roman" w:cs="Times New Roman"/>
          <w:spacing w:val="-2"/>
          <w:sz w:val="22"/>
          <w:szCs w:val="22"/>
        </w:rPr>
      </w:pPr>
    </w:p>
    <w:p w14:paraId="426BCDA6" w14:textId="592EE7D2" w:rsidR="00215A18" w:rsidRPr="00D16B4B" w:rsidRDefault="005C20BD" w:rsidP="00183E4F">
      <w:pPr>
        <w:tabs>
          <w:tab w:val="clear" w:pos="454"/>
          <w:tab w:val="clear" w:pos="907"/>
          <w:tab w:val="left" w:pos="900"/>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Receivable under debt restructuring agreement 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are as follows; </w:t>
      </w:r>
    </w:p>
    <w:p w14:paraId="11661E38" w14:textId="77777777" w:rsidR="005C20BD" w:rsidRPr="00D16B4B"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72" w:type="dxa"/>
        <w:tblInd w:w="450" w:type="dxa"/>
        <w:tblLayout w:type="fixed"/>
        <w:tblCellMar>
          <w:left w:w="79" w:type="dxa"/>
          <w:right w:w="79" w:type="dxa"/>
        </w:tblCellMar>
        <w:tblLook w:val="0000" w:firstRow="0" w:lastRow="0" w:firstColumn="0" w:lastColumn="0" w:noHBand="0" w:noVBand="0"/>
      </w:tblPr>
      <w:tblGrid>
        <w:gridCol w:w="6559"/>
        <w:gridCol w:w="1080"/>
        <w:gridCol w:w="182"/>
        <w:gridCol w:w="1351"/>
      </w:tblGrid>
      <w:tr w:rsidR="00767B4E" w:rsidRPr="00692561" w14:paraId="758FB803" w14:textId="77777777" w:rsidTr="00A46340">
        <w:trPr>
          <w:cantSplit/>
          <w:trHeight w:val="436"/>
        </w:trPr>
        <w:tc>
          <w:tcPr>
            <w:tcW w:w="6559" w:type="dxa"/>
            <w:shd w:val="clear" w:color="auto" w:fill="auto"/>
          </w:tcPr>
          <w:p w14:paraId="3E699D1C" w14:textId="77777777" w:rsidR="00767B4E" w:rsidRPr="00692561" w:rsidRDefault="00767B4E" w:rsidP="00C456F1">
            <w:pPr>
              <w:spacing w:line="244" w:lineRule="exact"/>
              <w:ind w:left="450"/>
              <w:rPr>
                <w:rFonts w:ascii="Times New Roman" w:hAnsi="Times New Roman" w:cs="Times New Roman"/>
                <w:i/>
                <w:iCs/>
                <w:sz w:val="22"/>
                <w:szCs w:val="22"/>
              </w:rPr>
            </w:pPr>
          </w:p>
          <w:p w14:paraId="74BD019A" w14:textId="77777777" w:rsidR="00767B4E" w:rsidRPr="00692561" w:rsidRDefault="00767B4E" w:rsidP="00C456F1">
            <w:pPr>
              <w:spacing w:line="244" w:lineRule="exact"/>
              <w:ind w:left="450"/>
              <w:rPr>
                <w:rFonts w:ascii="Times New Roman" w:hAnsi="Times New Roman" w:cs="Times New Roman"/>
                <w:b/>
                <w:bCs/>
                <w:i/>
                <w:iCs/>
                <w:sz w:val="22"/>
                <w:szCs w:val="22"/>
              </w:rPr>
            </w:pPr>
          </w:p>
        </w:tc>
        <w:tc>
          <w:tcPr>
            <w:tcW w:w="2613" w:type="dxa"/>
            <w:gridSpan w:val="3"/>
            <w:shd w:val="clear" w:color="auto" w:fill="auto"/>
          </w:tcPr>
          <w:p w14:paraId="11F36743" w14:textId="77777777" w:rsidR="00767B4E" w:rsidRPr="00692561" w:rsidRDefault="00767B4E" w:rsidP="00C456F1">
            <w:pPr>
              <w:pStyle w:val="acctmergecolhdg"/>
              <w:spacing w:line="244" w:lineRule="exact"/>
              <w:ind w:left="450"/>
              <w:rPr>
                <w:rFonts w:cs="Times New Roman"/>
                <w:szCs w:val="22"/>
              </w:rPr>
            </w:pPr>
            <w:r w:rsidRPr="00692561">
              <w:rPr>
                <w:rFonts w:cs="Times New Roman"/>
                <w:szCs w:val="22"/>
              </w:rPr>
              <w:t xml:space="preserve">Consolidated </w:t>
            </w:r>
          </w:p>
          <w:p w14:paraId="41CD219F" w14:textId="77777777" w:rsidR="00767B4E" w:rsidRPr="00692561" w:rsidRDefault="00767B4E" w:rsidP="00C456F1">
            <w:pPr>
              <w:pStyle w:val="acctmergecolhdg"/>
              <w:spacing w:line="244" w:lineRule="exact"/>
              <w:ind w:left="450"/>
              <w:rPr>
                <w:rFonts w:cs="Times New Roman"/>
                <w:szCs w:val="22"/>
              </w:rPr>
            </w:pPr>
            <w:r w:rsidRPr="00692561">
              <w:rPr>
                <w:rFonts w:cs="Times New Roman"/>
                <w:szCs w:val="22"/>
              </w:rPr>
              <w:t xml:space="preserve">financial statements </w:t>
            </w:r>
          </w:p>
        </w:tc>
      </w:tr>
      <w:tr w:rsidR="00767B4E" w:rsidRPr="00692561" w14:paraId="7C8035FF" w14:textId="77777777" w:rsidTr="00A46340">
        <w:trPr>
          <w:cantSplit/>
          <w:trHeight w:val="218"/>
        </w:trPr>
        <w:tc>
          <w:tcPr>
            <w:tcW w:w="6559" w:type="dxa"/>
            <w:shd w:val="clear" w:color="auto" w:fill="auto"/>
          </w:tcPr>
          <w:p w14:paraId="3F91887D" w14:textId="77777777" w:rsidR="00767B4E" w:rsidRPr="00692561" w:rsidRDefault="00767B4E" w:rsidP="00C456F1">
            <w:pPr>
              <w:spacing w:line="244" w:lineRule="exact"/>
              <w:ind w:left="450"/>
              <w:rPr>
                <w:rFonts w:ascii="Times New Roman" w:hAnsi="Times New Roman" w:cs="Times New Roman"/>
                <w:b/>
                <w:bCs/>
                <w:i/>
                <w:iCs/>
                <w:sz w:val="22"/>
                <w:szCs w:val="22"/>
              </w:rPr>
            </w:pPr>
          </w:p>
        </w:tc>
        <w:tc>
          <w:tcPr>
            <w:tcW w:w="1080" w:type="dxa"/>
            <w:shd w:val="clear" w:color="auto" w:fill="auto"/>
            <w:vAlign w:val="center"/>
          </w:tcPr>
          <w:p w14:paraId="4D2DF468" w14:textId="77777777" w:rsidR="00767B4E" w:rsidRPr="00692561" w:rsidRDefault="00767B4E" w:rsidP="00C456F1">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2024</w:t>
            </w:r>
          </w:p>
        </w:tc>
        <w:tc>
          <w:tcPr>
            <w:tcW w:w="182" w:type="dxa"/>
            <w:shd w:val="clear" w:color="auto" w:fill="auto"/>
            <w:vAlign w:val="center"/>
          </w:tcPr>
          <w:p w14:paraId="7706212E" w14:textId="77777777" w:rsidR="00767B4E" w:rsidRPr="00692561" w:rsidRDefault="00767B4E" w:rsidP="00C456F1">
            <w:pPr>
              <w:pStyle w:val="acctfourfigures"/>
              <w:spacing w:line="244" w:lineRule="exact"/>
              <w:ind w:left="450" w:right="-103"/>
              <w:jc w:val="center"/>
              <w:rPr>
                <w:rFonts w:cs="Times New Roman"/>
                <w:szCs w:val="22"/>
              </w:rPr>
            </w:pPr>
          </w:p>
        </w:tc>
        <w:tc>
          <w:tcPr>
            <w:tcW w:w="1351" w:type="dxa"/>
            <w:shd w:val="clear" w:color="auto" w:fill="auto"/>
            <w:vAlign w:val="center"/>
          </w:tcPr>
          <w:p w14:paraId="4133D507" w14:textId="77777777" w:rsidR="00767B4E" w:rsidRPr="00692561" w:rsidRDefault="00767B4E" w:rsidP="00C456F1">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2023</w:t>
            </w:r>
          </w:p>
        </w:tc>
      </w:tr>
      <w:tr w:rsidR="00767B4E" w:rsidRPr="00692561" w14:paraId="6D164136" w14:textId="77777777" w:rsidTr="00A46340">
        <w:trPr>
          <w:cantSplit/>
          <w:trHeight w:val="182"/>
        </w:trPr>
        <w:tc>
          <w:tcPr>
            <w:tcW w:w="6559" w:type="dxa"/>
            <w:shd w:val="clear" w:color="auto" w:fill="auto"/>
          </w:tcPr>
          <w:p w14:paraId="5DA46A47" w14:textId="77777777" w:rsidR="00767B4E" w:rsidRPr="00692561" w:rsidRDefault="00767B4E" w:rsidP="00C456F1">
            <w:pPr>
              <w:spacing w:line="244" w:lineRule="exact"/>
              <w:ind w:left="450"/>
              <w:rPr>
                <w:rFonts w:ascii="Times New Roman" w:hAnsi="Times New Roman" w:cs="Times New Roman"/>
                <w:b/>
                <w:bCs/>
                <w:i/>
                <w:iCs/>
                <w:sz w:val="22"/>
                <w:szCs w:val="22"/>
              </w:rPr>
            </w:pPr>
          </w:p>
        </w:tc>
        <w:tc>
          <w:tcPr>
            <w:tcW w:w="2613" w:type="dxa"/>
            <w:gridSpan w:val="3"/>
            <w:shd w:val="clear" w:color="auto" w:fill="auto"/>
            <w:vAlign w:val="center"/>
          </w:tcPr>
          <w:p w14:paraId="078DFC57" w14:textId="77777777" w:rsidR="00767B4E" w:rsidRPr="00692561" w:rsidRDefault="00767B4E" w:rsidP="00C456F1">
            <w:pPr>
              <w:pStyle w:val="acctfourfigures"/>
              <w:tabs>
                <w:tab w:val="clear" w:pos="765"/>
              </w:tabs>
              <w:spacing w:line="244" w:lineRule="exact"/>
              <w:ind w:left="450" w:right="-103"/>
              <w:jc w:val="center"/>
              <w:rPr>
                <w:rFonts w:cs="Times New Roman"/>
                <w:szCs w:val="22"/>
              </w:rPr>
            </w:pPr>
            <w:r w:rsidRPr="00692561">
              <w:rPr>
                <w:rFonts w:cs="Times New Roman"/>
                <w:i/>
                <w:iCs/>
                <w:szCs w:val="22"/>
              </w:rPr>
              <w:t>(in million Baht)</w:t>
            </w:r>
          </w:p>
        </w:tc>
      </w:tr>
      <w:tr w:rsidR="00767B4E" w:rsidRPr="00692561" w14:paraId="0B49E87A" w14:textId="77777777" w:rsidTr="00A46340">
        <w:trPr>
          <w:cantSplit/>
          <w:trHeight w:val="218"/>
        </w:trPr>
        <w:tc>
          <w:tcPr>
            <w:tcW w:w="6559" w:type="dxa"/>
          </w:tcPr>
          <w:p w14:paraId="09D0A9E2" w14:textId="77777777" w:rsidR="00767B4E" w:rsidRPr="00692561" w:rsidRDefault="00767B4E" w:rsidP="00C456F1">
            <w:pPr>
              <w:spacing w:line="244" w:lineRule="exact"/>
              <w:ind w:left="450"/>
              <w:rPr>
                <w:rFonts w:ascii="Times New Roman" w:hAnsi="Times New Roman" w:cs="Times New Roman"/>
                <w:sz w:val="22"/>
                <w:szCs w:val="22"/>
              </w:rPr>
            </w:pPr>
            <w:r w:rsidRPr="00692561">
              <w:rPr>
                <w:rFonts w:ascii="Times New Roman" w:hAnsi="Times New Roman" w:cs="Times New Roman"/>
                <w:sz w:val="22"/>
                <w:szCs w:val="22"/>
              </w:rPr>
              <w:t>Receivable under debt restructuring agreement</w:t>
            </w:r>
          </w:p>
        </w:tc>
        <w:tc>
          <w:tcPr>
            <w:tcW w:w="1080" w:type="dxa"/>
            <w:shd w:val="clear" w:color="auto" w:fill="auto"/>
          </w:tcPr>
          <w:p w14:paraId="251200EB" w14:textId="77777777" w:rsidR="00767B4E" w:rsidRPr="00692561" w:rsidRDefault="00767B4E" w:rsidP="00C456F1">
            <w:pPr>
              <w:pStyle w:val="acctfourfigures"/>
              <w:tabs>
                <w:tab w:val="clear" w:pos="765"/>
                <w:tab w:val="decimal" w:pos="1035"/>
              </w:tabs>
              <w:spacing w:line="244" w:lineRule="exact"/>
              <w:ind w:left="450" w:right="11"/>
              <w:rPr>
                <w:rFonts w:cstheme="minorBidi"/>
                <w:szCs w:val="28"/>
                <w:cs/>
                <w:lang w:val="en-US" w:bidi="th-TH"/>
              </w:rPr>
            </w:pPr>
            <w:r w:rsidRPr="00692561">
              <w:rPr>
                <w:rFonts w:cstheme="minorBidi"/>
                <w:szCs w:val="28"/>
                <w:lang w:val="en-US" w:bidi="th-TH"/>
              </w:rPr>
              <w:t>364</w:t>
            </w:r>
          </w:p>
        </w:tc>
        <w:tc>
          <w:tcPr>
            <w:tcW w:w="182" w:type="dxa"/>
          </w:tcPr>
          <w:p w14:paraId="3EBA0B97" w14:textId="77777777" w:rsidR="00767B4E" w:rsidRPr="00692561" w:rsidRDefault="00767B4E" w:rsidP="00C456F1">
            <w:pPr>
              <w:pStyle w:val="acctfourfigures"/>
              <w:spacing w:line="244" w:lineRule="exact"/>
              <w:ind w:left="450"/>
              <w:rPr>
                <w:rFonts w:cs="Times New Roman"/>
                <w:szCs w:val="22"/>
              </w:rPr>
            </w:pPr>
          </w:p>
        </w:tc>
        <w:tc>
          <w:tcPr>
            <w:tcW w:w="1351" w:type="dxa"/>
          </w:tcPr>
          <w:p w14:paraId="025B7FFE" w14:textId="77777777" w:rsidR="00767B4E" w:rsidRPr="00692561" w:rsidRDefault="00767B4E" w:rsidP="00C456F1">
            <w:pPr>
              <w:pStyle w:val="acctfourfigures"/>
              <w:tabs>
                <w:tab w:val="clear" w:pos="765"/>
                <w:tab w:val="decimal" w:pos="1035"/>
              </w:tabs>
              <w:spacing w:line="244" w:lineRule="exact"/>
              <w:ind w:left="450" w:right="11"/>
              <w:rPr>
                <w:rFonts w:cstheme="minorBidi"/>
                <w:szCs w:val="28"/>
                <w:cs/>
                <w:lang w:bidi="th-TH"/>
              </w:rPr>
            </w:pPr>
            <w:r w:rsidRPr="00692561">
              <w:rPr>
                <w:rFonts w:cs="Times New Roman"/>
                <w:szCs w:val="22"/>
              </w:rPr>
              <w:t>364</w:t>
            </w:r>
          </w:p>
        </w:tc>
      </w:tr>
      <w:tr w:rsidR="00767B4E" w:rsidRPr="00692561" w14:paraId="5FCF0906" w14:textId="77777777" w:rsidTr="00A46340">
        <w:trPr>
          <w:cantSplit/>
          <w:trHeight w:val="218"/>
        </w:trPr>
        <w:tc>
          <w:tcPr>
            <w:tcW w:w="6559" w:type="dxa"/>
          </w:tcPr>
          <w:p w14:paraId="2D684273" w14:textId="77777777" w:rsidR="00767B4E" w:rsidRPr="00692561" w:rsidRDefault="00767B4E" w:rsidP="00C456F1">
            <w:pPr>
              <w:spacing w:line="244" w:lineRule="exact"/>
              <w:ind w:left="450"/>
              <w:rPr>
                <w:rFonts w:ascii="Times New Roman" w:hAnsi="Times New Roman" w:cstheme="minorBidi"/>
                <w:sz w:val="22"/>
                <w:szCs w:val="22"/>
              </w:rPr>
            </w:pPr>
            <w:r w:rsidRPr="00692561">
              <w:rPr>
                <w:rFonts w:ascii="Times New Roman" w:hAnsi="Times New Roman" w:cs="Times New Roman"/>
                <w:i/>
                <w:iCs/>
                <w:sz w:val="22"/>
                <w:szCs w:val="22"/>
              </w:rPr>
              <w:t>Less</w:t>
            </w:r>
            <w:r w:rsidRPr="00692561">
              <w:rPr>
                <w:rFonts w:ascii="Times New Roman" w:hAnsi="Times New Roman" w:cs="Times New Roman"/>
                <w:sz w:val="22"/>
                <w:szCs w:val="22"/>
              </w:rPr>
              <w:t xml:space="preserve"> allowance for expected credit loss</w:t>
            </w:r>
          </w:p>
        </w:tc>
        <w:tc>
          <w:tcPr>
            <w:tcW w:w="1080" w:type="dxa"/>
            <w:tcBorders>
              <w:bottom w:val="single" w:sz="4" w:space="0" w:color="auto"/>
            </w:tcBorders>
            <w:shd w:val="clear" w:color="auto" w:fill="auto"/>
          </w:tcPr>
          <w:p w14:paraId="13CA141B" w14:textId="77777777" w:rsidR="00767B4E" w:rsidRPr="00692561" w:rsidRDefault="00767B4E" w:rsidP="00C456F1">
            <w:pPr>
              <w:pStyle w:val="acctfourfigures"/>
              <w:tabs>
                <w:tab w:val="clear" w:pos="765"/>
                <w:tab w:val="decimal" w:pos="1033"/>
              </w:tabs>
              <w:spacing w:line="244" w:lineRule="exact"/>
              <w:ind w:left="450" w:right="-77"/>
              <w:rPr>
                <w:rFonts w:cs="Times New Roman"/>
                <w:szCs w:val="22"/>
              </w:rPr>
            </w:pPr>
            <w:r w:rsidRPr="00692561">
              <w:rPr>
                <w:rFonts w:cs="Times New Roman"/>
                <w:szCs w:val="22"/>
              </w:rPr>
              <w:t>(6)</w:t>
            </w:r>
          </w:p>
        </w:tc>
        <w:tc>
          <w:tcPr>
            <w:tcW w:w="182" w:type="dxa"/>
          </w:tcPr>
          <w:p w14:paraId="4A720E56" w14:textId="77777777" w:rsidR="00767B4E" w:rsidRPr="00692561" w:rsidRDefault="00767B4E" w:rsidP="00C456F1">
            <w:pPr>
              <w:pStyle w:val="acctfourfigures"/>
              <w:spacing w:line="244" w:lineRule="exact"/>
              <w:ind w:left="450"/>
              <w:rPr>
                <w:rFonts w:cs="Times New Roman"/>
                <w:szCs w:val="22"/>
              </w:rPr>
            </w:pPr>
          </w:p>
        </w:tc>
        <w:tc>
          <w:tcPr>
            <w:tcW w:w="1351" w:type="dxa"/>
            <w:tcBorders>
              <w:bottom w:val="single" w:sz="4" w:space="0" w:color="auto"/>
            </w:tcBorders>
          </w:tcPr>
          <w:p w14:paraId="149CD61E" w14:textId="77777777" w:rsidR="00767B4E" w:rsidRPr="00692561" w:rsidRDefault="00767B4E" w:rsidP="00C456F1">
            <w:pPr>
              <w:pStyle w:val="acctfourfigures"/>
              <w:tabs>
                <w:tab w:val="clear" w:pos="765"/>
                <w:tab w:val="decimal" w:pos="1035"/>
              </w:tabs>
              <w:spacing w:line="244" w:lineRule="exact"/>
              <w:ind w:left="450" w:right="11"/>
              <w:rPr>
                <w:rFonts w:cs="Times New Roman"/>
                <w:szCs w:val="22"/>
                <w:lang w:val="en-US" w:bidi="th-TH"/>
              </w:rPr>
            </w:pPr>
            <w:r w:rsidRPr="00692561">
              <w:rPr>
                <w:rFonts w:cs="Times New Roman"/>
                <w:szCs w:val="22"/>
              </w:rPr>
              <w:t>(6)</w:t>
            </w:r>
          </w:p>
        </w:tc>
      </w:tr>
      <w:tr w:rsidR="00767B4E" w:rsidRPr="00692561" w14:paraId="5522FA19" w14:textId="77777777" w:rsidTr="00A46340">
        <w:trPr>
          <w:cantSplit/>
          <w:trHeight w:val="51"/>
        </w:trPr>
        <w:tc>
          <w:tcPr>
            <w:tcW w:w="6559" w:type="dxa"/>
          </w:tcPr>
          <w:p w14:paraId="249A1A00" w14:textId="77777777" w:rsidR="00767B4E" w:rsidRPr="00692561" w:rsidRDefault="00767B4E" w:rsidP="00C456F1">
            <w:pPr>
              <w:spacing w:line="244" w:lineRule="exact"/>
              <w:ind w:left="450"/>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vAlign w:val="bottom"/>
          </w:tcPr>
          <w:p w14:paraId="46E43E47" w14:textId="77777777" w:rsidR="00767B4E" w:rsidRPr="00692561" w:rsidRDefault="00767B4E" w:rsidP="00C456F1">
            <w:pPr>
              <w:pStyle w:val="acctfourfigures"/>
              <w:tabs>
                <w:tab w:val="clear" w:pos="765"/>
                <w:tab w:val="decimal" w:pos="1033"/>
              </w:tabs>
              <w:spacing w:line="244" w:lineRule="exact"/>
              <w:ind w:left="450" w:right="11"/>
              <w:rPr>
                <w:rFonts w:cs="Times New Roman"/>
                <w:b/>
                <w:bCs/>
                <w:szCs w:val="22"/>
              </w:rPr>
            </w:pPr>
            <w:r w:rsidRPr="00692561">
              <w:rPr>
                <w:rFonts w:cs="Times New Roman"/>
                <w:b/>
                <w:bCs/>
                <w:szCs w:val="22"/>
              </w:rPr>
              <w:t>358</w:t>
            </w:r>
          </w:p>
        </w:tc>
        <w:tc>
          <w:tcPr>
            <w:tcW w:w="182" w:type="dxa"/>
          </w:tcPr>
          <w:p w14:paraId="3D360030" w14:textId="77777777" w:rsidR="00767B4E" w:rsidRPr="00692561" w:rsidRDefault="00767B4E" w:rsidP="00C456F1">
            <w:pPr>
              <w:pStyle w:val="acctfourfigures"/>
              <w:spacing w:line="244" w:lineRule="exact"/>
              <w:ind w:left="450"/>
              <w:rPr>
                <w:rFonts w:cs="Times New Roman"/>
                <w:b/>
                <w:bCs/>
                <w:szCs w:val="22"/>
              </w:rPr>
            </w:pPr>
          </w:p>
        </w:tc>
        <w:tc>
          <w:tcPr>
            <w:tcW w:w="1351" w:type="dxa"/>
            <w:tcBorders>
              <w:top w:val="single" w:sz="4" w:space="0" w:color="auto"/>
              <w:bottom w:val="double" w:sz="4" w:space="0" w:color="auto"/>
            </w:tcBorders>
            <w:vAlign w:val="bottom"/>
          </w:tcPr>
          <w:p w14:paraId="5BB1F579" w14:textId="77777777" w:rsidR="00767B4E" w:rsidRPr="00692561" w:rsidRDefault="00767B4E" w:rsidP="00C456F1">
            <w:pPr>
              <w:pStyle w:val="acctfourfigures"/>
              <w:tabs>
                <w:tab w:val="clear" w:pos="765"/>
                <w:tab w:val="decimal" w:pos="1035"/>
              </w:tabs>
              <w:spacing w:line="244" w:lineRule="exact"/>
              <w:ind w:left="450" w:right="11"/>
              <w:rPr>
                <w:rFonts w:cs="Times New Roman"/>
                <w:b/>
                <w:bCs/>
                <w:szCs w:val="22"/>
                <w:lang w:val="en-US" w:bidi="th-TH"/>
              </w:rPr>
            </w:pPr>
            <w:r w:rsidRPr="00692561">
              <w:rPr>
                <w:rFonts w:cstheme="minorBidi"/>
                <w:b/>
                <w:bCs/>
                <w:szCs w:val="22"/>
              </w:rPr>
              <w:t>358</w:t>
            </w:r>
          </w:p>
        </w:tc>
      </w:tr>
      <w:tr w:rsidR="00C456F1" w:rsidRPr="00692561" w14:paraId="436FC2E6" w14:textId="77777777" w:rsidTr="00A46340">
        <w:trPr>
          <w:cantSplit/>
          <w:trHeight w:val="51"/>
        </w:trPr>
        <w:tc>
          <w:tcPr>
            <w:tcW w:w="6559" w:type="dxa"/>
          </w:tcPr>
          <w:p w14:paraId="65BCC446" w14:textId="77777777" w:rsidR="00C456F1" w:rsidRPr="00692561" w:rsidRDefault="00C456F1" w:rsidP="00C456F1">
            <w:pPr>
              <w:spacing w:line="244" w:lineRule="exact"/>
              <w:ind w:left="450"/>
              <w:rPr>
                <w:rFonts w:ascii="Times New Roman" w:hAnsi="Times New Roman" w:cs="Times New Roman"/>
                <w:b/>
                <w:bCs/>
                <w:sz w:val="22"/>
                <w:szCs w:val="22"/>
              </w:rPr>
            </w:pPr>
          </w:p>
        </w:tc>
        <w:tc>
          <w:tcPr>
            <w:tcW w:w="1080" w:type="dxa"/>
            <w:tcBorders>
              <w:top w:val="double" w:sz="4" w:space="0" w:color="auto"/>
            </w:tcBorders>
            <w:shd w:val="clear" w:color="auto" w:fill="auto"/>
            <w:vAlign w:val="bottom"/>
          </w:tcPr>
          <w:p w14:paraId="15C29F94" w14:textId="77777777" w:rsidR="00C456F1" w:rsidRPr="00692561" w:rsidRDefault="00C456F1" w:rsidP="00C456F1">
            <w:pPr>
              <w:pStyle w:val="acctfourfigures"/>
              <w:tabs>
                <w:tab w:val="clear" w:pos="765"/>
                <w:tab w:val="decimal" w:pos="1033"/>
              </w:tabs>
              <w:spacing w:line="244" w:lineRule="exact"/>
              <w:ind w:left="450" w:right="11"/>
              <w:rPr>
                <w:rFonts w:cs="Times New Roman"/>
                <w:b/>
                <w:bCs/>
                <w:szCs w:val="22"/>
              </w:rPr>
            </w:pPr>
          </w:p>
        </w:tc>
        <w:tc>
          <w:tcPr>
            <w:tcW w:w="182" w:type="dxa"/>
          </w:tcPr>
          <w:p w14:paraId="6670A4B0" w14:textId="77777777" w:rsidR="00C456F1" w:rsidRPr="00692561" w:rsidRDefault="00C456F1" w:rsidP="00C456F1">
            <w:pPr>
              <w:pStyle w:val="acctfourfigures"/>
              <w:spacing w:line="244" w:lineRule="exact"/>
              <w:ind w:left="450"/>
              <w:rPr>
                <w:rFonts w:cs="Times New Roman"/>
                <w:b/>
                <w:bCs/>
                <w:szCs w:val="22"/>
              </w:rPr>
            </w:pPr>
          </w:p>
        </w:tc>
        <w:tc>
          <w:tcPr>
            <w:tcW w:w="1351" w:type="dxa"/>
            <w:tcBorders>
              <w:top w:val="double" w:sz="4" w:space="0" w:color="auto"/>
            </w:tcBorders>
            <w:vAlign w:val="bottom"/>
          </w:tcPr>
          <w:p w14:paraId="0A6AEF6C" w14:textId="77777777" w:rsidR="00C456F1" w:rsidRPr="00692561" w:rsidRDefault="00C456F1" w:rsidP="00C456F1">
            <w:pPr>
              <w:pStyle w:val="acctfourfigures"/>
              <w:tabs>
                <w:tab w:val="clear" w:pos="765"/>
                <w:tab w:val="decimal" w:pos="1035"/>
              </w:tabs>
              <w:spacing w:line="244" w:lineRule="exact"/>
              <w:ind w:left="450" w:right="11"/>
              <w:rPr>
                <w:rFonts w:cstheme="minorBidi"/>
                <w:b/>
                <w:bCs/>
                <w:szCs w:val="22"/>
              </w:rPr>
            </w:pPr>
          </w:p>
        </w:tc>
      </w:tr>
      <w:tr w:rsidR="00C456F1" w:rsidRPr="00692561" w14:paraId="3A9D8996" w14:textId="77777777" w:rsidTr="00A46340">
        <w:trPr>
          <w:cantSplit/>
          <w:trHeight w:val="51"/>
        </w:trPr>
        <w:tc>
          <w:tcPr>
            <w:tcW w:w="6559" w:type="dxa"/>
          </w:tcPr>
          <w:p w14:paraId="533AD61B" w14:textId="77777777" w:rsidR="00C456F1" w:rsidRPr="00692561" w:rsidRDefault="00C456F1" w:rsidP="00C456F1">
            <w:pPr>
              <w:spacing w:line="244" w:lineRule="exact"/>
              <w:ind w:left="450"/>
              <w:rPr>
                <w:rFonts w:ascii="Times New Roman" w:hAnsi="Times New Roman" w:cs="Times New Roman"/>
                <w:b/>
                <w:bCs/>
                <w:sz w:val="22"/>
                <w:szCs w:val="22"/>
              </w:rPr>
            </w:pPr>
          </w:p>
        </w:tc>
        <w:tc>
          <w:tcPr>
            <w:tcW w:w="2613" w:type="dxa"/>
            <w:gridSpan w:val="3"/>
            <w:shd w:val="clear" w:color="auto" w:fill="auto"/>
            <w:vAlign w:val="bottom"/>
          </w:tcPr>
          <w:p w14:paraId="38BB8677" w14:textId="77777777" w:rsidR="00C456F1" w:rsidRPr="00692561" w:rsidRDefault="00C456F1" w:rsidP="00C456F1">
            <w:pPr>
              <w:pStyle w:val="acctmergecolhdg"/>
              <w:spacing w:line="244" w:lineRule="exact"/>
              <w:ind w:left="450"/>
              <w:rPr>
                <w:rFonts w:cs="Times New Roman"/>
                <w:szCs w:val="22"/>
              </w:rPr>
            </w:pPr>
            <w:r w:rsidRPr="00692561">
              <w:rPr>
                <w:rFonts w:cs="Times New Roman"/>
                <w:szCs w:val="22"/>
              </w:rPr>
              <w:t xml:space="preserve">Consolidated </w:t>
            </w:r>
          </w:p>
          <w:p w14:paraId="120DE882" w14:textId="0D226684" w:rsidR="00C456F1" w:rsidRPr="00C456F1" w:rsidRDefault="00C456F1" w:rsidP="00C456F1">
            <w:pPr>
              <w:pStyle w:val="acctfourfigures"/>
              <w:tabs>
                <w:tab w:val="clear" w:pos="765"/>
                <w:tab w:val="decimal" w:pos="1035"/>
              </w:tabs>
              <w:spacing w:line="244" w:lineRule="exact"/>
              <w:ind w:left="450" w:right="11"/>
              <w:rPr>
                <w:rFonts w:cs="Times New Roman"/>
                <w:b/>
                <w:szCs w:val="22"/>
              </w:rPr>
            </w:pPr>
            <w:r w:rsidRPr="00C456F1">
              <w:rPr>
                <w:rFonts w:cs="Times New Roman"/>
                <w:b/>
                <w:szCs w:val="22"/>
              </w:rPr>
              <w:t>financial statements</w:t>
            </w:r>
          </w:p>
        </w:tc>
      </w:tr>
      <w:tr w:rsidR="00C456F1" w:rsidRPr="00692561" w14:paraId="09E639E3" w14:textId="77777777" w:rsidTr="00A46340">
        <w:trPr>
          <w:cantSplit/>
          <w:trHeight w:val="51"/>
        </w:trPr>
        <w:tc>
          <w:tcPr>
            <w:tcW w:w="6559" w:type="dxa"/>
          </w:tcPr>
          <w:p w14:paraId="0484CB7D" w14:textId="70CB2F3F" w:rsidR="00C456F1" w:rsidRPr="00692561" w:rsidRDefault="00C456F1" w:rsidP="00C456F1">
            <w:pPr>
              <w:spacing w:line="244" w:lineRule="exact"/>
              <w:ind w:left="450"/>
              <w:rPr>
                <w:rFonts w:ascii="Times New Roman" w:hAnsi="Times New Roman" w:cs="Times New Roman"/>
                <w:b/>
                <w:bCs/>
                <w:sz w:val="22"/>
                <w:szCs w:val="22"/>
              </w:rPr>
            </w:pPr>
            <w:r w:rsidRPr="00692561">
              <w:rPr>
                <w:rFonts w:ascii="Times New Roman" w:hAnsi="Times New Roman" w:cs="Times New Roman"/>
                <w:b/>
                <w:bCs/>
                <w:i/>
                <w:iCs/>
                <w:sz w:val="22"/>
                <w:szCs w:val="22"/>
              </w:rPr>
              <w:t>Expected credit losses</w:t>
            </w:r>
          </w:p>
        </w:tc>
        <w:tc>
          <w:tcPr>
            <w:tcW w:w="1080" w:type="dxa"/>
            <w:shd w:val="clear" w:color="auto" w:fill="auto"/>
            <w:vAlign w:val="center"/>
          </w:tcPr>
          <w:p w14:paraId="757F3A05" w14:textId="62D82167" w:rsidR="00C456F1" w:rsidRPr="00C456F1" w:rsidRDefault="00C456F1" w:rsidP="00C456F1">
            <w:pPr>
              <w:pStyle w:val="acctfourfigures"/>
              <w:tabs>
                <w:tab w:val="clear" w:pos="765"/>
              </w:tabs>
              <w:spacing w:line="244" w:lineRule="exact"/>
              <w:ind w:left="-84" w:right="-103"/>
              <w:jc w:val="center"/>
              <w:rPr>
                <w:rFonts w:cs="Times New Roman"/>
                <w:szCs w:val="22"/>
                <w:lang w:bidi="th-TH"/>
              </w:rPr>
            </w:pPr>
            <w:r w:rsidRPr="00692561">
              <w:rPr>
                <w:rFonts w:cs="Times New Roman"/>
                <w:szCs w:val="22"/>
                <w:lang w:bidi="th-TH"/>
              </w:rPr>
              <w:t>2024</w:t>
            </w:r>
          </w:p>
        </w:tc>
        <w:tc>
          <w:tcPr>
            <w:tcW w:w="182" w:type="dxa"/>
            <w:vAlign w:val="center"/>
          </w:tcPr>
          <w:p w14:paraId="2CE1DA30" w14:textId="77777777" w:rsidR="00C456F1" w:rsidRPr="00692561" w:rsidRDefault="00C456F1" w:rsidP="00C456F1">
            <w:pPr>
              <w:pStyle w:val="acctfourfigures"/>
              <w:spacing w:line="244" w:lineRule="exact"/>
              <w:ind w:left="450"/>
              <w:rPr>
                <w:rFonts w:cs="Times New Roman"/>
                <w:b/>
                <w:bCs/>
                <w:szCs w:val="22"/>
              </w:rPr>
            </w:pPr>
          </w:p>
        </w:tc>
        <w:tc>
          <w:tcPr>
            <w:tcW w:w="1351" w:type="dxa"/>
            <w:vAlign w:val="center"/>
          </w:tcPr>
          <w:p w14:paraId="6F7C2D64" w14:textId="18866488" w:rsidR="00C456F1" w:rsidRPr="00C456F1" w:rsidRDefault="00C456F1" w:rsidP="00C456F1">
            <w:pPr>
              <w:pStyle w:val="acctfourfigures"/>
              <w:tabs>
                <w:tab w:val="clear" w:pos="765"/>
              </w:tabs>
              <w:spacing w:line="244" w:lineRule="exact"/>
              <w:ind w:left="-84" w:right="-103"/>
              <w:jc w:val="center"/>
              <w:rPr>
                <w:rFonts w:cs="Times New Roman"/>
                <w:szCs w:val="22"/>
              </w:rPr>
            </w:pPr>
            <w:r w:rsidRPr="00692561">
              <w:rPr>
                <w:rFonts w:cs="Times New Roman"/>
                <w:szCs w:val="22"/>
              </w:rPr>
              <w:t>2023</w:t>
            </w:r>
          </w:p>
        </w:tc>
      </w:tr>
      <w:tr w:rsidR="00C456F1" w:rsidRPr="00692561" w14:paraId="23D0FC86" w14:textId="77777777" w:rsidTr="00A46340">
        <w:trPr>
          <w:cantSplit/>
          <w:trHeight w:val="51"/>
        </w:trPr>
        <w:tc>
          <w:tcPr>
            <w:tcW w:w="6559" w:type="dxa"/>
          </w:tcPr>
          <w:p w14:paraId="48E428DD" w14:textId="77777777" w:rsidR="00C456F1" w:rsidRPr="00692561" w:rsidRDefault="00C456F1" w:rsidP="00C456F1">
            <w:pPr>
              <w:spacing w:line="244" w:lineRule="exact"/>
              <w:ind w:left="450"/>
              <w:rPr>
                <w:rFonts w:ascii="Times New Roman" w:hAnsi="Times New Roman" w:cs="Times New Roman"/>
                <w:b/>
                <w:bCs/>
                <w:sz w:val="22"/>
                <w:szCs w:val="22"/>
              </w:rPr>
            </w:pPr>
          </w:p>
        </w:tc>
        <w:tc>
          <w:tcPr>
            <w:tcW w:w="2613" w:type="dxa"/>
            <w:gridSpan w:val="3"/>
            <w:shd w:val="clear" w:color="auto" w:fill="auto"/>
            <w:vAlign w:val="center"/>
          </w:tcPr>
          <w:p w14:paraId="64F84737" w14:textId="04C83388" w:rsidR="00C456F1" w:rsidRPr="00692561" w:rsidRDefault="00C456F1" w:rsidP="00C456F1">
            <w:pPr>
              <w:pStyle w:val="acctfourfigures"/>
              <w:tabs>
                <w:tab w:val="clear" w:pos="765"/>
                <w:tab w:val="decimal" w:pos="1035"/>
              </w:tabs>
              <w:spacing w:line="244" w:lineRule="exact"/>
              <w:ind w:left="450" w:right="11"/>
              <w:rPr>
                <w:rFonts w:cstheme="minorBidi"/>
                <w:b/>
                <w:bCs/>
                <w:szCs w:val="22"/>
              </w:rPr>
            </w:pPr>
            <w:r w:rsidRPr="00692561">
              <w:rPr>
                <w:rFonts w:cs="Times New Roman"/>
                <w:i/>
                <w:iCs/>
                <w:szCs w:val="22"/>
              </w:rPr>
              <w:t>(in million Baht)</w:t>
            </w:r>
          </w:p>
        </w:tc>
      </w:tr>
      <w:tr w:rsidR="00C456F1" w:rsidRPr="00692561" w14:paraId="2AB93D58" w14:textId="77777777" w:rsidTr="00A46340">
        <w:trPr>
          <w:cantSplit/>
          <w:trHeight w:val="51"/>
        </w:trPr>
        <w:tc>
          <w:tcPr>
            <w:tcW w:w="6559" w:type="dxa"/>
          </w:tcPr>
          <w:p w14:paraId="5FCA5825" w14:textId="19BD2B32" w:rsidR="00C456F1" w:rsidRPr="00692561" w:rsidRDefault="00C456F1" w:rsidP="00C456F1">
            <w:pPr>
              <w:spacing w:line="244" w:lineRule="exact"/>
              <w:ind w:left="450"/>
              <w:rPr>
                <w:rFonts w:ascii="Times New Roman" w:hAnsi="Times New Roman" w:cs="Times New Roman"/>
                <w:b/>
                <w:bCs/>
                <w:sz w:val="22"/>
                <w:szCs w:val="22"/>
              </w:rPr>
            </w:pPr>
            <w:r w:rsidRPr="00692561">
              <w:rPr>
                <w:rFonts w:ascii="Times New Roman" w:hAnsi="Times New Roman" w:cs="Times New Roman"/>
                <w:sz w:val="22"/>
                <w:szCs w:val="22"/>
              </w:rPr>
              <w:t>Reversal</w:t>
            </w:r>
          </w:p>
        </w:tc>
        <w:tc>
          <w:tcPr>
            <w:tcW w:w="1080" w:type="dxa"/>
            <w:shd w:val="clear" w:color="auto" w:fill="auto"/>
            <w:vAlign w:val="bottom"/>
          </w:tcPr>
          <w:p w14:paraId="70A45D0E" w14:textId="0F6D9A29" w:rsidR="00C456F1" w:rsidRPr="00C456F1" w:rsidRDefault="00C456F1" w:rsidP="00C456F1">
            <w:pPr>
              <w:pStyle w:val="acctfourfigures"/>
              <w:tabs>
                <w:tab w:val="clear" w:pos="765"/>
                <w:tab w:val="decimal" w:pos="1033"/>
              </w:tabs>
              <w:spacing w:line="244" w:lineRule="exact"/>
              <w:ind w:left="450" w:right="11"/>
              <w:rPr>
                <w:rFonts w:cstheme="minorBidi"/>
                <w:szCs w:val="28"/>
                <w:lang w:val="en-US" w:bidi="th-TH"/>
              </w:rPr>
            </w:pPr>
            <w:r w:rsidRPr="00C456F1">
              <w:rPr>
                <w:rFonts w:cstheme="minorBidi"/>
                <w:szCs w:val="28"/>
                <w:lang w:val="en-US" w:bidi="th-TH"/>
              </w:rPr>
              <w:t>-</w:t>
            </w:r>
          </w:p>
        </w:tc>
        <w:tc>
          <w:tcPr>
            <w:tcW w:w="182" w:type="dxa"/>
          </w:tcPr>
          <w:p w14:paraId="6C92C537" w14:textId="77777777" w:rsidR="00C456F1" w:rsidRPr="00692561" w:rsidRDefault="00C456F1" w:rsidP="00C456F1">
            <w:pPr>
              <w:pStyle w:val="acctfourfigures"/>
              <w:spacing w:line="244" w:lineRule="exact"/>
              <w:ind w:left="450"/>
              <w:rPr>
                <w:rFonts w:cs="Times New Roman"/>
                <w:b/>
                <w:bCs/>
                <w:szCs w:val="22"/>
              </w:rPr>
            </w:pPr>
          </w:p>
        </w:tc>
        <w:tc>
          <w:tcPr>
            <w:tcW w:w="1351" w:type="dxa"/>
            <w:vAlign w:val="bottom"/>
          </w:tcPr>
          <w:p w14:paraId="55A4B4CF" w14:textId="575AE675" w:rsidR="00C456F1" w:rsidRPr="00C456F1" w:rsidRDefault="00C456F1" w:rsidP="00C456F1">
            <w:pPr>
              <w:pStyle w:val="acctfourfigures"/>
              <w:tabs>
                <w:tab w:val="clear" w:pos="765"/>
                <w:tab w:val="decimal" w:pos="1035"/>
              </w:tabs>
              <w:spacing w:line="244" w:lineRule="exact"/>
              <w:ind w:left="450" w:right="11"/>
              <w:rPr>
                <w:rFonts w:cs="Times New Roman"/>
                <w:szCs w:val="22"/>
              </w:rPr>
            </w:pPr>
            <w:r w:rsidRPr="00C456F1">
              <w:rPr>
                <w:rFonts w:cs="Times New Roman"/>
                <w:szCs w:val="22"/>
              </w:rPr>
              <w:t>(15)</w:t>
            </w:r>
          </w:p>
        </w:tc>
      </w:tr>
    </w:tbl>
    <w:p w14:paraId="7174E04C" w14:textId="77777777" w:rsidR="005C20BD" w:rsidRPr="00D16B4B" w:rsidRDefault="005C20BD" w:rsidP="005C20BD">
      <w:pPr>
        <w:pStyle w:val="ListParagraph"/>
        <w:tabs>
          <w:tab w:val="left" w:pos="540"/>
          <w:tab w:val="left" w:pos="900"/>
          <w:tab w:val="left" w:pos="990"/>
        </w:tabs>
        <w:ind w:left="900"/>
        <w:jc w:val="thaiDistribute"/>
        <w:rPr>
          <w:color w:val="000000"/>
          <w:szCs w:val="22"/>
          <w:cs/>
          <w:lang w:val="en-US" w:bidi="th-TH"/>
        </w:rPr>
      </w:pPr>
    </w:p>
    <w:p w14:paraId="08B18DE6" w14:textId="4FE2E6C6" w:rsidR="005C20BD" w:rsidRPr="00D16B4B" w:rsidRDefault="005C20BD" w:rsidP="00E41EC9">
      <w:pPr>
        <w:pStyle w:val="ListParagraph"/>
        <w:numPr>
          <w:ilvl w:val="0"/>
          <w:numId w:val="34"/>
        </w:numPr>
        <w:tabs>
          <w:tab w:val="left" w:pos="630"/>
          <w:tab w:val="left" w:pos="900"/>
          <w:tab w:val="left" w:pos="990"/>
        </w:tabs>
        <w:ind w:left="900" w:hanging="450"/>
        <w:jc w:val="thaiDistribute"/>
        <w:rPr>
          <w:color w:val="000000"/>
          <w:szCs w:val="22"/>
          <w:lang w:val="en-US"/>
        </w:rPr>
      </w:pPr>
      <w:r w:rsidRPr="00D16B4B">
        <w:rPr>
          <w:color w:val="000000"/>
          <w:szCs w:val="22"/>
          <w:lang w:val="en-US"/>
        </w:rPr>
        <w:t xml:space="preserve">A receivable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w:t>
      </w:r>
      <w:r w:rsidR="00740C98" w:rsidRPr="00D16B4B">
        <w:rPr>
          <w:color w:val="000000"/>
          <w:szCs w:val="22"/>
          <w:lang w:val="en-US"/>
        </w:rPr>
        <w:t>46</w:t>
      </w:r>
      <w:r w:rsidRPr="00D16B4B">
        <w:rPr>
          <w:color w:val="000000"/>
          <w:szCs w:val="22"/>
          <w:lang w:val="en-US"/>
        </w:rPr>
        <w:t xml:space="preserve"> million and lease receivable amounting to Baht </w:t>
      </w:r>
      <w:r w:rsidR="00740C98" w:rsidRPr="00D16B4B">
        <w:rPr>
          <w:color w:val="000000"/>
          <w:szCs w:val="22"/>
          <w:lang w:val="en-US"/>
        </w:rPr>
        <w:t>13</w:t>
      </w:r>
      <w:r w:rsidRPr="00D16B4B">
        <w:rPr>
          <w:color w:val="000000"/>
          <w:szCs w:val="22"/>
          <w:lang w:val="en-US"/>
        </w:rPr>
        <w:t xml:space="preserve"> million (net of the transfer of the right to receive money from such debtor to a leasing company in the amount of Baht </w:t>
      </w:r>
      <w:r w:rsidR="00740C98" w:rsidRPr="00D16B4B">
        <w:rPr>
          <w:color w:val="000000"/>
          <w:szCs w:val="22"/>
          <w:lang w:val="en-US"/>
        </w:rPr>
        <w:t>7</w:t>
      </w:r>
      <w:r w:rsidRPr="00D16B4B">
        <w:rPr>
          <w:color w:val="000000"/>
          <w:szCs w:val="22"/>
          <w:lang w:val="en-US"/>
        </w:rPr>
        <w:t xml:space="preserve"> million). In June </w:t>
      </w:r>
      <w:r w:rsidR="00740C98" w:rsidRPr="00D16B4B">
        <w:rPr>
          <w:color w:val="000000"/>
          <w:szCs w:val="22"/>
          <w:lang w:val="en-US"/>
        </w:rPr>
        <w:t>2021</w:t>
      </w:r>
      <w:r w:rsidRPr="00D16B4B">
        <w:rPr>
          <w:color w:val="000000"/>
          <w:szCs w:val="22"/>
          <w:lang w:val="en-US"/>
        </w:rPr>
        <w:t>, the Central Bankruptcy Court granted an order to approve the said business rehabilitation plan with the repayment plan as follows;</w:t>
      </w:r>
    </w:p>
    <w:p w14:paraId="1E9D5EB6" w14:textId="22B66291" w:rsidR="005C20BD" w:rsidRPr="00D16B4B" w:rsidRDefault="005C20BD" w:rsidP="00E41EC9">
      <w:pPr>
        <w:pStyle w:val="ListParagraph"/>
        <w:numPr>
          <w:ilvl w:val="0"/>
          <w:numId w:val="33"/>
        </w:numPr>
        <w:jc w:val="thaiDistribute"/>
        <w:rPr>
          <w:color w:val="000000"/>
          <w:szCs w:val="22"/>
          <w:lang w:val="en-US" w:bidi="th-TH"/>
        </w:rPr>
      </w:pPr>
      <w:r w:rsidRPr="00D16B4B">
        <w:rPr>
          <w:color w:val="000000"/>
          <w:szCs w:val="22"/>
          <w:lang w:val="en-US" w:bidi="th-TH"/>
        </w:rPr>
        <w:t xml:space="preserve">Pay </w:t>
      </w:r>
      <w:r w:rsidR="00740C98" w:rsidRPr="00D16B4B">
        <w:rPr>
          <w:color w:val="000000"/>
          <w:szCs w:val="22"/>
          <w:lang w:val="en-US" w:bidi="th-TH"/>
        </w:rPr>
        <w:t>100</w:t>
      </w:r>
      <w:r w:rsidRPr="00D16B4B">
        <w:rPr>
          <w:color w:val="000000"/>
          <w:szCs w:val="22"/>
          <w:lang w:val="en-US" w:bidi="th-TH"/>
        </w:rPr>
        <w:t xml:space="preserve">% of outstanding principal receivable by the cash flow from the normal operation of the said </w:t>
      </w:r>
      <w:r w:rsidRPr="00D16B4B">
        <w:rPr>
          <w:rFonts w:cs="Angsana New"/>
          <w:color w:val="000000"/>
          <w:szCs w:val="28"/>
          <w:lang w:val="en-US" w:bidi="th-TH"/>
        </w:rPr>
        <w:t>receivable</w:t>
      </w:r>
      <w:r w:rsidRPr="00D16B4B">
        <w:rPr>
          <w:color w:val="000000"/>
          <w:szCs w:val="22"/>
          <w:lang w:val="en-US" w:bidi="th-TH"/>
        </w:rPr>
        <w:t xml:space="preserve">. The payment is made on a semi - annual basis for a period of </w:t>
      </w:r>
      <w:r w:rsidR="00740C98" w:rsidRPr="00D16B4B">
        <w:rPr>
          <w:color w:val="000000"/>
          <w:szCs w:val="22"/>
          <w:lang w:val="en-US" w:bidi="th-TH"/>
        </w:rPr>
        <w:t>7</w:t>
      </w:r>
      <w:r w:rsidRPr="00D16B4B">
        <w:rPr>
          <w:color w:val="000000"/>
          <w:szCs w:val="22"/>
          <w:lang w:val="en-US" w:bidi="th-TH"/>
        </w:rPr>
        <w:t xml:space="preserve"> years, the first payment start from second half of the third year at the rate of </w:t>
      </w:r>
      <w:r w:rsidR="00740C98" w:rsidRPr="00D16B4B">
        <w:rPr>
          <w:color w:val="000000"/>
          <w:szCs w:val="22"/>
          <w:lang w:val="en-US" w:bidi="th-TH"/>
        </w:rPr>
        <w:t>12</w:t>
      </w:r>
      <w:r w:rsidRPr="00D16B4B">
        <w:rPr>
          <w:color w:val="000000"/>
          <w:szCs w:val="22"/>
          <w:lang w:val="en-US" w:bidi="th-TH"/>
        </w:rPr>
        <w:t>.</w:t>
      </w:r>
      <w:r w:rsidR="00740C98" w:rsidRPr="00D16B4B">
        <w:rPr>
          <w:color w:val="000000"/>
          <w:szCs w:val="22"/>
          <w:lang w:val="en-US" w:bidi="th-TH"/>
        </w:rPr>
        <w:t>5</w:t>
      </w:r>
      <w:r w:rsidRPr="00D16B4B">
        <w:rPr>
          <w:color w:val="000000"/>
          <w:szCs w:val="22"/>
          <w:lang w:val="en-US" w:bidi="th-TH"/>
        </w:rPr>
        <w:t>%</w:t>
      </w:r>
      <w:r w:rsidRPr="00D16B4B">
        <w:rPr>
          <w:rFonts w:cstheme="minorBidi"/>
          <w:color w:val="000000"/>
          <w:szCs w:val="22"/>
          <w:lang w:val="en-US" w:bidi="th-TH"/>
        </w:rPr>
        <w:t>.</w:t>
      </w:r>
    </w:p>
    <w:p w14:paraId="46B2A0EB" w14:textId="459B1B7C" w:rsidR="005C20BD" w:rsidRPr="00D16B4B" w:rsidRDefault="005C20BD" w:rsidP="00E41EC9">
      <w:pPr>
        <w:pStyle w:val="ListParagraph"/>
        <w:numPr>
          <w:ilvl w:val="0"/>
          <w:numId w:val="33"/>
        </w:numPr>
        <w:jc w:val="thaiDistribute"/>
        <w:rPr>
          <w:color w:val="000000"/>
          <w:szCs w:val="22"/>
          <w:lang w:val="en-US" w:bidi="th-TH"/>
        </w:rPr>
      </w:pPr>
      <w:r w:rsidRPr="00D16B4B">
        <w:rPr>
          <w:color w:val="000000"/>
          <w:szCs w:val="22"/>
          <w:lang w:val="en-US" w:bidi="th-TH"/>
        </w:rPr>
        <w:t xml:space="preserve">The remaining debt from </w:t>
      </w:r>
      <w:r w:rsidR="00740C98" w:rsidRPr="00D16B4B">
        <w:rPr>
          <w:color w:val="000000"/>
          <w:szCs w:val="22"/>
          <w:lang w:val="en-US" w:bidi="th-TH"/>
        </w:rPr>
        <w:t>1</w:t>
      </w:r>
      <w:r w:rsidRPr="00D16B4B">
        <w:rPr>
          <w:color w:val="000000"/>
          <w:szCs w:val="22"/>
          <w:lang w:val="en-US" w:bidi="th-TH"/>
        </w:rPr>
        <w:t xml:space="preserve">) shall be deemed settled and/or discharged immediately on the date the court granted the approval. </w:t>
      </w:r>
    </w:p>
    <w:p w14:paraId="4DD4315C" w14:textId="4E961E5A" w:rsidR="002338EE" w:rsidRPr="00D16B4B" w:rsidRDefault="0023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p w14:paraId="3389E555" w14:textId="048BE757" w:rsidR="00767B4E" w:rsidRDefault="001C563B" w:rsidP="005C20BD">
      <w:pPr>
        <w:pStyle w:val="ListParagraph"/>
        <w:autoSpaceDE w:val="0"/>
        <w:autoSpaceDN w:val="0"/>
        <w:adjustRightInd w:val="0"/>
        <w:spacing w:line="240" w:lineRule="auto"/>
        <w:ind w:left="900"/>
        <w:jc w:val="thaiDistribute"/>
        <w:rPr>
          <w:rFonts w:cstheme="minorBidi"/>
          <w:szCs w:val="28"/>
          <w:lang w:val="en-US" w:bidi="th-TH"/>
        </w:rPr>
      </w:pPr>
      <w:r w:rsidRPr="0084514F">
        <w:rPr>
          <w:rFonts w:cstheme="minorBidi"/>
          <w:szCs w:val="28"/>
          <w:lang w:val="en-US" w:bidi="th-TH"/>
        </w:rPr>
        <w:t>From those circumstance, the Group classified trade account receivable and lease receivable amounting to Baht 59 million and allowance for expected credit loss in full amount to receivable under debt restructuring agreement in 2021.</w:t>
      </w:r>
    </w:p>
    <w:p w14:paraId="7717DF1D" w14:textId="77777777" w:rsidR="001C563B" w:rsidRDefault="001C563B" w:rsidP="005C20BD">
      <w:pPr>
        <w:pStyle w:val="ListParagraph"/>
        <w:autoSpaceDE w:val="0"/>
        <w:autoSpaceDN w:val="0"/>
        <w:adjustRightInd w:val="0"/>
        <w:spacing w:line="240" w:lineRule="auto"/>
        <w:ind w:left="900"/>
        <w:jc w:val="thaiDistribute"/>
        <w:rPr>
          <w:rFonts w:cstheme="minorBidi"/>
          <w:szCs w:val="28"/>
          <w:lang w:val="en-US" w:bidi="th-TH"/>
        </w:rPr>
      </w:pPr>
    </w:p>
    <w:p w14:paraId="0CBAC839" w14:textId="7B4B9EB0" w:rsidR="00767B4E" w:rsidRPr="00692561" w:rsidRDefault="00767B4E" w:rsidP="00767B4E">
      <w:pPr>
        <w:pStyle w:val="ListParagraph"/>
        <w:autoSpaceDE w:val="0"/>
        <w:autoSpaceDN w:val="0"/>
        <w:adjustRightInd w:val="0"/>
        <w:spacing w:line="240" w:lineRule="auto"/>
        <w:ind w:left="900"/>
        <w:jc w:val="thaiDistribute"/>
        <w:rPr>
          <w:spacing w:val="-2"/>
          <w:szCs w:val="22"/>
          <w:cs/>
        </w:rPr>
      </w:pPr>
      <w:r w:rsidRPr="00692561">
        <w:rPr>
          <w:spacing w:val="-2"/>
          <w:szCs w:val="22"/>
        </w:rPr>
        <w:t>As at 3</w:t>
      </w:r>
      <w:r>
        <w:rPr>
          <w:spacing w:val="-2"/>
          <w:szCs w:val="22"/>
        </w:rPr>
        <w:t>1</w:t>
      </w:r>
      <w:r w:rsidRPr="00692561">
        <w:rPr>
          <w:spacing w:val="-2"/>
          <w:szCs w:val="22"/>
        </w:rPr>
        <w:t xml:space="preserve"> </w:t>
      </w:r>
      <w:r>
        <w:rPr>
          <w:spacing w:val="-2"/>
          <w:szCs w:val="22"/>
        </w:rPr>
        <w:t>Dec</w:t>
      </w:r>
      <w:r w:rsidRPr="00692561">
        <w:rPr>
          <w:spacing w:val="-2"/>
          <w:szCs w:val="22"/>
        </w:rPr>
        <w:t xml:space="preserve">ember 2024, the Group received payment according to clause 1) as above amount of Baht </w:t>
      </w:r>
      <w:r>
        <w:rPr>
          <w:spacing w:val="-2"/>
          <w:szCs w:val="22"/>
        </w:rPr>
        <w:t>16</w:t>
      </w:r>
      <w:r w:rsidRPr="00692561">
        <w:rPr>
          <w:spacing w:val="-2"/>
          <w:szCs w:val="22"/>
        </w:rPr>
        <w:t xml:space="preserve"> million.</w:t>
      </w:r>
      <w:r w:rsidRPr="00692561">
        <w:t xml:space="preserve"> </w:t>
      </w:r>
      <w:r w:rsidRPr="00692561">
        <w:rPr>
          <w:spacing w:val="-2"/>
          <w:szCs w:val="22"/>
        </w:rPr>
        <w:t xml:space="preserve">The </w:t>
      </w:r>
      <w:r w:rsidRPr="00692561">
        <w:rPr>
          <w:rFonts w:cs="Angsana New"/>
          <w:spacing w:val="-2"/>
          <w:szCs w:val="28"/>
          <w:lang w:val="en-US" w:bidi="th-TH"/>
        </w:rPr>
        <w:t>Group</w:t>
      </w:r>
      <w:r w:rsidRPr="00692561">
        <w:rPr>
          <w:spacing w:val="-2"/>
          <w:szCs w:val="22"/>
        </w:rPr>
        <w:t xml:space="preserve"> recognised the said transaction as part of the reversal of expected credit loss in the statements of income.</w:t>
      </w:r>
    </w:p>
    <w:p w14:paraId="5BC0C10C" w14:textId="77777777" w:rsidR="00767B4E" w:rsidRPr="00767B4E" w:rsidRDefault="00767B4E" w:rsidP="005C20BD">
      <w:pPr>
        <w:pStyle w:val="ListParagraph"/>
        <w:autoSpaceDE w:val="0"/>
        <w:autoSpaceDN w:val="0"/>
        <w:adjustRightInd w:val="0"/>
        <w:spacing w:line="240" w:lineRule="auto"/>
        <w:ind w:left="900"/>
        <w:jc w:val="thaiDistribute"/>
        <w:rPr>
          <w:rFonts w:cstheme="minorBidi"/>
          <w:szCs w:val="28"/>
          <w:lang w:bidi="th-TH"/>
        </w:rPr>
      </w:pPr>
    </w:p>
    <w:p w14:paraId="43DCA911" w14:textId="77777777" w:rsidR="002338EE" w:rsidRDefault="002338EE" w:rsidP="00430661">
      <w:pPr>
        <w:autoSpaceDE w:val="0"/>
        <w:autoSpaceDN w:val="0"/>
        <w:adjustRightInd w:val="0"/>
        <w:spacing w:line="240" w:lineRule="auto"/>
        <w:jc w:val="thaiDistribute"/>
        <w:rPr>
          <w:szCs w:val="22"/>
        </w:rPr>
      </w:pPr>
    </w:p>
    <w:p w14:paraId="59ED0973" w14:textId="77777777" w:rsidR="00EA7765" w:rsidRDefault="00EA7765" w:rsidP="00430661">
      <w:pPr>
        <w:autoSpaceDE w:val="0"/>
        <w:autoSpaceDN w:val="0"/>
        <w:adjustRightInd w:val="0"/>
        <w:spacing w:line="240" w:lineRule="auto"/>
        <w:jc w:val="thaiDistribute"/>
        <w:rPr>
          <w:szCs w:val="22"/>
        </w:rPr>
      </w:pPr>
    </w:p>
    <w:p w14:paraId="3E670BC5" w14:textId="77777777" w:rsidR="00EA7765" w:rsidRDefault="00EA7765" w:rsidP="00430661">
      <w:pPr>
        <w:autoSpaceDE w:val="0"/>
        <w:autoSpaceDN w:val="0"/>
        <w:adjustRightInd w:val="0"/>
        <w:spacing w:line="240" w:lineRule="auto"/>
        <w:jc w:val="thaiDistribute"/>
        <w:rPr>
          <w:szCs w:val="22"/>
        </w:rPr>
      </w:pPr>
    </w:p>
    <w:p w14:paraId="0139C388" w14:textId="0F80333F"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Inventories</w:t>
      </w:r>
    </w:p>
    <w:p w14:paraId="200EF434" w14:textId="77777777" w:rsidR="00F826F4" w:rsidRPr="00D16B4B" w:rsidRDefault="00F826F4" w:rsidP="001452F0">
      <w:pPr>
        <w:pStyle w:val="block"/>
        <w:spacing w:after="0" w:line="240" w:lineRule="atLeast"/>
        <w:ind w:left="0"/>
        <w:jc w:val="both"/>
        <w:rPr>
          <w:rFonts w:cs="Times New Roman"/>
          <w:szCs w:val="22"/>
        </w:rPr>
      </w:pPr>
    </w:p>
    <w:tbl>
      <w:tblPr>
        <w:tblW w:w="9351" w:type="dxa"/>
        <w:tblInd w:w="450" w:type="dxa"/>
        <w:tblLayout w:type="fixed"/>
        <w:tblLook w:val="0000" w:firstRow="0" w:lastRow="0" w:firstColumn="0" w:lastColumn="0" w:noHBand="0" w:noVBand="0"/>
      </w:tblPr>
      <w:tblGrid>
        <w:gridCol w:w="4500"/>
        <w:gridCol w:w="243"/>
        <w:gridCol w:w="1008"/>
        <w:gridCol w:w="270"/>
        <w:gridCol w:w="990"/>
        <w:gridCol w:w="236"/>
        <w:gridCol w:w="934"/>
        <w:gridCol w:w="270"/>
        <w:gridCol w:w="900"/>
      </w:tblGrid>
      <w:tr w:rsidR="00631BFE" w:rsidRPr="00D16B4B" w14:paraId="222ECABA" w14:textId="77777777" w:rsidTr="000309BE">
        <w:trPr>
          <w:tblHeader/>
        </w:trPr>
        <w:tc>
          <w:tcPr>
            <w:tcW w:w="4500" w:type="dxa"/>
          </w:tcPr>
          <w:p w14:paraId="3C47D1AA" w14:textId="77777777" w:rsidR="00631BFE" w:rsidRPr="00D16B4B" w:rsidRDefault="00631BFE" w:rsidP="001452F0">
            <w:pPr>
              <w:pStyle w:val="ASSETS"/>
              <w:spacing w:line="240" w:lineRule="atLeast"/>
              <w:ind w:right="0"/>
              <w:jc w:val="left"/>
              <w:rPr>
                <w:rFonts w:cs="Times New Roman"/>
                <w:b w:val="0"/>
                <w:bCs w:val="0"/>
                <w:u w:val="none"/>
                <w:lang w:val="en-US"/>
              </w:rPr>
            </w:pPr>
          </w:p>
        </w:tc>
        <w:tc>
          <w:tcPr>
            <w:tcW w:w="243" w:type="dxa"/>
          </w:tcPr>
          <w:p w14:paraId="2A43343C" w14:textId="77777777" w:rsidR="00631BFE" w:rsidRPr="00D16B4B" w:rsidRDefault="00631BFE" w:rsidP="001452F0">
            <w:pPr>
              <w:pStyle w:val="ASSETS"/>
              <w:spacing w:line="240" w:lineRule="atLeast"/>
              <w:ind w:left="522" w:right="0" w:hanging="522"/>
              <w:rPr>
                <w:rFonts w:cs="Times New Roman"/>
                <w:u w:val="none"/>
                <w:lang w:val="en-US"/>
              </w:rPr>
            </w:pPr>
          </w:p>
        </w:tc>
        <w:tc>
          <w:tcPr>
            <w:tcW w:w="2268" w:type="dxa"/>
            <w:gridSpan w:val="3"/>
          </w:tcPr>
          <w:p w14:paraId="6F37B497"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Consolidated</w:t>
            </w:r>
          </w:p>
        </w:tc>
        <w:tc>
          <w:tcPr>
            <w:tcW w:w="236" w:type="dxa"/>
          </w:tcPr>
          <w:p w14:paraId="4717FA0B" w14:textId="77777777" w:rsidR="00631BFE" w:rsidRPr="00D16B4B" w:rsidRDefault="00631BFE" w:rsidP="001452F0">
            <w:pPr>
              <w:pStyle w:val="ASSETS"/>
              <w:spacing w:line="240" w:lineRule="atLeast"/>
              <w:ind w:left="522" w:right="0" w:hanging="522"/>
              <w:rPr>
                <w:rFonts w:cs="Times New Roman"/>
                <w:u w:val="none"/>
                <w:lang w:val="en-US"/>
              </w:rPr>
            </w:pPr>
          </w:p>
        </w:tc>
        <w:tc>
          <w:tcPr>
            <w:tcW w:w="2104" w:type="dxa"/>
            <w:gridSpan w:val="3"/>
          </w:tcPr>
          <w:p w14:paraId="7DE05521"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Separate</w:t>
            </w:r>
          </w:p>
        </w:tc>
      </w:tr>
      <w:tr w:rsidR="00631BFE" w:rsidRPr="00D16B4B" w14:paraId="15AECCCC" w14:textId="77777777" w:rsidTr="000309BE">
        <w:trPr>
          <w:tblHeader/>
        </w:trPr>
        <w:tc>
          <w:tcPr>
            <w:tcW w:w="4500" w:type="dxa"/>
          </w:tcPr>
          <w:p w14:paraId="7823FF3C" w14:textId="77777777" w:rsidR="00631BFE" w:rsidRPr="00D16B4B" w:rsidRDefault="00631BFE" w:rsidP="001452F0">
            <w:pPr>
              <w:pStyle w:val="ASSETS"/>
              <w:spacing w:line="240" w:lineRule="atLeast"/>
              <w:ind w:right="0"/>
              <w:jc w:val="left"/>
              <w:rPr>
                <w:rFonts w:cs="Times New Roman"/>
                <w:b w:val="0"/>
                <w:bCs w:val="0"/>
                <w:u w:val="none"/>
                <w:lang w:val="en-US"/>
              </w:rPr>
            </w:pPr>
          </w:p>
        </w:tc>
        <w:tc>
          <w:tcPr>
            <w:tcW w:w="243" w:type="dxa"/>
          </w:tcPr>
          <w:p w14:paraId="18038D72" w14:textId="77777777" w:rsidR="00631BFE" w:rsidRPr="00D16B4B" w:rsidRDefault="00631BFE" w:rsidP="001452F0">
            <w:pPr>
              <w:pStyle w:val="ASSETS"/>
              <w:spacing w:line="240" w:lineRule="atLeast"/>
              <w:ind w:left="522" w:right="0" w:hanging="522"/>
              <w:rPr>
                <w:rFonts w:cs="Times New Roman"/>
                <w:u w:val="none"/>
                <w:lang w:val="en-US"/>
              </w:rPr>
            </w:pPr>
          </w:p>
        </w:tc>
        <w:tc>
          <w:tcPr>
            <w:tcW w:w="2268" w:type="dxa"/>
            <w:gridSpan w:val="3"/>
          </w:tcPr>
          <w:p w14:paraId="5B561093"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financial</w:t>
            </w:r>
            <w:r w:rsidRPr="00D16B4B">
              <w:rPr>
                <w:rFonts w:cs="Times New Roman"/>
                <w:u w:val="none"/>
                <w:cs/>
              </w:rPr>
              <w:t xml:space="preserve"> statements</w:t>
            </w:r>
          </w:p>
        </w:tc>
        <w:tc>
          <w:tcPr>
            <w:tcW w:w="236" w:type="dxa"/>
          </w:tcPr>
          <w:p w14:paraId="0FC6C028" w14:textId="77777777" w:rsidR="00631BFE" w:rsidRPr="00D16B4B" w:rsidRDefault="00631BFE" w:rsidP="001452F0">
            <w:pPr>
              <w:pStyle w:val="ASSETS"/>
              <w:spacing w:line="240" w:lineRule="atLeast"/>
              <w:ind w:left="522" w:right="0" w:hanging="522"/>
              <w:rPr>
                <w:rFonts w:cs="Times New Roman"/>
                <w:u w:val="none"/>
                <w:lang w:val="en-US"/>
              </w:rPr>
            </w:pPr>
          </w:p>
        </w:tc>
        <w:tc>
          <w:tcPr>
            <w:tcW w:w="2104" w:type="dxa"/>
            <w:gridSpan w:val="3"/>
          </w:tcPr>
          <w:p w14:paraId="56C66F75"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financial</w:t>
            </w:r>
            <w:r w:rsidRPr="00D16B4B">
              <w:rPr>
                <w:rFonts w:cs="Times New Roman"/>
                <w:u w:val="none"/>
                <w:cs/>
              </w:rPr>
              <w:t xml:space="preserve"> statements</w:t>
            </w:r>
          </w:p>
        </w:tc>
      </w:tr>
      <w:tr w:rsidR="00631BFE" w:rsidRPr="00D16B4B" w14:paraId="2F9560B3" w14:textId="77777777" w:rsidTr="000309BE">
        <w:trPr>
          <w:tblHeader/>
        </w:trPr>
        <w:tc>
          <w:tcPr>
            <w:tcW w:w="4500" w:type="dxa"/>
          </w:tcPr>
          <w:p w14:paraId="6DF37A2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 w:type="dxa"/>
          </w:tcPr>
          <w:p w14:paraId="30A25EBF" w14:textId="77777777" w:rsidR="00631BFE" w:rsidRPr="00D16B4B" w:rsidRDefault="00631BFE" w:rsidP="000C5274">
            <w:pPr>
              <w:pStyle w:val="ASSETS"/>
              <w:spacing w:line="240" w:lineRule="atLeast"/>
              <w:ind w:left="-108" w:right="-108"/>
              <w:rPr>
                <w:rFonts w:cstheme="minorBidi"/>
                <w:b w:val="0"/>
                <w:bCs w:val="0"/>
                <w:i/>
                <w:iCs/>
                <w:u w:val="none"/>
                <w:cs/>
                <w:lang w:val="en-US"/>
              </w:rPr>
            </w:pPr>
          </w:p>
        </w:tc>
        <w:tc>
          <w:tcPr>
            <w:tcW w:w="1008" w:type="dxa"/>
          </w:tcPr>
          <w:p w14:paraId="601995EF" w14:textId="41F5E024" w:rsidR="00631BFE" w:rsidRPr="00D16B4B" w:rsidRDefault="00740C98" w:rsidP="000C5274">
            <w:pPr>
              <w:pStyle w:val="ASSETS"/>
              <w:spacing w:line="240" w:lineRule="atLeast"/>
              <w:ind w:left="-108" w:right="-108"/>
              <w:rPr>
                <w:rFonts w:cs="Times New Roman"/>
                <w:b w:val="0"/>
                <w:bCs w:val="0"/>
                <w:u w:val="none"/>
                <w:cs/>
                <w:lang w:val="en-US"/>
              </w:rPr>
            </w:pPr>
            <w:r w:rsidRPr="00D16B4B">
              <w:rPr>
                <w:rFonts w:cs="Times New Roman"/>
                <w:b w:val="0"/>
                <w:bCs w:val="0"/>
                <w:u w:val="none"/>
                <w:lang w:val="en-US"/>
              </w:rPr>
              <w:t>202</w:t>
            </w:r>
            <w:r w:rsidR="00EA7765">
              <w:rPr>
                <w:rFonts w:cs="Times New Roman"/>
                <w:b w:val="0"/>
                <w:bCs w:val="0"/>
                <w:u w:val="none"/>
                <w:lang w:val="en-US"/>
              </w:rPr>
              <w:t>4</w:t>
            </w:r>
          </w:p>
        </w:tc>
        <w:tc>
          <w:tcPr>
            <w:tcW w:w="270" w:type="dxa"/>
          </w:tcPr>
          <w:p w14:paraId="5099D5C7"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90" w:type="dxa"/>
          </w:tcPr>
          <w:p w14:paraId="38AB18F9" w14:textId="14EA80A2" w:rsidR="00631BFE" w:rsidRPr="00D16B4B" w:rsidRDefault="00740C98" w:rsidP="000C5274">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EA7765">
              <w:rPr>
                <w:rFonts w:cs="Times New Roman"/>
                <w:b w:val="0"/>
                <w:bCs w:val="0"/>
                <w:u w:val="none"/>
                <w:lang w:val="en-US"/>
              </w:rPr>
              <w:t>3</w:t>
            </w:r>
          </w:p>
        </w:tc>
        <w:tc>
          <w:tcPr>
            <w:tcW w:w="236" w:type="dxa"/>
          </w:tcPr>
          <w:p w14:paraId="16E9CE98"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34" w:type="dxa"/>
          </w:tcPr>
          <w:p w14:paraId="22A7514C" w14:textId="04B2529E" w:rsidR="00631BFE" w:rsidRPr="00D16B4B" w:rsidRDefault="00740C98" w:rsidP="000C5274">
            <w:pPr>
              <w:pStyle w:val="ASSETS"/>
              <w:spacing w:line="240" w:lineRule="atLeast"/>
              <w:ind w:left="-108" w:right="-108"/>
              <w:rPr>
                <w:rFonts w:cs="Times New Roman"/>
                <w:b w:val="0"/>
                <w:bCs w:val="0"/>
                <w:u w:val="none"/>
                <w:cs/>
                <w:lang w:val="en-US"/>
              </w:rPr>
            </w:pPr>
            <w:r w:rsidRPr="00D16B4B">
              <w:rPr>
                <w:rFonts w:cs="Times New Roman"/>
                <w:b w:val="0"/>
                <w:bCs w:val="0"/>
                <w:u w:val="none"/>
                <w:lang w:val="en-US"/>
              </w:rPr>
              <w:t>202</w:t>
            </w:r>
            <w:r w:rsidR="00EA7765">
              <w:rPr>
                <w:rFonts w:cs="Times New Roman"/>
                <w:b w:val="0"/>
                <w:bCs w:val="0"/>
                <w:u w:val="none"/>
                <w:lang w:val="en-US"/>
              </w:rPr>
              <w:t>4</w:t>
            </w:r>
          </w:p>
        </w:tc>
        <w:tc>
          <w:tcPr>
            <w:tcW w:w="270" w:type="dxa"/>
          </w:tcPr>
          <w:p w14:paraId="07E68D4E"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00" w:type="dxa"/>
          </w:tcPr>
          <w:p w14:paraId="32C7A1C2" w14:textId="62DE1D49" w:rsidR="00631BFE" w:rsidRPr="00D16B4B" w:rsidRDefault="00740C98" w:rsidP="000C5274">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EA7765">
              <w:rPr>
                <w:rFonts w:cs="Times New Roman"/>
                <w:b w:val="0"/>
                <w:bCs w:val="0"/>
                <w:u w:val="none"/>
                <w:lang w:val="en-US"/>
              </w:rPr>
              <w:t>3</w:t>
            </w:r>
          </w:p>
        </w:tc>
      </w:tr>
      <w:tr w:rsidR="00631BFE" w:rsidRPr="00D16B4B" w14:paraId="070E2165" w14:textId="77777777" w:rsidTr="000309BE">
        <w:trPr>
          <w:tblHeader/>
        </w:trPr>
        <w:tc>
          <w:tcPr>
            <w:tcW w:w="4500" w:type="dxa"/>
          </w:tcPr>
          <w:p w14:paraId="10AB88F9" w14:textId="77777777" w:rsidR="00631BFE" w:rsidRPr="00D16B4B" w:rsidRDefault="00631BFE" w:rsidP="003B6C61">
            <w:pPr>
              <w:pStyle w:val="ASSETS"/>
              <w:tabs>
                <w:tab w:val="left" w:pos="540"/>
              </w:tabs>
              <w:spacing w:line="240" w:lineRule="atLeast"/>
              <w:ind w:right="0"/>
              <w:jc w:val="left"/>
              <w:rPr>
                <w:rFonts w:cs="Times New Roman"/>
                <w:b w:val="0"/>
                <w:bCs w:val="0"/>
                <w:u w:val="none"/>
                <w:lang w:val="en-US"/>
              </w:rPr>
            </w:pPr>
          </w:p>
        </w:tc>
        <w:tc>
          <w:tcPr>
            <w:tcW w:w="243" w:type="dxa"/>
          </w:tcPr>
          <w:p w14:paraId="1FB2790C" w14:textId="77777777" w:rsidR="00631BFE" w:rsidRPr="00D16B4B" w:rsidRDefault="00631BFE" w:rsidP="003B6C61">
            <w:pPr>
              <w:pStyle w:val="ASSETS"/>
              <w:spacing w:line="240" w:lineRule="atLeast"/>
              <w:ind w:left="-108" w:right="-108"/>
              <w:rPr>
                <w:rFonts w:cs="Times New Roman"/>
                <w:b w:val="0"/>
                <w:bCs w:val="0"/>
                <w:i/>
                <w:iCs/>
                <w:u w:val="none"/>
                <w:lang w:val="en-US"/>
              </w:rPr>
            </w:pPr>
          </w:p>
        </w:tc>
        <w:tc>
          <w:tcPr>
            <w:tcW w:w="4608" w:type="dxa"/>
            <w:gridSpan w:val="7"/>
          </w:tcPr>
          <w:p w14:paraId="1CDA8ADE" w14:textId="77777777" w:rsidR="00631BFE" w:rsidRPr="00D16B4B" w:rsidRDefault="00631BFE" w:rsidP="003B6C61">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EA7765" w:rsidRPr="00D16B4B" w14:paraId="61AD1BA1" w14:textId="77777777" w:rsidTr="000309BE">
        <w:tc>
          <w:tcPr>
            <w:tcW w:w="4500" w:type="dxa"/>
          </w:tcPr>
          <w:p w14:paraId="4423E2C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Raw materials</w:t>
            </w:r>
          </w:p>
        </w:tc>
        <w:tc>
          <w:tcPr>
            <w:tcW w:w="243" w:type="dxa"/>
          </w:tcPr>
          <w:p w14:paraId="2FBECF6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462721E5" w14:textId="2B742CED"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64C1D9D" w14:textId="77777777" w:rsidR="00EA7765" w:rsidRPr="00D16B4B" w:rsidRDefault="00EA7765" w:rsidP="00EA7765">
            <w:pPr>
              <w:pStyle w:val="ASSETS"/>
              <w:tabs>
                <w:tab w:val="decimal" w:pos="792"/>
              </w:tabs>
              <w:spacing w:line="240" w:lineRule="atLeast"/>
              <w:ind w:left="-108" w:right="-198"/>
              <w:jc w:val="left"/>
              <w:rPr>
                <w:rFonts w:cs="Times New Roman"/>
                <w:b w:val="0"/>
                <w:bCs w:val="0"/>
                <w:lang w:val="en-US"/>
              </w:rPr>
            </w:pPr>
          </w:p>
        </w:tc>
        <w:tc>
          <w:tcPr>
            <w:tcW w:w="990" w:type="dxa"/>
          </w:tcPr>
          <w:p w14:paraId="1118FE8F" w14:textId="54818559"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D16B4B">
              <w:rPr>
                <w:rFonts w:ascii="Times New Roman" w:hAnsi="Times New Roman" w:cs="Times New Roman"/>
                <w:sz w:val="22"/>
                <w:szCs w:val="22"/>
              </w:rPr>
              <w:t>2</w:t>
            </w:r>
          </w:p>
        </w:tc>
        <w:tc>
          <w:tcPr>
            <w:tcW w:w="236" w:type="dxa"/>
          </w:tcPr>
          <w:p w14:paraId="06EA645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6918B792" w14:textId="3E81E30D"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744744F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D2C906A" w14:textId="6D574DA3"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w:t>
            </w:r>
          </w:p>
        </w:tc>
      </w:tr>
      <w:tr w:rsidR="00EA7765" w:rsidRPr="00D16B4B" w14:paraId="0769E83D" w14:textId="77777777" w:rsidTr="000309BE">
        <w:tc>
          <w:tcPr>
            <w:tcW w:w="4500" w:type="dxa"/>
          </w:tcPr>
          <w:p w14:paraId="4909E9B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Merchandise inventories</w:t>
            </w:r>
          </w:p>
        </w:tc>
        <w:tc>
          <w:tcPr>
            <w:tcW w:w="243" w:type="dxa"/>
          </w:tcPr>
          <w:p w14:paraId="1C57355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58A55498" w14:textId="2189D6D4"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310</w:t>
            </w:r>
          </w:p>
        </w:tc>
        <w:tc>
          <w:tcPr>
            <w:tcW w:w="270" w:type="dxa"/>
          </w:tcPr>
          <w:p w14:paraId="59AB21D6" w14:textId="77777777" w:rsidR="00EA7765" w:rsidRPr="00D16B4B" w:rsidRDefault="00EA7765" w:rsidP="00EA7765">
            <w:pPr>
              <w:pStyle w:val="ASSETS"/>
              <w:tabs>
                <w:tab w:val="decimal" w:pos="792"/>
              </w:tabs>
              <w:spacing w:line="240" w:lineRule="atLeast"/>
              <w:ind w:left="-108" w:right="-198"/>
              <w:jc w:val="left"/>
              <w:rPr>
                <w:rFonts w:cs="Times New Roman"/>
                <w:b w:val="0"/>
                <w:bCs w:val="0"/>
                <w:lang w:val="en-US"/>
              </w:rPr>
            </w:pPr>
          </w:p>
        </w:tc>
        <w:tc>
          <w:tcPr>
            <w:tcW w:w="990" w:type="dxa"/>
          </w:tcPr>
          <w:p w14:paraId="153DE7AF" w14:textId="09AD9144"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D16B4B">
              <w:rPr>
                <w:rFonts w:ascii="Times New Roman" w:hAnsi="Times New Roman" w:cs="Times New Roman"/>
                <w:sz w:val="22"/>
                <w:szCs w:val="22"/>
              </w:rPr>
              <w:t>265</w:t>
            </w:r>
          </w:p>
        </w:tc>
        <w:tc>
          <w:tcPr>
            <w:tcW w:w="236" w:type="dxa"/>
          </w:tcPr>
          <w:p w14:paraId="02EDEF5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7D04342C" w14:textId="2F9C7CE3"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183</w:t>
            </w:r>
          </w:p>
        </w:tc>
        <w:tc>
          <w:tcPr>
            <w:tcW w:w="270" w:type="dxa"/>
          </w:tcPr>
          <w:p w14:paraId="25526C1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60921FE" w14:textId="443140AC"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175</w:t>
            </w:r>
          </w:p>
        </w:tc>
      </w:tr>
      <w:tr w:rsidR="00EA7765" w:rsidRPr="00D16B4B" w14:paraId="2DADD3D3" w14:textId="77777777" w:rsidTr="000309BE">
        <w:tc>
          <w:tcPr>
            <w:tcW w:w="4500" w:type="dxa"/>
          </w:tcPr>
          <w:p w14:paraId="04FF3345" w14:textId="77777777" w:rsidR="00EA7765" w:rsidRPr="00D16B4B" w:rsidRDefault="00EA7765" w:rsidP="00EA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D16B4B">
              <w:rPr>
                <w:rFonts w:ascii="Times New Roman" w:hAnsi="Times New Roman" w:cs="Times New Roman"/>
                <w:sz w:val="22"/>
                <w:szCs w:val="22"/>
              </w:rPr>
              <w:t>Project equipment</w:t>
            </w:r>
          </w:p>
        </w:tc>
        <w:tc>
          <w:tcPr>
            <w:tcW w:w="243" w:type="dxa"/>
          </w:tcPr>
          <w:p w14:paraId="4D5EA00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14:paraId="422D1A35" w14:textId="54277558"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222</w:t>
            </w:r>
          </w:p>
        </w:tc>
        <w:tc>
          <w:tcPr>
            <w:tcW w:w="270" w:type="dxa"/>
          </w:tcPr>
          <w:p w14:paraId="575346E8" w14:textId="77777777" w:rsidR="00EA7765" w:rsidRPr="00D16B4B" w:rsidRDefault="00EA7765" w:rsidP="00EA7765">
            <w:pPr>
              <w:pStyle w:val="ASSETS"/>
              <w:tabs>
                <w:tab w:val="decimal" w:pos="792"/>
              </w:tabs>
              <w:spacing w:line="240" w:lineRule="atLeast"/>
              <w:ind w:left="-108" w:right="-198"/>
              <w:jc w:val="left"/>
              <w:rPr>
                <w:rFonts w:cs="Times New Roman"/>
                <w:b w:val="0"/>
                <w:bCs w:val="0"/>
                <w:lang w:val="en-US"/>
              </w:rPr>
            </w:pPr>
          </w:p>
        </w:tc>
        <w:tc>
          <w:tcPr>
            <w:tcW w:w="990" w:type="dxa"/>
          </w:tcPr>
          <w:p w14:paraId="30D42273" w14:textId="436570D5"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242</w:t>
            </w:r>
          </w:p>
        </w:tc>
        <w:tc>
          <w:tcPr>
            <w:tcW w:w="236" w:type="dxa"/>
          </w:tcPr>
          <w:p w14:paraId="553A6C6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3D5D37A2" w14:textId="58A87B9E"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53</w:t>
            </w:r>
          </w:p>
        </w:tc>
        <w:tc>
          <w:tcPr>
            <w:tcW w:w="270" w:type="dxa"/>
          </w:tcPr>
          <w:p w14:paraId="3C2C0CA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00ED60F9" w14:textId="5BA9F7DD"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10</w:t>
            </w:r>
          </w:p>
        </w:tc>
      </w:tr>
      <w:tr w:rsidR="00EA7765" w:rsidRPr="00D16B4B" w14:paraId="53BEE638" w14:textId="77777777" w:rsidTr="000309BE">
        <w:tc>
          <w:tcPr>
            <w:tcW w:w="4500" w:type="dxa"/>
          </w:tcPr>
          <w:p w14:paraId="00A4154E"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Goods in transit</w:t>
            </w:r>
          </w:p>
        </w:tc>
        <w:tc>
          <w:tcPr>
            <w:tcW w:w="243" w:type="dxa"/>
          </w:tcPr>
          <w:p w14:paraId="31D2138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634447D2" w14:textId="50AC14DC"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65</w:t>
            </w:r>
          </w:p>
        </w:tc>
        <w:tc>
          <w:tcPr>
            <w:tcW w:w="270" w:type="dxa"/>
          </w:tcPr>
          <w:p w14:paraId="4D843734" w14:textId="77777777" w:rsidR="00EA7765" w:rsidRPr="00D16B4B" w:rsidRDefault="00EA7765" w:rsidP="00EA7765">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14:paraId="64469FA7" w14:textId="7ED76C68"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D16B4B">
              <w:rPr>
                <w:rFonts w:ascii="Times New Roman" w:hAnsi="Times New Roman" w:cs="Times New Roman"/>
                <w:sz w:val="22"/>
                <w:szCs w:val="22"/>
              </w:rPr>
              <w:t>46</w:t>
            </w:r>
          </w:p>
        </w:tc>
        <w:tc>
          <w:tcPr>
            <w:tcW w:w="236" w:type="dxa"/>
          </w:tcPr>
          <w:p w14:paraId="0467BAB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14:paraId="1A739BCF" w14:textId="288507F0"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58</w:t>
            </w:r>
          </w:p>
        </w:tc>
        <w:tc>
          <w:tcPr>
            <w:tcW w:w="270" w:type="dxa"/>
          </w:tcPr>
          <w:p w14:paraId="602D220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3E801BFF" w14:textId="0E8194D6"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46</w:t>
            </w:r>
          </w:p>
        </w:tc>
      </w:tr>
      <w:tr w:rsidR="00EA7765" w:rsidRPr="00D16B4B" w14:paraId="128B0C6E" w14:textId="77777777" w:rsidTr="000309BE">
        <w:tc>
          <w:tcPr>
            <w:tcW w:w="4500" w:type="dxa"/>
          </w:tcPr>
          <w:p w14:paraId="5D92D15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243" w:type="dxa"/>
          </w:tcPr>
          <w:p w14:paraId="64764FD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29E11B3C" w14:textId="79D5FF34"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598</w:t>
            </w:r>
          </w:p>
        </w:tc>
        <w:tc>
          <w:tcPr>
            <w:tcW w:w="270" w:type="dxa"/>
          </w:tcPr>
          <w:p w14:paraId="3BDE8E8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tcBorders>
          </w:tcPr>
          <w:p w14:paraId="640DF687" w14:textId="699AF665" w:rsidR="00EA7765" w:rsidRPr="00D16B4B" w:rsidRDefault="00EA7765" w:rsidP="00EA7765">
            <w:pPr>
              <w:pStyle w:val="acctfourfigures"/>
              <w:tabs>
                <w:tab w:val="clear" w:pos="765"/>
                <w:tab w:val="decimal" w:pos="701"/>
              </w:tabs>
              <w:spacing w:line="240" w:lineRule="atLeast"/>
              <w:ind w:left="-108" w:right="-108"/>
              <w:rPr>
                <w:rFonts w:cs="Times New Roman"/>
                <w:b/>
                <w:bCs/>
                <w:szCs w:val="22"/>
              </w:rPr>
            </w:pPr>
            <w:r w:rsidRPr="00D16B4B">
              <w:rPr>
                <w:rFonts w:cs="Times New Roman"/>
                <w:b/>
                <w:bCs/>
                <w:szCs w:val="22"/>
              </w:rPr>
              <w:t>555</w:t>
            </w:r>
          </w:p>
        </w:tc>
        <w:tc>
          <w:tcPr>
            <w:tcW w:w="236" w:type="dxa"/>
          </w:tcPr>
          <w:p w14:paraId="06B7891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tcBorders>
          </w:tcPr>
          <w:p w14:paraId="4A11F37E" w14:textId="03CB8773"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294</w:t>
            </w:r>
          </w:p>
        </w:tc>
        <w:tc>
          <w:tcPr>
            <w:tcW w:w="270" w:type="dxa"/>
          </w:tcPr>
          <w:p w14:paraId="2DB709F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6205C608" w14:textId="1CD6B5A5"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D16B4B">
              <w:rPr>
                <w:rFonts w:ascii="Times New Roman" w:hAnsi="Times New Roman" w:cs="Times New Roman"/>
                <w:b/>
                <w:bCs/>
                <w:sz w:val="22"/>
                <w:szCs w:val="22"/>
              </w:rPr>
              <w:t>231</w:t>
            </w:r>
          </w:p>
        </w:tc>
      </w:tr>
      <w:tr w:rsidR="00EA7765" w:rsidRPr="00D16B4B" w14:paraId="7FF02DAE" w14:textId="77777777" w:rsidTr="00880DEB">
        <w:tc>
          <w:tcPr>
            <w:tcW w:w="4500" w:type="dxa"/>
          </w:tcPr>
          <w:p w14:paraId="7B68A48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decline in value</w:t>
            </w:r>
          </w:p>
        </w:tc>
        <w:tc>
          <w:tcPr>
            <w:tcW w:w="243" w:type="dxa"/>
          </w:tcPr>
          <w:p w14:paraId="787D0E0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ind w:left="-276" w:right="-131" w:firstLine="168"/>
              <w:jc w:val="center"/>
              <w:rPr>
                <w:rFonts w:ascii="Times New Roman" w:hAnsi="Times New Roman" w:cs="Times New Roman"/>
                <w:i/>
                <w:iCs/>
                <w:sz w:val="22"/>
                <w:szCs w:val="22"/>
              </w:rPr>
            </w:pPr>
          </w:p>
        </w:tc>
        <w:tc>
          <w:tcPr>
            <w:tcW w:w="1008" w:type="dxa"/>
          </w:tcPr>
          <w:p w14:paraId="70904941" w14:textId="0DD237A5"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(43)</w:t>
            </w:r>
          </w:p>
        </w:tc>
        <w:tc>
          <w:tcPr>
            <w:tcW w:w="270" w:type="dxa"/>
            <w:vAlign w:val="bottom"/>
          </w:tcPr>
          <w:p w14:paraId="6A5748A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tcPr>
          <w:p w14:paraId="318B5396" w14:textId="79A37210"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(41)</w:t>
            </w:r>
          </w:p>
        </w:tc>
        <w:tc>
          <w:tcPr>
            <w:tcW w:w="236" w:type="dxa"/>
            <w:vAlign w:val="bottom"/>
          </w:tcPr>
          <w:p w14:paraId="4912735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tcPr>
          <w:p w14:paraId="63DEAB63" w14:textId="5A4F3E64"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14:paraId="7061E14F"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760D8690" w14:textId="38C5344B"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(15)</w:t>
            </w:r>
          </w:p>
        </w:tc>
      </w:tr>
      <w:tr w:rsidR="00EA7765" w:rsidRPr="00D16B4B" w14:paraId="77699847" w14:textId="77777777" w:rsidTr="000309BE">
        <w:tc>
          <w:tcPr>
            <w:tcW w:w="4500" w:type="dxa"/>
          </w:tcPr>
          <w:p w14:paraId="3C1577A7"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243" w:type="dxa"/>
          </w:tcPr>
          <w:p w14:paraId="1E9C1CD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660BD992" w14:textId="4D07BC3F"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555</w:t>
            </w:r>
          </w:p>
        </w:tc>
        <w:tc>
          <w:tcPr>
            <w:tcW w:w="270" w:type="dxa"/>
          </w:tcPr>
          <w:p w14:paraId="6FA691F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43AF8CA" w14:textId="746D2E01" w:rsidR="00EA7765" w:rsidRPr="00D16B4B" w:rsidRDefault="00EA7765" w:rsidP="00EA7765">
            <w:pPr>
              <w:pStyle w:val="acctfourfigures"/>
              <w:tabs>
                <w:tab w:val="clear" w:pos="765"/>
                <w:tab w:val="decimal" w:pos="701"/>
              </w:tabs>
              <w:spacing w:line="240" w:lineRule="atLeast"/>
              <w:ind w:left="-108" w:right="-108"/>
              <w:rPr>
                <w:rFonts w:cs="Times New Roman"/>
                <w:b/>
                <w:bCs/>
                <w:szCs w:val="22"/>
                <w:lang w:val="en-US" w:bidi="th-TH"/>
              </w:rPr>
            </w:pPr>
            <w:r w:rsidRPr="00D16B4B">
              <w:rPr>
                <w:rFonts w:cs="Times New Roman"/>
                <w:b/>
                <w:bCs/>
                <w:szCs w:val="22"/>
              </w:rPr>
              <w:t>514</w:t>
            </w:r>
          </w:p>
        </w:tc>
        <w:tc>
          <w:tcPr>
            <w:tcW w:w="236" w:type="dxa"/>
          </w:tcPr>
          <w:p w14:paraId="4567369F"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bottom w:val="double" w:sz="4" w:space="0" w:color="auto"/>
            </w:tcBorders>
          </w:tcPr>
          <w:p w14:paraId="23A7586A" w14:textId="20AB5A83"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277</w:t>
            </w:r>
          </w:p>
        </w:tc>
        <w:tc>
          <w:tcPr>
            <w:tcW w:w="270" w:type="dxa"/>
          </w:tcPr>
          <w:p w14:paraId="65F7AE8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69EE5617" w14:textId="7D0F85AD"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cs="Times New Roman"/>
                <w:b/>
                <w:bCs/>
                <w:szCs w:val="22"/>
              </w:rPr>
            </w:pPr>
            <w:r w:rsidRPr="00D16B4B">
              <w:rPr>
                <w:rFonts w:ascii="Times New Roman" w:hAnsi="Times New Roman" w:cs="Times New Roman"/>
                <w:b/>
                <w:bCs/>
                <w:sz w:val="22"/>
                <w:szCs w:val="22"/>
              </w:rPr>
              <w:t>216</w:t>
            </w:r>
          </w:p>
        </w:tc>
      </w:tr>
      <w:tr w:rsidR="00EA7765" w:rsidRPr="00D16B4B" w14:paraId="4B39AF17" w14:textId="77777777" w:rsidTr="000309BE">
        <w:tc>
          <w:tcPr>
            <w:tcW w:w="4500" w:type="dxa"/>
          </w:tcPr>
          <w:p w14:paraId="2903D98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 w:type="dxa"/>
          </w:tcPr>
          <w:p w14:paraId="13BCBBB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4A7AA47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E033CAB"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14:paraId="3D3B601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29E2F2E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14:paraId="028D74DE"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8"/>
              <w:rPr>
                <w:rFonts w:ascii="Times New Roman" w:hAnsi="Times New Roman" w:cs="Times New Roman"/>
                <w:b/>
                <w:bCs/>
                <w:sz w:val="22"/>
                <w:szCs w:val="22"/>
              </w:rPr>
            </w:pPr>
          </w:p>
        </w:tc>
        <w:tc>
          <w:tcPr>
            <w:tcW w:w="270" w:type="dxa"/>
          </w:tcPr>
          <w:p w14:paraId="07C9202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49E4025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r w:rsidR="00EA7765" w:rsidRPr="00D16B4B" w14:paraId="39750412" w14:textId="77777777" w:rsidTr="000309BE">
        <w:trPr>
          <w:trHeight w:val="242"/>
        </w:trPr>
        <w:tc>
          <w:tcPr>
            <w:tcW w:w="4500" w:type="dxa"/>
          </w:tcPr>
          <w:p w14:paraId="7EFECF7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Inventories recognised as cost of</w:t>
            </w:r>
          </w:p>
        </w:tc>
        <w:tc>
          <w:tcPr>
            <w:tcW w:w="243" w:type="dxa"/>
          </w:tcPr>
          <w:p w14:paraId="1069ADFF"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14:paraId="4144D81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14:paraId="0922DD0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1984F90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36" w:type="dxa"/>
          </w:tcPr>
          <w:p w14:paraId="1D526BF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14:paraId="7E03D3B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14:paraId="73DD10A7"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14:paraId="02D4D17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r>
      <w:tr w:rsidR="00EA7765" w:rsidRPr="00D16B4B" w14:paraId="78E7127D" w14:textId="77777777" w:rsidTr="000309BE">
        <w:tc>
          <w:tcPr>
            <w:tcW w:w="4500" w:type="dxa"/>
          </w:tcPr>
          <w:p w14:paraId="5929FCB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 xml:space="preserve">   sale of goods and rendering of services</w:t>
            </w:r>
          </w:p>
        </w:tc>
        <w:tc>
          <w:tcPr>
            <w:tcW w:w="243" w:type="dxa"/>
          </w:tcPr>
          <w:p w14:paraId="3AD0984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F6DA9B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D13A7FE"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Pr>
          <w:p w14:paraId="56209A3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3BC8C26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FD72A3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1C7B1AF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39C5EB77"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EA7765" w:rsidRPr="00D16B4B" w14:paraId="1FA58F62" w14:textId="77777777" w:rsidTr="000309BE">
        <w:tc>
          <w:tcPr>
            <w:tcW w:w="4500" w:type="dxa"/>
          </w:tcPr>
          <w:p w14:paraId="53BD3294" w14:textId="77777777" w:rsidR="00EA7765" w:rsidRPr="00D16B4B" w:rsidRDefault="00EA7765" w:rsidP="00EA7765">
            <w:pPr>
              <w:pStyle w:val="ListParagraph"/>
              <w:numPr>
                <w:ilvl w:val="0"/>
                <w:numId w:val="20"/>
              </w:numPr>
              <w:tabs>
                <w:tab w:val="left" w:pos="252"/>
              </w:tabs>
              <w:ind w:hanging="180"/>
              <w:rPr>
                <w:szCs w:val="22"/>
              </w:rPr>
            </w:pPr>
            <w:r w:rsidRPr="00D16B4B">
              <w:rPr>
                <w:szCs w:val="22"/>
              </w:rPr>
              <w:t>Cost of sale of goods and</w:t>
            </w:r>
          </w:p>
        </w:tc>
        <w:tc>
          <w:tcPr>
            <w:tcW w:w="243" w:type="dxa"/>
          </w:tcPr>
          <w:p w14:paraId="1C4A4AA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91DEDC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3C38160E"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Pr>
          <w:p w14:paraId="4EB2EF5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4195287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23F004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15F983F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2048B07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EA7765" w:rsidRPr="00D16B4B" w14:paraId="145DEEF4" w14:textId="77777777" w:rsidTr="000309BE">
        <w:tc>
          <w:tcPr>
            <w:tcW w:w="4500" w:type="dxa"/>
          </w:tcPr>
          <w:p w14:paraId="2D7A5C26" w14:textId="77777777" w:rsidR="00EA7765" w:rsidRPr="00D16B4B" w:rsidRDefault="00EA7765" w:rsidP="00EA7765">
            <w:pPr>
              <w:pStyle w:val="ListParagraph"/>
              <w:tabs>
                <w:tab w:val="left" w:pos="252"/>
              </w:tabs>
              <w:ind w:left="0"/>
              <w:rPr>
                <w:szCs w:val="22"/>
              </w:rPr>
            </w:pPr>
            <w:r w:rsidRPr="00D16B4B">
              <w:rPr>
                <w:szCs w:val="22"/>
                <w:cs/>
                <w:lang w:bidi="th-TH"/>
              </w:rPr>
              <w:t xml:space="preserve">           </w:t>
            </w:r>
            <w:r w:rsidRPr="00D16B4B">
              <w:rPr>
                <w:szCs w:val="22"/>
              </w:rPr>
              <w:t>rendering of services</w:t>
            </w:r>
          </w:p>
        </w:tc>
        <w:tc>
          <w:tcPr>
            <w:tcW w:w="243" w:type="dxa"/>
          </w:tcPr>
          <w:p w14:paraId="4A2DE47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bottom w:val="double" w:sz="4" w:space="0" w:color="auto"/>
            </w:tcBorders>
          </w:tcPr>
          <w:p w14:paraId="5DA267B8" w14:textId="2ACD778A"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7,</w:t>
            </w:r>
            <w:r w:rsidR="006176D7">
              <w:rPr>
                <w:rFonts w:ascii="Times New Roman" w:hAnsi="Times New Roman" w:cs="Times New Roman"/>
                <w:sz w:val="22"/>
                <w:szCs w:val="22"/>
              </w:rPr>
              <w:t>822</w:t>
            </w:r>
          </w:p>
        </w:tc>
        <w:tc>
          <w:tcPr>
            <w:tcW w:w="270" w:type="dxa"/>
          </w:tcPr>
          <w:p w14:paraId="3A71EA6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90" w:type="dxa"/>
            <w:tcBorders>
              <w:bottom w:val="double" w:sz="4" w:space="0" w:color="auto"/>
            </w:tcBorders>
          </w:tcPr>
          <w:p w14:paraId="3F3AC5EA" w14:textId="3A75CA40"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7,573</w:t>
            </w:r>
          </w:p>
        </w:tc>
        <w:tc>
          <w:tcPr>
            <w:tcW w:w="236" w:type="dxa"/>
          </w:tcPr>
          <w:p w14:paraId="4CC780F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34" w:type="dxa"/>
            <w:tcBorders>
              <w:bottom w:val="double" w:sz="4" w:space="0" w:color="auto"/>
            </w:tcBorders>
          </w:tcPr>
          <w:p w14:paraId="1CAA7CB6" w14:textId="2ED82EB0"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2,341</w:t>
            </w:r>
          </w:p>
        </w:tc>
        <w:tc>
          <w:tcPr>
            <w:tcW w:w="270" w:type="dxa"/>
          </w:tcPr>
          <w:p w14:paraId="537F1FD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00" w:type="dxa"/>
            <w:tcBorders>
              <w:bottom w:val="double" w:sz="4" w:space="0" w:color="auto"/>
            </w:tcBorders>
          </w:tcPr>
          <w:p w14:paraId="4EF47CA0" w14:textId="21D54998"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3,028</w:t>
            </w:r>
          </w:p>
        </w:tc>
      </w:tr>
      <w:tr w:rsidR="00EA7765" w:rsidRPr="00D16B4B" w14:paraId="4990D24C" w14:textId="77777777" w:rsidTr="000309BE">
        <w:tc>
          <w:tcPr>
            <w:tcW w:w="4500" w:type="dxa"/>
          </w:tcPr>
          <w:p w14:paraId="72A4BE8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43" w:type="dxa"/>
          </w:tcPr>
          <w:p w14:paraId="352E7AF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1008" w:type="dxa"/>
          </w:tcPr>
          <w:p w14:paraId="532F3C0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70" w:type="dxa"/>
          </w:tcPr>
          <w:p w14:paraId="561FAA05" w14:textId="77777777" w:rsidR="00EA7765" w:rsidRPr="00D16B4B" w:rsidRDefault="00EA7765" w:rsidP="00EA7765">
            <w:pPr>
              <w:pStyle w:val="ASSETS"/>
              <w:tabs>
                <w:tab w:val="decimal" w:pos="792"/>
              </w:tabs>
              <w:spacing w:line="240" w:lineRule="atLeast"/>
              <w:ind w:left="-108" w:right="-198"/>
              <w:jc w:val="left"/>
              <w:rPr>
                <w:rFonts w:cs="Times New Roman"/>
                <w:sz w:val="20"/>
                <w:szCs w:val="20"/>
                <w:u w:val="none"/>
                <w:lang w:val="en-US"/>
              </w:rPr>
            </w:pPr>
          </w:p>
        </w:tc>
        <w:tc>
          <w:tcPr>
            <w:tcW w:w="990" w:type="dxa"/>
          </w:tcPr>
          <w:p w14:paraId="17CA5FD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36" w:type="dxa"/>
          </w:tcPr>
          <w:p w14:paraId="49CC067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34" w:type="dxa"/>
          </w:tcPr>
          <w:p w14:paraId="3320B5A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c>
          <w:tcPr>
            <w:tcW w:w="270" w:type="dxa"/>
          </w:tcPr>
          <w:p w14:paraId="08E5D13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00" w:type="dxa"/>
          </w:tcPr>
          <w:p w14:paraId="7398D784"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r>
      <w:tr w:rsidR="00EA7765" w:rsidRPr="00D16B4B" w14:paraId="5C05CCE3" w14:textId="77777777" w:rsidTr="000309BE">
        <w:tc>
          <w:tcPr>
            <w:tcW w:w="4500" w:type="dxa"/>
          </w:tcPr>
          <w:p w14:paraId="53E08473"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Inventories recognised as administrative</w:t>
            </w:r>
          </w:p>
        </w:tc>
        <w:tc>
          <w:tcPr>
            <w:tcW w:w="243" w:type="dxa"/>
          </w:tcPr>
          <w:p w14:paraId="67461D9F"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07EB418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673E30BC"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Pr>
          <w:p w14:paraId="57E081D3"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5AE15A3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24EAC4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6F34C1E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560013D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EA7765" w:rsidRPr="00D16B4B" w14:paraId="0A23AC7D" w14:textId="77777777" w:rsidTr="000309BE">
        <w:tc>
          <w:tcPr>
            <w:tcW w:w="4500" w:type="dxa"/>
          </w:tcPr>
          <w:p w14:paraId="6591F9A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 xml:space="preserve">   expenses</w:t>
            </w:r>
          </w:p>
        </w:tc>
        <w:tc>
          <w:tcPr>
            <w:tcW w:w="243" w:type="dxa"/>
          </w:tcPr>
          <w:p w14:paraId="2C22752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40F5F11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362F3D4D"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Pr>
          <w:p w14:paraId="4D4F780E"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7CBD9D0E"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13F187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3C9AB37F"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15E4EB4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EA7765" w:rsidRPr="00D16B4B" w14:paraId="796008F7" w14:textId="77777777" w:rsidTr="000309BE">
        <w:tc>
          <w:tcPr>
            <w:tcW w:w="4500" w:type="dxa"/>
          </w:tcPr>
          <w:p w14:paraId="159CDDC7" w14:textId="77777777" w:rsidR="00EA7765" w:rsidRPr="00D16B4B" w:rsidRDefault="00EA7765" w:rsidP="00EA7765">
            <w:pPr>
              <w:pStyle w:val="ListParagraph"/>
              <w:numPr>
                <w:ilvl w:val="0"/>
                <w:numId w:val="20"/>
              </w:numPr>
              <w:tabs>
                <w:tab w:val="left" w:pos="252"/>
              </w:tabs>
              <w:ind w:hanging="180"/>
              <w:rPr>
                <w:szCs w:val="22"/>
              </w:rPr>
            </w:pPr>
            <w:r w:rsidRPr="00D16B4B">
              <w:rPr>
                <w:szCs w:val="22"/>
              </w:rPr>
              <w:t>Provisions for declining in value</w:t>
            </w:r>
          </w:p>
        </w:tc>
        <w:tc>
          <w:tcPr>
            <w:tcW w:w="243" w:type="dxa"/>
          </w:tcPr>
          <w:p w14:paraId="3DF4CEC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73AD2D3C" w14:textId="48AB2AE6"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55AD568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Pr>
          <w:p w14:paraId="75DE2D85" w14:textId="5B35F888"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5</w:t>
            </w:r>
          </w:p>
        </w:tc>
        <w:tc>
          <w:tcPr>
            <w:tcW w:w="236" w:type="dxa"/>
          </w:tcPr>
          <w:p w14:paraId="6785406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Pr>
          <w:p w14:paraId="7E047745" w14:textId="59867BC1"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0C6099B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0F4C615" w14:textId="3E47CA5F"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w:t>
            </w:r>
          </w:p>
        </w:tc>
      </w:tr>
      <w:tr w:rsidR="00EA7765" w:rsidRPr="00D16B4B" w14:paraId="5F063580" w14:textId="77777777" w:rsidTr="000309BE">
        <w:tc>
          <w:tcPr>
            <w:tcW w:w="4500" w:type="dxa"/>
          </w:tcPr>
          <w:p w14:paraId="7444D6F3" w14:textId="77777777" w:rsidR="00EA7765" w:rsidRPr="00D16B4B" w:rsidRDefault="00EA7765" w:rsidP="00EA7765">
            <w:pPr>
              <w:pStyle w:val="ListParagraph"/>
              <w:numPr>
                <w:ilvl w:val="0"/>
                <w:numId w:val="20"/>
              </w:numPr>
              <w:tabs>
                <w:tab w:val="left" w:pos="252"/>
              </w:tabs>
              <w:ind w:hanging="180"/>
              <w:rPr>
                <w:szCs w:val="22"/>
              </w:rPr>
            </w:pPr>
            <w:r w:rsidRPr="00D16B4B">
              <w:rPr>
                <w:szCs w:val="22"/>
              </w:rPr>
              <w:t>Reversal of provision for declining in value</w:t>
            </w:r>
          </w:p>
        </w:tc>
        <w:tc>
          <w:tcPr>
            <w:tcW w:w="243" w:type="dxa"/>
          </w:tcPr>
          <w:p w14:paraId="0FF725C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17714D17" w14:textId="75DADD76"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70A7204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Borders>
              <w:bottom w:val="single" w:sz="4" w:space="0" w:color="auto"/>
            </w:tcBorders>
          </w:tcPr>
          <w:p w14:paraId="568D4098" w14:textId="65FD200B"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(13)</w:t>
            </w:r>
          </w:p>
        </w:tc>
        <w:tc>
          <w:tcPr>
            <w:tcW w:w="236" w:type="dxa"/>
          </w:tcPr>
          <w:p w14:paraId="03F3DF1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Borders>
              <w:bottom w:val="single" w:sz="4" w:space="0" w:color="auto"/>
            </w:tcBorders>
          </w:tcPr>
          <w:p w14:paraId="3DC3117C" w14:textId="32705144"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7F82937E"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4F61339F" w14:textId="17A07041"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(11)</w:t>
            </w:r>
          </w:p>
        </w:tc>
      </w:tr>
      <w:tr w:rsidR="00EA7765" w:rsidRPr="00D16B4B" w14:paraId="61F53813" w14:textId="77777777" w:rsidTr="000309BE">
        <w:trPr>
          <w:trHeight w:val="251"/>
        </w:trPr>
        <w:tc>
          <w:tcPr>
            <w:tcW w:w="4500" w:type="dxa"/>
          </w:tcPr>
          <w:p w14:paraId="0C3F4812" w14:textId="77777777" w:rsidR="00EA7765" w:rsidRPr="00D16B4B" w:rsidRDefault="00EA7765" w:rsidP="00EA7765">
            <w:pPr>
              <w:pStyle w:val="ListParagraph"/>
              <w:tabs>
                <w:tab w:val="left" w:pos="252"/>
              </w:tabs>
              <w:ind w:left="0"/>
              <w:rPr>
                <w:szCs w:val="22"/>
              </w:rPr>
            </w:pPr>
          </w:p>
        </w:tc>
        <w:tc>
          <w:tcPr>
            <w:tcW w:w="243" w:type="dxa"/>
          </w:tcPr>
          <w:p w14:paraId="72BC827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44E6550B" w14:textId="686EF884"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w:t>
            </w:r>
          </w:p>
        </w:tc>
        <w:tc>
          <w:tcPr>
            <w:tcW w:w="270" w:type="dxa"/>
          </w:tcPr>
          <w:p w14:paraId="53594ED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432E274" w14:textId="6D91A4EB"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(8)</w:t>
            </w:r>
          </w:p>
        </w:tc>
        <w:tc>
          <w:tcPr>
            <w:tcW w:w="236" w:type="dxa"/>
          </w:tcPr>
          <w:p w14:paraId="4F264D23"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0B6A1F1F" w14:textId="19EA5B72" w:rsidR="00EA7765" w:rsidRPr="00D16B4B" w:rsidRDefault="006176D7"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w:t>
            </w:r>
          </w:p>
        </w:tc>
        <w:tc>
          <w:tcPr>
            <w:tcW w:w="270" w:type="dxa"/>
          </w:tcPr>
          <w:p w14:paraId="01388ED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1CD0993" w14:textId="5A347808"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D16B4B">
              <w:rPr>
                <w:rFonts w:ascii="Times New Roman" w:hAnsi="Times New Roman" w:cs="Times New Roman"/>
                <w:b/>
                <w:bCs/>
                <w:sz w:val="22"/>
                <w:szCs w:val="22"/>
              </w:rPr>
              <w:t>(11)</w:t>
            </w:r>
          </w:p>
        </w:tc>
      </w:tr>
    </w:tbl>
    <w:p w14:paraId="4731F839" w14:textId="77777777" w:rsidR="006176D7" w:rsidRPr="00D16B4B" w:rsidRDefault="006176D7" w:rsidP="0033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5FCB37DE" w14:textId="2DE69561" w:rsidR="006176D7" w:rsidRDefault="006176D7"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Non</w:t>
      </w:r>
      <w:r w:rsidRPr="006176D7">
        <w:rPr>
          <w:rFonts w:ascii="Times New Roman" w:hAnsi="Times New Roman" w:cs="Times New Roman"/>
          <w:sz w:val="24"/>
          <w:szCs w:val="24"/>
          <w:u w:val="none"/>
          <w:lang w:val="en-US"/>
        </w:rPr>
        <w:t>-current assets classified as held for sale</w:t>
      </w:r>
    </w:p>
    <w:p w14:paraId="20F46A02" w14:textId="77777777" w:rsidR="006176D7" w:rsidRPr="006176D7" w:rsidRDefault="006176D7" w:rsidP="006176D7">
      <w:pPr>
        <w:rPr>
          <w:lang w:eastAsia="x-none"/>
        </w:rPr>
      </w:pPr>
    </w:p>
    <w:p w14:paraId="6A0A6BFC" w14:textId="77777777" w:rsidR="00EB2D6C" w:rsidRDefault="00EB2D6C" w:rsidP="00EB2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D16B4B">
        <w:rPr>
          <w:rFonts w:ascii="Times New Roman" w:hAnsi="Times New Roman" w:cs="Times New Roman"/>
          <w:sz w:val="22"/>
          <w:szCs w:val="22"/>
        </w:rPr>
        <w:t xml:space="preserve">In June 2023, the Company purchased shares of Thai Fiber Optic Co., Ltd., an associate of the Company from the shareholders in the amount of 600,000 shares, amounting to Baht 60 million. The purchase of the said investment resulted in the shareholding in the associated company increased from 40% to 99%, resulting in the said associated company change to a subsidiary of the Company. The Group has prepared the consolidated financial statements for the year ended </w:t>
      </w:r>
      <w:r w:rsidRPr="00D16B4B">
        <w:rPr>
          <w:rFonts w:ascii="Times New Roman" w:hAnsi="Times New Roman" w:cstheme="minorBidi"/>
          <w:sz w:val="22"/>
          <w:szCs w:val="22"/>
        </w:rPr>
        <w:t xml:space="preserve">31 </w:t>
      </w:r>
      <w:r w:rsidRPr="00D16B4B">
        <w:rPr>
          <w:rFonts w:ascii="Times New Roman" w:hAnsi="Times New Roman" w:cs="Times New Roman"/>
          <w:sz w:val="22"/>
          <w:szCs w:val="22"/>
        </w:rPr>
        <w:t xml:space="preserve">December 2023. However, after investing the Company received an offer to purchase the said investment in full amount from other party. Therefore, the Company is in the process of considering the proposal and </w:t>
      </w:r>
      <w:r w:rsidRPr="00D16B4B">
        <w:rPr>
          <w:rFonts w:ascii="Times New Roman" w:hAnsi="Times New Roman" w:cstheme="minorBidi"/>
          <w:sz w:val="22"/>
          <w:szCs w:val="22"/>
        </w:rPr>
        <w:t xml:space="preserve">classified </w:t>
      </w:r>
      <w:r w:rsidRPr="00D16B4B">
        <w:rPr>
          <w:rFonts w:ascii="Times New Roman" w:hAnsi="Times New Roman" w:cs="Times New Roman"/>
          <w:sz w:val="22"/>
          <w:szCs w:val="22"/>
        </w:rPr>
        <w:t xml:space="preserve">the said investment </w:t>
      </w:r>
      <w:r w:rsidRPr="00D16B4B">
        <w:rPr>
          <w:rFonts w:ascii="Times New Roman" w:hAnsi="Times New Roman" w:cstheme="minorBidi"/>
          <w:sz w:val="22"/>
          <w:szCs w:val="22"/>
        </w:rPr>
        <w:t>as held for sale and recorded at carrying amount amounting to Baht 108 million and Baht 100 million in the consolidated and separate financial statements, respectively.</w:t>
      </w:r>
    </w:p>
    <w:p w14:paraId="4D91333B" w14:textId="77777777" w:rsidR="00EB2D6C" w:rsidRDefault="00EB2D6C" w:rsidP="00EB2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46BAFE90" w14:textId="5E05E4BA" w:rsidR="006176D7" w:rsidRDefault="006176D7"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June 2024, the Company disposed entire </w:t>
      </w:r>
      <w:r w:rsidR="00E44DCA" w:rsidRPr="00DE7C28">
        <w:rPr>
          <w:rFonts w:ascii="Times New Roman" w:hAnsi="Times New Roman" w:cs="Times New Roman"/>
          <w:sz w:val="22"/>
          <w:szCs w:val="22"/>
        </w:rPr>
        <w:t xml:space="preserve">such </w:t>
      </w:r>
      <w:r w:rsidRPr="00DE7C28">
        <w:rPr>
          <w:rFonts w:ascii="Times New Roman" w:hAnsi="Times New Roman" w:cs="Times New Roman"/>
          <w:sz w:val="22"/>
          <w:szCs w:val="22"/>
        </w:rPr>
        <w:t>i</w:t>
      </w:r>
      <w:r w:rsidRPr="00692561">
        <w:rPr>
          <w:rFonts w:ascii="Times New Roman" w:hAnsi="Times New Roman" w:cs="Times New Roman"/>
          <w:sz w:val="22"/>
          <w:szCs w:val="22"/>
        </w:rPr>
        <w:t xml:space="preserve">nvestment to non-related party amounting to Baht 122 million, (net of transaction cost of Baht 3 million). The Group recognised gain from disposal of investment </w:t>
      </w:r>
      <w:r w:rsidR="00EB2D6C">
        <w:rPr>
          <w:rFonts w:ascii="Times New Roman" w:hAnsi="Times New Roman" w:cs="Times New Roman"/>
          <w:sz w:val="22"/>
          <w:szCs w:val="22"/>
        </w:rPr>
        <w:t xml:space="preserve">and others </w:t>
      </w:r>
      <w:r w:rsidRPr="00692561">
        <w:rPr>
          <w:rFonts w:ascii="Times New Roman" w:hAnsi="Times New Roman" w:cs="Times New Roman"/>
          <w:sz w:val="22"/>
          <w:szCs w:val="22"/>
        </w:rPr>
        <w:t>in consolidated financial statements amounting to Baht 24 million and in separate financial statements amounting to Baht 22 million, which were recorded in consolidated and separate statements of income in full.</w:t>
      </w:r>
    </w:p>
    <w:p w14:paraId="070EF680" w14:textId="77777777" w:rsidR="00680420"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0CF53E6" w14:textId="77777777" w:rsidR="00680420"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71366E4D" w14:textId="77777777" w:rsidR="00680420"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3A1ECAAF" w14:textId="77777777" w:rsidR="00680420"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4D47EB1" w14:textId="77777777" w:rsidR="00680420"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131C595" w14:textId="77777777" w:rsidR="00680420"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29C17B0B" w14:textId="77777777" w:rsidR="00680420" w:rsidRPr="00692561" w:rsidRDefault="00680420" w:rsidP="00617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0B2009F5" w14:textId="77777777" w:rsidR="006176D7" w:rsidRPr="006176D7" w:rsidRDefault="006176D7" w:rsidP="006176D7">
      <w:pPr>
        <w:rPr>
          <w:lang w:eastAsia="x-none"/>
        </w:rPr>
      </w:pPr>
    </w:p>
    <w:p w14:paraId="05B9D8D2" w14:textId="50BF8E84" w:rsidR="000878F9" w:rsidRPr="00D16B4B" w:rsidRDefault="006906E2"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Investments in associates and joint ventures</w:t>
      </w:r>
    </w:p>
    <w:p w14:paraId="45BFA065"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r w:rsidRPr="00D16B4B">
        <w:rPr>
          <w:rFonts w:ascii="Times New Roman" w:hAnsi="Times New Roman" w:cstheme="minorBidi"/>
          <w:b/>
          <w:bCs/>
          <w:sz w:val="22"/>
          <w:szCs w:val="22"/>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D16B4B" w14:paraId="0548BEAC" w14:textId="77777777" w:rsidTr="000829EA">
        <w:trPr>
          <w:cantSplit/>
          <w:tblHeader/>
        </w:trPr>
        <w:tc>
          <w:tcPr>
            <w:tcW w:w="4111" w:type="dxa"/>
            <w:vAlign w:val="bottom"/>
          </w:tcPr>
          <w:p w14:paraId="63790DB1"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360F38AF"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Consolidated</w:t>
            </w:r>
          </w:p>
        </w:tc>
        <w:tc>
          <w:tcPr>
            <w:tcW w:w="234" w:type="dxa"/>
            <w:vAlign w:val="bottom"/>
          </w:tcPr>
          <w:p w14:paraId="00FE754F" w14:textId="77777777" w:rsidR="000878F9" w:rsidRPr="00D16B4B" w:rsidRDefault="000878F9" w:rsidP="001452F0">
            <w:pPr>
              <w:pStyle w:val="acctmergecolhdg"/>
              <w:spacing w:line="240" w:lineRule="atLeast"/>
              <w:ind w:left="-79" w:right="-79"/>
              <w:rPr>
                <w:rFonts w:cs="Times New Roman"/>
                <w:szCs w:val="22"/>
              </w:rPr>
            </w:pPr>
          </w:p>
        </w:tc>
        <w:tc>
          <w:tcPr>
            <w:tcW w:w="2466" w:type="dxa"/>
            <w:gridSpan w:val="3"/>
            <w:vAlign w:val="bottom"/>
          </w:tcPr>
          <w:p w14:paraId="3CE7021C"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Separate</w:t>
            </w:r>
          </w:p>
        </w:tc>
      </w:tr>
      <w:tr w:rsidR="000878F9" w:rsidRPr="00D16B4B" w14:paraId="4B2A9468" w14:textId="77777777" w:rsidTr="000829EA">
        <w:trPr>
          <w:cantSplit/>
          <w:tblHeader/>
        </w:trPr>
        <w:tc>
          <w:tcPr>
            <w:tcW w:w="4111" w:type="dxa"/>
            <w:vAlign w:val="bottom"/>
          </w:tcPr>
          <w:p w14:paraId="52C78AE6"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4C287F28"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financial statements</w:t>
            </w:r>
          </w:p>
        </w:tc>
        <w:tc>
          <w:tcPr>
            <w:tcW w:w="234" w:type="dxa"/>
            <w:vAlign w:val="bottom"/>
          </w:tcPr>
          <w:p w14:paraId="48A3070F" w14:textId="77777777" w:rsidR="000878F9" w:rsidRPr="00D16B4B" w:rsidRDefault="000878F9" w:rsidP="001452F0">
            <w:pPr>
              <w:pStyle w:val="acctmergecolhdg"/>
              <w:spacing w:line="240" w:lineRule="atLeast"/>
              <w:ind w:left="-79" w:right="-79"/>
              <w:rPr>
                <w:rFonts w:cs="Times New Roman"/>
                <w:szCs w:val="22"/>
              </w:rPr>
            </w:pPr>
          </w:p>
        </w:tc>
        <w:tc>
          <w:tcPr>
            <w:tcW w:w="2466" w:type="dxa"/>
            <w:gridSpan w:val="3"/>
            <w:vAlign w:val="bottom"/>
          </w:tcPr>
          <w:p w14:paraId="3152A903"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 xml:space="preserve">financial statements </w:t>
            </w:r>
          </w:p>
        </w:tc>
      </w:tr>
      <w:tr w:rsidR="00E322F0" w:rsidRPr="00D16B4B" w14:paraId="210DD294" w14:textId="77777777" w:rsidTr="000829EA">
        <w:trPr>
          <w:cantSplit/>
          <w:tblHeader/>
        </w:trPr>
        <w:tc>
          <w:tcPr>
            <w:tcW w:w="4111" w:type="dxa"/>
            <w:vAlign w:val="bottom"/>
          </w:tcPr>
          <w:p w14:paraId="3B8C3C16" w14:textId="77777777" w:rsidR="00E322F0" w:rsidRPr="00D16B4B" w:rsidRDefault="00E322F0" w:rsidP="00E322F0">
            <w:pPr>
              <w:pStyle w:val="acctfourfigures"/>
              <w:tabs>
                <w:tab w:val="clear" w:pos="765"/>
              </w:tabs>
              <w:spacing w:line="240" w:lineRule="atLeast"/>
              <w:ind w:left="29"/>
              <w:rPr>
                <w:rFonts w:cs="Times New Roman"/>
                <w:szCs w:val="22"/>
              </w:rPr>
            </w:pPr>
          </w:p>
        </w:tc>
        <w:tc>
          <w:tcPr>
            <w:tcW w:w="1089" w:type="dxa"/>
          </w:tcPr>
          <w:p w14:paraId="0DE9FDD3" w14:textId="1EBA9079"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445A">
              <w:rPr>
                <w:rFonts w:cs="Times New Roman"/>
                <w:b w:val="0"/>
                <w:bCs w:val="0"/>
                <w:u w:val="none"/>
                <w:lang w:val="en-US"/>
              </w:rPr>
              <w:t>4</w:t>
            </w:r>
          </w:p>
        </w:tc>
        <w:tc>
          <w:tcPr>
            <w:tcW w:w="261" w:type="dxa"/>
          </w:tcPr>
          <w:p w14:paraId="64BB355B"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098" w:type="dxa"/>
          </w:tcPr>
          <w:p w14:paraId="7CFADC9D" w14:textId="56B9B97C"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445A">
              <w:rPr>
                <w:rFonts w:cs="Times New Roman"/>
                <w:b w:val="0"/>
                <w:bCs w:val="0"/>
                <w:u w:val="none"/>
                <w:lang w:val="en-US"/>
              </w:rPr>
              <w:t>3</w:t>
            </w:r>
          </w:p>
        </w:tc>
        <w:tc>
          <w:tcPr>
            <w:tcW w:w="234" w:type="dxa"/>
          </w:tcPr>
          <w:p w14:paraId="3EEE7D34"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107" w:type="dxa"/>
          </w:tcPr>
          <w:p w14:paraId="5E460BA1" w14:textId="5ECD70AF"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445A">
              <w:rPr>
                <w:rFonts w:cs="Times New Roman"/>
                <w:b w:val="0"/>
                <w:bCs w:val="0"/>
                <w:u w:val="none"/>
                <w:lang w:val="en-US"/>
              </w:rPr>
              <w:t>4</w:t>
            </w:r>
          </w:p>
        </w:tc>
        <w:tc>
          <w:tcPr>
            <w:tcW w:w="270" w:type="dxa"/>
          </w:tcPr>
          <w:p w14:paraId="4039143A"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089" w:type="dxa"/>
          </w:tcPr>
          <w:p w14:paraId="68C9CEC2" w14:textId="7228B3A4"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2D445A">
              <w:rPr>
                <w:rFonts w:cs="Times New Roman"/>
                <w:b w:val="0"/>
                <w:bCs w:val="0"/>
                <w:u w:val="none"/>
                <w:lang w:val="en-US"/>
              </w:rPr>
              <w:t>3</w:t>
            </w:r>
          </w:p>
        </w:tc>
      </w:tr>
      <w:tr w:rsidR="00AB492B" w:rsidRPr="00D16B4B" w14:paraId="7BB44B2E" w14:textId="77777777" w:rsidTr="000829EA">
        <w:trPr>
          <w:cantSplit/>
          <w:tblHeader/>
        </w:trPr>
        <w:tc>
          <w:tcPr>
            <w:tcW w:w="4111" w:type="dxa"/>
            <w:vAlign w:val="bottom"/>
          </w:tcPr>
          <w:p w14:paraId="2A543309" w14:textId="77777777" w:rsidR="00AB492B" w:rsidRPr="00D16B4B" w:rsidRDefault="00AB492B" w:rsidP="00AB492B">
            <w:pPr>
              <w:pStyle w:val="acctfourfigures"/>
              <w:tabs>
                <w:tab w:val="clear" w:pos="765"/>
              </w:tabs>
              <w:spacing w:line="240" w:lineRule="atLeast"/>
              <w:ind w:left="29"/>
              <w:rPr>
                <w:rFonts w:cs="Times New Roman"/>
                <w:szCs w:val="22"/>
              </w:rPr>
            </w:pPr>
          </w:p>
        </w:tc>
        <w:tc>
          <w:tcPr>
            <w:tcW w:w="5148" w:type="dxa"/>
            <w:gridSpan w:val="7"/>
            <w:vAlign w:val="bottom"/>
          </w:tcPr>
          <w:p w14:paraId="7B36ADBE" w14:textId="77777777" w:rsidR="00AB492B" w:rsidRPr="00D16B4B" w:rsidRDefault="00AB492B" w:rsidP="00AB492B">
            <w:pPr>
              <w:pStyle w:val="acctfourfigures"/>
              <w:spacing w:line="240" w:lineRule="atLeast"/>
              <w:jc w:val="center"/>
              <w:rPr>
                <w:rFonts w:cs="Times New Roman"/>
                <w:i/>
                <w:iCs/>
                <w:szCs w:val="22"/>
              </w:rPr>
            </w:pPr>
            <w:r w:rsidRPr="00D16B4B">
              <w:rPr>
                <w:rFonts w:cs="Times New Roman"/>
                <w:i/>
                <w:iCs/>
                <w:szCs w:val="22"/>
              </w:rPr>
              <w:t>(in million Baht)</w:t>
            </w:r>
          </w:p>
        </w:tc>
      </w:tr>
      <w:tr w:rsidR="00D31B3F" w:rsidRPr="00D16B4B" w14:paraId="3B236576" w14:textId="77777777" w:rsidTr="00D551CB">
        <w:trPr>
          <w:cantSplit/>
        </w:trPr>
        <w:tc>
          <w:tcPr>
            <w:tcW w:w="4111" w:type="dxa"/>
            <w:vAlign w:val="bottom"/>
          </w:tcPr>
          <w:p w14:paraId="4EB518F9"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Associates</w:t>
            </w:r>
          </w:p>
        </w:tc>
        <w:tc>
          <w:tcPr>
            <w:tcW w:w="1089" w:type="dxa"/>
            <w:vAlign w:val="bottom"/>
          </w:tcPr>
          <w:p w14:paraId="148BECA4"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5701FD6F"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02646B76"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617B4311"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50C8BBAB"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3FD46D75"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089" w:type="dxa"/>
            <w:vAlign w:val="bottom"/>
          </w:tcPr>
          <w:p w14:paraId="5377EF47"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2D445A" w:rsidRPr="00D16B4B" w14:paraId="7962EFF0" w14:textId="77777777" w:rsidTr="00262DE0">
        <w:trPr>
          <w:cantSplit/>
        </w:trPr>
        <w:tc>
          <w:tcPr>
            <w:tcW w:w="4111" w:type="dxa"/>
            <w:vAlign w:val="bottom"/>
          </w:tcPr>
          <w:p w14:paraId="57F84492" w14:textId="2F3C9BFE"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At 1 January</w:t>
            </w:r>
          </w:p>
        </w:tc>
        <w:tc>
          <w:tcPr>
            <w:tcW w:w="1089" w:type="dxa"/>
          </w:tcPr>
          <w:p w14:paraId="6A6B73AC" w14:textId="6B677AE8"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sidR="0043548F">
              <w:rPr>
                <w:rFonts w:ascii="Times New Roman" w:hAnsi="Times New Roman" w:cs="Times New Roman"/>
                <w:sz w:val="22"/>
                <w:szCs w:val="22"/>
              </w:rPr>
              <w:t>815</w:t>
            </w:r>
          </w:p>
        </w:tc>
        <w:tc>
          <w:tcPr>
            <w:tcW w:w="261" w:type="dxa"/>
            <w:vAlign w:val="bottom"/>
          </w:tcPr>
          <w:p w14:paraId="37417722" w14:textId="77777777" w:rsidR="002D445A" w:rsidRPr="00D16B4B" w:rsidRDefault="002D445A" w:rsidP="002D445A">
            <w:pPr>
              <w:pStyle w:val="acctfourfigures"/>
              <w:tabs>
                <w:tab w:val="clear" w:pos="765"/>
                <w:tab w:val="decimal" w:pos="860"/>
              </w:tabs>
              <w:spacing w:line="240" w:lineRule="atLeast"/>
              <w:ind w:left="-115" w:right="-58"/>
              <w:rPr>
                <w:rFonts w:cs="Times New Roman"/>
                <w:szCs w:val="22"/>
              </w:rPr>
            </w:pPr>
          </w:p>
        </w:tc>
        <w:tc>
          <w:tcPr>
            <w:tcW w:w="1098" w:type="dxa"/>
          </w:tcPr>
          <w:p w14:paraId="65843189" w14:textId="22CB7E62"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2,908</w:t>
            </w:r>
          </w:p>
        </w:tc>
        <w:tc>
          <w:tcPr>
            <w:tcW w:w="234" w:type="dxa"/>
            <w:vAlign w:val="bottom"/>
          </w:tcPr>
          <w:p w14:paraId="1B6D3AF9" w14:textId="77777777" w:rsidR="002D445A" w:rsidRPr="00D16B4B" w:rsidRDefault="002D445A" w:rsidP="002D445A">
            <w:pPr>
              <w:pStyle w:val="acctfourfigures"/>
              <w:tabs>
                <w:tab w:val="clear" w:pos="765"/>
                <w:tab w:val="decimal" w:pos="860"/>
              </w:tabs>
              <w:spacing w:line="240" w:lineRule="atLeast"/>
              <w:ind w:left="-115" w:right="-58"/>
              <w:rPr>
                <w:rFonts w:cs="Times New Roman"/>
                <w:szCs w:val="22"/>
              </w:rPr>
            </w:pPr>
          </w:p>
        </w:tc>
        <w:tc>
          <w:tcPr>
            <w:tcW w:w="1107" w:type="dxa"/>
          </w:tcPr>
          <w:p w14:paraId="487C3301" w14:textId="51202C24" w:rsidR="002D445A" w:rsidRPr="00D16B4B" w:rsidRDefault="001B1C69"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822</w:t>
            </w:r>
          </w:p>
        </w:tc>
        <w:tc>
          <w:tcPr>
            <w:tcW w:w="270" w:type="dxa"/>
            <w:vAlign w:val="bottom"/>
          </w:tcPr>
          <w:p w14:paraId="5FBD9151" w14:textId="77777777" w:rsidR="002D445A" w:rsidRPr="00D16B4B" w:rsidRDefault="002D445A" w:rsidP="002D445A">
            <w:pPr>
              <w:pStyle w:val="acctfourfigures"/>
              <w:tabs>
                <w:tab w:val="clear" w:pos="765"/>
                <w:tab w:val="decimal" w:pos="860"/>
              </w:tabs>
              <w:spacing w:line="240" w:lineRule="atLeast"/>
              <w:ind w:left="-115" w:right="-58"/>
              <w:rPr>
                <w:rFonts w:cs="Times New Roman"/>
                <w:szCs w:val="22"/>
              </w:rPr>
            </w:pPr>
          </w:p>
        </w:tc>
        <w:tc>
          <w:tcPr>
            <w:tcW w:w="1089" w:type="dxa"/>
          </w:tcPr>
          <w:p w14:paraId="067CB61B" w14:textId="296C1DC3"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862</w:t>
            </w:r>
          </w:p>
        </w:tc>
      </w:tr>
      <w:tr w:rsidR="002D445A" w:rsidRPr="00D16B4B" w14:paraId="3E75CE5C" w14:textId="77777777" w:rsidTr="00262DE0">
        <w:trPr>
          <w:cantSplit/>
        </w:trPr>
        <w:tc>
          <w:tcPr>
            <w:tcW w:w="4111" w:type="dxa"/>
            <w:vAlign w:val="bottom"/>
          </w:tcPr>
          <w:p w14:paraId="27AF7DD0" w14:textId="5B063531"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127A5348" w14:textId="57FF9494" w:rsidR="002D445A" w:rsidRPr="00D16B4B" w:rsidRDefault="0043548F"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p>
        </w:tc>
        <w:tc>
          <w:tcPr>
            <w:tcW w:w="261" w:type="dxa"/>
            <w:vAlign w:val="bottom"/>
          </w:tcPr>
          <w:p w14:paraId="79D9A5E7" w14:textId="77777777" w:rsidR="002D445A" w:rsidRPr="00D16B4B" w:rsidRDefault="002D445A" w:rsidP="002D445A">
            <w:pPr>
              <w:pStyle w:val="acctfourfigures"/>
              <w:tabs>
                <w:tab w:val="clear" w:pos="765"/>
                <w:tab w:val="decimal" w:pos="860"/>
              </w:tabs>
              <w:spacing w:line="240" w:lineRule="atLeast"/>
              <w:ind w:left="-115" w:right="-58"/>
              <w:rPr>
                <w:rFonts w:cs="Times New Roman"/>
                <w:szCs w:val="22"/>
              </w:rPr>
            </w:pPr>
          </w:p>
        </w:tc>
        <w:tc>
          <w:tcPr>
            <w:tcW w:w="1098" w:type="dxa"/>
          </w:tcPr>
          <w:p w14:paraId="2DBE8A54" w14:textId="1857C9B6"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c>
          <w:tcPr>
            <w:tcW w:w="234" w:type="dxa"/>
            <w:vAlign w:val="bottom"/>
          </w:tcPr>
          <w:p w14:paraId="01CD724A" w14:textId="77777777" w:rsidR="002D445A" w:rsidRPr="00D16B4B" w:rsidRDefault="002D445A" w:rsidP="002D445A">
            <w:pPr>
              <w:pStyle w:val="acctfourfigures"/>
              <w:tabs>
                <w:tab w:val="clear" w:pos="765"/>
                <w:tab w:val="decimal" w:pos="860"/>
              </w:tabs>
              <w:spacing w:line="240" w:lineRule="atLeast"/>
              <w:ind w:left="-115" w:right="-58"/>
              <w:rPr>
                <w:rFonts w:cs="Times New Roman"/>
                <w:szCs w:val="22"/>
              </w:rPr>
            </w:pPr>
          </w:p>
        </w:tc>
        <w:tc>
          <w:tcPr>
            <w:tcW w:w="1107" w:type="dxa"/>
          </w:tcPr>
          <w:p w14:paraId="41A63615" w14:textId="6D86923F" w:rsidR="002D445A" w:rsidRPr="00D16B4B" w:rsidRDefault="001B1C69"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0759C20" w14:textId="77777777" w:rsidR="002D445A" w:rsidRPr="00D16B4B" w:rsidRDefault="002D445A" w:rsidP="002D445A">
            <w:pPr>
              <w:pStyle w:val="acctfourfigures"/>
              <w:tabs>
                <w:tab w:val="clear" w:pos="765"/>
                <w:tab w:val="decimal" w:pos="860"/>
              </w:tabs>
              <w:spacing w:line="240" w:lineRule="atLeast"/>
              <w:ind w:left="-115" w:right="-58"/>
              <w:rPr>
                <w:rFonts w:cs="Times New Roman"/>
                <w:szCs w:val="22"/>
              </w:rPr>
            </w:pPr>
          </w:p>
        </w:tc>
        <w:tc>
          <w:tcPr>
            <w:tcW w:w="1089" w:type="dxa"/>
          </w:tcPr>
          <w:p w14:paraId="5AF32F98" w14:textId="31C35B41"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r>
      <w:tr w:rsidR="002D445A" w:rsidRPr="00D16B4B" w14:paraId="4E0A9DD8" w14:textId="77777777" w:rsidTr="00262DE0">
        <w:trPr>
          <w:cantSplit/>
        </w:trPr>
        <w:tc>
          <w:tcPr>
            <w:tcW w:w="4111" w:type="dxa"/>
            <w:vAlign w:val="bottom"/>
          </w:tcPr>
          <w:p w14:paraId="08729453" w14:textId="4D3D524B"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Share of profit of associates, net</w:t>
            </w:r>
          </w:p>
        </w:tc>
        <w:tc>
          <w:tcPr>
            <w:tcW w:w="1089" w:type="dxa"/>
          </w:tcPr>
          <w:p w14:paraId="2EB0E861" w14:textId="768F9476" w:rsidR="002D445A" w:rsidRPr="00D16B4B" w:rsidRDefault="0043548F"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Pr>
                <w:rFonts w:ascii="Times New Roman" w:hAnsi="Times New Roman" w:cs="Times New Roman"/>
                <w:sz w:val="22"/>
                <w:szCs w:val="22"/>
              </w:rPr>
              <w:t>479</w:t>
            </w:r>
          </w:p>
        </w:tc>
        <w:tc>
          <w:tcPr>
            <w:tcW w:w="261" w:type="dxa"/>
            <w:vAlign w:val="bottom"/>
          </w:tcPr>
          <w:p w14:paraId="53CF9BDE" w14:textId="77777777"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5E9B6A30" w14:textId="4C60CE56"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591</w:t>
            </w:r>
          </w:p>
        </w:tc>
        <w:tc>
          <w:tcPr>
            <w:tcW w:w="234" w:type="dxa"/>
            <w:vAlign w:val="bottom"/>
          </w:tcPr>
          <w:p w14:paraId="0B45ABC7" w14:textId="77777777" w:rsidR="002D445A" w:rsidRPr="00D16B4B" w:rsidRDefault="002D445A" w:rsidP="002D445A">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0ADB99D5" w14:textId="5BC5B0D3"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25A93E1F" w14:textId="77777777" w:rsidR="002D445A" w:rsidRPr="00D16B4B" w:rsidRDefault="002D445A" w:rsidP="002D445A">
            <w:pPr>
              <w:pStyle w:val="acctfourfigures"/>
              <w:tabs>
                <w:tab w:val="clear" w:pos="765"/>
                <w:tab w:val="decimal" w:pos="860"/>
              </w:tabs>
              <w:spacing w:line="240" w:lineRule="atLeast"/>
              <w:ind w:left="-115" w:right="-58"/>
              <w:rPr>
                <w:rFonts w:cs="Times New Roman"/>
                <w:b/>
                <w:bCs/>
                <w:szCs w:val="22"/>
              </w:rPr>
            </w:pPr>
          </w:p>
        </w:tc>
        <w:tc>
          <w:tcPr>
            <w:tcW w:w="1089" w:type="dxa"/>
          </w:tcPr>
          <w:p w14:paraId="68C0F883" w14:textId="7EF25A70"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2D445A" w:rsidRPr="00D16B4B" w14:paraId="37C9EA60" w14:textId="77777777" w:rsidTr="00262DE0">
        <w:trPr>
          <w:cantSplit/>
        </w:trPr>
        <w:tc>
          <w:tcPr>
            <w:tcW w:w="4111" w:type="dxa"/>
            <w:vAlign w:val="bottom"/>
          </w:tcPr>
          <w:p w14:paraId="085642A9" w14:textId="77777777"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7048030A" w14:textId="7891C4FC"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43548F">
              <w:rPr>
                <w:rFonts w:ascii="Times New Roman" w:hAnsi="Times New Roman" w:cs="Times New Roman"/>
                <w:sz w:val="22"/>
                <w:szCs w:val="22"/>
              </w:rPr>
              <w:t>558</w:t>
            </w:r>
            <w:r w:rsidRPr="00D16B4B">
              <w:rPr>
                <w:rFonts w:ascii="Times New Roman" w:hAnsi="Times New Roman" w:cs="Times New Roman"/>
                <w:sz w:val="22"/>
                <w:szCs w:val="22"/>
              </w:rPr>
              <w:t>)</w:t>
            </w:r>
          </w:p>
        </w:tc>
        <w:tc>
          <w:tcPr>
            <w:tcW w:w="261" w:type="dxa"/>
            <w:vAlign w:val="bottom"/>
          </w:tcPr>
          <w:p w14:paraId="15A998F0" w14:textId="77777777"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65CDDDF" w14:textId="68F3CE43"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(636)</w:t>
            </w:r>
          </w:p>
        </w:tc>
        <w:tc>
          <w:tcPr>
            <w:tcW w:w="234" w:type="dxa"/>
            <w:vAlign w:val="bottom"/>
          </w:tcPr>
          <w:p w14:paraId="53B86DB5" w14:textId="77777777" w:rsidR="002D445A" w:rsidRPr="00D16B4B" w:rsidRDefault="002D445A" w:rsidP="002D445A">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65558D59" w14:textId="70424229"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1E1C6BF2" w14:textId="77777777" w:rsidR="002D445A" w:rsidRPr="00D16B4B" w:rsidRDefault="002D445A" w:rsidP="002D445A">
            <w:pPr>
              <w:pStyle w:val="acctfourfigures"/>
              <w:tabs>
                <w:tab w:val="clear" w:pos="765"/>
                <w:tab w:val="decimal" w:pos="860"/>
              </w:tabs>
              <w:spacing w:line="240" w:lineRule="atLeast"/>
              <w:ind w:left="-115" w:right="-58"/>
              <w:rPr>
                <w:rFonts w:cs="Times New Roman"/>
                <w:b/>
                <w:bCs/>
                <w:szCs w:val="22"/>
              </w:rPr>
            </w:pPr>
          </w:p>
        </w:tc>
        <w:tc>
          <w:tcPr>
            <w:tcW w:w="1089" w:type="dxa"/>
          </w:tcPr>
          <w:p w14:paraId="4365E9DF" w14:textId="1EA4F793"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2D445A" w:rsidRPr="00D16B4B" w14:paraId="6CFECC05" w14:textId="77777777" w:rsidTr="00262DE0">
        <w:trPr>
          <w:cantSplit/>
        </w:trPr>
        <w:tc>
          <w:tcPr>
            <w:tcW w:w="4111" w:type="dxa"/>
            <w:vAlign w:val="bottom"/>
          </w:tcPr>
          <w:p w14:paraId="19C7782C" w14:textId="4CDDA9B1" w:rsidR="002D445A" w:rsidRPr="00D16B4B" w:rsidRDefault="002D445A" w:rsidP="002D445A">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Disposal</w:t>
            </w:r>
            <w:r w:rsidR="00787C2D">
              <w:rPr>
                <w:rFonts w:ascii="Times New Roman" w:hAnsi="Times New Roman" w:cs="Times New Roman"/>
                <w:sz w:val="22"/>
                <w:szCs w:val="22"/>
              </w:rPr>
              <w:t>s</w:t>
            </w:r>
          </w:p>
        </w:tc>
        <w:tc>
          <w:tcPr>
            <w:tcW w:w="1089" w:type="dxa"/>
          </w:tcPr>
          <w:p w14:paraId="1459F213" w14:textId="61D8951F"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59A87E52" w14:textId="77777777"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002EB34" w14:textId="7E998036"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7B05F471" w14:textId="77777777" w:rsidR="002D445A" w:rsidRPr="00D16B4B" w:rsidRDefault="002D445A" w:rsidP="002D445A">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E7F88FD" w14:textId="6F67DD16"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p>
        </w:tc>
        <w:tc>
          <w:tcPr>
            <w:tcW w:w="270" w:type="dxa"/>
            <w:vAlign w:val="bottom"/>
          </w:tcPr>
          <w:p w14:paraId="6DB72826" w14:textId="77777777" w:rsidR="002D445A" w:rsidRPr="00D16B4B" w:rsidRDefault="002D445A" w:rsidP="002D445A">
            <w:pPr>
              <w:pStyle w:val="acctfourfigures"/>
              <w:tabs>
                <w:tab w:val="clear" w:pos="765"/>
                <w:tab w:val="decimal" w:pos="860"/>
              </w:tabs>
              <w:spacing w:line="240" w:lineRule="atLeast"/>
              <w:ind w:left="-115" w:right="-58"/>
              <w:rPr>
                <w:rFonts w:cs="Times New Roman"/>
                <w:b/>
                <w:bCs/>
                <w:szCs w:val="22"/>
              </w:rPr>
            </w:pPr>
          </w:p>
        </w:tc>
        <w:tc>
          <w:tcPr>
            <w:tcW w:w="1089" w:type="dxa"/>
          </w:tcPr>
          <w:p w14:paraId="268C3CA2" w14:textId="6B246C9E" w:rsidR="002D445A" w:rsidRPr="00D16B4B" w:rsidRDefault="002D445A"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787C2D" w:rsidRPr="00D16B4B" w14:paraId="3A0263B3" w14:textId="77777777" w:rsidTr="00262DE0">
        <w:trPr>
          <w:cantSplit/>
        </w:trPr>
        <w:tc>
          <w:tcPr>
            <w:tcW w:w="4111" w:type="dxa"/>
            <w:vAlign w:val="bottom"/>
          </w:tcPr>
          <w:p w14:paraId="2425DAD0" w14:textId="6797861B" w:rsidR="00787C2D" w:rsidRPr="00D16B4B" w:rsidRDefault="00787C2D" w:rsidP="00787C2D">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w:t>
            </w:r>
            <w:r w:rsidRPr="00692561">
              <w:rPr>
                <w:rFonts w:ascii="Times New Roman" w:hAnsi="Times New Roman" w:cs="Times New Roman"/>
                <w:sz w:val="22"/>
                <w:szCs w:val="22"/>
              </w:rPr>
              <w:t>Disposals</w:t>
            </w:r>
          </w:p>
        </w:tc>
        <w:tc>
          <w:tcPr>
            <w:tcW w:w="1089" w:type="dxa"/>
          </w:tcPr>
          <w:p w14:paraId="5B4830BB" w14:textId="4194EEA5" w:rsidR="00787C2D" w:rsidRPr="00D16B4B" w:rsidRDefault="000931E0"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61" w:type="dxa"/>
            <w:vAlign w:val="bottom"/>
          </w:tcPr>
          <w:p w14:paraId="7B826799"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54CD477A" w14:textId="14B97F4C"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623BE690" w14:textId="77777777" w:rsidR="00787C2D" w:rsidRPr="00D16B4B" w:rsidRDefault="00787C2D" w:rsidP="00787C2D">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F091AF3" w14:textId="3D0435CA"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14:paraId="0B5BA0B1"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tcPr>
          <w:p w14:paraId="5530538E" w14:textId="01FDD482"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787C2D" w:rsidRPr="00D16B4B" w14:paraId="41596A7E" w14:textId="77777777" w:rsidTr="00262DE0">
        <w:trPr>
          <w:cantSplit/>
        </w:trPr>
        <w:tc>
          <w:tcPr>
            <w:tcW w:w="4111" w:type="dxa"/>
            <w:vAlign w:val="bottom"/>
          </w:tcPr>
          <w:p w14:paraId="7473B1C0" w14:textId="01CE4331" w:rsidR="00787C2D" w:rsidRPr="00D16B4B" w:rsidRDefault="00787C2D" w:rsidP="00787C2D">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1089" w:type="dxa"/>
          </w:tcPr>
          <w:p w14:paraId="1577053E" w14:textId="0F8A2C5B" w:rsidR="00787C2D" w:rsidRPr="00D16B4B" w:rsidRDefault="000931E0"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61" w:type="dxa"/>
            <w:vAlign w:val="bottom"/>
          </w:tcPr>
          <w:p w14:paraId="1210E3F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D06E076" w14:textId="18F85726"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7BDDE542" w14:textId="77777777" w:rsidR="00787C2D" w:rsidRPr="00D16B4B" w:rsidRDefault="00787C2D" w:rsidP="00787C2D">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0AB0FF61" w14:textId="53F2DADF"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14:paraId="4341DD04"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tcPr>
          <w:p w14:paraId="50C8C5CF" w14:textId="0A5740AC"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787C2D" w:rsidRPr="00D16B4B" w14:paraId="21212FA3" w14:textId="77777777" w:rsidTr="00262DE0">
        <w:trPr>
          <w:cantSplit/>
        </w:trPr>
        <w:tc>
          <w:tcPr>
            <w:tcW w:w="4111" w:type="dxa"/>
            <w:vAlign w:val="bottom"/>
          </w:tcPr>
          <w:p w14:paraId="3F6F1AB4" w14:textId="7812701D" w:rsidR="00787C2D" w:rsidRPr="00D16B4B" w:rsidRDefault="00787C2D" w:rsidP="00787C2D">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Transfer of investment in associates to non-</w:t>
            </w:r>
          </w:p>
        </w:tc>
        <w:tc>
          <w:tcPr>
            <w:tcW w:w="1089" w:type="dxa"/>
          </w:tcPr>
          <w:p w14:paraId="2460547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1E943FD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8626F0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34946EA" w14:textId="77777777" w:rsidR="00787C2D" w:rsidRPr="00D16B4B" w:rsidRDefault="00787C2D" w:rsidP="00787C2D">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1D3258C6" w14:textId="79607794"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p>
        </w:tc>
        <w:tc>
          <w:tcPr>
            <w:tcW w:w="270" w:type="dxa"/>
            <w:vAlign w:val="bottom"/>
          </w:tcPr>
          <w:p w14:paraId="2F846EA2"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tcPr>
          <w:p w14:paraId="06951A5E" w14:textId="4D9430D5"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787C2D" w:rsidRPr="00D16B4B" w14:paraId="23BF2C47" w14:textId="77777777" w:rsidTr="00262DE0">
        <w:trPr>
          <w:cantSplit/>
        </w:trPr>
        <w:tc>
          <w:tcPr>
            <w:tcW w:w="4111" w:type="dxa"/>
            <w:vAlign w:val="bottom"/>
          </w:tcPr>
          <w:p w14:paraId="551ED627" w14:textId="304C4785" w:rsidR="00787C2D" w:rsidRPr="00D16B4B" w:rsidRDefault="00787C2D" w:rsidP="00787C2D">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current assets classified as held for sale</w:t>
            </w:r>
          </w:p>
        </w:tc>
        <w:tc>
          <w:tcPr>
            <w:tcW w:w="1089" w:type="dxa"/>
          </w:tcPr>
          <w:p w14:paraId="1B0A75EE" w14:textId="0AA4C7A3"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7B5AE42E"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68F0A5CE" w14:textId="0A75E57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(108)</w:t>
            </w:r>
          </w:p>
        </w:tc>
        <w:tc>
          <w:tcPr>
            <w:tcW w:w="234" w:type="dxa"/>
            <w:vAlign w:val="bottom"/>
          </w:tcPr>
          <w:p w14:paraId="7315BBA8" w14:textId="77777777" w:rsidR="00787C2D" w:rsidRPr="00D16B4B" w:rsidRDefault="00787C2D" w:rsidP="00787C2D">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3CD047C" w14:textId="0B9E480E"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B31C49E"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tcPr>
          <w:p w14:paraId="0F50A463" w14:textId="11AA82BA"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(100)</w:t>
            </w:r>
          </w:p>
        </w:tc>
      </w:tr>
      <w:tr w:rsidR="00787C2D" w:rsidRPr="00D16B4B" w14:paraId="03C239BA" w14:textId="77777777" w:rsidTr="007D0595">
        <w:trPr>
          <w:cantSplit/>
        </w:trPr>
        <w:tc>
          <w:tcPr>
            <w:tcW w:w="4111" w:type="dxa"/>
            <w:vAlign w:val="bottom"/>
          </w:tcPr>
          <w:p w14:paraId="357A6988" w14:textId="7A1E9A3B"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tcPr>
          <w:p w14:paraId="342F5276" w14:textId="48FA62FB"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2,</w:t>
            </w:r>
            <w:r w:rsidR="00035F4F">
              <w:rPr>
                <w:rFonts w:ascii="Times New Roman" w:hAnsi="Times New Roman" w:cs="Times New Roman"/>
                <w:b/>
                <w:bCs/>
                <w:sz w:val="22"/>
                <w:szCs w:val="22"/>
              </w:rPr>
              <w:t>744</w:t>
            </w:r>
          </w:p>
        </w:tc>
        <w:tc>
          <w:tcPr>
            <w:tcW w:w="261" w:type="dxa"/>
          </w:tcPr>
          <w:p w14:paraId="167B3A5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107A8576" w14:textId="3AFDD99A" w:rsidR="00787C2D" w:rsidRPr="00D16B4B" w:rsidRDefault="00787C2D" w:rsidP="00787C2D">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rPr>
              <w:t>2,815</w:t>
            </w:r>
          </w:p>
        </w:tc>
        <w:tc>
          <w:tcPr>
            <w:tcW w:w="234" w:type="dxa"/>
          </w:tcPr>
          <w:p w14:paraId="475EAF8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16806F3D" w14:textId="7A7F9CA9" w:rsidR="00787C2D" w:rsidRPr="00D16B4B" w:rsidRDefault="00787C2D" w:rsidP="00787C2D">
            <w:pPr>
              <w:pStyle w:val="acctfourfigures"/>
              <w:tabs>
                <w:tab w:val="clear" w:pos="765"/>
                <w:tab w:val="decimal" w:pos="860"/>
              </w:tabs>
              <w:spacing w:line="240" w:lineRule="atLeast"/>
              <w:ind w:left="-115" w:right="-58"/>
              <w:rPr>
                <w:rFonts w:cs="Times New Roman"/>
                <w:b/>
                <w:bCs/>
                <w:szCs w:val="22"/>
                <w:cs/>
                <w:lang w:val="en-US" w:bidi="th-TH"/>
              </w:rPr>
            </w:pPr>
            <w:r w:rsidRPr="00D16B4B">
              <w:rPr>
                <w:rFonts w:cs="Times New Roman"/>
                <w:b/>
                <w:bCs/>
                <w:szCs w:val="22"/>
                <w:lang w:val="en-US" w:bidi="th-TH"/>
              </w:rPr>
              <w:t>822</w:t>
            </w:r>
          </w:p>
        </w:tc>
        <w:tc>
          <w:tcPr>
            <w:tcW w:w="270" w:type="dxa"/>
            <w:vAlign w:val="bottom"/>
          </w:tcPr>
          <w:p w14:paraId="58383C8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007781FB" w14:textId="5A097D80"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r w:rsidRPr="00D16B4B">
              <w:rPr>
                <w:rFonts w:cs="Times New Roman"/>
                <w:b/>
                <w:bCs/>
                <w:szCs w:val="22"/>
                <w:lang w:val="en-US" w:bidi="th-TH"/>
              </w:rPr>
              <w:t>822</w:t>
            </w:r>
          </w:p>
        </w:tc>
      </w:tr>
      <w:tr w:rsidR="00787C2D" w:rsidRPr="00D16B4B" w14:paraId="35201377" w14:textId="77777777" w:rsidTr="002F74B3">
        <w:trPr>
          <w:cantSplit/>
        </w:trPr>
        <w:tc>
          <w:tcPr>
            <w:tcW w:w="4111" w:type="dxa"/>
            <w:vAlign w:val="bottom"/>
          </w:tcPr>
          <w:p w14:paraId="2A6F2166"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tcPr>
          <w:p w14:paraId="04610AE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19EC8A1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tcBorders>
          </w:tcPr>
          <w:p w14:paraId="2279D74B"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lang w:val="en-US" w:bidi="th-TH"/>
              </w:rPr>
            </w:pPr>
          </w:p>
        </w:tc>
        <w:tc>
          <w:tcPr>
            <w:tcW w:w="234" w:type="dxa"/>
          </w:tcPr>
          <w:p w14:paraId="37450A4D"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tcBorders>
          </w:tcPr>
          <w:p w14:paraId="6EA8EC5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cs="Times New Roman"/>
                <w:b/>
                <w:bCs/>
                <w:szCs w:val="22"/>
              </w:rPr>
            </w:pPr>
          </w:p>
        </w:tc>
        <w:tc>
          <w:tcPr>
            <w:tcW w:w="270" w:type="dxa"/>
            <w:vAlign w:val="bottom"/>
          </w:tcPr>
          <w:p w14:paraId="617F7A3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tcBorders>
          </w:tcPr>
          <w:p w14:paraId="72800A82"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cs/>
              </w:rPr>
            </w:pPr>
          </w:p>
        </w:tc>
      </w:tr>
      <w:tr w:rsidR="00787C2D" w:rsidRPr="00D16B4B" w14:paraId="20EDAD47" w14:textId="77777777" w:rsidTr="00D551CB">
        <w:trPr>
          <w:cantSplit/>
        </w:trPr>
        <w:tc>
          <w:tcPr>
            <w:tcW w:w="4111" w:type="dxa"/>
            <w:vAlign w:val="bottom"/>
          </w:tcPr>
          <w:p w14:paraId="4B862327"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 xml:space="preserve">Joint ventures </w:t>
            </w:r>
          </w:p>
        </w:tc>
        <w:tc>
          <w:tcPr>
            <w:tcW w:w="1089" w:type="dxa"/>
            <w:vAlign w:val="bottom"/>
          </w:tcPr>
          <w:p w14:paraId="73FF74C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2A2F9A8F"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7F49367D"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6BC51BF"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198DB6F"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1027235E"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089" w:type="dxa"/>
            <w:vAlign w:val="bottom"/>
          </w:tcPr>
          <w:p w14:paraId="4884924F"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787C2D" w:rsidRPr="00D16B4B" w14:paraId="4369F9E9" w14:textId="77777777" w:rsidTr="00262DE0">
        <w:trPr>
          <w:cantSplit/>
        </w:trPr>
        <w:tc>
          <w:tcPr>
            <w:tcW w:w="4111" w:type="dxa"/>
            <w:vAlign w:val="bottom"/>
          </w:tcPr>
          <w:p w14:paraId="591D48B2" w14:textId="56CA2AC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At 1 January</w:t>
            </w:r>
          </w:p>
        </w:tc>
        <w:tc>
          <w:tcPr>
            <w:tcW w:w="1089" w:type="dxa"/>
          </w:tcPr>
          <w:p w14:paraId="537AAE94" w14:textId="7EDC388B"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61" w:type="dxa"/>
          </w:tcPr>
          <w:p w14:paraId="24883C6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1982370D" w14:textId="6FA236E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7</w:t>
            </w:r>
          </w:p>
        </w:tc>
        <w:tc>
          <w:tcPr>
            <w:tcW w:w="234" w:type="dxa"/>
          </w:tcPr>
          <w:p w14:paraId="3386BC5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2F38462" w14:textId="79155A6C"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32A8156"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70B0A2FF" w14:textId="30F01701"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w:t>
            </w:r>
          </w:p>
        </w:tc>
      </w:tr>
      <w:tr w:rsidR="007B7C53" w:rsidRPr="00D16B4B" w14:paraId="490D687A" w14:textId="77777777" w:rsidTr="00262DE0">
        <w:trPr>
          <w:cantSplit/>
        </w:trPr>
        <w:tc>
          <w:tcPr>
            <w:tcW w:w="4111" w:type="dxa"/>
            <w:vAlign w:val="bottom"/>
          </w:tcPr>
          <w:p w14:paraId="3F119060" w14:textId="367B31D7" w:rsidR="007B7C53"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1FDC7C62" w14:textId="7603EB5C" w:rsidR="007B7C53"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32</w:t>
            </w:r>
          </w:p>
        </w:tc>
        <w:tc>
          <w:tcPr>
            <w:tcW w:w="261" w:type="dxa"/>
          </w:tcPr>
          <w:p w14:paraId="689C7658" w14:textId="77777777" w:rsidR="007B7C53"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574F764" w14:textId="0F690C61" w:rsidR="007B7C53"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0343A6FA" w14:textId="77777777" w:rsidR="007B7C53"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5696AA8" w14:textId="71285C2C" w:rsidR="007B7C53"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32</w:t>
            </w:r>
          </w:p>
        </w:tc>
        <w:tc>
          <w:tcPr>
            <w:tcW w:w="270" w:type="dxa"/>
            <w:vAlign w:val="bottom"/>
          </w:tcPr>
          <w:p w14:paraId="482DA4D2" w14:textId="77777777" w:rsidR="007B7C53" w:rsidRPr="00D16B4B" w:rsidRDefault="007B7C53" w:rsidP="00787C2D">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1A18EB73" w14:textId="34650670" w:rsidR="007B7C53"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787C2D" w:rsidRPr="00D16B4B" w14:paraId="7E2DFC77" w14:textId="77777777" w:rsidTr="00262DE0">
        <w:trPr>
          <w:cantSplit/>
        </w:trPr>
        <w:tc>
          <w:tcPr>
            <w:tcW w:w="4111" w:type="dxa"/>
            <w:vAlign w:val="bottom"/>
          </w:tcPr>
          <w:p w14:paraId="26C6B7D6" w14:textId="67580653"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Share of profit</w:t>
            </w:r>
            <w:r w:rsidR="000931E0">
              <w:rPr>
                <w:rFonts w:ascii="Times New Roman" w:hAnsi="Times New Roman" w:cs="Times New Roman"/>
                <w:sz w:val="22"/>
                <w:szCs w:val="22"/>
              </w:rPr>
              <w:t xml:space="preserve"> </w:t>
            </w:r>
            <w:r w:rsidRPr="00D16B4B">
              <w:rPr>
                <w:rFonts w:ascii="Times New Roman" w:hAnsi="Times New Roman" w:cs="Times New Roman"/>
                <w:sz w:val="22"/>
                <w:szCs w:val="22"/>
              </w:rPr>
              <w:t>of joint ventures, net</w:t>
            </w:r>
          </w:p>
        </w:tc>
        <w:tc>
          <w:tcPr>
            <w:tcW w:w="1089" w:type="dxa"/>
          </w:tcPr>
          <w:p w14:paraId="30875918" w14:textId="1C176176"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w:t>
            </w:r>
          </w:p>
        </w:tc>
        <w:tc>
          <w:tcPr>
            <w:tcW w:w="261" w:type="dxa"/>
          </w:tcPr>
          <w:p w14:paraId="5371CB1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88A48B" w14:textId="3C7A00B3"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w:t>
            </w:r>
          </w:p>
        </w:tc>
        <w:tc>
          <w:tcPr>
            <w:tcW w:w="234" w:type="dxa"/>
          </w:tcPr>
          <w:p w14:paraId="481D400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52D92ED" w14:textId="618C3E68"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06A4DC9"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93700FE" w14:textId="33A3C78E"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787C2D" w:rsidRPr="00D16B4B" w14:paraId="7DEB62F1" w14:textId="77777777" w:rsidTr="00262DE0">
        <w:trPr>
          <w:cantSplit/>
        </w:trPr>
        <w:tc>
          <w:tcPr>
            <w:tcW w:w="4111" w:type="dxa"/>
            <w:vAlign w:val="bottom"/>
          </w:tcPr>
          <w:p w14:paraId="4B373153" w14:textId="4F64A7A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1F6C151F" w14:textId="2C424F9E"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073032F"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74DC90A" w14:textId="69A1B58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(3)</w:t>
            </w:r>
          </w:p>
        </w:tc>
        <w:tc>
          <w:tcPr>
            <w:tcW w:w="234" w:type="dxa"/>
          </w:tcPr>
          <w:p w14:paraId="6E26497D"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DDE3DD7" w14:textId="3E75FF61"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1F73DA4"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504A2EE" w14:textId="73F459E6"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787C2D" w:rsidRPr="00D16B4B" w14:paraId="383B052E" w14:textId="77777777" w:rsidTr="00A97641">
        <w:trPr>
          <w:cantSplit/>
        </w:trPr>
        <w:tc>
          <w:tcPr>
            <w:tcW w:w="4111" w:type="dxa"/>
            <w:vAlign w:val="bottom"/>
          </w:tcPr>
          <w:p w14:paraId="4E0FE2BE" w14:textId="60D8132B" w:rsidR="00787C2D" w:rsidRPr="00D16B4B" w:rsidRDefault="00787C2D" w:rsidP="00787C2D">
            <w:pPr>
              <w:rPr>
                <w:rFonts w:ascii="Times New Roman" w:hAnsi="Times New Roman" w:cs="Times New Roman"/>
                <w:sz w:val="22"/>
                <w:szCs w:val="22"/>
              </w:rPr>
            </w:pPr>
            <w:r w:rsidRPr="00D16B4B">
              <w:rPr>
                <w:rFonts w:ascii="Times New Roman" w:hAnsi="Times New Roman" w:cs="Times New Roman"/>
                <w:sz w:val="22"/>
                <w:szCs w:val="22"/>
              </w:rPr>
              <w:t xml:space="preserve">Transfer of </w:t>
            </w:r>
            <w:r w:rsidRPr="00D16B4B">
              <w:rPr>
                <w:rFonts w:ascii="Times New Roman" w:hAnsi="Times New Roman"/>
                <w:sz w:val="22"/>
                <w:szCs w:val="28"/>
              </w:rPr>
              <w:t>impairment</w:t>
            </w:r>
            <w:r w:rsidRPr="00D16B4B">
              <w:rPr>
                <w:rFonts w:ascii="Times New Roman" w:hAnsi="Times New Roman" w:cs="Times New Roman"/>
                <w:sz w:val="22"/>
                <w:szCs w:val="22"/>
              </w:rPr>
              <w:t xml:space="preserve"> in joint ventures</w:t>
            </w:r>
          </w:p>
        </w:tc>
        <w:tc>
          <w:tcPr>
            <w:tcW w:w="1089" w:type="dxa"/>
          </w:tcPr>
          <w:p w14:paraId="527A76D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3F2D7AC2"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ECB32DA"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646AAEE2"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BC3FE3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tcPr>
          <w:p w14:paraId="58FBCC2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ED40E72"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787C2D" w:rsidRPr="00D16B4B" w14:paraId="6E1E8266" w14:textId="77777777" w:rsidTr="00A97641">
        <w:trPr>
          <w:cantSplit/>
        </w:trPr>
        <w:tc>
          <w:tcPr>
            <w:tcW w:w="4111" w:type="dxa"/>
            <w:vAlign w:val="bottom"/>
          </w:tcPr>
          <w:p w14:paraId="1AC008A9" w14:textId="36C506C4" w:rsidR="00787C2D" w:rsidRPr="00D16B4B" w:rsidRDefault="00787C2D" w:rsidP="00787C2D">
            <w:pPr>
              <w:rPr>
                <w:rFonts w:ascii="Times New Roman" w:hAnsi="Times New Roman" w:cs="Times New Roman"/>
                <w:sz w:val="22"/>
                <w:szCs w:val="22"/>
              </w:rPr>
            </w:pPr>
            <w:r w:rsidRPr="00D16B4B">
              <w:rPr>
                <w:rFonts w:ascii="Times New Roman" w:hAnsi="Times New Roman" w:cs="Times New Roman"/>
                <w:sz w:val="22"/>
                <w:szCs w:val="22"/>
              </w:rPr>
              <w:t xml:space="preserve">   to other non-current financial assets</w:t>
            </w:r>
          </w:p>
        </w:tc>
        <w:tc>
          <w:tcPr>
            <w:tcW w:w="1089" w:type="dxa"/>
          </w:tcPr>
          <w:p w14:paraId="54190D5D" w14:textId="08778B75"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60229E0C"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B161677" w14:textId="76DE5DBC"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c>
          <w:tcPr>
            <w:tcW w:w="234" w:type="dxa"/>
          </w:tcPr>
          <w:p w14:paraId="0968A07C"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DE172F1" w14:textId="4C33A083"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033C6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0300AE4" w14:textId="4FEA8774"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r>
      <w:tr w:rsidR="00787C2D" w:rsidRPr="00D16B4B" w14:paraId="2CA80D41" w14:textId="77777777" w:rsidTr="00A97641">
        <w:trPr>
          <w:cantSplit/>
        </w:trPr>
        <w:tc>
          <w:tcPr>
            <w:tcW w:w="4111" w:type="dxa"/>
            <w:vAlign w:val="bottom"/>
          </w:tcPr>
          <w:p w14:paraId="04B1794F" w14:textId="0F4849FA" w:rsidR="00787C2D" w:rsidRPr="00D16B4B" w:rsidRDefault="00787C2D" w:rsidP="00787C2D">
            <w:pPr>
              <w:rPr>
                <w:rFonts w:ascii="Times New Roman" w:hAnsi="Times New Roman" w:cstheme="minorBidi"/>
                <w:sz w:val="22"/>
                <w:szCs w:val="22"/>
              </w:rPr>
            </w:pPr>
            <w:r w:rsidRPr="00D16B4B">
              <w:rPr>
                <w:rFonts w:ascii="Times New Roman" w:hAnsi="Times New Roman" w:cstheme="minorBidi"/>
                <w:sz w:val="22"/>
                <w:szCs w:val="22"/>
              </w:rPr>
              <w:t>Return on capital reduction</w:t>
            </w:r>
          </w:p>
        </w:tc>
        <w:tc>
          <w:tcPr>
            <w:tcW w:w="1089" w:type="dxa"/>
          </w:tcPr>
          <w:p w14:paraId="278783E6" w14:textId="64D224E5"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B7C53">
              <w:rPr>
                <w:rFonts w:ascii="Times New Roman" w:hAnsi="Times New Roman" w:cs="Times New Roman"/>
                <w:sz w:val="22"/>
                <w:szCs w:val="22"/>
              </w:rPr>
              <w:t>8</w:t>
            </w:r>
            <w:r w:rsidRPr="00D16B4B">
              <w:rPr>
                <w:rFonts w:ascii="Times New Roman" w:hAnsi="Times New Roman" w:cs="Times New Roman"/>
                <w:sz w:val="22"/>
                <w:szCs w:val="22"/>
              </w:rPr>
              <w:t>)</w:t>
            </w:r>
          </w:p>
        </w:tc>
        <w:tc>
          <w:tcPr>
            <w:tcW w:w="261" w:type="dxa"/>
            <w:vAlign w:val="bottom"/>
          </w:tcPr>
          <w:p w14:paraId="14DBCAE0"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02AF51" w14:textId="77084AD0"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c>
          <w:tcPr>
            <w:tcW w:w="234" w:type="dxa"/>
          </w:tcPr>
          <w:p w14:paraId="350C9C4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FD33DAF" w14:textId="0C6E5A1A"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25F234C6"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7DF4D5F" w14:textId="12D2796C"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r>
      <w:tr w:rsidR="00787C2D" w:rsidRPr="00D16B4B" w14:paraId="281AF753" w14:textId="77777777" w:rsidTr="007D0595">
        <w:trPr>
          <w:cantSplit/>
        </w:trPr>
        <w:tc>
          <w:tcPr>
            <w:tcW w:w="4111" w:type="dxa"/>
            <w:vAlign w:val="bottom"/>
          </w:tcPr>
          <w:p w14:paraId="2011FF40" w14:textId="5DCEB095"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tcPr>
          <w:p w14:paraId="6D79F73D" w14:textId="11335F74"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Pr>
                <w:rFonts w:ascii="Times New Roman" w:hAnsi="Times New Roman" w:cs="Times New Roman"/>
                <w:b/>
                <w:bCs/>
                <w:sz w:val="22"/>
                <w:szCs w:val="22"/>
              </w:rPr>
              <w:t>31</w:t>
            </w:r>
          </w:p>
        </w:tc>
        <w:tc>
          <w:tcPr>
            <w:tcW w:w="261" w:type="dxa"/>
          </w:tcPr>
          <w:p w14:paraId="7B0ED9D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03C70E1B" w14:textId="2F80BCCC" w:rsidR="00787C2D" w:rsidRPr="00D16B4B" w:rsidRDefault="00787C2D" w:rsidP="00787C2D">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rPr>
              <w:t>4</w:t>
            </w:r>
          </w:p>
        </w:tc>
        <w:tc>
          <w:tcPr>
            <w:tcW w:w="234" w:type="dxa"/>
          </w:tcPr>
          <w:p w14:paraId="0674D9EF"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4BD95B2C" w14:textId="2F73BA73" w:rsidR="00787C2D" w:rsidRPr="00D16B4B" w:rsidRDefault="007B7C53"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Pr>
                <w:rFonts w:ascii="Times New Roman" w:hAnsi="Times New Roman" w:cs="Times New Roman"/>
                <w:b/>
                <w:bCs/>
                <w:sz w:val="22"/>
                <w:szCs w:val="22"/>
              </w:rPr>
              <w:t>24</w:t>
            </w:r>
          </w:p>
        </w:tc>
        <w:tc>
          <w:tcPr>
            <w:tcW w:w="270" w:type="dxa"/>
          </w:tcPr>
          <w:p w14:paraId="6C8B8D69"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40BCDA99" w14:textId="280A9BBE" w:rsidR="00787C2D" w:rsidRPr="00D16B4B" w:rsidRDefault="00787C2D" w:rsidP="00787C2D">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rPr>
              <w:t>-</w:t>
            </w:r>
          </w:p>
        </w:tc>
      </w:tr>
      <w:tr w:rsidR="00787C2D" w:rsidRPr="00D16B4B" w14:paraId="750DB4E6" w14:textId="77777777" w:rsidTr="00B76CFC">
        <w:trPr>
          <w:cantSplit/>
        </w:trPr>
        <w:tc>
          <w:tcPr>
            <w:tcW w:w="4111" w:type="dxa"/>
            <w:vAlign w:val="bottom"/>
          </w:tcPr>
          <w:p w14:paraId="2D8EF987" w14:textId="1630E085"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9" w:type="dxa"/>
            <w:tcBorders>
              <w:top w:val="single" w:sz="4" w:space="0" w:color="auto"/>
            </w:tcBorders>
            <w:vAlign w:val="bottom"/>
          </w:tcPr>
          <w:p w14:paraId="610789B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793BB507"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98" w:type="dxa"/>
            <w:tcBorders>
              <w:top w:val="single" w:sz="4" w:space="0" w:color="auto"/>
            </w:tcBorders>
            <w:vAlign w:val="bottom"/>
          </w:tcPr>
          <w:p w14:paraId="029CD58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234" w:type="dxa"/>
            <w:vAlign w:val="bottom"/>
          </w:tcPr>
          <w:p w14:paraId="55B8DCAF"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107" w:type="dxa"/>
            <w:tcBorders>
              <w:top w:val="single" w:sz="4" w:space="0" w:color="auto"/>
            </w:tcBorders>
            <w:vAlign w:val="bottom"/>
          </w:tcPr>
          <w:p w14:paraId="2FF6FF5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31AE8E50"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tcBorders>
              <w:top w:val="single" w:sz="4" w:space="0" w:color="auto"/>
            </w:tcBorders>
            <w:vAlign w:val="bottom"/>
          </w:tcPr>
          <w:p w14:paraId="1096678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787C2D" w:rsidRPr="00D16B4B" w14:paraId="091A3F37" w14:textId="77777777" w:rsidTr="00D551CB">
        <w:trPr>
          <w:cantSplit/>
          <w:trHeight w:val="74"/>
        </w:trPr>
        <w:tc>
          <w:tcPr>
            <w:tcW w:w="4111" w:type="dxa"/>
            <w:vAlign w:val="bottom"/>
          </w:tcPr>
          <w:p w14:paraId="29E1D11E"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9" w:type="dxa"/>
            <w:vAlign w:val="bottom"/>
          </w:tcPr>
          <w:p w14:paraId="57204596"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C1A759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vAlign w:val="bottom"/>
          </w:tcPr>
          <w:p w14:paraId="6E1E037C"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10789FE4"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E9A9A6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C228AE9"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vAlign w:val="bottom"/>
          </w:tcPr>
          <w:p w14:paraId="2437BB5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787C2D" w:rsidRPr="00D16B4B" w14:paraId="1EB1F2E6" w14:textId="77777777" w:rsidTr="007D0595">
        <w:trPr>
          <w:cantSplit/>
        </w:trPr>
        <w:tc>
          <w:tcPr>
            <w:tcW w:w="4111" w:type="dxa"/>
            <w:vAlign w:val="bottom"/>
          </w:tcPr>
          <w:p w14:paraId="4EF7CF36" w14:textId="384CE8FC"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At 1 January</w:t>
            </w:r>
          </w:p>
        </w:tc>
        <w:tc>
          <w:tcPr>
            <w:tcW w:w="1089" w:type="dxa"/>
          </w:tcPr>
          <w:p w14:paraId="13D5273B" w14:textId="08C6C0EC"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sidR="0040394D">
              <w:rPr>
                <w:rFonts w:ascii="Times New Roman" w:hAnsi="Times New Roman" w:cs="Times New Roman"/>
                <w:sz w:val="22"/>
                <w:szCs w:val="22"/>
              </w:rPr>
              <w:t>819</w:t>
            </w:r>
          </w:p>
        </w:tc>
        <w:tc>
          <w:tcPr>
            <w:tcW w:w="261" w:type="dxa"/>
          </w:tcPr>
          <w:p w14:paraId="734EC96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090DBB1" w14:textId="79AFAC94"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2,915</w:t>
            </w:r>
          </w:p>
        </w:tc>
        <w:tc>
          <w:tcPr>
            <w:tcW w:w="234" w:type="dxa"/>
          </w:tcPr>
          <w:p w14:paraId="4048F18A"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967059C" w14:textId="3C2171CA" w:rsidR="00787C2D" w:rsidRPr="00D16B4B" w:rsidRDefault="000931E0"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822</w:t>
            </w:r>
          </w:p>
        </w:tc>
        <w:tc>
          <w:tcPr>
            <w:tcW w:w="270" w:type="dxa"/>
          </w:tcPr>
          <w:p w14:paraId="104F20A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6A40DCB" w14:textId="224ED54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867</w:t>
            </w:r>
          </w:p>
        </w:tc>
      </w:tr>
      <w:tr w:rsidR="00787C2D" w:rsidRPr="00D16B4B" w14:paraId="74B146F3" w14:textId="77777777" w:rsidTr="007D0595">
        <w:trPr>
          <w:cantSplit/>
        </w:trPr>
        <w:tc>
          <w:tcPr>
            <w:tcW w:w="4111" w:type="dxa"/>
            <w:vAlign w:val="bottom"/>
          </w:tcPr>
          <w:p w14:paraId="1DEE219F" w14:textId="0456E368"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538C9060" w14:textId="3D332F9A" w:rsidR="00787C2D" w:rsidRPr="00D16B4B" w:rsidRDefault="000931E0"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40</w:t>
            </w:r>
          </w:p>
        </w:tc>
        <w:tc>
          <w:tcPr>
            <w:tcW w:w="261" w:type="dxa"/>
          </w:tcPr>
          <w:p w14:paraId="528B94E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DB6C0E" w14:textId="41BF3330"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c>
          <w:tcPr>
            <w:tcW w:w="234" w:type="dxa"/>
          </w:tcPr>
          <w:p w14:paraId="2FCD39A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F291946" w14:textId="4031D21F" w:rsidR="00787C2D" w:rsidRPr="00D16B4B" w:rsidRDefault="000931E0"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16BB845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2D01B3A" w14:textId="1D4B0EFB"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r>
      <w:tr w:rsidR="00787C2D" w:rsidRPr="00D16B4B" w14:paraId="3E526A25" w14:textId="77777777" w:rsidTr="007D0595">
        <w:trPr>
          <w:cantSplit/>
        </w:trPr>
        <w:tc>
          <w:tcPr>
            <w:tcW w:w="4111" w:type="dxa"/>
            <w:vAlign w:val="bottom"/>
          </w:tcPr>
          <w:p w14:paraId="7E52A556" w14:textId="1553C1A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Share of profit of associates and joint </w:t>
            </w:r>
            <w:r w:rsidRPr="00D16B4B">
              <w:rPr>
                <w:rFonts w:ascii="Times New Roman" w:hAnsi="Times New Roman" w:cs="Times New Roman"/>
                <w:sz w:val="22"/>
                <w:szCs w:val="22"/>
              </w:rPr>
              <w:br/>
              <w:t xml:space="preserve">   ventures, net</w:t>
            </w:r>
          </w:p>
        </w:tc>
        <w:tc>
          <w:tcPr>
            <w:tcW w:w="1089" w:type="dxa"/>
          </w:tcPr>
          <w:p w14:paraId="5B381960"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439DD917" w14:textId="62130461" w:rsidR="00787C2D" w:rsidRPr="00D16B4B" w:rsidRDefault="000931E0"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482</w:t>
            </w:r>
          </w:p>
        </w:tc>
        <w:tc>
          <w:tcPr>
            <w:tcW w:w="261" w:type="dxa"/>
          </w:tcPr>
          <w:p w14:paraId="199E232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E1B32BC"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62B70979" w14:textId="34762FEA"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596</w:t>
            </w:r>
          </w:p>
        </w:tc>
        <w:tc>
          <w:tcPr>
            <w:tcW w:w="234" w:type="dxa"/>
          </w:tcPr>
          <w:p w14:paraId="22F3484A"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F95EB37"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6A2916D9" w14:textId="056D4D9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455E661D"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3908507"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518033DC" w14:textId="6A4C2DA4"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787C2D" w:rsidRPr="00D16B4B" w14:paraId="257B5620" w14:textId="77777777" w:rsidTr="007D0595">
        <w:trPr>
          <w:cantSplit/>
        </w:trPr>
        <w:tc>
          <w:tcPr>
            <w:tcW w:w="4111" w:type="dxa"/>
            <w:vAlign w:val="bottom"/>
          </w:tcPr>
          <w:p w14:paraId="7ABEE481"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08512B9E" w14:textId="62ECEA9F"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0931E0">
              <w:rPr>
                <w:rFonts w:ascii="Times New Roman" w:hAnsi="Times New Roman" w:cs="Times New Roman"/>
                <w:sz w:val="22"/>
                <w:szCs w:val="22"/>
              </w:rPr>
              <w:t>558</w:t>
            </w:r>
            <w:r w:rsidRPr="00D16B4B">
              <w:rPr>
                <w:rFonts w:ascii="Times New Roman" w:hAnsi="Times New Roman" w:cs="Times New Roman"/>
                <w:sz w:val="22"/>
                <w:szCs w:val="22"/>
              </w:rPr>
              <w:t>)</w:t>
            </w:r>
          </w:p>
        </w:tc>
        <w:tc>
          <w:tcPr>
            <w:tcW w:w="261" w:type="dxa"/>
          </w:tcPr>
          <w:p w14:paraId="2D02FE87"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6EB485F" w14:textId="1673F1AF"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(639)</w:t>
            </w:r>
          </w:p>
        </w:tc>
        <w:tc>
          <w:tcPr>
            <w:tcW w:w="234" w:type="dxa"/>
          </w:tcPr>
          <w:p w14:paraId="6B4461B7"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9659753" w14:textId="4D472F1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096B3016"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02062CD" w14:textId="4CEB9D08"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787C2D" w:rsidRPr="00D16B4B" w14:paraId="6DC51324" w14:textId="77777777" w:rsidTr="007D0595">
        <w:trPr>
          <w:cantSplit/>
        </w:trPr>
        <w:tc>
          <w:tcPr>
            <w:tcW w:w="4111" w:type="dxa"/>
            <w:vAlign w:val="bottom"/>
          </w:tcPr>
          <w:p w14:paraId="445B31CF" w14:textId="634CEAB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Disposal</w:t>
            </w:r>
            <w:r w:rsidR="000931E0">
              <w:rPr>
                <w:rFonts w:ascii="Times New Roman" w:hAnsi="Times New Roman" w:cs="Times New Roman"/>
                <w:sz w:val="22"/>
                <w:szCs w:val="22"/>
              </w:rPr>
              <w:t>s</w:t>
            </w:r>
          </w:p>
        </w:tc>
        <w:tc>
          <w:tcPr>
            <w:tcW w:w="1089" w:type="dxa"/>
          </w:tcPr>
          <w:p w14:paraId="7992BCF8" w14:textId="3FEEF25D"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0D68701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AA07E03" w14:textId="3A6B42D0"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7A0F359E"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488EA68" w14:textId="162C3EA0"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tcPr>
          <w:p w14:paraId="039562F0"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5014BC9" w14:textId="35F1BEAA"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0931E0" w:rsidRPr="00D16B4B" w14:paraId="071FA015" w14:textId="77777777" w:rsidTr="0022461A">
        <w:trPr>
          <w:cantSplit/>
        </w:trPr>
        <w:tc>
          <w:tcPr>
            <w:tcW w:w="4111" w:type="dxa"/>
            <w:vAlign w:val="bottom"/>
          </w:tcPr>
          <w:p w14:paraId="1059403B" w14:textId="286196E4"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w:t>
            </w:r>
            <w:r w:rsidRPr="00692561">
              <w:rPr>
                <w:rFonts w:ascii="Times New Roman" w:hAnsi="Times New Roman" w:cs="Times New Roman"/>
                <w:sz w:val="22"/>
                <w:szCs w:val="22"/>
              </w:rPr>
              <w:t>Disposals</w:t>
            </w:r>
          </w:p>
        </w:tc>
        <w:tc>
          <w:tcPr>
            <w:tcW w:w="1089" w:type="dxa"/>
          </w:tcPr>
          <w:p w14:paraId="4B01BF12" w14:textId="113B26F8" w:rsidR="000931E0" w:rsidRPr="00D16B4B" w:rsidRDefault="0040394D"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61" w:type="dxa"/>
            <w:vAlign w:val="bottom"/>
          </w:tcPr>
          <w:p w14:paraId="1D0BF2C1"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E6C8817" w14:textId="1CCB92DA"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54ADBA1D"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7C9C9C5" w14:textId="48CD7928"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14:paraId="034E5F3D"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0A86460" w14:textId="0DADC3B5"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0931E0" w:rsidRPr="00D16B4B" w14:paraId="08E72A0F" w14:textId="77777777" w:rsidTr="0022461A">
        <w:trPr>
          <w:cantSplit/>
        </w:trPr>
        <w:tc>
          <w:tcPr>
            <w:tcW w:w="4111" w:type="dxa"/>
            <w:vAlign w:val="bottom"/>
          </w:tcPr>
          <w:p w14:paraId="63BE373F" w14:textId="5E39B7DD"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1089" w:type="dxa"/>
          </w:tcPr>
          <w:p w14:paraId="135A5204" w14:textId="6F28363C" w:rsidR="000931E0" w:rsidRPr="00D16B4B" w:rsidRDefault="0040394D"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61" w:type="dxa"/>
            <w:vAlign w:val="bottom"/>
          </w:tcPr>
          <w:p w14:paraId="0B092D09"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A1173FA" w14:textId="72DD0C4C"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0A9B497D"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25F0A12" w14:textId="252DABA8"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14:paraId="1311F6DC"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33810BE" w14:textId="641F232C"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0931E0" w:rsidRPr="00D16B4B" w14:paraId="2DD13C3E" w14:textId="77777777" w:rsidTr="007D0595">
        <w:trPr>
          <w:cantSplit/>
        </w:trPr>
        <w:tc>
          <w:tcPr>
            <w:tcW w:w="4111" w:type="dxa"/>
            <w:vAlign w:val="bottom"/>
          </w:tcPr>
          <w:p w14:paraId="499005A3" w14:textId="7B6806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Transfer of investment in associates to non-</w:t>
            </w:r>
          </w:p>
        </w:tc>
        <w:tc>
          <w:tcPr>
            <w:tcW w:w="1089" w:type="dxa"/>
          </w:tcPr>
          <w:p w14:paraId="35350AB8"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4EE8F9C7"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C32554"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0B7BDFC9"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A44D473"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2D96FC9F"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466261F"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0931E0" w:rsidRPr="00D16B4B" w14:paraId="558AAC23" w14:textId="77777777" w:rsidTr="007D0595">
        <w:trPr>
          <w:cantSplit/>
        </w:trPr>
        <w:tc>
          <w:tcPr>
            <w:tcW w:w="4111" w:type="dxa"/>
            <w:vAlign w:val="bottom"/>
          </w:tcPr>
          <w:p w14:paraId="62861D3F" w14:textId="6D9E9432"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current assets classified as held for sale</w:t>
            </w:r>
          </w:p>
        </w:tc>
        <w:tc>
          <w:tcPr>
            <w:tcW w:w="1089" w:type="dxa"/>
          </w:tcPr>
          <w:p w14:paraId="4E1CF36B" w14:textId="46B4912C" w:rsidR="000931E0" w:rsidRPr="00D16B4B" w:rsidRDefault="0040394D"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7B3418A"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2E613AA" w14:textId="476AEB33"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(108)</w:t>
            </w:r>
          </w:p>
        </w:tc>
        <w:tc>
          <w:tcPr>
            <w:tcW w:w="234" w:type="dxa"/>
          </w:tcPr>
          <w:p w14:paraId="0F8D3402"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710DCA3" w14:textId="74BBAE80" w:rsidR="000931E0" w:rsidRPr="00D16B4B" w:rsidRDefault="0040394D"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ED1DA0"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F9656BF" w14:textId="57A47CBD"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(100)</w:t>
            </w:r>
          </w:p>
        </w:tc>
      </w:tr>
      <w:tr w:rsidR="000931E0" w:rsidRPr="00D16B4B" w14:paraId="484E40FA" w14:textId="77777777" w:rsidTr="007D0595">
        <w:trPr>
          <w:cantSplit/>
        </w:trPr>
        <w:tc>
          <w:tcPr>
            <w:tcW w:w="4111" w:type="dxa"/>
            <w:vAlign w:val="bottom"/>
          </w:tcPr>
          <w:p w14:paraId="092BAD81" w14:textId="7C12126C"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Transfer of </w:t>
            </w:r>
            <w:r w:rsidRPr="00D16B4B">
              <w:rPr>
                <w:rFonts w:ascii="Times New Roman" w:hAnsi="Times New Roman"/>
                <w:sz w:val="22"/>
                <w:szCs w:val="28"/>
              </w:rPr>
              <w:t>impairment</w:t>
            </w:r>
            <w:r w:rsidRPr="00D16B4B">
              <w:rPr>
                <w:rFonts w:ascii="Times New Roman" w:hAnsi="Times New Roman" w:cs="Times New Roman"/>
                <w:sz w:val="22"/>
                <w:szCs w:val="22"/>
              </w:rPr>
              <w:t xml:space="preserve"> in joint ventures</w:t>
            </w:r>
          </w:p>
        </w:tc>
        <w:tc>
          <w:tcPr>
            <w:tcW w:w="1089" w:type="dxa"/>
          </w:tcPr>
          <w:p w14:paraId="6BABF438"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3EC4F7B0"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55EF1C8"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466E4D23"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10921C7F"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505BF360"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2948F66"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0931E0" w:rsidRPr="00D16B4B" w14:paraId="6837ADFC" w14:textId="77777777" w:rsidTr="007D0595">
        <w:trPr>
          <w:cantSplit/>
        </w:trPr>
        <w:tc>
          <w:tcPr>
            <w:tcW w:w="4111" w:type="dxa"/>
            <w:vAlign w:val="bottom"/>
          </w:tcPr>
          <w:p w14:paraId="64698EC2" w14:textId="426BE8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to other non-current financial assets</w:t>
            </w:r>
          </w:p>
        </w:tc>
        <w:tc>
          <w:tcPr>
            <w:tcW w:w="1089" w:type="dxa"/>
          </w:tcPr>
          <w:p w14:paraId="40968218" w14:textId="6A4470E8" w:rsidR="000931E0" w:rsidRPr="00D16B4B" w:rsidRDefault="0040394D"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69099AF3"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08A3A04" w14:textId="5516A0C8"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c>
          <w:tcPr>
            <w:tcW w:w="234" w:type="dxa"/>
          </w:tcPr>
          <w:p w14:paraId="41E067D8"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8FCB2BE" w14:textId="535A12E8" w:rsidR="000931E0" w:rsidRPr="00D16B4B" w:rsidRDefault="0040394D"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16204BA"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85C4E60" w14:textId="5A0BD62A"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r>
      <w:tr w:rsidR="000931E0" w:rsidRPr="00D16B4B" w14:paraId="56611904" w14:textId="77777777" w:rsidTr="007D0595">
        <w:trPr>
          <w:cantSplit/>
        </w:trPr>
        <w:tc>
          <w:tcPr>
            <w:tcW w:w="4111" w:type="dxa"/>
            <w:vAlign w:val="bottom"/>
          </w:tcPr>
          <w:p w14:paraId="5EF5D678" w14:textId="1DDD828D"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heme="minorBidi"/>
                <w:sz w:val="22"/>
                <w:szCs w:val="22"/>
              </w:rPr>
              <w:t>Return on capital reduction</w:t>
            </w:r>
          </w:p>
        </w:tc>
        <w:tc>
          <w:tcPr>
            <w:tcW w:w="1089" w:type="dxa"/>
          </w:tcPr>
          <w:p w14:paraId="183194C9" w14:textId="358789B6"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40394D">
              <w:rPr>
                <w:rFonts w:ascii="Times New Roman" w:hAnsi="Times New Roman" w:cs="Times New Roman"/>
                <w:sz w:val="22"/>
                <w:szCs w:val="22"/>
              </w:rPr>
              <w:t>8</w:t>
            </w:r>
            <w:r w:rsidRPr="00D16B4B">
              <w:rPr>
                <w:rFonts w:ascii="Times New Roman" w:hAnsi="Times New Roman" w:cs="Times New Roman"/>
                <w:sz w:val="22"/>
                <w:szCs w:val="22"/>
              </w:rPr>
              <w:t>)</w:t>
            </w:r>
          </w:p>
        </w:tc>
        <w:tc>
          <w:tcPr>
            <w:tcW w:w="261" w:type="dxa"/>
          </w:tcPr>
          <w:p w14:paraId="412598AB"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5EB40F" w14:textId="3B9A9752"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c>
          <w:tcPr>
            <w:tcW w:w="234" w:type="dxa"/>
          </w:tcPr>
          <w:p w14:paraId="7E2E786A"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7CE79F6" w14:textId="1887B006"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40394D">
              <w:rPr>
                <w:rFonts w:ascii="Times New Roman" w:hAnsi="Times New Roman" w:cs="Times New Roman"/>
                <w:sz w:val="22"/>
                <w:szCs w:val="22"/>
              </w:rPr>
              <w:t>8</w:t>
            </w:r>
            <w:r w:rsidRPr="00D16B4B">
              <w:rPr>
                <w:rFonts w:ascii="Times New Roman" w:hAnsi="Times New Roman" w:cs="Times New Roman"/>
                <w:sz w:val="22"/>
                <w:szCs w:val="22"/>
              </w:rPr>
              <w:t>)</w:t>
            </w:r>
          </w:p>
        </w:tc>
        <w:tc>
          <w:tcPr>
            <w:tcW w:w="270" w:type="dxa"/>
          </w:tcPr>
          <w:p w14:paraId="2729AB29"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049800BE" w14:textId="6621C158"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r>
      <w:tr w:rsidR="000931E0" w:rsidRPr="00D16B4B" w14:paraId="64D239C4" w14:textId="77777777" w:rsidTr="007D0595">
        <w:trPr>
          <w:cantSplit/>
        </w:trPr>
        <w:tc>
          <w:tcPr>
            <w:tcW w:w="4111" w:type="dxa"/>
            <w:vAlign w:val="bottom"/>
          </w:tcPr>
          <w:p w14:paraId="5A03DC08" w14:textId="4F31E172"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b/>
                <w:bCs/>
                <w:sz w:val="22"/>
                <w:szCs w:val="22"/>
              </w:rPr>
              <w:t>At 31 December</w:t>
            </w:r>
          </w:p>
        </w:tc>
        <w:tc>
          <w:tcPr>
            <w:tcW w:w="1089" w:type="dxa"/>
            <w:tcBorders>
              <w:top w:val="single" w:sz="4" w:space="0" w:color="auto"/>
              <w:bottom w:val="double" w:sz="4" w:space="0" w:color="auto"/>
            </w:tcBorders>
          </w:tcPr>
          <w:p w14:paraId="611CF90B" w14:textId="1CEE355F"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2,</w:t>
            </w:r>
            <w:r w:rsidR="00306875">
              <w:rPr>
                <w:rFonts w:ascii="Times New Roman" w:hAnsi="Times New Roman" w:cs="Times New Roman"/>
                <w:b/>
                <w:bCs/>
                <w:sz w:val="22"/>
                <w:szCs w:val="22"/>
              </w:rPr>
              <w:t>775</w:t>
            </w:r>
          </w:p>
        </w:tc>
        <w:tc>
          <w:tcPr>
            <w:tcW w:w="261" w:type="dxa"/>
          </w:tcPr>
          <w:p w14:paraId="2F8B088B"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03D38568" w14:textId="2039E84E" w:rsidR="000931E0" w:rsidRPr="00D16B4B" w:rsidRDefault="000931E0" w:rsidP="000931E0">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rPr>
              <w:t>2,819</w:t>
            </w:r>
          </w:p>
        </w:tc>
        <w:tc>
          <w:tcPr>
            <w:tcW w:w="234" w:type="dxa"/>
          </w:tcPr>
          <w:p w14:paraId="64B19024" w14:textId="77777777"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0AF3991C" w14:textId="2422A689"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8</w:t>
            </w:r>
            <w:r w:rsidR="00306875">
              <w:rPr>
                <w:rFonts w:ascii="Times New Roman" w:hAnsi="Times New Roman" w:cs="Times New Roman"/>
                <w:b/>
                <w:bCs/>
                <w:sz w:val="22"/>
                <w:szCs w:val="22"/>
              </w:rPr>
              <w:t>46</w:t>
            </w:r>
          </w:p>
        </w:tc>
        <w:tc>
          <w:tcPr>
            <w:tcW w:w="270" w:type="dxa"/>
            <w:vAlign w:val="bottom"/>
          </w:tcPr>
          <w:p w14:paraId="3E458D74" w14:textId="77777777" w:rsidR="000931E0" w:rsidRPr="00D16B4B" w:rsidRDefault="000931E0" w:rsidP="000931E0">
            <w:pPr>
              <w:pStyle w:val="acctfourfigures"/>
              <w:tabs>
                <w:tab w:val="clear" w:pos="765"/>
                <w:tab w:val="decimal" w:pos="860"/>
              </w:tabs>
              <w:spacing w:line="240" w:lineRule="atLeast"/>
              <w:ind w:left="-115" w:right="-58"/>
              <w:rPr>
                <w:rFonts w:cs="Times New Roman"/>
                <w:b/>
                <w:bCs/>
                <w:szCs w:val="22"/>
                <w:lang w:val="en-US" w:bidi="th-TH"/>
              </w:rPr>
            </w:pPr>
          </w:p>
        </w:tc>
        <w:tc>
          <w:tcPr>
            <w:tcW w:w="1089" w:type="dxa"/>
            <w:tcBorders>
              <w:top w:val="single" w:sz="4" w:space="0" w:color="auto"/>
              <w:bottom w:val="double" w:sz="4" w:space="0" w:color="auto"/>
            </w:tcBorders>
          </w:tcPr>
          <w:p w14:paraId="0D508385" w14:textId="154E4915" w:rsidR="000931E0" w:rsidRPr="00D16B4B" w:rsidRDefault="000931E0" w:rsidP="000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822</w:t>
            </w:r>
          </w:p>
        </w:tc>
      </w:tr>
    </w:tbl>
    <w:p w14:paraId="2578296F" w14:textId="77777777" w:rsidR="004C0D3C" w:rsidRPr="00D16B4B" w:rsidRDefault="004C0D3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p>
    <w:p w14:paraId="3E0266DC" w14:textId="13112D74" w:rsidR="0099538C" w:rsidRPr="00E03E90" w:rsidRDefault="00740C98"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r w:rsidRPr="00E03E90">
        <w:rPr>
          <w:rFonts w:ascii="Times New Roman" w:hAnsi="Times New Roman" w:cs="Times New Roman"/>
          <w:b/>
          <w:bCs/>
          <w:i/>
          <w:iCs/>
          <w:sz w:val="22"/>
          <w:szCs w:val="22"/>
          <w:u w:val="single"/>
        </w:rPr>
        <w:t>202</w:t>
      </w:r>
      <w:r w:rsidR="002D445A" w:rsidRPr="00E03E90">
        <w:rPr>
          <w:rFonts w:ascii="Times New Roman" w:hAnsi="Times New Roman" w:cs="Times New Roman"/>
          <w:b/>
          <w:bCs/>
          <w:i/>
          <w:iCs/>
          <w:sz w:val="22"/>
          <w:szCs w:val="22"/>
          <w:u w:val="single"/>
        </w:rPr>
        <w:t>4</w:t>
      </w:r>
    </w:p>
    <w:p w14:paraId="392285E1" w14:textId="5D85BF1F" w:rsidR="0099538C" w:rsidRPr="00E03E90" w:rsidRDefault="0099538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3B82BD05" w14:textId="0FD37E04" w:rsidR="00690093" w:rsidRPr="00EB2D6C" w:rsidRDefault="00690093"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B2D6C">
        <w:rPr>
          <w:rFonts w:ascii="Times New Roman" w:hAnsi="Times New Roman" w:cs="Times New Roman"/>
          <w:sz w:val="22"/>
          <w:szCs w:val="22"/>
        </w:rPr>
        <w:t>In September 2024, the LBS Joint Venture, a joint venture of the Company, called for</w:t>
      </w:r>
      <w:r w:rsidR="009833C9" w:rsidRPr="00EB2D6C">
        <w:rPr>
          <w:rFonts w:ascii="Times New Roman" w:hAnsi="Times New Roman" w:cs="Times New Roman"/>
          <w:sz w:val="22"/>
          <w:szCs w:val="22"/>
        </w:rPr>
        <w:t xml:space="preserve"> </w:t>
      </w:r>
      <w:r w:rsidRPr="00EB2D6C">
        <w:rPr>
          <w:rFonts w:ascii="Times New Roman" w:hAnsi="Times New Roman" w:cs="Times New Roman"/>
          <w:sz w:val="22"/>
          <w:szCs w:val="22"/>
        </w:rPr>
        <w:t>the investment for the Project, the Company paid</w:t>
      </w:r>
      <w:r w:rsidR="009833C9" w:rsidRPr="00EB2D6C">
        <w:rPr>
          <w:rFonts w:ascii="Times New Roman" w:hAnsi="Times New Roman" w:cs="Times New Roman"/>
          <w:sz w:val="22"/>
          <w:szCs w:val="22"/>
        </w:rPr>
        <w:t xml:space="preserve"> </w:t>
      </w:r>
      <w:r w:rsidRPr="00EB2D6C">
        <w:rPr>
          <w:rFonts w:ascii="Times New Roman" w:hAnsi="Times New Roman" w:cs="Times New Roman"/>
          <w:sz w:val="22"/>
          <w:szCs w:val="22"/>
        </w:rPr>
        <w:t>as specified in the Joint Venture Agreement, 40</w:t>
      </w:r>
      <w:r w:rsidR="009833C9" w:rsidRPr="00EB2D6C">
        <w:rPr>
          <w:rFonts w:ascii="Times New Roman" w:hAnsi="Times New Roman" w:cs="Times New Roman"/>
          <w:sz w:val="22"/>
          <w:szCs w:val="22"/>
        </w:rPr>
        <w:t>%</w:t>
      </w:r>
      <w:r w:rsidRPr="00EB2D6C">
        <w:rPr>
          <w:rFonts w:ascii="Times New Roman" w:hAnsi="Times New Roman" w:cs="Times New Roman"/>
          <w:sz w:val="22"/>
          <w:szCs w:val="22"/>
        </w:rPr>
        <w:t>, amounting to</w:t>
      </w:r>
      <w:r w:rsidR="009833C9" w:rsidRPr="00EB2D6C">
        <w:rPr>
          <w:rFonts w:ascii="Times New Roman" w:hAnsi="Times New Roman" w:cs="Times New Roman"/>
          <w:sz w:val="22"/>
          <w:szCs w:val="22"/>
        </w:rPr>
        <w:t xml:space="preserve"> Baht</w:t>
      </w:r>
      <w:r w:rsidRPr="00EB2D6C">
        <w:rPr>
          <w:rFonts w:ascii="Times New Roman" w:hAnsi="Times New Roman" w:cs="Times New Roman"/>
          <w:sz w:val="22"/>
          <w:szCs w:val="22"/>
        </w:rPr>
        <w:t xml:space="preserve"> 32 million. Later in December, the Company received a</w:t>
      </w:r>
      <w:r w:rsidR="00E03E90" w:rsidRPr="00EB2D6C">
        <w:rPr>
          <w:rFonts w:ascii="Times New Roman" w:hAnsi="Times New Roman" w:cs="Times New Roman"/>
          <w:sz w:val="22"/>
          <w:szCs w:val="22"/>
        </w:rPr>
        <w:t xml:space="preserve"> return on capital reduction amounting to Baht </w:t>
      </w:r>
      <w:r w:rsidRPr="00EB2D6C">
        <w:rPr>
          <w:rFonts w:ascii="Times New Roman" w:hAnsi="Times New Roman" w:cs="Times New Roman"/>
          <w:sz w:val="22"/>
          <w:szCs w:val="22"/>
        </w:rPr>
        <w:t>8 million.</w:t>
      </w:r>
    </w:p>
    <w:p w14:paraId="377A4781" w14:textId="77777777" w:rsidR="00690093" w:rsidRPr="00EB2D6C" w:rsidRDefault="00690093"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CEA9F13" w14:textId="59EC1AD4" w:rsidR="00135186" w:rsidRPr="00DE7C28" w:rsidRDefault="00AE6224"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B2D6C">
        <w:rPr>
          <w:rFonts w:ascii="Times New Roman" w:hAnsi="Times New Roman" w:cs="Times New Roman"/>
          <w:sz w:val="22"/>
          <w:szCs w:val="22"/>
        </w:rPr>
        <w:lastRenderedPageBreak/>
        <w:t>In October 2024, CHL EV Co., Ltd., an associate of the Company, has increased its registered share capital from Baht 33 million to Baht 41 million, which the Company did not exercise the right to increase the share capital, resulting in the decrease</w:t>
      </w:r>
      <w:r w:rsidRPr="00DE7C28">
        <w:rPr>
          <w:rFonts w:ascii="Times New Roman" w:hAnsi="Times New Roman" w:cs="Times New Roman"/>
          <w:sz w:val="22"/>
          <w:szCs w:val="22"/>
        </w:rPr>
        <w:t>d in percentage of holding in the associate from 30% to 2</w:t>
      </w:r>
      <w:r w:rsidR="00EB2D6C" w:rsidRPr="00DE7C28">
        <w:rPr>
          <w:rFonts w:ascii="Times New Roman" w:hAnsi="Times New Roman" w:cs="Times New Roman"/>
          <w:sz w:val="22"/>
          <w:szCs w:val="22"/>
        </w:rPr>
        <w:t>5</w:t>
      </w:r>
      <w:r w:rsidRPr="00DE7C28">
        <w:rPr>
          <w:rFonts w:ascii="Times New Roman" w:hAnsi="Times New Roman" w:cs="Times New Roman"/>
          <w:sz w:val="22"/>
          <w:szCs w:val="22"/>
        </w:rPr>
        <w:t>%</w:t>
      </w:r>
      <w:r w:rsidR="00135186" w:rsidRPr="00DE7C28">
        <w:rPr>
          <w:rFonts w:ascii="Times New Roman" w:hAnsi="Times New Roman" w:cs="Times New Roman"/>
          <w:sz w:val="22"/>
          <w:szCs w:val="22"/>
        </w:rPr>
        <w:t>.</w:t>
      </w:r>
    </w:p>
    <w:p w14:paraId="3A72EA91" w14:textId="3FD17D41" w:rsidR="00AE6224" w:rsidRPr="00E77399" w:rsidRDefault="00135186"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E7C28">
        <w:rPr>
          <w:rFonts w:ascii="Times New Roman" w:hAnsi="Times New Roman" w:cs="Times New Roman"/>
          <w:sz w:val="22"/>
          <w:szCs w:val="22"/>
        </w:rPr>
        <w:t xml:space="preserve">Later, a subsidiary purchased </w:t>
      </w:r>
      <w:r w:rsidR="00E77399" w:rsidRPr="00DE7C28">
        <w:rPr>
          <w:rFonts w:ascii="Times New Roman" w:hAnsi="Times New Roman" w:cs="Times New Roman"/>
          <w:sz w:val="22"/>
          <w:szCs w:val="22"/>
        </w:rPr>
        <w:t xml:space="preserve">the said increased </w:t>
      </w:r>
      <w:r w:rsidRPr="00DE7C28">
        <w:rPr>
          <w:rFonts w:ascii="Times New Roman" w:hAnsi="Times New Roman" w:cs="Times New Roman"/>
          <w:sz w:val="22"/>
          <w:szCs w:val="22"/>
        </w:rPr>
        <w:t>shares</w:t>
      </w:r>
      <w:r w:rsidR="00C513B6" w:rsidRPr="00DE7C28">
        <w:rPr>
          <w:rFonts w:ascii="Times New Roman" w:hAnsi="Times New Roman" w:cs="Times New Roman"/>
          <w:sz w:val="22"/>
          <w:szCs w:val="22"/>
        </w:rPr>
        <w:t xml:space="preserve"> in full</w:t>
      </w:r>
      <w:r w:rsidRPr="00DE7C28">
        <w:rPr>
          <w:rFonts w:ascii="Times New Roman" w:hAnsi="Times New Roman" w:cs="Times New Roman"/>
          <w:sz w:val="22"/>
          <w:szCs w:val="22"/>
        </w:rPr>
        <w:t xml:space="preserve">, </w:t>
      </w:r>
      <w:r w:rsidR="00C513B6" w:rsidRPr="00DE7C28">
        <w:rPr>
          <w:rFonts w:ascii="Times New Roman" w:hAnsi="Times New Roman" w:cs="Times New Roman"/>
          <w:sz w:val="22"/>
          <w:szCs w:val="22"/>
        </w:rPr>
        <w:t>resulting in the</w:t>
      </w:r>
      <w:r w:rsidR="00E77399" w:rsidRPr="00DE7C28">
        <w:rPr>
          <w:rFonts w:ascii="Times New Roman" w:hAnsi="Times New Roman" w:cs="Times New Roman"/>
          <w:sz w:val="22"/>
          <w:szCs w:val="22"/>
        </w:rPr>
        <w:t xml:space="preserve"> percentage of shareholding of 18</w:t>
      </w:r>
      <w:r w:rsidR="00E77399" w:rsidRPr="00DE7C28">
        <w:rPr>
          <w:rFonts w:ascii="Times New Roman" w:hAnsi="Times New Roman" w:cs="Times New Roman"/>
          <w:sz w:val="22"/>
          <w:szCs w:val="22"/>
          <w:cs/>
        </w:rPr>
        <w:t>%</w:t>
      </w:r>
      <w:r w:rsidRPr="00DE7C28">
        <w:rPr>
          <w:rFonts w:ascii="Times New Roman" w:hAnsi="Times New Roman" w:cs="Times New Roman"/>
          <w:sz w:val="22"/>
          <w:szCs w:val="22"/>
        </w:rPr>
        <w:t xml:space="preserve"> (the Group held 43%).</w:t>
      </w:r>
      <w:r w:rsidR="00AE6224" w:rsidRPr="00E77399">
        <w:rPr>
          <w:rFonts w:ascii="Times New Roman" w:hAnsi="Times New Roman" w:cs="Times New Roman"/>
          <w:sz w:val="22"/>
          <w:szCs w:val="22"/>
        </w:rPr>
        <w:t xml:space="preserve"> </w:t>
      </w:r>
    </w:p>
    <w:p w14:paraId="7D90166F" w14:textId="77777777" w:rsidR="0099538C" w:rsidRPr="00AE6224" w:rsidRDefault="0099538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7B217B48" w14:textId="526416E9" w:rsidR="00405F43" w:rsidRPr="00D16B4B" w:rsidRDefault="00740C98"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r w:rsidRPr="00D16B4B">
        <w:rPr>
          <w:rFonts w:ascii="Times New Roman" w:hAnsi="Times New Roman" w:cs="Times New Roman"/>
          <w:b/>
          <w:bCs/>
          <w:i/>
          <w:iCs/>
          <w:sz w:val="22"/>
          <w:szCs w:val="22"/>
          <w:u w:val="single"/>
        </w:rPr>
        <w:t>202</w:t>
      </w:r>
      <w:r w:rsidR="002D445A">
        <w:rPr>
          <w:rFonts w:ascii="Times New Roman" w:hAnsi="Times New Roman" w:cs="Times New Roman"/>
          <w:b/>
          <w:bCs/>
          <w:i/>
          <w:iCs/>
          <w:sz w:val="22"/>
          <w:szCs w:val="22"/>
          <w:u w:val="single"/>
        </w:rPr>
        <w:t>3</w:t>
      </w:r>
    </w:p>
    <w:p w14:paraId="3003CC53" w14:textId="77777777" w:rsidR="00F91ECC" w:rsidRPr="00D16B4B" w:rsidRDefault="00F91ECC" w:rsidP="002D4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7DF56E65" w14:textId="38C7656D" w:rsidR="00F91ECC" w:rsidRPr="00D16B4B" w:rsidRDefault="00F91ECC" w:rsidP="00F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4"/>
          <w:sz w:val="22"/>
          <w:szCs w:val="22"/>
        </w:rPr>
      </w:pPr>
      <w:r w:rsidRPr="00D16B4B">
        <w:rPr>
          <w:rFonts w:ascii="Times New Roman" w:hAnsi="Times New Roman" w:cstheme="minorBidi"/>
          <w:sz w:val="22"/>
          <w:szCs w:val="22"/>
        </w:rPr>
        <w:t xml:space="preserve">In December 2023, the Company restructured its equity holdings in Campana Group Pte. Ltd. (Campana), an investment of Loxley and AIT Holding Limited (LAH), a joint venture of the Company, in which the Company holds 50%. The purpose was for both companies to directly invest in Campana due to LAH stopping its core operations over the past several years. LAH sold its investment in Campana to both joint ventures, with each company amounting to Baht 54 million according to their respective shareholdings, based on Campana's book value, resulting in a change in Campana's investment classification from a joint venture to a non-marketable equity security (Note </w:t>
      </w:r>
      <w:r w:rsidRPr="0084514F">
        <w:rPr>
          <w:rFonts w:ascii="Times New Roman" w:hAnsi="Times New Roman" w:cstheme="minorBidi"/>
          <w:sz w:val="22"/>
          <w:szCs w:val="22"/>
        </w:rPr>
        <w:t>3</w:t>
      </w:r>
      <w:r w:rsidR="00761F4A" w:rsidRPr="0084514F">
        <w:rPr>
          <w:rFonts w:ascii="Times New Roman" w:hAnsi="Times New Roman" w:cstheme="minorBidi"/>
          <w:sz w:val="22"/>
          <w:szCs w:val="22"/>
        </w:rPr>
        <w:t>1</w:t>
      </w:r>
      <w:r w:rsidRPr="00D16B4B">
        <w:rPr>
          <w:rFonts w:ascii="Times New Roman" w:hAnsi="Times New Roman" w:cstheme="minorBidi"/>
          <w:sz w:val="22"/>
          <w:szCs w:val="22"/>
        </w:rPr>
        <w:t xml:space="preserve">). Subsequently, LAH reduced its registered share capital from Baht 200 million to Baht 83 million, receiving a capital return </w:t>
      </w:r>
      <w:r w:rsidRPr="00D16B4B">
        <w:rPr>
          <w:rFonts w:ascii="Times New Roman" w:hAnsi="Times New Roman" w:cstheme="minorBidi"/>
          <w:spacing w:val="-4"/>
          <w:sz w:val="22"/>
          <w:szCs w:val="22"/>
        </w:rPr>
        <w:t>of Baht 59 million and recognising an equity profit of Baht 4 million in the consolidated financial statements.</w:t>
      </w:r>
    </w:p>
    <w:p w14:paraId="4B99021D" w14:textId="77777777" w:rsidR="00F91ECC" w:rsidRPr="00D16B4B" w:rsidRDefault="00F91ECC" w:rsidP="00F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D16B4B">
        <w:rPr>
          <w:rFonts w:ascii="Times New Roman" w:hAnsi="Times New Roman" w:cstheme="minorBidi"/>
          <w:sz w:val="22"/>
          <w:szCs w:val="22"/>
        </w:rPr>
        <w:t xml:space="preserve"> </w:t>
      </w:r>
    </w:p>
    <w:p w14:paraId="28383A0F" w14:textId="77777777" w:rsidR="00E04A0E" w:rsidRDefault="00F91ECC" w:rsidP="00E04A0E">
      <w:pPr>
        <w:pStyle w:val="block"/>
        <w:spacing w:after="0" w:line="240" w:lineRule="atLeast"/>
        <w:ind w:left="540"/>
        <w:jc w:val="thaiDistribute"/>
        <w:rPr>
          <w:rFonts w:cs="Times New Roman"/>
          <w:szCs w:val="22"/>
          <w:lang w:val="en-US"/>
        </w:rPr>
      </w:pPr>
      <w:r w:rsidRPr="00D16B4B">
        <w:rPr>
          <w:rFonts w:cstheme="minorBidi"/>
          <w:szCs w:val="22"/>
        </w:rPr>
        <w:t>However, the above restructuring had no impact on the fair value of Campana, as the investments were previously fully impaired in 2022 due to credit risk, liquidity issues, and the inability to generate profits for the Company in the foreseeable future.</w:t>
      </w:r>
    </w:p>
    <w:p w14:paraId="145302DD" w14:textId="77777777" w:rsidR="002D445A" w:rsidRDefault="002D445A" w:rsidP="00C03406">
      <w:pPr>
        <w:autoSpaceDE w:val="0"/>
        <w:autoSpaceDN w:val="0"/>
        <w:spacing w:before="40" w:after="40" w:line="240" w:lineRule="auto"/>
        <w:ind w:left="540"/>
        <w:jc w:val="thaiDistribute"/>
        <w:rPr>
          <w:rFonts w:ascii="Times New Roman" w:hAnsi="Times New Roman" w:cs="Times New Roman"/>
          <w:i/>
          <w:iCs/>
          <w:sz w:val="22"/>
          <w:szCs w:val="22"/>
        </w:rPr>
      </w:pPr>
    </w:p>
    <w:p w14:paraId="06E9007D" w14:textId="0E4F53EA" w:rsidR="00D453F6" w:rsidRPr="00D16B4B" w:rsidRDefault="00D453F6" w:rsidP="00C03406">
      <w:pPr>
        <w:autoSpaceDE w:val="0"/>
        <w:autoSpaceDN w:val="0"/>
        <w:spacing w:before="40" w:after="40" w:line="240" w:lineRule="auto"/>
        <w:ind w:left="540"/>
        <w:jc w:val="thaiDistribute"/>
        <w:rPr>
          <w:rFonts w:ascii="Times New Roman" w:hAnsi="Times New Roman" w:cs="Times New Roman"/>
          <w:i/>
          <w:iCs/>
          <w:sz w:val="22"/>
          <w:szCs w:val="22"/>
        </w:rPr>
      </w:pPr>
      <w:r w:rsidRPr="00D16B4B">
        <w:rPr>
          <w:rFonts w:ascii="Times New Roman" w:hAnsi="Times New Roman" w:cs="Times New Roman"/>
          <w:i/>
          <w:iCs/>
          <w:sz w:val="22"/>
          <w:szCs w:val="22"/>
        </w:rPr>
        <w:t>Impairment testing</w:t>
      </w:r>
    </w:p>
    <w:p w14:paraId="33C45CFB" w14:textId="77777777" w:rsidR="00D453F6" w:rsidRPr="00D16B4B" w:rsidRDefault="00D453F6" w:rsidP="00C03406">
      <w:pPr>
        <w:autoSpaceDE w:val="0"/>
        <w:autoSpaceDN w:val="0"/>
        <w:spacing w:before="40" w:after="40" w:line="240" w:lineRule="auto"/>
        <w:ind w:left="540"/>
        <w:jc w:val="thaiDistribute"/>
        <w:rPr>
          <w:rFonts w:ascii="Times New Roman" w:hAnsi="Times New Roman" w:cs="Times New Roman"/>
          <w:sz w:val="22"/>
          <w:szCs w:val="22"/>
        </w:rPr>
      </w:pPr>
    </w:p>
    <w:p w14:paraId="520719D5" w14:textId="767548C0" w:rsidR="00741B62" w:rsidRPr="00D16B4B" w:rsidRDefault="00C03406" w:rsidP="00723D60">
      <w:pPr>
        <w:autoSpaceDE w:val="0"/>
        <w:autoSpaceDN w:val="0"/>
        <w:spacing w:before="40" w:after="40" w:line="240" w:lineRule="auto"/>
        <w:ind w:left="540"/>
        <w:jc w:val="thaiDistribute"/>
        <w:rPr>
          <w:rFonts w:ascii="Times New Roman" w:hAnsi="Times New Roman" w:cstheme="minorBidi"/>
          <w:sz w:val="22"/>
          <w:szCs w:val="22"/>
        </w:rPr>
        <w:sectPr w:rsidR="00741B62" w:rsidRPr="00D16B4B" w:rsidSect="009F505B">
          <w:headerReference w:type="default" r:id="rId10"/>
          <w:footerReference w:type="default" r:id="rId11"/>
          <w:headerReference w:type="first" r:id="rId12"/>
          <w:footerReference w:type="first" r:id="rId13"/>
          <w:type w:val="nextColumn"/>
          <w:pgSz w:w="11909" w:h="16834" w:code="9"/>
          <w:pgMar w:top="691" w:right="1152" w:bottom="576" w:left="1152" w:header="720" w:footer="720" w:gutter="0"/>
          <w:pgNumType w:start="17"/>
          <w:cols w:space="720"/>
          <w:titlePg/>
          <w:docGrid w:linePitch="245"/>
        </w:sectPr>
      </w:pPr>
      <w:r w:rsidRPr="00D16B4B">
        <w:rPr>
          <w:rFonts w:ascii="Times New Roman" w:hAnsi="Times New Roman" w:cs="Times New Roman"/>
          <w:sz w:val="22"/>
          <w:szCs w:val="22"/>
        </w:rPr>
        <w:t>Management of the</w:t>
      </w:r>
      <w:r w:rsidR="003B500F" w:rsidRPr="00D16B4B">
        <w:rPr>
          <w:rFonts w:ascii="Times New Roman" w:hAnsi="Times New Roman" w:cs="Times New Roman"/>
          <w:sz w:val="22"/>
          <w:szCs w:val="22"/>
        </w:rPr>
        <w:t xml:space="preserve"> Group/</w:t>
      </w:r>
      <w:r w:rsidRPr="00D16B4B">
        <w:rPr>
          <w:rFonts w:ascii="Times New Roman" w:hAnsi="Times New Roman" w:cs="Times New Roman"/>
          <w:sz w:val="22"/>
          <w:szCs w:val="22"/>
        </w:rPr>
        <w:t xml:space="preserve">Company performed an impairment test of carrying amount of investment in </w:t>
      </w:r>
      <w:r w:rsidR="002A6D08" w:rsidRPr="00D16B4B">
        <w:rPr>
          <w:rFonts w:ascii="Times New Roman" w:hAnsi="Times New Roman" w:cs="Times New Roman"/>
          <w:sz w:val="22"/>
          <w:szCs w:val="22"/>
        </w:rPr>
        <w:t>associate and joint venture</w:t>
      </w:r>
      <w:r w:rsidRPr="00D16B4B">
        <w:rPr>
          <w:rFonts w:ascii="Times New Roman" w:hAnsi="Times New Roman" w:cs="Times New Roman"/>
          <w:sz w:val="22"/>
          <w:szCs w:val="22"/>
        </w:rPr>
        <w:t xml:space="preserve">.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0D444A" w:rsidRPr="00D16B4B">
        <w:rPr>
          <w:rFonts w:ascii="Times New Roman" w:hAnsi="Times New Roman" w:cs="Times New Roman"/>
          <w:sz w:val="22"/>
          <w:szCs w:val="22"/>
        </w:rPr>
        <w:t xml:space="preserve">the Group/Company’s </w:t>
      </w:r>
      <w:r w:rsidRPr="00D16B4B">
        <w:rPr>
          <w:rFonts w:ascii="Times New Roman" w:hAnsi="Times New Roman" w:cs="Times New Roman"/>
          <w:sz w:val="22"/>
          <w:szCs w:val="22"/>
        </w:rPr>
        <w:t>management judgements, and were based on business plan taking into account past</w:t>
      </w:r>
      <w:r w:rsidR="002C6CE1" w:rsidRPr="00D16B4B">
        <w:rPr>
          <w:rFonts w:ascii="Times New Roman" w:hAnsi="Times New Roman" w:cs="Times New Roman"/>
          <w:sz w:val="22"/>
          <w:szCs w:val="22"/>
        </w:rPr>
        <w:t xml:space="preserve"> experience as well as the future prediction that is believed to be reasonable in the present situation.</w:t>
      </w:r>
      <w:r w:rsidRPr="00D16B4B">
        <w:rPr>
          <w:rFonts w:ascii="Times New Roman" w:hAnsi="Times New Roman" w:cs="Times New Roman"/>
          <w:sz w:val="22"/>
          <w:szCs w:val="22"/>
        </w:rPr>
        <w:t> Any change or clarification in information arises in the future might create effect to the estimated recoverable amount.</w:t>
      </w:r>
    </w:p>
    <w:p w14:paraId="7576DA84" w14:textId="014316BD" w:rsidR="000878F9" w:rsidRPr="00D16B4B" w:rsidRDefault="00C709B1" w:rsidP="00B654C6">
      <w:pPr>
        <w:pStyle w:val="block"/>
        <w:spacing w:after="0"/>
        <w:ind w:left="540" w:hanging="540"/>
        <w:rPr>
          <w:rFonts w:cs="Times New Roman"/>
          <w:lang w:val="en-US"/>
        </w:rPr>
      </w:pPr>
      <w:r w:rsidRPr="00D16B4B">
        <w:rPr>
          <w:rFonts w:cs="Times New Roman"/>
        </w:rPr>
        <w:lastRenderedPageBreak/>
        <w:t xml:space="preserve">Investments in associates and joint ventures </w:t>
      </w:r>
      <w:r w:rsidR="000878F9" w:rsidRPr="00D16B4B">
        <w:rPr>
          <w:rFonts w:cs="Times New Roman"/>
        </w:rPr>
        <w:t xml:space="preserve">as at </w:t>
      </w:r>
      <w:r w:rsidR="00740C98" w:rsidRPr="00D16B4B">
        <w:rPr>
          <w:rFonts w:cs="Times New Roman"/>
          <w:lang w:val="en-US" w:bidi="th-TH"/>
        </w:rPr>
        <w:t>31</w:t>
      </w:r>
      <w:r w:rsidR="000878F9" w:rsidRPr="00D16B4B">
        <w:rPr>
          <w:rFonts w:cs="Times New Roman"/>
          <w:lang w:val="en-US" w:bidi="th-TH"/>
        </w:rPr>
        <w:t xml:space="preserve"> December </w:t>
      </w:r>
      <w:r w:rsidR="00740C98" w:rsidRPr="00D16B4B">
        <w:rPr>
          <w:rFonts w:cs="Times New Roman"/>
          <w:lang w:val="en-US" w:bidi="th-TH"/>
        </w:rPr>
        <w:t>2</w:t>
      </w:r>
      <w:r w:rsidR="00740C98" w:rsidRPr="00D16B4B">
        <w:rPr>
          <w:rFonts w:cs="Times New Roman"/>
          <w:lang w:val="en-US"/>
        </w:rPr>
        <w:t>02</w:t>
      </w:r>
      <w:r w:rsidR="00F16475">
        <w:rPr>
          <w:rFonts w:cs="Times New Roman"/>
          <w:lang w:val="en-US"/>
        </w:rPr>
        <w:t>4</w:t>
      </w:r>
      <w:r w:rsidR="000878F9" w:rsidRPr="00D16B4B">
        <w:rPr>
          <w:rFonts w:cs="Times New Roman"/>
        </w:rPr>
        <w:t xml:space="preserve"> and </w:t>
      </w:r>
      <w:r w:rsidR="00740C98" w:rsidRPr="00D16B4B">
        <w:rPr>
          <w:rFonts w:cs="Times New Roman"/>
          <w:lang w:val="en-US"/>
        </w:rPr>
        <w:t>202</w:t>
      </w:r>
      <w:r w:rsidR="00F16475">
        <w:rPr>
          <w:rFonts w:cs="Times New Roman"/>
          <w:lang w:val="en-US"/>
        </w:rPr>
        <w:t>3</w:t>
      </w:r>
      <w:r w:rsidR="000878F9" w:rsidRPr="00D16B4B">
        <w:rPr>
          <w:rFonts w:cs="Times New Roman"/>
        </w:rPr>
        <w:t xml:space="preserve">, and </w:t>
      </w:r>
      <w:r w:rsidR="000878F9" w:rsidRPr="00D16B4B">
        <w:rPr>
          <w:rFonts w:cs="Times New Roman"/>
          <w:lang w:val="en-US"/>
        </w:rPr>
        <w:t>dividend income for the years then ended were as follows:</w:t>
      </w:r>
    </w:p>
    <w:p w14:paraId="59D2E03D" w14:textId="77777777" w:rsidR="0051751B" w:rsidRPr="00D16B4B" w:rsidRDefault="0051751B" w:rsidP="00B654C6">
      <w:pPr>
        <w:pStyle w:val="block"/>
        <w:spacing w:after="0"/>
        <w:ind w:left="540" w:hanging="540"/>
        <w:rPr>
          <w:rFonts w:cs="Times New Roman"/>
          <w:lang w:val="en-US"/>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0878F9" w:rsidRPr="00D16B4B" w14:paraId="723C0F9E" w14:textId="77777777" w:rsidTr="00FF4AFD">
        <w:trPr>
          <w:trHeight w:val="182"/>
          <w:tblHeader/>
        </w:trPr>
        <w:tc>
          <w:tcPr>
            <w:tcW w:w="2502" w:type="dxa"/>
            <w:shd w:val="clear" w:color="auto" w:fill="auto"/>
          </w:tcPr>
          <w:p w14:paraId="7022E28D" w14:textId="77777777" w:rsidR="000878F9" w:rsidRPr="00D16B4B" w:rsidRDefault="000878F9" w:rsidP="001452F0">
            <w:pPr>
              <w:pStyle w:val="10"/>
              <w:tabs>
                <w:tab w:val="left" w:pos="270"/>
              </w:tabs>
              <w:spacing w:line="240" w:lineRule="atLeast"/>
              <w:ind w:right="-468"/>
              <w:rPr>
                <w:rFonts w:cs="Times New Roman"/>
                <w:b/>
                <w:bCs/>
                <w:sz w:val="16"/>
                <w:szCs w:val="16"/>
                <w:lang w:val="en-US"/>
              </w:rPr>
            </w:pPr>
            <w:bookmarkStart w:id="6" w:name="_Hlk159238943"/>
          </w:p>
        </w:tc>
        <w:tc>
          <w:tcPr>
            <w:tcW w:w="12838" w:type="dxa"/>
            <w:gridSpan w:val="28"/>
            <w:shd w:val="clear" w:color="auto" w:fill="auto"/>
          </w:tcPr>
          <w:p w14:paraId="055A3F53" w14:textId="77777777" w:rsidR="000878F9" w:rsidRPr="00D16B4B" w:rsidRDefault="000878F9" w:rsidP="001452F0">
            <w:pPr>
              <w:pStyle w:val="a"/>
              <w:spacing w:line="240" w:lineRule="atLeast"/>
              <w:ind w:right="-108"/>
              <w:jc w:val="center"/>
              <w:rPr>
                <w:rFonts w:cs="Times New Roman"/>
                <w:b/>
                <w:bCs/>
                <w:sz w:val="16"/>
                <w:szCs w:val="16"/>
                <w:lang w:val="en-US"/>
              </w:rPr>
            </w:pPr>
            <w:r w:rsidRPr="00D16B4B">
              <w:rPr>
                <w:rFonts w:cs="Times New Roman"/>
                <w:b/>
                <w:bCs/>
                <w:sz w:val="16"/>
                <w:szCs w:val="16"/>
                <w:lang w:val="en-GB"/>
              </w:rPr>
              <w:t>Consolidated financial statements</w:t>
            </w:r>
          </w:p>
        </w:tc>
      </w:tr>
      <w:tr w:rsidR="000878F9" w:rsidRPr="00D16B4B" w14:paraId="2CA82240" w14:textId="77777777" w:rsidTr="00FF4AFD">
        <w:trPr>
          <w:trHeight w:val="182"/>
          <w:tblHeader/>
        </w:trPr>
        <w:tc>
          <w:tcPr>
            <w:tcW w:w="2502" w:type="dxa"/>
            <w:shd w:val="clear" w:color="auto" w:fill="auto"/>
          </w:tcPr>
          <w:p w14:paraId="053010A5" w14:textId="77777777" w:rsidR="000878F9" w:rsidRPr="00D16B4B"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1FFB4151" w14:textId="77777777" w:rsidR="000878F9" w:rsidRPr="00D16B4B" w:rsidRDefault="000878F9" w:rsidP="001452F0">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2954" w:type="dxa"/>
            <w:gridSpan w:val="4"/>
            <w:shd w:val="clear" w:color="auto" w:fill="auto"/>
          </w:tcPr>
          <w:p w14:paraId="05057CD2" w14:textId="77777777" w:rsidR="000878F9" w:rsidRPr="00D16B4B" w:rsidRDefault="000878F9" w:rsidP="001452F0">
            <w:pPr>
              <w:jc w:val="center"/>
              <w:rPr>
                <w:rFonts w:ascii="Times New Roman" w:hAnsi="Times New Roman" w:cs="Times New Roman"/>
                <w:sz w:val="16"/>
                <w:szCs w:val="16"/>
              </w:rPr>
            </w:pPr>
          </w:p>
          <w:p w14:paraId="3E924733"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Paid-up capital</w:t>
            </w:r>
          </w:p>
        </w:tc>
        <w:tc>
          <w:tcPr>
            <w:tcW w:w="1548" w:type="dxa"/>
            <w:gridSpan w:val="3"/>
            <w:shd w:val="clear" w:color="auto" w:fill="auto"/>
            <w:vAlign w:val="bottom"/>
          </w:tcPr>
          <w:p w14:paraId="0CC2513D" w14:textId="77777777" w:rsidR="000878F9" w:rsidRPr="00D16B4B" w:rsidRDefault="000878F9" w:rsidP="001452F0">
            <w:pPr>
              <w:pStyle w:val="a"/>
              <w:spacing w:line="240" w:lineRule="atLeast"/>
              <w:jc w:val="center"/>
              <w:rPr>
                <w:rFonts w:cs="Times New Roman"/>
                <w:sz w:val="16"/>
                <w:szCs w:val="16"/>
                <w:lang w:val="en-US"/>
              </w:rPr>
            </w:pPr>
            <w:r w:rsidRPr="00D16B4B">
              <w:rPr>
                <w:rFonts w:cs="Times New Roman"/>
                <w:sz w:val="16"/>
                <w:szCs w:val="16"/>
                <w:lang w:val="en-US"/>
              </w:rPr>
              <w:t>Cost method</w:t>
            </w:r>
          </w:p>
        </w:tc>
        <w:tc>
          <w:tcPr>
            <w:tcW w:w="236" w:type="dxa"/>
            <w:shd w:val="clear" w:color="auto" w:fill="auto"/>
          </w:tcPr>
          <w:p w14:paraId="15B33F3E" w14:textId="77777777" w:rsidR="000878F9" w:rsidRPr="00D16B4B" w:rsidRDefault="000878F9"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188DFC33" w14:textId="77777777" w:rsidR="000878F9" w:rsidRPr="00D16B4B" w:rsidRDefault="000878F9" w:rsidP="001452F0">
            <w:pPr>
              <w:pStyle w:val="a"/>
              <w:spacing w:line="240" w:lineRule="atLeast"/>
              <w:ind w:right="-108"/>
              <w:jc w:val="center"/>
              <w:rPr>
                <w:rFonts w:cs="Times New Roman"/>
                <w:sz w:val="16"/>
                <w:szCs w:val="16"/>
                <w:lang w:val="en-US"/>
              </w:rPr>
            </w:pPr>
            <w:r w:rsidRPr="00D16B4B">
              <w:rPr>
                <w:rFonts w:cs="Times New Roman"/>
                <w:sz w:val="16"/>
                <w:szCs w:val="16"/>
                <w:lang w:val="en-US"/>
              </w:rPr>
              <w:t>Equity method</w:t>
            </w:r>
          </w:p>
        </w:tc>
        <w:tc>
          <w:tcPr>
            <w:tcW w:w="236" w:type="dxa"/>
            <w:shd w:val="clear" w:color="auto" w:fill="auto"/>
          </w:tcPr>
          <w:p w14:paraId="1A10FFBB" w14:textId="77777777" w:rsidR="000878F9" w:rsidRPr="00D16B4B" w:rsidRDefault="000878F9" w:rsidP="001452F0">
            <w:pPr>
              <w:pStyle w:val="a"/>
              <w:spacing w:line="240" w:lineRule="atLeast"/>
              <w:ind w:right="-108"/>
              <w:rPr>
                <w:rFonts w:cs="Times New Roman"/>
                <w:sz w:val="16"/>
                <w:szCs w:val="16"/>
                <w:lang w:val="en-US"/>
              </w:rPr>
            </w:pPr>
          </w:p>
        </w:tc>
        <w:tc>
          <w:tcPr>
            <w:tcW w:w="1564" w:type="dxa"/>
            <w:gridSpan w:val="3"/>
            <w:shd w:val="clear" w:color="auto" w:fill="auto"/>
          </w:tcPr>
          <w:p w14:paraId="192F5C30" w14:textId="77777777" w:rsidR="000878F9" w:rsidRPr="00D16B4B" w:rsidRDefault="000878F9" w:rsidP="001452F0">
            <w:pPr>
              <w:jc w:val="center"/>
              <w:rPr>
                <w:rFonts w:ascii="Times New Roman" w:hAnsi="Times New Roman" w:cs="Times New Roman"/>
                <w:sz w:val="16"/>
                <w:szCs w:val="16"/>
              </w:rPr>
            </w:pPr>
          </w:p>
          <w:p w14:paraId="48F05A34"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Impairment</w:t>
            </w:r>
          </w:p>
        </w:tc>
        <w:tc>
          <w:tcPr>
            <w:tcW w:w="236" w:type="dxa"/>
          </w:tcPr>
          <w:p w14:paraId="47C162A5" w14:textId="77777777" w:rsidR="000878F9" w:rsidRPr="00D16B4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60F2210A" w14:textId="77777777" w:rsidR="000878F9" w:rsidRPr="00D16B4B" w:rsidRDefault="000878F9" w:rsidP="001452F0">
            <w:pPr>
              <w:jc w:val="center"/>
              <w:rPr>
                <w:rFonts w:ascii="Times New Roman" w:hAnsi="Times New Roman" w:cs="Times New Roman"/>
                <w:sz w:val="16"/>
                <w:szCs w:val="16"/>
              </w:rPr>
            </w:pPr>
          </w:p>
          <w:p w14:paraId="43EA7950"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At equity - net</w:t>
            </w:r>
          </w:p>
        </w:tc>
        <w:tc>
          <w:tcPr>
            <w:tcW w:w="270" w:type="dxa"/>
          </w:tcPr>
          <w:p w14:paraId="153CD57F" w14:textId="77777777" w:rsidR="000878F9" w:rsidRPr="00D16B4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59D71E09"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Dividend income</w:t>
            </w:r>
            <w:r w:rsidR="00695DF9" w:rsidRPr="00D16B4B">
              <w:rPr>
                <w:rFonts w:ascii="Times New Roman" w:hAnsi="Times New Roman" w:cs="Times New Roman"/>
                <w:sz w:val="16"/>
                <w:szCs w:val="16"/>
              </w:rPr>
              <w:t xml:space="preserve"> for the year</w:t>
            </w:r>
          </w:p>
        </w:tc>
      </w:tr>
      <w:tr w:rsidR="00C46247" w:rsidRPr="00D16B4B" w14:paraId="6A4B43EE" w14:textId="77777777" w:rsidTr="00FF4AFD">
        <w:trPr>
          <w:trHeight w:val="191"/>
          <w:tblHeader/>
        </w:trPr>
        <w:tc>
          <w:tcPr>
            <w:tcW w:w="2502" w:type="dxa"/>
            <w:shd w:val="clear" w:color="auto" w:fill="auto"/>
          </w:tcPr>
          <w:p w14:paraId="4936C911" w14:textId="77777777" w:rsidR="00C46247" w:rsidRPr="00D16B4B" w:rsidRDefault="00C46247" w:rsidP="00C46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55CC6685" w14:textId="7BE7A57E"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540" w:type="dxa"/>
            <w:shd w:val="clear" w:color="auto" w:fill="auto"/>
            <w:vAlign w:val="bottom"/>
          </w:tcPr>
          <w:p w14:paraId="1D85D1E3" w14:textId="18A682A2"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c>
          <w:tcPr>
            <w:tcW w:w="1423" w:type="dxa"/>
            <w:gridSpan w:val="2"/>
            <w:shd w:val="clear" w:color="auto" w:fill="auto"/>
            <w:vAlign w:val="bottom"/>
          </w:tcPr>
          <w:p w14:paraId="31D1B593" w14:textId="3D965DF4"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1531" w:type="dxa"/>
            <w:gridSpan w:val="2"/>
            <w:shd w:val="clear" w:color="auto" w:fill="auto"/>
            <w:vAlign w:val="bottom"/>
          </w:tcPr>
          <w:p w14:paraId="552FA683" w14:textId="127E27B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c>
          <w:tcPr>
            <w:tcW w:w="648" w:type="dxa"/>
            <w:shd w:val="clear" w:color="auto" w:fill="auto"/>
            <w:vAlign w:val="bottom"/>
          </w:tcPr>
          <w:p w14:paraId="2013CED3" w14:textId="5DFD6465"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236" w:type="dxa"/>
            <w:shd w:val="clear" w:color="auto" w:fill="auto"/>
            <w:vAlign w:val="bottom"/>
          </w:tcPr>
          <w:p w14:paraId="32F24953"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3F3B25F" w14:textId="15F42929"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c>
          <w:tcPr>
            <w:tcW w:w="236" w:type="dxa"/>
            <w:shd w:val="clear" w:color="auto" w:fill="auto"/>
            <w:vAlign w:val="bottom"/>
          </w:tcPr>
          <w:p w14:paraId="070EA95A"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58839612" w14:textId="533354BA"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236" w:type="dxa"/>
            <w:shd w:val="clear" w:color="auto" w:fill="auto"/>
            <w:vAlign w:val="bottom"/>
          </w:tcPr>
          <w:p w14:paraId="4B21091B"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4D671F1C" w14:textId="68611A4E"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c>
          <w:tcPr>
            <w:tcW w:w="236" w:type="dxa"/>
            <w:shd w:val="clear" w:color="auto" w:fill="auto"/>
            <w:vAlign w:val="bottom"/>
          </w:tcPr>
          <w:p w14:paraId="082147E5"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FCFE40B" w14:textId="2707E10C"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236" w:type="dxa"/>
            <w:shd w:val="clear" w:color="auto" w:fill="auto"/>
            <w:vAlign w:val="bottom"/>
          </w:tcPr>
          <w:p w14:paraId="656C819D"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EB55B8D" w14:textId="7162ECAE"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c>
          <w:tcPr>
            <w:tcW w:w="236" w:type="dxa"/>
            <w:vAlign w:val="bottom"/>
          </w:tcPr>
          <w:p w14:paraId="5E85D8D5"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FDC4E73" w14:textId="65840439"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236" w:type="dxa"/>
            <w:gridSpan w:val="2"/>
            <w:vAlign w:val="bottom"/>
          </w:tcPr>
          <w:p w14:paraId="51BA8145"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AFE18B1" w14:textId="47B33503"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c>
          <w:tcPr>
            <w:tcW w:w="270" w:type="dxa"/>
            <w:vAlign w:val="bottom"/>
          </w:tcPr>
          <w:p w14:paraId="01063C56"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45506F" w14:textId="0DB26EAB"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4</w:t>
            </w:r>
          </w:p>
        </w:tc>
        <w:tc>
          <w:tcPr>
            <w:tcW w:w="248" w:type="dxa"/>
            <w:vAlign w:val="bottom"/>
          </w:tcPr>
          <w:p w14:paraId="692B9E12"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95C057C" w14:textId="3A3C9B63"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16475">
              <w:rPr>
                <w:rFonts w:ascii="Times New Roman" w:hAnsi="Times New Roman" w:cs="Times New Roman"/>
                <w:sz w:val="16"/>
                <w:szCs w:val="16"/>
              </w:rPr>
              <w:t>3</w:t>
            </w:r>
          </w:p>
        </w:tc>
      </w:tr>
      <w:tr w:rsidR="00A329FE" w:rsidRPr="00D16B4B" w14:paraId="1BC8F345" w14:textId="77777777" w:rsidTr="00FF4AFD">
        <w:trPr>
          <w:tblHeader/>
        </w:trPr>
        <w:tc>
          <w:tcPr>
            <w:tcW w:w="2502" w:type="dxa"/>
            <w:shd w:val="clear" w:color="auto" w:fill="auto"/>
          </w:tcPr>
          <w:p w14:paraId="6479F227" w14:textId="77777777" w:rsidR="00A329FE" w:rsidRPr="00D16B4B" w:rsidRDefault="00A329FE" w:rsidP="00A329FE">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354BA333" w14:textId="77777777" w:rsidR="00A329FE" w:rsidRPr="00D16B4B" w:rsidRDefault="00A329FE" w:rsidP="00A329FE">
            <w:pPr>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450" w:type="dxa"/>
            <w:shd w:val="clear" w:color="auto" w:fill="auto"/>
          </w:tcPr>
          <w:p w14:paraId="31C0BDFC" w14:textId="77777777" w:rsidR="00A329FE" w:rsidRPr="00D16B4B" w:rsidRDefault="00A329FE" w:rsidP="00A329FE">
            <w:pPr>
              <w:rPr>
                <w:rFonts w:ascii="Times New Roman" w:hAnsi="Times New Roman" w:cs="Times New Roman"/>
                <w:sz w:val="16"/>
                <w:szCs w:val="16"/>
                <w:u w:val="double"/>
              </w:rPr>
            </w:pPr>
          </w:p>
        </w:tc>
        <w:tc>
          <w:tcPr>
            <w:tcW w:w="973" w:type="dxa"/>
            <w:shd w:val="clear" w:color="auto" w:fill="auto"/>
          </w:tcPr>
          <w:p w14:paraId="4A4539F3"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5CCCEB1A"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C643DC1"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8804" w:type="dxa"/>
            <w:gridSpan w:val="22"/>
            <w:shd w:val="clear" w:color="auto" w:fill="auto"/>
          </w:tcPr>
          <w:p w14:paraId="6CA1F1DF" w14:textId="77777777" w:rsidR="00A329FE" w:rsidRPr="00D16B4B" w:rsidRDefault="00A329FE" w:rsidP="00A329FE">
            <w:pPr>
              <w:pStyle w:val="a"/>
              <w:spacing w:line="240" w:lineRule="atLeast"/>
              <w:ind w:right="-108"/>
              <w:jc w:val="center"/>
              <w:rPr>
                <w:rFonts w:cs="Times New Roman"/>
                <w:sz w:val="16"/>
                <w:szCs w:val="16"/>
                <w:lang w:val="en-US"/>
              </w:rPr>
            </w:pPr>
            <w:r w:rsidRPr="00D16B4B">
              <w:rPr>
                <w:rFonts w:cs="Times New Roman"/>
                <w:i/>
                <w:iCs/>
                <w:sz w:val="16"/>
                <w:szCs w:val="16"/>
                <w:lang w:val="en-US"/>
              </w:rPr>
              <w:t>(in million Baht)</w:t>
            </w:r>
          </w:p>
        </w:tc>
      </w:tr>
      <w:tr w:rsidR="00A329FE" w:rsidRPr="00D16B4B" w14:paraId="1048385E" w14:textId="77777777" w:rsidTr="00FF4AFD">
        <w:trPr>
          <w:trHeight w:val="74"/>
        </w:trPr>
        <w:tc>
          <w:tcPr>
            <w:tcW w:w="2502" w:type="dxa"/>
            <w:shd w:val="clear" w:color="auto" w:fill="auto"/>
          </w:tcPr>
          <w:p w14:paraId="07297044" w14:textId="77777777" w:rsidR="00A329FE" w:rsidRPr="00D16B4B" w:rsidRDefault="00A329FE" w:rsidP="00A329FE">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Associates</w:t>
            </w:r>
          </w:p>
        </w:tc>
        <w:tc>
          <w:tcPr>
            <w:tcW w:w="540" w:type="dxa"/>
            <w:shd w:val="clear" w:color="auto" w:fill="auto"/>
          </w:tcPr>
          <w:p w14:paraId="5BC49E25" w14:textId="77777777" w:rsidR="00A329FE" w:rsidRPr="00D16B4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20F3C92F" w14:textId="77777777" w:rsidR="00A329FE" w:rsidRPr="00D16B4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450" w:type="dxa"/>
            <w:shd w:val="clear" w:color="auto" w:fill="auto"/>
          </w:tcPr>
          <w:p w14:paraId="4379DE73"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557BB78"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01BFAE55"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18FAE26"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7018B548" w14:textId="77777777" w:rsidR="00A329FE" w:rsidRPr="00D16B4B" w:rsidRDefault="00A329FE" w:rsidP="00A329FE">
            <w:pPr>
              <w:pStyle w:val="a"/>
              <w:spacing w:line="240" w:lineRule="atLeast"/>
              <w:rPr>
                <w:rFonts w:cs="Times New Roman"/>
                <w:sz w:val="16"/>
                <w:szCs w:val="16"/>
                <w:lang w:val="en-US"/>
              </w:rPr>
            </w:pPr>
          </w:p>
        </w:tc>
        <w:tc>
          <w:tcPr>
            <w:tcW w:w="236" w:type="dxa"/>
            <w:shd w:val="clear" w:color="auto" w:fill="auto"/>
          </w:tcPr>
          <w:p w14:paraId="7EEF74F4"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366A0C3" w14:textId="77777777" w:rsidR="00A329FE" w:rsidRPr="00D16B4B" w:rsidRDefault="00A329FE" w:rsidP="00A329FE">
            <w:pPr>
              <w:pStyle w:val="a"/>
              <w:spacing w:line="240" w:lineRule="atLeast"/>
              <w:rPr>
                <w:rFonts w:cs="Times New Roman"/>
                <w:sz w:val="16"/>
                <w:szCs w:val="16"/>
                <w:lang w:val="en-US"/>
              </w:rPr>
            </w:pPr>
          </w:p>
        </w:tc>
        <w:tc>
          <w:tcPr>
            <w:tcW w:w="236" w:type="dxa"/>
            <w:shd w:val="clear" w:color="auto" w:fill="auto"/>
          </w:tcPr>
          <w:p w14:paraId="533236E0"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87007A4"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CE1F75F"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53DBB45A"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2EA2CD6B"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36AF4ADA" w14:textId="77777777" w:rsidR="00A329FE" w:rsidRPr="00D16B4B" w:rsidRDefault="00A329FE" w:rsidP="00A329FE">
            <w:pPr>
              <w:pStyle w:val="a"/>
              <w:spacing w:line="240" w:lineRule="atLeast"/>
              <w:ind w:right="-108"/>
              <w:rPr>
                <w:rFonts w:cs="Times New Roman"/>
                <w:sz w:val="16"/>
                <w:szCs w:val="16"/>
                <w:lang w:val="en-US"/>
              </w:rPr>
            </w:pPr>
          </w:p>
        </w:tc>
        <w:tc>
          <w:tcPr>
            <w:tcW w:w="236" w:type="dxa"/>
            <w:shd w:val="clear" w:color="auto" w:fill="auto"/>
          </w:tcPr>
          <w:p w14:paraId="7DD763E2"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B1FDB5F" w14:textId="77777777" w:rsidR="00A329FE" w:rsidRPr="00D16B4B" w:rsidRDefault="00A329FE" w:rsidP="00A329FE">
            <w:pPr>
              <w:pStyle w:val="a"/>
              <w:spacing w:line="240" w:lineRule="atLeast"/>
              <w:ind w:right="-108"/>
              <w:rPr>
                <w:rFonts w:cs="Times New Roman"/>
                <w:sz w:val="16"/>
                <w:szCs w:val="16"/>
                <w:lang w:val="en-US"/>
              </w:rPr>
            </w:pPr>
          </w:p>
        </w:tc>
        <w:tc>
          <w:tcPr>
            <w:tcW w:w="236" w:type="dxa"/>
          </w:tcPr>
          <w:p w14:paraId="202FB889"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1C71E42"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70" w:type="dxa"/>
            <w:gridSpan w:val="2"/>
          </w:tcPr>
          <w:p w14:paraId="2EE0B68D"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7DC7FA43"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70" w:type="dxa"/>
          </w:tcPr>
          <w:p w14:paraId="7BD8E1A2"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A550973"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B585586"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6D5B9DD"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r>
      <w:bookmarkEnd w:id="6"/>
      <w:tr w:rsidR="00D45A65" w:rsidRPr="00D16B4B" w14:paraId="1A8FBE8B" w14:textId="77777777" w:rsidTr="00FF4AFD">
        <w:tc>
          <w:tcPr>
            <w:tcW w:w="2502" w:type="dxa"/>
            <w:shd w:val="clear" w:color="auto" w:fill="auto"/>
          </w:tcPr>
          <w:p w14:paraId="3DA722E6" w14:textId="57BA4398" w:rsidR="00D45A65" w:rsidRPr="00D16B4B" w:rsidRDefault="00D45A65" w:rsidP="00D45A65">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K2 Venture Capital Co., Ltd.</w:t>
            </w:r>
          </w:p>
        </w:tc>
        <w:tc>
          <w:tcPr>
            <w:tcW w:w="540" w:type="dxa"/>
            <w:shd w:val="clear" w:color="auto" w:fill="auto"/>
          </w:tcPr>
          <w:p w14:paraId="4FF2A699" w14:textId="5855B286"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shd w:val="clear" w:color="auto" w:fill="auto"/>
          </w:tcPr>
          <w:p w14:paraId="2AEE1BA4" w14:textId="2EA5206E"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shd w:val="clear" w:color="auto" w:fill="auto"/>
          </w:tcPr>
          <w:p w14:paraId="0BA7372D" w14:textId="61771DC6"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shd w:val="clear" w:color="auto" w:fill="auto"/>
          </w:tcPr>
          <w:p w14:paraId="28FC6F99" w14:textId="043D2D54" w:rsidR="00D45A65" w:rsidRPr="00D16B4B" w:rsidRDefault="00D45A65" w:rsidP="00D45A65">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77520789" w14:textId="7945D138"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shd w:val="clear" w:color="auto" w:fill="auto"/>
          </w:tcPr>
          <w:p w14:paraId="20F81380" w14:textId="77777777" w:rsidR="00D45A65" w:rsidRPr="00D16B4B" w:rsidRDefault="00D45A65" w:rsidP="00D45A65">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6810CB5F" w14:textId="24023414"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50</w:t>
            </w:r>
          </w:p>
        </w:tc>
        <w:tc>
          <w:tcPr>
            <w:tcW w:w="236" w:type="dxa"/>
            <w:shd w:val="clear" w:color="auto" w:fill="auto"/>
          </w:tcPr>
          <w:p w14:paraId="6756EC5A"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CB627AB" w14:textId="4757378B" w:rsidR="00D45A65" w:rsidRPr="00D16B4B" w:rsidRDefault="00D45A65" w:rsidP="008A5404">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50</w:t>
            </w:r>
          </w:p>
        </w:tc>
        <w:tc>
          <w:tcPr>
            <w:tcW w:w="236" w:type="dxa"/>
            <w:shd w:val="clear" w:color="auto" w:fill="auto"/>
          </w:tcPr>
          <w:p w14:paraId="431C7EF9"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73FE49C" w14:textId="0990E0BD"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rPr>
            </w:pPr>
            <w:r w:rsidRPr="00D16B4B">
              <w:rPr>
                <w:rFonts w:cs="Times New Roman"/>
                <w:sz w:val="16"/>
                <w:szCs w:val="16"/>
                <w:lang w:val="en-US" w:bidi="th-TH"/>
              </w:rPr>
              <w:t>-</w:t>
            </w:r>
          </w:p>
        </w:tc>
        <w:tc>
          <w:tcPr>
            <w:tcW w:w="236" w:type="dxa"/>
            <w:shd w:val="clear" w:color="auto" w:fill="auto"/>
          </w:tcPr>
          <w:p w14:paraId="2931F975"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D3BCD99" w14:textId="71B47408"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rPr>
            </w:pPr>
            <w:r w:rsidRPr="00D16B4B">
              <w:rPr>
                <w:rFonts w:cs="Times New Roman"/>
                <w:sz w:val="16"/>
                <w:szCs w:val="16"/>
                <w:lang w:val="en-US" w:bidi="th-TH"/>
              </w:rPr>
              <w:t>-</w:t>
            </w:r>
          </w:p>
        </w:tc>
        <w:tc>
          <w:tcPr>
            <w:tcW w:w="236" w:type="dxa"/>
            <w:shd w:val="clear" w:color="auto" w:fill="auto"/>
          </w:tcPr>
          <w:p w14:paraId="7A4B6D73"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AB2D32F" w14:textId="48315647"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95C7608"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290771" w14:textId="1055DAB6"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200F61AE"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9230BC8" w14:textId="71AEB2EA"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087BAA5"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12100E42" w14:textId="48BA2195"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0CFFA3F1"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640FD3D" w14:textId="34F857F4"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463FD8D6"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A6E751E" w14:textId="20BB53F7"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D45A65" w:rsidRPr="00D16B4B" w14:paraId="619147F8" w14:textId="77777777" w:rsidTr="00FF4AFD">
        <w:tc>
          <w:tcPr>
            <w:tcW w:w="2502" w:type="dxa"/>
            <w:shd w:val="clear" w:color="auto" w:fill="auto"/>
          </w:tcPr>
          <w:p w14:paraId="178D8848" w14:textId="22F824FC" w:rsidR="00D45A65" w:rsidRPr="00D16B4B" w:rsidRDefault="00D45A65" w:rsidP="00D45A65">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TLK2 Management Co., Ltd.</w:t>
            </w:r>
          </w:p>
        </w:tc>
        <w:tc>
          <w:tcPr>
            <w:tcW w:w="540" w:type="dxa"/>
            <w:shd w:val="clear" w:color="auto" w:fill="auto"/>
          </w:tcPr>
          <w:p w14:paraId="2BB1E4F6" w14:textId="0B9A523D"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shd w:val="clear" w:color="auto" w:fill="auto"/>
          </w:tcPr>
          <w:p w14:paraId="62A96AAF" w14:textId="33D21806"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shd w:val="clear" w:color="auto" w:fill="auto"/>
          </w:tcPr>
          <w:p w14:paraId="186EBA0E" w14:textId="2987B4C0"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w:t>
            </w:r>
          </w:p>
        </w:tc>
        <w:tc>
          <w:tcPr>
            <w:tcW w:w="973" w:type="dxa"/>
            <w:shd w:val="clear" w:color="auto" w:fill="auto"/>
          </w:tcPr>
          <w:p w14:paraId="6AE475F0" w14:textId="48483C31" w:rsidR="00D45A65" w:rsidRPr="00D16B4B" w:rsidRDefault="00D45A65" w:rsidP="00D45A65">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598D63A2" w14:textId="51F40CFC"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w:t>
            </w:r>
          </w:p>
        </w:tc>
        <w:tc>
          <w:tcPr>
            <w:tcW w:w="973" w:type="dxa"/>
            <w:shd w:val="clear" w:color="auto" w:fill="auto"/>
          </w:tcPr>
          <w:p w14:paraId="203429FA" w14:textId="77777777" w:rsidR="00D45A65" w:rsidRPr="00D16B4B" w:rsidRDefault="00D45A65" w:rsidP="00D45A65">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0C3B136C" w14:textId="12CA7FCD"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w:t>
            </w:r>
          </w:p>
        </w:tc>
        <w:tc>
          <w:tcPr>
            <w:tcW w:w="236" w:type="dxa"/>
            <w:shd w:val="clear" w:color="auto" w:fill="auto"/>
          </w:tcPr>
          <w:p w14:paraId="5164C12B"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1536B89" w14:textId="6408D364" w:rsidR="00D45A65" w:rsidRPr="00D16B4B" w:rsidRDefault="00D45A65" w:rsidP="008A5404">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w:t>
            </w:r>
          </w:p>
        </w:tc>
        <w:tc>
          <w:tcPr>
            <w:tcW w:w="236" w:type="dxa"/>
            <w:shd w:val="clear" w:color="auto" w:fill="auto"/>
          </w:tcPr>
          <w:p w14:paraId="1851233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7BC1A509" w14:textId="160A5C79"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EE54E38"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4DF68F3D" w14:textId="14869CB9"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06E1E949"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3BF4BFF" w14:textId="27C7B33E"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CD32B22"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C2AABB7" w14:textId="43B6EF5B"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1C0A68C5"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6620683" w14:textId="5612B97A"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09A0AB3B"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3D5AF87" w14:textId="53AF57B0"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7BBB79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77FFFB1" w14:textId="365303FB"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480F43A"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226477D" w14:textId="4A97FE31"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D45A65" w:rsidRPr="00D16B4B" w14:paraId="3FCD1345" w14:textId="77777777" w:rsidTr="00FF4AFD">
        <w:tc>
          <w:tcPr>
            <w:tcW w:w="2502" w:type="dxa"/>
            <w:shd w:val="clear" w:color="auto" w:fill="auto"/>
          </w:tcPr>
          <w:p w14:paraId="31BF53E5" w14:textId="77777777" w:rsidR="00D45A65" w:rsidRPr="00D16B4B" w:rsidRDefault="00D45A65" w:rsidP="00D45A65">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DM-Loxley Co., Ltd.</w:t>
            </w:r>
          </w:p>
        </w:tc>
        <w:tc>
          <w:tcPr>
            <w:tcW w:w="540" w:type="dxa"/>
            <w:shd w:val="clear" w:color="auto" w:fill="auto"/>
          </w:tcPr>
          <w:p w14:paraId="140252B5" w14:textId="13559284"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45</w:t>
            </w:r>
          </w:p>
        </w:tc>
        <w:tc>
          <w:tcPr>
            <w:tcW w:w="540" w:type="dxa"/>
            <w:shd w:val="clear" w:color="auto" w:fill="auto"/>
          </w:tcPr>
          <w:p w14:paraId="382BAD6A" w14:textId="28FD7A3F"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45</w:t>
            </w:r>
          </w:p>
        </w:tc>
        <w:tc>
          <w:tcPr>
            <w:tcW w:w="450" w:type="dxa"/>
            <w:shd w:val="clear" w:color="auto" w:fill="auto"/>
          </w:tcPr>
          <w:p w14:paraId="7EA8962B" w14:textId="4402114B"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973" w:type="dxa"/>
            <w:shd w:val="clear" w:color="auto" w:fill="auto"/>
          </w:tcPr>
          <w:p w14:paraId="2495E795" w14:textId="42A0307A" w:rsidR="00D45A65" w:rsidRPr="00D16B4B" w:rsidRDefault="00D45A65" w:rsidP="00D45A65">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25E211A0" w14:textId="7C8A9700"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45</w:t>
            </w:r>
          </w:p>
        </w:tc>
        <w:tc>
          <w:tcPr>
            <w:tcW w:w="973" w:type="dxa"/>
            <w:shd w:val="clear" w:color="auto" w:fill="auto"/>
          </w:tcPr>
          <w:p w14:paraId="6CCB0070" w14:textId="77777777" w:rsidR="00D45A65" w:rsidRPr="00D16B4B" w:rsidRDefault="00D45A65" w:rsidP="00D45A65">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42DCB64F" w14:textId="009FD263"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284AC4A6"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5766E6E0" w14:textId="1288E235" w:rsidR="00D45A65" w:rsidRPr="00D16B4B" w:rsidRDefault="00D45A65" w:rsidP="00D45A65">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21B3FFA9"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63B989" w14:textId="4E60632B"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r w:rsidR="00D11ECF">
              <w:rPr>
                <w:rFonts w:cs="Times New Roman"/>
                <w:sz w:val="16"/>
                <w:szCs w:val="16"/>
                <w:lang w:val="en-US" w:bidi="th-TH"/>
              </w:rPr>
              <w:t>8</w:t>
            </w:r>
          </w:p>
        </w:tc>
        <w:tc>
          <w:tcPr>
            <w:tcW w:w="236" w:type="dxa"/>
            <w:shd w:val="clear" w:color="auto" w:fill="auto"/>
          </w:tcPr>
          <w:p w14:paraId="39D166A8"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15C031D" w14:textId="5A98704F"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19</w:t>
            </w:r>
          </w:p>
        </w:tc>
        <w:tc>
          <w:tcPr>
            <w:tcW w:w="236" w:type="dxa"/>
            <w:shd w:val="clear" w:color="auto" w:fill="auto"/>
          </w:tcPr>
          <w:p w14:paraId="31F03F56"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BA8AE0" w14:textId="33341602"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576E9BE6"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95FAF4E" w14:textId="5FD9309F"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76D51AA0"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86B5D6A" w14:textId="5F579D53" w:rsidR="00D45A65" w:rsidRPr="00D16B4B" w:rsidRDefault="00E56DD8"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18</w:t>
            </w:r>
          </w:p>
        </w:tc>
        <w:tc>
          <w:tcPr>
            <w:tcW w:w="270" w:type="dxa"/>
            <w:gridSpan w:val="2"/>
          </w:tcPr>
          <w:p w14:paraId="79EB9DEC"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F164E95" w14:textId="5B6D8BF9"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19</w:t>
            </w:r>
          </w:p>
        </w:tc>
        <w:tc>
          <w:tcPr>
            <w:tcW w:w="270" w:type="dxa"/>
          </w:tcPr>
          <w:p w14:paraId="75D1A10A"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61BE097" w14:textId="29CC93F2"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683C051"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3775DDDC" w14:textId="3B07FB77"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5119F919" w14:textId="77777777" w:rsidTr="00FF4AFD">
        <w:tc>
          <w:tcPr>
            <w:tcW w:w="2502" w:type="dxa"/>
            <w:shd w:val="clear" w:color="auto" w:fill="auto"/>
          </w:tcPr>
          <w:p w14:paraId="033A8C44" w14:textId="4E2CA399" w:rsidR="00BC5F92" w:rsidRPr="00BC5F92"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CHL EV Co., Ltd. </w:t>
            </w:r>
          </w:p>
        </w:tc>
        <w:tc>
          <w:tcPr>
            <w:tcW w:w="540" w:type="dxa"/>
            <w:shd w:val="clear" w:color="auto" w:fill="auto"/>
          </w:tcPr>
          <w:p w14:paraId="7823B3AA" w14:textId="4FA836BB" w:rsidR="00BC5F92" w:rsidRPr="00BC5F92" w:rsidRDefault="00793E67"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43</w:t>
            </w:r>
          </w:p>
        </w:tc>
        <w:tc>
          <w:tcPr>
            <w:tcW w:w="540" w:type="dxa"/>
            <w:shd w:val="clear" w:color="auto" w:fill="auto"/>
          </w:tcPr>
          <w:p w14:paraId="0CB06BFC" w14:textId="38E108B8" w:rsidR="00BC5F92" w:rsidRPr="00BC5F92"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BC5F92">
              <w:rPr>
                <w:rFonts w:ascii="Times New Roman" w:hAnsi="Times New Roman" w:cs="Times New Roman"/>
                <w:sz w:val="16"/>
                <w:szCs w:val="16"/>
              </w:rPr>
              <w:t>30</w:t>
            </w:r>
          </w:p>
        </w:tc>
        <w:tc>
          <w:tcPr>
            <w:tcW w:w="450" w:type="dxa"/>
            <w:shd w:val="clear" w:color="auto" w:fill="auto"/>
          </w:tcPr>
          <w:p w14:paraId="672B6A40" w14:textId="0B418A89" w:rsidR="00BC5F92" w:rsidRPr="00BC5F92" w:rsidRDefault="00D11ECF"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41</w:t>
            </w:r>
          </w:p>
        </w:tc>
        <w:tc>
          <w:tcPr>
            <w:tcW w:w="973" w:type="dxa"/>
            <w:shd w:val="clear" w:color="auto" w:fill="auto"/>
          </w:tcPr>
          <w:p w14:paraId="079812F0" w14:textId="398A30DF" w:rsidR="00BC5F92" w:rsidRPr="00BC5F92" w:rsidRDefault="00BC5F92" w:rsidP="00BC5F92">
            <w:pPr>
              <w:pStyle w:val="10"/>
              <w:tabs>
                <w:tab w:val="left" w:pos="270"/>
              </w:tabs>
              <w:spacing w:line="240" w:lineRule="atLeast"/>
              <w:ind w:right="-468"/>
              <w:rPr>
                <w:rFonts w:cs="Times New Roman"/>
                <w:sz w:val="16"/>
                <w:szCs w:val="16"/>
                <w:lang w:val="en-US"/>
              </w:rPr>
            </w:pPr>
            <w:r w:rsidRPr="00BC5F92">
              <w:rPr>
                <w:rFonts w:cs="Times New Roman"/>
                <w:sz w:val="16"/>
                <w:szCs w:val="16"/>
                <w:lang w:val="en-US"/>
              </w:rPr>
              <w:t>million Baht</w:t>
            </w:r>
          </w:p>
        </w:tc>
        <w:tc>
          <w:tcPr>
            <w:tcW w:w="558" w:type="dxa"/>
            <w:shd w:val="clear" w:color="auto" w:fill="auto"/>
          </w:tcPr>
          <w:p w14:paraId="701B3410" w14:textId="0581B1B5" w:rsidR="00BC5F92" w:rsidRPr="00BC5F92"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BC5F92">
              <w:rPr>
                <w:rFonts w:ascii="Times New Roman" w:hAnsi="Times New Roman" w:cs="Times New Roman"/>
                <w:sz w:val="16"/>
                <w:szCs w:val="16"/>
              </w:rPr>
              <w:t>33</w:t>
            </w:r>
          </w:p>
        </w:tc>
        <w:tc>
          <w:tcPr>
            <w:tcW w:w="973" w:type="dxa"/>
            <w:shd w:val="clear" w:color="auto" w:fill="auto"/>
          </w:tcPr>
          <w:p w14:paraId="5EA93076" w14:textId="5B8B264C" w:rsidR="00BC5F92" w:rsidRPr="00BC5F92" w:rsidRDefault="00BC5F92" w:rsidP="00BC5F92">
            <w:pPr>
              <w:pStyle w:val="10"/>
              <w:tabs>
                <w:tab w:val="left" w:pos="270"/>
              </w:tabs>
              <w:spacing w:line="240" w:lineRule="atLeast"/>
              <w:ind w:right="-468"/>
              <w:rPr>
                <w:rFonts w:cs="Times New Roman"/>
                <w:sz w:val="16"/>
                <w:szCs w:val="16"/>
                <w:lang w:val="en-US"/>
              </w:rPr>
            </w:pPr>
            <w:r w:rsidRPr="00BC5F92">
              <w:rPr>
                <w:rFonts w:cs="Times New Roman"/>
                <w:sz w:val="16"/>
                <w:szCs w:val="16"/>
                <w:lang w:val="en-US"/>
              </w:rPr>
              <w:t>million Baht</w:t>
            </w:r>
          </w:p>
        </w:tc>
        <w:tc>
          <w:tcPr>
            <w:tcW w:w="648" w:type="dxa"/>
            <w:shd w:val="clear" w:color="auto" w:fill="auto"/>
          </w:tcPr>
          <w:p w14:paraId="1BB51961" w14:textId="1D4317EE" w:rsidR="00BC5F92" w:rsidRPr="00D16B4B" w:rsidRDefault="00D11ECF"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Pr>
                <w:rFonts w:cs="Times New Roman"/>
                <w:sz w:val="16"/>
                <w:szCs w:val="16"/>
                <w:lang w:val="en-US" w:bidi="th-TH"/>
              </w:rPr>
              <w:t>18</w:t>
            </w:r>
          </w:p>
        </w:tc>
        <w:tc>
          <w:tcPr>
            <w:tcW w:w="236" w:type="dxa"/>
            <w:shd w:val="clear" w:color="auto" w:fill="auto"/>
          </w:tcPr>
          <w:p w14:paraId="0D9B510B"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64" w:type="dxa"/>
            <w:shd w:val="clear" w:color="auto" w:fill="auto"/>
          </w:tcPr>
          <w:p w14:paraId="1A80CC52" w14:textId="0428EB59"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10</w:t>
            </w:r>
          </w:p>
        </w:tc>
        <w:tc>
          <w:tcPr>
            <w:tcW w:w="236" w:type="dxa"/>
            <w:shd w:val="clear" w:color="auto" w:fill="auto"/>
          </w:tcPr>
          <w:p w14:paraId="5A2B178A"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64" w:type="dxa"/>
            <w:shd w:val="clear" w:color="auto" w:fill="auto"/>
          </w:tcPr>
          <w:p w14:paraId="4232FA5A" w14:textId="78C2FEA3"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w:t>
            </w:r>
          </w:p>
        </w:tc>
        <w:tc>
          <w:tcPr>
            <w:tcW w:w="236" w:type="dxa"/>
            <w:shd w:val="clear" w:color="auto" w:fill="auto"/>
          </w:tcPr>
          <w:p w14:paraId="38BB13C8"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64" w:type="dxa"/>
            <w:shd w:val="clear" w:color="auto" w:fill="auto"/>
          </w:tcPr>
          <w:p w14:paraId="7BF2A543" w14:textId="1CA580C2"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4</w:t>
            </w:r>
          </w:p>
        </w:tc>
        <w:tc>
          <w:tcPr>
            <w:tcW w:w="236" w:type="dxa"/>
            <w:shd w:val="clear" w:color="auto" w:fill="auto"/>
          </w:tcPr>
          <w:p w14:paraId="26BAF1BA"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64" w:type="dxa"/>
            <w:shd w:val="clear" w:color="auto" w:fill="auto"/>
          </w:tcPr>
          <w:p w14:paraId="6CD8461B" w14:textId="14494B0D"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0067C56"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64" w:type="dxa"/>
            <w:shd w:val="clear" w:color="auto" w:fill="auto"/>
          </w:tcPr>
          <w:p w14:paraId="53DCB2E7" w14:textId="5AD0EA84"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54C82295"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720" w:type="dxa"/>
            <w:gridSpan w:val="2"/>
          </w:tcPr>
          <w:p w14:paraId="1CE37FBA" w14:textId="6594C1C8"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w:t>
            </w:r>
          </w:p>
        </w:tc>
        <w:tc>
          <w:tcPr>
            <w:tcW w:w="270" w:type="dxa"/>
            <w:gridSpan w:val="2"/>
          </w:tcPr>
          <w:p w14:paraId="5EA7D4FD"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30" w:type="dxa"/>
          </w:tcPr>
          <w:p w14:paraId="67A2E69E" w14:textId="72A38727"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4</w:t>
            </w:r>
          </w:p>
        </w:tc>
        <w:tc>
          <w:tcPr>
            <w:tcW w:w="270" w:type="dxa"/>
          </w:tcPr>
          <w:p w14:paraId="6F762D23"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30" w:type="dxa"/>
          </w:tcPr>
          <w:p w14:paraId="23AE8D94" w14:textId="0684CBFF"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A7A35F6" w14:textId="77777777" w:rsidR="00BC5F92" w:rsidRPr="00D16B4B" w:rsidRDefault="00BC5F92" w:rsidP="00BC5F92">
            <w:pPr>
              <w:pStyle w:val="10"/>
              <w:tabs>
                <w:tab w:val="left" w:pos="270"/>
              </w:tabs>
              <w:spacing w:line="240" w:lineRule="atLeast"/>
              <w:ind w:right="-468"/>
              <w:rPr>
                <w:rFonts w:cs="Times New Roman"/>
                <w:sz w:val="16"/>
                <w:szCs w:val="16"/>
                <w:lang w:val="en-US"/>
              </w:rPr>
            </w:pPr>
          </w:p>
        </w:tc>
        <w:tc>
          <w:tcPr>
            <w:tcW w:w="630" w:type="dxa"/>
          </w:tcPr>
          <w:p w14:paraId="3D751E58" w14:textId="2F92AD9C"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257B6B42" w14:textId="77777777" w:rsidTr="00FF4AFD">
        <w:tc>
          <w:tcPr>
            <w:tcW w:w="2502" w:type="dxa"/>
            <w:shd w:val="clear" w:color="auto" w:fill="auto"/>
          </w:tcPr>
          <w:p w14:paraId="39690972" w14:textId="77777777" w:rsidR="00BC5F92" w:rsidRPr="00D16B4B" w:rsidRDefault="00BC5F92" w:rsidP="00BC5F92">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AOT Aviation Security Co., Ltd.</w:t>
            </w:r>
          </w:p>
        </w:tc>
        <w:tc>
          <w:tcPr>
            <w:tcW w:w="540" w:type="dxa"/>
            <w:shd w:val="clear" w:color="auto" w:fill="auto"/>
          </w:tcPr>
          <w:p w14:paraId="0D9C29EB" w14:textId="06DFC64E"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41</w:t>
            </w:r>
          </w:p>
        </w:tc>
        <w:tc>
          <w:tcPr>
            <w:tcW w:w="540" w:type="dxa"/>
            <w:shd w:val="clear" w:color="auto" w:fill="auto"/>
          </w:tcPr>
          <w:p w14:paraId="3B00C522" w14:textId="16605F42"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41</w:t>
            </w:r>
          </w:p>
        </w:tc>
        <w:tc>
          <w:tcPr>
            <w:tcW w:w="450" w:type="dxa"/>
            <w:shd w:val="clear" w:color="auto" w:fill="auto"/>
          </w:tcPr>
          <w:p w14:paraId="27977C00" w14:textId="4BE1316E"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350</w:t>
            </w:r>
          </w:p>
        </w:tc>
        <w:tc>
          <w:tcPr>
            <w:tcW w:w="973" w:type="dxa"/>
            <w:shd w:val="clear" w:color="auto" w:fill="auto"/>
          </w:tcPr>
          <w:p w14:paraId="797CCCE2" w14:textId="49B59A9A"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43CD05D8" w14:textId="1E899D8B"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350</w:t>
            </w:r>
          </w:p>
        </w:tc>
        <w:tc>
          <w:tcPr>
            <w:tcW w:w="973" w:type="dxa"/>
            <w:shd w:val="clear" w:color="auto" w:fill="auto"/>
          </w:tcPr>
          <w:p w14:paraId="2B66002B" w14:textId="77777777" w:rsidR="00BC5F92" w:rsidRPr="00D16B4B" w:rsidRDefault="00BC5F92" w:rsidP="00BC5F92">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03213D27" w14:textId="638B9E38"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144</w:t>
            </w:r>
          </w:p>
        </w:tc>
        <w:tc>
          <w:tcPr>
            <w:tcW w:w="236" w:type="dxa"/>
            <w:shd w:val="clear" w:color="auto" w:fill="auto"/>
          </w:tcPr>
          <w:p w14:paraId="2D33B83E"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42FE969" w14:textId="3FD4B542" w:rsidR="00BC5F92" w:rsidRPr="00D16B4B" w:rsidRDefault="00BC5F92" w:rsidP="00BC5F9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144</w:t>
            </w:r>
          </w:p>
        </w:tc>
        <w:tc>
          <w:tcPr>
            <w:tcW w:w="236" w:type="dxa"/>
            <w:shd w:val="clear" w:color="auto" w:fill="auto"/>
          </w:tcPr>
          <w:p w14:paraId="2D1A252E"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112CDA" w14:textId="59A3A7C2"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119</w:t>
            </w:r>
          </w:p>
        </w:tc>
        <w:tc>
          <w:tcPr>
            <w:tcW w:w="236" w:type="dxa"/>
            <w:shd w:val="clear" w:color="auto" w:fill="auto"/>
          </w:tcPr>
          <w:p w14:paraId="30F28A8D"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3BA1784" w14:textId="58AACA8A"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130</w:t>
            </w:r>
          </w:p>
        </w:tc>
        <w:tc>
          <w:tcPr>
            <w:tcW w:w="236" w:type="dxa"/>
            <w:shd w:val="clear" w:color="auto" w:fill="auto"/>
          </w:tcPr>
          <w:p w14:paraId="75250A0D"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8FF9287" w14:textId="703D2550"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FA51DFB"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2C7C1754" w14:textId="567CA7B0"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2F97AFC8"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93F6352" w14:textId="111785BB"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119</w:t>
            </w:r>
          </w:p>
        </w:tc>
        <w:tc>
          <w:tcPr>
            <w:tcW w:w="270" w:type="dxa"/>
            <w:gridSpan w:val="2"/>
          </w:tcPr>
          <w:p w14:paraId="3FD22E8F"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D5101C2" w14:textId="4E032533"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130</w:t>
            </w:r>
          </w:p>
        </w:tc>
        <w:tc>
          <w:tcPr>
            <w:tcW w:w="270" w:type="dxa"/>
          </w:tcPr>
          <w:p w14:paraId="27BD5934"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613DEC2" w14:textId="747D1C46"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w:t>
            </w:r>
          </w:p>
        </w:tc>
        <w:tc>
          <w:tcPr>
            <w:tcW w:w="270" w:type="dxa"/>
            <w:gridSpan w:val="2"/>
          </w:tcPr>
          <w:p w14:paraId="63557B29"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6162C70F" w14:textId="05D6494F"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15</w:t>
            </w:r>
          </w:p>
        </w:tc>
      </w:tr>
      <w:tr w:rsidR="00BC5F92" w:rsidRPr="00D16B4B" w14:paraId="289ABCBF" w14:textId="77777777" w:rsidTr="00FF4AFD">
        <w:tc>
          <w:tcPr>
            <w:tcW w:w="2502" w:type="dxa"/>
            <w:shd w:val="clear" w:color="auto" w:fill="auto"/>
          </w:tcPr>
          <w:p w14:paraId="6E98ABAB" w14:textId="6F19623C"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BP - Castrol (Thailand) Limited</w:t>
            </w:r>
          </w:p>
        </w:tc>
        <w:tc>
          <w:tcPr>
            <w:tcW w:w="540" w:type="dxa"/>
            <w:shd w:val="clear" w:color="auto" w:fill="auto"/>
          </w:tcPr>
          <w:p w14:paraId="71FEB25C" w14:textId="631C7BC8"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540" w:type="dxa"/>
            <w:shd w:val="clear" w:color="auto" w:fill="auto"/>
          </w:tcPr>
          <w:p w14:paraId="530D5B59" w14:textId="66EC35E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450" w:type="dxa"/>
            <w:shd w:val="clear" w:color="auto" w:fill="auto"/>
          </w:tcPr>
          <w:p w14:paraId="42763CC6" w14:textId="43272D44"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49</w:t>
            </w:r>
          </w:p>
        </w:tc>
        <w:tc>
          <w:tcPr>
            <w:tcW w:w="973" w:type="dxa"/>
            <w:shd w:val="clear" w:color="auto" w:fill="auto"/>
          </w:tcPr>
          <w:p w14:paraId="4D0650CB" w14:textId="662BF191"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65665EC" w14:textId="25EC774E"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49</w:t>
            </w:r>
          </w:p>
        </w:tc>
        <w:tc>
          <w:tcPr>
            <w:tcW w:w="973" w:type="dxa"/>
            <w:shd w:val="clear" w:color="auto" w:fill="auto"/>
          </w:tcPr>
          <w:p w14:paraId="3B90D0F9"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3DADA9D0" w14:textId="046B0154"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4A5863BC"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BF6EE9A" w14:textId="0217CC85" w:rsidR="00BC5F92" w:rsidRPr="00D16B4B" w:rsidRDefault="00BC5F92" w:rsidP="00BC5F9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0B2C527B"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E64E591" w14:textId="636E34C1"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812</w:t>
            </w:r>
          </w:p>
        </w:tc>
        <w:tc>
          <w:tcPr>
            <w:tcW w:w="236" w:type="dxa"/>
            <w:shd w:val="clear" w:color="auto" w:fill="auto"/>
          </w:tcPr>
          <w:p w14:paraId="3FC7BDF3"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CCED7AF" w14:textId="5B17ED7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837</w:t>
            </w:r>
          </w:p>
        </w:tc>
        <w:tc>
          <w:tcPr>
            <w:tcW w:w="236" w:type="dxa"/>
            <w:shd w:val="clear" w:color="auto" w:fill="auto"/>
          </w:tcPr>
          <w:p w14:paraId="56354E8E"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61392B3" w14:textId="74CD5F0D"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7EFB332"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BA5AA8" w14:textId="69EC1F69"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7534C288"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417E401" w14:textId="554DE50D"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812</w:t>
            </w:r>
          </w:p>
        </w:tc>
        <w:tc>
          <w:tcPr>
            <w:tcW w:w="270" w:type="dxa"/>
            <w:gridSpan w:val="2"/>
          </w:tcPr>
          <w:p w14:paraId="2392B2F0"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DE759FC" w14:textId="2CC9FB23"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837</w:t>
            </w:r>
          </w:p>
        </w:tc>
        <w:tc>
          <w:tcPr>
            <w:tcW w:w="270" w:type="dxa"/>
          </w:tcPr>
          <w:p w14:paraId="3F73E63F"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C54E696" w14:textId="2099792F"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205</w:t>
            </w:r>
          </w:p>
        </w:tc>
        <w:tc>
          <w:tcPr>
            <w:tcW w:w="270" w:type="dxa"/>
            <w:gridSpan w:val="2"/>
          </w:tcPr>
          <w:p w14:paraId="401EF151"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E1C8EAF" w14:textId="58F9D35F" w:rsidR="00BC5F92" w:rsidRPr="00D16B4B" w:rsidRDefault="00BC5F92" w:rsidP="00BC5F9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256</w:t>
            </w:r>
          </w:p>
        </w:tc>
      </w:tr>
      <w:tr w:rsidR="00BC5F92" w:rsidRPr="00D16B4B" w14:paraId="4AEACD58" w14:textId="77777777" w:rsidTr="00FF4AFD">
        <w:tc>
          <w:tcPr>
            <w:tcW w:w="2502" w:type="dxa"/>
            <w:shd w:val="clear" w:color="auto" w:fill="auto"/>
          </w:tcPr>
          <w:p w14:paraId="69291C03" w14:textId="77777777"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Loxley GTECH Technology</w:t>
            </w:r>
          </w:p>
        </w:tc>
        <w:tc>
          <w:tcPr>
            <w:tcW w:w="540" w:type="dxa"/>
            <w:shd w:val="clear" w:color="auto" w:fill="auto"/>
          </w:tcPr>
          <w:p w14:paraId="69249D7E"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CBAD506"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668B1062"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00006B34"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B1D5713"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1FA23BB0" w14:textId="77777777" w:rsidR="00BC5F92" w:rsidRPr="00D16B4B" w:rsidRDefault="00BC5F92" w:rsidP="00BC5F92">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DD890A7" w14:textId="77777777"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6832159B"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6473CB53"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494C1E32"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82F455A"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1884315D"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26681F2"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5193ED7D"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30AC6AD"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F74B4C3"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B47757A"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7F72C4F3"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70FA9363"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cs/>
                <w:lang w:val="en-US"/>
              </w:rPr>
            </w:pPr>
          </w:p>
        </w:tc>
        <w:tc>
          <w:tcPr>
            <w:tcW w:w="270" w:type="dxa"/>
            <w:gridSpan w:val="2"/>
          </w:tcPr>
          <w:p w14:paraId="57F53992"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5AE7293"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cs/>
                <w:lang w:val="en-US"/>
              </w:rPr>
            </w:pPr>
          </w:p>
        </w:tc>
        <w:tc>
          <w:tcPr>
            <w:tcW w:w="270" w:type="dxa"/>
          </w:tcPr>
          <w:p w14:paraId="406E57C1"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42965BF"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23313A0A"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328C4975"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r>
      <w:tr w:rsidR="00BC5F92" w:rsidRPr="00D16B4B" w14:paraId="0E7FCFB7" w14:textId="77777777" w:rsidTr="00FF4AFD">
        <w:tc>
          <w:tcPr>
            <w:tcW w:w="2502" w:type="dxa"/>
            <w:shd w:val="clear" w:color="auto" w:fill="auto"/>
          </w:tcPr>
          <w:p w14:paraId="2CD47985" w14:textId="77777777"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   Co., Ltd.</w:t>
            </w:r>
          </w:p>
        </w:tc>
        <w:tc>
          <w:tcPr>
            <w:tcW w:w="540" w:type="dxa"/>
            <w:shd w:val="clear" w:color="auto" w:fill="auto"/>
          </w:tcPr>
          <w:p w14:paraId="6E46A0E8" w14:textId="7AE20DAF"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w:t>
            </w:r>
          </w:p>
        </w:tc>
        <w:tc>
          <w:tcPr>
            <w:tcW w:w="540" w:type="dxa"/>
            <w:shd w:val="clear" w:color="auto" w:fill="auto"/>
          </w:tcPr>
          <w:p w14:paraId="2697C9F6" w14:textId="0E12C7E4"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w:t>
            </w:r>
          </w:p>
        </w:tc>
        <w:tc>
          <w:tcPr>
            <w:tcW w:w="450" w:type="dxa"/>
            <w:shd w:val="clear" w:color="auto" w:fill="auto"/>
          </w:tcPr>
          <w:p w14:paraId="282BA894" w14:textId="3A01DC1A"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300</w:t>
            </w:r>
          </w:p>
        </w:tc>
        <w:tc>
          <w:tcPr>
            <w:tcW w:w="973" w:type="dxa"/>
            <w:shd w:val="clear" w:color="auto" w:fill="auto"/>
          </w:tcPr>
          <w:p w14:paraId="2DEEF0D0" w14:textId="6F75DCE6"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42991422" w14:textId="4B859344"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300</w:t>
            </w:r>
          </w:p>
        </w:tc>
        <w:tc>
          <w:tcPr>
            <w:tcW w:w="973" w:type="dxa"/>
            <w:shd w:val="clear" w:color="auto" w:fill="auto"/>
          </w:tcPr>
          <w:p w14:paraId="05A63B84"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5545DE4A" w14:textId="04450F37"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105</w:t>
            </w:r>
          </w:p>
        </w:tc>
        <w:tc>
          <w:tcPr>
            <w:tcW w:w="236" w:type="dxa"/>
            <w:shd w:val="clear" w:color="auto" w:fill="auto"/>
          </w:tcPr>
          <w:p w14:paraId="746DA495"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D4FD0F4" w14:textId="794AC00C"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105</w:t>
            </w:r>
          </w:p>
        </w:tc>
        <w:tc>
          <w:tcPr>
            <w:tcW w:w="236" w:type="dxa"/>
            <w:shd w:val="clear" w:color="auto" w:fill="auto"/>
          </w:tcPr>
          <w:p w14:paraId="6A0FFEF9"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2B58A9A" w14:textId="35CE21F4"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0992D7E4"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171042B" w14:textId="42BA9E1C" w:rsidR="00BC5F92" w:rsidRPr="00D16B4B" w:rsidRDefault="00BC5F92" w:rsidP="00BC5F92">
            <w:pPr>
              <w:pStyle w:val="acctfourfigures"/>
              <w:tabs>
                <w:tab w:val="clear" w:pos="765"/>
                <w:tab w:val="decimal" w:pos="450"/>
              </w:tabs>
              <w:spacing w:line="240" w:lineRule="atLeast"/>
              <w:ind w:left="-79" w:right="-90"/>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7B9DB40"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01CF78C" w14:textId="1AA45233"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25192C6"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E787265" w14:textId="4B4CA3F8"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6DC97CEE"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720" w:type="dxa"/>
            <w:gridSpan w:val="2"/>
          </w:tcPr>
          <w:p w14:paraId="65CABA8F" w14:textId="672579A3"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D63E2C8"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BFFDC88" w14:textId="6D429F1B"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51BC515B"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089E4F4" w14:textId="0A64EAB3"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52136C4"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63EB3AD" w14:textId="22B5C459"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1593397B" w14:textId="77777777" w:rsidTr="00FF4AFD">
        <w:tc>
          <w:tcPr>
            <w:tcW w:w="2502" w:type="dxa"/>
            <w:shd w:val="clear" w:color="auto" w:fill="auto"/>
          </w:tcPr>
          <w:p w14:paraId="5850471E" w14:textId="77777777"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Thanthiya Technology Co., Ltd.</w:t>
            </w:r>
          </w:p>
        </w:tc>
        <w:tc>
          <w:tcPr>
            <w:tcW w:w="540" w:type="dxa"/>
            <w:shd w:val="clear" w:color="auto" w:fill="auto"/>
          </w:tcPr>
          <w:p w14:paraId="1AC5271D" w14:textId="35DA462A"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540" w:type="dxa"/>
            <w:shd w:val="clear" w:color="auto" w:fill="auto"/>
          </w:tcPr>
          <w:p w14:paraId="187A3584" w14:textId="53D33A76"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450" w:type="dxa"/>
            <w:shd w:val="clear" w:color="auto" w:fill="auto"/>
          </w:tcPr>
          <w:p w14:paraId="2363C25A" w14:textId="513EF0CF"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11</w:t>
            </w:r>
          </w:p>
        </w:tc>
        <w:tc>
          <w:tcPr>
            <w:tcW w:w="973" w:type="dxa"/>
            <w:shd w:val="clear" w:color="auto" w:fill="auto"/>
          </w:tcPr>
          <w:p w14:paraId="4523AF6B" w14:textId="1D8756A0"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50D629B" w14:textId="75B6E3E8"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11</w:t>
            </w:r>
          </w:p>
        </w:tc>
        <w:tc>
          <w:tcPr>
            <w:tcW w:w="973" w:type="dxa"/>
            <w:shd w:val="clear" w:color="auto" w:fill="auto"/>
          </w:tcPr>
          <w:p w14:paraId="6D8C99C4"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45F3DCA7" w14:textId="605309B3"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3764D49A"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23CDAEF" w14:textId="4D5DC082"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63A7C522"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642A00A" w14:textId="6F399B9F"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13</w:t>
            </w:r>
          </w:p>
        </w:tc>
        <w:tc>
          <w:tcPr>
            <w:tcW w:w="236" w:type="dxa"/>
            <w:shd w:val="clear" w:color="auto" w:fill="auto"/>
          </w:tcPr>
          <w:p w14:paraId="35026EAF"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95CFB41" w14:textId="03FF1C9B"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3F1FB19F" w14:textId="7777777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p>
        </w:tc>
        <w:tc>
          <w:tcPr>
            <w:tcW w:w="664" w:type="dxa"/>
            <w:shd w:val="clear" w:color="auto" w:fill="auto"/>
          </w:tcPr>
          <w:p w14:paraId="3DEE05C4" w14:textId="2CF23C28"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F600458"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93A37F" w14:textId="3AA6C51B"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27F41EF9"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B54F625" w14:textId="48B932E5"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13</w:t>
            </w:r>
          </w:p>
        </w:tc>
        <w:tc>
          <w:tcPr>
            <w:tcW w:w="270" w:type="dxa"/>
            <w:gridSpan w:val="2"/>
          </w:tcPr>
          <w:p w14:paraId="6573D26A"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75C18B5" w14:textId="0CD0506E"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tcPr>
          <w:p w14:paraId="132C9652" w14:textId="77777777" w:rsidR="00BC5F92" w:rsidRPr="00D16B4B" w:rsidRDefault="00BC5F92" w:rsidP="00BC5F92">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308F94F7" w14:textId="5C8C7A1E"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F52A505"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709169C2" w14:textId="044D073B"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31978451" w14:textId="77777777" w:rsidTr="00FF4AFD">
        <w:tc>
          <w:tcPr>
            <w:tcW w:w="2502" w:type="dxa"/>
            <w:shd w:val="clear" w:color="auto" w:fill="auto"/>
          </w:tcPr>
          <w:p w14:paraId="77C34767" w14:textId="77777777"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Mobile Innovation Co., Ltd. </w:t>
            </w:r>
          </w:p>
        </w:tc>
        <w:tc>
          <w:tcPr>
            <w:tcW w:w="540" w:type="dxa"/>
            <w:shd w:val="clear" w:color="auto" w:fill="auto"/>
          </w:tcPr>
          <w:p w14:paraId="1997409E" w14:textId="18897950"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27</w:t>
            </w:r>
          </w:p>
        </w:tc>
        <w:tc>
          <w:tcPr>
            <w:tcW w:w="540" w:type="dxa"/>
            <w:shd w:val="clear" w:color="auto" w:fill="auto"/>
          </w:tcPr>
          <w:p w14:paraId="5A96AD29" w14:textId="355F1D6A"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27</w:t>
            </w:r>
          </w:p>
        </w:tc>
        <w:tc>
          <w:tcPr>
            <w:tcW w:w="450" w:type="dxa"/>
            <w:shd w:val="clear" w:color="auto" w:fill="auto"/>
          </w:tcPr>
          <w:p w14:paraId="617DEDD6" w14:textId="29F896DC"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184</w:t>
            </w:r>
          </w:p>
        </w:tc>
        <w:tc>
          <w:tcPr>
            <w:tcW w:w="973" w:type="dxa"/>
            <w:shd w:val="clear" w:color="auto" w:fill="auto"/>
          </w:tcPr>
          <w:p w14:paraId="371A12D2" w14:textId="1CC56D1E"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7E50C13A" w14:textId="66CD6789"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184</w:t>
            </w:r>
          </w:p>
        </w:tc>
        <w:tc>
          <w:tcPr>
            <w:tcW w:w="973" w:type="dxa"/>
            <w:shd w:val="clear" w:color="auto" w:fill="auto"/>
          </w:tcPr>
          <w:p w14:paraId="7B11BE16"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72B6411C" w14:textId="11269628"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50</w:t>
            </w:r>
          </w:p>
        </w:tc>
        <w:tc>
          <w:tcPr>
            <w:tcW w:w="236" w:type="dxa"/>
            <w:shd w:val="clear" w:color="auto" w:fill="auto"/>
          </w:tcPr>
          <w:p w14:paraId="54ECB765"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8449102" w14:textId="21E1D091"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50</w:t>
            </w:r>
          </w:p>
        </w:tc>
        <w:tc>
          <w:tcPr>
            <w:tcW w:w="236" w:type="dxa"/>
            <w:shd w:val="clear" w:color="auto" w:fill="auto"/>
          </w:tcPr>
          <w:p w14:paraId="197BC21C"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BD2717B" w14:textId="5A40817D"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19</w:t>
            </w:r>
          </w:p>
        </w:tc>
        <w:tc>
          <w:tcPr>
            <w:tcW w:w="236" w:type="dxa"/>
            <w:shd w:val="clear" w:color="auto" w:fill="auto"/>
          </w:tcPr>
          <w:p w14:paraId="13585633"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EEFA630" w14:textId="55DE9EAA"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20</w:t>
            </w:r>
          </w:p>
        </w:tc>
        <w:tc>
          <w:tcPr>
            <w:tcW w:w="236" w:type="dxa"/>
            <w:shd w:val="clear" w:color="auto" w:fill="auto"/>
          </w:tcPr>
          <w:p w14:paraId="0AC75A1B"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664" w:type="dxa"/>
            <w:shd w:val="clear" w:color="auto" w:fill="auto"/>
          </w:tcPr>
          <w:p w14:paraId="1CD8690B" w14:textId="1CC95881"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5429D6B"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79DE437" w14:textId="16742223"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5F4903B8" w14:textId="7777777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p>
        </w:tc>
        <w:tc>
          <w:tcPr>
            <w:tcW w:w="720" w:type="dxa"/>
            <w:gridSpan w:val="2"/>
          </w:tcPr>
          <w:p w14:paraId="0F209FB6" w14:textId="004A66AA"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19</w:t>
            </w:r>
          </w:p>
        </w:tc>
        <w:tc>
          <w:tcPr>
            <w:tcW w:w="270" w:type="dxa"/>
            <w:gridSpan w:val="2"/>
          </w:tcPr>
          <w:p w14:paraId="719BB1E0" w14:textId="77777777" w:rsidR="00BC5F92" w:rsidRPr="00D16B4B" w:rsidRDefault="00BC5F92" w:rsidP="00BC5F92">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7D03D761" w14:textId="3C634768"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20</w:t>
            </w:r>
          </w:p>
        </w:tc>
        <w:tc>
          <w:tcPr>
            <w:tcW w:w="270" w:type="dxa"/>
          </w:tcPr>
          <w:p w14:paraId="176AB1EE"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338BD84" w14:textId="6B1BC843"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62CB6AC9"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0CC8859" w14:textId="1353AAAA"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195CB3C5" w14:textId="77777777" w:rsidTr="00FF4AFD">
        <w:tc>
          <w:tcPr>
            <w:tcW w:w="2502" w:type="dxa"/>
            <w:shd w:val="clear" w:color="auto" w:fill="auto"/>
          </w:tcPr>
          <w:p w14:paraId="1CBBE3EE" w14:textId="77777777"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Foseco (Thailand)</w:t>
            </w:r>
            <w:r w:rsidRPr="00D16B4B">
              <w:rPr>
                <w:rFonts w:cs="Times New Roman"/>
                <w:sz w:val="16"/>
                <w:szCs w:val="16"/>
                <w:cs/>
                <w:lang w:val="en-US"/>
              </w:rPr>
              <w:t xml:space="preserve"> </w:t>
            </w:r>
            <w:r w:rsidRPr="00D16B4B">
              <w:rPr>
                <w:rFonts w:cs="Times New Roman"/>
                <w:sz w:val="16"/>
                <w:szCs w:val="16"/>
                <w:lang w:val="en-US"/>
              </w:rPr>
              <w:t>Limited</w:t>
            </w:r>
          </w:p>
        </w:tc>
        <w:tc>
          <w:tcPr>
            <w:tcW w:w="540" w:type="dxa"/>
            <w:shd w:val="clear" w:color="auto" w:fill="auto"/>
          </w:tcPr>
          <w:p w14:paraId="6F23E664" w14:textId="414687D9"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26</w:t>
            </w:r>
          </w:p>
        </w:tc>
        <w:tc>
          <w:tcPr>
            <w:tcW w:w="540" w:type="dxa"/>
            <w:shd w:val="clear" w:color="auto" w:fill="auto"/>
          </w:tcPr>
          <w:p w14:paraId="4F4A8EBA" w14:textId="782ADFCC"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26</w:t>
            </w:r>
          </w:p>
        </w:tc>
        <w:tc>
          <w:tcPr>
            <w:tcW w:w="450" w:type="dxa"/>
            <w:shd w:val="clear" w:color="auto" w:fill="auto"/>
          </w:tcPr>
          <w:p w14:paraId="7A524DE8" w14:textId="5EBA6BD9"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4283C367" w14:textId="3398A5F3"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53EC25A7" w14:textId="2578EF1B"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256D4C57"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6D1662D2" w14:textId="46C0FDCE"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shd w:val="clear" w:color="auto" w:fill="auto"/>
          </w:tcPr>
          <w:p w14:paraId="0ED9FB7E" w14:textId="77777777" w:rsidR="00BC5F92" w:rsidRPr="00D16B4B" w:rsidRDefault="00BC5F92" w:rsidP="00BC5F92">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5B91C526" w14:textId="151B0074"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shd w:val="clear" w:color="auto" w:fill="auto"/>
          </w:tcPr>
          <w:p w14:paraId="02451B60"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037D9D0" w14:textId="24B541D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69ABD349" w14:textId="77777777" w:rsidR="00BC5F92" w:rsidRPr="00D16B4B" w:rsidRDefault="00BC5F92" w:rsidP="00BC5F92">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7FD57660" w14:textId="4FF77E15"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3B2B3F6E"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52D30DD" w14:textId="73550462"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1B82FDB"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210A66D" w14:textId="56C525DC"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53CD4A1C" w14:textId="77777777" w:rsidR="00BC5F92" w:rsidRPr="00D16B4B" w:rsidRDefault="00BC5F92" w:rsidP="00BC5F92">
            <w:pPr>
              <w:pStyle w:val="acctfourfigures"/>
              <w:tabs>
                <w:tab w:val="clear" w:pos="765"/>
                <w:tab w:val="decimal" w:pos="461"/>
              </w:tabs>
              <w:spacing w:line="240" w:lineRule="atLeast"/>
              <w:ind w:left="-79" w:right="-79"/>
              <w:jc w:val="right"/>
              <w:rPr>
                <w:rFonts w:cs="Times New Roman"/>
                <w:sz w:val="16"/>
                <w:szCs w:val="16"/>
                <w:lang w:val="en-US" w:bidi="th-TH"/>
              </w:rPr>
            </w:pPr>
          </w:p>
        </w:tc>
        <w:tc>
          <w:tcPr>
            <w:tcW w:w="720" w:type="dxa"/>
            <w:gridSpan w:val="2"/>
          </w:tcPr>
          <w:p w14:paraId="05A0FBF4" w14:textId="4BDE80C2"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gridSpan w:val="2"/>
          </w:tcPr>
          <w:p w14:paraId="0BEE79B7" w14:textId="77777777" w:rsidR="00BC5F92" w:rsidRPr="00D16B4B" w:rsidRDefault="00BC5F92" w:rsidP="00BC5F92">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56C00C30" w14:textId="5A006690"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tcPr>
          <w:p w14:paraId="20A07BCF"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7BA7D08" w14:textId="12647FB3"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3</w:t>
            </w:r>
          </w:p>
        </w:tc>
        <w:tc>
          <w:tcPr>
            <w:tcW w:w="270" w:type="dxa"/>
            <w:gridSpan w:val="2"/>
          </w:tcPr>
          <w:p w14:paraId="585B64A9"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5318F8B" w14:textId="6D1BFCB4" w:rsidR="00BC5F92" w:rsidRPr="00D16B4B" w:rsidRDefault="00BC5F92" w:rsidP="00BC5F9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5</w:t>
            </w:r>
          </w:p>
        </w:tc>
      </w:tr>
      <w:tr w:rsidR="00BC5F92" w:rsidRPr="00D16B4B" w14:paraId="40DA4F95" w14:textId="77777777" w:rsidTr="00FF4AFD">
        <w:tc>
          <w:tcPr>
            <w:tcW w:w="2502" w:type="dxa"/>
            <w:shd w:val="clear" w:color="auto" w:fill="auto"/>
          </w:tcPr>
          <w:p w14:paraId="1469521A" w14:textId="77777777" w:rsidR="00BC5F92" w:rsidRPr="00D16B4B" w:rsidRDefault="00BC5F92" w:rsidP="00BC5F92">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MOCAP Limited</w:t>
            </w:r>
          </w:p>
        </w:tc>
        <w:tc>
          <w:tcPr>
            <w:tcW w:w="540" w:type="dxa"/>
            <w:shd w:val="clear" w:color="auto" w:fill="auto"/>
          </w:tcPr>
          <w:p w14:paraId="277F7881" w14:textId="70637BEB"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540" w:type="dxa"/>
            <w:shd w:val="clear" w:color="auto" w:fill="auto"/>
          </w:tcPr>
          <w:p w14:paraId="603EA429" w14:textId="54212195"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450" w:type="dxa"/>
            <w:shd w:val="clear" w:color="auto" w:fill="auto"/>
          </w:tcPr>
          <w:p w14:paraId="5E2C94AE" w14:textId="0F930D3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61</w:t>
            </w:r>
          </w:p>
        </w:tc>
        <w:tc>
          <w:tcPr>
            <w:tcW w:w="973" w:type="dxa"/>
            <w:shd w:val="clear" w:color="auto" w:fill="auto"/>
          </w:tcPr>
          <w:p w14:paraId="6F50C49B" w14:textId="26078BFD"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8934FA5" w14:textId="74942DAB"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61</w:t>
            </w:r>
          </w:p>
        </w:tc>
        <w:tc>
          <w:tcPr>
            <w:tcW w:w="973" w:type="dxa"/>
            <w:shd w:val="clear" w:color="auto" w:fill="auto"/>
          </w:tcPr>
          <w:p w14:paraId="16631E9F"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739A7DA5" w14:textId="27985C4D"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08D31283" w14:textId="77777777" w:rsidR="00BC5F92" w:rsidRPr="00D16B4B" w:rsidRDefault="00BC5F92" w:rsidP="00BC5F92">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2479F0E7" w14:textId="6E93D25C"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751B8211"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B59B033" w14:textId="0FBA9D1B"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24</w:t>
            </w:r>
          </w:p>
        </w:tc>
        <w:tc>
          <w:tcPr>
            <w:tcW w:w="236" w:type="dxa"/>
            <w:shd w:val="clear" w:color="auto" w:fill="auto"/>
          </w:tcPr>
          <w:p w14:paraId="7AC96F43" w14:textId="77777777" w:rsidR="00BC5F92" w:rsidRPr="00D16B4B" w:rsidRDefault="00BC5F92" w:rsidP="00BC5F92">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1CBE5C45" w14:textId="5400942D"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23</w:t>
            </w:r>
          </w:p>
        </w:tc>
        <w:tc>
          <w:tcPr>
            <w:tcW w:w="236" w:type="dxa"/>
            <w:shd w:val="clear" w:color="auto" w:fill="auto"/>
          </w:tcPr>
          <w:p w14:paraId="4DE69184"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2169559D" w14:textId="1F96144C"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10627A6"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42BED50" w14:textId="11B91E5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643BE004" w14:textId="77777777" w:rsidR="00BC5F92" w:rsidRPr="00D16B4B" w:rsidRDefault="00BC5F92" w:rsidP="00BC5F92">
            <w:pPr>
              <w:pStyle w:val="acctfourfigures"/>
              <w:tabs>
                <w:tab w:val="clear" w:pos="765"/>
              </w:tabs>
              <w:spacing w:line="240" w:lineRule="atLeast"/>
              <w:ind w:left="-79" w:right="-79"/>
              <w:jc w:val="right"/>
              <w:rPr>
                <w:rFonts w:cs="Times New Roman"/>
                <w:sz w:val="16"/>
                <w:szCs w:val="16"/>
                <w:lang w:val="en-US" w:bidi="th-TH"/>
              </w:rPr>
            </w:pPr>
          </w:p>
        </w:tc>
        <w:tc>
          <w:tcPr>
            <w:tcW w:w="720" w:type="dxa"/>
            <w:gridSpan w:val="2"/>
          </w:tcPr>
          <w:p w14:paraId="680DDE01" w14:textId="3FB06CD4"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24</w:t>
            </w:r>
          </w:p>
        </w:tc>
        <w:tc>
          <w:tcPr>
            <w:tcW w:w="270" w:type="dxa"/>
            <w:gridSpan w:val="2"/>
          </w:tcPr>
          <w:p w14:paraId="770AC36C" w14:textId="77777777" w:rsidR="00BC5F92" w:rsidRPr="00D16B4B" w:rsidRDefault="00BC5F92" w:rsidP="00BC5F92">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72F7F81F" w14:textId="25B9F0FC"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23</w:t>
            </w:r>
          </w:p>
        </w:tc>
        <w:tc>
          <w:tcPr>
            <w:tcW w:w="270" w:type="dxa"/>
          </w:tcPr>
          <w:p w14:paraId="2DF6C110"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E5949C4" w14:textId="3DC4E099"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1</w:t>
            </w:r>
          </w:p>
        </w:tc>
        <w:tc>
          <w:tcPr>
            <w:tcW w:w="270" w:type="dxa"/>
            <w:gridSpan w:val="2"/>
          </w:tcPr>
          <w:p w14:paraId="726FE4ED"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9AE5AB3" w14:textId="3D76430E" w:rsidR="00BC5F92" w:rsidRPr="00D16B4B" w:rsidRDefault="00BC5F92" w:rsidP="00BC5F9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4</w:t>
            </w:r>
          </w:p>
        </w:tc>
      </w:tr>
      <w:tr w:rsidR="00BC5F92" w:rsidRPr="00D16B4B" w14:paraId="73E514CD" w14:textId="77777777" w:rsidTr="00FF4AFD">
        <w:tc>
          <w:tcPr>
            <w:tcW w:w="2502" w:type="dxa"/>
            <w:shd w:val="clear" w:color="auto" w:fill="auto"/>
          </w:tcPr>
          <w:p w14:paraId="272AD05E" w14:textId="1326AD44" w:rsidR="00BC5F92" w:rsidRPr="00D16B4B" w:rsidRDefault="00BC5F92" w:rsidP="00BC5F92">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Car Convinie Co., Ltd.</w:t>
            </w:r>
          </w:p>
        </w:tc>
        <w:tc>
          <w:tcPr>
            <w:tcW w:w="540" w:type="dxa"/>
            <w:shd w:val="clear" w:color="auto" w:fill="auto"/>
          </w:tcPr>
          <w:p w14:paraId="30887247" w14:textId="53272B81"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540" w:type="dxa"/>
            <w:shd w:val="clear" w:color="auto" w:fill="auto"/>
          </w:tcPr>
          <w:p w14:paraId="7D94D63F" w14:textId="540F865B"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450" w:type="dxa"/>
            <w:shd w:val="clear" w:color="auto" w:fill="auto"/>
          </w:tcPr>
          <w:p w14:paraId="51EC2187" w14:textId="0C4F6C71"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6ACF0E95" w14:textId="69950FB5"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246F6277" w14:textId="325B0EF4"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60213E47" w14:textId="0334D42C"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765F1BD5" w14:textId="588A45E3"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shd w:val="clear" w:color="auto" w:fill="auto"/>
          </w:tcPr>
          <w:p w14:paraId="39BBA5C0"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6ED29BD3" w14:textId="0D854D42"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3</w:t>
            </w:r>
          </w:p>
        </w:tc>
        <w:tc>
          <w:tcPr>
            <w:tcW w:w="236" w:type="dxa"/>
            <w:shd w:val="clear" w:color="auto" w:fill="auto"/>
          </w:tcPr>
          <w:p w14:paraId="20B0EF21" w14:textId="77777777" w:rsidR="00BC5F92" w:rsidRPr="00D16B4B" w:rsidRDefault="00BC5F92" w:rsidP="00BC5F92">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3ED29A08" w14:textId="6C18DE3D"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bidi="th-TH"/>
              </w:rPr>
              <w:t>-</w:t>
            </w:r>
          </w:p>
        </w:tc>
        <w:tc>
          <w:tcPr>
            <w:tcW w:w="236" w:type="dxa"/>
            <w:shd w:val="clear" w:color="auto" w:fill="auto"/>
          </w:tcPr>
          <w:p w14:paraId="306C04F7"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3B074C53" w14:textId="2AFB46C3"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rPr>
            </w:pPr>
            <w:r w:rsidRPr="00D16B4B">
              <w:rPr>
                <w:rFonts w:cs="Times New Roman"/>
                <w:sz w:val="16"/>
                <w:szCs w:val="16"/>
                <w:lang w:val="en-US" w:bidi="th-TH"/>
              </w:rPr>
              <w:t>-</w:t>
            </w:r>
          </w:p>
        </w:tc>
        <w:tc>
          <w:tcPr>
            <w:tcW w:w="236" w:type="dxa"/>
            <w:shd w:val="clear" w:color="auto" w:fill="auto"/>
          </w:tcPr>
          <w:p w14:paraId="2207E8C4"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4796E2A" w14:textId="5B95624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183F542"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E64C111" w14:textId="59C22A5F"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rPr>
              <w:t>-</w:t>
            </w:r>
          </w:p>
        </w:tc>
        <w:tc>
          <w:tcPr>
            <w:tcW w:w="236" w:type="dxa"/>
          </w:tcPr>
          <w:p w14:paraId="1A4F65B8"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2FE14B0" w14:textId="7BB454AD"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186CA3C5"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D36B8D" w14:textId="715F6A26"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3BD1AF6E"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643D311" w14:textId="41775670"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1</w:t>
            </w:r>
          </w:p>
        </w:tc>
        <w:tc>
          <w:tcPr>
            <w:tcW w:w="270" w:type="dxa"/>
            <w:gridSpan w:val="2"/>
          </w:tcPr>
          <w:p w14:paraId="230537A7"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34BA8B" w14:textId="35EA3A20"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55A4485B" w14:textId="77777777" w:rsidTr="00FF4AFD">
        <w:tc>
          <w:tcPr>
            <w:tcW w:w="2502" w:type="dxa"/>
            <w:shd w:val="clear" w:color="auto" w:fill="auto"/>
          </w:tcPr>
          <w:p w14:paraId="122BD6B5" w14:textId="77777777" w:rsidR="00BC5F92" w:rsidRPr="00D16B4B" w:rsidRDefault="00BC5F92" w:rsidP="00BC5F92">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 xml:space="preserve">NS BlueScope Lysaght </w:t>
            </w:r>
          </w:p>
        </w:tc>
        <w:tc>
          <w:tcPr>
            <w:tcW w:w="540" w:type="dxa"/>
            <w:shd w:val="clear" w:color="auto" w:fill="auto"/>
          </w:tcPr>
          <w:p w14:paraId="36D88D7C"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2CB89C93"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415B74AA"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6C977F9D"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0B078C6B"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3BA2AB61"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6A957F27" w14:textId="77777777"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043BEFFC"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0A7250D8" w14:textId="77777777" w:rsidR="00BC5F92" w:rsidRPr="00D16B4B" w:rsidRDefault="00BC5F92" w:rsidP="00BC5F92">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E942E15" w14:textId="77777777" w:rsidR="00BC5F92" w:rsidRPr="00D16B4B" w:rsidRDefault="00BC5F92" w:rsidP="00BC5F92">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5B8BDA2"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4B4FE02B"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257B640"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9F78CEB"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78E5DAC6"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14:paraId="2506E21B"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41CE92C"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tcPr>
          <w:p w14:paraId="3429FBC6"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9ACBD03"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02DBED04"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A206C86"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8F021C1"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F4BC820"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69493363"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8454CE9"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r>
      <w:tr w:rsidR="00BC5F92" w:rsidRPr="00D16B4B" w14:paraId="191A15D7" w14:textId="77777777" w:rsidTr="00FF4AFD">
        <w:tc>
          <w:tcPr>
            <w:tcW w:w="2502" w:type="dxa"/>
            <w:shd w:val="clear" w:color="auto" w:fill="auto"/>
          </w:tcPr>
          <w:p w14:paraId="1A78B05D" w14:textId="255A1373" w:rsidR="00BC5F92" w:rsidRPr="00D16B4B" w:rsidRDefault="00BC5F92" w:rsidP="00BC5F92">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(Thailand) Limited</w:t>
            </w:r>
          </w:p>
        </w:tc>
        <w:tc>
          <w:tcPr>
            <w:tcW w:w="540" w:type="dxa"/>
            <w:shd w:val="clear" w:color="auto" w:fill="auto"/>
          </w:tcPr>
          <w:p w14:paraId="2312A971" w14:textId="0D1FA5CB"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shd w:val="clear" w:color="auto" w:fill="auto"/>
          </w:tcPr>
          <w:p w14:paraId="1DFB1CBC" w14:textId="55768725"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shd w:val="clear" w:color="auto" w:fill="auto"/>
          </w:tcPr>
          <w:p w14:paraId="458A131E" w14:textId="0B2DB3E8"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600</w:t>
            </w:r>
          </w:p>
        </w:tc>
        <w:tc>
          <w:tcPr>
            <w:tcW w:w="973" w:type="dxa"/>
            <w:shd w:val="clear" w:color="auto" w:fill="auto"/>
          </w:tcPr>
          <w:p w14:paraId="5D0C2FED" w14:textId="6E7781BC"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3797829F" w14:textId="0782F646"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600</w:t>
            </w:r>
          </w:p>
        </w:tc>
        <w:tc>
          <w:tcPr>
            <w:tcW w:w="973" w:type="dxa"/>
            <w:shd w:val="clear" w:color="auto" w:fill="auto"/>
          </w:tcPr>
          <w:p w14:paraId="4A7ADA57"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66170781" w14:textId="01643C67"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120</w:t>
            </w:r>
          </w:p>
        </w:tc>
        <w:tc>
          <w:tcPr>
            <w:tcW w:w="236" w:type="dxa"/>
            <w:shd w:val="clear" w:color="auto" w:fill="auto"/>
          </w:tcPr>
          <w:p w14:paraId="1C87E025"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23AE9DB8" w14:textId="47BB1E40"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120</w:t>
            </w:r>
          </w:p>
        </w:tc>
        <w:tc>
          <w:tcPr>
            <w:tcW w:w="236" w:type="dxa"/>
            <w:shd w:val="clear" w:color="auto" w:fill="auto"/>
          </w:tcPr>
          <w:p w14:paraId="7CE5711C"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09313423" w14:textId="1E871DA3" w:rsidR="00BC5F92" w:rsidRPr="00D16B4B" w:rsidRDefault="00D11ECF" w:rsidP="00BC5F92">
            <w:pPr>
              <w:pStyle w:val="acctfourfigures"/>
              <w:tabs>
                <w:tab w:val="clear" w:pos="765"/>
                <w:tab w:val="decimal" w:pos="461"/>
              </w:tabs>
              <w:spacing w:line="240" w:lineRule="atLeast"/>
              <w:ind w:left="-79" w:right="-79"/>
              <w:jc w:val="both"/>
              <w:rPr>
                <w:rFonts w:cs="Times New Roman"/>
                <w:sz w:val="16"/>
                <w:szCs w:val="16"/>
                <w:lang w:bidi="th-TH"/>
              </w:rPr>
            </w:pPr>
            <w:r>
              <w:rPr>
                <w:rFonts w:cs="Times New Roman"/>
                <w:sz w:val="16"/>
                <w:szCs w:val="16"/>
                <w:lang w:val="en-US" w:bidi="th-TH"/>
              </w:rPr>
              <w:t>211</w:t>
            </w:r>
          </w:p>
        </w:tc>
        <w:tc>
          <w:tcPr>
            <w:tcW w:w="236" w:type="dxa"/>
            <w:shd w:val="clear" w:color="auto" w:fill="auto"/>
          </w:tcPr>
          <w:p w14:paraId="3FA9EB05"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74AA0384" w14:textId="310B47CD"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bidi="th-TH"/>
              </w:rPr>
            </w:pPr>
            <w:r w:rsidRPr="00D16B4B">
              <w:rPr>
                <w:rFonts w:cs="Times New Roman"/>
                <w:sz w:val="16"/>
                <w:szCs w:val="16"/>
                <w:lang w:val="en-US" w:bidi="th-TH"/>
              </w:rPr>
              <w:t>221</w:t>
            </w:r>
          </w:p>
        </w:tc>
        <w:tc>
          <w:tcPr>
            <w:tcW w:w="236" w:type="dxa"/>
            <w:shd w:val="clear" w:color="auto" w:fill="auto"/>
          </w:tcPr>
          <w:p w14:paraId="3955E3F4"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F16CB01" w14:textId="0CE82041"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1876A428"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A844E40" w14:textId="3BB71CA8"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60BABE2C"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771E7E6A" w14:textId="0D77EC93" w:rsidR="00BC5F92" w:rsidRPr="00D16B4B" w:rsidRDefault="00E56DD8" w:rsidP="00BC5F9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211</w:t>
            </w:r>
          </w:p>
        </w:tc>
        <w:tc>
          <w:tcPr>
            <w:tcW w:w="270" w:type="dxa"/>
            <w:gridSpan w:val="2"/>
          </w:tcPr>
          <w:p w14:paraId="67E49FF1"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48D8CF12" w14:textId="3F650572"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rPr>
            </w:pPr>
            <w:r w:rsidRPr="00D16B4B">
              <w:rPr>
                <w:rFonts w:cs="Times New Roman" w:hint="cs"/>
                <w:sz w:val="16"/>
                <w:szCs w:val="16"/>
                <w:lang w:val="en-US"/>
              </w:rPr>
              <w:t>221</w:t>
            </w:r>
          </w:p>
        </w:tc>
        <w:tc>
          <w:tcPr>
            <w:tcW w:w="270" w:type="dxa"/>
          </w:tcPr>
          <w:p w14:paraId="408CBC4E"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7220E336" w14:textId="41559920"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17</w:t>
            </w:r>
          </w:p>
        </w:tc>
        <w:tc>
          <w:tcPr>
            <w:tcW w:w="270" w:type="dxa"/>
            <w:gridSpan w:val="2"/>
          </w:tcPr>
          <w:p w14:paraId="72B97784"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02AE82E" w14:textId="139A461E"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4B08E1AA" w14:textId="77777777" w:rsidTr="00FF4AFD">
        <w:tc>
          <w:tcPr>
            <w:tcW w:w="2502" w:type="dxa"/>
            <w:shd w:val="clear" w:color="auto" w:fill="auto"/>
          </w:tcPr>
          <w:p w14:paraId="18C48684" w14:textId="77777777" w:rsidR="00BC5F92" w:rsidRPr="00D16B4B" w:rsidRDefault="00BC5F92" w:rsidP="00BC5F92">
            <w:pPr>
              <w:pStyle w:val="10"/>
              <w:tabs>
                <w:tab w:val="left" w:pos="270"/>
              </w:tabs>
              <w:spacing w:line="240" w:lineRule="atLeast"/>
              <w:rPr>
                <w:rFonts w:cs="Times New Roman"/>
                <w:sz w:val="16"/>
                <w:szCs w:val="16"/>
                <w:lang w:val="en-US"/>
              </w:rPr>
            </w:pPr>
            <w:r w:rsidRPr="00D16B4B">
              <w:rPr>
                <w:rFonts w:cs="Times New Roman"/>
                <w:sz w:val="16"/>
                <w:szCs w:val="16"/>
                <w:lang w:val="en-US"/>
              </w:rPr>
              <w:t xml:space="preserve">NS BlueScope (Thailand) </w:t>
            </w:r>
          </w:p>
        </w:tc>
        <w:tc>
          <w:tcPr>
            <w:tcW w:w="540" w:type="dxa"/>
            <w:shd w:val="clear" w:color="auto" w:fill="auto"/>
          </w:tcPr>
          <w:p w14:paraId="46692C47"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D46DB8"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2F820216"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2996E275"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C7A5B87"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1D16064A"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70FBF9DB" w14:textId="77777777"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0DAD3083"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82ABF12" w14:textId="77777777" w:rsidR="00BC5F92" w:rsidRPr="00D16B4B" w:rsidRDefault="00BC5F92" w:rsidP="00BC5F92">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2AF0F932" w14:textId="77777777" w:rsidR="00BC5F92" w:rsidRPr="00D16B4B" w:rsidRDefault="00BC5F92" w:rsidP="00BC5F92">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994BCF7" w14:textId="61758C3F"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5A224CB6"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70E5BB0E"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3845F93A"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F770AB2" w14:textId="157F453E"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4E24CB2"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38A51039"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36" w:type="dxa"/>
          </w:tcPr>
          <w:p w14:paraId="2F6C2018"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6217F3D6" w14:textId="29B2B5E0"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BF23EA5"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5A1AFB"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46C9DD42"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93A1128"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14:paraId="53B0FFC0"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85048E2"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r>
      <w:tr w:rsidR="00BC5F92" w:rsidRPr="00D16B4B" w14:paraId="56DD09CF" w14:textId="77777777" w:rsidTr="00FF4AFD">
        <w:tc>
          <w:tcPr>
            <w:tcW w:w="2502" w:type="dxa"/>
            <w:shd w:val="clear" w:color="auto" w:fill="auto"/>
          </w:tcPr>
          <w:p w14:paraId="2EC60F40" w14:textId="77777777" w:rsidR="00BC5F92" w:rsidRPr="00D16B4B" w:rsidRDefault="00BC5F92" w:rsidP="00BC5F92">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Limited</w:t>
            </w:r>
          </w:p>
        </w:tc>
        <w:tc>
          <w:tcPr>
            <w:tcW w:w="540" w:type="dxa"/>
            <w:shd w:val="clear" w:color="auto" w:fill="auto"/>
          </w:tcPr>
          <w:p w14:paraId="7F43D194" w14:textId="3BF7DA50"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shd w:val="clear" w:color="auto" w:fill="auto"/>
          </w:tcPr>
          <w:p w14:paraId="67CC17F8" w14:textId="009C0A8A"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shd w:val="clear" w:color="auto" w:fill="auto"/>
          </w:tcPr>
          <w:p w14:paraId="1BC07304" w14:textId="10275E70"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5,000</w:t>
            </w:r>
          </w:p>
        </w:tc>
        <w:tc>
          <w:tcPr>
            <w:tcW w:w="973" w:type="dxa"/>
            <w:shd w:val="clear" w:color="auto" w:fill="auto"/>
          </w:tcPr>
          <w:p w14:paraId="410925D6" w14:textId="6DFB458F"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16FD643A" w14:textId="00EE45D3"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5,000</w:t>
            </w:r>
          </w:p>
        </w:tc>
        <w:tc>
          <w:tcPr>
            <w:tcW w:w="973" w:type="dxa"/>
            <w:shd w:val="clear" w:color="auto" w:fill="auto"/>
          </w:tcPr>
          <w:p w14:paraId="11FAC49D"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5C556FB5" w14:textId="2E43F4FC"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640</w:t>
            </w:r>
          </w:p>
        </w:tc>
        <w:tc>
          <w:tcPr>
            <w:tcW w:w="236" w:type="dxa"/>
            <w:shd w:val="clear" w:color="auto" w:fill="auto"/>
          </w:tcPr>
          <w:p w14:paraId="54AB6731" w14:textId="77777777" w:rsidR="00BC5F92" w:rsidRPr="00D16B4B" w:rsidRDefault="00BC5F92" w:rsidP="00BC5F92">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4EA2A6FB" w14:textId="222D2696"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640</w:t>
            </w:r>
          </w:p>
        </w:tc>
        <w:tc>
          <w:tcPr>
            <w:tcW w:w="236" w:type="dxa"/>
            <w:shd w:val="clear" w:color="auto" w:fill="auto"/>
          </w:tcPr>
          <w:p w14:paraId="50ECBF67"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577B28E" w14:textId="61DB2929"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1,5</w:t>
            </w:r>
            <w:r w:rsidR="00D11ECF">
              <w:rPr>
                <w:rFonts w:cs="Times New Roman"/>
                <w:sz w:val="16"/>
                <w:szCs w:val="16"/>
                <w:lang w:val="en-US" w:bidi="th-TH"/>
              </w:rPr>
              <w:t>14</w:t>
            </w:r>
          </w:p>
        </w:tc>
        <w:tc>
          <w:tcPr>
            <w:tcW w:w="236" w:type="dxa"/>
            <w:shd w:val="clear" w:color="auto" w:fill="auto"/>
          </w:tcPr>
          <w:p w14:paraId="7C09A6C8"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19504583" w14:textId="3FD31841"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bidi="th-TH"/>
              </w:rPr>
            </w:pPr>
            <w:r w:rsidRPr="00D16B4B">
              <w:rPr>
                <w:rFonts w:cs="Times New Roman"/>
                <w:sz w:val="16"/>
                <w:szCs w:val="16"/>
                <w:lang w:val="en-US" w:bidi="th-TH"/>
              </w:rPr>
              <w:t>1,533</w:t>
            </w:r>
          </w:p>
        </w:tc>
        <w:tc>
          <w:tcPr>
            <w:tcW w:w="236" w:type="dxa"/>
            <w:shd w:val="clear" w:color="auto" w:fill="auto"/>
          </w:tcPr>
          <w:p w14:paraId="378779FF"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63600972" w14:textId="402A04A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6574423" w14:textId="77777777" w:rsidR="00BC5F92" w:rsidRPr="00D16B4B" w:rsidRDefault="00BC5F92" w:rsidP="00BC5F9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CDDD7DF" w14:textId="12D20C82"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35AF41E1"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1F7F339A" w14:textId="12C71DA5"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hint="cs"/>
                <w:sz w:val="16"/>
                <w:szCs w:val="16"/>
                <w:lang w:val="en-US"/>
              </w:rPr>
              <w:t>1</w:t>
            </w:r>
            <w:r w:rsidRPr="00D16B4B">
              <w:rPr>
                <w:rFonts w:cs="Times New Roman" w:hint="cs"/>
                <w:sz w:val="16"/>
                <w:szCs w:val="16"/>
                <w:cs/>
                <w:lang w:val="en-US"/>
              </w:rPr>
              <w:t>,</w:t>
            </w:r>
            <w:r w:rsidRPr="00D16B4B">
              <w:rPr>
                <w:rFonts w:cs="Times New Roman" w:hint="cs"/>
                <w:sz w:val="16"/>
                <w:szCs w:val="16"/>
                <w:lang w:val="en-US"/>
              </w:rPr>
              <w:t>5</w:t>
            </w:r>
            <w:r w:rsidR="00E56DD8">
              <w:rPr>
                <w:rFonts w:cs="Times New Roman"/>
                <w:sz w:val="16"/>
                <w:szCs w:val="16"/>
                <w:lang w:val="en-US"/>
              </w:rPr>
              <w:t>14</w:t>
            </w:r>
          </w:p>
        </w:tc>
        <w:tc>
          <w:tcPr>
            <w:tcW w:w="270" w:type="dxa"/>
            <w:gridSpan w:val="2"/>
          </w:tcPr>
          <w:p w14:paraId="6DEB4CC5" w14:textId="77777777" w:rsidR="00BC5F92" w:rsidRPr="00D16B4B" w:rsidRDefault="00BC5F92" w:rsidP="00BC5F9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6ED19C0" w14:textId="7D07C88F"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rPr>
            </w:pPr>
            <w:r w:rsidRPr="00D16B4B">
              <w:rPr>
                <w:rFonts w:cs="Times New Roman" w:hint="cs"/>
                <w:sz w:val="16"/>
                <w:szCs w:val="16"/>
                <w:lang w:val="en-US"/>
              </w:rPr>
              <w:t>1</w:t>
            </w:r>
            <w:r w:rsidRPr="00D16B4B">
              <w:rPr>
                <w:rFonts w:cs="Times New Roman" w:hint="cs"/>
                <w:sz w:val="16"/>
                <w:szCs w:val="16"/>
                <w:cs/>
                <w:lang w:val="en-US"/>
              </w:rPr>
              <w:t>,</w:t>
            </w:r>
            <w:r w:rsidRPr="00D16B4B">
              <w:rPr>
                <w:rFonts w:cs="Times New Roman" w:hint="cs"/>
                <w:sz w:val="16"/>
                <w:szCs w:val="16"/>
                <w:lang w:val="en-US"/>
              </w:rPr>
              <w:t>533</w:t>
            </w:r>
          </w:p>
        </w:tc>
        <w:tc>
          <w:tcPr>
            <w:tcW w:w="270" w:type="dxa"/>
          </w:tcPr>
          <w:p w14:paraId="0101C215" w14:textId="77777777" w:rsidR="00BC5F92" w:rsidRPr="00D16B4B" w:rsidRDefault="00BC5F92" w:rsidP="00BC5F92">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3B7F3F53" w14:textId="12B8B1CA" w:rsidR="00BC5F92" w:rsidRPr="00D16B4B" w:rsidRDefault="0048790D"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Pr>
                <w:rFonts w:cs="Times New Roman"/>
                <w:sz w:val="16"/>
                <w:szCs w:val="16"/>
                <w:lang w:val="en-US" w:bidi="th-TH"/>
              </w:rPr>
              <w:t>331</w:t>
            </w:r>
          </w:p>
        </w:tc>
        <w:tc>
          <w:tcPr>
            <w:tcW w:w="270" w:type="dxa"/>
            <w:gridSpan w:val="2"/>
          </w:tcPr>
          <w:p w14:paraId="1BAD26A0" w14:textId="77777777" w:rsidR="00BC5F92" w:rsidRPr="00D16B4B" w:rsidRDefault="00BC5F92" w:rsidP="00BC5F92">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CAF9467" w14:textId="01FCCFE5" w:rsidR="00BC5F92" w:rsidRPr="00D16B4B" w:rsidRDefault="00BC5F92" w:rsidP="00BC5F9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312</w:t>
            </w:r>
          </w:p>
        </w:tc>
      </w:tr>
      <w:tr w:rsidR="00BC5F92" w:rsidRPr="00D16B4B" w14:paraId="612F00D7" w14:textId="77777777" w:rsidTr="00FF4AFD">
        <w:tc>
          <w:tcPr>
            <w:tcW w:w="2502" w:type="dxa"/>
            <w:shd w:val="clear" w:color="auto" w:fill="auto"/>
          </w:tcPr>
          <w:p w14:paraId="78CE3498" w14:textId="77777777" w:rsidR="00BC5F92" w:rsidRPr="00D16B4B" w:rsidRDefault="00BC5F92" w:rsidP="00BC5F92">
            <w:pPr>
              <w:pStyle w:val="10"/>
              <w:tabs>
                <w:tab w:val="left" w:pos="270"/>
              </w:tabs>
              <w:spacing w:line="220" w:lineRule="exact"/>
              <w:ind w:left="162" w:hanging="180"/>
              <w:jc w:val="left"/>
              <w:rPr>
                <w:rFonts w:cs="Times New Roman"/>
                <w:sz w:val="16"/>
                <w:szCs w:val="16"/>
                <w:lang w:val="en-US"/>
              </w:rPr>
            </w:pPr>
            <w:r w:rsidRPr="00D16B4B">
              <w:rPr>
                <w:rFonts w:cs="Times New Roman"/>
                <w:sz w:val="16"/>
                <w:szCs w:val="16"/>
                <w:lang w:val="en-US"/>
              </w:rPr>
              <w:t xml:space="preserve">BlueScope Buildings </w:t>
            </w:r>
          </w:p>
        </w:tc>
        <w:tc>
          <w:tcPr>
            <w:tcW w:w="540" w:type="dxa"/>
            <w:shd w:val="clear" w:color="auto" w:fill="auto"/>
          </w:tcPr>
          <w:p w14:paraId="19C4A8BA"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2889A4A3"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shd w:val="clear" w:color="auto" w:fill="auto"/>
          </w:tcPr>
          <w:p w14:paraId="437DDC7A"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4E80174D"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30ABCCA"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6DF966B9"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3E6C324" w14:textId="77777777" w:rsidR="00BC5F92" w:rsidRPr="00D16B4B" w:rsidRDefault="00BC5F92" w:rsidP="00BC5F92">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16D90057"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1DEECF4B" w14:textId="77777777" w:rsidR="00BC5F92" w:rsidRPr="00D16B4B" w:rsidRDefault="00BC5F92" w:rsidP="00BC5F92">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6D9320DF" w14:textId="77777777" w:rsidR="00BC5F92" w:rsidRPr="00D16B4B" w:rsidRDefault="00BC5F92" w:rsidP="00BC5F92">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06106CB"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654E7648"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0E1C8E83"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7893EFB5"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5E5FF4D4" w14:textId="77777777" w:rsidR="00BC5F92" w:rsidRPr="00D16B4B" w:rsidRDefault="00BC5F92" w:rsidP="00BC5F9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22404F72" w14:textId="77777777" w:rsidR="00BC5F92" w:rsidRPr="00D16B4B" w:rsidRDefault="00BC5F92" w:rsidP="00BC5F92">
            <w:pPr>
              <w:pStyle w:val="acctfourfigures"/>
              <w:tabs>
                <w:tab w:val="decimal" w:pos="1001"/>
              </w:tabs>
              <w:spacing w:line="240" w:lineRule="atLeast"/>
              <w:rPr>
                <w:rFonts w:cs="Times New Roman"/>
                <w:sz w:val="16"/>
                <w:szCs w:val="16"/>
              </w:rPr>
            </w:pPr>
          </w:p>
        </w:tc>
        <w:tc>
          <w:tcPr>
            <w:tcW w:w="664" w:type="dxa"/>
            <w:shd w:val="clear" w:color="auto" w:fill="auto"/>
          </w:tcPr>
          <w:p w14:paraId="18348782" w14:textId="77777777" w:rsidR="00BC5F92" w:rsidRPr="00D16B4B" w:rsidRDefault="00BC5F92" w:rsidP="00BC5F9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323F3775"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E3F43F1"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1C1E567C"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52E89608"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3FD09995"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0A0B974" w14:textId="77777777" w:rsidR="00BC5F92" w:rsidRPr="00D16B4B" w:rsidRDefault="00BC5F92" w:rsidP="00BC5F9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0F76630" w14:textId="77777777" w:rsidR="00BC5F92" w:rsidRPr="00D16B4B" w:rsidRDefault="00BC5F92" w:rsidP="00BC5F92">
            <w:pPr>
              <w:pStyle w:val="acctfourfigures"/>
              <w:tabs>
                <w:tab w:val="decimal" w:pos="1001"/>
              </w:tabs>
              <w:spacing w:line="240" w:lineRule="atLeast"/>
              <w:rPr>
                <w:rFonts w:cs="Times New Roman"/>
                <w:sz w:val="16"/>
                <w:szCs w:val="16"/>
              </w:rPr>
            </w:pPr>
          </w:p>
        </w:tc>
        <w:tc>
          <w:tcPr>
            <w:tcW w:w="630" w:type="dxa"/>
          </w:tcPr>
          <w:p w14:paraId="5E18317A"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r>
      <w:tr w:rsidR="00BC5F92" w:rsidRPr="00D16B4B" w14:paraId="0FFB27B7" w14:textId="77777777" w:rsidTr="00FF4AFD">
        <w:tc>
          <w:tcPr>
            <w:tcW w:w="2502" w:type="dxa"/>
            <w:shd w:val="clear" w:color="auto" w:fill="auto"/>
          </w:tcPr>
          <w:p w14:paraId="63402B0B" w14:textId="21FB021F" w:rsidR="00BC5F92" w:rsidRPr="00D16B4B" w:rsidRDefault="00BC5F92" w:rsidP="00BC5F92">
            <w:pPr>
              <w:pStyle w:val="10"/>
              <w:tabs>
                <w:tab w:val="left" w:pos="270"/>
              </w:tabs>
              <w:spacing w:line="220" w:lineRule="exact"/>
              <w:ind w:firstLine="72"/>
              <w:rPr>
                <w:rFonts w:cs="Times New Roman"/>
                <w:sz w:val="16"/>
                <w:szCs w:val="16"/>
                <w:lang w:val="en-US"/>
              </w:rPr>
            </w:pPr>
            <w:r w:rsidRPr="00D16B4B">
              <w:rPr>
                <w:rFonts w:cs="Times New Roman"/>
                <w:sz w:val="16"/>
                <w:szCs w:val="16"/>
                <w:lang w:val="en-US"/>
              </w:rPr>
              <w:t>(Thailand) Limited (ceased</w:t>
            </w:r>
          </w:p>
        </w:tc>
        <w:tc>
          <w:tcPr>
            <w:tcW w:w="540" w:type="dxa"/>
            <w:shd w:val="clear" w:color="auto" w:fill="auto"/>
          </w:tcPr>
          <w:p w14:paraId="2FC03743"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7C14DF40"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shd w:val="clear" w:color="auto" w:fill="auto"/>
          </w:tcPr>
          <w:p w14:paraId="47C59941"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029527F6"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F2AB793"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14D14684"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B8B04B4" w14:textId="77777777" w:rsidR="00BC5F92" w:rsidRPr="00D16B4B" w:rsidRDefault="00BC5F92" w:rsidP="00BC5F92">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F40438E"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3F6C9A71" w14:textId="77777777" w:rsidR="00BC5F92" w:rsidRPr="00D16B4B" w:rsidRDefault="00BC5F92" w:rsidP="00BC5F92">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446DC48E" w14:textId="77777777" w:rsidR="00BC5F92" w:rsidRPr="00D16B4B" w:rsidRDefault="00BC5F92" w:rsidP="00BC5F92">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21A5DD1"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88DF9CA"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49B46C36" w14:textId="77777777" w:rsidR="00BC5F92" w:rsidRPr="00D16B4B" w:rsidRDefault="00BC5F92" w:rsidP="00BC5F92">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29A82571"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2B12104" w14:textId="77777777" w:rsidR="00BC5F92" w:rsidRPr="00D16B4B" w:rsidRDefault="00BC5F92" w:rsidP="00BC5F9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504C5C6F" w14:textId="77777777" w:rsidR="00BC5F92" w:rsidRPr="00D16B4B" w:rsidRDefault="00BC5F92" w:rsidP="00BC5F92">
            <w:pPr>
              <w:pStyle w:val="acctfourfigures"/>
              <w:tabs>
                <w:tab w:val="decimal" w:pos="1001"/>
              </w:tabs>
              <w:spacing w:line="240" w:lineRule="atLeast"/>
              <w:rPr>
                <w:rFonts w:cs="Times New Roman"/>
                <w:sz w:val="16"/>
                <w:szCs w:val="16"/>
              </w:rPr>
            </w:pPr>
          </w:p>
        </w:tc>
        <w:tc>
          <w:tcPr>
            <w:tcW w:w="664" w:type="dxa"/>
            <w:shd w:val="clear" w:color="auto" w:fill="auto"/>
          </w:tcPr>
          <w:p w14:paraId="1C830131" w14:textId="77777777" w:rsidR="00BC5F92" w:rsidRPr="00D16B4B" w:rsidRDefault="00BC5F92" w:rsidP="00BC5F9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68D179BC"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737FF55"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A4B3825" w14:textId="77777777" w:rsidR="00BC5F92" w:rsidRPr="00D16B4B" w:rsidRDefault="00BC5F92" w:rsidP="00BC5F92">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42B5BC3B" w14:textId="77777777" w:rsidR="00BC5F92" w:rsidRPr="00D16B4B" w:rsidRDefault="00BC5F92" w:rsidP="00BC5F92">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10306A3" w14:textId="77777777" w:rsidR="00BC5F92" w:rsidRPr="00D16B4B" w:rsidRDefault="00BC5F92" w:rsidP="00BC5F92">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C2287EF" w14:textId="77777777" w:rsidR="00BC5F92" w:rsidRPr="00D16B4B" w:rsidRDefault="00BC5F92" w:rsidP="00BC5F9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53C5CB2B" w14:textId="77777777" w:rsidR="00BC5F92" w:rsidRPr="00D16B4B" w:rsidRDefault="00BC5F92" w:rsidP="00BC5F92">
            <w:pPr>
              <w:pStyle w:val="acctfourfigures"/>
              <w:tabs>
                <w:tab w:val="decimal" w:pos="1001"/>
              </w:tabs>
              <w:spacing w:line="240" w:lineRule="atLeast"/>
              <w:rPr>
                <w:rFonts w:cs="Times New Roman"/>
                <w:sz w:val="16"/>
                <w:szCs w:val="16"/>
              </w:rPr>
            </w:pPr>
          </w:p>
        </w:tc>
        <w:tc>
          <w:tcPr>
            <w:tcW w:w="630" w:type="dxa"/>
          </w:tcPr>
          <w:p w14:paraId="66100776"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r>
      <w:tr w:rsidR="00BC5F92" w:rsidRPr="00D16B4B" w14:paraId="3A7D7F42" w14:textId="77777777" w:rsidTr="00FF4AFD">
        <w:tc>
          <w:tcPr>
            <w:tcW w:w="2502" w:type="dxa"/>
            <w:shd w:val="clear" w:color="auto" w:fill="auto"/>
          </w:tcPr>
          <w:p w14:paraId="312F55E6" w14:textId="10AEF0EB" w:rsidR="00BC5F92" w:rsidRPr="00D16B4B" w:rsidRDefault="00BC5F92" w:rsidP="00BC5F92">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its operation during 2018)</w:t>
            </w:r>
          </w:p>
        </w:tc>
        <w:tc>
          <w:tcPr>
            <w:tcW w:w="540" w:type="dxa"/>
            <w:shd w:val="clear" w:color="auto" w:fill="auto"/>
          </w:tcPr>
          <w:p w14:paraId="7FFF17CA" w14:textId="07B7F506"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shd w:val="clear" w:color="auto" w:fill="auto"/>
          </w:tcPr>
          <w:p w14:paraId="7840AC45" w14:textId="0E11CF0A"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shd w:val="clear" w:color="auto" w:fill="auto"/>
          </w:tcPr>
          <w:p w14:paraId="641DD810" w14:textId="58411611"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360</w:t>
            </w:r>
          </w:p>
        </w:tc>
        <w:tc>
          <w:tcPr>
            <w:tcW w:w="973" w:type="dxa"/>
            <w:shd w:val="clear" w:color="auto" w:fill="auto"/>
          </w:tcPr>
          <w:p w14:paraId="67F6C789" w14:textId="1DAB627C"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151B7ED" w14:textId="2A549D95"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360</w:t>
            </w:r>
          </w:p>
        </w:tc>
        <w:tc>
          <w:tcPr>
            <w:tcW w:w="973" w:type="dxa"/>
            <w:shd w:val="clear" w:color="auto" w:fill="auto"/>
          </w:tcPr>
          <w:p w14:paraId="3709BAD1" w14:textId="77777777" w:rsidR="00BC5F92" w:rsidRPr="00D16B4B" w:rsidRDefault="00BC5F92" w:rsidP="00BC5F9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0B50B4DA" w14:textId="33BA7BFA"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72</w:t>
            </w:r>
          </w:p>
        </w:tc>
        <w:tc>
          <w:tcPr>
            <w:tcW w:w="236" w:type="dxa"/>
            <w:shd w:val="clear" w:color="auto" w:fill="auto"/>
          </w:tcPr>
          <w:p w14:paraId="3236D4BB" w14:textId="77777777" w:rsidR="00BC5F92" w:rsidRPr="00D16B4B" w:rsidRDefault="00BC5F92" w:rsidP="00BC5F92">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C8BD2FC" w14:textId="381BFD3E"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72</w:t>
            </w:r>
          </w:p>
        </w:tc>
        <w:tc>
          <w:tcPr>
            <w:tcW w:w="236" w:type="dxa"/>
            <w:shd w:val="clear" w:color="auto" w:fill="auto"/>
          </w:tcPr>
          <w:p w14:paraId="1B2A1193" w14:textId="77777777" w:rsidR="00BC5F92" w:rsidRPr="00D16B4B" w:rsidRDefault="00BC5F92" w:rsidP="00BC5F92">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37F0E9FA" w14:textId="4C34C707"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9</w:t>
            </w:r>
          </w:p>
        </w:tc>
        <w:tc>
          <w:tcPr>
            <w:tcW w:w="236" w:type="dxa"/>
            <w:shd w:val="clear" w:color="auto" w:fill="auto"/>
          </w:tcPr>
          <w:p w14:paraId="304CF0CA" w14:textId="77777777" w:rsidR="00BC5F92" w:rsidRPr="00D16B4B" w:rsidRDefault="00BC5F92" w:rsidP="00BC5F92">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2BE4E7A" w14:textId="26DA4D5A"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9</w:t>
            </w:r>
          </w:p>
        </w:tc>
        <w:tc>
          <w:tcPr>
            <w:tcW w:w="236" w:type="dxa"/>
            <w:shd w:val="clear" w:color="auto" w:fill="auto"/>
          </w:tcPr>
          <w:p w14:paraId="29D550AC" w14:textId="77777777" w:rsidR="00BC5F92" w:rsidRPr="00D16B4B" w:rsidRDefault="00BC5F92" w:rsidP="00BC5F92">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7784B2B8" w14:textId="45667E75"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(9)</w:t>
            </w:r>
          </w:p>
        </w:tc>
        <w:tc>
          <w:tcPr>
            <w:tcW w:w="236" w:type="dxa"/>
            <w:shd w:val="clear" w:color="auto" w:fill="auto"/>
          </w:tcPr>
          <w:p w14:paraId="38C92DB0" w14:textId="77777777" w:rsidR="00BC5F92" w:rsidRPr="00D16B4B" w:rsidRDefault="00BC5F92" w:rsidP="00BC5F92">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8EA81B2" w14:textId="24E06A9B"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(9)</w:t>
            </w:r>
          </w:p>
        </w:tc>
        <w:tc>
          <w:tcPr>
            <w:tcW w:w="236" w:type="dxa"/>
          </w:tcPr>
          <w:p w14:paraId="777E4B73" w14:textId="77777777" w:rsidR="00BC5F92" w:rsidRPr="00D16B4B" w:rsidRDefault="00BC5F92" w:rsidP="00BC5F92">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321670D" w14:textId="6D5AB71E"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737B2354" w14:textId="77777777" w:rsidR="00BC5F92" w:rsidRPr="00D16B4B" w:rsidRDefault="00BC5F92" w:rsidP="00BC5F92">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560743E7" w14:textId="313D0F7D"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FC4CE74" w14:textId="77777777" w:rsidR="00BC5F92" w:rsidRPr="00D16B4B" w:rsidRDefault="00BC5F92" w:rsidP="00BC5F92">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313AAA" w14:textId="442061CC"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37A475C8" w14:textId="77777777" w:rsidR="00BC5F92" w:rsidRPr="00D16B4B" w:rsidRDefault="00BC5F92" w:rsidP="00BC5F92">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475465" w14:textId="1BD6A4C8"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225869" w:rsidRPr="00D16B4B" w14:paraId="6A3DECA6" w14:textId="77777777" w:rsidTr="00FF4AFD">
        <w:tc>
          <w:tcPr>
            <w:tcW w:w="2502" w:type="dxa"/>
            <w:shd w:val="clear" w:color="auto" w:fill="auto"/>
          </w:tcPr>
          <w:p w14:paraId="02A694E0" w14:textId="5C5936F2" w:rsidR="00225869" w:rsidRPr="00D16B4B" w:rsidRDefault="00225869" w:rsidP="00225869">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Travel Ads Network (Thailand)</w:t>
            </w:r>
          </w:p>
        </w:tc>
        <w:tc>
          <w:tcPr>
            <w:tcW w:w="540" w:type="dxa"/>
            <w:shd w:val="clear" w:color="auto" w:fill="auto"/>
          </w:tcPr>
          <w:p w14:paraId="4BA9F79E" w14:textId="77777777" w:rsidR="00225869" w:rsidRPr="00D16B4B" w:rsidRDefault="00225869"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528D429D" w14:textId="77777777" w:rsidR="00225869" w:rsidRPr="00D16B4B" w:rsidRDefault="00225869"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0416631" w14:textId="77777777" w:rsidR="00225869" w:rsidRPr="00D16B4B" w:rsidRDefault="00225869"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37FA2185" w14:textId="77777777" w:rsidR="00225869" w:rsidRPr="00D16B4B" w:rsidRDefault="00225869" w:rsidP="00225869">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1E4BC3E" w14:textId="77777777" w:rsidR="00225869" w:rsidRPr="00D16B4B" w:rsidRDefault="00225869"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0F165099" w14:textId="77777777" w:rsidR="00225869" w:rsidRPr="00D16B4B" w:rsidRDefault="00225869" w:rsidP="00225869">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661EA84A" w14:textId="77777777" w:rsidR="00225869" w:rsidRPr="00D16B4B" w:rsidRDefault="00225869" w:rsidP="00225869">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412B0D41"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2BA83F72" w14:textId="77777777" w:rsidR="00225869" w:rsidRPr="00D16B4B" w:rsidRDefault="00225869" w:rsidP="00225869">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7096C12B"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627D76C5" w14:textId="77777777" w:rsidR="00225869" w:rsidRPr="00D16B4B" w:rsidRDefault="00225869" w:rsidP="00225869">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02424FFE"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45037061" w14:textId="77777777" w:rsidR="00225869" w:rsidRPr="00D16B4B" w:rsidRDefault="00225869" w:rsidP="00225869">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2FFB206B" w14:textId="77777777" w:rsidR="00225869" w:rsidRPr="00D16B4B" w:rsidRDefault="00225869" w:rsidP="00225869">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501777EB" w14:textId="77777777" w:rsidR="00225869" w:rsidRPr="00D16B4B" w:rsidRDefault="00225869" w:rsidP="00225869">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2F60646A" w14:textId="77777777" w:rsidR="00225869" w:rsidRPr="00D16B4B" w:rsidRDefault="00225869" w:rsidP="00225869">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FF8FB85" w14:textId="77777777" w:rsidR="00225869" w:rsidRPr="00D16B4B" w:rsidRDefault="00225869" w:rsidP="00225869">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tcPr>
          <w:p w14:paraId="2DD5DBF5" w14:textId="77777777" w:rsidR="00225869" w:rsidRPr="00D16B4B" w:rsidRDefault="00225869" w:rsidP="00225869">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00641A27" w14:textId="77777777" w:rsidR="00225869" w:rsidRPr="00D16B4B" w:rsidRDefault="00225869" w:rsidP="0022586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1B4BFCF9"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4D3495C7" w14:textId="77777777" w:rsidR="00225869" w:rsidRPr="00D16B4B" w:rsidRDefault="00225869" w:rsidP="0022586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tcPr>
          <w:p w14:paraId="7562D9CB" w14:textId="77777777" w:rsidR="00225869" w:rsidRPr="00D16B4B" w:rsidRDefault="00225869" w:rsidP="00225869">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4A2D2A" w14:textId="77777777" w:rsidR="00225869" w:rsidRPr="00D16B4B" w:rsidRDefault="00225869" w:rsidP="00225869">
            <w:pPr>
              <w:pStyle w:val="acctfourfigures"/>
              <w:tabs>
                <w:tab w:val="clear" w:pos="765"/>
                <w:tab w:val="decimal" w:pos="410"/>
              </w:tabs>
              <w:spacing w:line="240" w:lineRule="atLeast"/>
              <w:ind w:left="-79" w:right="-79"/>
              <w:rPr>
                <w:rFonts w:cs="Times New Roman"/>
                <w:sz w:val="16"/>
                <w:szCs w:val="16"/>
                <w:lang w:val="en-US" w:bidi="th-TH"/>
              </w:rPr>
            </w:pPr>
          </w:p>
        </w:tc>
        <w:tc>
          <w:tcPr>
            <w:tcW w:w="270" w:type="dxa"/>
            <w:gridSpan w:val="2"/>
          </w:tcPr>
          <w:p w14:paraId="74B39E2A" w14:textId="77777777" w:rsidR="00225869" w:rsidRPr="00D16B4B" w:rsidRDefault="00225869" w:rsidP="0022586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29C79F7B" w14:textId="77777777" w:rsidR="00225869" w:rsidRPr="00D16B4B" w:rsidRDefault="00225869" w:rsidP="00225869">
            <w:pPr>
              <w:pStyle w:val="acctfourfigures"/>
              <w:tabs>
                <w:tab w:val="clear" w:pos="765"/>
                <w:tab w:val="decimal" w:pos="410"/>
              </w:tabs>
              <w:spacing w:line="240" w:lineRule="atLeast"/>
              <w:ind w:left="-79" w:right="-79"/>
              <w:rPr>
                <w:rFonts w:cs="Times New Roman"/>
                <w:sz w:val="16"/>
                <w:szCs w:val="16"/>
                <w:lang w:val="en-US" w:bidi="th-TH"/>
              </w:rPr>
            </w:pPr>
          </w:p>
        </w:tc>
      </w:tr>
      <w:tr w:rsidR="00225869" w:rsidRPr="00D16B4B" w14:paraId="46565049" w14:textId="77777777" w:rsidTr="00FF4AFD">
        <w:tc>
          <w:tcPr>
            <w:tcW w:w="2502" w:type="dxa"/>
            <w:shd w:val="clear" w:color="auto" w:fill="auto"/>
          </w:tcPr>
          <w:p w14:paraId="0F50858B" w14:textId="659DD8D3" w:rsidR="00225869" w:rsidRPr="00D16B4B" w:rsidRDefault="00225869" w:rsidP="00225869">
            <w:pPr>
              <w:pStyle w:val="10"/>
              <w:tabs>
                <w:tab w:val="left" w:pos="270"/>
              </w:tabs>
              <w:spacing w:line="240" w:lineRule="atLeast"/>
              <w:jc w:val="left"/>
              <w:rPr>
                <w:rFonts w:cs="Times New Roman"/>
                <w:sz w:val="16"/>
                <w:szCs w:val="16"/>
                <w:lang w:val="en-US"/>
              </w:rPr>
            </w:pPr>
            <w:r w:rsidRPr="00D16B4B">
              <w:rPr>
                <w:rFonts w:cs="Times New Roman"/>
                <w:sz w:val="16"/>
                <w:szCs w:val="16"/>
              </w:rPr>
              <w:t xml:space="preserve">  Co., Ltd.</w:t>
            </w:r>
          </w:p>
        </w:tc>
        <w:tc>
          <w:tcPr>
            <w:tcW w:w="540" w:type="dxa"/>
            <w:shd w:val="clear" w:color="auto" w:fill="auto"/>
          </w:tcPr>
          <w:p w14:paraId="1F1FD514" w14:textId="75E60CC7" w:rsidR="00225869" w:rsidRPr="00D16B4B" w:rsidRDefault="006E7B68"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233E20DB" w14:textId="0F01F1FD" w:rsidR="00225869" w:rsidRPr="00D16B4B" w:rsidRDefault="00225869"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w:t>
            </w:r>
          </w:p>
        </w:tc>
        <w:tc>
          <w:tcPr>
            <w:tcW w:w="450" w:type="dxa"/>
            <w:shd w:val="clear" w:color="auto" w:fill="auto"/>
          </w:tcPr>
          <w:p w14:paraId="217F3B11" w14:textId="2FEE4020" w:rsidR="00225869" w:rsidRPr="00D16B4B" w:rsidRDefault="006E7B68"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Pr>
                <w:rFonts w:ascii="Times New Roman" w:hAnsi="Times New Roman" w:cs="Times New Roman"/>
                <w:sz w:val="16"/>
                <w:szCs w:val="16"/>
              </w:rPr>
              <w:t>-</w:t>
            </w:r>
          </w:p>
        </w:tc>
        <w:tc>
          <w:tcPr>
            <w:tcW w:w="973" w:type="dxa"/>
            <w:shd w:val="clear" w:color="auto" w:fill="auto"/>
          </w:tcPr>
          <w:p w14:paraId="2909B5EC" w14:textId="621EDCFF" w:rsidR="00225869" w:rsidRPr="00D16B4B" w:rsidRDefault="00225869" w:rsidP="00225869">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7494E1CB" w14:textId="0DB65446" w:rsidR="00225869" w:rsidRPr="00D16B4B" w:rsidRDefault="00225869" w:rsidP="0022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973" w:type="dxa"/>
            <w:shd w:val="clear" w:color="auto" w:fill="auto"/>
          </w:tcPr>
          <w:p w14:paraId="0EA71865" w14:textId="26CBBA3A" w:rsidR="00225869" w:rsidRPr="00D16B4B" w:rsidRDefault="00225869" w:rsidP="00225869">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3B5F80AE" w14:textId="57F0160D" w:rsidR="00225869" w:rsidRPr="00D16B4B" w:rsidRDefault="00D11ECF" w:rsidP="00225869">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Pr>
                <w:rFonts w:cs="Times New Roman"/>
                <w:sz w:val="16"/>
                <w:szCs w:val="16"/>
                <w:lang w:val="en-US" w:bidi="th-TH"/>
              </w:rPr>
              <w:t>-</w:t>
            </w:r>
          </w:p>
        </w:tc>
        <w:tc>
          <w:tcPr>
            <w:tcW w:w="236" w:type="dxa"/>
            <w:shd w:val="clear" w:color="auto" w:fill="auto"/>
          </w:tcPr>
          <w:p w14:paraId="59D87092"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5F637751" w14:textId="46F43D44" w:rsidR="00225869" w:rsidRPr="00D16B4B" w:rsidRDefault="00225869" w:rsidP="00225869">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05E535F2"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45533E62" w14:textId="00E6DDC0" w:rsidR="00225869" w:rsidRPr="00D16B4B" w:rsidRDefault="00D11ECF" w:rsidP="00225869">
            <w:pPr>
              <w:pStyle w:val="acctfourfigures"/>
              <w:tabs>
                <w:tab w:val="clear" w:pos="765"/>
                <w:tab w:val="decimal" w:pos="461"/>
              </w:tabs>
              <w:spacing w:line="240" w:lineRule="atLeast"/>
              <w:ind w:left="-79" w:right="-79"/>
              <w:jc w:val="both"/>
              <w:rPr>
                <w:rFonts w:cs="Times New Roman"/>
                <w:sz w:val="16"/>
                <w:szCs w:val="16"/>
                <w:lang w:val="en-US"/>
              </w:rPr>
            </w:pPr>
            <w:r>
              <w:rPr>
                <w:rFonts w:cs="Times New Roman"/>
                <w:sz w:val="16"/>
                <w:szCs w:val="16"/>
                <w:lang w:val="en-US" w:bidi="th-TH"/>
              </w:rPr>
              <w:t>-</w:t>
            </w:r>
          </w:p>
        </w:tc>
        <w:tc>
          <w:tcPr>
            <w:tcW w:w="236" w:type="dxa"/>
            <w:shd w:val="clear" w:color="auto" w:fill="auto"/>
          </w:tcPr>
          <w:p w14:paraId="258D1BA8"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316ABEA5" w14:textId="6A08134D" w:rsidR="00225869" w:rsidRPr="00D16B4B" w:rsidRDefault="00225869" w:rsidP="00225869">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bidi="th-TH"/>
              </w:rPr>
              <w:t>4</w:t>
            </w:r>
          </w:p>
        </w:tc>
        <w:tc>
          <w:tcPr>
            <w:tcW w:w="236" w:type="dxa"/>
            <w:shd w:val="clear" w:color="auto" w:fill="auto"/>
          </w:tcPr>
          <w:p w14:paraId="672085C6" w14:textId="77777777" w:rsidR="00225869" w:rsidRPr="00D16B4B" w:rsidRDefault="00225869" w:rsidP="00225869">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65B8E1DB" w14:textId="7B9C696D" w:rsidR="00225869" w:rsidRPr="00D16B4B" w:rsidRDefault="00D11ECF" w:rsidP="00225869">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w:t>
            </w:r>
          </w:p>
        </w:tc>
        <w:tc>
          <w:tcPr>
            <w:tcW w:w="236" w:type="dxa"/>
            <w:shd w:val="clear" w:color="auto" w:fill="auto"/>
          </w:tcPr>
          <w:p w14:paraId="00BD821A" w14:textId="77777777" w:rsidR="00225869" w:rsidRPr="00D16B4B" w:rsidRDefault="00225869" w:rsidP="00225869">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0134D65F" w14:textId="77FD7DDD" w:rsidR="00225869" w:rsidRPr="00D16B4B" w:rsidRDefault="00225869" w:rsidP="0022586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(4)</w:t>
            </w:r>
          </w:p>
        </w:tc>
        <w:tc>
          <w:tcPr>
            <w:tcW w:w="236" w:type="dxa"/>
          </w:tcPr>
          <w:p w14:paraId="6310B375" w14:textId="77777777" w:rsidR="00225869" w:rsidRPr="00D16B4B" w:rsidRDefault="00225869" w:rsidP="00225869">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12C176A5" w14:textId="52D291FA" w:rsidR="00225869" w:rsidRPr="00D16B4B" w:rsidRDefault="00225869" w:rsidP="0022586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2F148B9" w14:textId="77777777" w:rsidR="00225869" w:rsidRPr="00D16B4B" w:rsidRDefault="00225869" w:rsidP="00225869">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1D7F9E33" w14:textId="7337060C" w:rsidR="00225869" w:rsidRPr="00D16B4B" w:rsidRDefault="00225869" w:rsidP="0022586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43E4DED2" w14:textId="77777777" w:rsidR="00225869" w:rsidRPr="00D16B4B" w:rsidRDefault="00225869" w:rsidP="00225869">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3E450564" w14:textId="20EFFF96" w:rsidR="00225869" w:rsidRPr="00D16B4B" w:rsidRDefault="00225869" w:rsidP="0022586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8ECA4C4" w14:textId="77777777" w:rsidR="00225869" w:rsidRPr="00D16B4B" w:rsidRDefault="00225869" w:rsidP="0022586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2979F26F" w14:textId="322CCF78" w:rsidR="00225869" w:rsidRPr="00D16B4B" w:rsidRDefault="00225869" w:rsidP="0022586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C5F92" w:rsidRPr="00D16B4B" w14:paraId="54401387" w14:textId="77777777" w:rsidTr="00FF4AFD">
        <w:tc>
          <w:tcPr>
            <w:tcW w:w="2502" w:type="dxa"/>
            <w:shd w:val="clear" w:color="auto" w:fill="auto"/>
          </w:tcPr>
          <w:p w14:paraId="5D230D04" w14:textId="4F1BE565"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Thai Fiber Optics Company</w:t>
            </w:r>
          </w:p>
        </w:tc>
        <w:tc>
          <w:tcPr>
            <w:tcW w:w="540" w:type="dxa"/>
            <w:shd w:val="clear" w:color="auto" w:fill="auto"/>
          </w:tcPr>
          <w:p w14:paraId="24B74313"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2594E39B"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5BEC7185"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18CBEEB5"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291651A"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7EE07DFE"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054E7A87" w14:textId="77777777" w:rsidR="00BC5F92" w:rsidRPr="00D16B4B" w:rsidRDefault="00BC5F92" w:rsidP="00BC5F92">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2EBF4D42" w14:textId="77777777" w:rsidR="00BC5F92" w:rsidRPr="00D16B4B" w:rsidRDefault="00BC5F92" w:rsidP="00BC5F92">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7C03AA00"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339DB7B7"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449DA8BE" w14:textId="77777777" w:rsidR="00BC5F92" w:rsidRPr="00D16B4B" w:rsidRDefault="00BC5F92" w:rsidP="00BC5F92">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6F5F62E1"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961341F"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61194FC4"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3160F7C"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cs/>
                <w:lang w:val="en-US" w:bidi="th-TH"/>
              </w:rPr>
            </w:pPr>
          </w:p>
        </w:tc>
        <w:tc>
          <w:tcPr>
            <w:tcW w:w="236" w:type="dxa"/>
            <w:shd w:val="clear" w:color="auto" w:fill="auto"/>
          </w:tcPr>
          <w:p w14:paraId="205CD680"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49DA6CC"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F149FB9"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65405E36"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716B2DEF"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30" w:type="dxa"/>
          </w:tcPr>
          <w:p w14:paraId="37CE0E61"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270" w:type="dxa"/>
          </w:tcPr>
          <w:p w14:paraId="770A7015"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30" w:type="dxa"/>
          </w:tcPr>
          <w:p w14:paraId="667AD574"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15BBEDA"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07B56067"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r>
      <w:tr w:rsidR="00BC5F92" w:rsidRPr="00D16B4B" w14:paraId="7FC0458A" w14:textId="77777777" w:rsidTr="00FF4AFD">
        <w:tc>
          <w:tcPr>
            <w:tcW w:w="2502" w:type="dxa"/>
            <w:shd w:val="clear" w:color="auto" w:fill="auto"/>
          </w:tcPr>
          <w:p w14:paraId="3306CD2C" w14:textId="78541CA5" w:rsidR="00BC5F92" w:rsidRPr="00D16B4B" w:rsidRDefault="00BC5F92" w:rsidP="00BC5F9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   Limited (ceased its operation</w:t>
            </w:r>
          </w:p>
        </w:tc>
        <w:tc>
          <w:tcPr>
            <w:tcW w:w="540" w:type="dxa"/>
            <w:shd w:val="clear" w:color="auto" w:fill="auto"/>
          </w:tcPr>
          <w:p w14:paraId="26F9E342"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5B901F62"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4310EC96"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7B51053D"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E42F1B0"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193EE8F2"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D7B5712" w14:textId="77777777" w:rsidR="00BC5F92" w:rsidRPr="00D16B4B" w:rsidRDefault="00BC5F92" w:rsidP="00BC5F92">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1FC80823" w14:textId="77777777" w:rsidR="00BC5F92" w:rsidRPr="00D16B4B" w:rsidRDefault="00BC5F92" w:rsidP="00BC5F92">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57ECDBD6"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34BA98A1"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757E23F0" w14:textId="77777777" w:rsidR="00BC5F92" w:rsidRPr="00D16B4B" w:rsidRDefault="00BC5F92" w:rsidP="00BC5F92">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0335AB06"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CEEA9F8"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2AFB700E"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0B069537"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cs/>
                <w:lang w:val="en-US" w:bidi="th-TH"/>
              </w:rPr>
            </w:pPr>
          </w:p>
        </w:tc>
        <w:tc>
          <w:tcPr>
            <w:tcW w:w="236" w:type="dxa"/>
            <w:shd w:val="clear" w:color="auto" w:fill="auto"/>
          </w:tcPr>
          <w:p w14:paraId="16972770"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FD0BFF7"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6613D1F"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1B72B8AA"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B23028A"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30" w:type="dxa"/>
          </w:tcPr>
          <w:p w14:paraId="29252520"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270" w:type="dxa"/>
          </w:tcPr>
          <w:p w14:paraId="110E10EC"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30" w:type="dxa"/>
          </w:tcPr>
          <w:p w14:paraId="63ABEE78"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55E86F66"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510674EB"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r>
      <w:tr w:rsidR="00BC5F92" w:rsidRPr="00D16B4B" w14:paraId="5E8EEB63" w14:textId="77777777" w:rsidTr="00FF4AFD">
        <w:tc>
          <w:tcPr>
            <w:tcW w:w="2502" w:type="dxa"/>
            <w:shd w:val="clear" w:color="auto" w:fill="auto"/>
          </w:tcPr>
          <w:p w14:paraId="2127E262" w14:textId="3A9E36B9" w:rsidR="00BC5F92" w:rsidRPr="00D16B4B" w:rsidRDefault="00BC5F92" w:rsidP="00BC5F92">
            <w:pPr>
              <w:pStyle w:val="10"/>
              <w:tabs>
                <w:tab w:val="left" w:pos="270"/>
              </w:tabs>
              <w:spacing w:line="240" w:lineRule="atLeast"/>
              <w:ind w:right="-468"/>
              <w:rPr>
                <w:rFonts w:cs="Times New Roman"/>
                <w:b/>
                <w:bCs/>
                <w:sz w:val="16"/>
                <w:szCs w:val="16"/>
                <w:lang w:val="en-US"/>
              </w:rPr>
            </w:pPr>
            <w:r w:rsidRPr="00D16B4B">
              <w:rPr>
                <w:rFonts w:cs="Times New Roman"/>
                <w:sz w:val="16"/>
                <w:szCs w:val="16"/>
                <w:lang w:val="en-US"/>
              </w:rPr>
              <w:t xml:space="preserve">   during 2022)</w:t>
            </w:r>
          </w:p>
        </w:tc>
        <w:tc>
          <w:tcPr>
            <w:tcW w:w="540" w:type="dxa"/>
            <w:shd w:val="clear" w:color="auto" w:fill="auto"/>
          </w:tcPr>
          <w:p w14:paraId="12248566" w14:textId="4D06F215"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1E1E4B96" w14:textId="2DB110D0"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0B466F72" w14:textId="2E7F4953"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282E1380" w14:textId="77777777" w:rsidR="00BC5F92" w:rsidRPr="00D16B4B" w:rsidRDefault="00BC5F92" w:rsidP="00BC5F92">
            <w:pPr>
              <w:tabs>
                <w:tab w:val="clear" w:pos="227"/>
                <w:tab w:val="clear" w:pos="454"/>
                <w:tab w:val="decimal" w:pos="248"/>
              </w:tabs>
              <w:ind w:left="-108" w:right="-108"/>
              <w:jc w:val="center"/>
              <w:rPr>
                <w:rFonts w:ascii="Times New Roman" w:hAnsi="Times New Roman" w:cs="Times New Roman"/>
                <w:sz w:val="16"/>
                <w:szCs w:val="16"/>
              </w:rPr>
            </w:pPr>
          </w:p>
        </w:tc>
        <w:tc>
          <w:tcPr>
            <w:tcW w:w="558" w:type="dxa"/>
            <w:shd w:val="clear" w:color="auto" w:fill="auto"/>
          </w:tcPr>
          <w:p w14:paraId="0AAED9FD" w14:textId="02EC28B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70ED7322" w14:textId="38E2A748"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648" w:type="dxa"/>
            <w:shd w:val="clear" w:color="auto" w:fill="auto"/>
          </w:tcPr>
          <w:p w14:paraId="6066D057" w14:textId="24FAF569" w:rsidR="00BC5F92" w:rsidRPr="00D16B4B" w:rsidRDefault="00BC5F92" w:rsidP="00BC5F92">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3539682" w14:textId="77777777" w:rsidR="00BC5F92" w:rsidRPr="00D16B4B" w:rsidRDefault="00BC5F92" w:rsidP="00BC5F92">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18C1F190" w14:textId="37432ED2"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w:t>
            </w:r>
          </w:p>
        </w:tc>
        <w:tc>
          <w:tcPr>
            <w:tcW w:w="236" w:type="dxa"/>
            <w:shd w:val="clear" w:color="auto" w:fill="auto"/>
          </w:tcPr>
          <w:p w14:paraId="635CF036"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7F782BB8" w14:textId="35B90035"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w:t>
            </w:r>
          </w:p>
        </w:tc>
        <w:tc>
          <w:tcPr>
            <w:tcW w:w="236" w:type="dxa"/>
            <w:shd w:val="clear" w:color="auto" w:fill="auto"/>
          </w:tcPr>
          <w:p w14:paraId="40322575"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ED3DDD5" w14:textId="7BB60C70"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rPr>
              <w:t>-</w:t>
            </w:r>
          </w:p>
        </w:tc>
        <w:tc>
          <w:tcPr>
            <w:tcW w:w="236" w:type="dxa"/>
            <w:shd w:val="clear" w:color="auto" w:fill="auto"/>
          </w:tcPr>
          <w:p w14:paraId="00F2168A"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62575DA9" w14:textId="5FDF7D94"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4CB0F8B5"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C4214AA" w14:textId="21ED17B8" w:rsidR="00BC5F92" w:rsidRPr="00D16B4B" w:rsidRDefault="00BC5F92" w:rsidP="00BC5F92">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E1FA096"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2E608ABC" w14:textId="4C2FD9A8"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48B72BE2"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30" w:type="dxa"/>
          </w:tcPr>
          <w:p w14:paraId="361B51EC" w14:textId="13EDAE36"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rPr>
              <w:t>-</w:t>
            </w:r>
          </w:p>
        </w:tc>
        <w:tc>
          <w:tcPr>
            <w:tcW w:w="270" w:type="dxa"/>
          </w:tcPr>
          <w:p w14:paraId="512295E3" w14:textId="77777777" w:rsidR="00BC5F92" w:rsidRPr="00D16B4B" w:rsidRDefault="00BC5F92" w:rsidP="00BC5F92">
            <w:pPr>
              <w:pStyle w:val="acctfourfigures"/>
              <w:tabs>
                <w:tab w:val="clear" w:pos="765"/>
              </w:tabs>
              <w:spacing w:line="240" w:lineRule="atLeast"/>
              <w:ind w:left="-79" w:right="11"/>
              <w:jc w:val="right"/>
              <w:rPr>
                <w:rFonts w:cs="Times New Roman"/>
                <w:sz w:val="16"/>
                <w:szCs w:val="16"/>
                <w:lang w:val="en-US"/>
              </w:rPr>
            </w:pPr>
          </w:p>
        </w:tc>
        <w:tc>
          <w:tcPr>
            <w:tcW w:w="630" w:type="dxa"/>
          </w:tcPr>
          <w:p w14:paraId="36DD066C" w14:textId="781BB126" w:rsidR="00BC5F92" w:rsidRPr="00D16B4B" w:rsidRDefault="0048790D" w:rsidP="00BC5F92">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w:t>
            </w:r>
          </w:p>
        </w:tc>
        <w:tc>
          <w:tcPr>
            <w:tcW w:w="270" w:type="dxa"/>
            <w:gridSpan w:val="2"/>
          </w:tcPr>
          <w:p w14:paraId="584C38B8" w14:textId="77777777" w:rsidR="00BC5F92" w:rsidRPr="00D16B4B" w:rsidRDefault="00BC5F92" w:rsidP="00BC5F92">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7F28E2BA" w14:textId="7D4ACECE" w:rsidR="00BC5F92" w:rsidRPr="00D16B4B" w:rsidRDefault="00BC5F92" w:rsidP="00BC5F9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44</w:t>
            </w:r>
          </w:p>
        </w:tc>
      </w:tr>
      <w:tr w:rsidR="00BC5F92" w:rsidRPr="00D16B4B" w14:paraId="3F5A59E7" w14:textId="77777777" w:rsidTr="00FF4AFD">
        <w:tc>
          <w:tcPr>
            <w:tcW w:w="2502" w:type="dxa"/>
            <w:shd w:val="clear" w:color="auto" w:fill="auto"/>
          </w:tcPr>
          <w:p w14:paraId="7A9DA905" w14:textId="77777777" w:rsidR="00BC5F92" w:rsidRPr="00D16B4B" w:rsidRDefault="00BC5F92" w:rsidP="00BC5F92">
            <w:pPr>
              <w:tabs>
                <w:tab w:val="left" w:pos="270"/>
              </w:tabs>
              <w:ind w:right="-468"/>
              <w:jc w:val="both"/>
              <w:rPr>
                <w:rFonts w:ascii="Times New Roman" w:hAnsi="Times New Roman" w:cs="Times New Roman"/>
                <w:b/>
                <w:bCs/>
                <w:sz w:val="16"/>
                <w:szCs w:val="16"/>
              </w:rPr>
            </w:pPr>
          </w:p>
        </w:tc>
        <w:tc>
          <w:tcPr>
            <w:tcW w:w="540" w:type="dxa"/>
            <w:shd w:val="clear" w:color="auto" w:fill="auto"/>
          </w:tcPr>
          <w:p w14:paraId="0D6A2000"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shd w:val="clear" w:color="auto" w:fill="auto"/>
          </w:tcPr>
          <w:p w14:paraId="3B5A6B27"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450" w:type="dxa"/>
            <w:shd w:val="clear" w:color="auto" w:fill="auto"/>
          </w:tcPr>
          <w:p w14:paraId="16CD9821"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shd w:val="clear" w:color="auto" w:fill="auto"/>
          </w:tcPr>
          <w:p w14:paraId="6851DF1C" w14:textId="77777777" w:rsidR="00BC5F92" w:rsidRPr="00D16B4B" w:rsidRDefault="00BC5F92" w:rsidP="00BC5F9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7E92D0F" w14:textId="77777777" w:rsidR="00BC5F92" w:rsidRPr="00D16B4B" w:rsidRDefault="00BC5F92" w:rsidP="00BC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shd w:val="clear" w:color="auto" w:fill="auto"/>
          </w:tcPr>
          <w:p w14:paraId="377263E7" w14:textId="77777777" w:rsidR="00BC5F92" w:rsidRPr="00D16B4B" w:rsidRDefault="00BC5F92" w:rsidP="00BC5F92">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tcBorders>
              <w:top w:val="single" w:sz="4" w:space="0" w:color="auto"/>
              <w:bottom w:val="single" w:sz="4" w:space="0" w:color="auto"/>
            </w:tcBorders>
            <w:shd w:val="clear" w:color="auto" w:fill="auto"/>
          </w:tcPr>
          <w:p w14:paraId="3A6F6B63" w14:textId="44B4ED39" w:rsidR="00BC5F92" w:rsidRPr="00D16B4B" w:rsidRDefault="00BC5F92" w:rsidP="00BC5F92">
            <w:pPr>
              <w:pStyle w:val="a"/>
              <w:tabs>
                <w:tab w:val="clear" w:pos="360"/>
                <w:tab w:val="clear" w:pos="720"/>
                <w:tab w:val="clear" w:pos="1080"/>
                <w:tab w:val="decimal" w:pos="424"/>
              </w:tabs>
              <w:spacing w:line="240" w:lineRule="atLeast"/>
              <w:ind w:left="-108" w:right="-108"/>
              <w:rPr>
                <w:rFonts w:cs="Times New Roman"/>
                <w:b/>
                <w:bCs/>
                <w:sz w:val="16"/>
                <w:szCs w:val="16"/>
                <w:lang w:val="en-US"/>
              </w:rPr>
            </w:pPr>
            <w:r w:rsidRPr="00D16B4B">
              <w:rPr>
                <w:rFonts w:cs="Times New Roman"/>
                <w:b/>
                <w:bCs/>
                <w:sz w:val="16"/>
                <w:szCs w:val="16"/>
                <w:lang w:val="en-US"/>
              </w:rPr>
              <w:t>1,2</w:t>
            </w:r>
            <w:r w:rsidR="00D11ECF">
              <w:rPr>
                <w:rFonts w:cs="Times New Roman"/>
                <w:b/>
                <w:bCs/>
                <w:sz w:val="16"/>
                <w:szCs w:val="16"/>
                <w:lang w:val="en-US"/>
              </w:rPr>
              <w:t>76</w:t>
            </w:r>
          </w:p>
        </w:tc>
        <w:tc>
          <w:tcPr>
            <w:tcW w:w="236" w:type="dxa"/>
            <w:shd w:val="clear" w:color="auto" w:fill="auto"/>
          </w:tcPr>
          <w:p w14:paraId="5F777FF7"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0675201E" w14:textId="592458AA" w:rsidR="00BC5F92" w:rsidRPr="00D16B4B" w:rsidRDefault="00BC5F92" w:rsidP="00BC5F92">
            <w:pPr>
              <w:pStyle w:val="a"/>
              <w:tabs>
                <w:tab w:val="clear" w:pos="360"/>
                <w:tab w:val="clear" w:pos="720"/>
                <w:tab w:val="clear" w:pos="1080"/>
                <w:tab w:val="decimal" w:pos="450"/>
              </w:tabs>
              <w:spacing w:line="240" w:lineRule="atLeast"/>
              <w:ind w:left="-108" w:right="-108"/>
              <w:rPr>
                <w:rFonts w:cs="Times New Roman"/>
                <w:b/>
                <w:bCs/>
                <w:sz w:val="16"/>
                <w:szCs w:val="16"/>
                <w:lang w:val="en-US"/>
              </w:rPr>
            </w:pPr>
            <w:r w:rsidRPr="00D16B4B">
              <w:rPr>
                <w:rFonts w:cs="Times New Roman"/>
                <w:b/>
                <w:bCs/>
                <w:sz w:val="16"/>
                <w:szCs w:val="16"/>
                <w:lang w:val="en-US"/>
              </w:rPr>
              <w:t>1,282</w:t>
            </w:r>
          </w:p>
        </w:tc>
        <w:tc>
          <w:tcPr>
            <w:tcW w:w="236" w:type="dxa"/>
            <w:shd w:val="clear" w:color="auto" w:fill="auto"/>
          </w:tcPr>
          <w:p w14:paraId="565DDC44"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9D7ED79" w14:textId="0CEF6529"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D16B4B">
              <w:rPr>
                <w:rFonts w:cs="Times New Roman"/>
                <w:b/>
                <w:bCs/>
                <w:sz w:val="16"/>
                <w:szCs w:val="16"/>
                <w:lang w:val="en-US"/>
              </w:rPr>
              <w:t>2,</w:t>
            </w:r>
            <w:r w:rsidR="00D11ECF">
              <w:rPr>
                <w:rFonts w:cs="Times New Roman"/>
                <w:b/>
                <w:bCs/>
                <w:sz w:val="16"/>
                <w:szCs w:val="16"/>
                <w:lang w:val="en-US"/>
              </w:rPr>
              <w:t>753</w:t>
            </w:r>
          </w:p>
        </w:tc>
        <w:tc>
          <w:tcPr>
            <w:tcW w:w="236" w:type="dxa"/>
            <w:shd w:val="clear" w:color="auto" w:fill="auto"/>
          </w:tcPr>
          <w:p w14:paraId="1BBE33D2"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D6B23D" w14:textId="5D6AD159"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cs/>
                <w:lang w:val="en-US"/>
              </w:rPr>
            </w:pPr>
            <w:r w:rsidRPr="00D16B4B">
              <w:rPr>
                <w:rFonts w:cs="Times New Roman"/>
                <w:b/>
                <w:bCs/>
                <w:sz w:val="16"/>
                <w:szCs w:val="16"/>
                <w:lang w:val="en-US"/>
              </w:rPr>
              <w:t>2,828</w:t>
            </w:r>
          </w:p>
        </w:tc>
        <w:tc>
          <w:tcPr>
            <w:tcW w:w="236" w:type="dxa"/>
            <w:shd w:val="clear" w:color="auto" w:fill="auto"/>
          </w:tcPr>
          <w:p w14:paraId="4980BBC8"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B0B79A" w14:textId="2AB13FA8" w:rsidR="00BC5F92" w:rsidRPr="00D16B4B" w:rsidRDefault="00BC5F92" w:rsidP="00BC5F92">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D11ECF">
              <w:rPr>
                <w:rFonts w:cs="Times New Roman"/>
                <w:b/>
                <w:bCs/>
                <w:sz w:val="16"/>
                <w:szCs w:val="16"/>
                <w:lang w:val="en-US" w:bidi="th-TH"/>
              </w:rPr>
              <w:t>9</w:t>
            </w:r>
            <w:r w:rsidRPr="00D16B4B">
              <w:rPr>
                <w:rFonts w:cs="Times New Roman"/>
                <w:b/>
                <w:bCs/>
                <w:sz w:val="16"/>
                <w:szCs w:val="16"/>
                <w:lang w:val="en-US" w:bidi="th-TH"/>
              </w:rPr>
              <w:t>)</w:t>
            </w:r>
          </w:p>
        </w:tc>
        <w:tc>
          <w:tcPr>
            <w:tcW w:w="236" w:type="dxa"/>
            <w:shd w:val="clear" w:color="auto" w:fill="auto"/>
          </w:tcPr>
          <w:p w14:paraId="188087E2"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15E9A306" w14:textId="1A717F89" w:rsidR="00BC5F92" w:rsidRPr="00D16B4B" w:rsidRDefault="00BC5F92" w:rsidP="00BC5F92">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(13)</w:t>
            </w:r>
          </w:p>
        </w:tc>
        <w:tc>
          <w:tcPr>
            <w:tcW w:w="236" w:type="dxa"/>
          </w:tcPr>
          <w:p w14:paraId="3F1FE051"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44ED53AD" w14:textId="495E69EB"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D16B4B">
              <w:rPr>
                <w:rFonts w:cs="Times New Roman"/>
                <w:b/>
                <w:bCs/>
                <w:sz w:val="16"/>
                <w:szCs w:val="16"/>
                <w:lang w:val="en-US"/>
              </w:rPr>
              <w:t>2,</w:t>
            </w:r>
            <w:r w:rsidR="00E56DD8">
              <w:rPr>
                <w:rFonts w:cs="Times New Roman"/>
                <w:b/>
                <w:bCs/>
                <w:sz w:val="16"/>
                <w:szCs w:val="16"/>
                <w:lang w:val="en-US"/>
              </w:rPr>
              <w:t>744</w:t>
            </w:r>
          </w:p>
        </w:tc>
        <w:tc>
          <w:tcPr>
            <w:tcW w:w="270" w:type="dxa"/>
            <w:gridSpan w:val="2"/>
          </w:tcPr>
          <w:p w14:paraId="5FAFDBED"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950942" w14:textId="7749F91B" w:rsidR="00BC5F92" w:rsidRPr="00D16B4B" w:rsidRDefault="00BC5F92" w:rsidP="00BC5F92">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D16B4B">
              <w:rPr>
                <w:rFonts w:cs="Times New Roman"/>
                <w:b/>
                <w:bCs/>
                <w:sz w:val="16"/>
                <w:szCs w:val="16"/>
                <w:lang w:val="en-US"/>
              </w:rPr>
              <w:t>2,815</w:t>
            </w:r>
          </w:p>
        </w:tc>
        <w:tc>
          <w:tcPr>
            <w:tcW w:w="270" w:type="dxa"/>
          </w:tcPr>
          <w:p w14:paraId="089113FA"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40B81FFB" w14:textId="6EFD19A0" w:rsidR="00BC5F92" w:rsidRPr="00D16B4B" w:rsidRDefault="0048790D" w:rsidP="00BC5F92">
            <w:pPr>
              <w:pStyle w:val="acctfourfigures"/>
              <w:tabs>
                <w:tab w:val="clear" w:pos="765"/>
                <w:tab w:val="decimal" w:pos="410"/>
              </w:tabs>
              <w:spacing w:line="240" w:lineRule="atLeast"/>
              <w:ind w:left="-79" w:right="-79"/>
              <w:rPr>
                <w:rFonts w:cs="Times New Roman"/>
                <w:b/>
                <w:bCs/>
                <w:sz w:val="16"/>
                <w:szCs w:val="16"/>
                <w:lang w:val="en-US" w:bidi="th-TH"/>
              </w:rPr>
            </w:pPr>
            <w:r>
              <w:rPr>
                <w:rFonts w:cs="Times New Roman"/>
                <w:b/>
                <w:bCs/>
                <w:sz w:val="16"/>
                <w:szCs w:val="16"/>
                <w:lang w:val="en-US" w:bidi="th-TH"/>
              </w:rPr>
              <w:t>558</w:t>
            </w:r>
          </w:p>
        </w:tc>
        <w:tc>
          <w:tcPr>
            <w:tcW w:w="270" w:type="dxa"/>
            <w:gridSpan w:val="2"/>
          </w:tcPr>
          <w:p w14:paraId="72AFC8EE" w14:textId="77777777" w:rsidR="00BC5F92" w:rsidRPr="00D16B4B" w:rsidRDefault="00BC5F92" w:rsidP="00BC5F92">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5CBC501D" w14:textId="48B374C3" w:rsidR="00BC5F92" w:rsidRPr="00D16B4B" w:rsidRDefault="00BC5F92" w:rsidP="00BC5F92">
            <w:pPr>
              <w:pStyle w:val="acctfourfigures"/>
              <w:tabs>
                <w:tab w:val="clear" w:pos="765"/>
                <w:tab w:val="decimal" w:pos="417"/>
              </w:tabs>
              <w:spacing w:line="240" w:lineRule="atLeast"/>
              <w:ind w:left="-79" w:right="-79"/>
              <w:rPr>
                <w:rFonts w:cs="Times New Roman"/>
                <w:b/>
                <w:bCs/>
                <w:sz w:val="16"/>
                <w:szCs w:val="16"/>
                <w:lang w:val="en-US" w:bidi="th-TH"/>
              </w:rPr>
            </w:pPr>
            <w:r w:rsidRPr="00D16B4B">
              <w:rPr>
                <w:rFonts w:cs="Times New Roman"/>
                <w:b/>
                <w:bCs/>
                <w:sz w:val="16"/>
                <w:szCs w:val="16"/>
                <w:lang w:val="en-US" w:bidi="th-TH"/>
              </w:rPr>
              <w:t>636</w:t>
            </w:r>
          </w:p>
        </w:tc>
      </w:tr>
    </w:tbl>
    <w:p w14:paraId="0837C5F1" w14:textId="05791C58" w:rsidR="002C0D19" w:rsidRPr="00D16B4B" w:rsidRDefault="002C0D19" w:rsidP="001452F0">
      <w:pPr>
        <w:spacing w:line="240" w:lineRule="auto"/>
        <w:rPr>
          <w:rFonts w:ascii="Times New Roman" w:hAnsi="Times New Roman" w:cstheme="minorBidi"/>
        </w:rPr>
      </w:pPr>
    </w:p>
    <w:p w14:paraId="12411AD6" w14:textId="169D77E3" w:rsidR="009718B9" w:rsidRPr="00D16B4B" w:rsidRDefault="009718B9" w:rsidP="001452F0">
      <w:pPr>
        <w:spacing w:line="240" w:lineRule="auto"/>
        <w:rPr>
          <w:rFonts w:ascii="Times New Roman" w:hAnsi="Times New Roman" w:cstheme="minorBidi"/>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EA0E3F" w:rsidRPr="00D16B4B" w14:paraId="055FD746" w14:textId="77777777" w:rsidTr="00DF1542">
        <w:trPr>
          <w:trHeight w:val="182"/>
          <w:tblHeader/>
        </w:trPr>
        <w:tc>
          <w:tcPr>
            <w:tcW w:w="2502" w:type="dxa"/>
            <w:shd w:val="clear" w:color="auto" w:fill="auto"/>
          </w:tcPr>
          <w:p w14:paraId="2B020DA5"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2838" w:type="dxa"/>
            <w:gridSpan w:val="28"/>
            <w:shd w:val="clear" w:color="auto" w:fill="auto"/>
          </w:tcPr>
          <w:p w14:paraId="08D242F8" w14:textId="77777777" w:rsidR="00EA0E3F" w:rsidRPr="00D16B4B" w:rsidRDefault="00EA0E3F" w:rsidP="00DF1542">
            <w:pPr>
              <w:pStyle w:val="a"/>
              <w:spacing w:line="240" w:lineRule="atLeast"/>
              <w:ind w:right="-108"/>
              <w:jc w:val="center"/>
              <w:rPr>
                <w:rFonts w:cs="Times New Roman"/>
                <w:b/>
                <w:bCs/>
                <w:sz w:val="16"/>
                <w:szCs w:val="16"/>
                <w:lang w:val="en-US"/>
              </w:rPr>
            </w:pPr>
            <w:r w:rsidRPr="00D16B4B">
              <w:rPr>
                <w:rFonts w:cs="Times New Roman"/>
                <w:b/>
                <w:bCs/>
                <w:sz w:val="16"/>
                <w:szCs w:val="16"/>
                <w:lang w:val="en-GB"/>
              </w:rPr>
              <w:t>Consolidated financial statements</w:t>
            </w:r>
          </w:p>
        </w:tc>
      </w:tr>
      <w:tr w:rsidR="00EA0E3F" w:rsidRPr="00D16B4B" w14:paraId="18C0B3E5" w14:textId="77777777" w:rsidTr="00DF1542">
        <w:trPr>
          <w:trHeight w:val="182"/>
          <w:tblHeader/>
        </w:trPr>
        <w:tc>
          <w:tcPr>
            <w:tcW w:w="2502" w:type="dxa"/>
            <w:shd w:val="clear" w:color="auto" w:fill="auto"/>
          </w:tcPr>
          <w:p w14:paraId="48D24E3A"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470FF0F2" w14:textId="77777777" w:rsidR="00EA0E3F" w:rsidRPr="00D16B4B" w:rsidRDefault="00EA0E3F"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2954" w:type="dxa"/>
            <w:gridSpan w:val="4"/>
            <w:shd w:val="clear" w:color="auto" w:fill="auto"/>
          </w:tcPr>
          <w:p w14:paraId="499B40A4" w14:textId="77777777" w:rsidR="00EA0E3F" w:rsidRPr="00D16B4B" w:rsidRDefault="00EA0E3F" w:rsidP="00DF1542">
            <w:pPr>
              <w:jc w:val="center"/>
              <w:rPr>
                <w:rFonts w:ascii="Times New Roman" w:hAnsi="Times New Roman" w:cs="Times New Roman"/>
                <w:sz w:val="16"/>
                <w:szCs w:val="16"/>
              </w:rPr>
            </w:pPr>
          </w:p>
          <w:p w14:paraId="640BAD6A"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Paid-up capital</w:t>
            </w:r>
          </w:p>
        </w:tc>
        <w:tc>
          <w:tcPr>
            <w:tcW w:w="1548" w:type="dxa"/>
            <w:gridSpan w:val="3"/>
            <w:shd w:val="clear" w:color="auto" w:fill="auto"/>
            <w:vAlign w:val="bottom"/>
          </w:tcPr>
          <w:p w14:paraId="2F08B38B" w14:textId="77777777" w:rsidR="00EA0E3F" w:rsidRPr="00D16B4B" w:rsidRDefault="00EA0E3F" w:rsidP="00DF1542">
            <w:pPr>
              <w:pStyle w:val="a"/>
              <w:spacing w:line="240" w:lineRule="atLeast"/>
              <w:jc w:val="center"/>
              <w:rPr>
                <w:rFonts w:cs="Times New Roman"/>
                <w:sz w:val="16"/>
                <w:szCs w:val="16"/>
                <w:lang w:val="en-US"/>
              </w:rPr>
            </w:pPr>
            <w:r w:rsidRPr="00D16B4B">
              <w:rPr>
                <w:rFonts w:cs="Times New Roman"/>
                <w:sz w:val="16"/>
                <w:szCs w:val="16"/>
                <w:lang w:val="en-US"/>
              </w:rPr>
              <w:t>Cost method</w:t>
            </w:r>
          </w:p>
        </w:tc>
        <w:tc>
          <w:tcPr>
            <w:tcW w:w="236" w:type="dxa"/>
            <w:shd w:val="clear" w:color="auto" w:fill="auto"/>
          </w:tcPr>
          <w:p w14:paraId="7BDCB4E2" w14:textId="77777777" w:rsidR="00EA0E3F" w:rsidRPr="00D16B4B" w:rsidRDefault="00EA0E3F" w:rsidP="00DF1542">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5D1436B0" w14:textId="77777777" w:rsidR="00EA0E3F" w:rsidRPr="00D16B4B" w:rsidRDefault="00EA0E3F" w:rsidP="00DF1542">
            <w:pPr>
              <w:pStyle w:val="a"/>
              <w:spacing w:line="240" w:lineRule="atLeast"/>
              <w:ind w:right="-108"/>
              <w:jc w:val="center"/>
              <w:rPr>
                <w:rFonts w:cs="Times New Roman"/>
                <w:sz w:val="16"/>
                <w:szCs w:val="16"/>
                <w:lang w:val="en-US"/>
              </w:rPr>
            </w:pPr>
            <w:r w:rsidRPr="00D16B4B">
              <w:rPr>
                <w:rFonts w:cs="Times New Roman"/>
                <w:sz w:val="16"/>
                <w:szCs w:val="16"/>
                <w:lang w:val="en-US"/>
              </w:rPr>
              <w:t>Equity method</w:t>
            </w:r>
          </w:p>
        </w:tc>
        <w:tc>
          <w:tcPr>
            <w:tcW w:w="236" w:type="dxa"/>
            <w:shd w:val="clear" w:color="auto" w:fill="auto"/>
          </w:tcPr>
          <w:p w14:paraId="6B82F00D" w14:textId="77777777" w:rsidR="00EA0E3F" w:rsidRPr="00D16B4B" w:rsidRDefault="00EA0E3F" w:rsidP="00DF1542">
            <w:pPr>
              <w:pStyle w:val="a"/>
              <w:spacing w:line="240" w:lineRule="atLeast"/>
              <w:ind w:right="-108"/>
              <w:rPr>
                <w:rFonts w:cs="Times New Roman"/>
                <w:sz w:val="16"/>
                <w:szCs w:val="16"/>
                <w:lang w:val="en-US"/>
              </w:rPr>
            </w:pPr>
          </w:p>
        </w:tc>
        <w:tc>
          <w:tcPr>
            <w:tcW w:w="1564" w:type="dxa"/>
            <w:gridSpan w:val="3"/>
            <w:shd w:val="clear" w:color="auto" w:fill="auto"/>
          </w:tcPr>
          <w:p w14:paraId="19401511" w14:textId="77777777" w:rsidR="00EA0E3F" w:rsidRPr="00D16B4B" w:rsidRDefault="00EA0E3F" w:rsidP="00DF1542">
            <w:pPr>
              <w:jc w:val="center"/>
              <w:rPr>
                <w:rFonts w:ascii="Times New Roman" w:hAnsi="Times New Roman" w:cs="Times New Roman"/>
                <w:sz w:val="16"/>
                <w:szCs w:val="16"/>
              </w:rPr>
            </w:pPr>
          </w:p>
          <w:p w14:paraId="4A74E7D8"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Impairment</w:t>
            </w:r>
          </w:p>
        </w:tc>
        <w:tc>
          <w:tcPr>
            <w:tcW w:w="236" w:type="dxa"/>
          </w:tcPr>
          <w:p w14:paraId="01EF2BEE"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4F74F07F" w14:textId="77777777" w:rsidR="00EA0E3F" w:rsidRPr="00D16B4B" w:rsidRDefault="00EA0E3F" w:rsidP="00DF1542">
            <w:pPr>
              <w:jc w:val="center"/>
              <w:rPr>
                <w:rFonts w:ascii="Times New Roman" w:hAnsi="Times New Roman" w:cs="Times New Roman"/>
                <w:sz w:val="16"/>
                <w:szCs w:val="16"/>
              </w:rPr>
            </w:pPr>
          </w:p>
          <w:p w14:paraId="543B2A54"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At equity - net</w:t>
            </w:r>
          </w:p>
        </w:tc>
        <w:tc>
          <w:tcPr>
            <w:tcW w:w="270" w:type="dxa"/>
          </w:tcPr>
          <w:p w14:paraId="7CD3C276"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62D822EC"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Dividend income for the year</w:t>
            </w:r>
          </w:p>
        </w:tc>
      </w:tr>
      <w:tr w:rsidR="00EA0E3F" w:rsidRPr="00D16B4B" w14:paraId="3E44C1E0" w14:textId="77777777" w:rsidTr="00DF1542">
        <w:trPr>
          <w:trHeight w:val="191"/>
          <w:tblHeader/>
        </w:trPr>
        <w:tc>
          <w:tcPr>
            <w:tcW w:w="2502" w:type="dxa"/>
            <w:shd w:val="clear" w:color="auto" w:fill="auto"/>
          </w:tcPr>
          <w:p w14:paraId="33C20AD8"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3626D237" w14:textId="1861008D"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540" w:type="dxa"/>
            <w:shd w:val="clear" w:color="auto" w:fill="auto"/>
            <w:vAlign w:val="bottom"/>
          </w:tcPr>
          <w:p w14:paraId="0A5B6858" w14:textId="3E51D159"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c>
          <w:tcPr>
            <w:tcW w:w="1423" w:type="dxa"/>
            <w:gridSpan w:val="2"/>
            <w:shd w:val="clear" w:color="auto" w:fill="auto"/>
            <w:vAlign w:val="bottom"/>
          </w:tcPr>
          <w:p w14:paraId="6FBE9BB5" w14:textId="1A43FE0A"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1531" w:type="dxa"/>
            <w:gridSpan w:val="2"/>
            <w:shd w:val="clear" w:color="auto" w:fill="auto"/>
            <w:vAlign w:val="bottom"/>
          </w:tcPr>
          <w:p w14:paraId="7E68613E" w14:textId="613D9B9D"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c>
          <w:tcPr>
            <w:tcW w:w="648" w:type="dxa"/>
            <w:shd w:val="clear" w:color="auto" w:fill="auto"/>
            <w:vAlign w:val="bottom"/>
          </w:tcPr>
          <w:p w14:paraId="05677659" w14:textId="5B8946F9"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236" w:type="dxa"/>
            <w:shd w:val="clear" w:color="auto" w:fill="auto"/>
            <w:vAlign w:val="bottom"/>
          </w:tcPr>
          <w:p w14:paraId="6D33DA51"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94B5926" w14:textId="5F5CB4C8"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c>
          <w:tcPr>
            <w:tcW w:w="236" w:type="dxa"/>
            <w:shd w:val="clear" w:color="auto" w:fill="auto"/>
            <w:vAlign w:val="bottom"/>
          </w:tcPr>
          <w:p w14:paraId="5AA7ED3B"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7744D5F5" w14:textId="72C96952"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236" w:type="dxa"/>
            <w:shd w:val="clear" w:color="auto" w:fill="auto"/>
            <w:vAlign w:val="bottom"/>
          </w:tcPr>
          <w:p w14:paraId="26D11CEE"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3F4F92EE" w14:textId="5DA1B1CB"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c>
          <w:tcPr>
            <w:tcW w:w="236" w:type="dxa"/>
            <w:shd w:val="clear" w:color="auto" w:fill="auto"/>
            <w:vAlign w:val="bottom"/>
          </w:tcPr>
          <w:p w14:paraId="6AC47E57"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F2FAD32" w14:textId="5963EE88"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236" w:type="dxa"/>
            <w:shd w:val="clear" w:color="auto" w:fill="auto"/>
            <w:vAlign w:val="bottom"/>
          </w:tcPr>
          <w:p w14:paraId="331405B2"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222B4FCA" w14:textId="70D3C47E"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c>
          <w:tcPr>
            <w:tcW w:w="236" w:type="dxa"/>
            <w:vAlign w:val="bottom"/>
          </w:tcPr>
          <w:p w14:paraId="72A0AEDA"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1960E36C" w14:textId="56A53D80"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236" w:type="dxa"/>
            <w:gridSpan w:val="2"/>
            <w:vAlign w:val="bottom"/>
          </w:tcPr>
          <w:p w14:paraId="35017463"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13DABEC1" w14:textId="42282BF5"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c>
          <w:tcPr>
            <w:tcW w:w="270" w:type="dxa"/>
            <w:vAlign w:val="bottom"/>
          </w:tcPr>
          <w:p w14:paraId="49D49BD9"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7C6BB456" w14:textId="02C0C6B6"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4</w:t>
            </w:r>
          </w:p>
        </w:tc>
        <w:tc>
          <w:tcPr>
            <w:tcW w:w="248" w:type="dxa"/>
            <w:vAlign w:val="bottom"/>
          </w:tcPr>
          <w:p w14:paraId="4AF245A5"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B66B544" w14:textId="1A73C310"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CF39ED">
              <w:rPr>
                <w:rFonts w:ascii="Times New Roman" w:hAnsi="Times New Roman" w:cs="Times New Roman"/>
                <w:sz w:val="16"/>
                <w:szCs w:val="16"/>
              </w:rPr>
              <w:t>3</w:t>
            </w:r>
          </w:p>
        </w:tc>
      </w:tr>
      <w:tr w:rsidR="00EA0E3F" w:rsidRPr="00D16B4B" w14:paraId="748F42EB" w14:textId="77777777" w:rsidTr="00DF1542">
        <w:trPr>
          <w:tblHeader/>
        </w:trPr>
        <w:tc>
          <w:tcPr>
            <w:tcW w:w="2502" w:type="dxa"/>
            <w:shd w:val="clear" w:color="auto" w:fill="auto"/>
          </w:tcPr>
          <w:p w14:paraId="6ECE95D9"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0657A01E" w14:textId="77777777" w:rsidR="00EA0E3F" w:rsidRPr="00D16B4B" w:rsidRDefault="00EA0E3F" w:rsidP="00DF1542">
            <w:pPr>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450" w:type="dxa"/>
            <w:shd w:val="clear" w:color="auto" w:fill="auto"/>
          </w:tcPr>
          <w:p w14:paraId="6AA66328" w14:textId="77777777" w:rsidR="00EA0E3F" w:rsidRPr="00D16B4B" w:rsidRDefault="00EA0E3F" w:rsidP="00DF1542">
            <w:pPr>
              <w:rPr>
                <w:rFonts w:ascii="Times New Roman" w:hAnsi="Times New Roman" w:cs="Times New Roman"/>
                <w:sz w:val="16"/>
                <w:szCs w:val="16"/>
                <w:u w:val="double"/>
              </w:rPr>
            </w:pPr>
          </w:p>
        </w:tc>
        <w:tc>
          <w:tcPr>
            <w:tcW w:w="973" w:type="dxa"/>
            <w:shd w:val="clear" w:color="auto" w:fill="auto"/>
          </w:tcPr>
          <w:p w14:paraId="0C36E195"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3078C1C2"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23AE04E6"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8804" w:type="dxa"/>
            <w:gridSpan w:val="22"/>
            <w:shd w:val="clear" w:color="auto" w:fill="auto"/>
          </w:tcPr>
          <w:p w14:paraId="65FEA1BA" w14:textId="77777777" w:rsidR="00EA0E3F" w:rsidRPr="00D16B4B" w:rsidRDefault="00EA0E3F" w:rsidP="00DF1542">
            <w:pPr>
              <w:pStyle w:val="a"/>
              <w:spacing w:line="240" w:lineRule="atLeast"/>
              <w:ind w:right="-108"/>
              <w:jc w:val="center"/>
              <w:rPr>
                <w:rFonts w:cs="Times New Roman"/>
                <w:sz w:val="16"/>
                <w:szCs w:val="16"/>
                <w:lang w:val="en-US"/>
              </w:rPr>
            </w:pPr>
            <w:r w:rsidRPr="00D16B4B">
              <w:rPr>
                <w:rFonts w:cs="Times New Roman"/>
                <w:i/>
                <w:iCs/>
                <w:sz w:val="16"/>
                <w:szCs w:val="16"/>
                <w:lang w:val="en-US"/>
              </w:rPr>
              <w:t>(in million Baht)</w:t>
            </w:r>
          </w:p>
        </w:tc>
      </w:tr>
      <w:tr w:rsidR="00EA0E3F" w:rsidRPr="00D16B4B" w14:paraId="49A45E6E" w14:textId="77777777" w:rsidTr="00DF1542">
        <w:trPr>
          <w:trHeight w:val="74"/>
        </w:trPr>
        <w:tc>
          <w:tcPr>
            <w:tcW w:w="2502" w:type="dxa"/>
            <w:shd w:val="clear" w:color="auto" w:fill="auto"/>
          </w:tcPr>
          <w:p w14:paraId="37073638" w14:textId="55FED1E3"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Joint ventures</w:t>
            </w:r>
          </w:p>
        </w:tc>
        <w:tc>
          <w:tcPr>
            <w:tcW w:w="540" w:type="dxa"/>
            <w:shd w:val="clear" w:color="auto" w:fill="auto"/>
          </w:tcPr>
          <w:p w14:paraId="2AB7DE22" w14:textId="77777777" w:rsidR="00EA0E3F" w:rsidRPr="00D16B4B" w:rsidRDefault="00EA0E3F" w:rsidP="00DF1542">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6AD18562" w14:textId="77777777" w:rsidR="00EA0E3F" w:rsidRPr="00D16B4B" w:rsidRDefault="00EA0E3F" w:rsidP="00DF1542">
            <w:pPr>
              <w:tabs>
                <w:tab w:val="clear" w:pos="227"/>
                <w:tab w:val="clear" w:pos="907"/>
                <w:tab w:val="decimal" w:pos="252"/>
              </w:tabs>
              <w:ind w:left="-108" w:right="-108"/>
              <w:jc w:val="center"/>
              <w:rPr>
                <w:rFonts w:ascii="Times New Roman" w:hAnsi="Times New Roman" w:cs="Times New Roman"/>
                <w:sz w:val="16"/>
                <w:szCs w:val="16"/>
              </w:rPr>
            </w:pPr>
          </w:p>
        </w:tc>
        <w:tc>
          <w:tcPr>
            <w:tcW w:w="450" w:type="dxa"/>
            <w:shd w:val="clear" w:color="auto" w:fill="auto"/>
          </w:tcPr>
          <w:p w14:paraId="02F6E1F0"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544665DD"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2BBEB98A"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4EE09CFA"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19F3055B" w14:textId="77777777" w:rsidR="00EA0E3F" w:rsidRPr="00D16B4B" w:rsidRDefault="00EA0E3F" w:rsidP="00DF1542">
            <w:pPr>
              <w:pStyle w:val="a"/>
              <w:spacing w:line="240" w:lineRule="atLeast"/>
              <w:rPr>
                <w:rFonts w:cs="Times New Roman"/>
                <w:sz w:val="16"/>
                <w:szCs w:val="16"/>
                <w:lang w:val="en-US"/>
              </w:rPr>
            </w:pPr>
          </w:p>
        </w:tc>
        <w:tc>
          <w:tcPr>
            <w:tcW w:w="236" w:type="dxa"/>
            <w:shd w:val="clear" w:color="auto" w:fill="auto"/>
          </w:tcPr>
          <w:p w14:paraId="1B212211"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6124ADE1" w14:textId="77777777" w:rsidR="00EA0E3F" w:rsidRPr="00D16B4B" w:rsidRDefault="00EA0E3F" w:rsidP="00DF1542">
            <w:pPr>
              <w:pStyle w:val="a"/>
              <w:spacing w:line="240" w:lineRule="atLeast"/>
              <w:rPr>
                <w:rFonts w:cs="Times New Roman"/>
                <w:sz w:val="16"/>
                <w:szCs w:val="16"/>
                <w:lang w:val="en-US"/>
              </w:rPr>
            </w:pPr>
          </w:p>
        </w:tc>
        <w:tc>
          <w:tcPr>
            <w:tcW w:w="236" w:type="dxa"/>
            <w:shd w:val="clear" w:color="auto" w:fill="auto"/>
          </w:tcPr>
          <w:p w14:paraId="572F8A6C"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55DE2A79"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47104A9C"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570B16AA"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5F716959"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1CE36343" w14:textId="77777777" w:rsidR="00EA0E3F" w:rsidRPr="00D16B4B" w:rsidRDefault="00EA0E3F" w:rsidP="00DF1542">
            <w:pPr>
              <w:pStyle w:val="a"/>
              <w:spacing w:line="240" w:lineRule="atLeast"/>
              <w:ind w:right="-108"/>
              <w:rPr>
                <w:rFonts w:cs="Times New Roman"/>
                <w:sz w:val="16"/>
                <w:szCs w:val="16"/>
                <w:lang w:val="en-US"/>
              </w:rPr>
            </w:pPr>
          </w:p>
        </w:tc>
        <w:tc>
          <w:tcPr>
            <w:tcW w:w="236" w:type="dxa"/>
            <w:shd w:val="clear" w:color="auto" w:fill="auto"/>
          </w:tcPr>
          <w:p w14:paraId="5A63B257"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3DBDABDE" w14:textId="77777777" w:rsidR="00EA0E3F" w:rsidRPr="00D16B4B" w:rsidRDefault="00EA0E3F" w:rsidP="00DF1542">
            <w:pPr>
              <w:pStyle w:val="a"/>
              <w:spacing w:line="240" w:lineRule="atLeast"/>
              <w:ind w:right="-108"/>
              <w:rPr>
                <w:rFonts w:cs="Times New Roman"/>
                <w:sz w:val="16"/>
                <w:szCs w:val="16"/>
                <w:lang w:val="en-US"/>
              </w:rPr>
            </w:pPr>
          </w:p>
        </w:tc>
        <w:tc>
          <w:tcPr>
            <w:tcW w:w="236" w:type="dxa"/>
          </w:tcPr>
          <w:p w14:paraId="30772B95"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6CFB4FD"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70" w:type="dxa"/>
            <w:gridSpan w:val="2"/>
          </w:tcPr>
          <w:p w14:paraId="495F4126"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6533694"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70" w:type="dxa"/>
          </w:tcPr>
          <w:p w14:paraId="2161BB90"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3D653717"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6EFF3489"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F8F5B0A"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r>
      <w:tr w:rsidR="00EA0E3F" w:rsidRPr="00D16B4B" w14:paraId="320F36AD" w14:textId="77777777" w:rsidTr="00DF1542">
        <w:tc>
          <w:tcPr>
            <w:tcW w:w="2502" w:type="dxa"/>
            <w:shd w:val="clear" w:color="auto" w:fill="auto"/>
          </w:tcPr>
          <w:p w14:paraId="41C78CF5" w14:textId="370C8EA9" w:rsidR="00EA0E3F" w:rsidRPr="00D16B4B" w:rsidRDefault="00EA0E3F" w:rsidP="00DF1542">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L S Technology Solutions</w:t>
            </w:r>
          </w:p>
        </w:tc>
        <w:tc>
          <w:tcPr>
            <w:tcW w:w="540" w:type="dxa"/>
            <w:shd w:val="clear" w:color="auto" w:fill="auto"/>
          </w:tcPr>
          <w:p w14:paraId="1F777B88"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p>
        </w:tc>
        <w:tc>
          <w:tcPr>
            <w:tcW w:w="540" w:type="dxa"/>
            <w:shd w:val="clear" w:color="auto" w:fill="auto"/>
          </w:tcPr>
          <w:p w14:paraId="45CAD2CB" w14:textId="197D46F0"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1058D0A"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1D008390"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37C3F75E" w14:textId="33B74921"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73F592A2" w14:textId="6274BE59"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2F07479D" w14:textId="77777777" w:rsidR="00EA0E3F" w:rsidRPr="00D16B4B" w:rsidRDefault="00EA0E3F" w:rsidP="00DF1542">
            <w:pPr>
              <w:pStyle w:val="acctfourfigures"/>
              <w:tabs>
                <w:tab w:val="clear" w:pos="765"/>
                <w:tab w:val="left" w:pos="255"/>
                <w:tab w:val="right" w:pos="461"/>
              </w:tabs>
              <w:spacing w:line="240" w:lineRule="atLeast"/>
              <w:ind w:left="-79" w:right="11"/>
              <w:rPr>
                <w:rFonts w:cs="Times New Roman"/>
                <w:sz w:val="16"/>
                <w:szCs w:val="16"/>
                <w:cs/>
                <w:lang w:val="en-US" w:bidi="th-TH"/>
              </w:rPr>
            </w:pPr>
          </w:p>
        </w:tc>
        <w:tc>
          <w:tcPr>
            <w:tcW w:w="236" w:type="dxa"/>
            <w:shd w:val="clear" w:color="auto" w:fill="auto"/>
          </w:tcPr>
          <w:p w14:paraId="45532821"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2374884" w14:textId="3C429C58" w:rsidR="00EA0E3F" w:rsidRPr="00D16B4B" w:rsidRDefault="00EA0E3F" w:rsidP="00DF1542">
            <w:pPr>
              <w:pStyle w:val="acctfourfigures"/>
              <w:tabs>
                <w:tab w:val="clear" w:pos="765"/>
                <w:tab w:val="left" w:pos="255"/>
                <w:tab w:val="right" w:pos="461"/>
              </w:tabs>
              <w:spacing w:line="240" w:lineRule="atLeast"/>
              <w:ind w:left="-79" w:right="11"/>
              <w:rPr>
                <w:rFonts w:cs="Times New Roman"/>
                <w:sz w:val="16"/>
                <w:szCs w:val="16"/>
                <w:cs/>
                <w:lang w:val="en-US" w:bidi="th-TH"/>
              </w:rPr>
            </w:pPr>
          </w:p>
        </w:tc>
        <w:tc>
          <w:tcPr>
            <w:tcW w:w="236" w:type="dxa"/>
            <w:shd w:val="clear" w:color="auto" w:fill="auto"/>
          </w:tcPr>
          <w:p w14:paraId="3DE5B137"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FCC6CD7"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cs/>
              </w:rPr>
            </w:pPr>
          </w:p>
        </w:tc>
        <w:tc>
          <w:tcPr>
            <w:tcW w:w="236" w:type="dxa"/>
            <w:shd w:val="clear" w:color="auto" w:fill="auto"/>
          </w:tcPr>
          <w:p w14:paraId="5078301F"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2DDB020F" w14:textId="761C71B1"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cs="Times New Roman"/>
                <w:sz w:val="16"/>
                <w:szCs w:val="16"/>
                <w:cs/>
              </w:rPr>
            </w:pPr>
          </w:p>
        </w:tc>
        <w:tc>
          <w:tcPr>
            <w:tcW w:w="236" w:type="dxa"/>
            <w:shd w:val="clear" w:color="auto" w:fill="auto"/>
          </w:tcPr>
          <w:p w14:paraId="45EAC966"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B3D20A0" w14:textId="77777777"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53197A68"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379D149" w14:textId="42B0077F"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35E8768"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C7D68DD" w14:textId="77777777" w:rsidR="00EA0E3F" w:rsidRPr="00D16B4B" w:rsidRDefault="00EA0E3F" w:rsidP="00DF154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122CB616"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8522EA0" w14:textId="066A9A59" w:rsidR="00EA0E3F" w:rsidRPr="00D16B4B" w:rsidRDefault="00EA0E3F" w:rsidP="00DF1542">
            <w:pPr>
              <w:pStyle w:val="acctfourfigures"/>
              <w:tabs>
                <w:tab w:val="clear" w:pos="765"/>
              </w:tabs>
              <w:spacing w:line="240" w:lineRule="atLeast"/>
              <w:ind w:left="-79" w:right="-92"/>
              <w:jc w:val="center"/>
              <w:rPr>
                <w:rFonts w:cs="Times New Roman"/>
                <w:sz w:val="16"/>
                <w:szCs w:val="16"/>
                <w:lang w:val="en-US"/>
              </w:rPr>
            </w:pPr>
          </w:p>
        </w:tc>
        <w:tc>
          <w:tcPr>
            <w:tcW w:w="270" w:type="dxa"/>
          </w:tcPr>
          <w:p w14:paraId="63D398A6"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794010E" w14:textId="77777777"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3F94D61"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E1A4D2A" w14:textId="778A0EE7"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r>
      <w:tr w:rsidR="00D45A65" w:rsidRPr="00D16B4B" w14:paraId="427C1F89" w14:textId="77777777" w:rsidTr="00DF1542">
        <w:tc>
          <w:tcPr>
            <w:tcW w:w="2502" w:type="dxa"/>
            <w:shd w:val="clear" w:color="auto" w:fill="auto"/>
          </w:tcPr>
          <w:p w14:paraId="0CB14C57" w14:textId="2AE94262"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Co., Ltd.</w:t>
            </w:r>
          </w:p>
        </w:tc>
        <w:tc>
          <w:tcPr>
            <w:tcW w:w="540" w:type="dxa"/>
            <w:shd w:val="clear" w:color="auto" w:fill="auto"/>
          </w:tcPr>
          <w:p w14:paraId="08CA4FA5" w14:textId="6C5151EA"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shd w:val="clear" w:color="auto" w:fill="auto"/>
          </w:tcPr>
          <w:p w14:paraId="545E1C98" w14:textId="20FEB7A5"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shd w:val="clear" w:color="auto" w:fill="auto"/>
          </w:tcPr>
          <w:p w14:paraId="397BE124" w14:textId="2564D69C"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6078E776" w14:textId="42EB157D" w:rsidR="00D45A65" w:rsidRPr="00D16B4B" w:rsidRDefault="00D45A65" w:rsidP="00D45A65">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19547B5A" w14:textId="6E1D0BB3"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590CEB3C" w14:textId="10C1D37B" w:rsidR="00D45A65" w:rsidRPr="00D16B4B" w:rsidRDefault="00D45A65" w:rsidP="00D45A65">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5FA937D5" w14:textId="043E3F93"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w:t>
            </w:r>
          </w:p>
        </w:tc>
        <w:tc>
          <w:tcPr>
            <w:tcW w:w="236" w:type="dxa"/>
            <w:shd w:val="clear" w:color="auto" w:fill="auto"/>
          </w:tcPr>
          <w:p w14:paraId="79CFDAD0"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60A681B" w14:textId="379B3BC5" w:rsidR="00D45A65" w:rsidRPr="00D16B4B" w:rsidRDefault="00D45A65" w:rsidP="00D45A65">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w:t>
            </w:r>
          </w:p>
        </w:tc>
        <w:tc>
          <w:tcPr>
            <w:tcW w:w="236" w:type="dxa"/>
            <w:shd w:val="clear" w:color="auto" w:fill="auto"/>
          </w:tcPr>
          <w:p w14:paraId="4848A81A"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665D48C" w14:textId="66DE7CE2"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2B97D64D"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B0520D6" w14:textId="417A871D"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0EC99BEB"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76F48AE" w14:textId="4D45AA29"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34431E6"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A3B139A" w14:textId="0692622A"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76BECF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726F6AEB" w14:textId="034E332E"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37659E60"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0799D05" w14:textId="7829BC3B"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489A1FB"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F17F9DF" w14:textId="33A788AB"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5D991C4"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6B9D70F" w14:textId="0CCFBC86"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D45A65" w:rsidRPr="00D16B4B" w14:paraId="3EE3FCB5" w14:textId="77777777" w:rsidTr="00DF1542">
        <w:tc>
          <w:tcPr>
            <w:tcW w:w="2502" w:type="dxa"/>
            <w:shd w:val="clear" w:color="auto" w:fill="auto"/>
          </w:tcPr>
          <w:p w14:paraId="2ED29061" w14:textId="586CAB92" w:rsidR="00D45A65" w:rsidRPr="00D16B4B" w:rsidRDefault="00D45A65" w:rsidP="00D45A65">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Loxley &amp; AIT Holding Co., Ltd.</w:t>
            </w:r>
          </w:p>
        </w:tc>
        <w:tc>
          <w:tcPr>
            <w:tcW w:w="540" w:type="dxa"/>
            <w:shd w:val="clear" w:color="auto" w:fill="auto"/>
          </w:tcPr>
          <w:p w14:paraId="5EF9A943" w14:textId="46D6B6E9"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50</w:t>
            </w:r>
          </w:p>
        </w:tc>
        <w:tc>
          <w:tcPr>
            <w:tcW w:w="540" w:type="dxa"/>
            <w:shd w:val="clear" w:color="auto" w:fill="auto"/>
          </w:tcPr>
          <w:p w14:paraId="2ADF48E1" w14:textId="0147CC6B"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50</w:t>
            </w:r>
          </w:p>
        </w:tc>
        <w:tc>
          <w:tcPr>
            <w:tcW w:w="450" w:type="dxa"/>
            <w:shd w:val="clear" w:color="auto" w:fill="auto"/>
          </w:tcPr>
          <w:p w14:paraId="52FBBBE6" w14:textId="48A1A5B8"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83</w:t>
            </w:r>
          </w:p>
        </w:tc>
        <w:tc>
          <w:tcPr>
            <w:tcW w:w="973" w:type="dxa"/>
            <w:shd w:val="clear" w:color="auto" w:fill="auto"/>
          </w:tcPr>
          <w:p w14:paraId="1E64506E" w14:textId="4FA43400" w:rsidR="00D45A65" w:rsidRPr="00D16B4B" w:rsidRDefault="00D45A65" w:rsidP="00D45A65">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96E58B1" w14:textId="7859A664"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83</w:t>
            </w:r>
          </w:p>
        </w:tc>
        <w:tc>
          <w:tcPr>
            <w:tcW w:w="973" w:type="dxa"/>
            <w:shd w:val="clear" w:color="auto" w:fill="auto"/>
          </w:tcPr>
          <w:p w14:paraId="694D31C6" w14:textId="76DACCAE" w:rsidR="00D45A65" w:rsidRPr="00D16B4B" w:rsidRDefault="00D45A65" w:rsidP="00D45A65">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517B70F7" w14:textId="7022B7DB"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54</w:t>
            </w:r>
          </w:p>
        </w:tc>
        <w:tc>
          <w:tcPr>
            <w:tcW w:w="236" w:type="dxa"/>
            <w:shd w:val="clear" w:color="auto" w:fill="auto"/>
          </w:tcPr>
          <w:p w14:paraId="07A98D20"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E97AC7D" w14:textId="09F1B5A4" w:rsidR="00D45A65" w:rsidRPr="00D16B4B" w:rsidRDefault="00D45A65" w:rsidP="00D45A65">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54</w:t>
            </w:r>
          </w:p>
        </w:tc>
        <w:tc>
          <w:tcPr>
            <w:tcW w:w="236" w:type="dxa"/>
            <w:shd w:val="clear" w:color="auto" w:fill="auto"/>
          </w:tcPr>
          <w:p w14:paraId="6BC10329"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6A32E3C" w14:textId="0069D04F"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1D3194D5"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12276B79" w14:textId="1765C960"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0D52CE5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CC36B40" w14:textId="049DD51E"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2FF64932"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662DFEE" w14:textId="38CC888D"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A355BF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C16F166" w14:textId="6A0E2780"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37378C87"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6916F2E7" w14:textId="1BF97CB0"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30717C48"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CB9B35F" w14:textId="3D32D992"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4B22F57D"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7309C2C" w14:textId="02D76820"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D45A65" w:rsidRPr="00D16B4B" w14:paraId="7C5BDA7D" w14:textId="77777777" w:rsidTr="00DF1542">
        <w:tc>
          <w:tcPr>
            <w:tcW w:w="2502" w:type="dxa"/>
            <w:shd w:val="clear" w:color="auto" w:fill="auto"/>
          </w:tcPr>
          <w:p w14:paraId="2A5143A5" w14:textId="3F4A283A" w:rsidR="00D45A65" w:rsidRPr="00D16B4B" w:rsidRDefault="00D45A65" w:rsidP="00D45A65">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LBS Joint Venture</w:t>
            </w:r>
          </w:p>
        </w:tc>
        <w:tc>
          <w:tcPr>
            <w:tcW w:w="540" w:type="dxa"/>
            <w:shd w:val="clear" w:color="auto" w:fill="auto"/>
          </w:tcPr>
          <w:p w14:paraId="0A9CDDD2" w14:textId="36C2A811"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3EF682B4" w14:textId="55C3E1E1"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1200FCD3" w14:textId="26C29543"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4AEFDE6D"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F34E924" w14:textId="314BFE21"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5BE0F958"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60CA9B21" w14:textId="573F437E" w:rsidR="00D45A65" w:rsidRPr="00D16B4B" w:rsidRDefault="00E21381"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Pr>
                <w:rFonts w:cs="Times New Roman"/>
                <w:sz w:val="16"/>
                <w:szCs w:val="16"/>
                <w:lang w:val="en-US" w:bidi="th-TH"/>
              </w:rPr>
              <w:t>24</w:t>
            </w:r>
          </w:p>
        </w:tc>
        <w:tc>
          <w:tcPr>
            <w:tcW w:w="236" w:type="dxa"/>
            <w:shd w:val="clear" w:color="auto" w:fill="auto"/>
          </w:tcPr>
          <w:p w14:paraId="57AE2BFC"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4FDA4B12" w14:textId="24D2C330" w:rsidR="00D45A65" w:rsidRPr="00D16B4B" w:rsidRDefault="00D45A65" w:rsidP="00D45A65">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047EDA4B"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89202D" w14:textId="1DEE9914" w:rsidR="00D45A65" w:rsidRPr="00D16B4B" w:rsidRDefault="00E21381" w:rsidP="00D45A65">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30</w:t>
            </w:r>
          </w:p>
        </w:tc>
        <w:tc>
          <w:tcPr>
            <w:tcW w:w="236" w:type="dxa"/>
            <w:shd w:val="clear" w:color="auto" w:fill="auto"/>
          </w:tcPr>
          <w:p w14:paraId="54A42946"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8D054D9" w14:textId="1BAFA02E"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3</w:t>
            </w:r>
          </w:p>
        </w:tc>
        <w:tc>
          <w:tcPr>
            <w:tcW w:w="236" w:type="dxa"/>
            <w:shd w:val="clear" w:color="auto" w:fill="auto"/>
          </w:tcPr>
          <w:p w14:paraId="2B53CA52"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48857C30" w14:textId="57DE166C"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3FA1375"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C9370F" w14:textId="168F8E55"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1522633"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7902DCB" w14:textId="3C2EE2B1" w:rsidR="00D45A65" w:rsidRPr="00D16B4B" w:rsidRDefault="00E21381"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30</w:t>
            </w:r>
          </w:p>
        </w:tc>
        <w:tc>
          <w:tcPr>
            <w:tcW w:w="270" w:type="dxa"/>
            <w:gridSpan w:val="2"/>
          </w:tcPr>
          <w:p w14:paraId="2139B896"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3E6B254A" w14:textId="5437B3BA"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3</w:t>
            </w:r>
          </w:p>
        </w:tc>
        <w:tc>
          <w:tcPr>
            <w:tcW w:w="270" w:type="dxa"/>
          </w:tcPr>
          <w:p w14:paraId="2F8256B5"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6453AE4" w14:textId="34EDDE1F" w:rsidR="00D45A65" w:rsidRPr="00D16B4B" w:rsidRDefault="00E21381" w:rsidP="00D45A65">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w:t>
            </w:r>
          </w:p>
        </w:tc>
        <w:tc>
          <w:tcPr>
            <w:tcW w:w="270" w:type="dxa"/>
            <w:gridSpan w:val="2"/>
          </w:tcPr>
          <w:p w14:paraId="18F10E34"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2BA9E67" w14:textId="2BC054EE" w:rsidR="00D45A65" w:rsidRPr="00D16B4B" w:rsidRDefault="00D45A65" w:rsidP="00D45A65">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3</w:t>
            </w:r>
          </w:p>
        </w:tc>
      </w:tr>
      <w:tr w:rsidR="00D45A65" w:rsidRPr="00D16B4B" w14:paraId="03565D32" w14:textId="77777777" w:rsidTr="00DF1542">
        <w:tc>
          <w:tcPr>
            <w:tcW w:w="2502" w:type="dxa"/>
            <w:shd w:val="clear" w:color="auto" w:fill="auto"/>
          </w:tcPr>
          <w:p w14:paraId="53DF2FA2" w14:textId="2175ABE3" w:rsidR="00D45A65" w:rsidRPr="00D16B4B" w:rsidRDefault="00D45A65" w:rsidP="00D45A65">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LXBRN Joint Venture</w:t>
            </w:r>
          </w:p>
        </w:tc>
        <w:tc>
          <w:tcPr>
            <w:tcW w:w="540" w:type="dxa"/>
            <w:shd w:val="clear" w:color="auto" w:fill="auto"/>
          </w:tcPr>
          <w:p w14:paraId="34332BC0" w14:textId="64B66938"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2A222CAF" w14:textId="56BD4E34"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7C18F76F" w14:textId="11E4F12D"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64D95090"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7FF48C3C" w14:textId="62A00A18"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63B4D786"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BBD2817" w14:textId="3627B6A2"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12B7D03A"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0BBFAB1" w14:textId="6B56D0C1" w:rsidR="00D45A65" w:rsidRPr="00D16B4B" w:rsidRDefault="00D45A65" w:rsidP="00D45A65">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368D25E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F4D5D4" w14:textId="57E07C65"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p>
        </w:tc>
        <w:tc>
          <w:tcPr>
            <w:tcW w:w="236" w:type="dxa"/>
            <w:shd w:val="clear" w:color="auto" w:fill="auto"/>
          </w:tcPr>
          <w:p w14:paraId="4EBC12F6"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20304541" w14:textId="1F84BE16"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p>
        </w:tc>
        <w:tc>
          <w:tcPr>
            <w:tcW w:w="236" w:type="dxa"/>
            <w:shd w:val="clear" w:color="auto" w:fill="auto"/>
          </w:tcPr>
          <w:p w14:paraId="76DD98F0"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E413696" w14:textId="7E0F208C"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16D7D4AA"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1062BC3" w14:textId="4E9AEC7B"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4C9C5EA"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BBA4F0B" w14:textId="5E77CD6D"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w:t>
            </w:r>
          </w:p>
        </w:tc>
        <w:tc>
          <w:tcPr>
            <w:tcW w:w="270" w:type="dxa"/>
            <w:gridSpan w:val="2"/>
          </w:tcPr>
          <w:p w14:paraId="557712D7"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41AA4A3" w14:textId="510C64A2"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w:t>
            </w:r>
          </w:p>
        </w:tc>
        <w:tc>
          <w:tcPr>
            <w:tcW w:w="270" w:type="dxa"/>
          </w:tcPr>
          <w:p w14:paraId="1D2AD596"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F50A334" w14:textId="732A8934"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391AEDA"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6ED9413" w14:textId="314DFB0E" w:rsidR="00D45A65" w:rsidRPr="00D16B4B" w:rsidRDefault="00D45A65" w:rsidP="00D45A65">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D45A65" w:rsidRPr="00D16B4B" w14:paraId="6B0CC0FD" w14:textId="77777777" w:rsidTr="00346CBA">
        <w:tc>
          <w:tcPr>
            <w:tcW w:w="2502" w:type="dxa"/>
            <w:shd w:val="clear" w:color="auto" w:fill="auto"/>
          </w:tcPr>
          <w:p w14:paraId="27EAEC81" w14:textId="244ECF0A" w:rsidR="00D45A65" w:rsidRPr="00D16B4B" w:rsidRDefault="00D45A65" w:rsidP="00D45A65">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LPDPS Joint Venture*</w:t>
            </w:r>
          </w:p>
        </w:tc>
        <w:tc>
          <w:tcPr>
            <w:tcW w:w="540" w:type="dxa"/>
            <w:shd w:val="clear" w:color="auto" w:fill="auto"/>
          </w:tcPr>
          <w:p w14:paraId="7A7FCC0E" w14:textId="44EF696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13C421F6" w14:textId="376DF616"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66578AFE" w14:textId="170509EA"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477C2E0E"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01FFABA0" w14:textId="73332884"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4867D91D"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648" w:type="dxa"/>
            <w:tcBorders>
              <w:bottom w:val="single" w:sz="4" w:space="0" w:color="auto"/>
            </w:tcBorders>
            <w:shd w:val="clear" w:color="auto" w:fill="auto"/>
          </w:tcPr>
          <w:p w14:paraId="53010C05" w14:textId="2C96346D"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6A370E88"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bottom w:val="single" w:sz="4" w:space="0" w:color="auto"/>
            </w:tcBorders>
            <w:shd w:val="clear" w:color="auto" w:fill="auto"/>
          </w:tcPr>
          <w:p w14:paraId="5D3554C4" w14:textId="4170FD09" w:rsidR="00D45A65" w:rsidRPr="00D16B4B" w:rsidRDefault="00D45A65" w:rsidP="00D45A65">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6201C97A"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bottom w:val="single" w:sz="4" w:space="0" w:color="auto"/>
            </w:tcBorders>
            <w:shd w:val="clear" w:color="auto" w:fill="auto"/>
          </w:tcPr>
          <w:p w14:paraId="799B4B32" w14:textId="28B1E1B1"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55A0C35C"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bottom w:val="single" w:sz="4" w:space="0" w:color="auto"/>
            </w:tcBorders>
            <w:shd w:val="clear" w:color="auto" w:fill="auto"/>
          </w:tcPr>
          <w:p w14:paraId="1373868D" w14:textId="53EB1FE0"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51FD98CD"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bottom w:val="single" w:sz="4" w:space="0" w:color="auto"/>
            </w:tcBorders>
            <w:shd w:val="clear" w:color="auto" w:fill="auto"/>
          </w:tcPr>
          <w:p w14:paraId="08DBD88D" w14:textId="2560899B"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50F5829"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bottom w:val="single" w:sz="4" w:space="0" w:color="auto"/>
            </w:tcBorders>
            <w:shd w:val="clear" w:color="auto" w:fill="auto"/>
          </w:tcPr>
          <w:p w14:paraId="68B60CE9" w14:textId="1C5401C9"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B1A35C4"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bottom w:val="single" w:sz="4" w:space="0" w:color="auto"/>
            </w:tcBorders>
          </w:tcPr>
          <w:p w14:paraId="278D61FE" w14:textId="26D1454F"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75F5132E"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bottom w:val="single" w:sz="4" w:space="0" w:color="auto"/>
            </w:tcBorders>
          </w:tcPr>
          <w:p w14:paraId="55EDB79B" w14:textId="610923EB"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1BA9A4BB"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bottom w:val="single" w:sz="4" w:space="0" w:color="auto"/>
            </w:tcBorders>
          </w:tcPr>
          <w:p w14:paraId="5621513B" w14:textId="41DE883A" w:rsidR="00D45A65" w:rsidRPr="00D16B4B" w:rsidRDefault="00D45A65" w:rsidP="00D45A65">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57362038"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bottom w:val="single" w:sz="4" w:space="0" w:color="auto"/>
            </w:tcBorders>
          </w:tcPr>
          <w:p w14:paraId="527EF1BD" w14:textId="31CED868" w:rsidR="00D45A65" w:rsidRPr="00D16B4B" w:rsidRDefault="00D45A65" w:rsidP="00D45A65">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D45A65" w:rsidRPr="00D16B4B" w14:paraId="44D9AEDE" w14:textId="77777777" w:rsidTr="00346CBA">
        <w:tc>
          <w:tcPr>
            <w:tcW w:w="2502" w:type="dxa"/>
            <w:shd w:val="clear" w:color="auto" w:fill="auto"/>
          </w:tcPr>
          <w:p w14:paraId="6C8E9C0D" w14:textId="77777777" w:rsidR="00D45A65" w:rsidRPr="00D16B4B" w:rsidRDefault="00D45A65" w:rsidP="00D45A65">
            <w:pPr>
              <w:pStyle w:val="10"/>
              <w:tabs>
                <w:tab w:val="left" w:pos="270"/>
              </w:tabs>
              <w:spacing w:line="240" w:lineRule="atLeast"/>
              <w:ind w:right="-468"/>
              <w:rPr>
                <w:rFonts w:cs="Times New Roman"/>
                <w:sz w:val="16"/>
                <w:szCs w:val="16"/>
                <w:lang w:val="en-US"/>
              </w:rPr>
            </w:pPr>
          </w:p>
        </w:tc>
        <w:tc>
          <w:tcPr>
            <w:tcW w:w="540" w:type="dxa"/>
            <w:shd w:val="clear" w:color="auto" w:fill="auto"/>
          </w:tcPr>
          <w:p w14:paraId="36058740"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0D2264B7"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7B7E7860"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3DDCE80C"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5EBEE0DC"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5BC54338"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648" w:type="dxa"/>
            <w:tcBorders>
              <w:top w:val="single" w:sz="4" w:space="0" w:color="auto"/>
              <w:bottom w:val="single" w:sz="4" w:space="0" w:color="auto"/>
            </w:tcBorders>
            <w:shd w:val="clear" w:color="auto" w:fill="auto"/>
          </w:tcPr>
          <w:p w14:paraId="39B09961" w14:textId="2D31D7D0" w:rsidR="00D45A65" w:rsidRPr="00D16B4B" w:rsidRDefault="00E21381" w:rsidP="00D45A65">
            <w:pPr>
              <w:pStyle w:val="acctfourfigures"/>
              <w:tabs>
                <w:tab w:val="clear" w:pos="765"/>
                <w:tab w:val="left" w:pos="255"/>
                <w:tab w:val="right" w:pos="461"/>
              </w:tabs>
              <w:spacing w:line="240" w:lineRule="atLeast"/>
              <w:ind w:left="-79" w:right="11"/>
              <w:jc w:val="right"/>
              <w:rPr>
                <w:rFonts w:cs="Times New Roman"/>
                <w:b/>
                <w:bCs/>
                <w:sz w:val="16"/>
                <w:szCs w:val="16"/>
                <w:cs/>
                <w:lang w:val="en-US" w:bidi="th-TH"/>
              </w:rPr>
            </w:pPr>
            <w:r>
              <w:rPr>
                <w:rFonts w:cs="Times New Roman"/>
                <w:b/>
                <w:bCs/>
                <w:sz w:val="16"/>
                <w:szCs w:val="16"/>
                <w:lang w:val="en-US" w:bidi="th-TH"/>
              </w:rPr>
              <w:t>83</w:t>
            </w:r>
          </w:p>
        </w:tc>
        <w:tc>
          <w:tcPr>
            <w:tcW w:w="236" w:type="dxa"/>
            <w:shd w:val="clear" w:color="auto" w:fill="auto"/>
          </w:tcPr>
          <w:p w14:paraId="46F8F681"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58158BA7" w14:textId="18C4416F" w:rsidR="00D45A65" w:rsidRPr="00D16B4B" w:rsidRDefault="00D45A65" w:rsidP="00D45A65">
            <w:pPr>
              <w:pStyle w:val="acctfourfigures"/>
              <w:tabs>
                <w:tab w:val="clear" w:pos="765"/>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59</w:t>
            </w:r>
          </w:p>
        </w:tc>
        <w:tc>
          <w:tcPr>
            <w:tcW w:w="236" w:type="dxa"/>
            <w:shd w:val="clear" w:color="auto" w:fill="auto"/>
          </w:tcPr>
          <w:p w14:paraId="4D9B68DF"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5E131FBB" w14:textId="303CA9D6" w:rsidR="00D45A65" w:rsidRPr="00D16B4B" w:rsidRDefault="00E21381" w:rsidP="00D45A65">
            <w:pPr>
              <w:pStyle w:val="acctfourfigures"/>
              <w:tabs>
                <w:tab w:val="clear" w:pos="765"/>
                <w:tab w:val="decimal" w:pos="461"/>
              </w:tabs>
              <w:spacing w:line="240" w:lineRule="atLeast"/>
              <w:ind w:left="-79" w:right="-79"/>
              <w:jc w:val="both"/>
              <w:rPr>
                <w:rFonts w:cs="Times New Roman"/>
                <w:b/>
                <w:bCs/>
                <w:sz w:val="16"/>
                <w:szCs w:val="16"/>
                <w:cs/>
                <w:lang w:val="en-US" w:bidi="th-TH"/>
              </w:rPr>
            </w:pPr>
            <w:r>
              <w:rPr>
                <w:rFonts w:cs="Times New Roman"/>
                <w:b/>
                <w:bCs/>
                <w:sz w:val="16"/>
                <w:szCs w:val="16"/>
                <w:lang w:val="en-US" w:bidi="th-TH"/>
              </w:rPr>
              <w:t>31</w:t>
            </w:r>
          </w:p>
        </w:tc>
        <w:tc>
          <w:tcPr>
            <w:tcW w:w="236" w:type="dxa"/>
            <w:shd w:val="clear" w:color="auto" w:fill="auto"/>
          </w:tcPr>
          <w:p w14:paraId="1EB53848"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293CD27D" w14:textId="77D9B697" w:rsidR="00D45A65" w:rsidRPr="00D16B4B" w:rsidRDefault="00D45A65" w:rsidP="00D45A65">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4</w:t>
            </w:r>
          </w:p>
        </w:tc>
        <w:tc>
          <w:tcPr>
            <w:tcW w:w="236" w:type="dxa"/>
            <w:shd w:val="clear" w:color="auto" w:fill="auto"/>
          </w:tcPr>
          <w:p w14:paraId="1D63BEF5"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16A183AA" w14:textId="06BA0C5C" w:rsidR="00D45A65" w:rsidRPr="00D16B4B" w:rsidRDefault="00D45A65" w:rsidP="00D45A65">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p>
        </w:tc>
        <w:tc>
          <w:tcPr>
            <w:tcW w:w="236" w:type="dxa"/>
            <w:shd w:val="clear" w:color="auto" w:fill="auto"/>
          </w:tcPr>
          <w:p w14:paraId="4D44CF3F"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63CF9075" w14:textId="5DD54A9E" w:rsidR="00D45A65" w:rsidRPr="00D16B4B" w:rsidRDefault="00D45A65" w:rsidP="00D45A65">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CE5B9EA"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top w:val="single" w:sz="4" w:space="0" w:color="auto"/>
              <w:bottom w:val="single" w:sz="4" w:space="0" w:color="auto"/>
            </w:tcBorders>
          </w:tcPr>
          <w:p w14:paraId="0419FE95" w14:textId="24FF1C29" w:rsidR="00D45A65" w:rsidRPr="00D16B4B" w:rsidRDefault="00E21381" w:rsidP="00D45A65">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Pr>
                <w:rFonts w:cs="Times New Roman"/>
                <w:b/>
                <w:bCs/>
                <w:sz w:val="16"/>
                <w:szCs w:val="16"/>
                <w:lang w:val="en-US"/>
              </w:rPr>
              <w:t>31</w:t>
            </w:r>
          </w:p>
        </w:tc>
        <w:tc>
          <w:tcPr>
            <w:tcW w:w="270" w:type="dxa"/>
            <w:gridSpan w:val="2"/>
          </w:tcPr>
          <w:p w14:paraId="744852EC"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top w:val="single" w:sz="4" w:space="0" w:color="auto"/>
              <w:bottom w:val="single" w:sz="4" w:space="0" w:color="auto"/>
            </w:tcBorders>
          </w:tcPr>
          <w:p w14:paraId="15A21BCD" w14:textId="2A2010C6"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4</w:t>
            </w:r>
          </w:p>
        </w:tc>
        <w:tc>
          <w:tcPr>
            <w:tcW w:w="270" w:type="dxa"/>
          </w:tcPr>
          <w:p w14:paraId="071148E4"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top w:val="single" w:sz="4" w:space="0" w:color="auto"/>
              <w:bottom w:val="single" w:sz="4" w:space="0" w:color="auto"/>
            </w:tcBorders>
          </w:tcPr>
          <w:p w14:paraId="3D25F5E5" w14:textId="56486F9E" w:rsidR="00D45A65" w:rsidRPr="00D16B4B" w:rsidRDefault="00E21381" w:rsidP="00D45A65">
            <w:pPr>
              <w:pStyle w:val="acctfourfigures"/>
              <w:tabs>
                <w:tab w:val="clear" w:pos="765"/>
                <w:tab w:val="decimal" w:pos="410"/>
              </w:tabs>
              <w:spacing w:line="240" w:lineRule="atLeast"/>
              <w:ind w:left="-79" w:right="-79"/>
              <w:rPr>
                <w:rFonts w:cs="Times New Roman"/>
                <w:b/>
                <w:bCs/>
                <w:sz w:val="16"/>
                <w:szCs w:val="16"/>
                <w:lang w:val="en-US" w:bidi="th-TH"/>
              </w:rPr>
            </w:pPr>
            <w:r>
              <w:rPr>
                <w:rFonts w:cs="Times New Roman"/>
                <w:b/>
                <w:bCs/>
                <w:sz w:val="16"/>
                <w:szCs w:val="16"/>
                <w:lang w:val="en-US" w:bidi="th-TH"/>
              </w:rPr>
              <w:t>-</w:t>
            </w:r>
          </w:p>
        </w:tc>
        <w:tc>
          <w:tcPr>
            <w:tcW w:w="270" w:type="dxa"/>
            <w:gridSpan w:val="2"/>
          </w:tcPr>
          <w:p w14:paraId="74572C54"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top w:val="single" w:sz="4" w:space="0" w:color="auto"/>
              <w:bottom w:val="single" w:sz="4" w:space="0" w:color="auto"/>
            </w:tcBorders>
          </w:tcPr>
          <w:p w14:paraId="4F4C800F" w14:textId="217FE23A" w:rsidR="00D45A65" w:rsidRPr="00D16B4B" w:rsidRDefault="00D45A65" w:rsidP="00D45A65">
            <w:pPr>
              <w:pStyle w:val="acctfourfigures"/>
              <w:tabs>
                <w:tab w:val="clear" w:pos="765"/>
                <w:tab w:val="decimal" w:pos="417"/>
              </w:tabs>
              <w:spacing w:line="240" w:lineRule="atLeast"/>
              <w:ind w:left="-79" w:right="-79"/>
              <w:rPr>
                <w:rFonts w:cs="Times New Roman"/>
                <w:b/>
                <w:bCs/>
                <w:sz w:val="16"/>
                <w:szCs w:val="16"/>
                <w:lang w:val="en-US" w:bidi="th-TH"/>
              </w:rPr>
            </w:pPr>
            <w:r w:rsidRPr="00D16B4B">
              <w:rPr>
                <w:rFonts w:cs="Times New Roman"/>
                <w:b/>
                <w:bCs/>
                <w:sz w:val="16"/>
                <w:szCs w:val="16"/>
                <w:lang w:val="en-US" w:bidi="th-TH"/>
              </w:rPr>
              <w:t>3</w:t>
            </w:r>
          </w:p>
        </w:tc>
      </w:tr>
      <w:tr w:rsidR="00D45A65" w:rsidRPr="00D16B4B" w14:paraId="06FB978D" w14:textId="77777777" w:rsidTr="006F7BEA">
        <w:tc>
          <w:tcPr>
            <w:tcW w:w="2502" w:type="dxa"/>
            <w:shd w:val="clear" w:color="auto" w:fill="auto"/>
          </w:tcPr>
          <w:p w14:paraId="7338FC16" w14:textId="752836E1" w:rsidR="00D45A65" w:rsidRPr="00D16B4B" w:rsidRDefault="00D45A65" w:rsidP="00D45A65">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Total</w:t>
            </w:r>
          </w:p>
        </w:tc>
        <w:tc>
          <w:tcPr>
            <w:tcW w:w="540" w:type="dxa"/>
            <w:shd w:val="clear" w:color="auto" w:fill="auto"/>
          </w:tcPr>
          <w:p w14:paraId="6C2BC2EA"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65E16CA3"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4119D22"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02C5D4C2"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7A7FBAD0" w14:textId="77777777" w:rsidR="00D45A65" w:rsidRPr="00D16B4B"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112EC171" w14:textId="77777777" w:rsidR="00D45A65" w:rsidRPr="00D16B4B" w:rsidRDefault="00D45A65" w:rsidP="00D45A65">
            <w:pPr>
              <w:tabs>
                <w:tab w:val="clear" w:pos="454"/>
              </w:tabs>
              <w:ind w:left="-108" w:right="-108"/>
              <w:jc w:val="center"/>
              <w:rPr>
                <w:rFonts w:ascii="Times New Roman" w:hAnsi="Times New Roman" w:cs="Times New Roman"/>
                <w:sz w:val="16"/>
                <w:szCs w:val="16"/>
              </w:rPr>
            </w:pPr>
          </w:p>
        </w:tc>
        <w:tc>
          <w:tcPr>
            <w:tcW w:w="648" w:type="dxa"/>
            <w:tcBorders>
              <w:top w:val="single" w:sz="4" w:space="0" w:color="auto"/>
              <w:bottom w:val="double" w:sz="4" w:space="0" w:color="auto"/>
            </w:tcBorders>
            <w:shd w:val="clear" w:color="auto" w:fill="auto"/>
          </w:tcPr>
          <w:p w14:paraId="49BFCA9E" w14:textId="08DE5FE7" w:rsidR="00D45A65" w:rsidRPr="00D16B4B" w:rsidRDefault="00D45A65" w:rsidP="00D45A65">
            <w:pPr>
              <w:pStyle w:val="acctfourfigures"/>
              <w:tabs>
                <w:tab w:val="clear" w:pos="765"/>
                <w:tab w:val="left" w:pos="255"/>
                <w:tab w:val="right" w:pos="461"/>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1,3</w:t>
            </w:r>
            <w:r w:rsidR="00E21381">
              <w:rPr>
                <w:rFonts w:cs="Times New Roman"/>
                <w:b/>
                <w:bCs/>
                <w:sz w:val="16"/>
                <w:szCs w:val="16"/>
                <w:lang w:val="en-US" w:bidi="th-TH"/>
              </w:rPr>
              <w:t>59</w:t>
            </w:r>
          </w:p>
        </w:tc>
        <w:tc>
          <w:tcPr>
            <w:tcW w:w="236" w:type="dxa"/>
            <w:shd w:val="clear" w:color="auto" w:fill="auto"/>
          </w:tcPr>
          <w:p w14:paraId="5DCCDC93" w14:textId="77777777" w:rsidR="00D45A65" w:rsidRPr="00D16B4B" w:rsidRDefault="00D45A65" w:rsidP="00D45A65">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1736D0B1" w14:textId="27F50C93" w:rsidR="00D45A65" w:rsidRPr="00D16B4B" w:rsidRDefault="00D45A65" w:rsidP="00D45A65">
            <w:pPr>
              <w:pStyle w:val="acctfourfigures"/>
              <w:tabs>
                <w:tab w:val="clear" w:pos="765"/>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1,341</w:t>
            </w:r>
          </w:p>
        </w:tc>
        <w:tc>
          <w:tcPr>
            <w:tcW w:w="236" w:type="dxa"/>
            <w:shd w:val="clear" w:color="auto" w:fill="auto"/>
          </w:tcPr>
          <w:p w14:paraId="2CF0CF3F"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2D4B7F87" w14:textId="0864DFC0" w:rsidR="00D45A65" w:rsidRPr="00D16B4B" w:rsidRDefault="00D45A65" w:rsidP="00D45A65">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2,</w:t>
            </w:r>
            <w:r w:rsidR="00E21381">
              <w:rPr>
                <w:rFonts w:cs="Times New Roman"/>
                <w:b/>
                <w:bCs/>
                <w:sz w:val="16"/>
                <w:szCs w:val="16"/>
                <w:lang w:val="en-US" w:bidi="th-TH"/>
              </w:rPr>
              <w:t>784</w:t>
            </w:r>
          </w:p>
        </w:tc>
        <w:tc>
          <w:tcPr>
            <w:tcW w:w="236" w:type="dxa"/>
            <w:shd w:val="clear" w:color="auto" w:fill="auto"/>
          </w:tcPr>
          <w:p w14:paraId="44681723"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684C8349" w14:textId="6090700E" w:rsidR="00D45A65" w:rsidRPr="00D16B4B" w:rsidRDefault="00D45A65" w:rsidP="00D45A65">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2,832</w:t>
            </w:r>
          </w:p>
        </w:tc>
        <w:tc>
          <w:tcPr>
            <w:tcW w:w="236" w:type="dxa"/>
            <w:shd w:val="clear" w:color="auto" w:fill="auto"/>
          </w:tcPr>
          <w:p w14:paraId="5A558519"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1DDFFA68" w14:textId="100CC49A" w:rsidR="00D45A65" w:rsidRPr="00D16B4B" w:rsidRDefault="00D45A65" w:rsidP="00D45A65">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E21381">
              <w:rPr>
                <w:rFonts w:cs="Times New Roman"/>
                <w:b/>
                <w:bCs/>
                <w:sz w:val="16"/>
                <w:szCs w:val="16"/>
                <w:lang w:val="en-US" w:bidi="th-TH"/>
              </w:rPr>
              <w:t>9</w:t>
            </w:r>
            <w:r w:rsidRPr="00D16B4B">
              <w:rPr>
                <w:rFonts w:cs="Times New Roman"/>
                <w:b/>
                <w:bCs/>
                <w:sz w:val="16"/>
                <w:szCs w:val="16"/>
                <w:lang w:val="en-US" w:bidi="th-TH"/>
              </w:rPr>
              <w:t>)</w:t>
            </w:r>
          </w:p>
        </w:tc>
        <w:tc>
          <w:tcPr>
            <w:tcW w:w="236" w:type="dxa"/>
            <w:shd w:val="clear" w:color="auto" w:fill="auto"/>
          </w:tcPr>
          <w:p w14:paraId="349637F5"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01ED731F" w14:textId="403CB82F" w:rsidR="00D45A65" w:rsidRPr="00D16B4B" w:rsidRDefault="00D45A65" w:rsidP="00D45A65">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(13)</w:t>
            </w:r>
          </w:p>
        </w:tc>
        <w:tc>
          <w:tcPr>
            <w:tcW w:w="236" w:type="dxa"/>
          </w:tcPr>
          <w:p w14:paraId="0D6619D2"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top w:val="single" w:sz="4" w:space="0" w:color="auto"/>
              <w:bottom w:val="double" w:sz="4" w:space="0" w:color="auto"/>
            </w:tcBorders>
          </w:tcPr>
          <w:p w14:paraId="20F9518E" w14:textId="2898871E"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2,</w:t>
            </w:r>
            <w:r w:rsidR="00E21381">
              <w:rPr>
                <w:rFonts w:cs="Times New Roman"/>
                <w:b/>
                <w:bCs/>
                <w:sz w:val="16"/>
                <w:szCs w:val="16"/>
                <w:lang w:val="en-US"/>
              </w:rPr>
              <w:t>775</w:t>
            </w:r>
          </w:p>
        </w:tc>
        <w:tc>
          <w:tcPr>
            <w:tcW w:w="270" w:type="dxa"/>
            <w:gridSpan w:val="2"/>
          </w:tcPr>
          <w:p w14:paraId="17BA6AE9" w14:textId="77777777" w:rsidR="00D45A65" w:rsidRPr="00D16B4B" w:rsidRDefault="00D45A65" w:rsidP="00D45A65">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top w:val="single" w:sz="4" w:space="0" w:color="auto"/>
              <w:bottom w:val="double" w:sz="4" w:space="0" w:color="auto"/>
            </w:tcBorders>
          </w:tcPr>
          <w:p w14:paraId="65A43A91" w14:textId="75CD9577" w:rsidR="00D45A65" w:rsidRPr="00D16B4B" w:rsidRDefault="00D45A65" w:rsidP="00D45A65">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2,819</w:t>
            </w:r>
          </w:p>
        </w:tc>
        <w:tc>
          <w:tcPr>
            <w:tcW w:w="270" w:type="dxa"/>
          </w:tcPr>
          <w:p w14:paraId="6867C948" w14:textId="77777777" w:rsidR="00D45A65" w:rsidRPr="00D16B4B" w:rsidRDefault="00D45A65" w:rsidP="00D45A65">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top w:val="single" w:sz="4" w:space="0" w:color="auto"/>
              <w:bottom w:val="double" w:sz="4" w:space="0" w:color="auto"/>
            </w:tcBorders>
          </w:tcPr>
          <w:p w14:paraId="70A1AB9D" w14:textId="22013D94" w:rsidR="00D45A65" w:rsidRPr="00D16B4B" w:rsidRDefault="00E21381" w:rsidP="00D45A65">
            <w:pPr>
              <w:pStyle w:val="acctfourfigures"/>
              <w:tabs>
                <w:tab w:val="clear" w:pos="765"/>
                <w:tab w:val="decimal" w:pos="410"/>
              </w:tabs>
              <w:spacing w:line="240" w:lineRule="atLeast"/>
              <w:ind w:left="-79" w:right="-79"/>
              <w:rPr>
                <w:rFonts w:cs="Times New Roman"/>
                <w:b/>
                <w:bCs/>
                <w:sz w:val="16"/>
                <w:szCs w:val="16"/>
                <w:lang w:val="en-US" w:bidi="th-TH"/>
              </w:rPr>
            </w:pPr>
            <w:r>
              <w:rPr>
                <w:rFonts w:cs="Times New Roman"/>
                <w:b/>
                <w:bCs/>
                <w:sz w:val="16"/>
                <w:szCs w:val="16"/>
                <w:lang w:val="en-US" w:bidi="th-TH"/>
              </w:rPr>
              <w:t>558</w:t>
            </w:r>
          </w:p>
        </w:tc>
        <w:tc>
          <w:tcPr>
            <w:tcW w:w="270" w:type="dxa"/>
            <w:gridSpan w:val="2"/>
          </w:tcPr>
          <w:p w14:paraId="0541ABC9" w14:textId="77777777" w:rsidR="00D45A65" w:rsidRPr="00D16B4B" w:rsidRDefault="00D45A65" w:rsidP="00D45A65">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top w:val="single" w:sz="4" w:space="0" w:color="auto"/>
              <w:bottom w:val="double" w:sz="4" w:space="0" w:color="auto"/>
            </w:tcBorders>
          </w:tcPr>
          <w:p w14:paraId="4367FA56" w14:textId="75FE5BA3" w:rsidR="00D45A65" w:rsidRPr="00D16B4B" w:rsidRDefault="00D45A65" w:rsidP="00D45A65">
            <w:pPr>
              <w:pStyle w:val="acctfourfigures"/>
              <w:tabs>
                <w:tab w:val="clear" w:pos="765"/>
                <w:tab w:val="decimal" w:pos="417"/>
              </w:tabs>
              <w:spacing w:line="240" w:lineRule="atLeast"/>
              <w:ind w:left="-79" w:right="-79"/>
              <w:rPr>
                <w:rFonts w:cs="Times New Roman"/>
                <w:b/>
                <w:bCs/>
                <w:sz w:val="16"/>
                <w:szCs w:val="16"/>
                <w:lang w:val="en-US" w:bidi="th-TH"/>
              </w:rPr>
            </w:pPr>
            <w:r w:rsidRPr="00D16B4B">
              <w:rPr>
                <w:rFonts w:cs="Times New Roman"/>
                <w:b/>
                <w:bCs/>
                <w:sz w:val="16"/>
                <w:szCs w:val="16"/>
                <w:lang w:val="en-US" w:bidi="th-TH"/>
              </w:rPr>
              <w:t>639</w:t>
            </w:r>
          </w:p>
        </w:tc>
      </w:tr>
    </w:tbl>
    <w:p w14:paraId="563E6158" w14:textId="77777777" w:rsidR="000878F9" w:rsidRPr="00D16B4B" w:rsidRDefault="000878F9" w:rsidP="001452F0">
      <w:pPr>
        <w:spacing w:line="240" w:lineRule="auto"/>
        <w:rPr>
          <w:rFonts w:ascii="Times New Roman" w:hAnsi="Times New Roman" w:cs="Times New Roman"/>
          <w:sz w:val="22"/>
          <w:szCs w:val="22"/>
        </w:rPr>
      </w:pPr>
    </w:p>
    <w:p w14:paraId="32295EF0" w14:textId="129B1389" w:rsidR="00D453F6" w:rsidRPr="00D16B4B" w:rsidRDefault="009910F4" w:rsidP="00D453F6">
      <w:pPr>
        <w:pStyle w:val="HTMLPreformatted"/>
        <w:shd w:val="clear" w:color="auto" w:fill="FFFFFF"/>
        <w:rPr>
          <w:rFonts w:ascii="Times New Roman" w:hAnsi="Times New Roman" w:cs="Times New Roman"/>
          <w:sz w:val="22"/>
          <w:szCs w:val="22"/>
          <w:lang w:val="en-US"/>
        </w:rPr>
      </w:pPr>
      <w:r w:rsidRPr="00D16B4B">
        <w:rPr>
          <w:rFonts w:ascii="Times New Roman" w:hAnsi="Times New Roman" w:cs="Times New Roman"/>
          <w:sz w:val="22"/>
          <w:szCs w:val="22"/>
        </w:rPr>
        <w:t xml:space="preserve">* As at </w:t>
      </w:r>
      <w:r w:rsidR="00740C98" w:rsidRPr="00D16B4B">
        <w:rPr>
          <w:rFonts w:ascii="Times New Roman" w:hAnsi="Times New Roman" w:cs="Times New Roman"/>
          <w:sz w:val="22"/>
          <w:szCs w:val="22"/>
          <w:lang w:val="en-US"/>
        </w:rPr>
        <w:t>31</w:t>
      </w:r>
      <w:r w:rsidRPr="00D16B4B">
        <w:rPr>
          <w:rFonts w:ascii="Times New Roman" w:hAnsi="Times New Roman" w:cs="Times New Roman"/>
          <w:sz w:val="22"/>
          <w:szCs w:val="22"/>
        </w:rPr>
        <w:t xml:space="preserve"> December</w:t>
      </w:r>
      <w:r w:rsidR="00E15225" w:rsidRPr="00D16B4B">
        <w:rPr>
          <w:rFonts w:ascii="Times New Roman" w:hAnsi="Times New Roman" w:cs="Times New Roman"/>
          <w:sz w:val="22"/>
          <w:szCs w:val="22"/>
          <w:lang w:val="en-US"/>
        </w:rPr>
        <w:t xml:space="preserve"> </w:t>
      </w:r>
      <w:r w:rsidR="00740C98" w:rsidRPr="00D16B4B">
        <w:rPr>
          <w:rFonts w:ascii="Times New Roman" w:hAnsi="Times New Roman" w:cs="Times New Roman"/>
          <w:sz w:val="22"/>
          <w:szCs w:val="22"/>
          <w:lang w:val="en-US"/>
        </w:rPr>
        <w:t>202</w:t>
      </w:r>
      <w:r w:rsidR="00E07684">
        <w:rPr>
          <w:rFonts w:ascii="Times New Roman" w:hAnsi="Times New Roman" w:cs="Times New Roman"/>
          <w:sz w:val="22"/>
          <w:szCs w:val="22"/>
          <w:lang w:val="en-US"/>
        </w:rPr>
        <w:t>4</w:t>
      </w:r>
      <w:r w:rsidR="00E15225" w:rsidRPr="00D16B4B">
        <w:rPr>
          <w:rFonts w:ascii="Times New Roman" w:hAnsi="Times New Roman" w:cs="Times New Roman"/>
          <w:sz w:val="22"/>
          <w:szCs w:val="22"/>
          <w:lang w:val="en-US"/>
        </w:rPr>
        <w:t xml:space="preserve"> and</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lang w:val="en-US"/>
        </w:rPr>
        <w:t>202</w:t>
      </w:r>
      <w:r w:rsidR="00E07684">
        <w:rPr>
          <w:rFonts w:ascii="Times New Roman" w:hAnsi="Times New Roman" w:cs="Times New Roman"/>
          <w:sz w:val="22"/>
          <w:szCs w:val="22"/>
          <w:lang w:val="en-US"/>
        </w:rPr>
        <w:t>3</w:t>
      </w:r>
      <w:r w:rsidR="00A77943" w:rsidRPr="00D16B4B">
        <w:rPr>
          <w:rFonts w:ascii="Times New Roman" w:hAnsi="Times New Roman" w:cs="Times New Roman"/>
          <w:sz w:val="22"/>
          <w:szCs w:val="22"/>
          <w:lang w:val="en-US"/>
        </w:rPr>
        <w:t>,</w:t>
      </w:r>
      <w:r w:rsidRPr="00D16B4B">
        <w:rPr>
          <w:rFonts w:ascii="Times New Roman" w:hAnsi="Times New Roman" w:cs="Times New Roman"/>
          <w:sz w:val="22"/>
          <w:szCs w:val="22"/>
        </w:rPr>
        <w:t xml:space="preserve"> the G</w:t>
      </w:r>
      <w:r w:rsidR="00F24C76" w:rsidRPr="00D16B4B">
        <w:rPr>
          <w:rFonts w:ascii="Times New Roman" w:hAnsi="Times New Roman" w:cs="Times New Roman"/>
          <w:sz w:val="22"/>
          <w:szCs w:val="22"/>
        </w:rPr>
        <w:t>roup recorded</w:t>
      </w:r>
      <w:r w:rsidRPr="00D16B4B">
        <w:rPr>
          <w:rFonts w:ascii="Times New Roman" w:hAnsi="Times New Roman" w:cs="Times New Roman"/>
          <w:sz w:val="22"/>
          <w:szCs w:val="22"/>
        </w:rPr>
        <w:t xml:space="preserve"> </w:t>
      </w:r>
      <w:r w:rsidR="00A77943" w:rsidRPr="00D16B4B">
        <w:rPr>
          <w:rFonts w:ascii="Times New Roman" w:hAnsi="Times New Roman" w:cs="Times New Roman"/>
          <w:sz w:val="22"/>
          <w:szCs w:val="22"/>
          <w:lang w:val="en-US"/>
        </w:rPr>
        <w:t xml:space="preserve">share of </w:t>
      </w:r>
      <w:r w:rsidRPr="00D16B4B">
        <w:rPr>
          <w:rFonts w:ascii="Times New Roman" w:hAnsi="Times New Roman" w:cs="Times New Roman"/>
          <w:sz w:val="22"/>
          <w:szCs w:val="22"/>
        </w:rPr>
        <w:t>loss from the joint</w:t>
      </w:r>
      <w:r w:rsidR="00F24C76" w:rsidRPr="00D16B4B">
        <w:rPr>
          <w:rFonts w:ascii="Times New Roman" w:hAnsi="Times New Roman" w:cs="Times New Roman"/>
          <w:sz w:val="22"/>
          <w:szCs w:val="22"/>
        </w:rPr>
        <w:t xml:space="preserve"> venture </w:t>
      </w:r>
      <w:r w:rsidR="00A77943" w:rsidRPr="00D16B4B">
        <w:rPr>
          <w:rFonts w:ascii="Times New Roman" w:hAnsi="Times New Roman" w:cs="Times New Roman"/>
          <w:sz w:val="22"/>
          <w:szCs w:val="22"/>
        </w:rPr>
        <w:t>by recognis</w:t>
      </w:r>
      <w:r w:rsidR="00D453F6" w:rsidRPr="00D16B4B">
        <w:rPr>
          <w:rFonts w:ascii="Times New Roman" w:hAnsi="Times New Roman" w:cs="Times New Roman"/>
          <w:sz w:val="22"/>
          <w:szCs w:val="22"/>
        </w:rPr>
        <w:t xml:space="preserve">ing allowance for </w:t>
      </w:r>
      <w:r w:rsidR="00511383" w:rsidRPr="00D16B4B">
        <w:rPr>
          <w:rFonts w:ascii="Times New Roman" w:hAnsi="Times New Roman" w:cs="Times New Roman"/>
          <w:sz w:val="22"/>
          <w:szCs w:val="22"/>
          <w:lang w:val="en-US"/>
        </w:rPr>
        <w:t>impairment</w:t>
      </w:r>
      <w:r w:rsidR="00D453F6" w:rsidRPr="00D16B4B">
        <w:rPr>
          <w:rFonts w:ascii="Times New Roman" w:hAnsi="Times New Roman" w:cs="Times New Roman"/>
          <w:sz w:val="22"/>
          <w:szCs w:val="22"/>
        </w:rPr>
        <w:t xml:space="preserve"> for trade accounts receivable and short-term loans</w:t>
      </w:r>
      <w:r w:rsidR="00A77943" w:rsidRPr="00D16B4B">
        <w:rPr>
          <w:rFonts w:ascii="Times New Roman" w:hAnsi="Times New Roman" w:cs="Times New Roman"/>
          <w:sz w:val="22"/>
          <w:szCs w:val="22"/>
          <w:lang w:val="en-US"/>
        </w:rPr>
        <w:t xml:space="preserve"> to</w:t>
      </w:r>
      <w:r w:rsidR="00D453F6" w:rsidRPr="00D16B4B">
        <w:rPr>
          <w:rFonts w:ascii="Times New Roman" w:hAnsi="Times New Roman" w:cs="Times New Roman"/>
          <w:sz w:val="22"/>
          <w:szCs w:val="22"/>
        </w:rPr>
        <w:t xml:space="preserve"> in the consolidated financial statements</w:t>
      </w:r>
      <w:r w:rsidR="007541C5" w:rsidRPr="00D16B4B">
        <w:rPr>
          <w:rFonts w:ascii="Times New Roman" w:hAnsi="Times New Roman" w:cs="Times New Roman"/>
          <w:sz w:val="22"/>
          <w:szCs w:val="22"/>
          <w:lang w:val="en-US"/>
        </w:rPr>
        <w:t xml:space="preserve"> </w:t>
      </w:r>
      <w:r w:rsidR="007541C5" w:rsidRPr="00D16B4B">
        <w:rPr>
          <w:rFonts w:ascii="Times New Roman" w:hAnsi="Times New Roman" w:cs="Times New Roman"/>
          <w:sz w:val="22"/>
          <w:szCs w:val="22"/>
        </w:rPr>
        <w:t>as the Group has an obligation to pay in accordance with the contract</w:t>
      </w:r>
      <w:r w:rsidR="007541C5" w:rsidRPr="00D16B4B">
        <w:rPr>
          <w:rFonts w:ascii="Times New Roman" w:hAnsi="Times New Roman" w:cs="Times New Roman"/>
          <w:sz w:val="22"/>
          <w:szCs w:val="22"/>
          <w:lang w:val="en-US"/>
        </w:rPr>
        <w:t>.</w:t>
      </w:r>
    </w:p>
    <w:p w14:paraId="782BDB3A" w14:textId="77777777" w:rsidR="00C9505C" w:rsidRPr="00D16B4B" w:rsidRDefault="00C9505C" w:rsidP="001452F0">
      <w:pPr>
        <w:spacing w:line="240" w:lineRule="auto"/>
        <w:rPr>
          <w:rFonts w:ascii="Times New Roman" w:hAnsi="Times New Roman" w:cs="Times New Roman"/>
        </w:rPr>
      </w:pPr>
    </w:p>
    <w:p w14:paraId="45862932" w14:textId="77777777" w:rsidR="00D453F6" w:rsidRPr="00D16B4B" w:rsidRDefault="00D453F6" w:rsidP="001452F0">
      <w:pPr>
        <w:spacing w:line="240" w:lineRule="auto"/>
        <w:rPr>
          <w:rFonts w:ascii="Times New Roman" w:hAnsi="Times New Roman" w:cs="Times New Roman"/>
        </w:rPr>
      </w:pPr>
    </w:p>
    <w:p w14:paraId="46E73702" w14:textId="77777777" w:rsidR="00D453F6" w:rsidRPr="00D16B4B" w:rsidRDefault="00D453F6" w:rsidP="001452F0">
      <w:pPr>
        <w:spacing w:line="240" w:lineRule="auto"/>
        <w:rPr>
          <w:rFonts w:ascii="Times New Roman" w:hAnsi="Times New Roman" w:cs="Times New Roman"/>
        </w:rPr>
      </w:pPr>
    </w:p>
    <w:p w14:paraId="2F362B62" w14:textId="77777777" w:rsidR="001E1EF6" w:rsidRPr="00D16B4B" w:rsidRDefault="001E1EF6" w:rsidP="001452F0">
      <w:pPr>
        <w:spacing w:line="240" w:lineRule="auto"/>
        <w:rPr>
          <w:rFonts w:ascii="Times New Roman" w:hAnsi="Times New Roman" w:cs="Times New Roman"/>
        </w:rPr>
      </w:pPr>
    </w:p>
    <w:p w14:paraId="4C2B1868" w14:textId="77777777" w:rsidR="001E1EF6" w:rsidRPr="00D16B4B" w:rsidRDefault="001E1EF6" w:rsidP="001452F0">
      <w:pPr>
        <w:spacing w:line="240" w:lineRule="auto"/>
        <w:rPr>
          <w:rFonts w:ascii="Times New Roman" w:hAnsi="Times New Roman" w:cs="Times New Roman"/>
        </w:rPr>
      </w:pPr>
    </w:p>
    <w:p w14:paraId="2C542466" w14:textId="77777777" w:rsidR="001E1EF6" w:rsidRPr="00D16B4B" w:rsidRDefault="001E1EF6" w:rsidP="001452F0">
      <w:pPr>
        <w:spacing w:line="240" w:lineRule="auto"/>
        <w:rPr>
          <w:rFonts w:ascii="Times New Roman" w:hAnsi="Times New Roman" w:cs="Times New Roman"/>
        </w:rPr>
      </w:pPr>
    </w:p>
    <w:p w14:paraId="330535FF" w14:textId="5B15A879" w:rsidR="001E1EF6" w:rsidRPr="00D16B4B" w:rsidRDefault="001E1EF6" w:rsidP="001452F0">
      <w:pPr>
        <w:spacing w:line="240" w:lineRule="auto"/>
        <w:rPr>
          <w:rFonts w:ascii="Times New Roman" w:hAnsi="Times New Roman" w:cs="Times New Roman"/>
        </w:rPr>
      </w:pPr>
    </w:p>
    <w:p w14:paraId="68ED02BF" w14:textId="2EA9E16C" w:rsidR="00350EB1" w:rsidRPr="00D16B4B" w:rsidRDefault="00350EB1" w:rsidP="001452F0">
      <w:pPr>
        <w:spacing w:line="240" w:lineRule="auto"/>
        <w:rPr>
          <w:rFonts w:ascii="Times New Roman" w:hAnsi="Times New Roman" w:cs="Times New Roman"/>
        </w:rPr>
      </w:pPr>
    </w:p>
    <w:p w14:paraId="4639CA92" w14:textId="321D10D1" w:rsidR="006F7BEA" w:rsidRPr="00D16B4B" w:rsidRDefault="006F7BEA" w:rsidP="001452F0">
      <w:pPr>
        <w:spacing w:line="240" w:lineRule="auto"/>
        <w:rPr>
          <w:rFonts w:ascii="Times New Roman" w:hAnsi="Times New Roman" w:cs="Times New Roman"/>
        </w:rPr>
      </w:pPr>
    </w:p>
    <w:p w14:paraId="201AEA3C" w14:textId="4398BE23" w:rsidR="006F7BEA" w:rsidRPr="00D16B4B" w:rsidRDefault="006F7BEA" w:rsidP="001452F0">
      <w:pPr>
        <w:spacing w:line="240" w:lineRule="auto"/>
        <w:rPr>
          <w:rFonts w:ascii="Times New Roman" w:hAnsi="Times New Roman" w:cs="Times New Roman"/>
        </w:rPr>
      </w:pPr>
    </w:p>
    <w:p w14:paraId="55C32359" w14:textId="3A2FF6FB" w:rsidR="006F7BEA" w:rsidRPr="00D16B4B" w:rsidRDefault="006F7BEA" w:rsidP="001452F0">
      <w:pPr>
        <w:spacing w:line="240" w:lineRule="auto"/>
        <w:rPr>
          <w:rFonts w:ascii="Times New Roman" w:hAnsi="Times New Roman" w:cs="Times New Roman"/>
        </w:rPr>
      </w:pPr>
    </w:p>
    <w:p w14:paraId="5D22D95E" w14:textId="1CF9D15A" w:rsidR="006F7BEA" w:rsidRPr="00D16B4B" w:rsidRDefault="006F7BEA" w:rsidP="001452F0">
      <w:pPr>
        <w:spacing w:line="240" w:lineRule="auto"/>
        <w:rPr>
          <w:rFonts w:ascii="Times New Roman" w:hAnsi="Times New Roman" w:cs="Times New Roman"/>
        </w:rPr>
      </w:pPr>
    </w:p>
    <w:p w14:paraId="36E13A3E" w14:textId="79844079" w:rsidR="006F7BEA" w:rsidRPr="00D16B4B" w:rsidRDefault="006F7BEA" w:rsidP="001452F0">
      <w:pPr>
        <w:spacing w:line="240" w:lineRule="auto"/>
        <w:rPr>
          <w:rFonts w:ascii="Times New Roman" w:hAnsi="Times New Roman" w:cs="Times New Roman"/>
        </w:rPr>
      </w:pPr>
    </w:p>
    <w:p w14:paraId="61AA6DFF" w14:textId="624ABC35" w:rsidR="006F7BEA" w:rsidRDefault="006F7BEA" w:rsidP="001452F0">
      <w:pPr>
        <w:spacing w:line="240" w:lineRule="auto"/>
        <w:rPr>
          <w:rFonts w:ascii="Times New Roman" w:hAnsi="Times New Roman" w:cs="Times New Roman"/>
        </w:rPr>
      </w:pPr>
    </w:p>
    <w:p w14:paraId="6126779B" w14:textId="77777777" w:rsidR="00752599" w:rsidRDefault="00752599" w:rsidP="001452F0">
      <w:pPr>
        <w:spacing w:line="240" w:lineRule="auto"/>
        <w:rPr>
          <w:rFonts w:ascii="Times New Roman" w:hAnsi="Times New Roman" w:cs="Times New Roman"/>
        </w:rPr>
      </w:pPr>
    </w:p>
    <w:p w14:paraId="482E76BC" w14:textId="77777777" w:rsidR="00752599" w:rsidRDefault="00752599" w:rsidP="001452F0">
      <w:pPr>
        <w:spacing w:line="240" w:lineRule="auto"/>
        <w:rPr>
          <w:rFonts w:ascii="Times New Roman" w:hAnsi="Times New Roman" w:cs="Times New Roman"/>
        </w:rPr>
      </w:pPr>
    </w:p>
    <w:p w14:paraId="14A0D6F1" w14:textId="77777777" w:rsidR="00752599" w:rsidRPr="00D16B4B" w:rsidRDefault="00752599" w:rsidP="001452F0">
      <w:pPr>
        <w:spacing w:line="240" w:lineRule="auto"/>
        <w:rPr>
          <w:rFonts w:ascii="Times New Roman" w:hAnsi="Times New Roman" w:cs="Times New Roman"/>
        </w:rPr>
      </w:pPr>
    </w:p>
    <w:p w14:paraId="68231EA9" w14:textId="265C1855" w:rsidR="006F7BEA" w:rsidRPr="00D16B4B" w:rsidRDefault="006F7BEA" w:rsidP="001452F0">
      <w:pPr>
        <w:spacing w:line="240" w:lineRule="auto"/>
        <w:rPr>
          <w:rFonts w:ascii="Times New Roman" w:hAnsi="Times New Roman" w:cs="Times New Roman"/>
        </w:rPr>
      </w:pPr>
    </w:p>
    <w:p w14:paraId="361E2DAD" w14:textId="3ECB138C" w:rsidR="006F7BEA" w:rsidRPr="00D16B4B" w:rsidRDefault="006F7BEA" w:rsidP="001452F0">
      <w:pPr>
        <w:spacing w:line="240" w:lineRule="auto"/>
        <w:rPr>
          <w:rFonts w:ascii="Times New Roman" w:hAnsi="Times New Roman" w:cs="Times New Roman"/>
        </w:rPr>
      </w:pPr>
    </w:p>
    <w:p w14:paraId="0FB9C990" w14:textId="65765BC6" w:rsidR="006F7BEA" w:rsidRPr="00D16B4B" w:rsidRDefault="006F7BEA" w:rsidP="001452F0">
      <w:pPr>
        <w:spacing w:line="240" w:lineRule="auto"/>
        <w:rPr>
          <w:rFonts w:ascii="Times New Roman" w:hAnsi="Times New Roman" w:cs="Times New Roman"/>
        </w:rPr>
      </w:pPr>
    </w:p>
    <w:p w14:paraId="08AB9931" w14:textId="77777777" w:rsidR="006F7BEA" w:rsidRPr="00D16B4B" w:rsidRDefault="006F7BEA" w:rsidP="001452F0">
      <w:pPr>
        <w:spacing w:line="240" w:lineRule="auto"/>
        <w:rPr>
          <w:rFonts w:ascii="Times New Roman" w:hAnsi="Times New Roman" w:cs="Times New Roman"/>
        </w:rPr>
      </w:pPr>
    </w:p>
    <w:p w14:paraId="436EAD4E" w14:textId="77777777" w:rsidR="00350EB1" w:rsidRPr="00D16B4B" w:rsidRDefault="00350EB1" w:rsidP="001452F0">
      <w:pPr>
        <w:spacing w:line="240" w:lineRule="auto"/>
        <w:rPr>
          <w:rFonts w:ascii="Times New Roman" w:hAnsi="Times New Roman" w:cs="Times New Roman"/>
        </w:rPr>
      </w:pPr>
    </w:p>
    <w:tbl>
      <w:tblPr>
        <w:tblW w:w="15192" w:type="dxa"/>
        <w:tblInd w:w="-72" w:type="dxa"/>
        <w:tblBorders>
          <w:bottom w:val="double" w:sz="4" w:space="0" w:color="auto"/>
        </w:tblBorders>
        <w:tblLayout w:type="fixed"/>
        <w:tblLook w:val="0000" w:firstRow="0" w:lastRow="0" w:firstColumn="0" w:lastColumn="0" w:noHBand="0" w:noVBand="0"/>
      </w:tblPr>
      <w:tblGrid>
        <w:gridCol w:w="2862"/>
        <w:gridCol w:w="630"/>
        <w:gridCol w:w="720"/>
        <w:gridCol w:w="630"/>
        <w:gridCol w:w="810"/>
        <w:gridCol w:w="738"/>
        <w:gridCol w:w="875"/>
        <w:gridCol w:w="7"/>
        <w:gridCol w:w="810"/>
        <w:gridCol w:w="236"/>
        <w:gridCol w:w="747"/>
        <w:gridCol w:w="7"/>
        <w:gridCol w:w="229"/>
        <w:gridCol w:w="7"/>
        <w:gridCol w:w="844"/>
        <w:gridCol w:w="236"/>
        <w:gridCol w:w="837"/>
        <w:gridCol w:w="7"/>
        <w:gridCol w:w="229"/>
        <w:gridCol w:w="7"/>
        <w:gridCol w:w="754"/>
        <w:gridCol w:w="236"/>
        <w:gridCol w:w="747"/>
        <w:gridCol w:w="7"/>
        <w:gridCol w:w="229"/>
        <w:gridCol w:w="7"/>
        <w:gridCol w:w="754"/>
        <w:gridCol w:w="236"/>
        <w:gridCol w:w="754"/>
      </w:tblGrid>
      <w:tr w:rsidR="000878F9" w:rsidRPr="00D16B4B" w14:paraId="7D289EC7" w14:textId="77777777" w:rsidTr="00AA015E">
        <w:tc>
          <w:tcPr>
            <w:tcW w:w="2862" w:type="dxa"/>
          </w:tcPr>
          <w:p w14:paraId="0F876BA3" w14:textId="77777777" w:rsidR="000878F9" w:rsidRPr="00D16B4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r w:rsidRPr="00D16B4B">
              <w:rPr>
                <w:rFonts w:ascii="Times New Roman" w:hAnsi="Times New Roman" w:cs="Times New Roman"/>
                <w:sz w:val="16"/>
                <w:szCs w:val="16"/>
              </w:rPr>
              <w:lastRenderedPageBreak/>
              <w:br w:type="page"/>
            </w:r>
            <w:r w:rsidRPr="00D16B4B">
              <w:rPr>
                <w:rFonts w:ascii="Times New Roman" w:hAnsi="Times New Roman" w:cs="Times New Roman"/>
                <w:color w:val="FF0000"/>
                <w:sz w:val="16"/>
                <w:szCs w:val="16"/>
              </w:rPr>
              <w:br w:type="page"/>
            </w:r>
          </w:p>
        </w:tc>
        <w:tc>
          <w:tcPr>
            <w:tcW w:w="12330" w:type="dxa"/>
            <w:gridSpan w:val="28"/>
          </w:tcPr>
          <w:p w14:paraId="59391006" w14:textId="77777777" w:rsidR="000878F9" w:rsidRPr="00D16B4B" w:rsidRDefault="000878F9" w:rsidP="00232E56">
            <w:pPr>
              <w:pStyle w:val="acctmergecolhdg"/>
              <w:spacing w:line="220" w:lineRule="exact"/>
              <w:ind w:left="-79" w:right="-79"/>
              <w:rPr>
                <w:rFonts w:cs="Times New Roman"/>
                <w:b w:val="0"/>
                <w:bCs/>
                <w:sz w:val="16"/>
                <w:szCs w:val="16"/>
                <w:lang w:val="en-US"/>
              </w:rPr>
            </w:pPr>
            <w:r w:rsidRPr="00D16B4B">
              <w:rPr>
                <w:rFonts w:cs="Times New Roman"/>
                <w:bCs/>
                <w:sz w:val="16"/>
                <w:szCs w:val="16"/>
                <w:lang w:bidi="th-TH"/>
              </w:rPr>
              <w:t>Separate financial statements</w:t>
            </w:r>
          </w:p>
        </w:tc>
      </w:tr>
      <w:tr w:rsidR="000878F9" w:rsidRPr="00D16B4B" w14:paraId="26EE6A6F" w14:textId="77777777" w:rsidTr="00AA015E">
        <w:tc>
          <w:tcPr>
            <w:tcW w:w="2862" w:type="dxa"/>
          </w:tcPr>
          <w:p w14:paraId="1A602804" w14:textId="77777777" w:rsidR="000878F9" w:rsidRPr="00D16B4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vAlign w:val="bottom"/>
          </w:tcPr>
          <w:p w14:paraId="75EBCE55" w14:textId="77777777" w:rsidR="000878F9" w:rsidRPr="00D16B4B" w:rsidRDefault="000878F9" w:rsidP="00232E56">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3053" w:type="dxa"/>
            <w:gridSpan w:val="4"/>
            <w:vAlign w:val="bottom"/>
          </w:tcPr>
          <w:p w14:paraId="72578B83" w14:textId="77777777" w:rsidR="000878F9" w:rsidRPr="00D16B4B" w:rsidRDefault="000878F9" w:rsidP="00232E56">
            <w:pPr>
              <w:pStyle w:val="a"/>
              <w:tabs>
                <w:tab w:val="clear" w:pos="360"/>
                <w:tab w:val="clear" w:pos="720"/>
                <w:tab w:val="clear" w:pos="1080"/>
                <w:tab w:val="left" w:pos="1332"/>
              </w:tabs>
              <w:spacing w:line="220" w:lineRule="exact"/>
              <w:ind w:left="-18" w:right="-108"/>
              <w:jc w:val="center"/>
              <w:rPr>
                <w:rFonts w:cs="Times New Roman"/>
                <w:sz w:val="16"/>
                <w:szCs w:val="16"/>
                <w:lang w:val="en-US"/>
              </w:rPr>
            </w:pPr>
            <w:r w:rsidRPr="00D16B4B">
              <w:rPr>
                <w:rFonts w:cs="Times New Roman"/>
                <w:sz w:val="16"/>
                <w:szCs w:val="16"/>
                <w:lang w:val="en-US"/>
              </w:rPr>
              <w:t>Paid-up capital</w:t>
            </w:r>
          </w:p>
        </w:tc>
        <w:tc>
          <w:tcPr>
            <w:tcW w:w="1800" w:type="dxa"/>
            <w:gridSpan w:val="4"/>
            <w:vAlign w:val="bottom"/>
          </w:tcPr>
          <w:p w14:paraId="23900B84" w14:textId="77777777" w:rsidR="000878F9" w:rsidRPr="00D16B4B" w:rsidRDefault="000878F9" w:rsidP="00232E56">
            <w:pPr>
              <w:pStyle w:val="a"/>
              <w:spacing w:line="220" w:lineRule="exact"/>
              <w:jc w:val="center"/>
              <w:rPr>
                <w:rFonts w:cs="Times New Roman"/>
                <w:sz w:val="16"/>
                <w:szCs w:val="16"/>
                <w:lang w:val="en-US"/>
              </w:rPr>
            </w:pPr>
            <w:r w:rsidRPr="00D16B4B">
              <w:rPr>
                <w:rFonts w:cs="Times New Roman"/>
                <w:sz w:val="16"/>
                <w:szCs w:val="16"/>
                <w:lang w:val="en-US"/>
              </w:rPr>
              <w:t>Cost method</w:t>
            </w:r>
          </w:p>
        </w:tc>
        <w:tc>
          <w:tcPr>
            <w:tcW w:w="236" w:type="dxa"/>
            <w:gridSpan w:val="2"/>
            <w:vAlign w:val="bottom"/>
          </w:tcPr>
          <w:p w14:paraId="68168238" w14:textId="77777777" w:rsidR="000878F9" w:rsidRPr="00D16B4B" w:rsidRDefault="000878F9" w:rsidP="00232E56">
            <w:pPr>
              <w:pStyle w:val="a"/>
              <w:spacing w:line="220" w:lineRule="exact"/>
              <w:jc w:val="center"/>
              <w:rPr>
                <w:rFonts w:cs="Times New Roman"/>
                <w:sz w:val="16"/>
                <w:szCs w:val="16"/>
                <w:lang w:val="en-US"/>
              </w:rPr>
            </w:pPr>
          </w:p>
        </w:tc>
        <w:tc>
          <w:tcPr>
            <w:tcW w:w="1924" w:type="dxa"/>
            <w:gridSpan w:val="4"/>
            <w:vAlign w:val="bottom"/>
          </w:tcPr>
          <w:p w14:paraId="428E922F" w14:textId="77777777" w:rsidR="000878F9" w:rsidRPr="00D16B4B" w:rsidRDefault="000878F9" w:rsidP="00232E56">
            <w:pPr>
              <w:pStyle w:val="a"/>
              <w:spacing w:line="220" w:lineRule="exact"/>
              <w:ind w:right="-108"/>
              <w:jc w:val="center"/>
              <w:rPr>
                <w:rFonts w:cs="Times New Roman"/>
                <w:sz w:val="16"/>
                <w:szCs w:val="16"/>
                <w:lang w:val="en-US"/>
              </w:rPr>
            </w:pPr>
            <w:r w:rsidRPr="00D16B4B">
              <w:rPr>
                <w:rFonts w:cs="Times New Roman"/>
                <w:sz w:val="16"/>
                <w:szCs w:val="16"/>
                <w:lang w:val="en-US"/>
              </w:rPr>
              <w:t xml:space="preserve">Impairment </w:t>
            </w:r>
          </w:p>
        </w:tc>
        <w:tc>
          <w:tcPr>
            <w:tcW w:w="236" w:type="dxa"/>
            <w:gridSpan w:val="2"/>
            <w:vAlign w:val="bottom"/>
          </w:tcPr>
          <w:p w14:paraId="728AE7DE" w14:textId="77777777" w:rsidR="000878F9" w:rsidRPr="00D16B4B" w:rsidRDefault="000878F9" w:rsidP="00232E56">
            <w:pPr>
              <w:pStyle w:val="a"/>
              <w:spacing w:line="220" w:lineRule="exact"/>
              <w:ind w:right="-108"/>
              <w:jc w:val="center"/>
              <w:rPr>
                <w:rFonts w:cs="Times New Roman"/>
                <w:sz w:val="16"/>
                <w:szCs w:val="16"/>
                <w:lang w:val="en-US"/>
              </w:rPr>
            </w:pPr>
          </w:p>
        </w:tc>
        <w:tc>
          <w:tcPr>
            <w:tcW w:w="1744" w:type="dxa"/>
            <w:gridSpan w:val="4"/>
            <w:vAlign w:val="bottom"/>
          </w:tcPr>
          <w:p w14:paraId="55EE24D6" w14:textId="77777777" w:rsidR="000878F9" w:rsidRPr="00D16B4B" w:rsidRDefault="002C0D19" w:rsidP="00232E56">
            <w:pPr>
              <w:pStyle w:val="a"/>
              <w:spacing w:line="220" w:lineRule="exact"/>
              <w:ind w:right="-108"/>
              <w:jc w:val="center"/>
              <w:rPr>
                <w:rFonts w:cs="Times New Roman"/>
                <w:sz w:val="16"/>
                <w:szCs w:val="16"/>
                <w:lang w:val="en-US"/>
              </w:rPr>
            </w:pPr>
            <w:r w:rsidRPr="00D16B4B">
              <w:rPr>
                <w:rFonts w:cs="Times New Roman"/>
                <w:sz w:val="16"/>
                <w:szCs w:val="16"/>
                <w:lang w:val="en-US"/>
              </w:rPr>
              <w:t xml:space="preserve">At cost - </w:t>
            </w:r>
            <w:r w:rsidR="000878F9" w:rsidRPr="00D16B4B">
              <w:rPr>
                <w:rFonts w:cs="Times New Roman"/>
                <w:sz w:val="16"/>
                <w:szCs w:val="16"/>
                <w:lang w:val="en-US"/>
              </w:rPr>
              <w:t>net</w:t>
            </w:r>
          </w:p>
        </w:tc>
        <w:tc>
          <w:tcPr>
            <w:tcW w:w="236" w:type="dxa"/>
            <w:gridSpan w:val="2"/>
          </w:tcPr>
          <w:p w14:paraId="2C0802E1" w14:textId="77777777" w:rsidR="000878F9" w:rsidRPr="00D16B4B" w:rsidRDefault="000878F9" w:rsidP="00232E56">
            <w:pPr>
              <w:pStyle w:val="a"/>
              <w:spacing w:line="220" w:lineRule="exact"/>
              <w:ind w:right="-108"/>
              <w:rPr>
                <w:rFonts w:cs="Times New Roman"/>
                <w:sz w:val="16"/>
                <w:szCs w:val="16"/>
                <w:lang w:val="en-US"/>
              </w:rPr>
            </w:pPr>
          </w:p>
        </w:tc>
        <w:tc>
          <w:tcPr>
            <w:tcW w:w="1751" w:type="dxa"/>
            <w:gridSpan w:val="4"/>
            <w:vAlign w:val="bottom"/>
          </w:tcPr>
          <w:p w14:paraId="4A63431C" w14:textId="77777777" w:rsidR="00695DF9" w:rsidRPr="00D16B4B" w:rsidRDefault="000878F9" w:rsidP="00232E56">
            <w:pPr>
              <w:pStyle w:val="a"/>
              <w:spacing w:line="220" w:lineRule="exact"/>
              <w:ind w:right="-108"/>
              <w:jc w:val="center"/>
              <w:rPr>
                <w:rFonts w:cs="Times New Roman"/>
                <w:sz w:val="16"/>
                <w:szCs w:val="16"/>
                <w:lang w:val="en-US"/>
              </w:rPr>
            </w:pPr>
            <w:r w:rsidRPr="00D16B4B">
              <w:rPr>
                <w:rFonts w:cs="Times New Roman"/>
                <w:sz w:val="16"/>
                <w:szCs w:val="16"/>
                <w:lang w:val="en-US"/>
              </w:rPr>
              <w:t>Dividend income</w:t>
            </w:r>
            <w:r w:rsidR="00695DF9" w:rsidRPr="00D16B4B">
              <w:rPr>
                <w:rFonts w:cs="Times New Roman"/>
                <w:sz w:val="16"/>
                <w:szCs w:val="16"/>
                <w:lang w:val="en-US"/>
              </w:rPr>
              <w:t xml:space="preserve"> </w:t>
            </w:r>
          </w:p>
          <w:p w14:paraId="5D126D0D" w14:textId="77777777" w:rsidR="000878F9" w:rsidRPr="00D16B4B" w:rsidRDefault="00695DF9" w:rsidP="00232E56">
            <w:pPr>
              <w:pStyle w:val="a"/>
              <w:spacing w:line="220" w:lineRule="exact"/>
              <w:ind w:right="-108"/>
              <w:jc w:val="center"/>
              <w:rPr>
                <w:rFonts w:cs="Times New Roman"/>
                <w:sz w:val="16"/>
                <w:szCs w:val="16"/>
                <w:lang w:val="en-US"/>
              </w:rPr>
            </w:pPr>
            <w:r w:rsidRPr="00D16B4B">
              <w:rPr>
                <w:rFonts w:cs="Times New Roman"/>
                <w:sz w:val="16"/>
                <w:szCs w:val="16"/>
                <w:lang w:val="en-US"/>
              </w:rPr>
              <w:t>for the year</w:t>
            </w:r>
          </w:p>
        </w:tc>
      </w:tr>
      <w:tr w:rsidR="009B1159" w:rsidRPr="00D16B4B" w14:paraId="198D9CAA" w14:textId="51AE399E" w:rsidTr="00AA015E">
        <w:tc>
          <w:tcPr>
            <w:tcW w:w="2862" w:type="dxa"/>
          </w:tcPr>
          <w:p w14:paraId="2375EE95" w14:textId="77777777" w:rsidR="009B1159" w:rsidRPr="00D16B4B" w:rsidRDefault="009B1159" w:rsidP="009B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630" w:type="dxa"/>
            <w:vAlign w:val="bottom"/>
          </w:tcPr>
          <w:p w14:paraId="7E4E7DD3" w14:textId="04EF665C"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4</w:t>
            </w:r>
          </w:p>
        </w:tc>
        <w:tc>
          <w:tcPr>
            <w:tcW w:w="720" w:type="dxa"/>
            <w:vAlign w:val="bottom"/>
          </w:tcPr>
          <w:p w14:paraId="243E1498" w14:textId="1B6A007F"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3</w:t>
            </w:r>
          </w:p>
        </w:tc>
        <w:tc>
          <w:tcPr>
            <w:tcW w:w="1440" w:type="dxa"/>
            <w:gridSpan w:val="2"/>
            <w:vAlign w:val="bottom"/>
          </w:tcPr>
          <w:p w14:paraId="7CA8D851" w14:textId="741482CA"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4</w:t>
            </w:r>
          </w:p>
        </w:tc>
        <w:tc>
          <w:tcPr>
            <w:tcW w:w="1620" w:type="dxa"/>
            <w:gridSpan w:val="3"/>
            <w:vAlign w:val="bottom"/>
          </w:tcPr>
          <w:p w14:paraId="747F981B" w14:textId="2BA37573"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3</w:t>
            </w:r>
          </w:p>
        </w:tc>
        <w:tc>
          <w:tcPr>
            <w:tcW w:w="810" w:type="dxa"/>
            <w:vAlign w:val="bottom"/>
          </w:tcPr>
          <w:p w14:paraId="5DFB273D" w14:textId="240849B1"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4</w:t>
            </w:r>
          </w:p>
        </w:tc>
        <w:tc>
          <w:tcPr>
            <w:tcW w:w="236" w:type="dxa"/>
            <w:vAlign w:val="bottom"/>
          </w:tcPr>
          <w:p w14:paraId="071D2A80"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04F43417" w14:textId="2A8E86BC"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3</w:t>
            </w:r>
          </w:p>
        </w:tc>
        <w:tc>
          <w:tcPr>
            <w:tcW w:w="236" w:type="dxa"/>
            <w:gridSpan w:val="2"/>
            <w:vAlign w:val="bottom"/>
          </w:tcPr>
          <w:p w14:paraId="277F03B0" w14:textId="77777777" w:rsidR="009B1159" w:rsidRPr="00D16B4B" w:rsidRDefault="009B1159" w:rsidP="009B1159">
            <w:pPr>
              <w:pStyle w:val="a"/>
              <w:spacing w:line="220" w:lineRule="exact"/>
              <w:ind w:right="-108"/>
              <w:jc w:val="center"/>
              <w:rPr>
                <w:rFonts w:cs="Times New Roman"/>
                <w:sz w:val="16"/>
                <w:szCs w:val="16"/>
                <w:lang w:val="en-US"/>
              </w:rPr>
            </w:pPr>
          </w:p>
        </w:tc>
        <w:tc>
          <w:tcPr>
            <w:tcW w:w="844" w:type="dxa"/>
            <w:vAlign w:val="bottom"/>
          </w:tcPr>
          <w:p w14:paraId="4EBD4CA8" w14:textId="28B3226E"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4</w:t>
            </w:r>
          </w:p>
        </w:tc>
        <w:tc>
          <w:tcPr>
            <w:tcW w:w="236" w:type="dxa"/>
            <w:vAlign w:val="bottom"/>
          </w:tcPr>
          <w:p w14:paraId="4F329B14"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gridSpan w:val="2"/>
            <w:vAlign w:val="bottom"/>
          </w:tcPr>
          <w:p w14:paraId="63742422" w14:textId="5DC49019"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3</w:t>
            </w:r>
          </w:p>
        </w:tc>
        <w:tc>
          <w:tcPr>
            <w:tcW w:w="236" w:type="dxa"/>
            <w:gridSpan w:val="2"/>
            <w:vAlign w:val="bottom"/>
          </w:tcPr>
          <w:p w14:paraId="799B0C55" w14:textId="77777777" w:rsidR="009B1159" w:rsidRPr="00D16B4B" w:rsidRDefault="009B1159" w:rsidP="009B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4C350CDE" w14:textId="163862B8"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4</w:t>
            </w:r>
          </w:p>
        </w:tc>
        <w:tc>
          <w:tcPr>
            <w:tcW w:w="236" w:type="dxa"/>
            <w:vAlign w:val="bottom"/>
          </w:tcPr>
          <w:p w14:paraId="2A3B8162"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47DF532F" w14:textId="229848A7"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3</w:t>
            </w:r>
          </w:p>
        </w:tc>
        <w:tc>
          <w:tcPr>
            <w:tcW w:w="236" w:type="dxa"/>
            <w:gridSpan w:val="2"/>
            <w:vAlign w:val="bottom"/>
          </w:tcPr>
          <w:p w14:paraId="5D870FF5" w14:textId="77777777" w:rsidR="009B1159" w:rsidRPr="00D16B4B" w:rsidRDefault="009B1159" w:rsidP="009B1159">
            <w:pPr>
              <w:pStyle w:val="a"/>
              <w:spacing w:line="220" w:lineRule="exact"/>
              <w:ind w:right="-108"/>
              <w:jc w:val="center"/>
              <w:rPr>
                <w:rFonts w:cs="Times New Roman"/>
                <w:sz w:val="16"/>
                <w:szCs w:val="16"/>
                <w:lang w:val="en-US"/>
              </w:rPr>
            </w:pPr>
          </w:p>
        </w:tc>
        <w:tc>
          <w:tcPr>
            <w:tcW w:w="754" w:type="dxa"/>
            <w:vAlign w:val="bottom"/>
          </w:tcPr>
          <w:p w14:paraId="217C1AB3" w14:textId="658AB884"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4</w:t>
            </w:r>
          </w:p>
        </w:tc>
        <w:tc>
          <w:tcPr>
            <w:tcW w:w="236" w:type="dxa"/>
            <w:vAlign w:val="bottom"/>
          </w:tcPr>
          <w:p w14:paraId="3118FFB3"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716321F" w14:textId="3F683076"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4D6438">
              <w:rPr>
                <w:rFonts w:ascii="Times New Roman" w:hAnsi="Times New Roman" w:cs="Times New Roman"/>
                <w:sz w:val="16"/>
                <w:szCs w:val="16"/>
              </w:rPr>
              <w:t>3</w:t>
            </w:r>
          </w:p>
        </w:tc>
      </w:tr>
      <w:tr w:rsidR="00B4643B" w:rsidRPr="00D16B4B" w14:paraId="2DE95B8A" w14:textId="77777777" w:rsidTr="00AA015E">
        <w:tc>
          <w:tcPr>
            <w:tcW w:w="2862" w:type="dxa"/>
          </w:tcPr>
          <w:p w14:paraId="68BFF195"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tcPr>
          <w:p w14:paraId="26A3DA71" w14:textId="77777777" w:rsidR="00B4643B" w:rsidRPr="00D16B4B" w:rsidRDefault="00B4643B" w:rsidP="00B4643B">
            <w:pPr>
              <w:tabs>
                <w:tab w:val="clear" w:pos="907"/>
              </w:tabs>
              <w:spacing w:line="220" w:lineRule="exact"/>
              <w:ind w:left="-108" w:right="-108"/>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630" w:type="dxa"/>
          </w:tcPr>
          <w:p w14:paraId="76FFD772" w14:textId="77777777" w:rsidR="00B4643B" w:rsidRPr="00D16B4B" w:rsidRDefault="00B4643B" w:rsidP="00B4643B">
            <w:pPr>
              <w:spacing w:line="220" w:lineRule="exact"/>
              <w:rPr>
                <w:rFonts w:ascii="Times New Roman" w:hAnsi="Times New Roman" w:cs="Times New Roman"/>
                <w:sz w:val="16"/>
                <w:szCs w:val="16"/>
                <w:u w:val="double"/>
              </w:rPr>
            </w:pPr>
          </w:p>
        </w:tc>
        <w:tc>
          <w:tcPr>
            <w:tcW w:w="810" w:type="dxa"/>
          </w:tcPr>
          <w:p w14:paraId="4FF92BAC" w14:textId="77777777" w:rsidR="00B4643B" w:rsidRPr="00D16B4B" w:rsidRDefault="00B4643B" w:rsidP="00B4643B">
            <w:pPr>
              <w:tabs>
                <w:tab w:val="clear" w:pos="227"/>
                <w:tab w:val="clear" w:pos="454"/>
                <w:tab w:val="clear" w:pos="680"/>
                <w:tab w:val="clear" w:pos="907"/>
              </w:tabs>
              <w:spacing w:line="220" w:lineRule="exact"/>
              <w:ind w:left="-108" w:right="-108"/>
              <w:jc w:val="center"/>
              <w:rPr>
                <w:rFonts w:ascii="Times New Roman" w:hAnsi="Times New Roman" w:cs="Times New Roman"/>
                <w:b/>
                <w:bCs/>
                <w:sz w:val="16"/>
                <w:szCs w:val="16"/>
              </w:rPr>
            </w:pPr>
          </w:p>
        </w:tc>
        <w:tc>
          <w:tcPr>
            <w:tcW w:w="738" w:type="dxa"/>
          </w:tcPr>
          <w:p w14:paraId="250D37AF" w14:textId="77777777" w:rsidR="00B4643B" w:rsidRPr="00D16B4B" w:rsidRDefault="00B4643B" w:rsidP="00B4643B">
            <w:pPr>
              <w:tabs>
                <w:tab w:val="clear" w:pos="454"/>
              </w:tabs>
              <w:spacing w:line="220" w:lineRule="exact"/>
              <w:ind w:left="-108" w:right="-108"/>
              <w:jc w:val="center"/>
              <w:rPr>
                <w:rFonts w:ascii="Times New Roman" w:hAnsi="Times New Roman" w:cs="Times New Roman"/>
                <w:b/>
                <w:bCs/>
                <w:sz w:val="16"/>
                <w:szCs w:val="16"/>
              </w:rPr>
            </w:pPr>
          </w:p>
        </w:tc>
        <w:tc>
          <w:tcPr>
            <w:tcW w:w="882" w:type="dxa"/>
            <w:gridSpan w:val="2"/>
          </w:tcPr>
          <w:p w14:paraId="071DF205" w14:textId="77777777" w:rsidR="00B4643B" w:rsidRPr="00D16B4B" w:rsidRDefault="00B4643B" w:rsidP="00B4643B">
            <w:pPr>
              <w:tabs>
                <w:tab w:val="clear" w:pos="227"/>
                <w:tab w:val="clear" w:pos="454"/>
                <w:tab w:val="clear" w:pos="680"/>
                <w:tab w:val="clear" w:pos="907"/>
              </w:tabs>
              <w:spacing w:line="220" w:lineRule="exact"/>
              <w:ind w:left="-108" w:right="-108"/>
              <w:rPr>
                <w:rFonts w:ascii="Times New Roman" w:hAnsi="Times New Roman" w:cs="Times New Roman"/>
                <w:sz w:val="16"/>
                <w:szCs w:val="16"/>
              </w:rPr>
            </w:pPr>
          </w:p>
        </w:tc>
        <w:tc>
          <w:tcPr>
            <w:tcW w:w="7920" w:type="dxa"/>
            <w:gridSpan w:val="21"/>
          </w:tcPr>
          <w:p w14:paraId="22DA5B32" w14:textId="77777777" w:rsidR="00B4643B" w:rsidRPr="00D16B4B" w:rsidRDefault="00B4643B" w:rsidP="00B4643B">
            <w:pPr>
              <w:pStyle w:val="a"/>
              <w:spacing w:line="220" w:lineRule="exact"/>
              <w:ind w:right="-108"/>
              <w:jc w:val="center"/>
              <w:rPr>
                <w:rFonts w:cs="Times New Roman"/>
                <w:i/>
                <w:iCs/>
                <w:sz w:val="16"/>
                <w:szCs w:val="16"/>
                <w:lang w:val="en-US"/>
              </w:rPr>
            </w:pPr>
            <w:r w:rsidRPr="00D16B4B">
              <w:rPr>
                <w:rFonts w:cs="Times New Roman"/>
                <w:i/>
                <w:iCs/>
                <w:sz w:val="16"/>
                <w:szCs w:val="16"/>
                <w:lang w:val="en-US"/>
              </w:rPr>
              <w:t>(in million Baht)</w:t>
            </w:r>
          </w:p>
        </w:tc>
      </w:tr>
      <w:tr w:rsidR="00B4643B" w:rsidRPr="00D16B4B" w14:paraId="40463246" w14:textId="77777777" w:rsidTr="00AA015E">
        <w:tc>
          <w:tcPr>
            <w:tcW w:w="2862" w:type="dxa"/>
          </w:tcPr>
          <w:p w14:paraId="6C6996D2" w14:textId="77777777" w:rsidR="00B4643B" w:rsidRPr="00D16B4B" w:rsidRDefault="00B4643B" w:rsidP="00B4643B">
            <w:pPr>
              <w:spacing w:line="220" w:lineRule="exact"/>
              <w:ind w:right="-108"/>
              <w:rPr>
                <w:rFonts w:ascii="Times New Roman" w:hAnsi="Times New Roman" w:cs="Times New Roman"/>
                <w:b/>
                <w:bCs/>
                <w:sz w:val="16"/>
                <w:szCs w:val="16"/>
              </w:rPr>
            </w:pPr>
            <w:r w:rsidRPr="00D16B4B">
              <w:rPr>
                <w:rFonts w:ascii="Times New Roman" w:hAnsi="Times New Roman" w:cs="Times New Roman"/>
                <w:b/>
                <w:bCs/>
                <w:sz w:val="16"/>
                <w:szCs w:val="16"/>
              </w:rPr>
              <w:t>Associates</w:t>
            </w:r>
          </w:p>
        </w:tc>
        <w:tc>
          <w:tcPr>
            <w:tcW w:w="630" w:type="dxa"/>
            <w:tcBorders>
              <w:bottom w:val="nil"/>
            </w:tcBorders>
            <w:shd w:val="clear" w:color="auto" w:fill="auto"/>
          </w:tcPr>
          <w:p w14:paraId="29CBE064" w14:textId="77777777" w:rsidR="00B4643B" w:rsidRPr="00D16B4B" w:rsidRDefault="00B4643B" w:rsidP="00B4643B">
            <w:pPr>
              <w:spacing w:line="220" w:lineRule="exact"/>
              <w:ind w:left="-108" w:right="-18"/>
              <w:jc w:val="right"/>
              <w:rPr>
                <w:rFonts w:ascii="Times New Roman" w:hAnsi="Times New Roman" w:cs="Times New Roman"/>
                <w:sz w:val="16"/>
                <w:szCs w:val="16"/>
              </w:rPr>
            </w:pPr>
          </w:p>
        </w:tc>
        <w:tc>
          <w:tcPr>
            <w:tcW w:w="720" w:type="dxa"/>
            <w:tcBorders>
              <w:bottom w:val="nil"/>
            </w:tcBorders>
            <w:shd w:val="clear" w:color="auto" w:fill="auto"/>
          </w:tcPr>
          <w:p w14:paraId="0D6C179A" w14:textId="77777777" w:rsidR="00B4643B" w:rsidRPr="00D16B4B" w:rsidRDefault="00B4643B" w:rsidP="00B4643B">
            <w:pPr>
              <w:spacing w:line="220" w:lineRule="exact"/>
              <w:ind w:left="-108" w:right="-18"/>
              <w:jc w:val="right"/>
              <w:rPr>
                <w:rFonts w:ascii="Times New Roman" w:hAnsi="Times New Roman" w:cs="Times New Roman"/>
                <w:sz w:val="16"/>
                <w:szCs w:val="16"/>
              </w:rPr>
            </w:pPr>
          </w:p>
        </w:tc>
        <w:tc>
          <w:tcPr>
            <w:tcW w:w="630" w:type="dxa"/>
            <w:tcBorders>
              <w:bottom w:val="nil"/>
            </w:tcBorders>
            <w:shd w:val="clear" w:color="auto" w:fill="auto"/>
          </w:tcPr>
          <w:p w14:paraId="06D21610" w14:textId="77777777" w:rsidR="00B4643B" w:rsidRPr="00D16B4B" w:rsidRDefault="00B4643B" w:rsidP="00477897">
            <w:pPr>
              <w:tabs>
                <w:tab w:val="clear" w:pos="227"/>
                <w:tab w:val="clear" w:pos="454"/>
                <w:tab w:val="clear" w:pos="680"/>
                <w:tab w:val="clear" w:pos="907"/>
                <w:tab w:val="left" w:pos="415"/>
                <w:tab w:val="left" w:pos="864"/>
              </w:tabs>
              <w:spacing w:line="220" w:lineRule="exact"/>
              <w:ind w:left="-288"/>
              <w:jc w:val="right"/>
              <w:rPr>
                <w:rFonts w:ascii="Times New Roman" w:hAnsi="Times New Roman" w:cs="Times New Roman"/>
                <w:sz w:val="16"/>
                <w:szCs w:val="16"/>
              </w:rPr>
            </w:pPr>
          </w:p>
        </w:tc>
        <w:tc>
          <w:tcPr>
            <w:tcW w:w="810" w:type="dxa"/>
            <w:tcBorders>
              <w:bottom w:val="nil"/>
            </w:tcBorders>
            <w:shd w:val="clear" w:color="auto" w:fill="auto"/>
          </w:tcPr>
          <w:p w14:paraId="44A5103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738" w:type="dxa"/>
            <w:tcBorders>
              <w:bottom w:val="nil"/>
            </w:tcBorders>
            <w:shd w:val="clear" w:color="auto" w:fill="auto"/>
          </w:tcPr>
          <w:p w14:paraId="0B6D0FB7" w14:textId="77777777" w:rsidR="00B4643B" w:rsidRPr="00D16B4B" w:rsidRDefault="00B4643B" w:rsidP="00B4643B">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72009640"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810" w:type="dxa"/>
            <w:tcBorders>
              <w:top w:val="nil"/>
              <w:bottom w:val="nil"/>
            </w:tcBorders>
            <w:shd w:val="clear" w:color="auto" w:fill="auto"/>
          </w:tcPr>
          <w:p w14:paraId="1B910CFD" w14:textId="77777777" w:rsidR="00B4643B" w:rsidRPr="00D16B4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6AC0394"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0120B0D" w14:textId="77777777" w:rsidR="00B4643B" w:rsidRPr="00D16B4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3F3EB3BC" w14:textId="77777777" w:rsidR="00B4643B" w:rsidRPr="00D16B4B" w:rsidRDefault="00B4643B" w:rsidP="00B4643B">
            <w:pPr>
              <w:pStyle w:val="a"/>
              <w:spacing w:line="220" w:lineRule="exact"/>
              <w:rPr>
                <w:rFonts w:cs="Times New Roman"/>
                <w:sz w:val="16"/>
                <w:szCs w:val="16"/>
                <w:lang w:val="en-US"/>
              </w:rPr>
            </w:pPr>
          </w:p>
        </w:tc>
        <w:tc>
          <w:tcPr>
            <w:tcW w:w="844" w:type="dxa"/>
            <w:tcBorders>
              <w:top w:val="nil"/>
              <w:bottom w:val="nil"/>
            </w:tcBorders>
            <w:shd w:val="clear" w:color="auto" w:fill="auto"/>
          </w:tcPr>
          <w:p w14:paraId="63820E1C" w14:textId="77777777" w:rsidR="00B4643B" w:rsidRPr="00D16B4B" w:rsidRDefault="00B4643B" w:rsidP="00B4643B">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0F6427B5" w14:textId="77777777" w:rsidR="00B4643B" w:rsidRPr="00D16B4B" w:rsidRDefault="00B4643B" w:rsidP="00B4643B">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05414F0" w14:textId="77777777" w:rsidR="00B4643B" w:rsidRPr="00D16B4B" w:rsidRDefault="00B4643B" w:rsidP="00B4643B">
            <w:pPr>
              <w:pStyle w:val="a"/>
              <w:spacing w:line="220" w:lineRule="exact"/>
              <w:ind w:right="-108"/>
              <w:rPr>
                <w:rFonts w:cs="Times New Roman"/>
                <w:sz w:val="16"/>
                <w:szCs w:val="16"/>
                <w:lang w:val="en-US"/>
              </w:rPr>
            </w:pPr>
          </w:p>
        </w:tc>
        <w:tc>
          <w:tcPr>
            <w:tcW w:w="236" w:type="dxa"/>
            <w:gridSpan w:val="2"/>
            <w:tcBorders>
              <w:top w:val="nil"/>
              <w:bottom w:val="nil"/>
            </w:tcBorders>
            <w:shd w:val="clear" w:color="auto" w:fill="auto"/>
          </w:tcPr>
          <w:p w14:paraId="04B3E7EC"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D50D13"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7C633830"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56F82A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gridSpan w:val="2"/>
            <w:tcBorders>
              <w:top w:val="nil"/>
              <w:bottom w:val="nil"/>
            </w:tcBorders>
            <w:shd w:val="clear" w:color="auto" w:fill="auto"/>
          </w:tcPr>
          <w:p w14:paraId="21F4D66E"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D2FA8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60E2BCBA"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56F0CA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r>
      <w:tr w:rsidR="001F2305" w:rsidRPr="00D16B4B" w14:paraId="04CA31DD" w14:textId="77777777" w:rsidTr="00AA015E">
        <w:trPr>
          <w:trHeight w:val="80"/>
        </w:trPr>
        <w:tc>
          <w:tcPr>
            <w:tcW w:w="2862" w:type="dxa"/>
          </w:tcPr>
          <w:p w14:paraId="45E887D6" w14:textId="77777777" w:rsidR="001F2305" w:rsidRPr="00D16B4B" w:rsidRDefault="001F2305" w:rsidP="001F2305">
            <w:pPr>
              <w:tabs>
                <w:tab w:val="left" w:pos="270"/>
              </w:tabs>
              <w:spacing w:line="220" w:lineRule="exact"/>
              <w:ind w:right="-468"/>
              <w:rPr>
                <w:rFonts w:ascii="Times New Roman" w:hAnsi="Times New Roman" w:cs="Times New Roman"/>
                <w:sz w:val="16"/>
                <w:szCs w:val="16"/>
              </w:rPr>
            </w:pPr>
            <w:r w:rsidRPr="00D16B4B">
              <w:rPr>
                <w:rFonts w:ascii="Times New Roman" w:hAnsi="Times New Roman" w:cs="Times New Roman"/>
                <w:sz w:val="16"/>
                <w:szCs w:val="16"/>
              </w:rPr>
              <w:t>DM-Loxley Co., Ltd.</w:t>
            </w:r>
          </w:p>
        </w:tc>
        <w:tc>
          <w:tcPr>
            <w:tcW w:w="630" w:type="dxa"/>
            <w:tcBorders>
              <w:bottom w:val="nil"/>
            </w:tcBorders>
            <w:shd w:val="clear" w:color="auto" w:fill="auto"/>
          </w:tcPr>
          <w:p w14:paraId="04AFF2EA" w14:textId="344DB0CC"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45</w:t>
            </w:r>
          </w:p>
        </w:tc>
        <w:tc>
          <w:tcPr>
            <w:tcW w:w="720" w:type="dxa"/>
            <w:tcBorders>
              <w:bottom w:val="nil"/>
            </w:tcBorders>
            <w:shd w:val="clear" w:color="auto" w:fill="auto"/>
          </w:tcPr>
          <w:p w14:paraId="6D06B599" w14:textId="37AA68DD"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left="-108" w:right="-81"/>
              <w:rPr>
                <w:rFonts w:ascii="Times New Roman" w:hAnsi="Times New Roman" w:cs="Times New Roman"/>
                <w:sz w:val="16"/>
                <w:szCs w:val="16"/>
              </w:rPr>
            </w:pPr>
            <w:r w:rsidRPr="00D16B4B">
              <w:rPr>
                <w:rFonts w:ascii="Times New Roman" w:hAnsi="Times New Roman" w:cs="Times New Roman"/>
                <w:sz w:val="16"/>
                <w:szCs w:val="16"/>
              </w:rPr>
              <w:t>45</w:t>
            </w:r>
          </w:p>
        </w:tc>
        <w:tc>
          <w:tcPr>
            <w:tcW w:w="630" w:type="dxa"/>
            <w:tcBorders>
              <w:bottom w:val="nil"/>
            </w:tcBorders>
            <w:shd w:val="clear" w:color="auto" w:fill="auto"/>
          </w:tcPr>
          <w:p w14:paraId="3571B06F" w14:textId="5A4B6362"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810" w:type="dxa"/>
            <w:tcBorders>
              <w:bottom w:val="nil"/>
            </w:tcBorders>
            <w:shd w:val="clear" w:color="auto" w:fill="auto"/>
          </w:tcPr>
          <w:p w14:paraId="658A63EB" w14:textId="69BC980A" w:rsidR="001F2305" w:rsidRPr="00D16B4B" w:rsidRDefault="001F2305" w:rsidP="001F2305">
            <w:pPr>
              <w:tabs>
                <w:tab w:val="clear" w:pos="454"/>
              </w:tabs>
              <w:spacing w:line="220" w:lineRule="exact"/>
              <w:ind w:left="-108" w:right="-108"/>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09282729" w14:textId="40E14BC0"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882" w:type="dxa"/>
            <w:gridSpan w:val="2"/>
            <w:tcBorders>
              <w:bottom w:val="nil"/>
            </w:tcBorders>
            <w:shd w:val="clear" w:color="auto" w:fill="auto"/>
          </w:tcPr>
          <w:p w14:paraId="6472FBE0" w14:textId="13E1028C" w:rsidR="001F2305" w:rsidRPr="00D16B4B" w:rsidRDefault="001F2305" w:rsidP="001F2305">
            <w:pPr>
              <w:tabs>
                <w:tab w:val="clear" w:pos="454"/>
              </w:tabs>
              <w:spacing w:line="220" w:lineRule="exact"/>
              <w:ind w:left="-108" w:right="-108"/>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2A35B21E" w14:textId="0261CEEC" w:rsidR="001F2305" w:rsidRPr="00D16B4B" w:rsidRDefault="001F2305" w:rsidP="001F2305">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20</w:t>
            </w:r>
          </w:p>
        </w:tc>
        <w:tc>
          <w:tcPr>
            <w:tcW w:w="236" w:type="dxa"/>
            <w:tcBorders>
              <w:bottom w:val="nil"/>
            </w:tcBorders>
            <w:shd w:val="clear" w:color="auto" w:fill="auto"/>
          </w:tcPr>
          <w:p w14:paraId="68FEF865" w14:textId="77777777" w:rsidR="001F2305" w:rsidRPr="00D16B4B" w:rsidRDefault="001F2305" w:rsidP="001F2305">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188C302F" w14:textId="01D65F42" w:rsidR="001F2305" w:rsidRPr="00D16B4B" w:rsidRDefault="001F2305" w:rsidP="001F2305">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20</w:t>
            </w:r>
          </w:p>
        </w:tc>
        <w:tc>
          <w:tcPr>
            <w:tcW w:w="236" w:type="dxa"/>
            <w:gridSpan w:val="2"/>
            <w:tcBorders>
              <w:bottom w:val="nil"/>
            </w:tcBorders>
            <w:shd w:val="clear" w:color="auto" w:fill="auto"/>
          </w:tcPr>
          <w:p w14:paraId="5521275B" w14:textId="77777777" w:rsidR="001F2305" w:rsidRPr="00D16B4B" w:rsidRDefault="001F2305" w:rsidP="001F2305">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73EFB54F" w14:textId="673766E1"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4E0B7D14" w14:textId="77777777" w:rsidR="001F2305" w:rsidRPr="00D16B4B" w:rsidRDefault="001F2305" w:rsidP="001F2305">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9CA38F7" w14:textId="24196F86" w:rsidR="001F2305" w:rsidRPr="00D16B4B" w:rsidRDefault="001F2305" w:rsidP="001F2305">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4DF82742" w14:textId="77777777" w:rsidR="001F2305" w:rsidRPr="00D16B4B" w:rsidRDefault="001F2305" w:rsidP="001F2305">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406EC6A" w14:textId="34EE601E"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20</w:t>
            </w:r>
          </w:p>
        </w:tc>
        <w:tc>
          <w:tcPr>
            <w:tcW w:w="236" w:type="dxa"/>
            <w:tcBorders>
              <w:bottom w:val="nil"/>
            </w:tcBorders>
            <w:shd w:val="clear" w:color="auto" w:fill="auto"/>
          </w:tcPr>
          <w:p w14:paraId="58A86564" w14:textId="77777777" w:rsidR="001F2305" w:rsidRPr="00D16B4B" w:rsidRDefault="001F2305" w:rsidP="001F2305">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4F4680B9" w14:textId="219948AB" w:rsidR="001F2305" w:rsidRPr="00D16B4B" w:rsidRDefault="001F2305" w:rsidP="001F2305">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20</w:t>
            </w:r>
          </w:p>
        </w:tc>
        <w:tc>
          <w:tcPr>
            <w:tcW w:w="236" w:type="dxa"/>
            <w:gridSpan w:val="2"/>
            <w:tcBorders>
              <w:bottom w:val="nil"/>
            </w:tcBorders>
            <w:shd w:val="clear" w:color="auto" w:fill="auto"/>
          </w:tcPr>
          <w:p w14:paraId="5EC5196A" w14:textId="77777777" w:rsidR="001F2305" w:rsidRPr="00D16B4B" w:rsidRDefault="001F2305" w:rsidP="001F2305">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A6CDA0A" w14:textId="278E355B"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4CF58600" w14:textId="77777777" w:rsidR="001F2305" w:rsidRPr="00D16B4B" w:rsidRDefault="001F2305" w:rsidP="001F2305">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02229C13" w14:textId="5B441CB4"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F2305" w:rsidRPr="00D16B4B" w14:paraId="39C2BB54" w14:textId="77777777" w:rsidTr="00AA015E">
        <w:tc>
          <w:tcPr>
            <w:tcW w:w="2862" w:type="dxa"/>
          </w:tcPr>
          <w:p w14:paraId="5357D93D"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Thanthiya Technology Co., Ltd.</w:t>
            </w:r>
          </w:p>
        </w:tc>
        <w:tc>
          <w:tcPr>
            <w:tcW w:w="630" w:type="dxa"/>
            <w:tcBorders>
              <w:bottom w:val="nil"/>
            </w:tcBorders>
            <w:shd w:val="clear" w:color="auto" w:fill="auto"/>
          </w:tcPr>
          <w:p w14:paraId="6C35DD69" w14:textId="62C18D3E"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720" w:type="dxa"/>
            <w:tcBorders>
              <w:bottom w:val="nil"/>
            </w:tcBorders>
            <w:shd w:val="clear" w:color="auto" w:fill="auto"/>
          </w:tcPr>
          <w:p w14:paraId="697C06B1" w14:textId="537BD48A"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630" w:type="dxa"/>
            <w:tcBorders>
              <w:bottom w:val="nil"/>
            </w:tcBorders>
            <w:shd w:val="clear" w:color="auto" w:fill="auto"/>
          </w:tcPr>
          <w:p w14:paraId="5619B6C0" w14:textId="36C73039"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11</w:t>
            </w:r>
          </w:p>
        </w:tc>
        <w:tc>
          <w:tcPr>
            <w:tcW w:w="810" w:type="dxa"/>
            <w:tcBorders>
              <w:bottom w:val="nil"/>
            </w:tcBorders>
            <w:shd w:val="clear" w:color="auto" w:fill="auto"/>
          </w:tcPr>
          <w:p w14:paraId="3384C6A8" w14:textId="11B9EA28"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07C5EBE2" w14:textId="5286B293"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11</w:t>
            </w:r>
          </w:p>
        </w:tc>
        <w:tc>
          <w:tcPr>
            <w:tcW w:w="882" w:type="dxa"/>
            <w:gridSpan w:val="2"/>
            <w:tcBorders>
              <w:bottom w:val="nil"/>
            </w:tcBorders>
            <w:shd w:val="clear" w:color="auto" w:fill="auto"/>
          </w:tcPr>
          <w:p w14:paraId="4EF6F034" w14:textId="2EBC6139"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269D015" w14:textId="340EDB07" w:rsidR="001F2305" w:rsidRPr="00D16B4B" w:rsidRDefault="001F2305" w:rsidP="001F2305">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15</w:t>
            </w:r>
          </w:p>
        </w:tc>
        <w:tc>
          <w:tcPr>
            <w:tcW w:w="236" w:type="dxa"/>
            <w:tcBorders>
              <w:bottom w:val="nil"/>
            </w:tcBorders>
            <w:shd w:val="clear" w:color="auto" w:fill="auto"/>
          </w:tcPr>
          <w:p w14:paraId="6060A39F"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671FD79" w14:textId="03F2417E" w:rsidR="001F2305" w:rsidRPr="00D16B4B" w:rsidRDefault="001F2305" w:rsidP="001F2305">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15</w:t>
            </w:r>
          </w:p>
        </w:tc>
        <w:tc>
          <w:tcPr>
            <w:tcW w:w="236" w:type="dxa"/>
            <w:gridSpan w:val="2"/>
            <w:tcBorders>
              <w:bottom w:val="nil"/>
            </w:tcBorders>
            <w:shd w:val="clear" w:color="auto" w:fill="auto"/>
          </w:tcPr>
          <w:p w14:paraId="0E160EAF" w14:textId="77777777" w:rsidR="001F2305" w:rsidRPr="00D16B4B" w:rsidRDefault="001F2305" w:rsidP="001F2305">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F3E0FA2" w14:textId="559E23CA"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0AEAC5AC" w14:textId="77777777" w:rsidR="001F2305" w:rsidRPr="00D16B4B" w:rsidRDefault="001F2305" w:rsidP="001F2305">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6BAE08DC" w14:textId="47FCA4E3" w:rsidR="001F2305" w:rsidRPr="00D16B4B" w:rsidRDefault="001F2305" w:rsidP="001F2305">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0E96D4AA" w14:textId="77777777" w:rsidR="001F2305" w:rsidRPr="00D16B4B" w:rsidRDefault="001F2305" w:rsidP="001F2305">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4B69313C" w14:textId="15D7277E"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15</w:t>
            </w:r>
          </w:p>
        </w:tc>
        <w:tc>
          <w:tcPr>
            <w:tcW w:w="236" w:type="dxa"/>
            <w:tcBorders>
              <w:bottom w:val="nil"/>
            </w:tcBorders>
            <w:shd w:val="clear" w:color="auto" w:fill="auto"/>
          </w:tcPr>
          <w:p w14:paraId="1D929C79"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1C8980FC" w14:textId="2BB4C7A8" w:rsidR="001F2305" w:rsidRPr="00D16B4B" w:rsidRDefault="001F2305" w:rsidP="001F2305">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15</w:t>
            </w:r>
          </w:p>
        </w:tc>
        <w:tc>
          <w:tcPr>
            <w:tcW w:w="236" w:type="dxa"/>
            <w:gridSpan w:val="2"/>
            <w:tcBorders>
              <w:bottom w:val="nil"/>
            </w:tcBorders>
            <w:shd w:val="clear" w:color="auto" w:fill="auto"/>
          </w:tcPr>
          <w:p w14:paraId="622611C5"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84A4AE" w14:textId="74618760"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20AE998E"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545971A" w14:textId="3E375651"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F2305" w:rsidRPr="00D16B4B" w14:paraId="092B18F4" w14:textId="77777777" w:rsidTr="00AA015E">
        <w:tc>
          <w:tcPr>
            <w:tcW w:w="2862" w:type="dxa"/>
          </w:tcPr>
          <w:p w14:paraId="7E995B28" w14:textId="77777777" w:rsidR="001F2305" w:rsidRPr="00D16B4B" w:rsidRDefault="001F2305" w:rsidP="001F2305">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Mobile Innovation Co., Ltd.</w:t>
            </w:r>
          </w:p>
        </w:tc>
        <w:tc>
          <w:tcPr>
            <w:tcW w:w="630" w:type="dxa"/>
            <w:tcBorders>
              <w:bottom w:val="nil"/>
            </w:tcBorders>
            <w:shd w:val="clear" w:color="auto" w:fill="auto"/>
          </w:tcPr>
          <w:p w14:paraId="5C4AFEF9" w14:textId="0DB2DFA7"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27</w:t>
            </w:r>
          </w:p>
        </w:tc>
        <w:tc>
          <w:tcPr>
            <w:tcW w:w="720" w:type="dxa"/>
            <w:tcBorders>
              <w:bottom w:val="nil"/>
            </w:tcBorders>
            <w:shd w:val="clear" w:color="auto" w:fill="auto"/>
          </w:tcPr>
          <w:p w14:paraId="44247099" w14:textId="6F01D214"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27</w:t>
            </w:r>
          </w:p>
        </w:tc>
        <w:tc>
          <w:tcPr>
            <w:tcW w:w="630" w:type="dxa"/>
            <w:tcBorders>
              <w:bottom w:val="nil"/>
            </w:tcBorders>
            <w:shd w:val="clear" w:color="auto" w:fill="auto"/>
          </w:tcPr>
          <w:p w14:paraId="450064C4" w14:textId="380FF359"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184</w:t>
            </w:r>
          </w:p>
        </w:tc>
        <w:tc>
          <w:tcPr>
            <w:tcW w:w="810" w:type="dxa"/>
            <w:tcBorders>
              <w:bottom w:val="nil"/>
            </w:tcBorders>
            <w:shd w:val="clear" w:color="auto" w:fill="auto"/>
          </w:tcPr>
          <w:p w14:paraId="3B267C1C" w14:textId="7BBEEE38"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4E740DE5" w14:textId="2D6535B6"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184</w:t>
            </w:r>
          </w:p>
        </w:tc>
        <w:tc>
          <w:tcPr>
            <w:tcW w:w="882" w:type="dxa"/>
            <w:gridSpan w:val="2"/>
            <w:tcBorders>
              <w:bottom w:val="nil"/>
            </w:tcBorders>
            <w:shd w:val="clear" w:color="auto" w:fill="auto"/>
          </w:tcPr>
          <w:p w14:paraId="5545EE38" w14:textId="75024EA9"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6D0C6FD" w14:textId="4BF09315" w:rsidR="001F2305" w:rsidRPr="00D16B4B" w:rsidRDefault="001F2305" w:rsidP="001F2305">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50</w:t>
            </w:r>
          </w:p>
        </w:tc>
        <w:tc>
          <w:tcPr>
            <w:tcW w:w="236" w:type="dxa"/>
            <w:tcBorders>
              <w:bottom w:val="nil"/>
            </w:tcBorders>
            <w:shd w:val="clear" w:color="auto" w:fill="auto"/>
          </w:tcPr>
          <w:p w14:paraId="426EC049"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2DD38B69" w14:textId="37F75388" w:rsidR="001F2305" w:rsidRPr="00D16B4B" w:rsidRDefault="001F2305" w:rsidP="001F2305">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50</w:t>
            </w:r>
          </w:p>
        </w:tc>
        <w:tc>
          <w:tcPr>
            <w:tcW w:w="236" w:type="dxa"/>
            <w:gridSpan w:val="2"/>
            <w:tcBorders>
              <w:bottom w:val="nil"/>
            </w:tcBorders>
            <w:shd w:val="clear" w:color="auto" w:fill="auto"/>
          </w:tcPr>
          <w:p w14:paraId="2797FB49" w14:textId="77777777" w:rsidR="001F2305" w:rsidRPr="00D16B4B" w:rsidRDefault="001F2305" w:rsidP="001F2305">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C8FE595" w14:textId="36D446BA"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(36)</w:t>
            </w:r>
          </w:p>
        </w:tc>
        <w:tc>
          <w:tcPr>
            <w:tcW w:w="236" w:type="dxa"/>
            <w:tcBorders>
              <w:bottom w:val="nil"/>
            </w:tcBorders>
            <w:shd w:val="clear" w:color="auto" w:fill="auto"/>
          </w:tcPr>
          <w:p w14:paraId="0767323D" w14:textId="77777777" w:rsidR="001F2305" w:rsidRPr="00D16B4B" w:rsidRDefault="001F2305" w:rsidP="001F2305">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CFF0EFA" w14:textId="774D914C"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(36)</w:t>
            </w:r>
          </w:p>
        </w:tc>
        <w:tc>
          <w:tcPr>
            <w:tcW w:w="236" w:type="dxa"/>
            <w:gridSpan w:val="2"/>
            <w:tcBorders>
              <w:bottom w:val="nil"/>
            </w:tcBorders>
            <w:shd w:val="clear" w:color="auto" w:fill="auto"/>
          </w:tcPr>
          <w:p w14:paraId="7FEE44DD"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2D4CD64" w14:textId="77836250"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14</w:t>
            </w:r>
          </w:p>
        </w:tc>
        <w:tc>
          <w:tcPr>
            <w:tcW w:w="236" w:type="dxa"/>
            <w:tcBorders>
              <w:bottom w:val="nil"/>
            </w:tcBorders>
            <w:shd w:val="clear" w:color="auto" w:fill="auto"/>
          </w:tcPr>
          <w:p w14:paraId="68D85FF3"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FE5D966" w14:textId="15AB8F56" w:rsidR="001F2305" w:rsidRPr="00D16B4B" w:rsidRDefault="001F2305" w:rsidP="001F2305">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14</w:t>
            </w:r>
          </w:p>
        </w:tc>
        <w:tc>
          <w:tcPr>
            <w:tcW w:w="236" w:type="dxa"/>
            <w:gridSpan w:val="2"/>
            <w:tcBorders>
              <w:bottom w:val="nil"/>
            </w:tcBorders>
            <w:shd w:val="clear" w:color="auto" w:fill="auto"/>
          </w:tcPr>
          <w:p w14:paraId="3FD1FC04"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5BDF6BF" w14:textId="1FBEDDE8"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13B000AA"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2163639" w14:textId="11AE233B"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F2305" w:rsidRPr="00D16B4B" w14:paraId="2C66EF12" w14:textId="77777777" w:rsidTr="00AA015E">
        <w:tc>
          <w:tcPr>
            <w:tcW w:w="2862" w:type="dxa"/>
          </w:tcPr>
          <w:p w14:paraId="5568FFDD" w14:textId="77777777" w:rsidR="001F2305" w:rsidRPr="00D16B4B" w:rsidRDefault="001F2305" w:rsidP="001F2305">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Foseco (Thailand) Limited</w:t>
            </w:r>
          </w:p>
        </w:tc>
        <w:tc>
          <w:tcPr>
            <w:tcW w:w="630" w:type="dxa"/>
            <w:tcBorders>
              <w:bottom w:val="nil"/>
            </w:tcBorders>
            <w:shd w:val="clear" w:color="auto" w:fill="auto"/>
          </w:tcPr>
          <w:p w14:paraId="382C961B" w14:textId="3EDE2F82"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26</w:t>
            </w:r>
          </w:p>
        </w:tc>
        <w:tc>
          <w:tcPr>
            <w:tcW w:w="720" w:type="dxa"/>
            <w:tcBorders>
              <w:bottom w:val="nil"/>
            </w:tcBorders>
            <w:shd w:val="clear" w:color="auto" w:fill="auto"/>
          </w:tcPr>
          <w:p w14:paraId="218754F7" w14:textId="7C7A26C5"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26</w:t>
            </w:r>
          </w:p>
        </w:tc>
        <w:tc>
          <w:tcPr>
            <w:tcW w:w="630" w:type="dxa"/>
            <w:tcBorders>
              <w:bottom w:val="nil"/>
            </w:tcBorders>
            <w:shd w:val="clear" w:color="auto" w:fill="auto"/>
          </w:tcPr>
          <w:p w14:paraId="5FD34253" w14:textId="38EFBD9B"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bottom w:val="nil"/>
            </w:tcBorders>
            <w:shd w:val="clear" w:color="auto" w:fill="auto"/>
          </w:tcPr>
          <w:p w14:paraId="46A445A4" w14:textId="66C5E363"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2710761A" w14:textId="53CE55FF"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82" w:type="dxa"/>
            <w:gridSpan w:val="2"/>
            <w:tcBorders>
              <w:bottom w:val="nil"/>
            </w:tcBorders>
            <w:shd w:val="clear" w:color="auto" w:fill="auto"/>
          </w:tcPr>
          <w:p w14:paraId="3D8F8EE6" w14:textId="42E9AEA6"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4769E406" w14:textId="5C201888" w:rsidR="001F2305" w:rsidRPr="00D16B4B" w:rsidRDefault="001F2305" w:rsidP="001F2305">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445D852F"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2CB2F18" w14:textId="5CC08CC8" w:rsidR="001F2305" w:rsidRPr="00D16B4B" w:rsidRDefault="001F2305" w:rsidP="001F2305">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57DA8F72" w14:textId="77777777" w:rsidR="001F2305" w:rsidRPr="00D16B4B" w:rsidRDefault="001F2305" w:rsidP="001F2305">
            <w:pPr>
              <w:pStyle w:val="a"/>
              <w:tabs>
                <w:tab w:val="clear" w:pos="360"/>
                <w:tab w:val="clear" w:pos="720"/>
                <w:tab w:val="clear" w:pos="1080"/>
                <w:tab w:val="decimal" w:pos="414"/>
              </w:tabs>
              <w:spacing w:line="220" w:lineRule="exact"/>
              <w:ind w:left="-288" w:right="-108"/>
              <w:rPr>
                <w:rFonts w:cs="Times New Roman"/>
                <w:sz w:val="16"/>
                <w:szCs w:val="16"/>
                <w:lang w:val="en-US"/>
              </w:rPr>
            </w:pPr>
          </w:p>
        </w:tc>
        <w:tc>
          <w:tcPr>
            <w:tcW w:w="844" w:type="dxa"/>
            <w:tcBorders>
              <w:bottom w:val="nil"/>
            </w:tcBorders>
            <w:shd w:val="clear" w:color="auto" w:fill="auto"/>
          </w:tcPr>
          <w:p w14:paraId="76BDFF8C" w14:textId="44AAE4BE"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720196B7" w14:textId="77777777" w:rsidR="001F2305" w:rsidRPr="00D16B4B" w:rsidRDefault="001F2305" w:rsidP="001F2305">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41FFEA3C" w14:textId="2E076BD5" w:rsidR="001F2305" w:rsidRPr="00D16B4B" w:rsidRDefault="001F2305" w:rsidP="001F2305">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11C9CE1A" w14:textId="77777777" w:rsidR="001F2305" w:rsidRPr="00D16B4B" w:rsidRDefault="001F2305" w:rsidP="001F2305">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5F467CF" w14:textId="42B263AA"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0C3F11B2"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A96948E" w14:textId="1EA4B682" w:rsidR="001F2305" w:rsidRPr="00D16B4B" w:rsidRDefault="001F2305" w:rsidP="001F2305">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2DCE02F3"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353E550" w14:textId="392ADB01" w:rsidR="001F2305" w:rsidRPr="00D16B4B" w:rsidRDefault="008847F2"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3</w:t>
            </w:r>
          </w:p>
        </w:tc>
        <w:tc>
          <w:tcPr>
            <w:tcW w:w="236" w:type="dxa"/>
            <w:tcBorders>
              <w:bottom w:val="nil"/>
            </w:tcBorders>
            <w:shd w:val="clear" w:color="auto" w:fill="auto"/>
          </w:tcPr>
          <w:p w14:paraId="54912160"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EBA4E9E" w14:textId="33AA9255"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5</w:t>
            </w:r>
          </w:p>
        </w:tc>
      </w:tr>
      <w:tr w:rsidR="001F2305" w:rsidRPr="00D16B4B" w14:paraId="4A8BF73A" w14:textId="77777777" w:rsidTr="00AA015E">
        <w:tc>
          <w:tcPr>
            <w:tcW w:w="2862" w:type="dxa"/>
          </w:tcPr>
          <w:p w14:paraId="32515BDF" w14:textId="3D0CDD9B" w:rsidR="001F2305" w:rsidRPr="00D16B4B" w:rsidRDefault="001F2305" w:rsidP="001F2305">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Car Convinie Co., Ltd.</w:t>
            </w:r>
          </w:p>
        </w:tc>
        <w:tc>
          <w:tcPr>
            <w:tcW w:w="630" w:type="dxa"/>
            <w:tcBorders>
              <w:bottom w:val="nil"/>
            </w:tcBorders>
            <w:shd w:val="clear" w:color="auto" w:fill="auto"/>
          </w:tcPr>
          <w:p w14:paraId="763E477C" w14:textId="042A09D2"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25</w:t>
            </w:r>
          </w:p>
        </w:tc>
        <w:tc>
          <w:tcPr>
            <w:tcW w:w="720" w:type="dxa"/>
            <w:tcBorders>
              <w:bottom w:val="nil"/>
            </w:tcBorders>
            <w:shd w:val="clear" w:color="auto" w:fill="auto"/>
          </w:tcPr>
          <w:p w14:paraId="4E495935" w14:textId="0E2254CD"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25</w:t>
            </w:r>
          </w:p>
        </w:tc>
        <w:tc>
          <w:tcPr>
            <w:tcW w:w="630" w:type="dxa"/>
            <w:tcBorders>
              <w:bottom w:val="nil"/>
            </w:tcBorders>
            <w:shd w:val="clear" w:color="auto" w:fill="auto"/>
          </w:tcPr>
          <w:p w14:paraId="6EF01527" w14:textId="27551FE8"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bottom w:val="nil"/>
            </w:tcBorders>
            <w:shd w:val="clear" w:color="auto" w:fill="auto"/>
          </w:tcPr>
          <w:p w14:paraId="0B685D47" w14:textId="50B12F58"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3DCF13AE" w14:textId="1E1B4381" w:rsidR="001F2305" w:rsidRPr="00D16B4B" w:rsidRDefault="001F2305" w:rsidP="001F2305">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10</w:t>
            </w:r>
          </w:p>
        </w:tc>
        <w:tc>
          <w:tcPr>
            <w:tcW w:w="882" w:type="dxa"/>
            <w:gridSpan w:val="2"/>
            <w:tcBorders>
              <w:bottom w:val="nil"/>
            </w:tcBorders>
            <w:shd w:val="clear" w:color="auto" w:fill="auto"/>
          </w:tcPr>
          <w:p w14:paraId="4C32DE77" w14:textId="24D0BFDA" w:rsidR="001F2305" w:rsidRPr="00D16B4B" w:rsidRDefault="001F2305" w:rsidP="001F2305">
            <w:pPr>
              <w:tabs>
                <w:tab w:val="clear" w:pos="454"/>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568D566B" w14:textId="707E9F80" w:rsidR="001F2305" w:rsidRPr="00D16B4B" w:rsidRDefault="001F2305" w:rsidP="001F2305">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073922E3"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5FC140A" w14:textId="42B79791" w:rsidR="001F2305" w:rsidRPr="00D16B4B" w:rsidRDefault="001F2305" w:rsidP="001F2305">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2299989B" w14:textId="77777777" w:rsidR="001F2305" w:rsidRPr="00D16B4B" w:rsidRDefault="001F2305" w:rsidP="001F2305">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9802508" w14:textId="3804D745"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4419A2FC" w14:textId="77777777" w:rsidR="001F2305" w:rsidRPr="00D16B4B" w:rsidRDefault="001F2305" w:rsidP="001F2305">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68E79C9" w14:textId="0FAB6993"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42E2DE80"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47E9D1C" w14:textId="20F4BD1F"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585DEF05" w14:textId="77777777" w:rsidR="001F2305" w:rsidRPr="00D16B4B" w:rsidRDefault="001F2305" w:rsidP="001F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20" w:lineRule="exact"/>
              <w:ind w:left="-74"/>
              <w:jc w:val="center"/>
              <w:rPr>
                <w:rFonts w:ascii="Times New Roman" w:hAnsi="Times New Roman" w:cs="Times New Roman"/>
                <w:sz w:val="16"/>
                <w:szCs w:val="16"/>
              </w:rPr>
            </w:pPr>
          </w:p>
        </w:tc>
        <w:tc>
          <w:tcPr>
            <w:tcW w:w="754" w:type="dxa"/>
            <w:gridSpan w:val="2"/>
            <w:tcBorders>
              <w:bottom w:val="nil"/>
            </w:tcBorders>
            <w:shd w:val="clear" w:color="auto" w:fill="auto"/>
          </w:tcPr>
          <w:p w14:paraId="26A78755" w14:textId="318299DF" w:rsidR="001F2305" w:rsidRPr="00D16B4B" w:rsidRDefault="001F2305" w:rsidP="001F2305">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03FF8CAB"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DC425DA" w14:textId="44B2F723" w:rsidR="001F2305" w:rsidRPr="00D16B4B" w:rsidRDefault="008847F2"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1</w:t>
            </w:r>
          </w:p>
        </w:tc>
        <w:tc>
          <w:tcPr>
            <w:tcW w:w="236" w:type="dxa"/>
            <w:tcBorders>
              <w:bottom w:val="nil"/>
            </w:tcBorders>
            <w:shd w:val="clear" w:color="auto" w:fill="auto"/>
          </w:tcPr>
          <w:p w14:paraId="68ED2310" w14:textId="77777777" w:rsidR="001F2305" w:rsidRPr="00D16B4B" w:rsidRDefault="001F2305" w:rsidP="001F2305">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C671B37" w14:textId="2D82781A" w:rsidR="001F2305" w:rsidRPr="00D16B4B" w:rsidRDefault="001F2305" w:rsidP="001F2305">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C2BB6" w:rsidRPr="00D16B4B" w14:paraId="0F2AB1B0" w14:textId="77777777" w:rsidTr="00AA015E">
        <w:tc>
          <w:tcPr>
            <w:tcW w:w="2862" w:type="dxa"/>
          </w:tcPr>
          <w:p w14:paraId="24558A6D" w14:textId="54F5C70F" w:rsidR="001C2BB6" w:rsidRPr="00D16B4B" w:rsidRDefault="001C2BB6" w:rsidP="001C2BB6">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CHL EV Co., Ltd.</w:t>
            </w:r>
          </w:p>
        </w:tc>
        <w:tc>
          <w:tcPr>
            <w:tcW w:w="630" w:type="dxa"/>
            <w:tcBorders>
              <w:bottom w:val="nil"/>
            </w:tcBorders>
            <w:shd w:val="clear" w:color="auto" w:fill="auto"/>
          </w:tcPr>
          <w:p w14:paraId="00AC30D9" w14:textId="15B41662" w:rsidR="001C2BB6" w:rsidRPr="00D16B4B" w:rsidRDefault="003F3952"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2</w:t>
            </w:r>
            <w:r w:rsidR="006169A0">
              <w:rPr>
                <w:rFonts w:ascii="Times New Roman" w:hAnsi="Times New Roman" w:cs="Times New Roman"/>
                <w:sz w:val="16"/>
                <w:szCs w:val="16"/>
              </w:rPr>
              <w:t>5</w:t>
            </w:r>
          </w:p>
        </w:tc>
        <w:tc>
          <w:tcPr>
            <w:tcW w:w="720" w:type="dxa"/>
            <w:tcBorders>
              <w:bottom w:val="nil"/>
            </w:tcBorders>
            <w:shd w:val="clear" w:color="auto" w:fill="auto"/>
          </w:tcPr>
          <w:p w14:paraId="68DA9F9D" w14:textId="4FBB1638"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630" w:type="dxa"/>
            <w:tcBorders>
              <w:bottom w:val="nil"/>
            </w:tcBorders>
            <w:shd w:val="clear" w:color="auto" w:fill="auto"/>
          </w:tcPr>
          <w:p w14:paraId="262A3F60" w14:textId="5377BDAC" w:rsidR="001C2BB6" w:rsidRPr="00D16B4B" w:rsidRDefault="006F4A8C"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41</w:t>
            </w:r>
          </w:p>
        </w:tc>
        <w:tc>
          <w:tcPr>
            <w:tcW w:w="810" w:type="dxa"/>
            <w:tcBorders>
              <w:bottom w:val="nil"/>
            </w:tcBorders>
            <w:shd w:val="clear" w:color="auto" w:fill="auto"/>
          </w:tcPr>
          <w:p w14:paraId="3DCE160C" w14:textId="3A8F3ADA"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2630B1D6" w14:textId="23D19816"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33</w:t>
            </w:r>
          </w:p>
        </w:tc>
        <w:tc>
          <w:tcPr>
            <w:tcW w:w="882" w:type="dxa"/>
            <w:gridSpan w:val="2"/>
            <w:tcBorders>
              <w:bottom w:val="nil"/>
            </w:tcBorders>
            <w:shd w:val="clear" w:color="auto" w:fill="auto"/>
          </w:tcPr>
          <w:p w14:paraId="352332AA" w14:textId="3AC44422"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225B6805" w14:textId="1676926A"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10</w:t>
            </w:r>
          </w:p>
        </w:tc>
        <w:tc>
          <w:tcPr>
            <w:tcW w:w="236" w:type="dxa"/>
            <w:tcBorders>
              <w:bottom w:val="nil"/>
            </w:tcBorders>
            <w:shd w:val="clear" w:color="auto" w:fill="auto"/>
          </w:tcPr>
          <w:p w14:paraId="27B24D80"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E53FE7D" w14:textId="5DDB999D"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10</w:t>
            </w:r>
          </w:p>
        </w:tc>
        <w:tc>
          <w:tcPr>
            <w:tcW w:w="236" w:type="dxa"/>
            <w:gridSpan w:val="2"/>
            <w:tcBorders>
              <w:bottom w:val="nil"/>
            </w:tcBorders>
            <w:shd w:val="clear" w:color="auto" w:fill="auto"/>
          </w:tcPr>
          <w:p w14:paraId="7756FD30"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F3C1D56" w14:textId="4CA10336" w:rsidR="001C2BB6" w:rsidRPr="00D16B4B" w:rsidRDefault="001C2BB6" w:rsidP="00B81574">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203E52AC" w14:textId="77777777" w:rsidR="001C2BB6" w:rsidRPr="00D16B4B" w:rsidRDefault="001C2BB6" w:rsidP="001C2BB6">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1F64F94" w14:textId="58050D07" w:rsidR="001C2BB6" w:rsidRPr="00D16B4B" w:rsidRDefault="001C2BB6" w:rsidP="00B81574">
            <w:pPr>
              <w:pStyle w:val="a"/>
              <w:tabs>
                <w:tab w:val="clear" w:pos="360"/>
                <w:tab w:val="clear" w:pos="720"/>
                <w:tab w:val="clear" w:pos="1080"/>
                <w:tab w:val="decimal" w:pos="561"/>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315791FF"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788A414" w14:textId="54D19A49"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10</w:t>
            </w:r>
          </w:p>
        </w:tc>
        <w:tc>
          <w:tcPr>
            <w:tcW w:w="236" w:type="dxa"/>
            <w:tcBorders>
              <w:bottom w:val="nil"/>
            </w:tcBorders>
            <w:shd w:val="clear" w:color="auto" w:fill="auto"/>
          </w:tcPr>
          <w:p w14:paraId="200B4ED6"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CDC2ABA" w14:textId="0818CD12"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10</w:t>
            </w:r>
          </w:p>
        </w:tc>
        <w:tc>
          <w:tcPr>
            <w:tcW w:w="236" w:type="dxa"/>
            <w:gridSpan w:val="2"/>
            <w:tcBorders>
              <w:bottom w:val="nil"/>
            </w:tcBorders>
            <w:shd w:val="clear" w:color="auto" w:fill="auto"/>
          </w:tcPr>
          <w:p w14:paraId="55600A3F"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075E348" w14:textId="3A7FEA41" w:rsidR="001C2BB6" w:rsidRPr="00D16B4B" w:rsidRDefault="001C2BB6" w:rsidP="008847F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259D3D8A"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C4E9EB1" w14:textId="584A9ABA" w:rsidR="001C2BB6" w:rsidRPr="00D16B4B" w:rsidRDefault="001C2BB6" w:rsidP="008847F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C2BB6" w:rsidRPr="00D16B4B" w14:paraId="3AB0AC90" w14:textId="77777777" w:rsidTr="00AA015E">
        <w:tc>
          <w:tcPr>
            <w:tcW w:w="2862" w:type="dxa"/>
          </w:tcPr>
          <w:p w14:paraId="03EE600E" w14:textId="77777777" w:rsidR="001C2BB6" w:rsidRPr="00D16B4B" w:rsidRDefault="001C2BB6" w:rsidP="001C2BB6">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 xml:space="preserve">NS BlueScope Lysaght </w:t>
            </w:r>
          </w:p>
        </w:tc>
        <w:tc>
          <w:tcPr>
            <w:tcW w:w="630" w:type="dxa"/>
            <w:tcBorders>
              <w:bottom w:val="nil"/>
            </w:tcBorders>
            <w:shd w:val="clear" w:color="auto" w:fill="auto"/>
          </w:tcPr>
          <w:p w14:paraId="6AE7BCBE"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5740C60D"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6AFAB278"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2E9D85F4"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6C28ABE4"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6F574A41"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02C88658" w14:textId="77777777"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61D692A4"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FC49204" w14:textId="77777777"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33229EA3"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22C9E5E" w14:textId="77777777" w:rsidR="001C2BB6" w:rsidRPr="00D16B4B" w:rsidRDefault="001C2BB6" w:rsidP="001C2BB6">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shd w:val="clear" w:color="auto" w:fill="auto"/>
          </w:tcPr>
          <w:p w14:paraId="14C45D1C" w14:textId="77777777" w:rsidR="001C2BB6" w:rsidRPr="00D16B4B" w:rsidRDefault="001C2BB6" w:rsidP="001C2BB6">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4C34B04C" w14:textId="77777777" w:rsidR="001C2BB6" w:rsidRPr="00D16B4B" w:rsidRDefault="001C2BB6" w:rsidP="001C2BB6">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gridSpan w:val="2"/>
            <w:tcBorders>
              <w:bottom w:val="nil"/>
            </w:tcBorders>
            <w:shd w:val="clear" w:color="auto" w:fill="auto"/>
          </w:tcPr>
          <w:p w14:paraId="1C5C2522"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60954CF" w14:textId="77777777"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7F07394D"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32E3057" w14:textId="77777777"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2E014CB4"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2E859BB" w14:textId="77777777" w:rsidR="001C2BB6" w:rsidRPr="00D16B4B" w:rsidRDefault="001C2BB6" w:rsidP="001C2BB6">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26C70139"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B86BA95" w14:textId="77777777" w:rsidR="001C2BB6" w:rsidRPr="00D16B4B" w:rsidRDefault="001C2BB6" w:rsidP="001C2BB6">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1C2BB6" w:rsidRPr="00D16B4B" w14:paraId="1EA1209C" w14:textId="77777777" w:rsidTr="00AA015E">
        <w:tc>
          <w:tcPr>
            <w:tcW w:w="2862" w:type="dxa"/>
          </w:tcPr>
          <w:p w14:paraId="26D8E043"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(Thailand) Limited</w:t>
            </w:r>
          </w:p>
        </w:tc>
        <w:tc>
          <w:tcPr>
            <w:tcW w:w="630" w:type="dxa"/>
            <w:tcBorders>
              <w:bottom w:val="nil"/>
            </w:tcBorders>
            <w:shd w:val="clear" w:color="auto" w:fill="auto"/>
          </w:tcPr>
          <w:p w14:paraId="69203CE9" w14:textId="2149E76C"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20</w:t>
            </w:r>
          </w:p>
        </w:tc>
        <w:tc>
          <w:tcPr>
            <w:tcW w:w="720" w:type="dxa"/>
            <w:tcBorders>
              <w:bottom w:val="nil"/>
            </w:tcBorders>
            <w:shd w:val="clear" w:color="auto" w:fill="auto"/>
          </w:tcPr>
          <w:p w14:paraId="14CD96EE" w14:textId="09AB8520"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D16B4B">
              <w:rPr>
                <w:rFonts w:ascii="Times New Roman" w:hAnsi="Times New Roman" w:cs="Times New Roman"/>
                <w:sz w:val="16"/>
                <w:szCs w:val="16"/>
              </w:rPr>
              <w:t>20</w:t>
            </w:r>
          </w:p>
        </w:tc>
        <w:tc>
          <w:tcPr>
            <w:tcW w:w="630" w:type="dxa"/>
            <w:tcBorders>
              <w:bottom w:val="nil"/>
            </w:tcBorders>
            <w:shd w:val="clear" w:color="auto" w:fill="auto"/>
          </w:tcPr>
          <w:p w14:paraId="2E23EB99" w14:textId="3495DC73"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600</w:t>
            </w:r>
          </w:p>
        </w:tc>
        <w:tc>
          <w:tcPr>
            <w:tcW w:w="810" w:type="dxa"/>
            <w:tcBorders>
              <w:bottom w:val="nil"/>
            </w:tcBorders>
            <w:shd w:val="clear" w:color="auto" w:fill="auto"/>
          </w:tcPr>
          <w:p w14:paraId="33121CD5" w14:textId="38722FC4"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58E8DF75" w14:textId="784CB874"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600</w:t>
            </w:r>
          </w:p>
        </w:tc>
        <w:tc>
          <w:tcPr>
            <w:tcW w:w="882" w:type="dxa"/>
            <w:gridSpan w:val="2"/>
            <w:tcBorders>
              <w:bottom w:val="nil"/>
            </w:tcBorders>
            <w:shd w:val="clear" w:color="auto" w:fill="auto"/>
          </w:tcPr>
          <w:p w14:paraId="78D181AA" w14:textId="2C96986C"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186841C2" w14:textId="267E6002"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120</w:t>
            </w:r>
          </w:p>
        </w:tc>
        <w:tc>
          <w:tcPr>
            <w:tcW w:w="236" w:type="dxa"/>
            <w:tcBorders>
              <w:bottom w:val="nil"/>
            </w:tcBorders>
            <w:shd w:val="clear" w:color="auto" w:fill="auto"/>
          </w:tcPr>
          <w:p w14:paraId="72AF71A3"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FA762F7" w14:textId="30C70FEA"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120</w:t>
            </w:r>
          </w:p>
        </w:tc>
        <w:tc>
          <w:tcPr>
            <w:tcW w:w="236" w:type="dxa"/>
            <w:gridSpan w:val="2"/>
            <w:tcBorders>
              <w:bottom w:val="nil"/>
            </w:tcBorders>
            <w:shd w:val="clear" w:color="auto" w:fill="auto"/>
          </w:tcPr>
          <w:p w14:paraId="638C752C"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1E77F1DA" w14:textId="599F81B6"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7A85FC01" w14:textId="77777777" w:rsidR="001C2BB6" w:rsidRPr="00D16B4B" w:rsidRDefault="001C2BB6" w:rsidP="001C2BB6">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1219AF8" w14:textId="50AD7EF6" w:rsidR="001C2BB6" w:rsidRPr="00D16B4B" w:rsidRDefault="001C2BB6" w:rsidP="001C2BB6">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0142BF17" w14:textId="77777777" w:rsidR="001C2BB6" w:rsidRPr="00D16B4B" w:rsidRDefault="001C2BB6" w:rsidP="001C2BB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78A98229" w14:textId="4A1AA130"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120</w:t>
            </w:r>
          </w:p>
        </w:tc>
        <w:tc>
          <w:tcPr>
            <w:tcW w:w="236" w:type="dxa"/>
            <w:tcBorders>
              <w:bottom w:val="nil"/>
            </w:tcBorders>
            <w:shd w:val="clear" w:color="auto" w:fill="auto"/>
          </w:tcPr>
          <w:p w14:paraId="19F35C10"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281F9207" w14:textId="4AC14FCC"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120</w:t>
            </w:r>
          </w:p>
        </w:tc>
        <w:tc>
          <w:tcPr>
            <w:tcW w:w="236" w:type="dxa"/>
            <w:gridSpan w:val="2"/>
            <w:tcBorders>
              <w:bottom w:val="nil"/>
            </w:tcBorders>
            <w:shd w:val="clear" w:color="auto" w:fill="auto"/>
          </w:tcPr>
          <w:p w14:paraId="5E31E391"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AF42764" w14:textId="44C5B53D" w:rsidR="001C2BB6" w:rsidRPr="00D16B4B" w:rsidRDefault="008847F2"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17</w:t>
            </w:r>
          </w:p>
        </w:tc>
        <w:tc>
          <w:tcPr>
            <w:tcW w:w="236" w:type="dxa"/>
            <w:tcBorders>
              <w:bottom w:val="nil"/>
            </w:tcBorders>
            <w:shd w:val="clear" w:color="auto" w:fill="auto"/>
          </w:tcPr>
          <w:p w14:paraId="4397E884"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5BFEAD8" w14:textId="00B232AA"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C2BB6" w:rsidRPr="00D16B4B" w14:paraId="624E6D49" w14:textId="77777777" w:rsidTr="00AA015E">
        <w:tc>
          <w:tcPr>
            <w:tcW w:w="2862" w:type="dxa"/>
          </w:tcPr>
          <w:p w14:paraId="266CC6BB" w14:textId="77777777" w:rsidR="001C2BB6" w:rsidRPr="00D16B4B" w:rsidRDefault="001C2BB6" w:rsidP="001C2BB6">
            <w:pPr>
              <w:tabs>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NS BlueScope (Thailand) Limited</w:t>
            </w:r>
          </w:p>
        </w:tc>
        <w:tc>
          <w:tcPr>
            <w:tcW w:w="630" w:type="dxa"/>
            <w:tcBorders>
              <w:bottom w:val="nil"/>
            </w:tcBorders>
            <w:shd w:val="clear" w:color="auto" w:fill="auto"/>
          </w:tcPr>
          <w:p w14:paraId="3610C768" w14:textId="27F06746"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720" w:type="dxa"/>
            <w:tcBorders>
              <w:bottom w:val="nil"/>
            </w:tcBorders>
            <w:shd w:val="clear" w:color="auto" w:fill="auto"/>
          </w:tcPr>
          <w:p w14:paraId="3CBEA198" w14:textId="7C1F92C1"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630" w:type="dxa"/>
            <w:tcBorders>
              <w:bottom w:val="nil"/>
            </w:tcBorders>
            <w:shd w:val="clear" w:color="auto" w:fill="auto"/>
          </w:tcPr>
          <w:p w14:paraId="784A22A0" w14:textId="71BC6D66"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5,000</w:t>
            </w:r>
          </w:p>
        </w:tc>
        <w:tc>
          <w:tcPr>
            <w:tcW w:w="810" w:type="dxa"/>
            <w:tcBorders>
              <w:bottom w:val="nil"/>
            </w:tcBorders>
            <w:shd w:val="clear" w:color="auto" w:fill="auto"/>
          </w:tcPr>
          <w:p w14:paraId="4F1F4F3B" w14:textId="0F9F4228"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7F2F750E" w14:textId="58A72993"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5,000</w:t>
            </w:r>
          </w:p>
        </w:tc>
        <w:tc>
          <w:tcPr>
            <w:tcW w:w="882" w:type="dxa"/>
            <w:gridSpan w:val="2"/>
            <w:tcBorders>
              <w:bottom w:val="nil"/>
            </w:tcBorders>
            <w:shd w:val="clear" w:color="auto" w:fill="auto"/>
          </w:tcPr>
          <w:p w14:paraId="5AAA8622" w14:textId="73084A55"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5AE89D7E" w14:textId="24FCF967"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640</w:t>
            </w:r>
          </w:p>
        </w:tc>
        <w:tc>
          <w:tcPr>
            <w:tcW w:w="236" w:type="dxa"/>
            <w:tcBorders>
              <w:bottom w:val="nil"/>
            </w:tcBorders>
            <w:shd w:val="clear" w:color="auto" w:fill="auto"/>
          </w:tcPr>
          <w:p w14:paraId="28EECE21"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C669C48" w14:textId="0C7E1632"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640</w:t>
            </w:r>
          </w:p>
        </w:tc>
        <w:tc>
          <w:tcPr>
            <w:tcW w:w="236" w:type="dxa"/>
            <w:gridSpan w:val="2"/>
            <w:tcBorders>
              <w:bottom w:val="nil"/>
            </w:tcBorders>
            <w:shd w:val="clear" w:color="auto" w:fill="auto"/>
          </w:tcPr>
          <w:p w14:paraId="37865D42"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8B4846B" w14:textId="574014A2"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0048D5BE" w14:textId="77777777" w:rsidR="001C2BB6" w:rsidRPr="00D16B4B" w:rsidRDefault="001C2BB6" w:rsidP="001C2BB6">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53C7779" w14:textId="4C7DF815" w:rsidR="001C2BB6" w:rsidRPr="00D16B4B" w:rsidRDefault="001C2BB6" w:rsidP="001C2BB6">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7BC01F31" w14:textId="77777777" w:rsidR="001C2BB6" w:rsidRPr="00D16B4B" w:rsidRDefault="001C2BB6" w:rsidP="001C2BB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47998E5" w14:textId="64EA68EF"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640</w:t>
            </w:r>
          </w:p>
        </w:tc>
        <w:tc>
          <w:tcPr>
            <w:tcW w:w="236" w:type="dxa"/>
            <w:tcBorders>
              <w:bottom w:val="nil"/>
            </w:tcBorders>
            <w:shd w:val="clear" w:color="auto" w:fill="auto"/>
          </w:tcPr>
          <w:p w14:paraId="17EB40B7"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71E76CF" w14:textId="47858FD8"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640</w:t>
            </w:r>
          </w:p>
        </w:tc>
        <w:tc>
          <w:tcPr>
            <w:tcW w:w="236" w:type="dxa"/>
            <w:gridSpan w:val="2"/>
            <w:tcBorders>
              <w:bottom w:val="nil"/>
            </w:tcBorders>
            <w:shd w:val="clear" w:color="auto" w:fill="auto"/>
          </w:tcPr>
          <w:p w14:paraId="26C0C43C"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C34EDE4" w14:textId="30AE5632" w:rsidR="001C2BB6" w:rsidRPr="00D16B4B" w:rsidRDefault="008847F2"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331</w:t>
            </w:r>
          </w:p>
        </w:tc>
        <w:tc>
          <w:tcPr>
            <w:tcW w:w="236" w:type="dxa"/>
            <w:tcBorders>
              <w:bottom w:val="nil"/>
            </w:tcBorders>
            <w:shd w:val="clear" w:color="auto" w:fill="auto"/>
          </w:tcPr>
          <w:p w14:paraId="2597113B"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F7CD043" w14:textId="0A6D01DF"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312</w:t>
            </w:r>
          </w:p>
        </w:tc>
      </w:tr>
      <w:tr w:rsidR="001C2BB6" w:rsidRPr="00D16B4B" w14:paraId="59EA2746" w14:textId="77777777" w:rsidTr="00AA015E">
        <w:tc>
          <w:tcPr>
            <w:tcW w:w="2862" w:type="dxa"/>
          </w:tcPr>
          <w:p w14:paraId="5EBBFA9C" w14:textId="2892D81E" w:rsidR="001C2BB6" w:rsidRPr="00D16B4B" w:rsidRDefault="001C2BB6" w:rsidP="001C2BB6">
            <w:pPr>
              <w:tabs>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BlueScope Buildings (Thailand) Limited</w:t>
            </w:r>
          </w:p>
        </w:tc>
        <w:tc>
          <w:tcPr>
            <w:tcW w:w="630" w:type="dxa"/>
            <w:tcBorders>
              <w:bottom w:val="nil"/>
            </w:tcBorders>
            <w:shd w:val="clear" w:color="auto" w:fill="auto"/>
          </w:tcPr>
          <w:p w14:paraId="6C8A0B76"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06E69113"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56584C42"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14726F53"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0525737C"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08CC1598"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18652EE1" w14:textId="77777777"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CC42C3A"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0CE199A5" w14:textId="77777777"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45D00A0F"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91EC75A"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0CD2A2BD" w14:textId="77777777" w:rsidR="001C2BB6" w:rsidRPr="00D16B4B" w:rsidRDefault="001C2BB6" w:rsidP="001C2BB6">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07B9D460"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7F1524B0"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2D6E85" w14:textId="77777777"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0EF5C474"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057E4B58" w14:textId="77777777"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591D2118"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D8B836A" w14:textId="77777777" w:rsidR="001C2BB6" w:rsidRPr="00D16B4B" w:rsidRDefault="001C2BB6" w:rsidP="001C2BB6">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7C3D5059"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740542D" w14:textId="77777777" w:rsidR="001C2BB6" w:rsidRPr="00D16B4B" w:rsidRDefault="001C2BB6" w:rsidP="001C2BB6">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1C2BB6" w:rsidRPr="00D16B4B" w14:paraId="4B505BF6" w14:textId="77777777" w:rsidTr="00AA015E">
        <w:tc>
          <w:tcPr>
            <w:tcW w:w="2862" w:type="dxa"/>
          </w:tcPr>
          <w:p w14:paraId="06F19BF9" w14:textId="5904DB50"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(ceased its operation during 2018)</w:t>
            </w:r>
          </w:p>
        </w:tc>
        <w:tc>
          <w:tcPr>
            <w:tcW w:w="630" w:type="dxa"/>
            <w:tcBorders>
              <w:bottom w:val="nil"/>
            </w:tcBorders>
            <w:shd w:val="clear" w:color="auto" w:fill="auto"/>
          </w:tcPr>
          <w:p w14:paraId="7DF95660" w14:textId="46A06695"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720" w:type="dxa"/>
            <w:tcBorders>
              <w:bottom w:val="nil"/>
            </w:tcBorders>
            <w:shd w:val="clear" w:color="auto" w:fill="auto"/>
          </w:tcPr>
          <w:p w14:paraId="6173A68C" w14:textId="61F569EF"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630" w:type="dxa"/>
            <w:tcBorders>
              <w:bottom w:val="nil"/>
            </w:tcBorders>
            <w:shd w:val="clear" w:color="auto" w:fill="auto"/>
          </w:tcPr>
          <w:p w14:paraId="2CC92480" w14:textId="3F37B0AA"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360</w:t>
            </w:r>
          </w:p>
        </w:tc>
        <w:tc>
          <w:tcPr>
            <w:tcW w:w="810" w:type="dxa"/>
            <w:tcBorders>
              <w:bottom w:val="nil"/>
            </w:tcBorders>
            <w:shd w:val="clear" w:color="auto" w:fill="auto"/>
          </w:tcPr>
          <w:p w14:paraId="3B89FB99" w14:textId="6BB9A4BD"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3785DFCB" w14:textId="3EE5B31F"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360</w:t>
            </w:r>
          </w:p>
        </w:tc>
        <w:tc>
          <w:tcPr>
            <w:tcW w:w="882" w:type="dxa"/>
            <w:gridSpan w:val="2"/>
            <w:tcBorders>
              <w:bottom w:val="nil"/>
            </w:tcBorders>
            <w:shd w:val="clear" w:color="auto" w:fill="auto"/>
          </w:tcPr>
          <w:p w14:paraId="25E745F7" w14:textId="155E0EF3"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3473D8B1" w14:textId="55E992DA"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72</w:t>
            </w:r>
          </w:p>
        </w:tc>
        <w:tc>
          <w:tcPr>
            <w:tcW w:w="236" w:type="dxa"/>
            <w:tcBorders>
              <w:bottom w:val="nil"/>
            </w:tcBorders>
            <w:shd w:val="clear" w:color="auto" w:fill="auto"/>
          </w:tcPr>
          <w:p w14:paraId="5B4CCE79" w14:textId="77777777" w:rsidR="001C2BB6" w:rsidRPr="00D16B4B" w:rsidRDefault="001C2BB6" w:rsidP="001C2BB6">
            <w:pPr>
              <w:pStyle w:val="a"/>
              <w:tabs>
                <w:tab w:val="clear" w:pos="360"/>
                <w:tab w:val="clear" w:pos="720"/>
                <w:tab w:val="clear" w:pos="1080"/>
              </w:tabs>
              <w:spacing w:line="220" w:lineRule="exact"/>
              <w:ind w:left="-108" w:right="-108"/>
              <w:jc w:val="center"/>
              <w:rPr>
                <w:rFonts w:cs="Times New Roman"/>
                <w:sz w:val="16"/>
                <w:szCs w:val="16"/>
                <w:lang w:val="en-US"/>
              </w:rPr>
            </w:pPr>
          </w:p>
        </w:tc>
        <w:tc>
          <w:tcPr>
            <w:tcW w:w="754" w:type="dxa"/>
            <w:gridSpan w:val="2"/>
            <w:tcBorders>
              <w:bottom w:val="nil"/>
            </w:tcBorders>
            <w:shd w:val="clear" w:color="auto" w:fill="auto"/>
          </w:tcPr>
          <w:p w14:paraId="2C99DF6F" w14:textId="41742770"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72</w:t>
            </w:r>
          </w:p>
        </w:tc>
        <w:tc>
          <w:tcPr>
            <w:tcW w:w="236" w:type="dxa"/>
            <w:gridSpan w:val="2"/>
            <w:tcBorders>
              <w:bottom w:val="nil"/>
            </w:tcBorders>
            <w:shd w:val="clear" w:color="auto" w:fill="auto"/>
          </w:tcPr>
          <w:p w14:paraId="261D793F" w14:textId="77777777" w:rsidR="001C2BB6" w:rsidRPr="00D16B4B" w:rsidRDefault="001C2BB6" w:rsidP="001C2BB6">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53C12A25" w14:textId="70374783"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(72)</w:t>
            </w:r>
          </w:p>
        </w:tc>
        <w:tc>
          <w:tcPr>
            <w:tcW w:w="236" w:type="dxa"/>
            <w:tcBorders>
              <w:bottom w:val="nil"/>
            </w:tcBorders>
            <w:shd w:val="clear" w:color="auto" w:fill="auto"/>
          </w:tcPr>
          <w:p w14:paraId="347AB97D" w14:textId="77777777" w:rsidR="001C2BB6" w:rsidRPr="00D16B4B" w:rsidRDefault="001C2BB6" w:rsidP="001C2BB6">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632AC766" w14:textId="6746A293"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(72)</w:t>
            </w:r>
          </w:p>
        </w:tc>
        <w:tc>
          <w:tcPr>
            <w:tcW w:w="236" w:type="dxa"/>
            <w:gridSpan w:val="2"/>
            <w:tcBorders>
              <w:bottom w:val="nil"/>
            </w:tcBorders>
            <w:shd w:val="clear" w:color="auto" w:fill="auto"/>
          </w:tcPr>
          <w:p w14:paraId="7B308FD5" w14:textId="77777777" w:rsidR="001C2BB6" w:rsidRPr="00D16B4B" w:rsidRDefault="001C2BB6" w:rsidP="001C2BB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10AE148" w14:textId="4F7AC807"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69714738" w14:textId="77777777" w:rsidR="001C2BB6" w:rsidRPr="00D16B4B" w:rsidRDefault="001C2BB6" w:rsidP="001C2BB6">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754" w:type="dxa"/>
            <w:gridSpan w:val="2"/>
            <w:tcBorders>
              <w:bottom w:val="nil"/>
            </w:tcBorders>
            <w:shd w:val="clear" w:color="auto" w:fill="auto"/>
          </w:tcPr>
          <w:p w14:paraId="39C614CC" w14:textId="24014A7A"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7F18ADB2"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0CC92D4" w14:textId="1B1BCBDE"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7329B0F2"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1761D57" w14:textId="39AA72F9"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C2BB6" w:rsidRPr="00D16B4B" w14:paraId="5E078D96" w14:textId="77777777" w:rsidTr="00AA015E">
        <w:trPr>
          <w:trHeight w:val="200"/>
        </w:trPr>
        <w:tc>
          <w:tcPr>
            <w:tcW w:w="2862" w:type="dxa"/>
          </w:tcPr>
          <w:p w14:paraId="117CF215" w14:textId="589780A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Loxley GTECH Technology Co., Ltd.</w:t>
            </w:r>
          </w:p>
        </w:tc>
        <w:tc>
          <w:tcPr>
            <w:tcW w:w="630" w:type="dxa"/>
            <w:tcBorders>
              <w:bottom w:val="nil"/>
            </w:tcBorders>
            <w:shd w:val="clear" w:color="auto" w:fill="auto"/>
          </w:tcPr>
          <w:p w14:paraId="015FD89D" w14:textId="04F08424"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w:t>
            </w:r>
          </w:p>
        </w:tc>
        <w:tc>
          <w:tcPr>
            <w:tcW w:w="720" w:type="dxa"/>
            <w:tcBorders>
              <w:bottom w:val="nil"/>
            </w:tcBorders>
            <w:shd w:val="clear" w:color="auto" w:fill="auto"/>
          </w:tcPr>
          <w:p w14:paraId="5505AF5D" w14:textId="24B49963"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w:t>
            </w:r>
          </w:p>
        </w:tc>
        <w:tc>
          <w:tcPr>
            <w:tcW w:w="630" w:type="dxa"/>
            <w:tcBorders>
              <w:bottom w:val="nil"/>
            </w:tcBorders>
            <w:shd w:val="clear" w:color="auto" w:fill="auto"/>
          </w:tcPr>
          <w:p w14:paraId="562562B2" w14:textId="053B84B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300</w:t>
            </w:r>
          </w:p>
        </w:tc>
        <w:tc>
          <w:tcPr>
            <w:tcW w:w="810" w:type="dxa"/>
            <w:tcBorders>
              <w:bottom w:val="nil"/>
            </w:tcBorders>
            <w:shd w:val="clear" w:color="auto" w:fill="auto"/>
          </w:tcPr>
          <w:p w14:paraId="734818C8" w14:textId="4BF1C6F1"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2FEBB3DB" w14:textId="0A53ECD3"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300</w:t>
            </w:r>
          </w:p>
        </w:tc>
        <w:tc>
          <w:tcPr>
            <w:tcW w:w="882" w:type="dxa"/>
            <w:gridSpan w:val="2"/>
            <w:tcBorders>
              <w:bottom w:val="nil"/>
            </w:tcBorders>
            <w:shd w:val="clear" w:color="auto" w:fill="auto"/>
          </w:tcPr>
          <w:p w14:paraId="005FB480" w14:textId="6FCAFF46"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29C411A" w14:textId="18EB9EFF"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55</w:t>
            </w:r>
          </w:p>
        </w:tc>
        <w:tc>
          <w:tcPr>
            <w:tcW w:w="236" w:type="dxa"/>
            <w:tcBorders>
              <w:bottom w:val="nil"/>
            </w:tcBorders>
            <w:shd w:val="clear" w:color="auto" w:fill="auto"/>
          </w:tcPr>
          <w:p w14:paraId="6F7A81E6"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9D63BBB" w14:textId="1911042A"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55</w:t>
            </w:r>
          </w:p>
        </w:tc>
        <w:tc>
          <w:tcPr>
            <w:tcW w:w="236" w:type="dxa"/>
            <w:gridSpan w:val="2"/>
            <w:tcBorders>
              <w:bottom w:val="nil"/>
            </w:tcBorders>
            <w:shd w:val="clear" w:color="auto" w:fill="auto"/>
          </w:tcPr>
          <w:p w14:paraId="3ABE536B"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2930B96" w14:textId="2F6267E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(55)</w:t>
            </w:r>
          </w:p>
        </w:tc>
        <w:tc>
          <w:tcPr>
            <w:tcW w:w="236" w:type="dxa"/>
            <w:tcBorders>
              <w:bottom w:val="nil"/>
            </w:tcBorders>
            <w:shd w:val="clear" w:color="auto" w:fill="auto"/>
          </w:tcPr>
          <w:p w14:paraId="4E30398E" w14:textId="77777777" w:rsidR="001C2BB6" w:rsidRPr="00D16B4B" w:rsidRDefault="001C2BB6" w:rsidP="001C2BB6">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B1CE20A" w14:textId="3FB839DE"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(55)</w:t>
            </w:r>
          </w:p>
        </w:tc>
        <w:tc>
          <w:tcPr>
            <w:tcW w:w="236" w:type="dxa"/>
            <w:gridSpan w:val="2"/>
            <w:tcBorders>
              <w:bottom w:val="nil"/>
            </w:tcBorders>
            <w:shd w:val="clear" w:color="auto" w:fill="auto"/>
          </w:tcPr>
          <w:p w14:paraId="0E18713A"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ABC7E82" w14:textId="34588EC2"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0C4E2329"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2CA79EE2" w14:textId="00954748"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3587066A"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80DE0D5" w14:textId="1468B8C7"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67771A6D"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F3DB9A3" w14:textId="198DD928"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C2BB6" w:rsidRPr="00D16B4B" w14:paraId="1F2F8F1A" w14:textId="77777777" w:rsidTr="00AA015E">
        <w:trPr>
          <w:trHeight w:val="200"/>
        </w:trPr>
        <w:tc>
          <w:tcPr>
            <w:tcW w:w="2862" w:type="dxa"/>
          </w:tcPr>
          <w:p w14:paraId="4687070F" w14:textId="5A21EAE9"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Travel Ads Network (Thailand) Co., Ltd.</w:t>
            </w:r>
          </w:p>
        </w:tc>
        <w:tc>
          <w:tcPr>
            <w:tcW w:w="630" w:type="dxa"/>
            <w:tcBorders>
              <w:bottom w:val="nil"/>
            </w:tcBorders>
            <w:shd w:val="clear" w:color="auto" w:fill="auto"/>
          </w:tcPr>
          <w:p w14:paraId="4526A0EB" w14:textId="451C44A4" w:rsidR="001C2BB6" w:rsidRPr="00D16B4B" w:rsidRDefault="003F3952"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w:t>
            </w:r>
          </w:p>
        </w:tc>
        <w:tc>
          <w:tcPr>
            <w:tcW w:w="720" w:type="dxa"/>
            <w:tcBorders>
              <w:bottom w:val="nil"/>
            </w:tcBorders>
            <w:shd w:val="clear" w:color="auto" w:fill="auto"/>
          </w:tcPr>
          <w:p w14:paraId="75F8225F" w14:textId="785CE684"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w:t>
            </w:r>
          </w:p>
        </w:tc>
        <w:tc>
          <w:tcPr>
            <w:tcW w:w="630" w:type="dxa"/>
            <w:tcBorders>
              <w:bottom w:val="nil"/>
            </w:tcBorders>
            <w:shd w:val="clear" w:color="auto" w:fill="auto"/>
          </w:tcPr>
          <w:p w14:paraId="4B4B8FE5" w14:textId="654E4043" w:rsidR="001C2BB6" w:rsidRPr="00D16B4B" w:rsidRDefault="003F3952"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w:t>
            </w:r>
          </w:p>
        </w:tc>
        <w:tc>
          <w:tcPr>
            <w:tcW w:w="810" w:type="dxa"/>
            <w:tcBorders>
              <w:bottom w:val="nil"/>
            </w:tcBorders>
            <w:shd w:val="clear" w:color="auto" w:fill="auto"/>
          </w:tcPr>
          <w:p w14:paraId="2CDC27EC" w14:textId="06043D35"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14F45983" w14:textId="75997E36"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40</w:t>
            </w:r>
          </w:p>
        </w:tc>
        <w:tc>
          <w:tcPr>
            <w:tcW w:w="882" w:type="dxa"/>
            <w:gridSpan w:val="2"/>
            <w:tcBorders>
              <w:bottom w:val="nil"/>
            </w:tcBorders>
            <w:shd w:val="clear" w:color="auto" w:fill="auto"/>
          </w:tcPr>
          <w:p w14:paraId="7D1AA2B8" w14:textId="1C8BDB93"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01E16C87" w14:textId="27E655E2" w:rsidR="001C2BB6" w:rsidRPr="00D16B4B" w:rsidRDefault="006F4A8C" w:rsidP="001C2BB6">
            <w:pPr>
              <w:pStyle w:val="a"/>
              <w:tabs>
                <w:tab w:val="clear" w:pos="360"/>
                <w:tab w:val="clear" w:pos="720"/>
                <w:tab w:val="clear" w:pos="1080"/>
              </w:tabs>
              <w:spacing w:line="220" w:lineRule="exact"/>
              <w:ind w:left="-108"/>
              <w:jc w:val="right"/>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400D17F0"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15C2210" w14:textId="2FDA37E9"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14</w:t>
            </w:r>
          </w:p>
        </w:tc>
        <w:tc>
          <w:tcPr>
            <w:tcW w:w="236" w:type="dxa"/>
            <w:gridSpan w:val="2"/>
            <w:tcBorders>
              <w:bottom w:val="nil"/>
            </w:tcBorders>
            <w:shd w:val="clear" w:color="auto" w:fill="auto"/>
          </w:tcPr>
          <w:p w14:paraId="5693A26B"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8CABE35" w14:textId="6E5315FD" w:rsidR="001C2BB6" w:rsidRPr="00D16B4B" w:rsidRDefault="00FF2A33"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14EFE135" w14:textId="77777777" w:rsidR="001C2BB6" w:rsidRPr="00D16B4B" w:rsidRDefault="001C2BB6" w:rsidP="001C2BB6">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519F5BBC" w14:textId="4476F84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(14)</w:t>
            </w:r>
          </w:p>
        </w:tc>
        <w:tc>
          <w:tcPr>
            <w:tcW w:w="236" w:type="dxa"/>
            <w:gridSpan w:val="2"/>
            <w:tcBorders>
              <w:bottom w:val="nil"/>
            </w:tcBorders>
            <w:shd w:val="clear" w:color="auto" w:fill="auto"/>
          </w:tcPr>
          <w:p w14:paraId="698F1EF3"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2A34072" w14:textId="231F8899"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3BEC2C08"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6E6207D8" w14:textId="0BC81008" w:rsidR="001C2BB6" w:rsidRPr="00D16B4B" w:rsidRDefault="001C2BB6" w:rsidP="001C2BB6">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41D3DA9C"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776774C" w14:textId="151BAA19"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16CB9CA4"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C450723" w14:textId="6159347B"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C2BB6" w:rsidRPr="00D16B4B" w14:paraId="24939661" w14:textId="77777777" w:rsidTr="00AA015E">
        <w:trPr>
          <w:trHeight w:val="80"/>
        </w:trPr>
        <w:tc>
          <w:tcPr>
            <w:tcW w:w="2862" w:type="dxa"/>
          </w:tcPr>
          <w:p w14:paraId="12CA1E8E" w14:textId="5AC636E0" w:rsidR="001C2BB6" w:rsidRPr="00D16B4B" w:rsidRDefault="001C2BB6" w:rsidP="001C2BB6">
            <w:pPr>
              <w:tabs>
                <w:tab w:val="left" w:pos="270"/>
              </w:tabs>
              <w:spacing w:line="220" w:lineRule="exact"/>
              <w:ind w:right="-468"/>
              <w:rPr>
                <w:rFonts w:ascii="Times New Roman" w:hAnsi="Times New Roman" w:cs="Times New Roman"/>
                <w:sz w:val="16"/>
                <w:szCs w:val="16"/>
              </w:rPr>
            </w:pPr>
            <w:r w:rsidRPr="00D16B4B">
              <w:rPr>
                <w:rFonts w:ascii="Times New Roman" w:hAnsi="Times New Roman" w:cs="Times New Roman"/>
                <w:sz w:val="16"/>
                <w:szCs w:val="16"/>
              </w:rPr>
              <w:t>Thai Fiber Optics Company Limited</w:t>
            </w:r>
          </w:p>
        </w:tc>
        <w:tc>
          <w:tcPr>
            <w:tcW w:w="630" w:type="dxa"/>
            <w:tcBorders>
              <w:bottom w:val="nil"/>
            </w:tcBorders>
            <w:shd w:val="clear" w:color="auto" w:fill="auto"/>
          </w:tcPr>
          <w:p w14:paraId="6F02D6B8" w14:textId="157F094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720" w:type="dxa"/>
            <w:tcBorders>
              <w:bottom w:val="nil"/>
            </w:tcBorders>
            <w:shd w:val="clear" w:color="auto" w:fill="auto"/>
          </w:tcPr>
          <w:p w14:paraId="5AF44654" w14:textId="6E56DD92"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630" w:type="dxa"/>
            <w:tcBorders>
              <w:bottom w:val="nil"/>
            </w:tcBorders>
            <w:shd w:val="clear" w:color="auto" w:fill="auto"/>
          </w:tcPr>
          <w:p w14:paraId="683AFD86" w14:textId="601059EE"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10" w:type="dxa"/>
            <w:tcBorders>
              <w:bottom w:val="nil"/>
            </w:tcBorders>
            <w:shd w:val="clear" w:color="auto" w:fill="auto"/>
          </w:tcPr>
          <w:p w14:paraId="3A1CE4EE" w14:textId="6856ABF9" w:rsidR="001C2BB6" w:rsidRPr="00D16B4B" w:rsidRDefault="001C2BB6" w:rsidP="001C2BB6">
            <w:pPr>
              <w:tabs>
                <w:tab w:val="clear" w:pos="454"/>
              </w:tabs>
              <w:spacing w:line="220" w:lineRule="exact"/>
              <w:ind w:left="-108" w:right="-108"/>
              <w:rPr>
                <w:rFonts w:ascii="Times New Roman" w:hAnsi="Times New Roman" w:cs="Times New Roman"/>
                <w:b/>
                <w:bCs/>
                <w:sz w:val="16"/>
                <w:szCs w:val="16"/>
              </w:rPr>
            </w:pPr>
          </w:p>
        </w:tc>
        <w:tc>
          <w:tcPr>
            <w:tcW w:w="738" w:type="dxa"/>
            <w:tcBorders>
              <w:bottom w:val="nil"/>
            </w:tcBorders>
            <w:shd w:val="clear" w:color="auto" w:fill="auto"/>
          </w:tcPr>
          <w:p w14:paraId="018763D8" w14:textId="5F29F98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82" w:type="dxa"/>
            <w:gridSpan w:val="2"/>
            <w:tcBorders>
              <w:bottom w:val="nil"/>
            </w:tcBorders>
            <w:shd w:val="clear" w:color="auto" w:fill="auto"/>
          </w:tcPr>
          <w:p w14:paraId="420DFFBA" w14:textId="365111F0" w:rsidR="001C2BB6" w:rsidRPr="00D16B4B" w:rsidRDefault="001C2BB6" w:rsidP="001C2BB6">
            <w:pPr>
              <w:tabs>
                <w:tab w:val="clear" w:pos="454"/>
              </w:tabs>
              <w:spacing w:line="220" w:lineRule="exact"/>
              <w:ind w:left="-108" w:right="-108"/>
              <w:rPr>
                <w:rFonts w:ascii="Times New Roman" w:hAnsi="Times New Roman" w:cs="Times New Roman"/>
                <w:b/>
                <w:bCs/>
                <w:sz w:val="16"/>
                <w:szCs w:val="16"/>
              </w:rPr>
            </w:pPr>
          </w:p>
        </w:tc>
        <w:tc>
          <w:tcPr>
            <w:tcW w:w="810" w:type="dxa"/>
            <w:tcBorders>
              <w:bottom w:val="nil"/>
            </w:tcBorders>
            <w:shd w:val="clear" w:color="auto" w:fill="auto"/>
          </w:tcPr>
          <w:p w14:paraId="2E186D7F" w14:textId="20B762AC"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A2D67CA" w14:textId="77777777" w:rsidR="001C2BB6" w:rsidRPr="00D16B4B" w:rsidRDefault="001C2BB6" w:rsidP="001C2BB6">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3AF3BB9A" w14:textId="66172370" w:rsidR="001C2BB6" w:rsidRPr="00D16B4B"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3370C94E" w14:textId="77777777" w:rsidR="001C2BB6" w:rsidRPr="00D16B4B" w:rsidRDefault="001C2BB6" w:rsidP="001C2BB6">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08E77E52" w14:textId="37B2EC11"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33E5C01E" w14:textId="77777777" w:rsidR="001C2BB6" w:rsidRPr="00D16B4B" w:rsidRDefault="001C2BB6" w:rsidP="001C2BB6">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0081ECF" w14:textId="309DFB00"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2292B1DC" w14:textId="77777777" w:rsidR="001C2BB6" w:rsidRPr="00D16B4B" w:rsidRDefault="001C2BB6" w:rsidP="001C2BB6">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70BE0369" w14:textId="74565F96" w:rsidR="001C2BB6" w:rsidRPr="00D16B4B" w:rsidRDefault="001C2BB6" w:rsidP="001C2BB6">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tcBorders>
              <w:bottom w:val="nil"/>
            </w:tcBorders>
            <w:shd w:val="clear" w:color="auto" w:fill="auto"/>
          </w:tcPr>
          <w:p w14:paraId="4495BFB7" w14:textId="77777777" w:rsidR="001C2BB6" w:rsidRPr="00D16B4B" w:rsidRDefault="001C2BB6" w:rsidP="001C2BB6">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3FE8B0F6" w14:textId="7A359307" w:rsidR="001C2BB6" w:rsidRPr="00D16B4B" w:rsidRDefault="001C2BB6" w:rsidP="001C2BB6">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gridSpan w:val="2"/>
            <w:tcBorders>
              <w:bottom w:val="nil"/>
            </w:tcBorders>
            <w:shd w:val="clear" w:color="auto" w:fill="auto"/>
          </w:tcPr>
          <w:p w14:paraId="5CD9B345" w14:textId="77777777" w:rsidR="001C2BB6" w:rsidRPr="00D16B4B" w:rsidRDefault="001C2BB6" w:rsidP="001C2BB6">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26BF391B" w14:textId="66B2F388" w:rsidR="001C2BB6" w:rsidRPr="00D16B4B" w:rsidRDefault="001C2BB6" w:rsidP="001C2BB6">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10FE8EE3" w14:textId="77777777" w:rsidR="001C2BB6" w:rsidRPr="00D16B4B" w:rsidRDefault="001C2BB6" w:rsidP="001C2BB6">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10BC5849" w14:textId="7F43CA40" w:rsidR="001C2BB6" w:rsidRPr="00D16B4B" w:rsidRDefault="001C2BB6" w:rsidP="001C2BB6">
            <w:pPr>
              <w:pStyle w:val="a"/>
              <w:tabs>
                <w:tab w:val="clear" w:pos="360"/>
                <w:tab w:val="clear" w:pos="720"/>
                <w:tab w:val="clear" w:pos="1080"/>
                <w:tab w:val="decimal" w:pos="376"/>
              </w:tabs>
              <w:spacing w:line="220" w:lineRule="exact"/>
              <w:ind w:left="-108" w:right="-108"/>
              <w:rPr>
                <w:rFonts w:cs="Times New Roman"/>
                <w:sz w:val="16"/>
                <w:szCs w:val="16"/>
                <w:lang w:val="en-US"/>
              </w:rPr>
            </w:pPr>
          </w:p>
        </w:tc>
      </w:tr>
      <w:tr w:rsidR="001C2BB6" w:rsidRPr="00D16B4B" w14:paraId="5848965B" w14:textId="77777777" w:rsidTr="00AA015E">
        <w:tc>
          <w:tcPr>
            <w:tcW w:w="2862" w:type="dxa"/>
            <w:tcBorders>
              <w:bottom w:val="nil"/>
            </w:tcBorders>
          </w:tcPr>
          <w:p w14:paraId="3F8F3B2A" w14:textId="1460FDCF" w:rsidR="001C2BB6" w:rsidRPr="00D16B4B" w:rsidRDefault="001C2BB6" w:rsidP="001C2BB6">
            <w:pPr>
              <w:tabs>
                <w:tab w:val="left" w:pos="270"/>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(ceased its operation during 2022)</w:t>
            </w:r>
          </w:p>
        </w:tc>
        <w:tc>
          <w:tcPr>
            <w:tcW w:w="630" w:type="dxa"/>
            <w:tcBorders>
              <w:top w:val="nil"/>
              <w:bottom w:val="nil"/>
            </w:tcBorders>
            <w:shd w:val="clear" w:color="auto" w:fill="auto"/>
          </w:tcPr>
          <w:p w14:paraId="74DD9FEF" w14:textId="5F24FDB9"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754D8051" w14:textId="5CCD51D4"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630" w:type="dxa"/>
            <w:tcBorders>
              <w:top w:val="nil"/>
              <w:bottom w:val="nil"/>
            </w:tcBorders>
            <w:shd w:val="clear" w:color="auto" w:fill="auto"/>
          </w:tcPr>
          <w:p w14:paraId="3940A43A" w14:textId="35FD071C"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7FE92832"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2EB81248" w14:textId="3346FBDC"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66A22168" w14:textId="00E0BEB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74E87708" w14:textId="31A15FE3" w:rsidR="001C2BB6" w:rsidRPr="00FC5882" w:rsidRDefault="001C2BB6" w:rsidP="001C2BB6">
            <w:pPr>
              <w:pStyle w:val="a"/>
              <w:tabs>
                <w:tab w:val="clear" w:pos="360"/>
                <w:tab w:val="clear" w:pos="720"/>
                <w:tab w:val="clear" w:pos="1080"/>
              </w:tabs>
              <w:spacing w:line="220" w:lineRule="exact"/>
              <w:ind w:left="-108"/>
              <w:jc w:val="right"/>
              <w:rPr>
                <w:rFonts w:cstheme="minorBidi"/>
                <w:sz w:val="16"/>
                <w:szCs w:val="16"/>
                <w:lang w:val="en-US"/>
              </w:rPr>
            </w:pPr>
            <w:r w:rsidRPr="00FC5882">
              <w:rPr>
                <w:rFonts w:cstheme="minorBidi"/>
                <w:sz w:val="16"/>
                <w:szCs w:val="16"/>
                <w:lang w:val="en-US"/>
              </w:rPr>
              <w:t>-</w:t>
            </w:r>
          </w:p>
        </w:tc>
        <w:tc>
          <w:tcPr>
            <w:tcW w:w="236" w:type="dxa"/>
            <w:tcBorders>
              <w:top w:val="nil"/>
              <w:bottom w:val="nil"/>
            </w:tcBorders>
            <w:shd w:val="clear" w:color="auto" w:fill="auto"/>
          </w:tcPr>
          <w:p w14:paraId="152B6F76" w14:textId="77777777" w:rsidR="001C2BB6" w:rsidRPr="00FC5882"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754" w:type="dxa"/>
            <w:gridSpan w:val="2"/>
            <w:tcBorders>
              <w:top w:val="nil"/>
              <w:bottom w:val="nil"/>
            </w:tcBorders>
            <w:shd w:val="clear" w:color="auto" w:fill="auto"/>
          </w:tcPr>
          <w:p w14:paraId="3E5FB797" w14:textId="011879AD" w:rsidR="001C2BB6" w:rsidRPr="00FC5882"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FC5882">
              <w:rPr>
                <w:rFonts w:cstheme="minorBidi"/>
                <w:sz w:val="16"/>
                <w:szCs w:val="16"/>
                <w:lang w:val="en-US"/>
              </w:rPr>
              <w:t>-</w:t>
            </w:r>
          </w:p>
        </w:tc>
        <w:tc>
          <w:tcPr>
            <w:tcW w:w="236" w:type="dxa"/>
            <w:gridSpan w:val="2"/>
            <w:tcBorders>
              <w:top w:val="nil"/>
              <w:bottom w:val="nil"/>
            </w:tcBorders>
            <w:shd w:val="clear" w:color="auto" w:fill="auto"/>
          </w:tcPr>
          <w:p w14:paraId="7912FEC2" w14:textId="77777777" w:rsidR="001C2BB6" w:rsidRPr="00FC5882" w:rsidRDefault="001C2BB6" w:rsidP="001C2BB6">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68C44FAF" w14:textId="2D25B689" w:rsidR="001C2BB6" w:rsidRPr="00FC5882"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FC5882">
              <w:rPr>
                <w:rFonts w:cs="Times New Roman"/>
                <w:sz w:val="16"/>
                <w:szCs w:val="16"/>
                <w:lang w:val="en-US"/>
              </w:rPr>
              <w:t>-</w:t>
            </w:r>
          </w:p>
        </w:tc>
        <w:tc>
          <w:tcPr>
            <w:tcW w:w="236" w:type="dxa"/>
            <w:tcBorders>
              <w:top w:val="nil"/>
              <w:bottom w:val="nil"/>
            </w:tcBorders>
            <w:shd w:val="clear" w:color="auto" w:fill="auto"/>
          </w:tcPr>
          <w:p w14:paraId="4E31EC7A" w14:textId="77777777" w:rsidR="001C2BB6" w:rsidRPr="00FC5882" w:rsidRDefault="001C2BB6" w:rsidP="001C2BB6">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6C49E07B" w14:textId="61B84EFB" w:rsidR="001C2BB6" w:rsidRPr="00FC5882"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r w:rsidRPr="00FC5882">
              <w:rPr>
                <w:rFonts w:cs="Times New Roman"/>
                <w:sz w:val="16"/>
                <w:szCs w:val="16"/>
                <w:lang w:val="en-US"/>
              </w:rPr>
              <w:t>-</w:t>
            </w:r>
          </w:p>
        </w:tc>
        <w:tc>
          <w:tcPr>
            <w:tcW w:w="236" w:type="dxa"/>
            <w:gridSpan w:val="2"/>
            <w:tcBorders>
              <w:top w:val="nil"/>
              <w:bottom w:val="nil"/>
            </w:tcBorders>
            <w:shd w:val="clear" w:color="auto" w:fill="auto"/>
          </w:tcPr>
          <w:p w14:paraId="6935B88E" w14:textId="77777777" w:rsidR="001C2BB6" w:rsidRPr="00FC5882" w:rsidRDefault="001C2BB6" w:rsidP="001C2BB6">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CF612C0" w14:textId="446976A0" w:rsidR="001C2BB6" w:rsidRPr="00FC5882" w:rsidRDefault="001C2BB6" w:rsidP="001C2BB6">
            <w:pPr>
              <w:pStyle w:val="a"/>
              <w:tabs>
                <w:tab w:val="clear" w:pos="360"/>
                <w:tab w:val="clear" w:pos="720"/>
                <w:tab w:val="clear" w:pos="1080"/>
                <w:tab w:val="decimal" w:pos="561"/>
              </w:tabs>
              <w:spacing w:line="220" w:lineRule="exact"/>
              <w:ind w:left="-84" w:right="-108"/>
              <w:rPr>
                <w:rFonts w:cs="Times New Roman"/>
                <w:sz w:val="16"/>
                <w:szCs w:val="16"/>
                <w:lang w:val="en-US"/>
              </w:rPr>
            </w:pPr>
            <w:r w:rsidRPr="00FC5882">
              <w:rPr>
                <w:rFonts w:cs="Times New Roman"/>
                <w:sz w:val="16"/>
                <w:szCs w:val="16"/>
                <w:lang w:val="en-US"/>
              </w:rPr>
              <w:t>-</w:t>
            </w:r>
          </w:p>
        </w:tc>
        <w:tc>
          <w:tcPr>
            <w:tcW w:w="236" w:type="dxa"/>
            <w:tcBorders>
              <w:top w:val="nil"/>
              <w:bottom w:val="nil"/>
            </w:tcBorders>
            <w:shd w:val="clear" w:color="auto" w:fill="auto"/>
          </w:tcPr>
          <w:p w14:paraId="173A308F" w14:textId="77777777" w:rsidR="001C2BB6" w:rsidRPr="00FC5882"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2E65AB80" w14:textId="11E9CB64" w:rsidR="001C2BB6" w:rsidRPr="00FC5882" w:rsidRDefault="001C2BB6" w:rsidP="001C2BB6">
            <w:pPr>
              <w:pStyle w:val="a"/>
              <w:tabs>
                <w:tab w:val="clear" w:pos="360"/>
                <w:tab w:val="clear" w:pos="720"/>
                <w:tab w:val="clear" w:pos="1080"/>
              </w:tabs>
              <w:spacing w:line="220" w:lineRule="exact"/>
              <w:ind w:left="-108"/>
              <w:jc w:val="right"/>
              <w:rPr>
                <w:rFonts w:cs="Times New Roman"/>
                <w:sz w:val="16"/>
                <w:szCs w:val="16"/>
                <w:lang w:val="en-US"/>
              </w:rPr>
            </w:pPr>
            <w:r w:rsidRPr="00FC5882">
              <w:rPr>
                <w:rFonts w:cs="Times New Roman"/>
                <w:sz w:val="16"/>
                <w:szCs w:val="16"/>
                <w:lang w:val="en-US"/>
              </w:rPr>
              <w:t>-</w:t>
            </w:r>
          </w:p>
        </w:tc>
        <w:tc>
          <w:tcPr>
            <w:tcW w:w="236" w:type="dxa"/>
            <w:gridSpan w:val="2"/>
            <w:tcBorders>
              <w:top w:val="nil"/>
              <w:bottom w:val="nil"/>
            </w:tcBorders>
            <w:shd w:val="clear" w:color="auto" w:fill="auto"/>
          </w:tcPr>
          <w:p w14:paraId="0D712744" w14:textId="77777777" w:rsidR="001C2BB6" w:rsidRPr="00FC5882" w:rsidRDefault="001C2BB6" w:rsidP="001C2BB6">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top w:val="nil"/>
              <w:bottom w:val="nil"/>
            </w:tcBorders>
            <w:shd w:val="clear" w:color="auto" w:fill="auto"/>
          </w:tcPr>
          <w:p w14:paraId="48FC2668" w14:textId="0DD801F0" w:rsidR="001C2BB6" w:rsidRPr="00FC5882" w:rsidRDefault="008847F2" w:rsidP="001C2BB6">
            <w:pPr>
              <w:pStyle w:val="a"/>
              <w:tabs>
                <w:tab w:val="clear" w:pos="360"/>
                <w:tab w:val="clear" w:pos="720"/>
                <w:tab w:val="clear" w:pos="1080"/>
              </w:tabs>
              <w:spacing w:line="220" w:lineRule="exact"/>
              <w:ind w:left="-108"/>
              <w:jc w:val="right"/>
              <w:rPr>
                <w:rFonts w:cs="Times New Roman"/>
                <w:sz w:val="16"/>
                <w:szCs w:val="16"/>
                <w:lang w:val="en-US"/>
              </w:rPr>
            </w:pPr>
            <w:r w:rsidRPr="00FC5882">
              <w:rPr>
                <w:rFonts w:cs="Times New Roman"/>
                <w:sz w:val="16"/>
                <w:szCs w:val="16"/>
                <w:lang w:val="en-US"/>
              </w:rPr>
              <w:t>-</w:t>
            </w:r>
          </w:p>
        </w:tc>
        <w:tc>
          <w:tcPr>
            <w:tcW w:w="236" w:type="dxa"/>
            <w:tcBorders>
              <w:top w:val="nil"/>
              <w:bottom w:val="nil"/>
            </w:tcBorders>
            <w:shd w:val="clear" w:color="auto" w:fill="auto"/>
          </w:tcPr>
          <w:p w14:paraId="0C5A414C" w14:textId="77777777" w:rsidR="001C2BB6" w:rsidRPr="00D16B4B" w:rsidRDefault="001C2BB6" w:rsidP="001C2BB6">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7D87A818" w14:textId="6728D149" w:rsidR="001C2BB6" w:rsidRPr="00D16B4B" w:rsidRDefault="001C2BB6" w:rsidP="001C2BB6">
            <w:pPr>
              <w:pStyle w:val="a"/>
              <w:tabs>
                <w:tab w:val="clear" w:pos="360"/>
                <w:tab w:val="clear" w:pos="720"/>
                <w:tab w:val="clear" w:pos="1080"/>
                <w:tab w:val="decimal" w:pos="541"/>
              </w:tabs>
              <w:spacing w:line="220" w:lineRule="exact"/>
              <w:ind w:left="-108"/>
              <w:jc w:val="right"/>
              <w:rPr>
                <w:rFonts w:cstheme="minorBidi"/>
                <w:b/>
                <w:bCs/>
                <w:sz w:val="16"/>
                <w:szCs w:val="16"/>
                <w:lang w:val="en-US"/>
              </w:rPr>
            </w:pPr>
            <w:r w:rsidRPr="00D16B4B">
              <w:rPr>
                <w:rFonts w:cs="Times New Roman"/>
                <w:sz w:val="16"/>
                <w:szCs w:val="16"/>
                <w:lang w:val="en-US"/>
              </w:rPr>
              <w:t>44</w:t>
            </w:r>
          </w:p>
        </w:tc>
      </w:tr>
      <w:tr w:rsidR="001C2BB6" w:rsidRPr="00D16B4B" w14:paraId="095C102F" w14:textId="77777777" w:rsidTr="00AA015E">
        <w:tc>
          <w:tcPr>
            <w:tcW w:w="2862" w:type="dxa"/>
            <w:tcBorders>
              <w:bottom w:val="nil"/>
            </w:tcBorders>
          </w:tcPr>
          <w:p w14:paraId="0D8B8D41" w14:textId="77777777" w:rsidR="001C2BB6" w:rsidRPr="00D16B4B" w:rsidRDefault="001C2BB6" w:rsidP="001C2BB6">
            <w:pPr>
              <w:tabs>
                <w:tab w:val="left" w:pos="270"/>
              </w:tabs>
              <w:spacing w:line="220" w:lineRule="exact"/>
              <w:ind w:right="-108" w:firstLine="162"/>
              <w:jc w:val="both"/>
              <w:rPr>
                <w:rFonts w:ascii="Times New Roman" w:hAnsi="Times New Roman" w:cs="Times New Roman"/>
                <w:sz w:val="16"/>
                <w:szCs w:val="16"/>
              </w:rPr>
            </w:pPr>
          </w:p>
        </w:tc>
        <w:tc>
          <w:tcPr>
            <w:tcW w:w="630" w:type="dxa"/>
            <w:tcBorders>
              <w:top w:val="nil"/>
              <w:bottom w:val="nil"/>
            </w:tcBorders>
            <w:shd w:val="clear" w:color="auto" w:fill="auto"/>
          </w:tcPr>
          <w:p w14:paraId="3DB6B03C"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2493BB6D"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5289FEF7" w14:textId="77777777" w:rsidR="001C2BB6" w:rsidRPr="00D16B4B" w:rsidRDefault="001C2BB6" w:rsidP="001C2BB6">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130736AE"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6C968BC"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47C3BEA0"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3B74E128" w14:textId="16DB0797" w:rsidR="001C2BB6" w:rsidRPr="00D16B4B" w:rsidRDefault="006F4A8C" w:rsidP="001C2BB6">
            <w:pPr>
              <w:pStyle w:val="a"/>
              <w:tabs>
                <w:tab w:val="clear" w:pos="360"/>
                <w:tab w:val="clear" w:pos="720"/>
                <w:tab w:val="clear" w:pos="1080"/>
              </w:tabs>
              <w:spacing w:line="220" w:lineRule="exact"/>
              <w:ind w:left="-108"/>
              <w:jc w:val="right"/>
              <w:rPr>
                <w:rFonts w:cstheme="minorBidi"/>
                <w:b/>
                <w:bCs/>
                <w:sz w:val="16"/>
                <w:szCs w:val="16"/>
                <w:cs/>
                <w:lang w:val="en-US"/>
              </w:rPr>
            </w:pPr>
            <w:r>
              <w:rPr>
                <w:rFonts w:cstheme="minorBidi"/>
                <w:b/>
                <w:bCs/>
                <w:sz w:val="16"/>
                <w:szCs w:val="16"/>
                <w:lang w:val="en-US"/>
              </w:rPr>
              <w:t>988</w:t>
            </w:r>
          </w:p>
        </w:tc>
        <w:tc>
          <w:tcPr>
            <w:tcW w:w="236" w:type="dxa"/>
            <w:tcBorders>
              <w:top w:val="nil"/>
              <w:bottom w:val="nil"/>
            </w:tcBorders>
            <w:shd w:val="clear" w:color="auto" w:fill="auto"/>
          </w:tcPr>
          <w:p w14:paraId="0DEE9DFE"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single" w:sz="4" w:space="0" w:color="auto"/>
              <w:bottom w:val="single" w:sz="4" w:space="0" w:color="auto"/>
            </w:tcBorders>
            <w:shd w:val="clear" w:color="auto" w:fill="auto"/>
          </w:tcPr>
          <w:p w14:paraId="162FC050" w14:textId="65BB81DD" w:rsidR="001C2BB6" w:rsidRPr="00D16B4B" w:rsidRDefault="001C2BB6" w:rsidP="001C2BB6">
            <w:pPr>
              <w:pStyle w:val="a"/>
              <w:tabs>
                <w:tab w:val="clear" w:pos="360"/>
                <w:tab w:val="clear" w:pos="720"/>
                <w:tab w:val="clear" w:pos="1080"/>
              </w:tabs>
              <w:spacing w:line="220" w:lineRule="exact"/>
              <w:ind w:left="-108"/>
              <w:jc w:val="right"/>
              <w:rPr>
                <w:rFonts w:cstheme="minorBidi"/>
                <w:b/>
                <w:bCs/>
                <w:sz w:val="16"/>
                <w:szCs w:val="16"/>
                <w:lang w:val="en-US"/>
              </w:rPr>
            </w:pPr>
            <w:r w:rsidRPr="00D16B4B">
              <w:rPr>
                <w:rFonts w:cstheme="minorBidi"/>
                <w:b/>
                <w:bCs/>
                <w:sz w:val="16"/>
                <w:szCs w:val="16"/>
                <w:lang w:val="en-US"/>
              </w:rPr>
              <w:t>1,002</w:t>
            </w:r>
          </w:p>
        </w:tc>
        <w:tc>
          <w:tcPr>
            <w:tcW w:w="236" w:type="dxa"/>
            <w:gridSpan w:val="2"/>
            <w:tcBorders>
              <w:top w:val="nil"/>
              <w:bottom w:val="nil"/>
            </w:tcBorders>
            <w:shd w:val="clear" w:color="auto" w:fill="auto"/>
          </w:tcPr>
          <w:p w14:paraId="40F188E4" w14:textId="77777777" w:rsidR="001C2BB6" w:rsidRPr="00D16B4B" w:rsidRDefault="001C2BB6" w:rsidP="001C2BB6">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0D1D65C7" w14:textId="070475F3"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(1</w:t>
            </w:r>
            <w:r w:rsidR="00FF2A33">
              <w:rPr>
                <w:rFonts w:cs="Times New Roman"/>
                <w:b/>
                <w:bCs/>
                <w:sz w:val="16"/>
                <w:szCs w:val="16"/>
                <w:lang w:val="en-US"/>
              </w:rPr>
              <w:t>66</w:t>
            </w:r>
            <w:r w:rsidRPr="00D16B4B">
              <w:rPr>
                <w:rFonts w:cs="Times New Roman"/>
                <w:b/>
                <w:bCs/>
                <w:sz w:val="16"/>
                <w:szCs w:val="16"/>
                <w:lang w:val="en-US"/>
              </w:rPr>
              <w:t>)</w:t>
            </w:r>
          </w:p>
        </w:tc>
        <w:tc>
          <w:tcPr>
            <w:tcW w:w="236" w:type="dxa"/>
            <w:tcBorders>
              <w:top w:val="nil"/>
              <w:bottom w:val="nil"/>
            </w:tcBorders>
            <w:shd w:val="clear" w:color="auto" w:fill="auto"/>
          </w:tcPr>
          <w:p w14:paraId="3BD639B1" w14:textId="77777777" w:rsidR="001C2BB6" w:rsidRPr="00D16B4B" w:rsidRDefault="001C2BB6" w:rsidP="001C2BB6">
            <w:pPr>
              <w:pStyle w:val="a"/>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shd w:val="clear" w:color="auto" w:fill="auto"/>
          </w:tcPr>
          <w:p w14:paraId="24701032" w14:textId="7940DADD"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(180)</w:t>
            </w:r>
          </w:p>
        </w:tc>
        <w:tc>
          <w:tcPr>
            <w:tcW w:w="236" w:type="dxa"/>
            <w:gridSpan w:val="2"/>
            <w:tcBorders>
              <w:top w:val="nil"/>
              <w:bottom w:val="nil"/>
            </w:tcBorders>
            <w:shd w:val="clear" w:color="auto" w:fill="auto"/>
          </w:tcPr>
          <w:p w14:paraId="7A2A2048" w14:textId="77777777" w:rsidR="001C2BB6" w:rsidRPr="00D16B4B" w:rsidRDefault="001C2BB6" w:rsidP="001C2BB6">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D256D5B" w14:textId="78C7F70E"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822</w:t>
            </w:r>
          </w:p>
        </w:tc>
        <w:tc>
          <w:tcPr>
            <w:tcW w:w="236" w:type="dxa"/>
            <w:tcBorders>
              <w:top w:val="nil"/>
              <w:bottom w:val="nil"/>
            </w:tcBorders>
            <w:shd w:val="clear" w:color="auto" w:fill="auto"/>
          </w:tcPr>
          <w:p w14:paraId="5FE117FE"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shd w:val="clear" w:color="auto" w:fill="auto"/>
          </w:tcPr>
          <w:p w14:paraId="5962669B" w14:textId="326F91D1"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822</w:t>
            </w:r>
          </w:p>
        </w:tc>
        <w:tc>
          <w:tcPr>
            <w:tcW w:w="236" w:type="dxa"/>
            <w:gridSpan w:val="2"/>
            <w:tcBorders>
              <w:top w:val="nil"/>
              <w:bottom w:val="nil"/>
            </w:tcBorders>
            <w:shd w:val="clear" w:color="auto" w:fill="auto"/>
          </w:tcPr>
          <w:p w14:paraId="2F072166" w14:textId="77777777" w:rsidR="001C2BB6" w:rsidRPr="00D16B4B" w:rsidRDefault="001C2BB6" w:rsidP="001C2BB6">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F991EC5" w14:textId="01A6848B" w:rsidR="001C2BB6" w:rsidRPr="00D16B4B" w:rsidRDefault="008847F2" w:rsidP="001C2BB6">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Pr>
                <w:rFonts w:cs="Times New Roman"/>
                <w:b/>
                <w:bCs/>
                <w:sz w:val="16"/>
                <w:szCs w:val="16"/>
                <w:lang w:val="en-US"/>
              </w:rPr>
              <w:t>352</w:t>
            </w:r>
          </w:p>
        </w:tc>
        <w:tc>
          <w:tcPr>
            <w:tcW w:w="236" w:type="dxa"/>
            <w:tcBorders>
              <w:top w:val="nil"/>
              <w:bottom w:val="nil"/>
            </w:tcBorders>
            <w:shd w:val="clear" w:color="auto" w:fill="auto"/>
          </w:tcPr>
          <w:p w14:paraId="703E47CD" w14:textId="77777777" w:rsidR="001C2BB6" w:rsidRPr="00D16B4B" w:rsidRDefault="001C2BB6" w:rsidP="001C2BB6">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0557451" w14:textId="0E333225" w:rsidR="001C2BB6" w:rsidRPr="00D16B4B" w:rsidRDefault="001C2BB6" w:rsidP="001C2BB6">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361</w:t>
            </w:r>
          </w:p>
        </w:tc>
      </w:tr>
      <w:tr w:rsidR="001C2BB6" w:rsidRPr="00D16B4B" w14:paraId="7A2D8463" w14:textId="77777777" w:rsidTr="00AA015E">
        <w:tc>
          <w:tcPr>
            <w:tcW w:w="2862" w:type="dxa"/>
            <w:tcBorders>
              <w:bottom w:val="nil"/>
            </w:tcBorders>
          </w:tcPr>
          <w:p w14:paraId="6D2C3214" w14:textId="77777777" w:rsidR="001C2BB6" w:rsidRPr="00D16B4B" w:rsidRDefault="001C2BB6" w:rsidP="001C2BB6">
            <w:pPr>
              <w:pStyle w:val="10"/>
              <w:spacing w:line="220" w:lineRule="exact"/>
              <w:rPr>
                <w:rFonts w:cs="Times New Roman"/>
                <w:sz w:val="16"/>
                <w:szCs w:val="16"/>
                <w:lang w:val="en-US"/>
              </w:rPr>
            </w:pPr>
            <w:r w:rsidRPr="00D16B4B">
              <w:rPr>
                <w:rFonts w:cs="Times New Roman"/>
                <w:b/>
                <w:bCs/>
                <w:sz w:val="16"/>
                <w:szCs w:val="16"/>
                <w:cs/>
              </w:rPr>
              <w:t>Joint</w:t>
            </w:r>
            <w:r w:rsidRPr="00D16B4B">
              <w:rPr>
                <w:rFonts w:cs="Times New Roman"/>
                <w:b/>
                <w:bCs/>
                <w:sz w:val="16"/>
                <w:szCs w:val="16"/>
                <w:lang w:val="en-US"/>
              </w:rPr>
              <w:t xml:space="preserve"> ventures</w:t>
            </w:r>
          </w:p>
        </w:tc>
        <w:tc>
          <w:tcPr>
            <w:tcW w:w="630" w:type="dxa"/>
            <w:tcBorders>
              <w:top w:val="nil"/>
              <w:bottom w:val="nil"/>
            </w:tcBorders>
            <w:shd w:val="clear" w:color="auto" w:fill="auto"/>
          </w:tcPr>
          <w:p w14:paraId="538A22E0" w14:textId="77777777" w:rsidR="001C2BB6" w:rsidRPr="00D16B4B" w:rsidRDefault="001C2BB6" w:rsidP="001C2BB6">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7568BDB8"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81"/>
              <w:jc w:val="center"/>
              <w:rPr>
                <w:rFonts w:ascii="Times New Roman" w:hAnsi="Times New Roman" w:cs="Times New Roman"/>
                <w:sz w:val="16"/>
                <w:szCs w:val="16"/>
              </w:rPr>
            </w:pPr>
          </w:p>
        </w:tc>
        <w:tc>
          <w:tcPr>
            <w:tcW w:w="630" w:type="dxa"/>
            <w:tcBorders>
              <w:top w:val="nil"/>
              <w:bottom w:val="nil"/>
            </w:tcBorders>
            <w:shd w:val="clear" w:color="auto" w:fill="auto"/>
          </w:tcPr>
          <w:p w14:paraId="4E432D96" w14:textId="77777777" w:rsidR="001C2BB6" w:rsidRPr="00D16B4B" w:rsidRDefault="001C2BB6" w:rsidP="001C2BB6">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0238A325" w14:textId="77777777" w:rsidR="001C2BB6" w:rsidRPr="00D16B4B" w:rsidRDefault="001C2BB6" w:rsidP="001C2BB6">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38" w:type="dxa"/>
            <w:tcBorders>
              <w:top w:val="nil"/>
              <w:bottom w:val="nil"/>
            </w:tcBorders>
            <w:shd w:val="clear" w:color="auto" w:fill="auto"/>
          </w:tcPr>
          <w:p w14:paraId="51D77923"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882" w:type="dxa"/>
            <w:gridSpan w:val="2"/>
            <w:tcBorders>
              <w:top w:val="nil"/>
              <w:bottom w:val="nil"/>
            </w:tcBorders>
            <w:shd w:val="clear" w:color="auto" w:fill="auto"/>
          </w:tcPr>
          <w:p w14:paraId="524F247C" w14:textId="77777777" w:rsidR="001C2BB6" w:rsidRPr="00D16B4B" w:rsidRDefault="001C2BB6" w:rsidP="001C2BB6">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810" w:type="dxa"/>
            <w:tcBorders>
              <w:top w:val="nil"/>
              <w:bottom w:val="nil"/>
            </w:tcBorders>
            <w:shd w:val="clear" w:color="auto" w:fill="auto"/>
          </w:tcPr>
          <w:p w14:paraId="413781B0" w14:textId="77777777" w:rsidR="001C2BB6" w:rsidRPr="00D16B4B" w:rsidRDefault="001C2BB6" w:rsidP="001C2BB6">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09771236" w14:textId="77777777" w:rsidR="001C2BB6" w:rsidRPr="00D16B4B" w:rsidRDefault="001C2BB6" w:rsidP="001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80249DB" w14:textId="77777777" w:rsidR="001C2BB6" w:rsidRPr="00D16B4B" w:rsidRDefault="001C2BB6" w:rsidP="001C2BB6">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4AD81ECA" w14:textId="77777777" w:rsidR="001C2BB6" w:rsidRPr="00D16B4B" w:rsidRDefault="001C2BB6" w:rsidP="001C2BB6">
            <w:pPr>
              <w:pStyle w:val="a"/>
              <w:spacing w:line="220" w:lineRule="exact"/>
              <w:rPr>
                <w:rFonts w:cs="Times New Roman"/>
                <w:sz w:val="16"/>
                <w:szCs w:val="16"/>
                <w:lang w:val="en-US"/>
              </w:rPr>
            </w:pPr>
          </w:p>
        </w:tc>
        <w:tc>
          <w:tcPr>
            <w:tcW w:w="844" w:type="dxa"/>
            <w:tcBorders>
              <w:top w:val="nil"/>
              <w:bottom w:val="nil"/>
            </w:tcBorders>
            <w:shd w:val="clear" w:color="auto" w:fill="auto"/>
          </w:tcPr>
          <w:p w14:paraId="6022091E" w14:textId="77777777" w:rsidR="001C2BB6" w:rsidRPr="00D16B4B" w:rsidRDefault="001C2BB6" w:rsidP="001C2BB6">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4C4A6A8" w14:textId="77777777" w:rsidR="001C2BB6" w:rsidRPr="00D16B4B" w:rsidRDefault="001C2BB6" w:rsidP="001C2BB6">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573A3DF1" w14:textId="77777777" w:rsidR="001C2BB6" w:rsidRPr="00D16B4B" w:rsidRDefault="001C2BB6" w:rsidP="001C2BB6">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70672841" w14:textId="77777777" w:rsidR="001C2BB6" w:rsidRPr="00D16B4B" w:rsidRDefault="001C2BB6" w:rsidP="001C2BB6">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080406C" w14:textId="77777777" w:rsidR="001C2BB6" w:rsidRPr="00D16B4B" w:rsidRDefault="001C2BB6" w:rsidP="001C2BB6">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3343DFD" w14:textId="77777777" w:rsidR="001C2BB6" w:rsidRPr="00D16B4B" w:rsidRDefault="001C2BB6" w:rsidP="001C2BB6">
            <w:pPr>
              <w:pStyle w:val="a"/>
              <w:tabs>
                <w:tab w:val="clear" w:pos="360"/>
                <w:tab w:val="clear" w:pos="720"/>
                <w:tab w:val="clear" w:pos="1080"/>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563AC2B7" w14:textId="77777777" w:rsidR="001C2BB6" w:rsidRPr="00D16B4B" w:rsidRDefault="001C2BB6" w:rsidP="001C2BB6">
            <w:pPr>
              <w:pStyle w:val="a"/>
              <w:tabs>
                <w:tab w:val="clear" w:pos="360"/>
                <w:tab w:val="clear" w:pos="720"/>
                <w:tab w:val="clear" w:pos="1080"/>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274CBBFA" w14:textId="77777777" w:rsidR="001C2BB6" w:rsidRPr="00D16B4B" w:rsidRDefault="001C2BB6" w:rsidP="001C2BB6">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5D422F6" w14:textId="77777777" w:rsidR="001C2BB6" w:rsidRPr="00D16B4B" w:rsidRDefault="001C2BB6" w:rsidP="001C2BB6">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64E1998" w14:textId="77777777" w:rsidR="001C2BB6" w:rsidRPr="00D16B4B" w:rsidRDefault="001C2BB6" w:rsidP="001C2BB6">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38E171" w14:textId="77777777" w:rsidR="001C2BB6" w:rsidRPr="00D16B4B" w:rsidRDefault="001C2BB6" w:rsidP="001C2BB6">
            <w:pPr>
              <w:pStyle w:val="a"/>
              <w:tabs>
                <w:tab w:val="clear" w:pos="360"/>
                <w:tab w:val="clear" w:pos="720"/>
                <w:tab w:val="clear" w:pos="1080"/>
              </w:tabs>
              <w:spacing w:line="220" w:lineRule="exact"/>
              <w:ind w:left="-108" w:right="-108"/>
              <w:rPr>
                <w:rFonts w:cs="Times New Roman"/>
                <w:sz w:val="16"/>
                <w:szCs w:val="16"/>
                <w:lang w:val="en-US"/>
              </w:rPr>
            </w:pPr>
          </w:p>
        </w:tc>
      </w:tr>
      <w:tr w:rsidR="003F3952" w:rsidRPr="00D16B4B" w14:paraId="7FFD3CF8" w14:textId="77777777" w:rsidTr="00AA015E">
        <w:tc>
          <w:tcPr>
            <w:tcW w:w="2862" w:type="dxa"/>
            <w:tcBorders>
              <w:bottom w:val="nil"/>
            </w:tcBorders>
          </w:tcPr>
          <w:p w14:paraId="37A1103D" w14:textId="773AE95E" w:rsidR="003F3952" w:rsidRPr="00D16B4B" w:rsidRDefault="003F3952" w:rsidP="003F3952">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L S Technology Solutions Co., Ltd.</w:t>
            </w:r>
          </w:p>
        </w:tc>
        <w:tc>
          <w:tcPr>
            <w:tcW w:w="630" w:type="dxa"/>
            <w:tcBorders>
              <w:top w:val="nil"/>
              <w:bottom w:val="nil"/>
            </w:tcBorders>
            <w:shd w:val="clear" w:color="auto" w:fill="auto"/>
          </w:tcPr>
          <w:p w14:paraId="38F8CA2E" w14:textId="2EED646B"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720" w:type="dxa"/>
            <w:tcBorders>
              <w:top w:val="nil"/>
              <w:bottom w:val="nil"/>
            </w:tcBorders>
            <w:shd w:val="clear" w:color="auto" w:fill="auto"/>
          </w:tcPr>
          <w:p w14:paraId="3B710E45" w14:textId="27D52704"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630" w:type="dxa"/>
            <w:tcBorders>
              <w:top w:val="nil"/>
              <w:bottom w:val="nil"/>
            </w:tcBorders>
            <w:shd w:val="clear" w:color="auto" w:fill="auto"/>
          </w:tcPr>
          <w:p w14:paraId="7B3D3272" w14:textId="6354AA71"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top w:val="nil"/>
              <w:bottom w:val="nil"/>
            </w:tcBorders>
            <w:shd w:val="clear" w:color="auto" w:fill="auto"/>
          </w:tcPr>
          <w:p w14:paraId="75C54742" w14:textId="1569F521"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top w:val="nil"/>
              <w:bottom w:val="nil"/>
            </w:tcBorders>
            <w:shd w:val="clear" w:color="auto" w:fill="auto"/>
          </w:tcPr>
          <w:p w14:paraId="2C4B94F5" w14:textId="35CDF6CC"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82" w:type="dxa"/>
            <w:gridSpan w:val="2"/>
            <w:tcBorders>
              <w:top w:val="nil"/>
              <w:bottom w:val="nil"/>
            </w:tcBorders>
            <w:shd w:val="clear" w:color="auto" w:fill="auto"/>
          </w:tcPr>
          <w:p w14:paraId="6A9E36B8" w14:textId="524BF723"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shd w:val="clear" w:color="auto" w:fill="auto"/>
          </w:tcPr>
          <w:p w14:paraId="52A62821" w14:textId="785C525F" w:rsidR="003F3952" w:rsidRPr="00D16B4B" w:rsidRDefault="003F3952" w:rsidP="003F3952">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w:t>
            </w:r>
          </w:p>
        </w:tc>
        <w:tc>
          <w:tcPr>
            <w:tcW w:w="236" w:type="dxa"/>
            <w:tcBorders>
              <w:top w:val="nil"/>
              <w:bottom w:val="nil"/>
            </w:tcBorders>
            <w:shd w:val="clear" w:color="auto" w:fill="auto"/>
          </w:tcPr>
          <w:p w14:paraId="4B5E5A6C" w14:textId="77777777"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7DBFB24E" w14:textId="5B7009BE" w:rsidR="003F3952" w:rsidRPr="00D16B4B" w:rsidRDefault="003F3952" w:rsidP="003F3952">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w:t>
            </w:r>
          </w:p>
        </w:tc>
        <w:tc>
          <w:tcPr>
            <w:tcW w:w="236" w:type="dxa"/>
            <w:gridSpan w:val="2"/>
            <w:tcBorders>
              <w:top w:val="nil"/>
              <w:bottom w:val="nil"/>
            </w:tcBorders>
            <w:shd w:val="clear" w:color="auto" w:fill="auto"/>
          </w:tcPr>
          <w:p w14:paraId="3E2848B5" w14:textId="77777777" w:rsidR="003F3952" w:rsidRPr="00D16B4B" w:rsidRDefault="003F3952" w:rsidP="003F3952">
            <w:pPr>
              <w:pStyle w:val="a"/>
              <w:spacing w:line="220" w:lineRule="exact"/>
              <w:rPr>
                <w:rFonts w:cs="Times New Roman"/>
                <w:sz w:val="16"/>
                <w:szCs w:val="16"/>
                <w:lang w:val="en-US"/>
              </w:rPr>
            </w:pPr>
          </w:p>
        </w:tc>
        <w:tc>
          <w:tcPr>
            <w:tcW w:w="844" w:type="dxa"/>
            <w:tcBorders>
              <w:top w:val="nil"/>
              <w:bottom w:val="nil"/>
            </w:tcBorders>
            <w:shd w:val="clear" w:color="auto" w:fill="auto"/>
          </w:tcPr>
          <w:p w14:paraId="2A7A10A9" w14:textId="504739EF" w:rsidR="003F3952" w:rsidRPr="00D16B4B" w:rsidRDefault="003F3952" w:rsidP="003F3952">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w:t>
            </w:r>
          </w:p>
        </w:tc>
        <w:tc>
          <w:tcPr>
            <w:tcW w:w="236" w:type="dxa"/>
            <w:tcBorders>
              <w:top w:val="nil"/>
              <w:bottom w:val="nil"/>
            </w:tcBorders>
            <w:shd w:val="clear" w:color="auto" w:fill="auto"/>
          </w:tcPr>
          <w:p w14:paraId="27DDF31F" w14:textId="77777777" w:rsidR="003F3952" w:rsidRPr="00D16B4B" w:rsidRDefault="003F3952" w:rsidP="003F3952">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08C4A9EE" w14:textId="0C9F2F44" w:rsidR="003F3952" w:rsidRPr="00D16B4B" w:rsidRDefault="003F3952" w:rsidP="003F3952">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w:t>
            </w:r>
          </w:p>
        </w:tc>
        <w:tc>
          <w:tcPr>
            <w:tcW w:w="236" w:type="dxa"/>
            <w:gridSpan w:val="2"/>
            <w:tcBorders>
              <w:top w:val="nil"/>
              <w:bottom w:val="nil"/>
            </w:tcBorders>
            <w:shd w:val="clear" w:color="auto" w:fill="auto"/>
          </w:tcPr>
          <w:p w14:paraId="7BB7D5BE"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68FC266" w14:textId="53727A36"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4219DF1" w14:textId="77777777" w:rsidR="003F3952" w:rsidRPr="00D16B4B" w:rsidRDefault="003F3952" w:rsidP="003F3952">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gridSpan w:val="2"/>
            <w:tcBorders>
              <w:top w:val="nil"/>
              <w:bottom w:val="nil"/>
            </w:tcBorders>
            <w:shd w:val="clear" w:color="auto" w:fill="auto"/>
          </w:tcPr>
          <w:p w14:paraId="78B50D0D" w14:textId="2E187611" w:rsidR="003F3952" w:rsidRPr="00D16B4B" w:rsidRDefault="003F3952" w:rsidP="003F3952">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4C29825"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5396FC" w14:textId="32161816"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49D42FB1"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C367396" w14:textId="66D8C8C4"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3F3952" w:rsidRPr="00D16B4B" w14:paraId="66545441" w14:textId="77777777" w:rsidTr="00AA015E">
        <w:tc>
          <w:tcPr>
            <w:tcW w:w="2862" w:type="dxa"/>
            <w:tcBorders>
              <w:bottom w:val="nil"/>
            </w:tcBorders>
          </w:tcPr>
          <w:p w14:paraId="3119037C" w14:textId="0FCF846F" w:rsidR="003F3952" w:rsidRPr="00D16B4B" w:rsidRDefault="003F3952" w:rsidP="003F3952">
            <w:pPr>
              <w:pStyle w:val="10"/>
              <w:tabs>
                <w:tab w:val="left" w:pos="270"/>
              </w:tabs>
              <w:spacing w:line="220" w:lineRule="exact"/>
              <w:rPr>
                <w:rFonts w:cs="Times New Roman"/>
                <w:sz w:val="16"/>
                <w:szCs w:val="16"/>
                <w:cs/>
                <w:lang w:val="en-US"/>
              </w:rPr>
            </w:pPr>
            <w:r w:rsidRPr="00D16B4B">
              <w:rPr>
                <w:rFonts w:cs="Times New Roman"/>
                <w:sz w:val="16"/>
                <w:szCs w:val="16"/>
                <w:lang w:val="en-US"/>
              </w:rPr>
              <w:t>Loxley &amp; AIT Holding Co., Ltd.</w:t>
            </w:r>
          </w:p>
        </w:tc>
        <w:tc>
          <w:tcPr>
            <w:tcW w:w="630" w:type="dxa"/>
            <w:tcBorders>
              <w:top w:val="nil"/>
              <w:bottom w:val="nil"/>
            </w:tcBorders>
            <w:shd w:val="clear" w:color="auto" w:fill="auto"/>
          </w:tcPr>
          <w:p w14:paraId="27A77C99" w14:textId="58735A7E"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720" w:type="dxa"/>
            <w:tcBorders>
              <w:top w:val="nil"/>
              <w:bottom w:val="nil"/>
            </w:tcBorders>
            <w:shd w:val="clear" w:color="auto" w:fill="auto"/>
          </w:tcPr>
          <w:p w14:paraId="5F63B72C" w14:textId="25E6B1F6"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630" w:type="dxa"/>
            <w:tcBorders>
              <w:top w:val="nil"/>
              <w:bottom w:val="nil"/>
            </w:tcBorders>
            <w:shd w:val="clear" w:color="auto" w:fill="auto"/>
          </w:tcPr>
          <w:p w14:paraId="0F76F8AA" w14:textId="239C0782"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83</w:t>
            </w:r>
          </w:p>
        </w:tc>
        <w:tc>
          <w:tcPr>
            <w:tcW w:w="810" w:type="dxa"/>
            <w:tcBorders>
              <w:top w:val="nil"/>
              <w:bottom w:val="nil"/>
            </w:tcBorders>
            <w:shd w:val="clear" w:color="auto" w:fill="auto"/>
          </w:tcPr>
          <w:p w14:paraId="622E57E4" w14:textId="1CEDA3D8"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top w:val="nil"/>
              <w:bottom w:val="nil"/>
            </w:tcBorders>
            <w:shd w:val="clear" w:color="auto" w:fill="auto"/>
          </w:tcPr>
          <w:p w14:paraId="26EEA045" w14:textId="4449D425"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83</w:t>
            </w:r>
          </w:p>
        </w:tc>
        <w:tc>
          <w:tcPr>
            <w:tcW w:w="882" w:type="dxa"/>
            <w:gridSpan w:val="2"/>
            <w:tcBorders>
              <w:top w:val="nil"/>
              <w:bottom w:val="nil"/>
            </w:tcBorders>
            <w:shd w:val="clear" w:color="auto" w:fill="auto"/>
          </w:tcPr>
          <w:p w14:paraId="2B8733C3" w14:textId="26F636BD"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shd w:val="clear" w:color="auto" w:fill="auto"/>
          </w:tcPr>
          <w:p w14:paraId="7CD97842" w14:textId="1BFDC96C" w:rsidR="003F3952" w:rsidRPr="00D16B4B" w:rsidRDefault="003F3952" w:rsidP="003F3952">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54</w:t>
            </w:r>
          </w:p>
        </w:tc>
        <w:tc>
          <w:tcPr>
            <w:tcW w:w="236" w:type="dxa"/>
            <w:tcBorders>
              <w:top w:val="nil"/>
              <w:bottom w:val="nil"/>
            </w:tcBorders>
            <w:shd w:val="clear" w:color="auto" w:fill="auto"/>
          </w:tcPr>
          <w:p w14:paraId="3DE77390" w14:textId="77777777"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73493141" w14:textId="557FB95E" w:rsidR="003F3952" w:rsidRPr="00D16B4B" w:rsidRDefault="003F3952" w:rsidP="003F3952">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54</w:t>
            </w:r>
          </w:p>
        </w:tc>
        <w:tc>
          <w:tcPr>
            <w:tcW w:w="236" w:type="dxa"/>
            <w:gridSpan w:val="2"/>
            <w:tcBorders>
              <w:top w:val="nil"/>
              <w:bottom w:val="nil"/>
            </w:tcBorders>
            <w:shd w:val="clear" w:color="auto" w:fill="auto"/>
          </w:tcPr>
          <w:p w14:paraId="59F37190" w14:textId="77777777" w:rsidR="003F3952" w:rsidRPr="00D16B4B" w:rsidRDefault="003F3952" w:rsidP="003F3952">
            <w:pPr>
              <w:pStyle w:val="a"/>
              <w:spacing w:line="220" w:lineRule="exact"/>
              <w:rPr>
                <w:rFonts w:cs="Times New Roman"/>
                <w:sz w:val="16"/>
                <w:szCs w:val="16"/>
                <w:lang w:val="en-US"/>
              </w:rPr>
            </w:pPr>
          </w:p>
        </w:tc>
        <w:tc>
          <w:tcPr>
            <w:tcW w:w="844" w:type="dxa"/>
            <w:tcBorders>
              <w:top w:val="nil"/>
              <w:bottom w:val="nil"/>
            </w:tcBorders>
            <w:shd w:val="clear" w:color="auto" w:fill="auto"/>
          </w:tcPr>
          <w:p w14:paraId="6B589154" w14:textId="0FCE00C8" w:rsidR="003F3952" w:rsidRPr="00D16B4B" w:rsidRDefault="003F3952" w:rsidP="003F3952">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(54)</w:t>
            </w:r>
          </w:p>
        </w:tc>
        <w:tc>
          <w:tcPr>
            <w:tcW w:w="236" w:type="dxa"/>
            <w:tcBorders>
              <w:top w:val="nil"/>
              <w:bottom w:val="nil"/>
            </w:tcBorders>
            <w:shd w:val="clear" w:color="auto" w:fill="auto"/>
          </w:tcPr>
          <w:p w14:paraId="3FCC328F" w14:textId="77777777" w:rsidR="003F3952" w:rsidRPr="00D16B4B" w:rsidRDefault="003F3952" w:rsidP="003F3952">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7BC7949" w14:textId="591F038B" w:rsidR="003F3952" w:rsidRPr="00D16B4B" w:rsidRDefault="003F3952" w:rsidP="003F3952">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(54)</w:t>
            </w:r>
          </w:p>
        </w:tc>
        <w:tc>
          <w:tcPr>
            <w:tcW w:w="236" w:type="dxa"/>
            <w:gridSpan w:val="2"/>
            <w:tcBorders>
              <w:top w:val="nil"/>
              <w:bottom w:val="nil"/>
            </w:tcBorders>
            <w:shd w:val="clear" w:color="auto" w:fill="auto"/>
          </w:tcPr>
          <w:p w14:paraId="34859720"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03638C" w14:textId="69C73CC9"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110E98D3"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78099B82" w14:textId="02CBA2C0" w:rsidR="003F3952" w:rsidRPr="00D16B4B" w:rsidRDefault="003F3952" w:rsidP="003F3952">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239FC7A9"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3BB5491" w14:textId="14A6D225"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04A82508"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1A15C07" w14:textId="425EED2B"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3F3952" w:rsidRPr="00D16B4B" w14:paraId="3ACF2E65" w14:textId="77777777" w:rsidTr="00880DEB">
        <w:tc>
          <w:tcPr>
            <w:tcW w:w="2862" w:type="dxa"/>
            <w:tcBorders>
              <w:bottom w:val="nil"/>
            </w:tcBorders>
          </w:tcPr>
          <w:p w14:paraId="630EF9AF" w14:textId="65A591D9" w:rsidR="003F3952" w:rsidRPr="00D16B4B" w:rsidRDefault="003F3952" w:rsidP="003F3952">
            <w:pPr>
              <w:pStyle w:val="10"/>
              <w:tabs>
                <w:tab w:val="left" w:pos="270"/>
              </w:tabs>
              <w:spacing w:line="220" w:lineRule="exact"/>
              <w:rPr>
                <w:rFonts w:cs="Times New Roman"/>
                <w:sz w:val="16"/>
                <w:szCs w:val="16"/>
                <w:lang w:val="en-US"/>
              </w:rPr>
            </w:pPr>
            <w:r w:rsidRPr="00D16B4B">
              <w:rPr>
                <w:rFonts w:cs="Times New Roman"/>
                <w:sz w:val="16"/>
                <w:szCs w:val="16"/>
                <w:lang w:val="en-US"/>
              </w:rPr>
              <w:t>LBS Joint Venture</w:t>
            </w:r>
            <w:r w:rsidRPr="00D16B4B">
              <w:rPr>
                <w:rFonts w:cstheme="minorBidi" w:hint="cs"/>
                <w:sz w:val="16"/>
                <w:szCs w:val="16"/>
                <w:cs/>
                <w:lang w:val="en-US"/>
              </w:rPr>
              <w:t xml:space="preserve"> </w:t>
            </w:r>
          </w:p>
        </w:tc>
        <w:tc>
          <w:tcPr>
            <w:tcW w:w="630" w:type="dxa"/>
            <w:tcBorders>
              <w:top w:val="nil"/>
              <w:bottom w:val="nil"/>
            </w:tcBorders>
            <w:shd w:val="clear" w:color="auto" w:fill="auto"/>
          </w:tcPr>
          <w:p w14:paraId="508D9321" w14:textId="28441084"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625229AF" w14:textId="7D560B5B"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ascii="Times New Roman" w:hAnsi="Times New Roman" w:cs="Times New Roman"/>
                <w:sz w:val="16"/>
                <w:szCs w:val="16"/>
              </w:rPr>
              <w:t>-</w:t>
            </w:r>
          </w:p>
        </w:tc>
        <w:tc>
          <w:tcPr>
            <w:tcW w:w="630" w:type="dxa"/>
            <w:tcBorders>
              <w:top w:val="nil"/>
              <w:bottom w:val="nil"/>
            </w:tcBorders>
            <w:shd w:val="clear" w:color="auto" w:fill="auto"/>
          </w:tcPr>
          <w:p w14:paraId="05161078" w14:textId="6C3FC428"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3A8282AB" w14:textId="77777777" w:rsidR="003F3952" w:rsidRPr="00D16B4B" w:rsidRDefault="003F3952" w:rsidP="003F3952">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3BDBA101" w14:textId="67046E82"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73BC76C1" w14:textId="77777777" w:rsidR="003F3952" w:rsidRPr="00D16B4B" w:rsidRDefault="003F3952" w:rsidP="003F3952">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2024D0B0" w14:textId="12AF8138" w:rsidR="003F3952" w:rsidRPr="00D16B4B" w:rsidRDefault="006F4A8C" w:rsidP="003F3952">
            <w:pPr>
              <w:pStyle w:val="a"/>
              <w:tabs>
                <w:tab w:val="clear" w:pos="360"/>
                <w:tab w:val="clear" w:pos="720"/>
                <w:tab w:val="clear" w:pos="1080"/>
              </w:tabs>
              <w:spacing w:line="220" w:lineRule="exact"/>
              <w:ind w:left="-108"/>
              <w:jc w:val="right"/>
              <w:rPr>
                <w:rFonts w:cs="Times New Roman"/>
                <w:sz w:val="16"/>
                <w:szCs w:val="16"/>
                <w:lang w:val="en-US"/>
              </w:rPr>
            </w:pPr>
            <w:r>
              <w:rPr>
                <w:rFonts w:cs="Times New Roman"/>
                <w:sz w:val="16"/>
                <w:szCs w:val="16"/>
                <w:lang w:val="en-US"/>
              </w:rPr>
              <w:t>24</w:t>
            </w:r>
          </w:p>
        </w:tc>
        <w:tc>
          <w:tcPr>
            <w:tcW w:w="236" w:type="dxa"/>
            <w:tcBorders>
              <w:top w:val="nil"/>
              <w:bottom w:val="nil"/>
            </w:tcBorders>
            <w:shd w:val="clear" w:color="auto" w:fill="auto"/>
          </w:tcPr>
          <w:p w14:paraId="3F66AC1B" w14:textId="77777777"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60E55C2D" w14:textId="439438E4" w:rsidR="003F3952" w:rsidRPr="00D16B4B" w:rsidRDefault="003F3952" w:rsidP="003F3952">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A0E186B" w14:textId="77777777" w:rsidR="003F3952" w:rsidRPr="00D16B4B" w:rsidRDefault="003F3952" w:rsidP="003F3952">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69CB9430" w14:textId="7CA66FF5" w:rsidR="003F3952" w:rsidRPr="00D16B4B" w:rsidRDefault="003F3952" w:rsidP="003F3952">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4200F50A" w14:textId="77777777" w:rsidR="003F3952" w:rsidRPr="00D16B4B" w:rsidRDefault="003F3952" w:rsidP="003F3952">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39C56749" w14:textId="0E8CECF4" w:rsidR="003F3952" w:rsidRPr="00D16B4B" w:rsidRDefault="003F3952" w:rsidP="003F3952">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65182F83"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BE3A62E" w14:textId="52442627" w:rsidR="003F3952" w:rsidRPr="00D16B4B" w:rsidRDefault="00805724"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24</w:t>
            </w:r>
          </w:p>
        </w:tc>
        <w:tc>
          <w:tcPr>
            <w:tcW w:w="236" w:type="dxa"/>
            <w:tcBorders>
              <w:top w:val="nil"/>
              <w:bottom w:val="nil"/>
            </w:tcBorders>
            <w:shd w:val="clear" w:color="auto" w:fill="auto"/>
          </w:tcPr>
          <w:p w14:paraId="176B1AA4"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2E9B6A9" w14:textId="6F3AC7F2" w:rsidR="003F3952" w:rsidRPr="00D16B4B" w:rsidRDefault="003F3952" w:rsidP="003F3952">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B1123E5"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B9AF25E" w14:textId="72276331" w:rsidR="003F3952" w:rsidRPr="00D16B4B" w:rsidRDefault="008847F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w:t>
            </w:r>
          </w:p>
        </w:tc>
        <w:tc>
          <w:tcPr>
            <w:tcW w:w="236" w:type="dxa"/>
            <w:tcBorders>
              <w:top w:val="nil"/>
              <w:bottom w:val="nil"/>
            </w:tcBorders>
            <w:shd w:val="clear" w:color="auto" w:fill="auto"/>
          </w:tcPr>
          <w:p w14:paraId="4250D963"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2B0919E" w14:textId="052435DA"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w:t>
            </w:r>
          </w:p>
        </w:tc>
      </w:tr>
      <w:tr w:rsidR="003F3952" w:rsidRPr="00D16B4B" w14:paraId="5CF8DA51" w14:textId="77777777" w:rsidTr="00AA015E">
        <w:tc>
          <w:tcPr>
            <w:tcW w:w="2862" w:type="dxa"/>
            <w:tcBorders>
              <w:bottom w:val="nil"/>
            </w:tcBorders>
          </w:tcPr>
          <w:p w14:paraId="330ABCE1" w14:textId="7195EC29" w:rsidR="003F3952" w:rsidRPr="00D16B4B" w:rsidRDefault="003F3952" w:rsidP="003F3952">
            <w:pPr>
              <w:pStyle w:val="10"/>
              <w:tabs>
                <w:tab w:val="left" w:pos="270"/>
              </w:tabs>
              <w:spacing w:line="220" w:lineRule="exact"/>
              <w:rPr>
                <w:rFonts w:cs="Times New Roman"/>
                <w:sz w:val="16"/>
                <w:szCs w:val="16"/>
              </w:rPr>
            </w:pPr>
            <w:r w:rsidRPr="00D16B4B">
              <w:rPr>
                <w:rFonts w:cs="Times New Roman"/>
                <w:sz w:val="16"/>
                <w:szCs w:val="16"/>
                <w:lang w:val="en-US"/>
              </w:rPr>
              <w:t>LXBRN Joint Venture</w:t>
            </w:r>
          </w:p>
        </w:tc>
        <w:tc>
          <w:tcPr>
            <w:tcW w:w="630" w:type="dxa"/>
            <w:tcBorders>
              <w:top w:val="nil"/>
              <w:bottom w:val="nil"/>
            </w:tcBorders>
            <w:shd w:val="clear" w:color="auto" w:fill="auto"/>
          </w:tcPr>
          <w:p w14:paraId="3DFCDF01" w14:textId="563A71F1"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2903FCFC" w14:textId="0B6A38AD"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ascii="Times New Roman" w:hAnsi="Times New Roman" w:cs="Times New Roman"/>
                <w:sz w:val="16"/>
                <w:szCs w:val="16"/>
              </w:rPr>
              <w:t>-</w:t>
            </w:r>
          </w:p>
        </w:tc>
        <w:tc>
          <w:tcPr>
            <w:tcW w:w="630" w:type="dxa"/>
            <w:tcBorders>
              <w:top w:val="nil"/>
              <w:bottom w:val="nil"/>
            </w:tcBorders>
            <w:shd w:val="clear" w:color="auto" w:fill="auto"/>
          </w:tcPr>
          <w:p w14:paraId="190D1E4D" w14:textId="65551A28"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27501FC7" w14:textId="6807A51E" w:rsidR="003F3952" w:rsidRPr="00D16B4B" w:rsidRDefault="003F3952" w:rsidP="003F3952">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47DFEAC9" w14:textId="7C58FA21" w:rsidR="003F3952" w:rsidRPr="00D16B4B" w:rsidRDefault="003F3952" w:rsidP="003F395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743F0485" w14:textId="3727FF33" w:rsidR="003F3952" w:rsidRPr="00D16B4B" w:rsidRDefault="003F3952" w:rsidP="003F3952">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309D6AE9" w14:textId="4F51985A" w:rsidR="003F3952" w:rsidRPr="00D16B4B" w:rsidRDefault="003F3952" w:rsidP="003F3952">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221B4B95" w14:textId="77777777" w:rsidR="003F3952" w:rsidRPr="00D16B4B" w:rsidRDefault="003F3952" w:rsidP="003F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0C2F4BEE" w14:textId="3920AE17" w:rsidR="003F3952" w:rsidRPr="00D16B4B" w:rsidRDefault="003F3952" w:rsidP="003F3952">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0D8090CD" w14:textId="77777777" w:rsidR="003F3952" w:rsidRPr="00D16B4B" w:rsidRDefault="003F3952" w:rsidP="003F3952">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83FC9D0" w14:textId="1821FB99" w:rsidR="003F3952" w:rsidRPr="00D16B4B" w:rsidRDefault="003F3952" w:rsidP="003F3952">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22DF306" w14:textId="77777777" w:rsidR="003F3952" w:rsidRPr="00D16B4B" w:rsidRDefault="003F3952" w:rsidP="003F3952">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7D10B71" w14:textId="5A06CD01" w:rsidR="003F3952" w:rsidRPr="00D16B4B" w:rsidRDefault="003F3952" w:rsidP="003F3952">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49B0B4DC"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B17285A" w14:textId="7B5B9460"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273C2A9"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DFFAF8E" w14:textId="7F232370" w:rsidR="003F3952" w:rsidRPr="00D16B4B" w:rsidRDefault="003F3952" w:rsidP="003F3952">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24FE8C1E"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45210D9" w14:textId="32ECDF08"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B5D2647" w14:textId="77777777" w:rsidR="003F3952" w:rsidRPr="00D16B4B" w:rsidRDefault="003F3952" w:rsidP="003F395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F925CA3" w14:textId="06E212A0" w:rsidR="003F3952" w:rsidRPr="00D16B4B" w:rsidRDefault="003F3952" w:rsidP="003F395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FC5882" w:rsidRPr="00D16B4B" w14:paraId="68179254" w14:textId="77777777" w:rsidTr="00AA015E">
        <w:tc>
          <w:tcPr>
            <w:tcW w:w="2862" w:type="dxa"/>
          </w:tcPr>
          <w:p w14:paraId="5A240E36" w14:textId="77777777" w:rsidR="00FC5882" w:rsidRPr="00D16B4B" w:rsidRDefault="00FC5882" w:rsidP="00FC5882">
            <w:pPr>
              <w:spacing w:line="220" w:lineRule="exact"/>
              <w:ind w:left="162" w:right="-108"/>
              <w:rPr>
                <w:rFonts w:ascii="Times New Roman" w:hAnsi="Times New Roman" w:cs="Times New Roman"/>
                <w:sz w:val="16"/>
                <w:szCs w:val="16"/>
              </w:rPr>
            </w:pPr>
          </w:p>
        </w:tc>
        <w:tc>
          <w:tcPr>
            <w:tcW w:w="630" w:type="dxa"/>
            <w:tcBorders>
              <w:top w:val="nil"/>
              <w:bottom w:val="nil"/>
            </w:tcBorders>
            <w:shd w:val="clear" w:color="auto" w:fill="auto"/>
          </w:tcPr>
          <w:p w14:paraId="34420E80"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5331904"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7453AA75"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48BF3BF2" w14:textId="77777777" w:rsidR="00FC5882" w:rsidRPr="00D16B4B" w:rsidRDefault="00FC5882" w:rsidP="00FC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6B6B8D0D"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180F1945" w14:textId="77777777" w:rsidR="00FC5882" w:rsidRPr="00D16B4B" w:rsidRDefault="00FC5882" w:rsidP="00FC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16493520" w14:textId="2BC91230" w:rsidR="00FC5882" w:rsidRPr="00D16B4B" w:rsidRDefault="00FC5882" w:rsidP="00FC5882">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Pr>
                <w:rFonts w:cs="Times New Roman"/>
                <w:b/>
                <w:bCs/>
                <w:sz w:val="16"/>
                <w:szCs w:val="16"/>
                <w:lang w:val="en-US"/>
              </w:rPr>
              <w:t>83</w:t>
            </w:r>
          </w:p>
        </w:tc>
        <w:tc>
          <w:tcPr>
            <w:tcW w:w="236" w:type="dxa"/>
            <w:tcBorders>
              <w:top w:val="nil"/>
              <w:bottom w:val="nil"/>
            </w:tcBorders>
            <w:shd w:val="clear" w:color="auto" w:fill="auto"/>
          </w:tcPr>
          <w:p w14:paraId="1187C3ED" w14:textId="77777777" w:rsidR="00FC5882" w:rsidRPr="00D16B4B" w:rsidRDefault="00FC5882" w:rsidP="00FC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shd w:val="clear" w:color="auto" w:fill="auto"/>
          </w:tcPr>
          <w:p w14:paraId="20741086" w14:textId="25A92965" w:rsidR="00FC5882" w:rsidRPr="00D16B4B" w:rsidRDefault="00FC5882" w:rsidP="00FC5882">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59</w:t>
            </w:r>
          </w:p>
        </w:tc>
        <w:tc>
          <w:tcPr>
            <w:tcW w:w="236" w:type="dxa"/>
            <w:gridSpan w:val="2"/>
            <w:tcBorders>
              <w:top w:val="nil"/>
              <w:bottom w:val="nil"/>
            </w:tcBorders>
            <w:shd w:val="clear" w:color="auto" w:fill="auto"/>
          </w:tcPr>
          <w:p w14:paraId="1FAAABB7" w14:textId="77777777" w:rsidR="00FC5882" w:rsidRPr="00D16B4B" w:rsidRDefault="00FC5882" w:rsidP="00FC5882">
            <w:pPr>
              <w:pStyle w:val="a"/>
              <w:tabs>
                <w:tab w:val="decimal" w:pos="561"/>
              </w:tabs>
              <w:spacing w:line="220" w:lineRule="exact"/>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718A4672" w14:textId="258BD946" w:rsidR="00FC5882" w:rsidRPr="00D16B4B" w:rsidRDefault="00FC5882" w:rsidP="00FC5882">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(59)</w:t>
            </w:r>
          </w:p>
        </w:tc>
        <w:tc>
          <w:tcPr>
            <w:tcW w:w="236" w:type="dxa"/>
            <w:tcBorders>
              <w:top w:val="nil"/>
              <w:bottom w:val="nil"/>
            </w:tcBorders>
            <w:shd w:val="clear" w:color="auto" w:fill="auto"/>
          </w:tcPr>
          <w:p w14:paraId="60BD81BE"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shd w:val="clear" w:color="auto" w:fill="auto"/>
          </w:tcPr>
          <w:p w14:paraId="61273974" w14:textId="070FD3F3" w:rsidR="00FC5882" w:rsidRPr="00D16B4B" w:rsidRDefault="00FC5882" w:rsidP="00FC5882">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(59)</w:t>
            </w:r>
          </w:p>
        </w:tc>
        <w:tc>
          <w:tcPr>
            <w:tcW w:w="236" w:type="dxa"/>
            <w:gridSpan w:val="2"/>
            <w:tcBorders>
              <w:top w:val="nil"/>
              <w:bottom w:val="nil"/>
            </w:tcBorders>
            <w:shd w:val="clear" w:color="auto" w:fill="auto"/>
          </w:tcPr>
          <w:p w14:paraId="38D3F267"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6073C66" w14:textId="5DE812F4"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r>
              <w:rPr>
                <w:rFonts w:cs="Times New Roman"/>
                <w:b/>
                <w:bCs/>
                <w:sz w:val="16"/>
                <w:szCs w:val="16"/>
                <w:lang w:val="en-US"/>
              </w:rPr>
              <w:t>24</w:t>
            </w:r>
          </w:p>
        </w:tc>
        <w:tc>
          <w:tcPr>
            <w:tcW w:w="236" w:type="dxa"/>
            <w:tcBorders>
              <w:top w:val="nil"/>
              <w:bottom w:val="nil"/>
            </w:tcBorders>
            <w:shd w:val="clear" w:color="auto" w:fill="auto"/>
          </w:tcPr>
          <w:p w14:paraId="4EA4ECDF"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single" w:sz="4" w:space="0" w:color="auto"/>
            </w:tcBorders>
            <w:shd w:val="clear" w:color="auto" w:fill="auto"/>
          </w:tcPr>
          <w:p w14:paraId="281FFC5B" w14:textId="60BE14FA" w:rsidR="00FC5882" w:rsidRPr="00FC5882" w:rsidRDefault="00FC5882" w:rsidP="00FC5882">
            <w:pPr>
              <w:pStyle w:val="a"/>
              <w:tabs>
                <w:tab w:val="clear" w:pos="360"/>
                <w:tab w:val="clear" w:pos="720"/>
                <w:tab w:val="clear" w:pos="1080"/>
                <w:tab w:val="decimal" w:pos="554"/>
              </w:tabs>
              <w:spacing w:line="220" w:lineRule="exact"/>
              <w:ind w:left="-84" w:right="-108"/>
              <w:rPr>
                <w:rFonts w:cs="Times New Roman"/>
                <w:sz w:val="16"/>
                <w:szCs w:val="16"/>
                <w:lang w:val="en-US"/>
              </w:rPr>
            </w:pPr>
            <w:r w:rsidRPr="00D16B4B">
              <w:rPr>
                <w:rFonts w:cs="Times New Roman"/>
                <w:b/>
                <w:bCs/>
                <w:sz w:val="16"/>
                <w:szCs w:val="16"/>
                <w:lang w:val="en-US"/>
              </w:rPr>
              <w:t>-</w:t>
            </w:r>
          </w:p>
        </w:tc>
        <w:tc>
          <w:tcPr>
            <w:tcW w:w="236" w:type="dxa"/>
            <w:gridSpan w:val="2"/>
            <w:tcBorders>
              <w:top w:val="nil"/>
              <w:bottom w:val="nil"/>
            </w:tcBorders>
            <w:shd w:val="clear" w:color="auto" w:fill="auto"/>
          </w:tcPr>
          <w:p w14:paraId="6E2104A0" w14:textId="77777777" w:rsidR="00FC5882" w:rsidRPr="00D16B4B" w:rsidRDefault="00FC5882" w:rsidP="00FC5882">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3BB589A" w14:textId="051232BE" w:rsidR="00FC5882" w:rsidRPr="00D16B4B" w:rsidRDefault="00FC5882" w:rsidP="00FC5882">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w:t>
            </w:r>
          </w:p>
        </w:tc>
        <w:tc>
          <w:tcPr>
            <w:tcW w:w="236" w:type="dxa"/>
            <w:tcBorders>
              <w:top w:val="nil"/>
              <w:bottom w:val="nil"/>
            </w:tcBorders>
            <w:shd w:val="clear" w:color="auto" w:fill="auto"/>
          </w:tcPr>
          <w:p w14:paraId="4542C3C4"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D5D1C68" w14:textId="25596758" w:rsidR="00FC5882" w:rsidRPr="00D16B4B" w:rsidRDefault="00FC5882" w:rsidP="00FC5882">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b/>
                <w:bCs/>
                <w:sz w:val="16"/>
                <w:szCs w:val="16"/>
                <w:lang w:val="en-US"/>
              </w:rPr>
              <w:t>3</w:t>
            </w:r>
          </w:p>
        </w:tc>
      </w:tr>
      <w:tr w:rsidR="00FC5882" w:rsidRPr="00D16B4B" w14:paraId="34255D6C" w14:textId="77777777" w:rsidTr="00AA015E">
        <w:tc>
          <w:tcPr>
            <w:tcW w:w="2862" w:type="dxa"/>
            <w:tcBorders>
              <w:bottom w:val="nil"/>
            </w:tcBorders>
          </w:tcPr>
          <w:p w14:paraId="6B558478" w14:textId="77777777" w:rsidR="00FC5882" w:rsidRPr="00D16B4B" w:rsidRDefault="00FC5882" w:rsidP="00FC5882">
            <w:pPr>
              <w:spacing w:line="220" w:lineRule="exact"/>
              <w:ind w:right="-108"/>
              <w:rPr>
                <w:rFonts w:ascii="Times New Roman" w:hAnsi="Times New Roman" w:cs="Times New Roman"/>
                <w:sz w:val="16"/>
                <w:szCs w:val="16"/>
              </w:rPr>
            </w:pPr>
            <w:r w:rsidRPr="00D16B4B">
              <w:rPr>
                <w:rFonts w:ascii="Times New Roman" w:hAnsi="Times New Roman" w:cs="Times New Roman"/>
                <w:b/>
                <w:bCs/>
                <w:sz w:val="16"/>
                <w:szCs w:val="16"/>
              </w:rPr>
              <w:t>Total</w:t>
            </w:r>
          </w:p>
        </w:tc>
        <w:tc>
          <w:tcPr>
            <w:tcW w:w="630" w:type="dxa"/>
            <w:tcBorders>
              <w:top w:val="nil"/>
              <w:bottom w:val="nil"/>
            </w:tcBorders>
            <w:shd w:val="clear" w:color="auto" w:fill="auto"/>
          </w:tcPr>
          <w:p w14:paraId="4AC7D545"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F4DA4A3"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10B1E2A0"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134FCCB3" w14:textId="77777777" w:rsidR="00FC5882" w:rsidRPr="00D16B4B" w:rsidRDefault="00FC5882" w:rsidP="00FC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776CA7D2" w14:textId="77777777" w:rsidR="00FC5882" w:rsidRPr="00D16B4B" w:rsidRDefault="00FC5882" w:rsidP="00FC58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1E6F175B" w14:textId="77777777" w:rsidR="00FC5882" w:rsidRPr="00D16B4B" w:rsidRDefault="00FC5882" w:rsidP="00FC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26DFBF79" w14:textId="6F399B31" w:rsidR="00FC5882" w:rsidRPr="00D16B4B" w:rsidRDefault="00FC5882" w:rsidP="00FC5882">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1,0</w:t>
            </w:r>
            <w:r>
              <w:rPr>
                <w:rFonts w:cs="Times New Roman"/>
                <w:b/>
                <w:bCs/>
                <w:sz w:val="16"/>
                <w:szCs w:val="16"/>
                <w:lang w:val="en-US"/>
              </w:rPr>
              <w:t>71</w:t>
            </w:r>
          </w:p>
        </w:tc>
        <w:tc>
          <w:tcPr>
            <w:tcW w:w="236" w:type="dxa"/>
            <w:tcBorders>
              <w:top w:val="nil"/>
              <w:bottom w:val="nil"/>
            </w:tcBorders>
            <w:shd w:val="clear" w:color="auto" w:fill="auto"/>
          </w:tcPr>
          <w:p w14:paraId="70C14E62" w14:textId="77777777" w:rsidR="00FC5882" w:rsidRPr="00D16B4B" w:rsidRDefault="00FC5882" w:rsidP="00FC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double" w:sz="4" w:space="0" w:color="auto"/>
            </w:tcBorders>
            <w:shd w:val="clear" w:color="auto" w:fill="auto"/>
          </w:tcPr>
          <w:p w14:paraId="42E9061B" w14:textId="232F651B" w:rsidR="00FC5882" w:rsidRPr="00D16B4B" w:rsidRDefault="00FC5882" w:rsidP="00FC5882">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1,061</w:t>
            </w:r>
          </w:p>
        </w:tc>
        <w:tc>
          <w:tcPr>
            <w:tcW w:w="236" w:type="dxa"/>
            <w:gridSpan w:val="2"/>
            <w:tcBorders>
              <w:top w:val="nil"/>
              <w:bottom w:val="nil"/>
            </w:tcBorders>
            <w:shd w:val="clear" w:color="auto" w:fill="auto"/>
          </w:tcPr>
          <w:p w14:paraId="009C0112" w14:textId="77777777" w:rsidR="00FC5882" w:rsidRPr="00D16B4B" w:rsidRDefault="00FC5882" w:rsidP="00FC5882">
            <w:pPr>
              <w:pStyle w:val="a"/>
              <w:tabs>
                <w:tab w:val="decimal" w:pos="561"/>
              </w:tabs>
              <w:spacing w:line="220" w:lineRule="exac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7BE1B90C" w14:textId="4E356292" w:rsidR="00FC5882" w:rsidRPr="00D16B4B" w:rsidRDefault="00FC5882" w:rsidP="00FC5882">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(2</w:t>
            </w:r>
            <w:r>
              <w:rPr>
                <w:rFonts w:cs="Times New Roman"/>
                <w:b/>
                <w:bCs/>
                <w:sz w:val="16"/>
                <w:szCs w:val="16"/>
                <w:lang w:val="en-US"/>
              </w:rPr>
              <w:t>25</w:t>
            </w:r>
            <w:r w:rsidRPr="00D16B4B">
              <w:rPr>
                <w:rFonts w:cs="Times New Roman"/>
                <w:b/>
                <w:bCs/>
                <w:sz w:val="16"/>
                <w:szCs w:val="16"/>
                <w:lang w:val="en-US"/>
              </w:rPr>
              <w:t>)</w:t>
            </w:r>
          </w:p>
        </w:tc>
        <w:tc>
          <w:tcPr>
            <w:tcW w:w="236" w:type="dxa"/>
            <w:tcBorders>
              <w:top w:val="nil"/>
              <w:bottom w:val="nil"/>
            </w:tcBorders>
            <w:shd w:val="clear" w:color="auto" w:fill="auto"/>
          </w:tcPr>
          <w:p w14:paraId="1D84F354" w14:textId="77777777" w:rsidR="00FC5882" w:rsidRPr="00D16B4B" w:rsidRDefault="00FC5882" w:rsidP="00FC5882">
            <w:pPr>
              <w:pStyle w:val="a"/>
              <w:tabs>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double" w:sz="4" w:space="0" w:color="auto"/>
            </w:tcBorders>
            <w:shd w:val="clear" w:color="auto" w:fill="auto"/>
          </w:tcPr>
          <w:p w14:paraId="1077A72C" w14:textId="6FBEF80C" w:rsidR="00FC5882" w:rsidRPr="00D16B4B" w:rsidRDefault="00FC5882" w:rsidP="00FC5882">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(239)</w:t>
            </w:r>
          </w:p>
        </w:tc>
        <w:tc>
          <w:tcPr>
            <w:tcW w:w="236" w:type="dxa"/>
            <w:gridSpan w:val="2"/>
            <w:tcBorders>
              <w:top w:val="nil"/>
              <w:bottom w:val="nil"/>
            </w:tcBorders>
            <w:shd w:val="clear" w:color="auto" w:fill="auto"/>
          </w:tcPr>
          <w:p w14:paraId="59550BAA"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2EAD59F1" w14:textId="5187F006" w:rsidR="00FC5882" w:rsidRPr="00D16B4B" w:rsidRDefault="00FC5882" w:rsidP="00FC5882">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846</w:t>
            </w:r>
          </w:p>
        </w:tc>
        <w:tc>
          <w:tcPr>
            <w:tcW w:w="236" w:type="dxa"/>
            <w:tcBorders>
              <w:top w:val="nil"/>
              <w:bottom w:val="nil"/>
            </w:tcBorders>
            <w:shd w:val="clear" w:color="auto" w:fill="auto"/>
          </w:tcPr>
          <w:p w14:paraId="4B603C94"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double" w:sz="4" w:space="0" w:color="auto"/>
            </w:tcBorders>
            <w:shd w:val="clear" w:color="auto" w:fill="auto"/>
          </w:tcPr>
          <w:p w14:paraId="4600E54A" w14:textId="48C2A978" w:rsidR="00FC5882" w:rsidRPr="00D16B4B" w:rsidRDefault="00FC5882" w:rsidP="00FC5882">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822</w:t>
            </w:r>
          </w:p>
        </w:tc>
        <w:tc>
          <w:tcPr>
            <w:tcW w:w="236" w:type="dxa"/>
            <w:gridSpan w:val="2"/>
            <w:tcBorders>
              <w:top w:val="nil"/>
              <w:bottom w:val="nil"/>
            </w:tcBorders>
            <w:shd w:val="clear" w:color="auto" w:fill="auto"/>
          </w:tcPr>
          <w:p w14:paraId="2B691476" w14:textId="77777777" w:rsidR="00FC5882" w:rsidRPr="00D16B4B" w:rsidRDefault="00FC5882" w:rsidP="00FC5882">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7942BEC4" w14:textId="3772E8DB" w:rsidR="00FC5882" w:rsidRPr="00D16B4B" w:rsidRDefault="00FC5882" w:rsidP="00FC5882">
            <w:pPr>
              <w:pStyle w:val="a"/>
              <w:tabs>
                <w:tab w:val="clear" w:pos="360"/>
                <w:tab w:val="clear" w:pos="720"/>
                <w:tab w:val="clear" w:pos="1080"/>
                <w:tab w:val="decimal" w:pos="542"/>
              </w:tabs>
              <w:spacing w:line="220" w:lineRule="exact"/>
              <w:ind w:left="-108"/>
              <w:jc w:val="right"/>
              <w:rPr>
                <w:rFonts w:cs="Times New Roman"/>
                <w:b/>
                <w:bCs/>
                <w:sz w:val="16"/>
                <w:szCs w:val="16"/>
                <w:lang w:val="en-US"/>
              </w:rPr>
            </w:pPr>
            <w:r>
              <w:rPr>
                <w:rFonts w:cs="Times New Roman"/>
                <w:b/>
                <w:bCs/>
                <w:sz w:val="16"/>
                <w:szCs w:val="16"/>
                <w:lang w:val="en-US"/>
              </w:rPr>
              <w:t>352</w:t>
            </w:r>
          </w:p>
        </w:tc>
        <w:tc>
          <w:tcPr>
            <w:tcW w:w="236" w:type="dxa"/>
            <w:tcBorders>
              <w:top w:val="nil"/>
              <w:bottom w:val="nil"/>
            </w:tcBorders>
            <w:shd w:val="clear" w:color="auto" w:fill="auto"/>
          </w:tcPr>
          <w:p w14:paraId="109D657C" w14:textId="77777777" w:rsidR="00FC5882" w:rsidRPr="00D16B4B" w:rsidRDefault="00FC5882" w:rsidP="00FC5882">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14AF854" w14:textId="7BC15710" w:rsidR="00FC5882" w:rsidRPr="00D16B4B" w:rsidRDefault="00FC5882" w:rsidP="00FC5882">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364</w:t>
            </w:r>
          </w:p>
        </w:tc>
      </w:tr>
    </w:tbl>
    <w:p w14:paraId="706D8E28" w14:textId="04048EEB" w:rsidR="00470620" w:rsidRPr="00D16B4B" w:rsidRDefault="00585ACB" w:rsidP="00585ACB">
      <w:pPr>
        <w:pStyle w:val="block"/>
        <w:spacing w:after="0" w:line="240" w:lineRule="auto"/>
        <w:ind w:left="0"/>
        <w:jc w:val="thaiDistribute"/>
        <w:rPr>
          <w:rFonts w:cs="Times New Roman"/>
          <w:sz w:val="20"/>
          <w:lang w:val="en-US" w:bidi="th-TH"/>
        </w:rPr>
      </w:pPr>
      <w:r w:rsidRPr="00D16B4B">
        <w:rPr>
          <w:rFonts w:cstheme="minorBidi"/>
          <w:sz w:val="18"/>
          <w:szCs w:val="18"/>
          <w:lang w:val="en-US" w:bidi="th-TH"/>
        </w:rPr>
        <w:br/>
      </w:r>
      <w:r w:rsidR="00470620" w:rsidRPr="00D16B4B">
        <w:rPr>
          <w:rFonts w:cs="Times New Roman"/>
          <w:sz w:val="20"/>
          <w:lang w:val="en-US" w:bidi="th-TH"/>
        </w:rPr>
        <w:t>The above associates and joint ventures were incorporated in Thailand except DM-Loxley Co., Ltd. which was incorporated in Lao People’s Democratic Republic.</w:t>
      </w:r>
    </w:p>
    <w:p w14:paraId="187DC6D7" w14:textId="23CDA5F0" w:rsidR="000878F9" w:rsidRPr="00D16B4B"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r w:rsidRPr="00D16B4B">
        <w:rPr>
          <w:rFonts w:ascii="Times New Roman" w:hAnsi="Times New Roman" w:cs="Times New Roman"/>
          <w:sz w:val="2"/>
          <w:szCs w:val="2"/>
        </w:rPr>
        <w:tab/>
      </w:r>
    </w:p>
    <w:p w14:paraId="57FE534F"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FF0000"/>
        </w:rPr>
        <w:sectPr w:rsidR="000878F9" w:rsidRPr="00D16B4B" w:rsidSect="00B94A28">
          <w:headerReference w:type="default" r:id="rId14"/>
          <w:type w:val="nextColumn"/>
          <w:pgSz w:w="16834" w:h="11909" w:orient="landscape" w:code="9"/>
          <w:pgMar w:top="691" w:right="1152" w:bottom="576" w:left="1152" w:header="720" w:footer="720" w:gutter="0"/>
          <w:cols w:space="720"/>
        </w:sectPr>
      </w:pPr>
    </w:p>
    <w:p w14:paraId="2CADD1C3" w14:textId="77777777" w:rsidR="0014098B" w:rsidRPr="00D16B4B" w:rsidRDefault="0014098B" w:rsidP="001452F0">
      <w:pPr>
        <w:pStyle w:val="block"/>
        <w:spacing w:after="0" w:line="240" w:lineRule="atLeast"/>
        <w:ind w:left="0" w:firstLine="540"/>
        <w:rPr>
          <w:rFonts w:cs="Times New Roman"/>
          <w:szCs w:val="22"/>
          <w:lang w:val="en-US"/>
        </w:rPr>
      </w:pPr>
      <w:r w:rsidRPr="00D16B4B">
        <w:rPr>
          <w:rFonts w:cs="Times New Roman"/>
          <w:i/>
          <w:iCs/>
          <w:szCs w:val="22"/>
          <w:lang w:val="en-US"/>
        </w:rPr>
        <w:lastRenderedPageBreak/>
        <w:t xml:space="preserve">Associates and joint ventures </w:t>
      </w:r>
      <w:r w:rsidRPr="00D16B4B">
        <w:rPr>
          <w:rFonts w:cs="Times New Roman"/>
          <w:szCs w:val="22"/>
          <w:lang w:val="en-US"/>
        </w:rPr>
        <w:t xml:space="preserve"> </w:t>
      </w:r>
    </w:p>
    <w:p w14:paraId="2354F86A" w14:textId="77777777" w:rsidR="0014098B" w:rsidRPr="00D16B4B" w:rsidRDefault="0014098B" w:rsidP="001452F0">
      <w:pPr>
        <w:pStyle w:val="block"/>
        <w:spacing w:after="0"/>
        <w:ind w:left="0"/>
        <w:jc w:val="both"/>
        <w:rPr>
          <w:rFonts w:cs="Times New Roman"/>
          <w:color w:val="0000FF"/>
          <w:szCs w:val="22"/>
          <w:shd w:val="clear" w:color="auto" w:fill="E6E6E6"/>
          <w:lang w:bidi="th-TH"/>
        </w:rPr>
      </w:pPr>
    </w:p>
    <w:p w14:paraId="0DCAB46E" w14:textId="77777777" w:rsidR="0014098B" w:rsidRPr="00D16B4B" w:rsidRDefault="0014098B" w:rsidP="00A96445">
      <w:pPr>
        <w:tabs>
          <w:tab w:val="clear" w:pos="227"/>
          <w:tab w:val="clear" w:pos="454"/>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summarises the financial information of the </w:t>
      </w:r>
      <w:r w:rsidR="0008609B" w:rsidRPr="00D16B4B">
        <w:rPr>
          <w:rFonts w:ascii="Times New Roman" w:hAnsi="Times New Roman" w:cs="Times New Roman"/>
          <w:sz w:val="22"/>
          <w:szCs w:val="28"/>
        </w:rPr>
        <w:t xml:space="preserve">material </w:t>
      </w:r>
      <w:r w:rsidRPr="00D16B4B">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sidRPr="00D16B4B">
        <w:rPr>
          <w:rFonts w:ascii="Times New Roman" w:hAnsi="Times New Roman" w:cs="Times New Roman"/>
          <w:sz w:val="22"/>
          <w:szCs w:val="22"/>
        </w:rPr>
        <w:t>ble also reconciles the summaris</w:t>
      </w:r>
      <w:r w:rsidRPr="00D16B4B">
        <w:rPr>
          <w:rFonts w:ascii="Times New Roman" w:hAnsi="Times New Roman" w:cs="Times New Roman"/>
          <w:sz w:val="22"/>
          <w:szCs w:val="22"/>
        </w:rPr>
        <w:t>ed financial information to the carrying amount of the Group’s interest in these companies.</w:t>
      </w:r>
    </w:p>
    <w:p w14:paraId="3478A319" w14:textId="77777777" w:rsidR="0014098B" w:rsidRPr="00D16B4B" w:rsidRDefault="0014098B" w:rsidP="001452F0">
      <w:pPr>
        <w:tabs>
          <w:tab w:val="clear" w:pos="227"/>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  </w:t>
      </w:r>
    </w:p>
    <w:tbl>
      <w:tblPr>
        <w:tblW w:w="9189" w:type="dxa"/>
        <w:tblInd w:w="432" w:type="dxa"/>
        <w:tblLayout w:type="fixed"/>
        <w:tblLook w:val="04A0" w:firstRow="1" w:lastRow="0" w:firstColumn="1" w:lastColumn="0" w:noHBand="0" w:noVBand="1"/>
      </w:tblPr>
      <w:tblGrid>
        <w:gridCol w:w="4518"/>
        <w:gridCol w:w="918"/>
        <w:gridCol w:w="236"/>
        <w:gridCol w:w="918"/>
        <w:gridCol w:w="236"/>
        <w:gridCol w:w="1054"/>
        <w:gridCol w:w="258"/>
        <w:gridCol w:w="1051"/>
      </w:tblGrid>
      <w:tr w:rsidR="00312F91" w:rsidRPr="00D16B4B" w14:paraId="18854E78" w14:textId="77777777" w:rsidTr="00085EB6">
        <w:trPr>
          <w:trHeight w:val="440"/>
          <w:tblHeader/>
        </w:trPr>
        <w:tc>
          <w:tcPr>
            <w:tcW w:w="4518" w:type="dxa"/>
            <w:shd w:val="clear" w:color="auto" w:fill="auto"/>
          </w:tcPr>
          <w:p w14:paraId="1315C655" w14:textId="77777777" w:rsidR="00312F91" w:rsidRPr="00D16B4B" w:rsidRDefault="00312F91" w:rsidP="001452F0">
            <w:pPr>
              <w:pStyle w:val="block"/>
              <w:spacing w:after="0"/>
              <w:ind w:left="0"/>
              <w:jc w:val="thaiDistribute"/>
              <w:rPr>
                <w:rFonts w:eastAsia="Calibri" w:cs="Times New Roman"/>
                <w:b/>
                <w:bCs/>
                <w:color w:val="0000FF"/>
                <w:szCs w:val="22"/>
                <w:lang w:val="en-US"/>
              </w:rPr>
            </w:pPr>
          </w:p>
        </w:tc>
        <w:tc>
          <w:tcPr>
            <w:tcW w:w="2072" w:type="dxa"/>
            <w:gridSpan w:val="3"/>
            <w:shd w:val="clear" w:color="auto" w:fill="auto"/>
            <w:vAlign w:val="bottom"/>
          </w:tcPr>
          <w:p w14:paraId="0655172B" w14:textId="77777777" w:rsidR="00312F91" w:rsidRPr="00D16B4B" w:rsidRDefault="00312F91" w:rsidP="001452F0">
            <w:pPr>
              <w:pStyle w:val="acctfourfigures"/>
              <w:tabs>
                <w:tab w:val="clear" w:pos="765"/>
              </w:tabs>
              <w:spacing w:line="240" w:lineRule="atLeast"/>
              <w:ind w:right="11"/>
              <w:jc w:val="center"/>
              <w:rPr>
                <w:rFonts w:eastAsia="Calibri" w:cs="Times New Roman"/>
                <w:szCs w:val="22"/>
              </w:rPr>
            </w:pPr>
            <w:r w:rsidRPr="00D16B4B">
              <w:rPr>
                <w:rFonts w:cs="Times New Roman"/>
                <w:szCs w:val="22"/>
              </w:rPr>
              <w:t>BP-Castrol (Thailand) Limited</w:t>
            </w:r>
          </w:p>
        </w:tc>
        <w:tc>
          <w:tcPr>
            <w:tcW w:w="236" w:type="dxa"/>
            <w:shd w:val="clear" w:color="auto" w:fill="auto"/>
            <w:vAlign w:val="bottom"/>
          </w:tcPr>
          <w:p w14:paraId="09669142" w14:textId="77777777" w:rsidR="00312F91" w:rsidRPr="00D16B4B" w:rsidRDefault="00312F91" w:rsidP="001452F0">
            <w:pPr>
              <w:pStyle w:val="acctfourfigures"/>
              <w:tabs>
                <w:tab w:val="clear" w:pos="765"/>
                <w:tab w:val="decimal" w:pos="551"/>
              </w:tabs>
              <w:spacing w:line="240" w:lineRule="atLeast"/>
              <w:ind w:right="11"/>
              <w:jc w:val="center"/>
              <w:rPr>
                <w:rFonts w:eastAsia="Calibri" w:cs="Times New Roman"/>
                <w:szCs w:val="22"/>
              </w:rPr>
            </w:pPr>
          </w:p>
        </w:tc>
        <w:tc>
          <w:tcPr>
            <w:tcW w:w="2363" w:type="dxa"/>
            <w:gridSpan w:val="3"/>
            <w:shd w:val="clear" w:color="auto" w:fill="auto"/>
            <w:vAlign w:val="bottom"/>
          </w:tcPr>
          <w:p w14:paraId="3EDF5323" w14:textId="78CD0F25" w:rsidR="00312F91" w:rsidRPr="00D16B4B" w:rsidRDefault="00312F91" w:rsidP="001452F0">
            <w:pPr>
              <w:pStyle w:val="acctfourfigures"/>
              <w:tabs>
                <w:tab w:val="clear" w:pos="765"/>
              </w:tabs>
              <w:spacing w:line="240" w:lineRule="atLeast"/>
              <w:ind w:right="11"/>
              <w:jc w:val="center"/>
              <w:rPr>
                <w:rFonts w:eastAsia="Calibri" w:cs="Times New Roman"/>
                <w:szCs w:val="22"/>
              </w:rPr>
            </w:pPr>
            <w:r w:rsidRPr="00D16B4B">
              <w:rPr>
                <w:rFonts w:cs="Times New Roman"/>
                <w:szCs w:val="22"/>
              </w:rPr>
              <w:t>NS BlueScope (Thailand) Limited</w:t>
            </w:r>
          </w:p>
        </w:tc>
      </w:tr>
      <w:tr w:rsidR="0019712B" w:rsidRPr="00D16B4B" w14:paraId="27C57DF3" w14:textId="77777777" w:rsidTr="00085EB6">
        <w:trPr>
          <w:tblHeader/>
        </w:trPr>
        <w:tc>
          <w:tcPr>
            <w:tcW w:w="4518" w:type="dxa"/>
            <w:shd w:val="clear" w:color="auto" w:fill="auto"/>
          </w:tcPr>
          <w:p w14:paraId="4D200285" w14:textId="77777777" w:rsidR="0019712B" w:rsidRPr="00D16B4B" w:rsidRDefault="0019712B" w:rsidP="0019712B">
            <w:pPr>
              <w:pStyle w:val="block"/>
              <w:spacing w:after="0"/>
              <w:ind w:left="0"/>
              <w:jc w:val="thaiDistribute"/>
              <w:rPr>
                <w:rFonts w:eastAsia="Calibri" w:cs="Times New Roman"/>
                <w:b/>
                <w:bCs/>
                <w:color w:val="0000FF"/>
                <w:szCs w:val="22"/>
                <w:lang w:val="en-US"/>
              </w:rPr>
            </w:pPr>
          </w:p>
        </w:tc>
        <w:tc>
          <w:tcPr>
            <w:tcW w:w="918" w:type="dxa"/>
            <w:shd w:val="clear" w:color="auto" w:fill="auto"/>
          </w:tcPr>
          <w:p w14:paraId="04CAC1BA" w14:textId="11E4088C"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4B04DA">
              <w:rPr>
                <w:rFonts w:eastAsia="Calibri" w:cs="Times New Roman"/>
                <w:szCs w:val="22"/>
                <w:lang w:val="en-US" w:bidi="th-TH"/>
              </w:rPr>
              <w:t>4</w:t>
            </w:r>
          </w:p>
        </w:tc>
        <w:tc>
          <w:tcPr>
            <w:tcW w:w="236" w:type="dxa"/>
            <w:shd w:val="clear" w:color="auto" w:fill="auto"/>
          </w:tcPr>
          <w:p w14:paraId="7176BE0E"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918" w:type="dxa"/>
            <w:shd w:val="clear" w:color="auto" w:fill="auto"/>
          </w:tcPr>
          <w:p w14:paraId="736615D8" w14:textId="57A88A0C"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4B04DA">
              <w:rPr>
                <w:rFonts w:eastAsia="Calibri" w:cs="Times New Roman"/>
                <w:szCs w:val="22"/>
                <w:lang w:val="en-US"/>
              </w:rPr>
              <w:t>3</w:t>
            </w:r>
          </w:p>
        </w:tc>
        <w:tc>
          <w:tcPr>
            <w:tcW w:w="236" w:type="dxa"/>
            <w:shd w:val="clear" w:color="auto" w:fill="auto"/>
          </w:tcPr>
          <w:p w14:paraId="2E60FBED"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1054" w:type="dxa"/>
            <w:shd w:val="clear" w:color="auto" w:fill="auto"/>
          </w:tcPr>
          <w:p w14:paraId="59AD81B2" w14:textId="53861B18"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4B04DA">
              <w:rPr>
                <w:rFonts w:eastAsia="Calibri" w:cs="Times New Roman"/>
                <w:szCs w:val="22"/>
                <w:lang w:val="en-US" w:bidi="th-TH"/>
              </w:rPr>
              <w:t>4</w:t>
            </w:r>
          </w:p>
        </w:tc>
        <w:tc>
          <w:tcPr>
            <w:tcW w:w="258" w:type="dxa"/>
            <w:shd w:val="clear" w:color="auto" w:fill="auto"/>
          </w:tcPr>
          <w:p w14:paraId="70557841"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1051" w:type="dxa"/>
            <w:shd w:val="clear" w:color="auto" w:fill="auto"/>
          </w:tcPr>
          <w:p w14:paraId="19F359B7" w14:textId="1EA34135"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4B04DA">
              <w:rPr>
                <w:rFonts w:eastAsia="Calibri" w:cs="Times New Roman"/>
                <w:szCs w:val="22"/>
                <w:lang w:val="en-US"/>
              </w:rPr>
              <w:t>3</w:t>
            </w:r>
          </w:p>
        </w:tc>
      </w:tr>
      <w:tr w:rsidR="00B4643B" w:rsidRPr="00D16B4B" w14:paraId="371C51FF" w14:textId="77777777" w:rsidTr="00085EB6">
        <w:trPr>
          <w:trHeight w:val="182"/>
          <w:tblHeader/>
        </w:trPr>
        <w:tc>
          <w:tcPr>
            <w:tcW w:w="4518" w:type="dxa"/>
            <w:shd w:val="clear" w:color="auto" w:fill="auto"/>
          </w:tcPr>
          <w:p w14:paraId="5E7D9D28" w14:textId="77777777" w:rsidR="00B4643B" w:rsidRPr="00D16B4B" w:rsidRDefault="00B4643B" w:rsidP="00B4643B">
            <w:pPr>
              <w:pStyle w:val="block"/>
              <w:spacing w:after="0"/>
              <w:ind w:left="0"/>
              <w:jc w:val="thaiDistribute"/>
              <w:rPr>
                <w:rFonts w:eastAsia="Calibri" w:cs="Times New Roman"/>
                <w:b/>
                <w:bCs/>
                <w:color w:val="0000FF"/>
                <w:szCs w:val="22"/>
                <w:lang w:val="en-US"/>
              </w:rPr>
            </w:pPr>
          </w:p>
        </w:tc>
        <w:tc>
          <w:tcPr>
            <w:tcW w:w="4671" w:type="dxa"/>
            <w:gridSpan w:val="7"/>
            <w:shd w:val="clear" w:color="auto" w:fill="auto"/>
          </w:tcPr>
          <w:p w14:paraId="4E1C84B7" w14:textId="77777777" w:rsidR="00B4643B" w:rsidRPr="00D16B4B" w:rsidRDefault="00B4643B" w:rsidP="00B4643B">
            <w:pPr>
              <w:pStyle w:val="block"/>
              <w:spacing w:after="0"/>
              <w:ind w:left="0"/>
              <w:jc w:val="center"/>
              <w:rPr>
                <w:rFonts w:eastAsia="Calibri" w:cs="Times New Roman"/>
                <w:b/>
                <w:bCs/>
                <w:color w:val="0000FF"/>
                <w:szCs w:val="22"/>
                <w:lang w:val="en-US"/>
              </w:rPr>
            </w:pPr>
            <w:r w:rsidRPr="00D16B4B">
              <w:rPr>
                <w:rFonts w:cs="Times New Roman"/>
                <w:i/>
                <w:iCs/>
                <w:szCs w:val="22"/>
              </w:rPr>
              <w:t>(in million Baht)</w:t>
            </w:r>
          </w:p>
        </w:tc>
      </w:tr>
      <w:tr w:rsidR="004B04DA" w:rsidRPr="00D16B4B" w14:paraId="33A98D77" w14:textId="77777777" w:rsidTr="00085EB6">
        <w:trPr>
          <w:trHeight w:val="200"/>
        </w:trPr>
        <w:tc>
          <w:tcPr>
            <w:tcW w:w="4518" w:type="dxa"/>
            <w:shd w:val="clear" w:color="auto" w:fill="auto"/>
          </w:tcPr>
          <w:p w14:paraId="54828498"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Revenue</w:t>
            </w:r>
          </w:p>
        </w:tc>
        <w:tc>
          <w:tcPr>
            <w:tcW w:w="918" w:type="dxa"/>
            <w:shd w:val="clear" w:color="auto" w:fill="auto"/>
          </w:tcPr>
          <w:p w14:paraId="73136F46" w14:textId="1A785D6C"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w:t>
            </w:r>
            <w:r w:rsidR="006218E7">
              <w:rPr>
                <w:rFonts w:cs="Times New Roman"/>
                <w:szCs w:val="22"/>
                <w:lang w:val="en-US" w:bidi="th-TH"/>
              </w:rPr>
              <w:t>440</w:t>
            </w:r>
          </w:p>
        </w:tc>
        <w:tc>
          <w:tcPr>
            <w:tcW w:w="236" w:type="dxa"/>
            <w:shd w:val="clear" w:color="auto" w:fill="auto"/>
          </w:tcPr>
          <w:p w14:paraId="4BA0C23F"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148C16D" w14:textId="10E7463F"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4,644</w:t>
            </w:r>
          </w:p>
        </w:tc>
        <w:tc>
          <w:tcPr>
            <w:tcW w:w="236" w:type="dxa"/>
            <w:shd w:val="clear" w:color="auto" w:fill="auto"/>
          </w:tcPr>
          <w:p w14:paraId="0F316AF0"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5E021DF" w14:textId="0C925B0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367696">
              <w:rPr>
                <w:rFonts w:cs="Times New Roman"/>
                <w:szCs w:val="22"/>
                <w:lang w:val="en-US" w:bidi="th-TH"/>
              </w:rPr>
              <w:t>2</w:t>
            </w:r>
            <w:r w:rsidRPr="00D16B4B">
              <w:rPr>
                <w:rFonts w:cs="Times New Roman"/>
                <w:szCs w:val="22"/>
                <w:lang w:val="en-US" w:bidi="th-TH"/>
              </w:rPr>
              <w:t>,</w:t>
            </w:r>
            <w:r w:rsidR="00367696">
              <w:rPr>
                <w:rFonts w:cs="Times New Roman"/>
                <w:szCs w:val="22"/>
                <w:lang w:val="en-US" w:bidi="th-TH"/>
              </w:rPr>
              <w:t>046</w:t>
            </w:r>
          </w:p>
        </w:tc>
        <w:tc>
          <w:tcPr>
            <w:tcW w:w="258" w:type="dxa"/>
            <w:shd w:val="clear" w:color="auto" w:fill="auto"/>
          </w:tcPr>
          <w:p w14:paraId="32805A0E"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10B9040" w14:textId="473D6A9F"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13,449</w:t>
            </w:r>
          </w:p>
        </w:tc>
      </w:tr>
      <w:tr w:rsidR="004B04DA" w:rsidRPr="00D16B4B" w14:paraId="1954AF3D" w14:textId="77777777" w:rsidTr="00085EB6">
        <w:trPr>
          <w:trHeight w:val="80"/>
        </w:trPr>
        <w:tc>
          <w:tcPr>
            <w:tcW w:w="4518" w:type="dxa"/>
            <w:shd w:val="clear" w:color="auto" w:fill="auto"/>
          </w:tcPr>
          <w:p w14:paraId="0AA4DA23" w14:textId="77777777" w:rsidR="004B04DA" w:rsidRPr="00D16B4B" w:rsidRDefault="004B04DA" w:rsidP="004B04DA">
            <w:pPr>
              <w:rPr>
                <w:rFonts w:ascii="Times New Roman" w:hAnsi="Times New Roman" w:cs="Times New Roman"/>
                <w:sz w:val="22"/>
                <w:szCs w:val="22"/>
              </w:rPr>
            </w:pPr>
          </w:p>
        </w:tc>
        <w:tc>
          <w:tcPr>
            <w:tcW w:w="918" w:type="dxa"/>
            <w:shd w:val="clear" w:color="auto" w:fill="auto"/>
          </w:tcPr>
          <w:p w14:paraId="52A2597E"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39500C91"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918" w:type="dxa"/>
            <w:shd w:val="clear" w:color="auto" w:fill="auto"/>
          </w:tcPr>
          <w:p w14:paraId="4EFEEFB1"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53E2B0D"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4" w:type="dxa"/>
            <w:shd w:val="clear" w:color="auto" w:fill="auto"/>
          </w:tcPr>
          <w:p w14:paraId="5D064BB7"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5939BF2"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AD28568" w14:textId="77777777" w:rsidR="004B04DA" w:rsidRPr="00D16B4B" w:rsidRDefault="004B04DA" w:rsidP="004B0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hAnsi="Times New Roman" w:cs="Times New Roman"/>
                <w:sz w:val="22"/>
                <w:szCs w:val="22"/>
              </w:rPr>
            </w:pPr>
          </w:p>
        </w:tc>
      </w:tr>
      <w:tr w:rsidR="004B04DA" w:rsidRPr="00D16B4B" w14:paraId="341C8FA1" w14:textId="77777777" w:rsidTr="00085EB6">
        <w:tc>
          <w:tcPr>
            <w:tcW w:w="4518" w:type="dxa"/>
            <w:shd w:val="clear" w:color="auto" w:fill="auto"/>
          </w:tcPr>
          <w:p w14:paraId="60D3836F" w14:textId="7CEFCA50"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Total comprehensive income (100%)</w:t>
            </w:r>
          </w:p>
        </w:tc>
        <w:tc>
          <w:tcPr>
            <w:tcW w:w="918" w:type="dxa"/>
            <w:tcBorders>
              <w:bottom w:val="double" w:sz="4" w:space="0" w:color="auto"/>
            </w:tcBorders>
            <w:shd w:val="clear" w:color="auto" w:fill="auto"/>
          </w:tcPr>
          <w:p w14:paraId="453587AA" w14:textId="19702769" w:rsidR="004B04DA" w:rsidRPr="00D16B4B" w:rsidRDefault="006218E7" w:rsidP="004B04DA">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448</w:t>
            </w:r>
          </w:p>
        </w:tc>
        <w:tc>
          <w:tcPr>
            <w:tcW w:w="236" w:type="dxa"/>
            <w:shd w:val="clear" w:color="auto" w:fill="auto"/>
          </w:tcPr>
          <w:p w14:paraId="31A25BE7"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3CAC69E9" w14:textId="78CD7672"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703</w:t>
            </w:r>
          </w:p>
        </w:tc>
        <w:tc>
          <w:tcPr>
            <w:tcW w:w="236" w:type="dxa"/>
            <w:shd w:val="clear" w:color="auto" w:fill="auto"/>
          </w:tcPr>
          <w:p w14:paraId="3D67E3F0"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55A0554A" w14:textId="6B0883BA"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367696">
              <w:rPr>
                <w:rFonts w:cs="Times New Roman"/>
                <w:szCs w:val="22"/>
                <w:lang w:val="en-US" w:bidi="th-TH"/>
              </w:rPr>
              <w:t>560</w:t>
            </w:r>
          </w:p>
        </w:tc>
        <w:tc>
          <w:tcPr>
            <w:tcW w:w="258" w:type="dxa"/>
            <w:shd w:val="clear" w:color="auto" w:fill="auto"/>
          </w:tcPr>
          <w:p w14:paraId="02F4CF54"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04C27C05" w14:textId="4850D994"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1,646</w:t>
            </w:r>
          </w:p>
        </w:tc>
      </w:tr>
      <w:tr w:rsidR="004B04DA" w:rsidRPr="00D16B4B" w14:paraId="711A8C62" w14:textId="77777777" w:rsidTr="00085EB6">
        <w:tc>
          <w:tcPr>
            <w:tcW w:w="4518" w:type="dxa"/>
            <w:shd w:val="clear" w:color="auto" w:fill="auto"/>
          </w:tcPr>
          <w:p w14:paraId="46BEECB8" w14:textId="77777777" w:rsidR="004B04DA" w:rsidRPr="00D16B4B" w:rsidRDefault="004B04DA" w:rsidP="004B04DA">
            <w:pPr>
              <w:rPr>
                <w:rFonts w:ascii="Times New Roman" w:eastAsia="Calibri" w:hAnsi="Times New Roman" w:cs="Times New Roman"/>
                <w:sz w:val="22"/>
                <w:szCs w:val="22"/>
              </w:rPr>
            </w:pPr>
          </w:p>
        </w:tc>
        <w:tc>
          <w:tcPr>
            <w:tcW w:w="918" w:type="dxa"/>
            <w:shd w:val="clear" w:color="auto" w:fill="auto"/>
          </w:tcPr>
          <w:p w14:paraId="0CA4277D"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8BAFC5"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9E2C55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BBABF2D"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645103D"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28CEDC5"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38A70EB"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r>
      <w:tr w:rsidR="004B04DA" w:rsidRPr="00D16B4B" w14:paraId="1C079475" w14:textId="77777777" w:rsidTr="00085EB6">
        <w:tc>
          <w:tcPr>
            <w:tcW w:w="4518" w:type="dxa"/>
            <w:shd w:val="clear" w:color="auto" w:fill="auto"/>
          </w:tcPr>
          <w:p w14:paraId="22888177"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Group’s share of total comprehensive income</w:t>
            </w:r>
          </w:p>
        </w:tc>
        <w:tc>
          <w:tcPr>
            <w:tcW w:w="918" w:type="dxa"/>
            <w:tcBorders>
              <w:bottom w:val="double" w:sz="4" w:space="0" w:color="auto"/>
            </w:tcBorders>
            <w:shd w:val="clear" w:color="auto" w:fill="auto"/>
          </w:tcPr>
          <w:p w14:paraId="25013294" w14:textId="1D7FF478" w:rsidR="004B04DA" w:rsidRPr="00D16B4B" w:rsidRDefault="006218E7" w:rsidP="004B04DA">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180</w:t>
            </w:r>
          </w:p>
        </w:tc>
        <w:tc>
          <w:tcPr>
            <w:tcW w:w="236" w:type="dxa"/>
            <w:shd w:val="clear" w:color="auto" w:fill="auto"/>
          </w:tcPr>
          <w:p w14:paraId="39FE1488"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63668B28" w14:textId="004F1E30"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281</w:t>
            </w:r>
          </w:p>
        </w:tc>
        <w:tc>
          <w:tcPr>
            <w:tcW w:w="236" w:type="dxa"/>
            <w:shd w:val="clear" w:color="auto" w:fill="auto"/>
          </w:tcPr>
          <w:p w14:paraId="6FF570FE"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35FCBCF4" w14:textId="050DB0D4" w:rsidR="004B04DA" w:rsidRPr="00D16B4B" w:rsidRDefault="00367696" w:rsidP="004B04DA">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312</w:t>
            </w:r>
          </w:p>
        </w:tc>
        <w:tc>
          <w:tcPr>
            <w:tcW w:w="258" w:type="dxa"/>
            <w:shd w:val="clear" w:color="auto" w:fill="auto"/>
          </w:tcPr>
          <w:p w14:paraId="3BE9C012"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117A4DCE" w14:textId="09C7AA4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329</w:t>
            </w:r>
          </w:p>
        </w:tc>
      </w:tr>
      <w:tr w:rsidR="004B04DA" w:rsidRPr="00D16B4B" w14:paraId="59808C9D" w14:textId="77777777" w:rsidTr="00085EB6">
        <w:tc>
          <w:tcPr>
            <w:tcW w:w="4518" w:type="dxa"/>
            <w:shd w:val="clear" w:color="auto" w:fill="auto"/>
          </w:tcPr>
          <w:p w14:paraId="69D6FDF4" w14:textId="77777777" w:rsidR="004B04DA" w:rsidRPr="00D16B4B" w:rsidRDefault="004B04DA" w:rsidP="004B04DA">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14:paraId="6C77ACE6"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630DE2D"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5BC85078"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EC3E98E"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2CE3BDE2"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37F86403"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top w:val="double" w:sz="4" w:space="0" w:color="auto"/>
            </w:tcBorders>
            <w:shd w:val="clear" w:color="auto" w:fill="auto"/>
          </w:tcPr>
          <w:p w14:paraId="4F21A9EB"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r>
      <w:tr w:rsidR="004B04DA" w:rsidRPr="00D16B4B" w14:paraId="10A6BDFB" w14:textId="77777777" w:rsidTr="00085EB6">
        <w:tc>
          <w:tcPr>
            <w:tcW w:w="4518" w:type="dxa"/>
            <w:shd w:val="clear" w:color="auto" w:fill="auto"/>
          </w:tcPr>
          <w:p w14:paraId="339F409F"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Current assets</w:t>
            </w:r>
          </w:p>
        </w:tc>
        <w:tc>
          <w:tcPr>
            <w:tcW w:w="918" w:type="dxa"/>
            <w:shd w:val="clear" w:color="auto" w:fill="auto"/>
          </w:tcPr>
          <w:p w14:paraId="42AD6748" w14:textId="2A946480"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sidR="006218E7">
              <w:rPr>
                <w:rFonts w:cs="Times New Roman"/>
                <w:szCs w:val="22"/>
                <w:lang w:val="en-US" w:bidi="th-TH"/>
              </w:rPr>
              <w:t>235</w:t>
            </w:r>
          </w:p>
        </w:tc>
        <w:tc>
          <w:tcPr>
            <w:tcW w:w="236" w:type="dxa"/>
            <w:shd w:val="clear" w:color="auto" w:fill="auto"/>
          </w:tcPr>
          <w:p w14:paraId="11601631"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2E4011E5" w14:textId="6B4A69ED"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2,300</w:t>
            </w:r>
          </w:p>
        </w:tc>
        <w:tc>
          <w:tcPr>
            <w:tcW w:w="236" w:type="dxa"/>
            <w:shd w:val="clear" w:color="auto" w:fill="auto"/>
          </w:tcPr>
          <w:p w14:paraId="6AFB4B97"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58FD20C" w14:textId="0821A4C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4,1</w:t>
            </w:r>
            <w:r w:rsidR="00367696">
              <w:rPr>
                <w:rFonts w:cs="Times New Roman"/>
                <w:szCs w:val="22"/>
                <w:lang w:val="en-US" w:bidi="th-TH"/>
              </w:rPr>
              <w:t>32</w:t>
            </w:r>
          </w:p>
        </w:tc>
        <w:tc>
          <w:tcPr>
            <w:tcW w:w="258" w:type="dxa"/>
            <w:shd w:val="clear" w:color="auto" w:fill="auto"/>
          </w:tcPr>
          <w:p w14:paraId="3979E94E"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4F8321A" w14:textId="5377D81F"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4,125</w:t>
            </w:r>
          </w:p>
        </w:tc>
      </w:tr>
      <w:tr w:rsidR="004B04DA" w:rsidRPr="00D16B4B" w14:paraId="543E9F6E" w14:textId="77777777" w:rsidTr="00085EB6">
        <w:tc>
          <w:tcPr>
            <w:tcW w:w="4518" w:type="dxa"/>
            <w:shd w:val="clear" w:color="auto" w:fill="auto"/>
          </w:tcPr>
          <w:p w14:paraId="67D2F1F1"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Non-current assets</w:t>
            </w:r>
          </w:p>
        </w:tc>
        <w:tc>
          <w:tcPr>
            <w:tcW w:w="918" w:type="dxa"/>
            <w:shd w:val="clear" w:color="auto" w:fill="auto"/>
          </w:tcPr>
          <w:p w14:paraId="508EBCD4" w14:textId="086C5878"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w:t>
            </w:r>
            <w:r w:rsidR="006218E7">
              <w:rPr>
                <w:rFonts w:cs="Times New Roman"/>
                <w:szCs w:val="22"/>
                <w:lang w:val="en-US" w:bidi="th-TH"/>
              </w:rPr>
              <w:t>28</w:t>
            </w:r>
          </w:p>
        </w:tc>
        <w:tc>
          <w:tcPr>
            <w:tcW w:w="236" w:type="dxa"/>
            <w:shd w:val="clear" w:color="auto" w:fill="auto"/>
          </w:tcPr>
          <w:p w14:paraId="0EEEDF05"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CEE79A9" w14:textId="2F3CAF05"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710</w:t>
            </w:r>
          </w:p>
        </w:tc>
        <w:tc>
          <w:tcPr>
            <w:tcW w:w="236" w:type="dxa"/>
            <w:shd w:val="clear" w:color="auto" w:fill="auto"/>
          </w:tcPr>
          <w:p w14:paraId="63BE4719"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15BA69EB" w14:textId="3AFD73DC"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6,</w:t>
            </w:r>
            <w:r w:rsidR="00367696">
              <w:rPr>
                <w:rFonts w:cs="Times New Roman"/>
                <w:szCs w:val="22"/>
                <w:lang w:val="en-US" w:bidi="th-TH"/>
              </w:rPr>
              <w:t>085</w:t>
            </w:r>
          </w:p>
        </w:tc>
        <w:tc>
          <w:tcPr>
            <w:tcW w:w="258" w:type="dxa"/>
            <w:shd w:val="clear" w:color="auto" w:fill="auto"/>
          </w:tcPr>
          <w:p w14:paraId="2B7E1C10"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007546D" w14:textId="3446B896"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6,467</w:t>
            </w:r>
          </w:p>
        </w:tc>
      </w:tr>
      <w:tr w:rsidR="004B04DA" w:rsidRPr="00D16B4B" w14:paraId="360A16A3" w14:textId="77777777" w:rsidTr="00085EB6">
        <w:tc>
          <w:tcPr>
            <w:tcW w:w="4518" w:type="dxa"/>
            <w:shd w:val="clear" w:color="auto" w:fill="auto"/>
          </w:tcPr>
          <w:p w14:paraId="017723E5"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Current liabilities</w:t>
            </w:r>
          </w:p>
        </w:tc>
        <w:tc>
          <w:tcPr>
            <w:tcW w:w="918" w:type="dxa"/>
            <w:shd w:val="clear" w:color="auto" w:fill="auto"/>
          </w:tcPr>
          <w:p w14:paraId="2C4E96A7" w14:textId="45634D45"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(77</w:t>
            </w:r>
            <w:r w:rsidR="006218E7">
              <w:rPr>
                <w:rFonts w:cs="Times New Roman"/>
                <w:szCs w:val="22"/>
                <w:lang w:val="en-US" w:bidi="th-TH"/>
              </w:rPr>
              <w:t>8</w:t>
            </w:r>
            <w:r w:rsidRPr="00D16B4B">
              <w:rPr>
                <w:rFonts w:cs="Times New Roman"/>
                <w:szCs w:val="22"/>
                <w:lang w:val="en-US" w:bidi="th-TH"/>
              </w:rPr>
              <w:t>)</w:t>
            </w:r>
          </w:p>
        </w:tc>
        <w:tc>
          <w:tcPr>
            <w:tcW w:w="236" w:type="dxa"/>
            <w:shd w:val="clear" w:color="auto" w:fill="auto"/>
          </w:tcPr>
          <w:p w14:paraId="5DF64913"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4C5E57E3" w14:textId="667FF36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(771)</w:t>
            </w:r>
          </w:p>
        </w:tc>
        <w:tc>
          <w:tcPr>
            <w:tcW w:w="236" w:type="dxa"/>
            <w:shd w:val="clear" w:color="auto" w:fill="auto"/>
          </w:tcPr>
          <w:p w14:paraId="5A5E6E37"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3B70A25" w14:textId="6F646BB9"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sidR="00367696">
              <w:rPr>
                <w:rFonts w:cs="Times New Roman"/>
                <w:szCs w:val="22"/>
                <w:lang w:val="en-US" w:bidi="th-TH"/>
              </w:rPr>
              <w:t>266</w:t>
            </w:r>
            <w:r w:rsidRPr="00D16B4B">
              <w:rPr>
                <w:rFonts w:cs="Times New Roman"/>
                <w:szCs w:val="22"/>
                <w:lang w:val="en-US" w:bidi="th-TH"/>
              </w:rPr>
              <w:t>)</w:t>
            </w:r>
          </w:p>
        </w:tc>
        <w:tc>
          <w:tcPr>
            <w:tcW w:w="258" w:type="dxa"/>
            <w:shd w:val="clear" w:color="auto" w:fill="auto"/>
          </w:tcPr>
          <w:p w14:paraId="500D294C"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3F62C31" w14:textId="3B16B4F8"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(2,454)</w:t>
            </w:r>
          </w:p>
        </w:tc>
      </w:tr>
      <w:tr w:rsidR="004B04DA" w:rsidRPr="00D16B4B" w14:paraId="02EEF239" w14:textId="77777777" w:rsidTr="00085EB6">
        <w:tc>
          <w:tcPr>
            <w:tcW w:w="4518" w:type="dxa"/>
            <w:shd w:val="clear" w:color="auto" w:fill="auto"/>
          </w:tcPr>
          <w:p w14:paraId="3C1345F4"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Non-current liabilities</w:t>
            </w:r>
          </w:p>
        </w:tc>
        <w:tc>
          <w:tcPr>
            <w:tcW w:w="918" w:type="dxa"/>
            <w:tcBorders>
              <w:bottom w:val="single" w:sz="4" w:space="0" w:color="auto"/>
            </w:tcBorders>
            <w:shd w:val="clear" w:color="auto" w:fill="auto"/>
          </w:tcPr>
          <w:p w14:paraId="31B0118E" w14:textId="23B741FF"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6218E7">
              <w:rPr>
                <w:rFonts w:cs="Times New Roman"/>
                <w:szCs w:val="22"/>
                <w:lang w:val="en-US" w:bidi="th-TH"/>
              </w:rPr>
              <w:t>5</w:t>
            </w:r>
            <w:r w:rsidRPr="00D16B4B">
              <w:rPr>
                <w:rFonts w:cs="Times New Roman"/>
                <w:szCs w:val="22"/>
                <w:lang w:val="en-US" w:bidi="th-TH"/>
              </w:rPr>
              <w:t>6)</w:t>
            </w:r>
          </w:p>
        </w:tc>
        <w:tc>
          <w:tcPr>
            <w:tcW w:w="236" w:type="dxa"/>
            <w:shd w:val="clear" w:color="auto" w:fill="auto"/>
          </w:tcPr>
          <w:p w14:paraId="4A9E474E"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3522698E" w14:textId="67F8842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(146)</w:t>
            </w:r>
          </w:p>
        </w:tc>
        <w:tc>
          <w:tcPr>
            <w:tcW w:w="236" w:type="dxa"/>
            <w:shd w:val="clear" w:color="auto" w:fill="auto"/>
          </w:tcPr>
          <w:p w14:paraId="04384DD9"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7F0F2876" w14:textId="0DADC83A"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367696">
              <w:rPr>
                <w:rFonts w:cs="Times New Roman"/>
                <w:szCs w:val="22"/>
                <w:lang w:val="en-US" w:bidi="th-TH"/>
              </w:rPr>
              <w:t>357</w:t>
            </w:r>
            <w:r w:rsidRPr="00D16B4B">
              <w:rPr>
                <w:rFonts w:cs="Times New Roman"/>
                <w:szCs w:val="22"/>
                <w:lang w:val="en-US" w:bidi="th-TH"/>
              </w:rPr>
              <w:t>)</w:t>
            </w:r>
          </w:p>
        </w:tc>
        <w:tc>
          <w:tcPr>
            <w:tcW w:w="258" w:type="dxa"/>
            <w:shd w:val="clear" w:color="auto" w:fill="auto"/>
          </w:tcPr>
          <w:p w14:paraId="039044A3"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50A5C7CD" w14:textId="5DCCBEC0" w:rsidR="004B04DA" w:rsidRPr="00D16B4B" w:rsidRDefault="004B04DA" w:rsidP="004B04DA">
            <w:pPr>
              <w:pStyle w:val="acctfourfigures"/>
              <w:tabs>
                <w:tab w:val="clear" w:pos="765"/>
                <w:tab w:val="decimal" w:pos="700"/>
              </w:tabs>
              <w:spacing w:line="240" w:lineRule="atLeast"/>
              <w:ind w:left="-20" w:right="-116"/>
              <w:rPr>
                <w:rFonts w:cs="Times New Roman"/>
                <w:szCs w:val="22"/>
                <w:cs/>
                <w:lang w:val="en-US" w:bidi="th-TH"/>
              </w:rPr>
            </w:pPr>
            <w:r w:rsidRPr="00D16B4B">
              <w:rPr>
                <w:rFonts w:cs="Times New Roman"/>
                <w:szCs w:val="22"/>
                <w:lang w:val="en-US" w:bidi="th-TH"/>
              </w:rPr>
              <w:t>(450)</w:t>
            </w:r>
          </w:p>
        </w:tc>
      </w:tr>
      <w:tr w:rsidR="004B04DA" w:rsidRPr="00D16B4B" w14:paraId="20F160C2" w14:textId="77777777" w:rsidTr="00085EB6">
        <w:tc>
          <w:tcPr>
            <w:tcW w:w="4518" w:type="dxa"/>
            <w:shd w:val="clear" w:color="auto" w:fill="auto"/>
          </w:tcPr>
          <w:p w14:paraId="23CF13A8" w14:textId="2B2758F8" w:rsidR="004B04DA" w:rsidRPr="00D16B4B" w:rsidRDefault="004B04DA" w:rsidP="004B04DA">
            <w:pPr>
              <w:rPr>
                <w:rFonts w:ascii="Times New Roman" w:eastAsia="Calibri" w:hAnsi="Times New Roman" w:cs="Times New Roman"/>
                <w:b/>
                <w:bCs/>
                <w:sz w:val="22"/>
                <w:szCs w:val="22"/>
              </w:rPr>
            </w:pPr>
            <w:r w:rsidRPr="00D16B4B">
              <w:rPr>
                <w:rFonts w:ascii="Times New Roman" w:hAnsi="Times New Roman" w:cs="Times New Roman"/>
                <w:b/>
                <w:bCs/>
                <w:sz w:val="22"/>
                <w:szCs w:val="22"/>
              </w:rPr>
              <w:t>Net assets (100%)</w:t>
            </w:r>
          </w:p>
        </w:tc>
        <w:tc>
          <w:tcPr>
            <w:tcW w:w="918" w:type="dxa"/>
            <w:tcBorders>
              <w:top w:val="single" w:sz="4" w:space="0" w:color="auto"/>
              <w:bottom w:val="single" w:sz="4" w:space="0" w:color="auto"/>
            </w:tcBorders>
            <w:shd w:val="clear" w:color="auto" w:fill="auto"/>
          </w:tcPr>
          <w:p w14:paraId="42D98DBD" w14:textId="62AD3B52"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2,0</w:t>
            </w:r>
            <w:r w:rsidR="006218E7">
              <w:rPr>
                <w:rFonts w:cs="Times New Roman"/>
                <w:b/>
                <w:bCs/>
                <w:szCs w:val="22"/>
                <w:lang w:val="en-US" w:bidi="th-TH"/>
              </w:rPr>
              <w:t>29</w:t>
            </w:r>
          </w:p>
        </w:tc>
        <w:tc>
          <w:tcPr>
            <w:tcW w:w="236" w:type="dxa"/>
            <w:shd w:val="clear" w:color="auto" w:fill="auto"/>
          </w:tcPr>
          <w:p w14:paraId="2F1F5D42" w14:textId="77777777" w:rsidR="004B04DA" w:rsidRPr="00D16B4B" w:rsidRDefault="004B04DA" w:rsidP="004B04DA">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single" w:sz="4" w:space="0" w:color="auto"/>
            </w:tcBorders>
            <w:shd w:val="clear" w:color="auto" w:fill="auto"/>
          </w:tcPr>
          <w:p w14:paraId="61497F65" w14:textId="4FCBC168"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2,093</w:t>
            </w:r>
          </w:p>
        </w:tc>
        <w:tc>
          <w:tcPr>
            <w:tcW w:w="236" w:type="dxa"/>
            <w:shd w:val="clear" w:color="auto" w:fill="auto"/>
          </w:tcPr>
          <w:p w14:paraId="5BA93E66" w14:textId="77777777" w:rsidR="004B04DA" w:rsidRPr="00D16B4B" w:rsidRDefault="004B04DA" w:rsidP="004B04DA">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single" w:sz="4" w:space="0" w:color="auto"/>
            </w:tcBorders>
            <w:shd w:val="clear" w:color="auto" w:fill="auto"/>
          </w:tcPr>
          <w:p w14:paraId="06CBC0CD" w14:textId="756F2F70"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7,</w:t>
            </w:r>
            <w:r w:rsidR="00367696">
              <w:rPr>
                <w:rFonts w:cs="Times New Roman"/>
                <w:b/>
                <w:bCs/>
                <w:szCs w:val="22"/>
                <w:lang w:val="en-US" w:bidi="th-TH"/>
              </w:rPr>
              <w:t>594</w:t>
            </w:r>
          </w:p>
        </w:tc>
        <w:tc>
          <w:tcPr>
            <w:tcW w:w="258" w:type="dxa"/>
            <w:shd w:val="clear" w:color="auto" w:fill="auto"/>
          </w:tcPr>
          <w:p w14:paraId="51B0219C" w14:textId="77777777"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single" w:sz="4" w:space="0" w:color="auto"/>
            </w:tcBorders>
            <w:shd w:val="clear" w:color="auto" w:fill="auto"/>
          </w:tcPr>
          <w:p w14:paraId="6D062CCB" w14:textId="3B27B262"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7,688</w:t>
            </w:r>
          </w:p>
        </w:tc>
      </w:tr>
      <w:tr w:rsidR="004B04DA" w:rsidRPr="00D16B4B" w14:paraId="69D5D9C2" w14:textId="77777777" w:rsidTr="00085EB6">
        <w:tc>
          <w:tcPr>
            <w:tcW w:w="4518" w:type="dxa"/>
            <w:shd w:val="clear" w:color="auto" w:fill="auto"/>
          </w:tcPr>
          <w:p w14:paraId="6719B370" w14:textId="77777777" w:rsidR="004B04DA" w:rsidRPr="00D16B4B" w:rsidRDefault="004B04DA" w:rsidP="004B04DA">
            <w:pPr>
              <w:rPr>
                <w:rFonts w:ascii="Times New Roman" w:eastAsia="Calibri" w:hAnsi="Times New Roman" w:cs="Times New Roman"/>
                <w:sz w:val="22"/>
                <w:szCs w:val="22"/>
              </w:rPr>
            </w:pPr>
          </w:p>
        </w:tc>
        <w:tc>
          <w:tcPr>
            <w:tcW w:w="918" w:type="dxa"/>
            <w:shd w:val="clear" w:color="auto" w:fill="auto"/>
          </w:tcPr>
          <w:p w14:paraId="570B71C5" w14:textId="7EA2B7E9"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D187DDC"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FA16552"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DB8D321"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68878B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7C8D1678"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4BA3E6B0"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r>
      <w:tr w:rsidR="004B04DA" w:rsidRPr="00D16B4B" w14:paraId="07EC3EBC" w14:textId="77777777" w:rsidTr="00085EB6">
        <w:tc>
          <w:tcPr>
            <w:tcW w:w="4518" w:type="dxa"/>
            <w:shd w:val="clear" w:color="auto" w:fill="auto"/>
          </w:tcPr>
          <w:p w14:paraId="4C0FCFED"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Group’s share of net assets</w:t>
            </w:r>
          </w:p>
        </w:tc>
        <w:tc>
          <w:tcPr>
            <w:tcW w:w="918" w:type="dxa"/>
            <w:tcBorders>
              <w:bottom w:val="double" w:sz="4" w:space="0" w:color="auto"/>
            </w:tcBorders>
            <w:shd w:val="clear" w:color="auto" w:fill="auto"/>
          </w:tcPr>
          <w:p w14:paraId="7FFDCB26" w14:textId="1F2B9399"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w:t>
            </w:r>
            <w:r w:rsidR="006218E7">
              <w:rPr>
                <w:rFonts w:cs="Times New Roman"/>
                <w:szCs w:val="22"/>
                <w:lang w:val="en-US" w:bidi="th-TH"/>
              </w:rPr>
              <w:t>12</w:t>
            </w:r>
          </w:p>
        </w:tc>
        <w:tc>
          <w:tcPr>
            <w:tcW w:w="236" w:type="dxa"/>
            <w:shd w:val="clear" w:color="auto" w:fill="auto"/>
          </w:tcPr>
          <w:p w14:paraId="466761B9"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071CC5DC" w14:textId="3F98AAE0"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837</w:t>
            </w:r>
          </w:p>
        </w:tc>
        <w:tc>
          <w:tcPr>
            <w:tcW w:w="236" w:type="dxa"/>
            <w:shd w:val="clear" w:color="auto" w:fill="auto"/>
          </w:tcPr>
          <w:p w14:paraId="75DF3F9E"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1098812B" w14:textId="3B2C1DED"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1,5</w:t>
            </w:r>
            <w:r w:rsidR="00367696">
              <w:rPr>
                <w:rFonts w:cs="Times New Roman"/>
                <w:szCs w:val="22"/>
                <w:lang w:val="en-US" w:bidi="th-TH"/>
              </w:rPr>
              <w:t>14</w:t>
            </w:r>
          </w:p>
        </w:tc>
        <w:tc>
          <w:tcPr>
            <w:tcW w:w="258" w:type="dxa"/>
            <w:shd w:val="clear" w:color="auto" w:fill="auto"/>
          </w:tcPr>
          <w:p w14:paraId="45A01055"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289F722F" w14:textId="1A007C9A" w:rsidR="004B04DA" w:rsidRPr="00D16B4B" w:rsidRDefault="004B04DA" w:rsidP="004B04DA">
            <w:pPr>
              <w:pStyle w:val="acctfourfigures"/>
              <w:tabs>
                <w:tab w:val="clear" w:pos="765"/>
                <w:tab w:val="decimal" w:pos="700"/>
              </w:tabs>
              <w:spacing w:line="240" w:lineRule="atLeast"/>
              <w:ind w:left="-20" w:right="-116"/>
              <w:rPr>
                <w:rFonts w:cstheme="minorBidi"/>
                <w:szCs w:val="22"/>
                <w:lang w:val="en-US" w:bidi="th-TH"/>
              </w:rPr>
            </w:pPr>
            <w:r w:rsidRPr="00D16B4B">
              <w:rPr>
                <w:rFonts w:cs="Times New Roman"/>
                <w:szCs w:val="22"/>
                <w:lang w:val="en-US" w:bidi="th-TH"/>
              </w:rPr>
              <w:t>1,533</w:t>
            </w:r>
          </w:p>
        </w:tc>
      </w:tr>
      <w:tr w:rsidR="004B04DA" w:rsidRPr="00D16B4B" w14:paraId="7914AD7C" w14:textId="77777777" w:rsidTr="00085EB6">
        <w:tc>
          <w:tcPr>
            <w:tcW w:w="4518" w:type="dxa"/>
            <w:shd w:val="clear" w:color="auto" w:fill="auto"/>
          </w:tcPr>
          <w:p w14:paraId="0D2F549E" w14:textId="77777777" w:rsidR="004B04DA" w:rsidRPr="00D16B4B" w:rsidRDefault="004B04DA" w:rsidP="004B04DA">
            <w:pPr>
              <w:rPr>
                <w:rFonts w:ascii="Times New Roman" w:eastAsia="Calibri" w:hAnsi="Times New Roman" w:cs="Times New Roman"/>
                <w:b/>
                <w:bCs/>
                <w:sz w:val="22"/>
                <w:szCs w:val="22"/>
                <w:cs/>
              </w:rPr>
            </w:pPr>
          </w:p>
        </w:tc>
        <w:tc>
          <w:tcPr>
            <w:tcW w:w="918" w:type="dxa"/>
            <w:tcBorders>
              <w:top w:val="double" w:sz="4" w:space="0" w:color="auto"/>
            </w:tcBorders>
            <w:shd w:val="clear" w:color="auto" w:fill="auto"/>
          </w:tcPr>
          <w:p w14:paraId="55EBEA5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568B2A08"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33D867D9"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14BBBD"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0672F537"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0335F143" w14:textId="77777777" w:rsidR="004B04DA" w:rsidRPr="00D16B4B" w:rsidRDefault="004B04DA" w:rsidP="004B04DA">
            <w:pPr>
              <w:pStyle w:val="acctfourfigures"/>
              <w:tabs>
                <w:tab w:val="clear" w:pos="765"/>
                <w:tab w:val="decimal" w:pos="700"/>
              </w:tabs>
              <w:ind w:left="-20" w:right="-116"/>
              <w:rPr>
                <w:rFonts w:cs="Times New Roman"/>
                <w:szCs w:val="22"/>
                <w:lang w:val="en-US" w:bidi="th-TH"/>
              </w:rPr>
            </w:pPr>
          </w:p>
        </w:tc>
        <w:tc>
          <w:tcPr>
            <w:tcW w:w="1051" w:type="dxa"/>
            <w:tcBorders>
              <w:top w:val="double" w:sz="4" w:space="0" w:color="auto"/>
            </w:tcBorders>
            <w:shd w:val="clear" w:color="auto" w:fill="auto"/>
          </w:tcPr>
          <w:p w14:paraId="4775463F" w14:textId="77777777" w:rsidR="004B04DA" w:rsidRPr="00D16B4B" w:rsidRDefault="004B04DA" w:rsidP="004B0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eastAsia="Calibri" w:hAnsi="Times New Roman" w:cs="Times New Roman"/>
                <w:b/>
                <w:bCs/>
                <w:sz w:val="22"/>
                <w:szCs w:val="22"/>
              </w:rPr>
            </w:pPr>
          </w:p>
        </w:tc>
      </w:tr>
      <w:tr w:rsidR="004B04DA" w:rsidRPr="00D16B4B" w14:paraId="1D37113D" w14:textId="77777777" w:rsidTr="00FC0569">
        <w:tc>
          <w:tcPr>
            <w:tcW w:w="4518" w:type="dxa"/>
            <w:shd w:val="clear" w:color="auto" w:fill="auto"/>
          </w:tcPr>
          <w:p w14:paraId="295073A5" w14:textId="77777777" w:rsidR="004B04DA" w:rsidRPr="00D16B4B" w:rsidRDefault="004B04DA" w:rsidP="004B04DA">
            <w:pPr>
              <w:rPr>
                <w:rFonts w:ascii="Times New Roman" w:hAnsi="Times New Roman" w:cs="Times New Roman"/>
                <w:sz w:val="22"/>
                <w:szCs w:val="22"/>
              </w:rPr>
            </w:pPr>
            <w:r w:rsidRPr="00D16B4B">
              <w:rPr>
                <w:rFonts w:ascii="Times New Roman" w:hAnsi="Times New Roman" w:cs="Times New Roman"/>
                <w:sz w:val="22"/>
                <w:szCs w:val="22"/>
              </w:rPr>
              <w:t xml:space="preserve">Group’s interest in net assets of associates </w:t>
            </w:r>
          </w:p>
          <w:p w14:paraId="0E7155B0" w14:textId="61E40DAB"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 xml:space="preserve">   at 1 January</w:t>
            </w:r>
          </w:p>
        </w:tc>
        <w:tc>
          <w:tcPr>
            <w:tcW w:w="918" w:type="dxa"/>
            <w:shd w:val="clear" w:color="auto" w:fill="auto"/>
          </w:tcPr>
          <w:p w14:paraId="2405B4C5"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7FE2F3B7" w14:textId="5551281D"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w:t>
            </w:r>
            <w:r w:rsidR="006218E7">
              <w:rPr>
                <w:rFonts w:cs="Times New Roman"/>
                <w:szCs w:val="22"/>
                <w:lang w:val="en-US" w:bidi="th-TH"/>
              </w:rPr>
              <w:t>37</w:t>
            </w:r>
          </w:p>
        </w:tc>
        <w:tc>
          <w:tcPr>
            <w:tcW w:w="236" w:type="dxa"/>
            <w:shd w:val="clear" w:color="auto" w:fill="auto"/>
          </w:tcPr>
          <w:p w14:paraId="40ACAEE3"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83953E7"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070F3B26" w14:textId="2A54AB92"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812</w:t>
            </w:r>
          </w:p>
        </w:tc>
        <w:tc>
          <w:tcPr>
            <w:tcW w:w="236" w:type="dxa"/>
            <w:shd w:val="clear" w:color="auto" w:fill="auto"/>
          </w:tcPr>
          <w:p w14:paraId="6E5CD2EE"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066322A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0E34EF60" w14:textId="02C76EC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1,5</w:t>
            </w:r>
            <w:r w:rsidR="00367696">
              <w:rPr>
                <w:rFonts w:cs="Times New Roman"/>
                <w:szCs w:val="22"/>
                <w:lang w:val="en-US" w:bidi="th-TH"/>
              </w:rPr>
              <w:t>33</w:t>
            </w:r>
          </w:p>
        </w:tc>
        <w:tc>
          <w:tcPr>
            <w:tcW w:w="258" w:type="dxa"/>
            <w:shd w:val="clear" w:color="auto" w:fill="auto"/>
          </w:tcPr>
          <w:p w14:paraId="1FCFFD6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4E3763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093A50B6" w14:textId="753C1EAF"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1,516</w:t>
            </w:r>
          </w:p>
        </w:tc>
      </w:tr>
      <w:tr w:rsidR="004B04DA" w:rsidRPr="00D16B4B" w14:paraId="1C6F9891" w14:textId="77777777" w:rsidTr="00FC0569">
        <w:tc>
          <w:tcPr>
            <w:tcW w:w="4518" w:type="dxa"/>
            <w:shd w:val="clear" w:color="auto" w:fill="auto"/>
          </w:tcPr>
          <w:p w14:paraId="649D10B3" w14:textId="77777777" w:rsidR="004B04DA" w:rsidRPr="00D16B4B" w:rsidRDefault="004B04DA" w:rsidP="004B04DA">
            <w:pPr>
              <w:rPr>
                <w:rFonts w:ascii="Times New Roman" w:hAnsi="Times New Roman" w:cs="Times New Roman"/>
                <w:sz w:val="22"/>
                <w:szCs w:val="22"/>
              </w:rPr>
            </w:pPr>
            <w:r w:rsidRPr="00D16B4B">
              <w:rPr>
                <w:rFonts w:ascii="Times New Roman" w:hAnsi="Times New Roman" w:cs="Times New Roman"/>
                <w:sz w:val="22"/>
                <w:szCs w:val="22"/>
              </w:rPr>
              <w:t xml:space="preserve">Total comprehensive income attributable to </w:t>
            </w:r>
          </w:p>
          <w:p w14:paraId="78967E10"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 xml:space="preserve">   the Group</w:t>
            </w:r>
          </w:p>
        </w:tc>
        <w:tc>
          <w:tcPr>
            <w:tcW w:w="918" w:type="dxa"/>
            <w:shd w:val="clear" w:color="auto" w:fill="auto"/>
          </w:tcPr>
          <w:p w14:paraId="2E286552"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4A6FDEEC" w14:textId="0FAF15CD" w:rsidR="004B04DA" w:rsidRPr="00D16B4B" w:rsidRDefault="006218E7" w:rsidP="004B04DA">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180</w:t>
            </w:r>
          </w:p>
        </w:tc>
        <w:tc>
          <w:tcPr>
            <w:tcW w:w="236" w:type="dxa"/>
            <w:shd w:val="clear" w:color="auto" w:fill="auto"/>
          </w:tcPr>
          <w:p w14:paraId="40C7DBA1"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141287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414FC36F" w14:textId="6BBB780F"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281</w:t>
            </w:r>
          </w:p>
        </w:tc>
        <w:tc>
          <w:tcPr>
            <w:tcW w:w="236" w:type="dxa"/>
            <w:shd w:val="clear" w:color="auto" w:fill="auto"/>
          </w:tcPr>
          <w:p w14:paraId="2C093EA2"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67D9E033"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228584D0" w14:textId="300392DA"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w:t>
            </w:r>
            <w:r w:rsidR="00367696">
              <w:rPr>
                <w:rFonts w:cs="Times New Roman"/>
                <w:szCs w:val="22"/>
                <w:lang w:val="en-US" w:bidi="th-TH"/>
              </w:rPr>
              <w:t>12</w:t>
            </w:r>
          </w:p>
        </w:tc>
        <w:tc>
          <w:tcPr>
            <w:tcW w:w="258" w:type="dxa"/>
            <w:shd w:val="clear" w:color="auto" w:fill="auto"/>
          </w:tcPr>
          <w:p w14:paraId="7744D3EF"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80C6B91"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p w14:paraId="268376C1" w14:textId="2F875C10"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329</w:t>
            </w:r>
          </w:p>
        </w:tc>
      </w:tr>
      <w:tr w:rsidR="004B04DA" w:rsidRPr="00D16B4B" w14:paraId="4D016AA3" w14:textId="77777777" w:rsidTr="00085EB6">
        <w:tc>
          <w:tcPr>
            <w:tcW w:w="4518" w:type="dxa"/>
            <w:shd w:val="clear" w:color="auto" w:fill="auto"/>
          </w:tcPr>
          <w:p w14:paraId="003CACF9" w14:textId="77777777" w:rsidR="004B04DA" w:rsidRPr="00D16B4B" w:rsidRDefault="004B04DA" w:rsidP="004B04DA">
            <w:pPr>
              <w:rPr>
                <w:rFonts w:ascii="Times New Roman" w:eastAsia="Calibri" w:hAnsi="Times New Roman" w:cs="Times New Roman"/>
                <w:sz w:val="22"/>
                <w:szCs w:val="22"/>
              </w:rPr>
            </w:pPr>
            <w:r w:rsidRPr="00D16B4B">
              <w:rPr>
                <w:rFonts w:ascii="Times New Roman" w:hAnsi="Times New Roman" w:cs="Times New Roman"/>
                <w:sz w:val="22"/>
                <w:szCs w:val="22"/>
              </w:rPr>
              <w:t>Dividends received during the year</w:t>
            </w:r>
          </w:p>
        </w:tc>
        <w:tc>
          <w:tcPr>
            <w:tcW w:w="918" w:type="dxa"/>
            <w:tcBorders>
              <w:bottom w:val="single" w:sz="4" w:space="0" w:color="auto"/>
            </w:tcBorders>
            <w:shd w:val="clear" w:color="auto" w:fill="auto"/>
          </w:tcPr>
          <w:p w14:paraId="393E708C" w14:textId="5EA118D0"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sidR="006218E7">
              <w:rPr>
                <w:rFonts w:cs="Times New Roman"/>
                <w:szCs w:val="22"/>
                <w:lang w:val="en-US" w:bidi="th-TH"/>
              </w:rPr>
              <w:t>05</w:t>
            </w:r>
            <w:r w:rsidRPr="00D16B4B">
              <w:rPr>
                <w:rFonts w:cs="Times New Roman"/>
                <w:szCs w:val="22"/>
                <w:lang w:val="en-US" w:bidi="th-TH"/>
              </w:rPr>
              <w:t>)</w:t>
            </w:r>
          </w:p>
        </w:tc>
        <w:tc>
          <w:tcPr>
            <w:tcW w:w="236" w:type="dxa"/>
            <w:shd w:val="clear" w:color="auto" w:fill="auto"/>
          </w:tcPr>
          <w:p w14:paraId="2B708334"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16661B4A" w14:textId="3876F78E"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(256)</w:t>
            </w:r>
          </w:p>
        </w:tc>
        <w:tc>
          <w:tcPr>
            <w:tcW w:w="236" w:type="dxa"/>
            <w:shd w:val="clear" w:color="auto" w:fill="auto"/>
          </w:tcPr>
          <w:p w14:paraId="66319E9A" w14:textId="77777777" w:rsidR="004B04DA" w:rsidRPr="00D16B4B" w:rsidRDefault="004B04DA" w:rsidP="004B04DA">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189E670B" w14:textId="27D6E799" w:rsidR="004B04DA" w:rsidRPr="00D16B4B" w:rsidRDefault="004B04DA" w:rsidP="004B04DA">
            <w:pPr>
              <w:pStyle w:val="acctfourfigures"/>
              <w:tabs>
                <w:tab w:val="clear" w:pos="765"/>
                <w:tab w:val="decimal" w:pos="730"/>
              </w:tabs>
              <w:spacing w:line="240" w:lineRule="atLeast"/>
              <w:ind w:left="-20" w:right="-116"/>
              <w:rPr>
                <w:rFonts w:cs="Times New Roman"/>
                <w:szCs w:val="22"/>
                <w:lang w:val="en-US" w:bidi="th-TH"/>
              </w:rPr>
            </w:pPr>
            <w:r w:rsidRPr="00D16B4B">
              <w:rPr>
                <w:rFonts w:cs="Times New Roman"/>
                <w:szCs w:val="22"/>
                <w:lang w:val="en-US" w:bidi="th-TH"/>
              </w:rPr>
              <w:t>(3</w:t>
            </w:r>
            <w:r w:rsidR="00367696">
              <w:rPr>
                <w:rFonts w:cs="Times New Roman"/>
                <w:szCs w:val="22"/>
                <w:lang w:val="en-US" w:bidi="th-TH"/>
              </w:rPr>
              <w:t>31</w:t>
            </w:r>
            <w:r w:rsidRPr="00D16B4B">
              <w:rPr>
                <w:rFonts w:cs="Times New Roman"/>
                <w:szCs w:val="22"/>
                <w:lang w:val="en-US" w:bidi="th-TH"/>
              </w:rPr>
              <w:t>)</w:t>
            </w:r>
          </w:p>
        </w:tc>
        <w:tc>
          <w:tcPr>
            <w:tcW w:w="258" w:type="dxa"/>
            <w:shd w:val="clear" w:color="auto" w:fill="auto"/>
          </w:tcPr>
          <w:p w14:paraId="0FE3D675" w14:textId="77777777" w:rsidR="004B04DA" w:rsidRPr="00D16B4B" w:rsidRDefault="004B04DA" w:rsidP="004B04DA">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32A70898" w14:textId="16DB3BBD"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szCs w:val="22"/>
                <w:lang w:val="en-US" w:bidi="th-TH"/>
              </w:rPr>
              <w:t>(312)</w:t>
            </w:r>
          </w:p>
        </w:tc>
      </w:tr>
      <w:tr w:rsidR="004B04DA" w:rsidRPr="00D16B4B" w14:paraId="7BD63F94" w14:textId="77777777" w:rsidTr="00FC0569">
        <w:tc>
          <w:tcPr>
            <w:tcW w:w="4518" w:type="dxa"/>
            <w:shd w:val="clear" w:color="auto" w:fill="auto"/>
          </w:tcPr>
          <w:p w14:paraId="4A64CAA1" w14:textId="77390067" w:rsidR="004B04DA" w:rsidRPr="00D16B4B" w:rsidRDefault="004B04DA" w:rsidP="004B04DA">
            <w:pPr>
              <w:tabs>
                <w:tab w:val="clear" w:pos="227"/>
                <w:tab w:val="left" w:pos="191"/>
              </w:tabs>
              <w:ind w:left="162" w:hanging="180"/>
              <w:rPr>
                <w:rFonts w:ascii="Times New Roman" w:eastAsia="Calibri" w:hAnsi="Times New Roman" w:cs="Times New Roman"/>
                <w:b/>
                <w:bCs/>
                <w:sz w:val="22"/>
                <w:szCs w:val="22"/>
              </w:rPr>
            </w:pPr>
            <w:r w:rsidRPr="00D16B4B">
              <w:rPr>
                <w:rFonts w:ascii="Times New Roman" w:hAnsi="Times New Roman" w:cs="Times New Roman"/>
                <w:b/>
                <w:bCs/>
                <w:sz w:val="22"/>
                <w:szCs w:val="22"/>
              </w:rPr>
              <w:t>Group’s interest in net assets of associates</w:t>
            </w:r>
            <w:r w:rsidRPr="00D16B4B">
              <w:rPr>
                <w:rFonts w:ascii="Times New Roman" w:hAnsi="Times New Roman" w:cs="Times New Roman"/>
                <w:b/>
                <w:bCs/>
                <w:sz w:val="22"/>
                <w:szCs w:val="22"/>
              </w:rPr>
              <w:br/>
              <w:t>at 31 December</w:t>
            </w:r>
          </w:p>
        </w:tc>
        <w:tc>
          <w:tcPr>
            <w:tcW w:w="918" w:type="dxa"/>
            <w:tcBorders>
              <w:top w:val="single" w:sz="4" w:space="0" w:color="auto"/>
              <w:bottom w:val="double" w:sz="4" w:space="0" w:color="auto"/>
            </w:tcBorders>
            <w:shd w:val="clear" w:color="auto" w:fill="auto"/>
          </w:tcPr>
          <w:p w14:paraId="5937B4F8" w14:textId="77777777"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p>
          <w:p w14:paraId="2B04AD22" w14:textId="2E144B68"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8</w:t>
            </w:r>
            <w:r w:rsidR="006218E7">
              <w:rPr>
                <w:rFonts w:cs="Times New Roman"/>
                <w:b/>
                <w:bCs/>
                <w:szCs w:val="22"/>
                <w:lang w:val="en-US" w:bidi="th-TH"/>
              </w:rPr>
              <w:t>12</w:t>
            </w:r>
          </w:p>
        </w:tc>
        <w:tc>
          <w:tcPr>
            <w:tcW w:w="236" w:type="dxa"/>
            <w:shd w:val="clear" w:color="auto" w:fill="auto"/>
          </w:tcPr>
          <w:p w14:paraId="6D72BFF3" w14:textId="77777777" w:rsidR="004B04DA" w:rsidRPr="00D16B4B" w:rsidRDefault="004B04DA" w:rsidP="004B04DA">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double" w:sz="4" w:space="0" w:color="auto"/>
            </w:tcBorders>
            <w:shd w:val="clear" w:color="auto" w:fill="auto"/>
          </w:tcPr>
          <w:p w14:paraId="77EA4D43" w14:textId="77777777"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p>
          <w:p w14:paraId="764637BE" w14:textId="72A2F36E"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837</w:t>
            </w:r>
          </w:p>
        </w:tc>
        <w:tc>
          <w:tcPr>
            <w:tcW w:w="236" w:type="dxa"/>
            <w:shd w:val="clear" w:color="auto" w:fill="auto"/>
          </w:tcPr>
          <w:p w14:paraId="7ED57D24" w14:textId="77777777" w:rsidR="004B04DA" w:rsidRPr="00D16B4B" w:rsidRDefault="004B04DA" w:rsidP="004B04DA">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double" w:sz="4" w:space="0" w:color="auto"/>
            </w:tcBorders>
            <w:shd w:val="clear" w:color="auto" w:fill="auto"/>
          </w:tcPr>
          <w:p w14:paraId="310055D5" w14:textId="77777777" w:rsidR="004B04DA" w:rsidRPr="00D16B4B" w:rsidRDefault="004B04DA" w:rsidP="004B04DA">
            <w:pPr>
              <w:pStyle w:val="acctfourfigures"/>
              <w:tabs>
                <w:tab w:val="clear" w:pos="765"/>
                <w:tab w:val="decimal" w:pos="700"/>
              </w:tabs>
              <w:spacing w:line="240" w:lineRule="atLeast"/>
              <w:ind w:right="-116"/>
              <w:rPr>
                <w:rFonts w:cs="Times New Roman"/>
                <w:b/>
                <w:bCs/>
                <w:szCs w:val="22"/>
                <w:lang w:val="en-US" w:bidi="th-TH"/>
              </w:rPr>
            </w:pPr>
          </w:p>
          <w:p w14:paraId="1E429938" w14:textId="5A186922" w:rsidR="004B04DA" w:rsidRPr="00D16B4B" w:rsidRDefault="004B04DA" w:rsidP="004B04DA">
            <w:pPr>
              <w:pStyle w:val="acctfourfigures"/>
              <w:tabs>
                <w:tab w:val="clear" w:pos="765"/>
                <w:tab w:val="decimal" w:pos="700"/>
              </w:tabs>
              <w:spacing w:line="240" w:lineRule="atLeast"/>
              <w:ind w:right="-116"/>
              <w:rPr>
                <w:rFonts w:cs="Times New Roman"/>
                <w:b/>
                <w:bCs/>
                <w:szCs w:val="22"/>
                <w:lang w:val="en-US" w:bidi="th-TH"/>
              </w:rPr>
            </w:pPr>
            <w:r w:rsidRPr="00D16B4B">
              <w:rPr>
                <w:rFonts w:cs="Times New Roman"/>
                <w:b/>
                <w:bCs/>
                <w:szCs w:val="22"/>
                <w:lang w:val="en-US" w:bidi="th-TH"/>
              </w:rPr>
              <w:t>1,5</w:t>
            </w:r>
            <w:r w:rsidR="00367696">
              <w:rPr>
                <w:rFonts w:cs="Times New Roman"/>
                <w:b/>
                <w:bCs/>
                <w:szCs w:val="22"/>
                <w:lang w:val="en-US" w:bidi="th-TH"/>
              </w:rPr>
              <w:t>14</w:t>
            </w:r>
          </w:p>
        </w:tc>
        <w:tc>
          <w:tcPr>
            <w:tcW w:w="258" w:type="dxa"/>
            <w:shd w:val="clear" w:color="auto" w:fill="auto"/>
          </w:tcPr>
          <w:p w14:paraId="7BFCCC83" w14:textId="77777777"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double" w:sz="4" w:space="0" w:color="auto"/>
            </w:tcBorders>
            <w:shd w:val="clear" w:color="auto" w:fill="auto"/>
          </w:tcPr>
          <w:p w14:paraId="653C66F7" w14:textId="77777777" w:rsidR="004B04DA" w:rsidRPr="00D16B4B" w:rsidRDefault="004B04DA" w:rsidP="004B04DA">
            <w:pPr>
              <w:pStyle w:val="acctfourfigures"/>
              <w:tabs>
                <w:tab w:val="clear" w:pos="765"/>
                <w:tab w:val="decimal" w:pos="700"/>
              </w:tabs>
              <w:spacing w:line="240" w:lineRule="atLeast"/>
              <w:ind w:right="-116"/>
              <w:rPr>
                <w:rFonts w:cs="Times New Roman"/>
                <w:b/>
                <w:bCs/>
                <w:szCs w:val="22"/>
                <w:lang w:val="en-US" w:bidi="th-TH"/>
              </w:rPr>
            </w:pPr>
          </w:p>
          <w:p w14:paraId="2C3EAF42" w14:textId="594708A4" w:rsidR="004B04DA" w:rsidRPr="00D16B4B" w:rsidRDefault="004B04DA" w:rsidP="004B04DA">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1,533</w:t>
            </w:r>
          </w:p>
        </w:tc>
      </w:tr>
    </w:tbl>
    <w:p w14:paraId="65521157" w14:textId="77777777" w:rsidR="0014098B" w:rsidRPr="00D16B4B" w:rsidRDefault="0014098B" w:rsidP="001452F0">
      <w:pPr>
        <w:tabs>
          <w:tab w:val="clear" w:pos="227"/>
        </w:tabs>
        <w:ind w:left="540"/>
        <w:jc w:val="thaiDistribute"/>
        <w:rPr>
          <w:rFonts w:ascii="Times New Roman" w:hAnsi="Times New Roman" w:cs="Times New Roman"/>
          <w:i/>
          <w:iCs/>
          <w:sz w:val="22"/>
          <w:szCs w:val="22"/>
        </w:rPr>
      </w:pPr>
    </w:p>
    <w:p w14:paraId="18702B1F" w14:textId="7DDF8383" w:rsidR="0014098B" w:rsidRPr="00D16B4B" w:rsidRDefault="00BE4F32" w:rsidP="001452F0">
      <w:pPr>
        <w:pStyle w:val="block"/>
        <w:spacing w:after="0" w:line="240" w:lineRule="atLeast"/>
        <w:ind w:left="540"/>
        <w:rPr>
          <w:rFonts w:cs="Times New Roman"/>
          <w:szCs w:val="22"/>
          <w:lang w:val="en-US"/>
        </w:rPr>
      </w:pPr>
      <w:r w:rsidRPr="00D16B4B">
        <w:rPr>
          <w:rFonts w:cs="Times New Roman"/>
          <w:i/>
          <w:iCs/>
          <w:szCs w:val="22"/>
          <w:lang w:val="en-US"/>
        </w:rPr>
        <w:t>Immaterial associates and joint ventures</w:t>
      </w:r>
    </w:p>
    <w:p w14:paraId="2233090C" w14:textId="77777777" w:rsidR="0014098B" w:rsidRPr="00D16B4B" w:rsidRDefault="0014098B" w:rsidP="001452F0">
      <w:pPr>
        <w:tabs>
          <w:tab w:val="clear" w:pos="227"/>
        </w:tabs>
        <w:ind w:left="540"/>
        <w:jc w:val="thaiDistribute"/>
        <w:rPr>
          <w:rFonts w:ascii="Times New Roman" w:hAnsi="Times New Roman" w:cs="Times New Roman"/>
          <w:sz w:val="22"/>
          <w:szCs w:val="22"/>
        </w:rPr>
      </w:pPr>
    </w:p>
    <w:p w14:paraId="1AEEE176" w14:textId="77777777" w:rsidR="00BE4F32" w:rsidRPr="00D16B4B" w:rsidRDefault="00B173FF" w:rsidP="001452F0">
      <w:pPr>
        <w:pStyle w:val="block"/>
        <w:spacing w:after="0" w:line="240" w:lineRule="atLeast"/>
        <w:ind w:left="540"/>
        <w:jc w:val="thaiDistribute"/>
        <w:rPr>
          <w:rFonts w:cs="Times New Roman"/>
          <w:szCs w:val="22"/>
          <w:lang w:val="en-US"/>
        </w:rPr>
      </w:pPr>
      <w:r w:rsidRPr="00D16B4B">
        <w:rPr>
          <w:rFonts w:cs="Times New Roman"/>
          <w:szCs w:val="22"/>
          <w:lang w:val="en-US"/>
        </w:rPr>
        <w:t>The following is summaris</w:t>
      </w:r>
      <w:r w:rsidR="00BE4F32" w:rsidRPr="00D16B4B">
        <w:rPr>
          <w:rFonts w:cs="Times New Roman"/>
          <w:szCs w:val="22"/>
          <w:lang w:val="en-US"/>
        </w:rPr>
        <w:t>ed financial information for the Group’s interest in immaterial associates and joint ventures based on the amounts reported in the Group’s consolidated financial statements:</w:t>
      </w:r>
    </w:p>
    <w:p w14:paraId="594C2603" w14:textId="77777777" w:rsidR="0014098B" w:rsidRPr="00D16B4B" w:rsidRDefault="0014098B" w:rsidP="001452F0">
      <w:pPr>
        <w:pStyle w:val="block"/>
        <w:spacing w:after="0" w:line="240" w:lineRule="atLeast"/>
        <w:ind w:left="360"/>
        <w:rPr>
          <w:rFonts w:cs="Times New Roman"/>
          <w:szCs w:val="22"/>
          <w:lang w:val="en-US"/>
        </w:rPr>
      </w:pPr>
    </w:p>
    <w:tbl>
      <w:tblPr>
        <w:tblW w:w="9252" w:type="dxa"/>
        <w:tblInd w:w="414"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D16B4B" w14:paraId="4136DC26" w14:textId="77777777" w:rsidTr="00A96445">
        <w:trPr>
          <w:cantSplit/>
          <w:tblHeader/>
        </w:trPr>
        <w:tc>
          <w:tcPr>
            <w:tcW w:w="4563" w:type="dxa"/>
          </w:tcPr>
          <w:p w14:paraId="595B1921" w14:textId="77777777" w:rsidR="00BE4F32" w:rsidRPr="00D16B4B" w:rsidRDefault="00BE4F32" w:rsidP="001452F0">
            <w:pPr>
              <w:ind w:left="11"/>
              <w:rPr>
                <w:rFonts w:ascii="Times New Roman" w:hAnsi="Times New Roman" w:cs="Times New Roman"/>
                <w:sz w:val="22"/>
                <w:szCs w:val="22"/>
              </w:rPr>
            </w:pPr>
          </w:p>
        </w:tc>
        <w:tc>
          <w:tcPr>
            <w:tcW w:w="2097" w:type="dxa"/>
            <w:gridSpan w:val="3"/>
          </w:tcPr>
          <w:p w14:paraId="16DFF13D" w14:textId="77777777" w:rsidR="00BE4F32" w:rsidRPr="00D16B4B" w:rsidRDefault="00BE4F32" w:rsidP="001452F0">
            <w:pPr>
              <w:pStyle w:val="acctmergecolhdg"/>
              <w:spacing w:line="240" w:lineRule="atLeast"/>
              <w:ind w:left="-106" w:right="-79"/>
              <w:rPr>
                <w:rFonts w:cs="Times New Roman"/>
                <w:szCs w:val="22"/>
              </w:rPr>
            </w:pPr>
            <w:r w:rsidRPr="00D16B4B">
              <w:rPr>
                <w:rFonts w:cs="Times New Roman"/>
                <w:b w:val="0"/>
                <w:bCs/>
                <w:szCs w:val="22"/>
              </w:rPr>
              <w:t>Immaterial Associates</w:t>
            </w:r>
          </w:p>
        </w:tc>
        <w:tc>
          <w:tcPr>
            <w:tcW w:w="270" w:type="dxa"/>
          </w:tcPr>
          <w:p w14:paraId="28367A5E" w14:textId="77777777" w:rsidR="00BE4F32" w:rsidRPr="00D16B4B" w:rsidRDefault="00BE4F32" w:rsidP="001452F0">
            <w:pPr>
              <w:pStyle w:val="acctmergecolhdg"/>
              <w:spacing w:line="240" w:lineRule="atLeast"/>
              <w:ind w:left="-106" w:right="-79"/>
              <w:rPr>
                <w:rFonts w:cs="Times New Roman"/>
                <w:b w:val="0"/>
                <w:bCs/>
                <w:szCs w:val="22"/>
              </w:rPr>
            </w:pPr>
          </w:p>
        </w:tc>
        <w:tc>
          <w:tcPr>
            <w:tcW w:w="2322" w:type="dxa"/>
            <w:gridSpan w:val="3"/>
          </w:tcPr>
          <w:p w14:paraId="4D012D62" w14:textId="77777777" w:rsidR="00BE4F32" w:rsidRPr="00D16B4B" w:rsidRDefault="00BE4F32" w:rsidP="001452F0">
            <w:pPr>
              <w:pStyle w:val="acctmergecolhdg"/>
              <w:spacing w:line="240" w:lineRule="atLeast"/>
              <w:ind w:left="-106" w:right="-79"/>
              <w:rPr>
                <w:rFonts w:cs="Times New Roman"/>
                <w:b w:val="0"/>
                <w:bCs/>
                <w:szCs w:val="22"/>
              </w:rPr>
            </w:pPr>
            <w:r w:rsidRPr="00D16B4B">
              <w:rPr>
                <w:rFonts w:cs="Times New Roman"/>
                <w:b w:val="0"/>
                <w:bCs/>
                <w:szCs w:val="22"/>
              </w:rPr>
              <w:t>Immaterial Joint ventures</w:t>
            </w:r>
          </w:p>
        </w:tc>
      </w:tr>
      <w:tr w:rsidR="00645638" w:rsidRPr="00D16B4B" w14:paraId="0BF185F2" w14:textId="77777777" w:rsidTr="00A96445">
        <w:trPr>
          <w:cantSplit/>
          <w:trHeight w:val="103"/>
          <w:tblHeader/>
        </w:trPr>
        <w:tc>
          <w:tcPr>
            <w:tcW w:w="4563" w:type="dxa"/>
          </w:tcPr>
          <w:p w14:paraId="70A86595" w14:textId="77777777" w:rsidR="00645638" w:rsidRPr="00D16B4B" w:rsidRDefault="00645638" w:rsidP="00645638">
            <w:pPr>
              <w:pStyle w:val="acctfourfigures"/>
              <w:spacing w:line="240" w:lineRule="atLeast"/>
              <w:ind w:left="11"/>
              <w:jc w:val="center"/>
              <w:rPr>
                <w:rFonts w:cs="Times New Roman"/>
                <w:szCs w:val="22"/>
              </w:rPr>
            </w:pPr>
          </w:p>
        </w:tc>
        <w:tc>
          <w:tcPr>
            <w:tcW w:w="945" w:type="dxa"/>
          </w:tcPr>
          <w:p w14:paraId="074E05C9" w14:textId="70C50702"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5577CE">
              <w:rPr>
                <w:rFonts w:eastAsia="Calibri" w:cs="Times New Roman"/>
                <w:szCs w:val="22"/>
                <w:lang w:val="en-US" w:bidi="th-TH"/>
              </w:rPr>
              <w:t>4</w:t>
            </w:r>
          </w:p>
        </w:tc>
        <w:tc>
          <w:tcPr>
            <w:tcW w:w="243" w:type="dxa"/>
          </w:tcPr>
          <w:p w14:paraId="57409ED9"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909" w:type="dxa"/>
          </w:tcPr>
          <w:p w14:paraId="651AD8D3" w14:textId="2241962D"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5577CE">
              <w:rPr>
                <w:rFonts w:eastAsia="Calibri" w:cs="Times New Roman"/>
                <w:szCs w:val="22"/>
                <w:lang w:val="en-US"/>
              </w:rPr>
              <w:t>3</w:t>
            </w:r>
          </w:p>
        </w:tc>
        <w:tc>
          <w:tcPr>
            <w:tcW w:w="270" w:type="dxa"/>
          </w:tcPr>
          <w:p w14:paraId="51FD095E"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1035" w:type="dxa"/>
          </w:tcPr>
          <w:p w14:paraId="735D3882" w14:textId="11084EC4"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5577CE">
              <w:rPr>
                <w:rFonts w:eastAsia="Calibri" w:cs="Times New Roman"/>
                <w:szCs w:val="22"/>
                <w:lang w:val="en-US" w:bidi="th-TH"/>
              </w:rPr>
              <w:t>4</w:t>
            </w:r>
          </w:p>
        </w:tc>
        <w:tc>
          <w:tcPr>
            <w:tcW w:w="270" w:type="dxa"/>
          </w:tcPr>
          <w:p w14:paraId="5A4DB981"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1017" w:type="dxa"/>
          </w:tcPr>
          <w:p w14:paraId="72D26174" w14:textId="6AAF92F5"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5577CE">
              <w:rPr>
                <w:rFonts w:eastAsia="Calibri" w:cs="Times New Roman"/>
                <w:szCs w:val="22"/>
                <w:lang w:val="en-US"/>
              </w:rPr>
              <w:t>3</w:t>
            </w:r>
          </w:p>
        </w:tc>
      </w:tr>
      <w:tr w:rsidR="00B4643B" w:rsidRPr="00D16B4B" w14:paraId="6DDBE394" w14:textId="77777777" w:rsidTr="00A96445">
        <w:trPr>
          <w:cantSplit/>
          <w:tblHeader/>
        </w:trPr>
        <w:tc>
          <w:tcPr>
            <w:tcW w:w="4563" w:type="dxa"/>
          </w:tcPr>
          <w:p w14:paraId="4BAC507B" w14:textId="77777777" w:rsidR="00B4643B" w:rsidRPr="00D16B4B" w:rsidRDefault="00B4643B" w:rsidP="00B4643B">
            <w:pPr>
              <w:ind w:left="11"/>
              <w:rPr>
                <w:rFonts w:ascii="Times New Roman" w:hAnsi="Times New Roman" w:cs="Times New Roman"/>
                <w:b/>
                <w:bCs/>
                <w:i/>
                <w:iCs/>
                <w:sz w:val="22"/>
                <w:szCs w:val="22"/>
              </w:rPr>
            </w:pPr>
          </w:p>
        </w:tc>
        <w:tc>
          <w:tcPr>
            <w:tcW w:w="4689" w:type="dxa"/>
            <w:gridSpan w:val="7"/>
          </w:tcPr>
          <w:p w14:paraId="2C986809" w14:textId="77777777" w:rsidR="00B4643B" w:rsidRPr="00D16B4B" w:rsidRDefault="00B4643B" w:rsidP="00B4643B">
            <w:pPr>
              <w:pStyle w:val="acctfourfigures"/>
              <w:spacing w:line="240" w:lineRule="atLeast"/>
              <w:ind w:left="-106" w:right="-79"/>
              <w:jc w:val="center"/>
              <w:rPr>
                <w:rFonts w:cs="Times New Roman"/>
                <w:i/>
                <w:iCs/>
                <w:szCs w:val="22"/>
              </w:rPr>
            </w:pPr>
            <w:r w:rsidRPr="00D16B4B">
              <w:rPr>
                <w:rFonts w:cs="Times New Roman"/>
                <w:i/>
                <w:iCs/>
                <w:szCs w:val="22"/>
              </w:rPr>
              <w:t>(in million Baht)</w:t>
            </w:r>
          </w:p>
        </w:tc>
      </w:tr>
      <w:tr w:rsidR="005577CE" w:rsidRPr="00D16B4B" w14:paraId="0287432A" w14:textId="77777777" w:rsidTr="00560388">
        <w:trPr>
          <w:cantSplit/>
          <w:trHeight w:val="461"/>
        </w:trPr>
        <w:tc>
          <w:tcPr>
            <w:tcW w:w="4563" w:type="dxa"/>
          </w:tcPr>
          <w:p w14:paraId="27B69B74" w14:textId="77777777" w:rsidR="005577CE" w:rsidRPr="00D16B4B" w:rsidRDefault="005577CE" w:rsidP="005577CE">
            <w:pPr>
              <w:ind w:left="11"/>
              <w:rPr>
                <w:rFonts w:ascii="Times New Roman" w:hAnsi="Times New Roman" w:cs="Times New Roman"/>
                <w:sz w:val="22"/>
                <w:szCs w:val="22"/>
              </w:rPr>
            </w:pPr>
            <w:r w:rsidRPr="00D16B4B">
              <w:rPr>
                <w:rFonts w:ascii="Times New Roman" w:hAnsi="Times New Roman" w:cs="Times New Roman"/>
                <w:sz w:val="22"/>
                <w:szCs w:val="22"/>
              </w:rPr>
              <w:t xml:space="preserve">Carrying amount of interests in </w:t>
            </w:r>
          </w:p>
          <w:p w14:paraId="1420A37B" w14:textId="0568F339" w:rsidR="005577CE" w:rsidRPr="00D16B4B" w:rsidRDefault="005577CE" w:rsidP="005577CE">
            <w:pPr>
              <w:ind w:left="11"/>
              <w:rPr>
                <w:rFonts w:ascii="Times New Roman" w:hAnsi="Times New Roman" w:cs="Times New Roman"/>
                <w:sz w:val="22"/>
                <w:szCs w:val="22"/>
              </w:rPr>
            </w:pPr>
            <w:r w:rsidRPr="00D16B4B">
              <w:rPr>
                <w:rFonts w:ascii="Times New Roman" w:hAnsi="Times New Roman" w:cs="Times New Roman"/>
                <w:sz w:val="22"/>
                <w:szCs w:val="22"/>
              </w:rPr>
              <w:t xml:space="preserve">   immaterial associates and joint ventures</w:t>
            </w:r>
          </w:p>
        </w:tc>
        <w:tc>
          <w:tcPr>
            <w:tcW w:w="945" w:type="dxa"/>
            <w:vAlign w:val="bottom"/>
          </w:tcPr>
          <w:p w14:paraId="432C6AB1" w14:textId="36C29395" w:rsidR="005577CE" w:rsidRPr="00D16B4B" w:rsidRDefault="005577CE" w:rsidP="005577CE">
            <w:pPr>
              <w:pStyle w:val="acctfourfigures"/>
              <w:tabs>
                <w:tab w:val="clear" w:pos="765"/>
                <w:tab w:val="decimal" w:pos="748"/>
              </w:tabs>
              <w:spacing w:line="240" w:lineRule="atLeast"/>
              <w:ind w:right="-116"/>
              <w:rPr>
                <w:rFonts w:cs="Times New Roman"/>
                <w:szCs w:val="28"/>
                <w:lang w:val="en-US" w:bidi="th-TH"/>
              </w:rPr>
            </w:pPr>
            <w:r>
              <w:rPr>
                <w:rFonts w:cs="Times New Roman"/>
                <w:szCs w:val="28"/>
                <w:lang w:val="en-US" w:bidi="th-TH"/>
              </w:rPr>
              <w:t>418</w:t>
            </w:r>
          </w:p>
        </w:tc>
        <w:tc>
          <w:tcPr>
            <w:tcW w:w="243" w:type="dxa"/>
            <w:vAlign w:val="bottom"/>
          </w:tcPr>
          <w:p w14:paraId="1A05ED4F" w14:textId="77777777" w:rsidR="005577CE" w:rsidRPr="00D16B4B" w:rsidRDefault="005577CE" w:rsidP="005577CE">
            <w:pPr>
              <w:pStyle w:val="acctfourfigures"/>
              <w:tabs>
                <w:tab w:val="clear" w:pos="765"/>
                <w:tab w:val="decimal" w:pos="699"/>
              </w:tabs>
              <w:spacing w:line="240" w:lineRule="atLeast"/>
              <w:ind w:left="-241" w:right="-142"/>
              <w:rPr>
                <w:rFonts w:cs="Times New Roman"/>
                <w:szCs w:val="28"/>
                <w:lang w:bidi="th-TH"/>
              </w:rPr>
            </w:pPr>
          </w:p>
        </w:tc>
        <w:tc>
          <w:tcPr>
            <w:tcW w:w="909" w:type="dxa"/>
            <w:vAlign w:val="bottom"/>
          </w:tcPr>
          <w:p w14:paraId="706D9D7A" w14:textId="45CDDAD4" w:rsidR="005577CE" w:rsidRPr="00D16B4B" w:rsidRDefault="005577CE" w:rsidP="005577CE">
            <w:pPr>
              <w:pStyle w:val="acctfourfigures"/>
              <w:tabs>
                <w:tab w:val="clear" w:pos="765"/>
                <w:tab w:val="decimal" w:pos="748"/>
              </w:tabs>
              <w:spacing w:line="240" w:lineRule="atLeast"/>
              <w:ind w:left="-108" w:right="-116"/>
              <w:rPr>
                <w:rFonts w:cs="Times New Roman"/>
                <w:szCs w:val="28"/>
                <w:lang w:val="en-US" w:bidi="th-TH"/>
              </w:rPr>
            </w:pPr>
            <w:r w:rsidRPr="00D16B4B">
              <w:rPr>
                <w:rFonts w:cs="Times New Roman"/>
                <w:szCs w:val="28"/>
                <w:lang w:val="en-US" w:bidi="th-TH"/>
              </w:rPr>
              <w:t>445</w:t>
            </w:r>
          </w:p>
        </w:tc>
        <w:tc>
          <w:tcPr>
            <w:tcW w:w="270" w:type="dxa"/>
            <w:vAlign w:val="bottom"/>
          </w:tcPr>
          <w:p w14:paraId="383F50D9" w14:textId="77777777" w:rsidR="005577CE" w:rsidRPr="00D16B4B" w:rsidRDefault="005577CE" w:rsidP="005577CE">
            <w:pPr>
              <w:pStyle w:val="acctfourfigures"/>
              <w:tabs>
                <w:tab w:val="clear" w:pos="765"/>
                <w:tab w:val="decimal" w:pos="699"/>
              </w:tabs>
              <w:spacing w:line="240" w:lineRule="atLeast"/>
              <w:ind w:left="-241" w:right="-142"/>
              <w:rPr>
                <w:rFonts w:cs="Times New Roman"/>
                <w:szCs w:val="22"/>
              </w:rPr>
            </w:pPr>
          </w:p>
        </w:tc>
        <w:tc>
          <w:tcPr>
            <w:tcW w:w="1035" w:type="dxa"/>
            <w:vAlign w:val="bottom"/>
          </w:tcPr>
          <w:p w14:paraId="700D74AA" w14:textId="442F443D" w:rsidR="005577CE" w:rsidRPr="00D16B4B" w:rsidRDefault="005577CE" w:rsidP="005577CE">
            <w:pPr>
              <w:pStyle w:val="acctfourfigures"/>
              <w:tabs>
                <w:tab w:val="clear" w:pos="765"/>
                <w:tab w:val="decimal" w:pos="748"/>
              </w:tabs>
              <w:spacing w:line="240" w:lineRule="atLeast"/>
              <w:ind w:left="-108" w:right="-116"/>
              <w:rPr>
                <w:rFonts w:cs="Times New Roman"/>
                <w:szCs w:val="22"/>
              </w:rPr>
            </w:pPr>
            <w:r>
              <w:rPr>
                <w:rFonts w:cs="Times New Roman"/>
                <w:szCs w:val="22"/>
                <w:lang w:val="en-US"/>
              </w:rPr>
              <w:t>31</w:t>
            </w:r>
          </w:p>
        </w:tc>
        <w:tc>
          <w:tcPr>
            <w:tcW w:w="270" w:type="dxa"/>
            <w:vAlign w:val="bottom"/>
          </w:tcPr>
          <w:p w14:paraId="4F4183CF" w14:textId="77777777" w:rsidR="005577CE" w:rsidRPr="00D16B4B" w:rsidRDefault="005577CE" w:rsidP="005577CE">
            <w:pPr>
              <w:pStyle w:val="acctfourfigures"/>
              <w:tabs>
                <w:tab w:val="clear" w:pos="765"/>
                <w:tab w:val="decimal" w:pos="699"/>
              </w:tabs>
              <w:spacing w:line="240" w:lineRule="atLeast"/>
              <w:ind w:left="-241" w:right="-142"/>
              <w:rPr>
                <w:rFonts w:cs="Times New Roman"/>
                <w:szCs w:val="22"/>
              </w:rPr>
            </w:pPr>
          </w:p>
        </w:tc>
        <w:tc>
          <w:tcPr>
            <w:tcW w:w="1017" w:type="dxa"/>
            <w:vAlign w:val="bottom"/>
          </w:tcPr>
          <w:p w14:paraId="3D22FE6C" w14:textId="34AC2247" w:rsidR="005577CE" w:rsidRPr="00D16B4B" w:rsidRDefault="005577CE" w:rsidP="005577CE">
            <w:pPr>
              <w:pStyle w:val="acctfourfigures"/>
              <w:tabs>
                <w:tab w:val="clear" w:pos="765"/>
                <w:tab w:val="decimal" w:pos="748"/>
              </w:tabs>
              <w:spacing w:line="240" w:lineRule="atLeast"/>
              <w:ind w:left="-108" w:right="-116"/>
              <w:rPr>
                <w:rFonts w:cs="Times New Roman"/>
                <w:szCs w:val="22"/>
              </w:rPr>
            </w:pPr>
            <w:r w:rsidRPr="00D16B4B">
              <w:rPr>
                <w:rFonts w:cs="Times New Roman"/>
                <w:szCs w:val="22"/>
                <w:lang w:val="en-US"/>
              </w:rPr>
              <w:t>4</w:t>
            </w:r>
          </w:p>
        </w:tc>
      </w:tr>
      <w:tr w:rsidR="005577CE" w:rsidRPr="00D16B4B" w14:paraId="1097A41B" w14:textId="77777777" w:rsidTr="00207FE6">
        <w:trPr>
          <w:cantSplit/>
        </w:trPr>
        <w:tc>
          <w:tcPr>
            <w:tcW w:w="4563" w:type="dxa"/>
          </w:tcPr>
          <w:p w14:paraId="1A285224" w14:textId="77777777" w:rsidR="005577CE" w:rsidRPr="00D16B4B" w:rsidRDefault="005577CE" w:rsidP="005577CE">
            <w:pPr>
              <w:ind w:left="192" w:hanging="180"/>
              <w:rPr>
                <w:rFonts w:ascii="Times New Roman" w:hAnsi="Times New Roman" w:cs="Times New Roman"/>
                <w:sz w:val="22"/>
                <w:szCs w:val="22"/>
              </w:rPr>
            </w:pPr>
            <w:r w:rsidRPr="00D16B4B">
              <w:rPr>
                <w:rFonts w:ascii="Times New Roman" w:hAnsi="Times New Roman" w:cs="Times New Roman"/>
                <w:sz w:val="22"/>
                <w:szCs w:val="22"/>
              </w:rPr>
              <w:t>Group’s share of profit (loss) of total comprehensive income</w:t>
            </w:r>
          </w:p>
        </w:tc>
        <w:tc>
          <w:tcPr>
            <w:tcW w:w="945" w:type="dxa"/>
            <w:vAlign w:val="bottom"/>
          </w:tcPr>
          <w:p w14:paraId="17E3E52E" w14:textId="034410A3" w:rsidR="005577CE" w:rsidRPr="00D16B4B" w:rsidRDefault="005577CE" w:rsidP="005577CE">
            <w:pPr>
              <w:pStyle w:val="acctfourfigures"/>
              <w:tabs>
                <w:tab w:val="clear" w:pos="765"/>
                <w:tab w:val="decimal" w:pos="748"/>
              </w:tabs>
              <w:spacing w:line="240" w:lineRule="atLeast"/>
              <w:ind w:left="-108" w:right="-116"/>
              <w:rPr>
                <w:rFonts w:cs="Times New Roman"/>
                <w:szCs w:val="22"/>
              </w:rPr>
            </w:pPr>
            <w:r w:rsidRPr="00D16B4B">
              <w:rPr>
                <w:rFonts w:cs="Times New Roman"/>
                <w:szCs w:val="22"/>
              </w:rPr>
              <w:t>(</w:t>
            </w:r>
            <w:r w:rsidRPr="00D16B4B">
              <w:rPr>
                <w:rFonts w:cs="Times New Roman"/>
                <w:szCs w:val="22"/>
                <w:lang w:val="en-US"/>
              </w:rPr>
              <w:t>1</w:t>
            </w:r>
            <w:r>
              <w:rPr>
                <w:rFonts w:cs="Times New Roman"/>
                <w:szCs w:val="22"/>
                <w:lang w:val="en-US"/>
              </w:rPr>
              <w:t>3</w:t>
            </w:r>
            <w:r w:rsidRPr="00D16B4B">
              <w:rPr>
                <w:rFonts w:cs="Times New Roman"/>
                <w:szCs w:val="22"/>
              </w:rPr>
              <w:t>)</w:t>
            </w:r>
          </w:p>
        </w:tc>
        <w:tc>
          <w:tcPr>
            <w:tcW w:w="243" w:type="dxa"/>
            <w:vAlign w:val="bottom"/>
          </w:tcPr>
          <w:p w14:paraId="1CDBE5BD" w14:textId="77777777" w:rsidR="005577CE" w:rsidRPr="00D16B4B" w:rsidRDefault="005577CE" w:rsidP="005577CE">
            <w:pPr>
              <w:pStyle w:val="acctfourfigures"/>
              <w:tabs>
                <w:tab w:val="clear" w:pos="765"/>
                <w:tab w:val="decimal" w:pos="699"/>
              </w:tabs>
              <w:spacing w:line="240" w:lineRule="atLeast"/>
              <w:ind w:left="-241" w:right="-142"/>
              <w:jc w:val="center"/>
              <w:rPr>
                <w:rFonts w:cs="Times New Roman"/>
                <w:szCs w:val="22"/>
              </w:rPr>
            </w:pPr>
          </w:p>
        </w:tc>
        <w:tc>
          <w:tcPr>
            <w:tcW w:w="909" w:type="dxa"/>
            <w:vAlign w:val="bottom"/>
          </w:tcPr>
          <w:p w14:paraId="6B898BE7" w14:textId="099705A8" w:rsidR="005577CE" w:rsidRPr="00D16B4B" w:rsidRDefault="005577CE" w:rsidP="005577CE">
            <w:pPr>
              <w:pStyle w:val="acctfourfigures"/>
              <w:tabs>
                <w:tab w:val="clear" w:pos="765"/>
                <w:tab w:val="decimal" w:pos="748"/>
              </w:tabs>
              <w:spacing w:line="240" w:lineRule="atLeast"/>
              <w:ind w:left="-108" w:right="-116"/>
              <w:rPr>
                <w:rFonts w:cs="Times New Roman"/>
                <w:szCs w:val="22"/>
              </w:rPr>
            </w:pPr>
            <w:r w:rsidRPr="00D16B4B">
              <w:rPr>
                <w:rFonts w:cs="Times New Roman"/>
                <w:szCs w:val="22"/>
              </w:rPr>
              <w:t>(</w:t>
            </w:r>
            <w:r w:rsidRPr="00D16B4B">
              <w:rPr>
                <w:rFonts w:cs="Times New Roman"/>
                <w:szCs w:val="22"/>
                <w:lang w:val="en-US"/>
              </w:rPr>
              <w:t>19</w:t>
            </w:r>
            <w:r w:rsidRPr="00D16B4B">
              <w:rPr>
                <w:rFonts w:cs="Times New Roman"/>
                <w:szCs w:val="22"/>
              </w:rPr>
              <w:t>)</w:t>
            </w:r>
          </w:p>
        </w:tc>
        <w:tc>
          <w:tcPr>
            <w:tcW w:w="270" w:type="dxa"/>
            <w:vAlign w:val="bottom"/>
          </w:tcPr>
          <w:p w14:paraId="16C906CB" w14:textId="77777777" w:rsidR="005577CE" w:rsidRPr="00D16B4B" w:rsidRDefault="005577CE" w:rsidP="005577CE">
            <w:pPr>
              <w:pStyle w:val="acctfourfigures"/>
              <w:tabs>
                <w:tab w:val="clear" w:pos="765"/>
                <w:tab w:val="decimal" w:pos="699"/>
              </w:tabs>
              <w:spacing w:line="240" w:lineRule="atLeast"/>
              <w:ind w:left="-241" w:right="-142"/>
              <w:jc w:val="center"/>
              <w:rPr>
                <w:rFonts w:cs="Times New Roman"/>
                <w:szCs w:val="22"/>
              </w:rPr>
            </w:pPr>
          </w:p>
        </w:tc>
        <w:tc>
          <w:tcPr>
            <w:tcW w:w="1035" w:type="dxa"/>
            <w:vAlign w:val="bottom"/>
          </w:tcPr>
          <w:p w14:paraId="3916668C" w14:textId="5F25A625" w:rsidR="005577CE" w:rsidRPr="00D16B4B" w:rsidRDefault="005577CE" w:rsidP="005577CE">
            <w:pPr>
              <w:pStyle w:val="acctfourfigures"/>
              <w:tabs>
                <w:tab w:val="clear" w:pos="765"/>
                <w:tab w:val="decimal" w:pos="748"/>
              </w:tabs>
              <w:spacing w:line="240" w:lineRule="atLeast"/>
              <w:ind w:left="-108" w:right="-116"/>
              <w:rPr>
                <w:rFonts w:cs="Times New Roman"/>
                <w:szCs w:val="22"/>
              </w:rPr>
            </w:pPr>
            <w:r>
              <w:rPr>
                <w:rFonts w:cs="Times New Roman"/>
                <w:szCs w:val="22"/>
                <w:lang w:val="en-US"/>
              </w:rPr>
              <w:t>3</w:t>
            </w:r>
          </w:p>
        </w:tc>
        <w:tc>
          <w:tcPr>
            <w:tcW w:w="270" w:type="dxa"/>
            <w:vAlign w:val="bottom"/>
          </w:tcPr>
          <w:p w14:paraId="2B68E9AB" w14:textId="77777777" w:rsidR="005577CE" w:rsidRPr="00D16B4B" w:rsidRDefault="005577CE" w:rsidP="005577CE">
            <w:pPr>
              <w:pStyle w:val="acctfourfigures"/>
              <w:tabs>
                <w:tab w:val="clear" w:pos="765"/>
                <w:tab w:val="decimal" w:pos="699"/>
              </w:tabs>
              <w:spacing w:line="240" w:lineRule="atLeast"/>
              <w:ind w:left="-241" w:right="-142"/>
              <w:jc w:val="center"/>
              <w:rPr>
                <w:rFonts w:cs="Times New Roman"/>
                <w:szCs w:val="22"/>
              </w:rPr>
            </w:pPr>
          </w:p>
        </w:tc>
        <w:tc>
          <w:tcPr>
            <w:tcW w:w="1017" w:type="dxa"/>
            <w:vAlign w:val="bottom"/>
          </w:tcPr>
          <w:p w14:paraId="0CAE2A40" w14:textId="3B2A9E3B" w:rsidR="005577CE" w:rsidRPr="00D16B4B" w:rsidRDefault="005577CE" w:rsidP="005577CE">
            <w:pPr>
              <w:pStyle w:val="acctfourfigures"/>
              <w:tabs>
                <w:tab w:val="clear" w:pos="765"/>
                <w:tab w:val="decimal" w:pos="748"/>
              </w:tabs>
              <w:spacing w:line="240" w:lineRule="atLeast"/>
              <w:ind w:left="-108" w:right="-116"/>
              <w:rPr>
                <w:rFonts w:cs="Times New Roman"/>
                <w:szCs w:val="22"/>
              </w:rPr>
            </w:pPr>
            <w:r w:rsidRPr="00D16B4B">
              <w:rPr>
                <w:rFonts w:cs="Times New Roman"/>
                <w:szCs w:val="22"/>
                <w:lang w:val="en-US"/>
              </w:rPr>
              <w:t>5</w:t>
            </w:r>
          </w:p>
        </w:tc>
      </w:tr>
    </w:tbl>
    <w:p w14:paraId="0FCA7160" w14:textId="77777777" w:rsidR="00085EB6" w:rsidRPr="00D16B4B" w:rsidRDefault="00085EB6"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p>
    <w:p w14:paraId="2B7F71C7" w14:textId="04261F66" w:rsidR="00E30220" w:rsidRPr="00F432E8" w:rsidRDefault="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u w:val="single"/>
        </w:rPr>
      </w:pPr>
      <w:r w:rsidRPr="00D16B4B">
        <w:rPr>
          <w:rFonts w:ascii="Times New Roman" w:hAnsi="Times New Roman" w:cs="Times New Roman"/>
          <w:b/>
          <w:bCs/>
          <w:sz w:val="22"/>
          <w:szCs w:val="22"/>
          <w:u w:val="single"/>
        </w:rPr>
        <w:br w:type="page"/>
      </w:r>
    </w:p>
    <w:p w14:paraId="794F1F30" w14:textId="3AA55AEF" w:rsidR="00647A38" w:rsidRPr="00D16B4B" w:rsidRDefault="00647A3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Investments in subsidiaries </w:t>
      </w:r>
    </w:p>
    <w:p w14:paraId="6B6C6BA5"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816"/>
        <w:gridCol w:w="882"/>
        <w:gridCol w:w="1080"/>
        <w:gridCol w:w="297"/>
        <w:gridCol w:w="1035"/>
      </w:tblGrid>
      <w:tr w:rsidR="005B011E" w:rsidRPr="00D16B4B" w14:paraId="137B4A68" w14:textId="77777777" w:rsidTr="00E7738A">
        <w:trPr>
          <w:cantSplit/>
          <w:tblHeader/>
        </w:trPr>
        <w:tc>
          <w:tcPr>
            <w:tcW w:w="5816" w:type="dxa"/>
            <w:vAlign w:val="bottom"/>
          </w:tcPr>
          <w:p w14:paraId="396A98D8" w14:textId="77777777" w:rsidR="005B011E" w:rsidRPr="00D16B4B" w:rsidRDefault="005B011E" w:rsidP="001452F0">
            <w:pPr>
              <w:tabs>
                <w:tab w:val="clear" w:pos="454"/>
                <w:tab w:val="left" w:pos="281"/>
              </w:tabs>
              <w:ind w:left="11"/>
              <w:rPr>
                <w:rFonts w:ascii="Times New Roman" w:hAnsi="Times New Roman" w:cs="Times New Roman"/>
                <w:sz w:val="22"/>
                <w:szCs w:val="22"/>
              </w:rPr>
            </w:pPr>
          </w:p>
        </w:tc>
        <w:tc>
          <w:tcPr>
            <w:tcW w:w="882" w:type="dxa"/>
          </w:tcPr>
          <w:p w14:paraId="497672B5" w14:textId="77777777" w:rsidR="005B011E" w:rsidRPr="00D16B4B" w:rsidRDefault="005B011E" w:rsidP="001452F0">
            <w:pPr>
              <w:pStyle w:val="acctmergecolhdg"/>
              <w:spacing w:line="240" w:lineRule="atLeast"/>
              <w:ind w:left="-79" w:right="-79"/>
              <w:rPr>
                <w:rFonts w:cs="Times New Roman"/>
                <w:szCs w:val="22"/>
              </w:rPr>
            </w:pPr>
          </w:p>
        </w:tc>
        <w:tc>
          <w:tcPr>
            <w:tcW w:w="2412" w:type="dxa"/>
            <w:gridSpan w:val="3"/>
            <w:vAlign w:val="bottom"/>
          </w:tcPr>
          <w:p w14:paraId="601B543B" w14:textId="77777777" w:rsidR="005B011E" w:rsidRPr="00D16B4B" w:rsidRDefault="005B011E" w:rsidP="001452F0">
            <w:pPr>
              <w:pStyle w:val="acctmergecolhdg"/>
              <w:spacing w:line="240" w:lineRule="atLeast"/>
              <w:ind w:left="-79" w:right="-79"/>
              <w:rPr>
                <w:rFonts w:cs="Times New Roman"/>
                <w:szCs w:val="22"/>
              </w:rPr>
            </w:pPr>
            <w:r w:rsidRPr="00D16B4B">
              <w:rPr>
                <w:rFonts w:cs="Times New Roman"/>
                <w:szCs w:val="22"/>
              </w:rPr>
              <w:t>Separate</w:t>
            </w:r>
          </w:p>
        </w:tc>
      </w:tr>
      <w:tr w:rsidR="005B011E" w:rsidRPr="00D16B4B" w14:paraId="434A14C6" w14:textId="77777777" w:rsidTr="00E7738A">
        <w:trPr>
          <w:cantSplit/>
          <w:tblHeader/>
        </w:trPr>
        <w:tc>
          <w:tcPr>
            <w:tcW w:w="5816" w:type="dxa"/>
            <w:vAlign w:val="bottom"/>
          </w:tcPr>
          <w:p w14:paraId="7BE22BA1" w14:textId="77777777" w:rsidR="005B011E" w:rsidRPr="00D16B4B" w:rsidRDefault="005B011E" w:rsidP="001452F0">
            <w:pPr>
              <w:tabs>
                <w:tab w:val="left" w:pos="281"/>
              </w:tabs>
              <w:ind w:left="11"/>
              <w:rPr>
                <w:rFonts w:ascii="Times New Roman" w:hAnsi="Times New Roman" w:cs="Times New Roman"/>
                <w:sz w:val="22"/>
                <w:szCs w:val="22"/>
              </w:rPr>
            </w:pPr>
          </w:p>
        </w:tc>
        <w:tc>
          <w:tcPr>
            <w:tcW w:w="882" w:type="dxa"/>
          </w:tcPr>
          <w:p w14:paraId="2EB0B401" w14:textId="77777777" w:rsidR="005B011E" w:rsidRPr="00D16B4B" w:rsidRDefault="005B011E" w:rsidP="001452F0">
            <w:pPr>
              <w:pStyle w:val="acctmergecolhdg"/>
              <w:spacing w:line="240" w:lineRule="atLeast"/>
              <w:ind w:left="-79" w:right="-79"/>
              <w:rPr>
                <w:rFonts w:cs="Times New Roman"/>
                <w:szCs w:val="22"/>
              </w:rPr>
            </w:pPr>
          </w:p>
        </w:tc>
        <w:tc>
          <w:tcPr>
            <w:tcW w:w="2412" w:type="dxa"/>
            <w:gridSpan w:val="3"/>
            <w:vAlign w:val="bottom"/>
          </w:tcPr>
          <w:p w14:paraId="4BF64F39" w14:textId="77777777" w:rsidR="005B011E" w:rsidRPr="00D16B4B" w:rsidRDefault="005B011E" w:rsidP="001452F0">
            <w:pPr>
              <w:pStyle w:val="acctmergecolhdg"/>
              <w:spacing w:line="240" w:lineRule="atLeast"/>
              <w:ind w:left="-79" w:right="-79"/>
              <w:rPr>
                <w:rFonts w:cs="Times New Roman"/>
                <w:szCs w:val="22"/>
              </w:rPr>
            </w:pPr>
            <w:r w:rsidRPr="00D16B4B">
              <w:rPr>
                <w:rFonts w:cs="Times New Roman"/>
                <w:szCs w:val="22"/>
              </w:rPr>
              <w:t>financial statements</w:t>
            </w:r>
          </w:p>
        </w:tc>
      </w:tr>
      <w:tr w:rsidR="00A661CC" w:rsidRPr="00D16B4B" w14:paraId="72ED4F33" w14:textId="77777777" w:rsidTr="00E7738A">
        <w:trPr>
          <w:cantSplit/>
          <w:tblHeader/>
        </w:trPr>
        <w:tc>
          <w:tcPr>
            <w:tcW w:w="5816" w:type="dxa"/>
            <w:vAlign w:val="bottom"/>
          </w:tcPr>
          <w:p w14:paraId="0C0BCC52" w14:textId="77777777" w:rsidR="00A661CC" w:rsidRPr="00D16B4B" w:rsidRDefault="00A661CC" w:rsidP="00A661CC">
            <w:pPr>
              <w:pStyle w:val="acctfourfigures"/>
              <w:tabs>
                <w:tab w:val="left" w:pos="281"/>
              </w:tabs>
              <w:spacing w:line="240" w:lineRule="atLeast"/>
              <w:ind w:left="11"/>
              <w:jc w:val="center"/>
              <w:rPr>
                <w:rFonts w:cs="Times New Roman"/>
                <w:szCs w:val="22"/>
              </w:rPr>
            </w:pPr>
          </w:p>
        </w:tc>
        <w:tc>
          <w:tcPr>
            <w:tcW w:w="882" w:type="dxa"/>
          </w:tcPr>
          <w:p w14:paraId="3BAA17D7" w14:textId="77777777" w:rsidR="00A661CC" w:rsidRPr="00D16B4B" w:rsidRDefault="00A661CC" w:rsidP="00A661CC">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Note</w:t>
            </w:r>
          </w:p>
        </w:tc>
        <w:tc>
          <w:tcPr>
            <w:tcW w:w="1080" w:type="dxa"/>
          </w:tcPr>
          <w:p w14:paraId="076179D6" w14:textId="72D04973" w:rsidR="00A661CC" w:rsidRPr="00D16B4B" w:rsidRDefault="00740C98" w:rsidP="00A661C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97535B">
              <w:rPr>
                <w:rFonts w:cs="Times New Roman"/>
                <w:b w:val="0"/>
                <w:bCs w:val="0"/>
                <w:u w:val="none"/>
                <w:lang w:val="en-US"/>
              </w:rPr>
              <w:t>4</w:t>
            </w:r>
          </w:p>
        </w:tc>
        <w:tc>
          <w:tcPr>
            <w:tcW w:w="297" w:type="dxa"/>
          </w:tcPr>
          <w:p w14:paraId="418BBB58" w14:textId="77777777" w:rsidR="00A661CC" w:rsidRPr="00D16B4B" w:rsidRDefault="00A661CC" w:rsidP="00A661CC">
            <w:pPr>
              <w:pStyle w:val="ASSETS"/>
              <w:spacing w:line="240" w:lineRule="atLeast"/>
              <w:ind w:left="-108" w:right="-108"/>
              <w:rPr>
                <w:rFonts w:cs="Times New Roman"/>
                <w:b w:val="0"/>
                <w:bCs w:val="0"/>
                <w:u w:val="none"/>
                <w:lang w:val="en-US"/>
              </w:rPr>
            </w:pPr>
          </w:p>
        </w:tc>
        <w:tc>
          <w:tcPr>
            <w:tcW w:w="1035" w:type="dxa"/>
          </w:tcPr>
          <w:p w14:paraId="289EE614" w14:textId="52BA81D0" w:rsidR="00A661CC" w:rsidRPr="00D16B4B" w:rsidRDefault="00740C98" w:rsidP="00A661C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97535B">
              <w:rPr>
                <w:rFonts w:cs="Times New Roman"/>
                <w:b w:val="0"/>
                <w:bCs w:val="0"/>
                <w:u w:val="none"/>
                <w:lang w:val="en-US"/>
              </w:rPr>
              <w:t>3</w:t>
            </w:r>
          </w:p>
        </w:tc>
      </w:tr>
      <w:tr w:rsidR="00A661CC" w:rsidRPr="00D16B4B" w14:paraId="1D5B63ED" w14:textId="77777777" w:rsidTr="00E7738A">
        <w:trPr>
          <w:cantSplit/>
        </w:trPr>
        <w:tc>
          <w:tcPr>
            <w:tcW w:w="5816" w:type="dxa"/>
            <w:vAlign w:val="bottom"/>
          </w:tcPr>
          <w:p w14:paraId="150451BD" w14:textId="77777777" w:rsidR="00A661CC" w:rsidRPr="00D16B4B" w:rsidRDefault="00A661CC" w:rsidP="00A661CC">
            <w:pPr>
              <w:tabs>
                <w:tab w:val="left" w:pos="281"/>
              </w:tabs>
              <w:ind w:left="11"/>
              <w:rPr>
                <w:rFonts w:ascii="Times New Roman" w:hAnsi="Times New Roman" w:cs="Times New Roman"/>
                <w:b/>
                <w:bCs/>
                <w:i/>
                <w:iCs/>
                <w:sz w:val="22"/>
                <w:szCs w:val="22"/>
              </w:rPr>
            </w:pPr>
          </w:p>
        </w:tc>
        <w:tc>
          <w:tcPr>
            <w:tcW w:w="882" w:type="dxa"/>
          </w:tcPr>
          <w:p w14:paraId="61C07D06" w14:textId="77777777" w:rsidR="00A661CC" w:rsidRPr="00D16B4B" w:rsidRDefault="00A661CC" w:rsidP="00A661CC">
            <w:pPr>
              <w:pStyle w:val="acctfourfigures"/>
              <w:spacing w:line="240" w:lineRule="atLeast"/>
              <w:jc w:val="center"/>
              <w:rPr>
                <w:rFonts w:cs="Times New Roman"/>
                <w:i/>
                <w:iCs/>
                <w:szCs w:val="22"/>
              </w:rPr>
            </w:pPr>
          </w:p>
        </w:tc>
        <w:tc>
          <w:tcPr>
            <w:tcW w:w="2412" w:type="dxa"/>
            <w:gridSpan w:val="3"/>
            <w:vAlign w:val="bottom"/>
          </w:tcPr>
          <w:p w14:paraId="30894651" w14:textId="77777777" w:rsidR="00A661CC" w:rsidRPr="00D16B4B" w:rsidRDefault="00A661CC" w:rsidP="00A661CC">
            <w:pPr>
              <w:pStyle w:val="acctfourfigures"/>
              <w:spacing w:line="240" w:lineRule="atLeast"/>
              <w:jc w:val="center"/>
              <w:rPr>
                <w:rFonts w:cs="Times New Roman"/>
                <w:i/>
                <w:iCs/>
                <w:szCs w:val="22"/>
              </w:rPr>
            </w:pPr>
            <w:r w:rsidRPr="00D16B4B">
              <w:rPr>
                <w:rFonts w:cs="Times New Roman"/>
                <w:i/>
                <w:iCs/>
                <w:szCs w:val="22"/>
              </w:rPr>
              <w:t>(in million Baht)</w:t>
            </w:r>
          </w:p>
        </w:tc>
      </w:tr>
      <w:tr w:rsidR="0097535B" w:rsidRPr="00D16B4B" w14:paraId="1D4A32C0" w14:textId="77777777" w:rsidTr="00E7738A">
        <w:trPr>
          <w:cantSplit/>
          <w:trHeight w:val="80"/>
        </w:trPr>
        <w:tc>
          <w:tcPr>
            <w:tcW w:w="5816" w:type="dxa"/>
            <w:vAlign w:val="bottom"/>
          </w:tcPr>
          <w:p w14:paraId="56152E0C" w14:textId="6E90E738" w:rsidR="0097535B" w:rsidRPr="00D16B4B" w:rsidRDefault="0097535B" w:rsidP="0097535B">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At 1 January</w:t>
            </w:r>
          </w:p>
        </w:tc>
        <w:tc>
          <w:tcPr>
            <w:tcW w:w="882" w:type="dxa"/>
          </w:tcPr>
          <w:p w14:paraId="05946FFC"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vAlign w:val="bottom"/>
          </w:tcPr>
          <w:p w14:paraId="2A98C00F" w14:textId="2F4B04C0"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283</w:t>
            </w:r>
          </w:p>
        </w:tc>
        <w:tc>
          <w:tcPr>
            <w:tcW w:w="297" w:type="dxa"/>
            <w:vAlign w:val="bottom"/>
          </w:tcPr>
          <w:p w14:paraId="410CCB0D" w14:textId="77777777" w:rsidR="0097535B" w:rsidRPr="00D16B4B" w:rsidRDefault="0097535B" w:rsidP="0097535B">
            <w:pPr>
              <w:pStyle w:val="acctfourfigures"/>
              <w:tabs>
                <w:tab w:val="clear" w:pos="765"/>
                <w:tab w:val="decimal" w:pos="785"/>
              </w:tabs>
              <w:spacing w:line="240" w:lineRule="atLeast"/>
              <w:rPr>
                <w:rFonts w:cs="Times New Roman"/>
                <w:szCs w:val="22"/>
              </w:rPr>
            </w:pPr>
          </w:p>
        </w:tc>
        <w:tc>
          <w:tcPr>
            <w:tcW w:w="1035" w:type="dxa"/>
            <w:vAlign w:val="bottom"/>
          </w:tcPr>
          <w:p w14:paraId="22D69621" w14:textId="067E2BB2"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D16B4B">
              <w:rPr>
                <w:rFonts w:ascii="Times New Roman" w:hAnsi="Times New Roman" w:cs="Times New Roman"/>
                <w:sz w:val="22"/>
                <w:szCs w:val="22"/>
              </w:rPr>
              <w:t>2,318</w:t>
            </w:r>
          </w:p>
        </w:tc>
      </w:tr>
      <w:tr w:rsidR="0097535B" w:rsidRPr="00D16B4B" w14:paraId="1A3D4E87" w14:textId="77777777" w:rsidTr="00E7738A">
        <w:trPr>
          <w:cantSplit/>
        </w:trPr>
        <w:tc>
          <w:tcPr>
            <w:tcW w:w="5816" w:type="dxa"/>
            <w:vAlign w:val="bottom"/>
          </w:tcPr>
          <w:p w14:paraId="4289C385" w14:textId="6F2F4525" w:rsidR="0097535B" w:rsidRPr="00D16B4B" w:rsidRDefault="0097535B" w:rsidP="0097535B">
            <w:pPr>
              <w:tabs>
                <w:tab w:val="left" w:pos="281"/>
              </w:tabs>
              <w:rPr>
                <w:rFonts w:ascii="Times New Roman" w:hAnsi="Times New Roman"/>
                <w:sz w:val="22"/>
                <w:szCs w:val="28"/>
              </w:rPr>
            </w:pPr>
            <w:r w:rsidRPr="00D16B4B">
              <w:rPr>
                <w:rFonts w:ascii="Times New Roman" w:hAnsi="Times New Roman"/>
                <w:sz w:val="22"/>
                <w:szCs w:val="28"/>
              </w:rPr>
              <w:t>Addition</w:t>
            </w:r>
          </w:p>
        </w:tc>
        <w:tc>
          <w:tcPr>
            <w:tcW w:w="882" w:type="dxa"/>
          </w:tcPr>
          <w:p w14:paraId="3A1EA201" w14:textId="66B63E84"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D16B4B">
              <w:rPr>
                <w:rFonts w:ascii="Times New Roman" w:hAnsi="Times New Roman" w:cs="Times New Roman"/>
                <w:bCs/>
                <w:i/>
                <w:iCs/>
                <w:sz w:val="22"/>
                <w:szCs w:val="22"/>
              </w:rPr>
              <w:t>4</w:t>
            </w:r>
          </w:p>
        </w:tc>
        <w:tc>
          <w:tcPr>
            <w:tcW w:w="1080" w:type="dxa"/>
            <w:shd w:val="clear" w:color="auto" w:fill="auto"/>
            <w:vAlign w:val="bottom"/>
          </w:tcPr>
          <w:p w14:paraId="4439CE4A" w14:textId="762B8592"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Pr>
                <w:rFonts w:ascii="Times New Roman" w:hAnsi="Times New Roman" w:cs="Times New Roman"/>
                <w:sz w:val="22"/>
                <w:szCs w:val="22"/>
              </w:rPr>
              <w:t>80</w:t>
            </w:r>
          </w:p>
        </w:tc>
        <w:tc>
          <w:tcPr>
            <w:tcW w:w="297" w:type="dxa"/>
            <w:shd w:val="clear" w:color="auto" w:fill="auto"/>
            <w:vAlign w:val="bottom"/>
          </w:tcPr>
          <w:p w14:paraId="78ABC31F" w14:textId="77777777" w:rsidR="0097535B" w:rsidRPr="00D16B4B" w:rsidRDefault="0097535B" w:rsidP="0097535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70697F15" w14:textId="230A69CA"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5</w:t>
            </w:r>
          </w:p>
        </w:tc>
      </w:tr>
      <w:tr w:rsidR="0097535B" w:rsidRPr="00D16B4B" w14:paraId="6742F744" w14:textId="77777777" w:rsidTr="00E7738A">
        <w:trPr>
          <w:cantSplit/>
        </w:trPr>
        <w:tc>
          <w:tcPr>
            <w:tcW w:w="5816" w:type="dxa"/>
            <w:vAlign w:val="bottom"/>
          </w:tcPr>
          <w:p w14:paraId="3AEACC50" w14:textId="2DA8979D" w:rsidR="0097535B" w:rsidRPr="00D16B4B" w:rsidRDefault="0097535B" w:rsidP="0097535B">
            <w:pPr>
              <w:tabs>
                <w:tab w:val="left" w:pos="281"/>
              </w:tabs>
              <w:rPr>
                <w:rFonts w:ascii="Times New Roman" w:hAnsi="Times New Roman"/>
                <w:sz w:val="22"/>
                <w:szCs w:val="28"/>
              </w:rPr>
            </w:pPr>
            <w:r w:rsidRPr="00D16B4B">
              <w:rPr>
                <w:rFonts w:ascii="Times New Roman" w:hAnsi="Times New Roman" w:cs="Times New Roman"/>
                <w:sz w:val="22"/>
                <w:szCs w:val="22"/>
              </w:rPr>
              <w:t>Write-off investment</w:t>
            </w:r>
          </w:p>
        </w:tc>
        <w:tc>
          <w:tcPr>
            <w:tcW w:w="882" w:type="dxa"/>
          </w:tcPr>
          <w:p w14:paraId="5CACDED2"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6EECFC3F"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p>
        </w:tc>
        <w:tc>
          <w:tcPr>
            <w:tcW w:w="297" w:type="dxa"/>
            <w:shd w:val="clear" w:color="auto" w:fill="auto"/>
            <w:vAlign w:val="bottom"/>
          </w:tcPr>
          <w:p w14:paraId="1495F48D" w14:textId="77777777" w:rsidR="0097535B" w:rsidRPr="00D16B4B" w:rsidRDefault="0097535B" w:rsidP="0097535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57D37BD8"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p>
        </w:tc>
      </w:tr>
      <w:tr w:rsidR="0097535B" w:rsidRPr="00D16B4B" w14:paraId="728D1033" w14:textId="77777777" w:rsidTr="00E7738A">
        <w:trPr>
          <w:cantSplit/>
        </w:trPr>
        <w:tc>
          <w:tcPr>
            <w:tcW w:w="5816" w:type="dxa"/>
            <w:vAlign w:val="bottom"/>
          </w:tcPr>
          <w:p w14:paraId="5AB0E8F4" w14:textId="34B4C088" w:rsidR="0097535B" w:rsidRPr="00D16B4B" w:rsidRDefault="0097535B" w:rsidP="0097535B">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Write-off</w:t>
            </w:r>
          </w:p>
        </w:tc>
        <w:tc>
          <w:tcPr>
            <w:tcW w:w="882" w:type="dxa"/>
          </w:tcPr>
          <w:p w14:paraId="4FE5AFDB"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39984EE2" w14:textId="3E75DCD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Pr>
                <w:rFonts w:ascii="Times New Roman" w:hAnsi="Times New Roman" w:cs="Times New Roman"/>
                <w:sz w:val="22"/>
                <w:szCs w:val="22"/>
              </w:rPr>
              <w:t>-</w:t>
            </w:r>
          </w:p>
        </w:tc>
        <w:tc>
          <w:tcPr>
            <w:tcW w:w="297" w:type="dxa"/>
            <w:shd w:val="clear" w:color="auto" w:fill="auto"/>
            <w:vAlign w:val="bottom"/>
          </w:tcPr>
          <w:p w14:paraId="23170447" w14:textId="77777777" w:rsidR="0097535B" w:rsidRPr="00D16B4B" w:rsidRDefault="0097535B" w:rsidP="0097535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50BD8E8" w14:textId="66117E29"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(35)</w:t>
            </w:r>
          </w:p>
        </w:tc>
      </w:tr>
      <w:tr w:rsidR="0097535B" w:rsidRPr="00D16B4B" w14:paraId="732F7AA0" w14:textId="77777777" w:rsidTr="00E7738A">
        <w:trPr>
          <w:cantSplit/>
        </w:trPr>
        <w:tc>
          <w:tcPr>
            <w:tcW w:w="5816" w:type="dxa"/>
            <w:vAlign w:val="bottom"/>
          </w:tcPr>
          <w:p w14:paraId="0643D912" w14:textId="7EED648E" w:rsidR="0097535B" w:rsidRPr="00D16B4B" w:rsidRDefault="0097535B" w:rsidP="0097535B">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882" w:type="dxa"/>
          </w:tcPr>
          <w:p w14:paraId="73EB3924"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21FBFD5C" w14:textId="4AA60596"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Pr>
                <w:rFonts w:ascii="Times New Roman" w:hAnsi="Times New Roman" w:cs="Times New Roman"/>
                <w:sz w:val="22"/>
                <w:szCs w:val="22"/>
              </w:rPr>
              <w:t>-</w:t>
            </w:r>
          </w:p>
        </w:tc>
        <w:tc>
          <w:tcPr>
            <w:tcW w:w="297" w:type="dxa"/>
            <w:shd w:val="clear" w:color="auto" w:fill="auto"/>
            <w:vAlign w:val="bottom"/>
          </w:tcPr>
          <w:p w14:paraId="5B337FD2" w14:textId="77777777" w:rsidR="0097535B" w:rsidRPr="00D16B4B" w:rsidRDefault="0097535B" w:rsidP="0097535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61BB8D7A" w14:textId="529C30EF"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35</w:t>
            </w:r>
          </w:p>
        </w:tc>
      </w:tr>
      <w:tr w:rsidR="0097535B" w:rsidRPr="00D16B4B" w14:paraId="5A7AED95" w14:textId="77777777" w:rsidTr="00E7738A">
        <w:trPr>
          <w:cantSplit/>
        </w:trPr>
        <w:tc>
          <w:tcPr>
            <w:tcW w:w="5816" w:type="dxa"/>
            <w:vAlign w:val="bottom"/>
          </w:tcPr>
          <w:p w14:paraId="3CFA5B4C" w14:textId="7E0310B8" w:rsidR="0097535B" w:rsidRPr="00D16B4B" w:rsidRDefault="0097535B" w:rsidP="0097535B">
            <w:pPr>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882" w:type="dxa"/>
          </w:tcPr>
          <w:p w14:paraId="6B8D4CAC" w14:textId="117D32FB"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26C34910" w14:textId="5E313165"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Pr>
                <w:rFonts w:ascii="Times New Roman" w:hAnsi="Times New Roman" w:cs="Times New Roman"/>
                <w:sz w:val="22"/>
                <w:szCs w:val="22"/>
              </w:rPr>
              <w:t>-</w:t>
            </w:r>
          </w:p>
        </w:tc>
        <w:tc>
          <w:tcPr>
            <w:tcW w:w="297" w:type="dxa"/>
            <w:shd w:val="clear" w:color="auto" w:fill="auto"/>
            <w:vAlign w:val="bottom"/>
          </w:tcPr>
          <w:p w14:paraId="2CD6B7EA" w14:textId="77777777" w:rsidR="0097535B" w:rsidRPr="00D16B4B" w:rsidRDefault="0097535B" w:rsidP="0097535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45A6253" w14:textId="31DF74E5"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(40)</w:t>
            </w:r>
          </w:p>
        </w:tc>
      </w:tr>
      <w:tr w:rsidR="0097535B" w:rsidRPr="00D16B4B" w14:paraId="14FB87F7" w14:textId="77777777" w:rsidTr="00FC0569">
        <w:trPr>
          <w:cantSplit/>
        </w:trPr>
        <w:tc>
          <w:tcPr>
            <w:tcW w:w="5816" w:type="dxa"/>
            <w:vAlign w:val="bottom"/>
          </w:tcPr>
          <w:p w14:paraId="29D29AB7" w14:textId="078C9FAD" w:rsidR="0097535B" w:rsidRPr="00D16B4B" w:rsidRDefault="0097535B" w:rsidP="0097535B">
            <w:pPr>
              <w:tabs>
                <w:tab w:val="left" w:pos="281"/>
              </w:tabs>
              <w:ind w:left="11"/>
              <w:rPr>
                <w:rFonts w:ascii="Times New Roman" w:hAnsi="Times New Roman" w:cs="Times New Roman"/>
                <w:b/>
                <w:bCs/>
                <w:sz w:val="22"/>
                <w:szCs w:val="22"/>
              </w:rPr>
            </w:pPr>
            <w:r w:rsidRPr="00D16B4B">
              <w:rPr>
                <w:rFonts w:ascii="Times New Roman" w:hAnsi="Times New Roman" w:cs="Times New Roman"/>
                <w:b/>
                <w:bCs/>
                <w:sz w:val="22"/>
                <w:szCs w:val="22"/>
              </w:rPr>
              <w:t>At 31 December</w:t>
            </w:r>
          </w:p>
        </w:tc>
        <w:tc>
          <w:tcPr>
            <w:tcW w:w="882" w:type="dxa"/>
          </w:tcPr>
          <w:p w14:paraId="0F862AFC"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292BCA7C" w14:textId="44C06E93" w:rsidR="0097535B" w:rsidRPr="00D16B4B" w:rsidRDefault="0097535B" w:rsidP="0097535B">
            <w:pPr>
              <w:pStyle w:val="acctfourfigures"/>
              <w:tabs>
                <w:tab w:val="clear" w:pos="765"/>
                <w:tab w:val="decimal" w:pos="832"/>
              </w:tabs>
              <w:spacing w:line="240" w:lineRule="atLeast"/>
              <w:ind w:left="-108" w:right="-188"/>
              <w:jc w:val="both"/>
              <w:rPr>
                <w:rFonts w:cs="Times New Roman"/>
                <w:b/>
                <w:bCs/>
                <w:szCs w:val="22"/>
                <w:lang w:val="en-US" w:bidi="th-TH"/>
              </w:rPr>
            </w:pPr>
            <w:r w:rsidRPr="00D16B4B">
              <w:rPr>
                <w:rFonts w:cs="Times New Roman"/>
                <w:b/>
                <w:bCs/>
                <w:szCs w:val="22"/>
                <w:lang w:val="en-US" w:bidi="th-TH"/>
              </w:rPr>
              <w:t>2,</w:t>
            </w:r>
            <w:r>
              <w:rPr>
                <w:rFonts w:cs="Times New Roman"/>
                <w:b/>
                <w:bCs/>
                <w:szCs w:val="22"/>
                <w:lang w:val="en-US" w:bidi="th-TH"/>
              </w:rPr>
              <w:t>363</w:t>
            </w:r>
          </w:p>
        </w:tc>
        <w:tc>
          <w:tcPr>
            <w:tcW w:w="297" w:type="dxa"/>
            <w:shd w:val="clear" w:color="auto" w:fill="auto"/>
            <w:vAlign w:val="bottom"/>
          </w:tcPr>
          <w:p w14:paraId="1003AEB9" w14:textId="77777777" w:rsidR="0097535B" w:rsidRPr="00D16B4B" w:rsidRDefault="0097535B" w:rsidP="0097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7852A11B" w14:textId="28133E4E" w:rsidR="0097535B" w:rsidRPr="00572E95" w:rsidRDefault="0097535B" w:rsidP="00572E95">
            <w:pPr>
              <w:pStyle w:val="acctfourfigures"/>
              <w:tabs>
                <w:tab w:val="clear" w:pos="765"/>
                <w:tab w:val="decimal" w:pos="832"/>
              </w:tabs>
              <w:spacing w:line="240" w:lineRule="atLeast"/>
              <w:ind w:left="-108" w:right="-188"/>
              <w:jc w:val="both"/>
              <w:rPr>
                <w:rFonts w:cs="Times New Roman"/>
                <w:b/>
                <w:bCs/>
                <w:szCs w:val="22"/>
                <w:lang w:val="en-US" w:bidi="th-TH"/>
              </w:rPr>
            </w:pPr>
            <w:r w:rsidRPr="00572E95">
              <w:rPr>
                <w:rFonts w:cs="Times New Roman"/>
                <w:b/>
                <w:bCs/>
                <w:szCs w:val="22"/>
                <w:lang w:val="en-US" w:bidi="th-TH"/>
              </w:rPr>
              <w:t>2,283</w:t>
            </w:r>
          </w:p>
        </w:tc>
      </w:tr>
    </w:tbl>
    <w:p w14:paraId="49CB576F" w14:textId="7E76A589" w:rsidR="00E7738A" w:rsidRPr="00D16B4B" w:rsidRDefault="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3E06CA1" w14:textId="2529A5D3" w:rsidR="00D453F6" w:rsidRPr="00D16B4B" w:rsidRDefault="00D453F6" w:rsidP="00DB688E">
      <w:pPr>
        <w:autoSpaceDE w:val="0"/>
        <w:autoSpaceDN w:val="0"/>
        <w:spacing w:line="240" w:lineRule="auto"/>
        <w:ind w:left="540"/>
        <w:jc w:val="thaiDistribute"/>
        <w:rPr>
          <w:rFonts w:ascii="Times New Roman" w:hAnsi="Times New Roman" w:cs="Times New Roman"/>
          <w:i/>
          <w:iCs/>
          <w:sz w:val="22"/>
          <w:szCs w:val="22"/>
        </w:rPr>
      </w:pPr>
      <w:r w:rsidRPr="00D16B4B">
        <w:rPr>
          <w:rFonts w:ascii="Times New Roman" w:hAnsi="Times New Roman" w:cs="Times New Roman"/>
          <w:i/>
          <w:iCs/>
          <w:sz w:val="22"/>
          <w:szCs w:val="22"/>
        </w:rPr>
        <w:t>Impairment testing</w:t>
      </w:r>
    </w:p>
    <w:p w14:paraId="13B447B7" w14:textId="77777777" w:rsidR="00D453F6" w:rsidRPr="00D16B4B" w:rsidRDefault="00D453F6" w:rsidP="00DB688E">
      <w:pPr>
        <w:autoSpaceDE w:val="0"/>
        <w:autoSpaceDN w:val="0"/>
        <w:spacing w:line="240" w:lineRule="auto"/>
        <w:ind w:left="540"/>
        <w:jc w:val="thaiDistribute"/>
        <w:rPr>
          <w:rFonts w:ascii="Times New Roman" w:hAnsi="Times New Roman" w:cs="Times New Roman"/>
          <w:sz w:val="22"/>
          <w:szCs w:val="22"/>
        </w:rPr>
      </w:pPr>
    </w:p>
    <w:p w14:paraId="062FE830" w14:textId="77777777" w:rsidR="00D453F6" w:rsidRPr="00D16B4B" w:rsidRDefault="00D453F6" w:rsidP="00DB688E">
      <w:pPr>
        <w:autoSpaceDE w:val="0"/>
        <w:autoSpaceDN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Management of </w:t>
      </w:r>
      <w:r w:rsidR="003B500F" w:rsidRPr="00D16B4B">
        <w:rPr>
          <w:rFonts w:ascii="Times New Roman" w:hAnsi="Times New Roman" w:cs="Times New Roman"/>
          <w:sz w:val="22"/>
          <w:szCs w:val="22"/>
        </w:rPr>
        <w:t>the</w:t>
      </w:r>
      <w:r w:rsidR="008F1190" w:rsidRPr="00D16B4B">
        <w:rPr>
          <w:rFonts w:ascii="Times New Roman" w:hAnsi="Times New Roman" w:cs="Times New Roman"/>
          <w:sz w:val="22"/>
          <w:szCs w:val="22"/>
        </w:rPr>
        <w:t xml:space="preserve"> </w:t>
      </w:r>
      <w:r w:rsidR="003B500F" w:rsidRPr="00D16B4B">
        <w:rPr>
          <w:rFonts w:ascii="Times New Roman" w:hAnsi="Times New Roman" w:cs="Times New Roman"/>
          <w:sz w:val="22"/>
          <w:szCs w:val="22"/>
        </w:rPr>
        <w:t xml:space="preserve">Company </w:t>
      </w:r>
      <w:r w:rsidRPr="00D16B4B">
        <w:rPr>
          <w:rFonts w:ascii="Times New Roman" w:hAnsi="Times New Roman" w:cs="Times New Roman"/>
          <w:sz w:val="22"/>
          <w:szCs w:val="22"/>
        </w:rPr>
        <w:t xml:space="preserve">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226073" w:rsidRPr="00D16B4B">
        <w:rPr>
          <w:rFonts w:ascii="Times New Roman" w:hAnsi="Times New Roman" w:cs="Times New Roman"/>
          <w:sz w:val="22"/>
          <w:szCs w:val="22"/>
        </w:rPr>
        <w:t xml:space="preserve">the Company’s </w:t>
      </w:r>
      <w:r w:rsidRPr="00D16B4B">
        <w:rPr>
          <w:rFonts w:ascii="Times New Roman" w:hAnsi="Times New Roman" w:cs="Times New Roman"/>
          <w:sz w:val="22"/>
          <w:szCs w:val="22"/>
        </w:rPr>
        <w:t xml:space="preserve">management judgements, and were based on business plan taking into account past experience, </w:t>
      </w:r>
      <w:r w:rsidR="002C0D19" w:rsidRPr="00D16B4B">
        <w:rPr>
          <w:rFonts w:ascii="Times New Roman" w:hAnsi="Times New Roman" w:cs="Times New Roman"/>
          <w:sz w:val="22"/>
          <w:szCs w:val="22"/>
        </w:rPr>
        <w:t>as well as the future prediction that is believed to be reasonable in the present situation</w:t>
      </w:r>
      <w:r w:rsidRPr="00D16B4B">
        <w:rPr>
          <w:rFonts w:ascii="Times New Roman" w:hAnsi="Times New Roman" w:cs="Times New Roman"/>
          <w:sz w:val="22"/>
          <w:szCs w:val="22"/>
        </w:rPr>
        <w:t xml:space="preserve">. Any change or clarification in information arises in the future might create effect to the estimated recoverable amount. </w:t>
      </w:r>
    </w:p>
    <w:p w14:paraId="4E24B727" w14:textId="77777777" w:rsidR="00D453F6" w:rsidRPr="00D16B4B"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382C60A3" w14:textId="77777777" w:rsidR="00E7738A" w:rsidRPr="00D16B4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5587F8B7" w14:textId="71933A31" w:rsidR="00E7738A" w:rsidRPr="00D16B4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E7738A" w:rsidRPr="00D16B4B" w:rsidSect="00B94A28">
          <w:headerReference w:type="default" r:id="rId15"/>
          <w:footerReference w:type="default" r:id="rId16"/>
          <w:type w:val="nextColumn"/>
          <w:pgSz w:w="11909" w:h="16834" w:code="9"/>
          <w:pgMar w:top="691" w:right="1152" w:bottom="576" w:left="1152" w:header="720" w:footer="720" w:gutter="0"/>
          <w:cols w:space="720"/>
        </w:sectPr>
      </w:pPr>
    </w:p>
    <w:p w14:paraId="5C5D5B19" w14:textId="65487E4E" w:rsidR="00647A38" w:rsidRPr="00D16B4B" w:rsidRDefault="00647A38" w:rsidP="00204940">
      <w:pPr>
        <w:pStyle w:val="block"/>
        <w:spacing w:after="0" w:line="240" w:lineRule="atLeast"/>
        <w:ind w:left="540" w:hanging="540"/>
        <w:jc w:val="both"/>
        <w:rPr>
          <w:rFonts w:cs="Times New Roman"/>
        </w:rPr>
      </w:pPr>
      <w:r w:rsidRPr="00D16B4B">
        <w:rPr>
          <w:rFonts w:cs="Times New Roman"/>
        </w:rPr>
        <w:lastRenderedPageBreak/>
        <w:t xml:space="preserve">Investments in subsidiaries as at </w:t>
      </w:r>
      <w:r w:rsidR="00740C98" w:rsidRPr="00D16B4B">
        <w:rPr>
          <w:rFonts w:cs="Times New Roman"/>
          <w:lang w:val="en-US"/>
        </w:rPr>
        <w:t>31</w:t>
      </w:r>
      <w:r w:rsidRPr="00D16B4B">
        <w:rPr>
          <w:rFonts w:cs="Times New Roman"/>
        </w:rPr>
        <w:t xml:space="preserve"> December </w:t>
      </w:r>
      <w:r w:rsidR="00740C98" w:rsidRPr="00D16B4B">
        <w:rPr>
          <w:rFonts w:cs="Times New Roman"/>
          <w:lang w:val="en-US"/>
        </w:rPr>
        <w:t>202</w:t>
      </w:r>
      <w:r w:rsidR="004A31F8">
        <w:rPr>
          <w:rFonts w:cs="Times New Roman"/>
          <w:lang w:val="en-US"/>
        </w:rPr>
        <w:t>4</w:t>
      </w:r>
      <w:r w:rsidR="00104578" w:rsidRPr="00D16B4B">
        <w:rPr>
          <w:rFonts w:cs="Times New Roman"/>
          <w:lang w:bidi="th-TH"/>
        </w:rPr>
        <w:t xml:space="preserve"> </w:t>
      </w:r>
      <w:r w:rsidRPr="00D16B4B">
        <w:rPr>
          <w:rFonts w:cs="Times New Roman"/>
        </w:rPr>
        <w:t xml:space="preserve">and </w:t>
      </w:r>
      <w:r w:rsidR="00740C98" w:rsidRPr="00D16B4B">
        <w:rPr>
          <w:rFonts w:cs="Times New Roman"/>
          <w:lang w:val="en-US"/>
        </w:rPr>
        <w:t>202</w:t>
      </w:r>
      <w:r w:rsidR="004A31F8">
        <w:rPr>
          <w:rFonts w:cs="Times New Roman"/>
          <w:lang w:val="en-US"/>
        </w:rPr>
        <w:t>3</w:t>
      </w:r>
      <w:r w:rsidR="00104578" w:rsidRPr="00D16B4B">
        <w:rPr>
          <w:rFonts w:cs="Times New Roman"/>
        </w:rPr>
        <w:t xml:space="preserve"> </w:t>
      </w:r>
      <w:r w:rsidRPr="00D16B4B">
        <w:rPr>
          <w:rFonts w:cs="Times New Roman"/>
        </w:rPr>
        <w:t>an</w:t>
      </w:r>
      <w:r w:rsidR="00F826F4" w:rsidRPr="00D16B4B">
        <w:rPr>
          <w:rFonts w:cs="Times New Roman"/>
        </w:rPr>
        <w:t>d dividend income for years</w:t>
      </w:r>
      <w:r w:rsidRPr="00D16B4B">
        <w:rPr>
          <w:rFonts w:cs="Times New Roman"/>
        </w:rPr>
        <w:t xml:space="preserve"> ended were as follows:</w:t>
      </w:r>
    </w:p>
    <w:p w14:paraId="047CA707" w14:textId="77777777" w:rsidR="00104578" w:rsidRPr="00D16B4B" w:rsidRDefault="00104578" w:rsidP="001452F0">
      <w:pPr>
        <w:pStyle w:val="block"/>
        <w:spacing w:after="0" w:line="240" w:lineRule="atLeast"/>
        <w:ind w:left="360"/>
        <w:jc w:val="both"/>
        <w:rPr>
          <w:rFonts w:cs="Times New Roman"/>
          <w:szCs w:val="22"/>
        </w:rPr>
      </w:pPr>
    </w:p>
    <w:tbl>
      <w:tblPr>
        <w:tblW w:w="14580"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90"/>
        <w:gridCol w:w="630"/>
        <w:gridCol w:w="1008"/>
        <w:gridCol w:w="792"/>
        <w:gridCol w:w="236"/>
        <w:gridCol w:w="754"/>
        <w:gridCol w:w="236"/>
        <w:gridCol w:w="754"/>
        <w:gridCol w:w="236"/>
        <w:gridCol w:w="754"/>
        <w:gridCol w:w="236"/>
        <w:gridCol w:w="754"/>
        <w:gridCol w:w="236"/>
        <w:gridCol w:w="754"/>
        <w:gridCol w:w="236"/>
        <w:gridCol w:w="754"/>
        <w:gridCol w:w="236"/>
        <w:gridCol w:w="754"/>
      </w:tblGrid>
      <w:tr w:rsidR="00647A38" w:rsidRPr="00D16B4B" w14:paraId="1FBD20C7" w14:textId="77777777" w:rsidTr="00D30792">
        <w:tc>
          <w:tcPr>
            <w:tcW w:w="2520" w:type="dxa"/>
          </w:tcPr>
          <w:p w14:paraId="3D205BF5"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0" w:type="dxa"/>
            <w:gridSpan w:val="21"/>
          </w:tcPr>
          <w:p w14:paraId="1D74AA7C" w14:textId="77777777" w:rsidR="00647A38" w:rsidRPr="00D16B4B" w:rsidRDefault="00647A38" w:rsidP="001452F0">
            <w:pPr>
              <w:pStyle w:val="acctmergecolhdg"/>
              <w:spacing w:line="240" w:lineRule="atLeast"/>
              <w:ind w:left="-79" w:right="-79"/>
              <w:rPr>
                <w:rFonts w:cs="Times New Roman"/>
                <w:b w:val="0"/>
                <w:bCs/>
                <w:sz w:val="18"/>
                <w:szCs w:val="18"/>
                <w:lang w:val="en-US"/>
              </w:rPr>
            </w:pPr>
            <w:r w:rsidRPr="00D16B4B">
              <w:rPr>
                <w:rFonts w:cs="Times New Roman"/>
                <w:bCs/>
                <w:sz w:val="18"/>
                <w:szCs w:val="18"/>
                <w:lang w:bidi="th-TH"/>
              </w:rPr>
              <w:t>Separate financial statements</w:t>
            </w:r>
          </w:p>
        </w:tc>
      </w:tr>
      <w:tr w:rsidR="00647A38" w:rsidRPr="00D16B4B" w14:paraId="3E68C745" w14:textId="77777777" w:rsidTr="00D30792">
        <w:trPr>
          <w:trHeight w:val="288"/>
        </w:trPr>
        <w:tc>
          <w:tcPr>
            <w:tcW w:w="2520" w:type="dxa"/>
          </w:tcPr>
          <w:p w14:paraId="359F41F1"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39B1979D" w14:textId="77777777" w:rsidR="00647A38" w:rsidRPr="00D16B4B" w:rsidRDefault="00647A38" w:rsidP="001452F0">
            <w:pPr>
              <w:tabs>
                <w:tab w:val="clear" w:pos="907"/>
                <w:tab w:val="left" w:pos="1134"/>
              </w:tabs>
              <w:ind w:left="-108" w:right="-108"/>
              <w:jc w:val="center"/>
              <w:rPr>
                <w:rFonts w:ascii="Times New Roman" w:hAnsi="Times New Roman" w:cs="Times New Roman"/>
              </w:rPr>
            </w:pPr>
            <w:r w:rsidRPr="00D16B4B">
              <w:rPr>
                <w:rFonts w:ascii="Times New Roman" w:hAnsi="Times New Roman" w:cs="Times New Roman"/>
              </w:rPr>
              <w:t>Ownership  interest</w:t>
            </w:r>
          </w:p>
        </w:tc>
        <w:tc>
          <w:tcPr>
            <w:tcW w:w="3258" w:type="dxa"/>
            <w:gridSpan w:val="4"/>
            <w:vAlign w:val="bottom"/>
          </w:tcPr>
          <w:p w14:paraId="6D122C70" w14:textId="77777777" w:rsidR="00647A38" w:rsidRPr="00D16B4B"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D16B4B">
              <w:rPr>
                <w:rFonts w:cs="Times New Roman"/>
                <w:sz w:val="18"/>
                <w:szCs w:val="18"/>
                <w:lang w:val="en-US"/>
              </w:rPr>
              <w:t>Paid-up capital</w:t>
            </w:r>
          </w:p>
        </w:tc>
        <w:tc>
          <w:tcPr>
            <w:tcW w:w="1782" w:type="dxa"/>
            <w:gridSpan w:val="3"/>
            <w:vAlign w:val="bottom"/>
          </w:tcPr>
          <w:p w14:paraId="6D3FACAF" w14:textId="77777777" w:rsidR="00647A38" w:rsidRPr="00D16B4B" w:rsidRDefault="00647A38" w:rsidP="001452F0">
            <w:pPr>
              <w:pStyle w:val="a"/>
              <w:spacing w:line="240" w:lineRule="atLeast"/>
              <w:jc w:val="center"/>
              <w:rPr>
                <w:rFonts w:cs="Times New Roman"/>
                <w:sz w:val="18"/>
                <w:szCs w:val="18"/>
                <w:lang w:val="en-US"/>
              </w:rPr>
            </w:pPr>
            <w:r w:rsidRPr="00D16B4B">
              <w:rPr>
                <w:rFonts w:cs="Times New Roman"/>
                <w:sz w:val="18"/>
                <w:szCs w:val="18"/>
                <w:lang w:val="en-US"/>
              </w:rPr>
              <w:t>Cost method</w:t>
            </w:r>
          </w:p>
        </w:tc>
        <w:tc>
          <w:tcPr>
            <w:tcW w:w="236" w:type="dxa"/>
            <w:vAlign w:val="bottom"/>
          </w:tcPr>
          <w:p w14:paraId="3ED0BA46" w14:textId="77777777" w:rsidR="00647A38" w:rsidRPr="00D16B4B" w:rsidRDefault="00647A38" w:rsidP="001452F0">
            <w:pPr>
              <w:pStyle w:val="a"/>
              <w:spacing w:line="240" w:lineRule="atLeast"/>
              <w:jc w:val="center"/>
              <w:rPr>
                <w:rFonts w:cs="Times New Roman"/>
                <w:sz w:val="18"/>
                <w:szCs w:val="18"/>
                <w:lang w:val="en-US"/>
              </w:rPr>
            </w:pPr>
          </w:p>
        </w:tc>
        <w:tc>
          <w:tcPr>
            <w:tcW w:w="1744" w:type="dxa"/>
            <w:gridSpan w:val="3"/>
            <w:vAlign w:val="bottom"/>
          </w:tcPr>
          <w:p w14:paraId="6886DD47"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Impairment </w:t>
            </w:r>
          </w:p>
        </w:tc>
        <w:tc>
          <w:tcPr>
            <w:tcW w:w="236" w:type="dxa"/>
            <w:vAlign w:val="bottom"/>
          </w:tcPr>
          <w:p w14:paraId="18E3E26F" w14:textId="77777777" w:rsidR="00647A38" w:rsidRPr="00D16B4B" w:rsidRDefault="00647A38" w:rsidP="001452F0">
            <w:pPr>
              <w:pStyle w:val="a"/>
              <w:spacing w:line="240" w:lineRule="atLeast"/>
              <w:ind w:right="-108"/>
              <w:jc w:val="center"/>
              <w:rPr>
                <w:rFonts w:cs="Times New Roman"/>
                <w:sz w:val="18"/>
                <w:szCs w:val="18"/>
                <w:lang w:val="en-US"/>
              </w:rPr>
            </w:pPr>
          </w:p>
        </w:tc>
        <w:tc>
          <w:tcPr>
            <w:tcW w:w="1744" w:type="dxa"/>
            <w:gridSpan w:val="3"/>
            <w:vAlign w:val="bottom"/>
          </w:tcPr>
          <w:p w14:paraId="7972768A"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At cost </w:t>
            </w:r>
            <w:r w:rsidR="001F182E" w:rsidRPr="00D16B4B">
              <w:rPr>
                <w:rFonts w:cs="Times New Roman"/>
                <w:sz w:val="18"/>
                <w:szCs w:val="18"/>
                <w:lang w:val="en-US"/>
              </w:rPr>
              <w:t>-</w:t>
            </w:r>
            <w:r w:rsidRPr="00D16B4B">
              <w:rPr>
                <w:rFonts w:cs="Times New Roman"/>
                <w:sz w:val="18"/>
                <w:szCs w:val="18"/>
                <w:lang w:val="en-US"/>
              </w:rPr>
              <w:t xml:space="preserve"> net</w:t>
            </w:r>
          </w:p>
        </w:tc>
        <w:tc>
          <w:tcPr>
            <w:tcW w:w="236" w:type="dxa"/>
          </w:tcPr>
          <w:p w14:paraId="373A9182" w14:textId="77777777" w:rsidR="00647A38" w:rsidRPr="00D16B4B" w:rsidRDefault="00647A38" w:rsidP="001452F0">
            <w:pPr>
              <w:pStyle w:val="a"/>
              <w:spacing w:line="240" w:lineRule="atLeast"/>
              <w:ind w:right="-108"/>
              <w:rPr>
                <w:rFonts w:cs="Times New Roman"/>
                <w:sz w:val="18"/>
                <w:szCs w:val="18"/>
                <w:lang w:val="en-US"/>
              </w:rPr>
            </w:pPr>
          </w:p>
        </w:tc>
        <w:tc>
          <w:tcPr>
            <w:tcW w:w="1744" w:type="dxa"/>
            <w:gridSpan w:val="3"/>
          </w:tcPr>
          <w:p w14:paraId="5CECE7FD"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Dividend income</w:t>
            </w:r>
          </w:p>
          <w:p w14:paraId="078CC4DB" w14:textId="77777777" w:rsidR="00EF37EA" w:rsidRPr="00D16B4B" w:rsidRDefault="00EF37EA" w:rsidP="001452F0">
            <w:pPr>
              <w:pStyle w:val="a"/>
              <w:spacing w:line="240" w:lineRule="atLeast"/>
              <w:ind w:right="-108"/>
              <w:jc w:val="center"/>
              <w:rPr>
                <w:rFonts w:cs="Times New Roman"/>
                <w:sz w:val="18"/>
                <w:szCs w:val="18"/>
                <w:lang w:val="en-US"/>
              </w:rPr>
            </w:pPr>
            <w:r w:rsidRPr="00D16B4B">
              <w:rPr>
                <w:rFonts w:cs="Times New Roman"/>
                <w:sz w:val="18"/>
                <w:szCs w:val="18"/>
                <w:lang w:val="en-US"/>
              </w:rPr>
              <w:t>for the year</w:t>
            </w:r>
          </w:p>
        </w:tc>
      </w:tr>
      <w:tr w:rsidR="006C5275" w:rsidRPr="00D16B4B" w14:paraId="6D419332" w14:textId="77777777" w:rsidTr="00D30792">
        <w:tc>
          <w:tcPr>
            <w:tcW w:w="2520" w:type="dxa"/>
          </w:tcPr>
          <w:p w14:paraId="54B1875E"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39A3112B" w14:textId="284A5367"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540" w:type="dxa"/>
          </w:tcPr>
          <w:p w14:paraId="3FD6674D" w14:textId="156B0A70"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1620" w:type="dxa"/>
            <w:gridSpan w:val="2"/>
          </w:tcPr>
          <w:p w14:paraId="1F45D628" w14:textId="22676564"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1638" w:type="dxa"/>
            <w:gridSpan w:val="2"/>
          </w:tcPr>
          <w:p w14:paraId="5535868F" w14:textId="441EAE91"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792" w:type="dxa"/>
          </w:tcPr>
          <w:p w14:paraId="0178077A" w14:textId="0F62A28A"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74C37988" w14:textId="77777777" w:rsidR="006C5275" w:rsidRPr="00D16B4B" w:rsidRDefault="006C5275" w:rsidP="006C5275">
            <w:pPr>
              <w:rPr>
                <w:rFonts w:ascii="Times New Roman" w:hAnsi="Times New Roman" w:cs="Times New Roman"/>
              </w:rPr>
            </w:pPr>
          </w:p>
        </w:tc>
        <w:tc>
          <w:tcPr>
            <w:tcW w:w="754" w:type="dxa"/>
          </w:tcPr>
          <w:p w14:paraId="0A1A48AD" w14:textId="2F901784"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236" w:type="dxa"/>
          </w:tcPr>
          <w:p w14:paraId="2D62D403" w14:textId="77777777" w:rsidR="006C5275" w:rsidRPr="00D16B4B" w:rsidRDefault="006C5275" w:rsidP="006C5275">
            <w:pPr>
              <w:pStyle w:val="a"/>
              <w:spacing w:line="240" w:lineRule="atLeast"/>
              <w:rPr>
                <w:rFonts w:cs="Times New Roman"/>
                <w:sz w:val="18"/>
                <w:szCs w:val="18"/>
                <w:lang w:val="en-US"/>
              </w:rPr>
            </w:pPr>
          </w:p>
        </w:tc>
        <w:tc>
          <w:tcPr>
            <w:tcW w:w="754" w:type="dxa"/>
          </w:tcPr>
          <w:p w14:paraId="436C55A6" w14:textId="2F06150F"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2E1EA3FD" w14:textId="77777777" w:rsidR="006C5275" w:rsidRPr="00D16B4B" w:rsidRDefault="006C5275" w:rsidP="006C5275">
            <w:pPr>
              <w:rPr>
                <w:rFonts w:ascii="Times New Roman" w:hAnsi="Times New Roman" w:cs="Times New Roman"/>
              </w:rPr>
            </w:pPr>
          </w:p>
        </w:tc>
        <w:tc>
          <w:tcPr>
            <w:tcW w:w="754" w:type="dxa"/>
          </w:tcPr>
          <w:p w14:paraId="6885DCDA" w14:textId="3F979151"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236" w:type="dxa"/>
          </w:tcPr>
          <w:p w14:paraId="72767D05" w14:textId="77777777" w:rsidR="006C5275" w:rsidRPr="00D16B4B" w:rsidRDefault="006C5275" w:rsidP="006C5275">
            <w:pPr>
              <w:pStyle w:val="a"/>
              <w:spacing w:line="240" w:lineRule="atLeast"/>
              <w:ind w:right="-108"/>
              <w:rPr>
                <w:rFonts w:cs="Times New Roman"/>
                <w:sz w:val="18"/>
                <w:szCs w:val="18"/>
                <w:lang w:val="en-US"/>
              </w:rPr>
            </w:pPr>
          </w:p>
        </w:tc>
        <w:tc>
          <w:tcPr>
            <w:tcW w:w="754" w:type="dxa"/>
          </w:tcPr>
          <w:p w14:paraId="46A72340" w14:textId="2B2B8B5C"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15002099" w14:textId="77777777" w:rsidR="006C5275" w:rsidRPr="00D16B4B" w:rsidRDefault="006C5275" w:rsidP="006C5275">
            <w:pPr>
              <w:rPr>
                <w:rFonts w:ascii="Times New Roman" w:hAnsi="Times New Roman" w:cs="Times New Roman"/>
              </w:rPr>
            </w:pPr>
          </w:p>
        </w:tc>
        <w:tc>
          <w:tcPr>
            <w:tcW w:w="754" w:type="dxa"/>
          </w:tcPr>
          <w:p w14:paraId="40EF58F6" w14:textId="268EC3FB"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236" w:type="dxa"/>
          </w:tcPr>
          <w:p w14:paraId="3934A4DE" w14:textId="77777777" w:rsidR="006C5275" w:rsidRPr="00D16B4B" w:rsidRDefault="006C5275" w:rsidP="006C5275">
            <w:pPr>
              <w:pStyle w:val="a"/>
              <w:spacing w:line="240" w:lineRule="atLeast"/>
              <w:ind w:right="-108"/>
              <w:rPr>
                <w:rFonts w:cs="Times New Roman"/>
                <w:sz w:val="18"/>
                <w:szCs w:val="18"/>
                <w:lang w:val="en-US"/>
              </w:rPr>
            </w:pPr>
          </w:p>
        </w:tc>
        <w:tc>
          <w:tcPr>
            <w:tcW w:w="754" w:type="dxa"/>
          </w:tcPr>
          <w:p w14:paraId="33A5A7C6" w14:textId="20BF6903"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75222993" w14:textId="77777777" w:rsidR="006C5275" w:rsidRPr="00D16B4B" w:rsidRDefault="006C5275" w:rsidP="006C5275">
            <w:pPr>
              <w:rPr>
                <w:rFonts w:ascii="Times New Roman" w:hAnsi="Times New Roman" w:cs="Times New Roman"/>
              </w:rPr>
            </w:pPr>
          </w:p>
        </w:tc>
        <w:tc>
          <w:tcPr>
            <w:tcW w:w="754" w:type="dxa"/>
          </w:tcPr>
          <w:p w14:paraId="3AA1D3A7" w14:textId="4380A723"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r>
      <w:tr w:rsidR="00B4643B" w:rsidRPr="00D16B4B" w14:paraId="0920F00D" w14:textId="77777777" w:rsidTr="00D30792">
        <w:tc>
          <w:tcPr>
            <w:tcW w:w="2520" w:type="dxa"/>
          </w:tcPr>
          <w:p w14:paraId="07B8C3BA"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Pr>
          <w:p w14:paraId="56397309" w14:textId="77777777" w:rsidR="00B4643B" w:rsidRPr="00D16B4B" w:rsidRDefault="00B4643B" w:rsidP="00B4643B">
            <w:pPr>
              <w:tabs>
                <w:tab w:val="clear" w:pos="907"/>
              </w:tabs>
              <w:ind w:left="-108" w:right="-108"/>
              <w:jc w:val="center"/>
              <w:rPr>
                <w:rFonts w:ascii="Times New Roman" w:hAnsi="Times New Roman" w:cs="Times New Roman"/>
                <w:i/>
                <w:iCs/>
              </w:rPr>
            </w:pPr>
            <w:r w:rsidRPr="00D16B4B">
              <w:rPr>
                <w:rFonts w:ascii="Times New Roman" w:hAnsi="Times New Roman" w:cs="Times New Roman"/>
                <w:i/>
                <w:iCs/>
              </w:rPr>
              <w:t>(%)</w:t>
            </w:r>
          </w:p>
        </w:tc>
        <w:tc>
          <w:tcPr>
            <w:tcW w:w="630" w:type="dxa"/>
          </w:tcPr>
          <w:p w14:paraId="74FF1082" w14:textId="77777777" w:rsidR="00B4643B" w:rsidRPr="00D16B4B" w:rsidRDefault="00B4643B" w:rsidP="00B4643B">
            <w:pPr>
              <w:rPr>
                <w:rFonts w:ascii="Times New Roman" w:hAnsi="Times New Roman" w:cs="Times New Roman"/>
                <w:u w:val="double"/>
              </w:rPr>
            </w:pPr>
          </w:p>
        </w:tc>
        <w:tc>
          <w:tcPr>
            <w:tcW w:w="990" w:type="dxa"/>
          </w:tcPr>
          <w:p w14:paraId="78294F2C"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63CF463D"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1008" w:type="dxa"/>
          </w:tcPr>
          <w:p w14:paraId="21C68AB9"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22" w:type="dxa"/>
            <w:gridSpan w:val="15"/>
          </w:tcPr>
          <w:p w14:paraId="58C498A6" w14:textId="77777777" w:rsidR="00B4643B" w:rsidRPr="00D16B4B" w:rsidRDefault="00B4643B" w:rsidP="00B4643B">
            <w:pPr>
              <w:pStyle w:val="a"/>
              <w:spacing w:line="240" w:lineRule="atLeast"/>
              <w:ind w:right="-108"/>
              <w:jc w:val="center"/>
              <w:rPr>
                <w:rFonts w:cs="Times New Roman"/>
                <w:i/>
                <w:iCs/>
                <w:sz w:val="18"/>
                <w:szCs w:val="18"/>
                <w:lang w:val="en-US"/>
              </w:rPr>
            </w:pPr>
            <w:r w:rsidRPr="00D16B4B">
              <w:rPr>
                <w:rFonts w:cs="Times New Roman"/>
                <w:i/>
                <w:iCs/>
                <w:sz w:val="18"/>
                <w:szCs w:val="18"/>
                <w:lang w:val="en-US"/>
              </w:rPr>
              <w:t>(in million Baht)</w:t>
            </w:r>
          </w:p>
        </w:tc>
      </w:tr>
      <w:tr w:rsidR="00B4643B" w:rsidRPr="00D16B4B" w14:paraId="7C67AF62" w14:textId="77777777" w:rsidTr="00D30792">
        <w:tc>
          <w:tcPr>
            <w:tcW w:w="2520" w:type="dxa"/>
          </w:tcPr>
          <w:p w14:paraId="4FA5CABC"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b/>
                <w:bCs/>
              </w:rPr>
              <w:t>Subsidiaries</w:t>
            </w:r>
          </w:p>
        </w:tc>
        <w:tc>
          <w:tcPr>
            <w:tcW w:w="540" w:type="dxa"/>
          </w:tcPr>
          <w:p w14:paraId="265F67FD" w14:textId="77777777" w:rsidR="00B4643B" w:rsidRPr="00D16B4B" w:rsidRDefault="00B4643B" w:rsidP="00B4643B">
            <w:pPr>
              <w:tabs>
                <w:tab w:val="clear" w:pos="907"/>
              </w:tabs>
              <w:ind w:left="-108" w:right="-108"/>
              <w:jc w:val="center"/>
              <w:rPr>
                <w:rFonts w:ascii="Times New Roman" w:hAnsi="Times New Roman" w:cs="Times New Roman"/>
              </w:rPr>
            </w:pPr>
          </w:p>
        </w:tc>
        <w:tc>
          <w:tcPr>
            <w:tcW w:w="540" w:type="dxa"/>
          </w:tcPr>
          <w:p w14:paraId="352518A5" w14:textId="77777777" w:rsidR="00B4643B" w:rsidRPr="00D16B4B" w:rsidRDefault="00B4643B" w:rsidP="00B4643B">
            <w:pPr>
              <w:tabs>
                <w:tab w:val="clear" w:pos="907"/>
              </w:tabs>
              <w:ind w:left="-108" w:right="-468"/>
              <w:jc w:val="center"/>
              <w:rPr>
                <w:rFonts w:ascii="Times New Roman" w:hAnsi="Times New Roman" w:cs="Times New Roman"/>
              </w:rPr>
            </w:pPr>
          </w:p>
        </w:tc>
        <w:tc>
          <w:tcPr>
            <w:tcW w:w="630" w:type="dxa"/>
          </w:tcPr>
          <w:p w14:paraId="6B2F5392" w14:textId="77777777" w:rsidR="00B4643B" w:rsidRPr="00D16B4B" w:rsidRDefault="00B4643B" w:rsidP="00B4643B">
            <w:pPr>
              <w:rPr>
                <w:rFonts w:ascii="Times New Roman" w:hAnsi="Times New Roman" w:cs="Times New Roman"/>
                <w:u w:val="double"/>
              </w:rPr>
            </w:pPr>
          </w:p>
        </w:tc>
        <w:tc>
          <w:tcPr>
            <w:tcW w:w="990" w:type="dxa"/>
          </w:tcPr>
          <w:p w14:paraId="11A5FBE2"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27BCB9B0"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1008" w:type="dxa"/>
          </w:tcPr>
          <w:p w14:paraId="0E2C4B57"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92" w:type="dxa"/>
          </w:tcPr>
          <w:p w14:paraId="5452F723" w14:textId="77777777" w:rsidR="00B4643B" w:rsidRPr="00D16B4B" w:rsidRDefault="00B4643B" w:rsidP="00B4643B">
            <w:pPr>
              <w:rPr>
                <w:rFonts w:ascii="Times New Roman" w:hAnsi="Times New Roman" w:cs="Times New Roman"/>
              </w:rPr>
            </w:pPr>
          </w:p>
        </w:tc>
        <w:tc>
          <w:tcPr>
            <w:tcW w:w="236" w:type="dxa"/>
          </w:tcPr>
          <w:p w14:paraId="0DDFCBD7" w14:textId="77777777" w:rsidR="00B4643B" w:rsidRPr="00D16B4B" w:rsidRDefault="00B4643B" w:rsidP="00B4643B">
            <w:pPr>
              <w:rPr>
                <w:rFonts w:ascii="Times New Roman" w:hAnsi="Times New Roman" w:cs="Times New Roman"/>
              </w:rPr>
            </w:pPr>
          </w:p>
        </w:tc>
        <w:tc>
          <w:tcPr>
            <w:tcW w:w="754" w:type="dxa"/>
          </w:tcPr>
          <w:p w14:paraId="5D9BAD94" w14:textId="77777777" w:rsidR="00B4643B" w:rsidRPr="00D16B4B" w:rsidRDefault="00B4643B" w:rsidP="00B4643B">
            <w:pPr>
              <w:rPr>
                <w:rFonts w:ascii="Times New Roman" w:hAnsi="Times New Roman" w:cs="Times New Roman"/>
              </w:rPr>
            </w:pPr>
          </w:p>
        </w:tc>
        <w:tc>
          <w:tcPr>
            <w:tcW w:w="236" w:type="dxa"/>
          </w:tcPr>
          <w:p w14:paraId="385EE2A1" w14:textId="77777777" w:rsidR="00B4643B" w:rsidRPr="00D16B4B" w:rsidRDefault="00B4643B" w:rsidP="00B4643B">
            <w:pPr>
              <w:pStyle w:val="a"/>
              <w:spacing w:line="240" w:lineRule="atLeast"/>
              <w:rPr>
                <w:rFonts w:cs="Times New Roman"/>
                <w:sz w:val="18"/>
                <w:szCs w:val="18"/>
                <w:lang w:val="en-US"/>
              </w:rPr>
            </w:pPr>
          </w:p>
        </w:tc>
        <w:tc>
          <w:tcPr>
            <w:tcW w:w="754" w:type="dxa"/>
          </w:tcPr>
          <w:p w14:paraId="2B29087D"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6037809F"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C4E2C1A"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6DFEC134"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6146C6F9"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734C2BA0"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C328BEA"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4A2E7456"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7331E965"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5CD3C5F2"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35DB14D"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B4643B" w:rsidRPr="00D16B4B" w14:paraId="0AC1BAEF" w14:textId="77777777" w:rsidTr="00D30792">
        <w:tc>
          <w:tcPr>
            <w:tcW w:w="2520" w:type="dxa"/>
          </w:tcPr>
          <w:p w14:paraId="30C04FB1" w14:textId="77777777" w:rsidR="00B4643B" w:rsidRPr="00D16B4B" w:rsidRDefault="00B4643B" w:rsidP="00B4643B">
            <w:pPr>
              <w:ind w:right="-108"/>
              <w:rPr>
                <w:rFonts w:ascii="Times New Roman" w:hAnsi="Times New Roman" w:cs="Times New Roman"/>
              </w:rPr>
            </w:pPr>
            <w:r w:rsidRPr="00D16B4B">
              <w:rPr>
                <w:rFonts w:ascii="Times New Roman" w:hAnsi="Times New Roman" w:cs="Times New Roman"/>
              </w:rPr>
              <w:t xml:space="preserve">Loxbit Public </w:t>
            </w:r>
          </w:p>
        </w:tc>
        <w:tc>
          <w:tcPr>
            <w:tcW w:w="540" w:type="dxa"/>
            <w:tcBorders>
              <w:bottom w:val="nil"/>
            </w:tcBorders>
            <w:shd w:val="clear" w:color="auto" w:fill="auto"/>
          </w:tcPr>
          <w:p w14:paraId="5CBE1456"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031F1BA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B75C664"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48BE8D"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11C2F800"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7FB0C421"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3B6125AB" w14:textId="77777777" w:rsidR="00B4643B" w:rsidRPr="00D16B4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8EED861"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DEFD11D" w14:textId="77777777" w:rsidR="00B4643B" w:rsidRPr="00D16B4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4361124" w14:textId="77777777" w:rsidR="00B4643B" w:rsidRPr="00D16B4B" w:rsidRDefault="00B4643B" w:rsidP="00B4643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93C501E" w14:textId="77777777" w:rsidR="00B4643B" w:rsidRPr="00D16B4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9DA7807"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3B5206" w14:textId="77777777" w:rsidR="00B4643B" w:rsidRPr="00D16B4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7C693D6"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2242B2" w14:textId="77777777" w:rsidR="00B4643B" w:rsidRPr="00D16B4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5658B39"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39AB40A" w14:textId="77777777" w:rsidR="00B4643B" w:rsidRPr="00D16B4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0F9D587"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B81531D" w14:textId="77777777" w:rsidR="00B4643B" w:rsidRPr="00D16B4B" w:rsidRDefault="00B4643B" w:rsidP="00B4643B">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0B5E6CC9" w14:textId="77777777" w:rsidR="00B4643B" w:rsidRPr="00D16B4B" w:rsidRDefault="00B4643B" w:rsidP="00B4643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080080D"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715BC" w:rsidRPr="00D16B4B" w14:paraId="1AC798FC" w14:textId="77777777" w:rsidTr="00D30792">
        <w:trPr>
          <w:trHeight w:val="74"/>
        </w:trPr>
        <w:tc>
          <w:tcPr>
            <w:tcW w:w="2520" w:type="dxa"/>
          </w:tcPr>
          <w:p w14:paraId="452D1EFE"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shd w:val="clear" w:color="auto" w:fill="auto"/>
          </w:tcPr>
          <w:p w14:paraId="6F0ACAA4" w14:textId="0FA2A6E9"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0C0CE3A7" w14:textId="245285EC"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65862AB3" w14:textId="5143ED2F"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450</w:t>
            </w:r>
          </w:p>
        </w:tc>
        <w:tc>
          <w:tcPr>
            <w:tcW w:w="990" w:type="dxa"/>
            <w:tcBorders>
              <w:bottom w:val="nil"/>
            </w:tcBorders>
            <w:shd w:val="clear" w:color="auto" w:fill="auto"/>
          </w:tcPr>
          <w:p w14:paraId="6720F53C" w14:textId="4CF0A391"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766CE153" w14:textId="0F90BEA0"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450</w:t>
            </w:r>
          </w:p>
        </w:tc>
        <w:tc>
          <w:tcPr>
            <w:tcW w:w="1008" w:type="dxa"/>
            <w:tcBorders>
              <w:bottom w:val="nil"/>
            </w:tcBorders>
            <w:shd w:val="clear" w:color="auto" w:fill="auto"/>
          </w:tcPr>
          <w:p w14:paraId="4A0D27E2"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5BFF751" w14:textId="281DBDEE"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607FE60B"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25A92B82" w14:textId="21B34348"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65F6E933"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C5D3499" w14:textId="64E0BAEE"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EB7C114"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76DA88" w14:textId="21132568"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CAA6B13"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0DA7F4F" w14:textId="63FFF850"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6952D782"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A227FF4" w14:textId="65CE707B"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0893726F"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99C80B" w14:textId="34F4C5DB"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59C1EEA"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15AFDCF" w14:textId="4E56F056"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0715BC" w:rsidRPr="00D16B4B" w14:paraId="15B8E43D" w14:textId="77777777" w:rsidTr="00D30792">
        <w:tc>
          <w:tcPr>
            <w:tcW w:w="2520" w:type="dxa"/>
          </w:tcPr>
          <w:p w14:paraId="122DBBD2"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Data Mining Co., Ltd.</w:t>
            </w:r>
          </w:p>
        </w:tc>
        <w:tc>
          <w:tcPr>
            <w:tcW w:w="540" w:type="dxa"/>
            <w:tcBorders>
              <w:bottom w:val="nil"/>
            </w:tcBorders>
            <w:shd w:val="clear" w:color="auto" w:fill="auto"/>
          </w:tcPr>
          <w:p w14:paraId="7F8B246D" w14:textId="158D4E82"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8017232" w14:textId="1CA19A0D"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0A86A0BD" w14:textId="5E5BF144"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990" w:type="dxa"/>
            <w:tcBorders>
              <w:bottom w:val="nil"/>
            </w:tcBorders>
            <w:shd w:val="clear" w:color="auto" w:fill="auto"/>
          </w:tcPr>
          <w:p w14:paraId="69D12B74" w14:textId="4642E062"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187CF535" w14:textId="6F0F1357"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20</w:t>
            </w:r>
          </w:p>
        </w:tc>
        <w:tc>
          <w:tcPr>
            <w:tcW w:w="1008" w:type="dxa"/>
            <w:tcBorders>
              <w:bottom w:val="nil"/>
            </w:tcBorders>
            <w:shd w:val="clear" w:color="auto" w:fill="auto"/>
          </w:tcPr>
          <w:p w14:paraId="0CD7B398"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4A1190AE" w14:textId="464F98CD"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1EE84179"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2485C3" w14:textId="692F51E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472C7CA1"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0B610D2" w14:textId="0AF1B1A7"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3B0041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2997186" w14:textId="7D66C194"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3A4D7A1"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F10CEF" w14:textId="5BC60A68"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3B8A2EA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F2D7472" w14:textId="6027E9F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4DD90BD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AA7E317" w14:textId="028D5695"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5BFB4BC"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6855FCC" w14:textId="3E5A3BE8"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0715BC" w:rsidRPr="00D16B4B" w14:paraId="488F3D70" w14:textId="77777777" w:rsidTr="00D30792">
        <w:tc>
          <w:tcPr>
            <w:tcW w:w="2520" w:type="dxa"/>
          </w:tcPr>
          <w:p w14:paraId="0EC44C26" w14:textId="6F4F4771" w:rsidR="000715BC" w:rsidRPr="00D16B4B" w:rsidRDefault="000715BC" w:rsidP="000715BC">
            <w:pPr>
              <w:ind w:right="-108"/>
              <w:rPr>
                <w:rFonts w:ascii="Times New Roman" w:hAnsi="Times New Roman" w:cs="Times New Roman"/>
              </w:rPr>
            </w:pPr>
            <w:r w:rsidRPr="00D16B4B">
              <w:rPr>
                <w:rFonts w:ascii="Times New Roman" w:hAnsi="Times New Roman" w:cs="Times New Roman"/>
              </w:rPr>
              <w:t>Loxley Joint and Hold Co., Ltd.</w:t>
            </w:r>
          </w:p>
        </w:tc>
        <w:tc>
          <w:tcPr>
            <w:tcW w:w="540" w:type="dxa"/>
            <w:tcBorders>
              <w:bottom w:val="nil"/>
            </w:tcBorders>
            <w:shd w:val="clear" w:color="auto" w:fill="auto"/>
          </w:tcPr>
          <w:p w14:paraId="1BAA0E65" w14:textId="61730D26"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65F70232" w14:textId="7E8AA01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501C1945" w14:textId="5B6A518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990" w:type="dxa"/>
            <w:tcBorders>
              <w:bottom w:val="nil"/>
            </w:tcBorders>
            <w:shd w:val="clear" w:color="auto" w:fill="auto"/>
          </w:tcPr>
          <w:p w14:paraId="6102557D" w14:textId="0EA6FA14"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31968C0E" w14:textId="4DD794C8"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1,000</w:t>
            </w:r>
          </w:p>
        </w:tc>
        <w:tc>
          <w:tcPr>
            <w:tcW w:w="1008" w:type="dxa"/>
            <w:tcBorders>
              <w:bottom w:val="nil"/>
            </w:tcBorders>
            <w:shd w:val="clear" w:color="auto" w:fill="auto"/>
          </w:tcPr>
          <w:p w14:paraId="7787C149"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2E0F034F" w14:textId="46FB6C05"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shd w:val="clear" w:color="auto" w:fill="auto"/>
          </w:tcPr>
          <w:p w14:paraId="10FEB5D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6936954" w14:textId="0FE8479B"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shd w:val="clear" w:color="auto" w:fill="auto"/>
          </w:tcPr>
          <w:p w14:paraId="303C7C08" w14:textId="77777777" w:rsidR="000715BC" w:rsidRPr="00D16B4B" w:rsidRDefault="000715BC" w:rsidP="000715B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B6F0172" w14:textId="753903B2"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C973148"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4A59D8" w14:textId="7F0032CA"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265804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AF6B7E1" w14:textId="3B8F0923"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shd w:val="clear" w:color="auto" w:fill="auto"/>
          </w:tcPr>
          <w:p w14:paraId="35F8D9EE"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CD49DB" w14:textId="445A070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shd w:val="clear" w:color="auto" w:fill="auto"/>
          </w:tcPr>
          <w:p w14:paraId="2C972F4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FD6CAB" w14:textId="65BC718A" w:rsidR="000715BC" w:rsidRPr="00D16B4B" w:rsidRDefault="00504DC5" w:rsidP="000715BC">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280</w:t>
            </w:r>
          </w:p>
        </w:tc>
        <w:tc>
          <w:tcPr>
            <w:tcW w:w="236" w:type="dxa"/>
            <w:tcBorders>
              <w:bottom w:val="nil"/>
            </w:tcBorders>
            <w:shd w:val="clear" w:color="auto" w:fill="auto"/>
          </w:tcPr>
          <w:p w14:paraId="1B3EA69A"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D8A2A8D" w14:textId="210E9468"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100</w:t>
            </w:r>
          </w:p>
        </w:tc>
      </w:tr>
      <w:tr w:rsidR="000715BC" w:rsidRPr="00D16B4B" w14:paraId="5E930AAF" w14:textId="77777777" w:rsidTr="00D30792">
        <w:tc>
          <w:tcPr>
            <w:tcW w:w="2520" w:type="dxa"/>
          </w:tcPr>
          <w:p w14:paraId="3A34BFD7" w14:textId="239FCDF0" w:rsidR="000715BC" w:rsidRPr="00D16B4B" w:rsidRDefault="000715BC" w:rsidP="000715BC">
            <w:pPr>
              <w:ind w:right="-108"/>
              <w:rPr>
                <w:rFonts w:ascii="Times New Roman" w:hAnsi="Times New Roman" w:cs="Times New Roman"/>
              </w:rPr>
            </w:pPr>
            <w:r w:rsidRPr="00D16B4B">
              <w:rPr>
                <w:rFonts w:ascii="Times New Roman" w:hAnsi="Times New Roman" w:cs="Times New Roman"/>
              </w:rPr>
              <w:t>Loxley Mobile</w:t>
            </w:r>
          </w:p>
        </w:tc>
        <w:tc>
          <w:tcPr>
            <w:tcW w:w="540" w:type="dxa"/>
            <w:tcBorders>
              <w:bottom w:val="nil"/>
            </w:tcBorders>
            <w:shd w:val="clear" w:color="auto" w:fill="auto"/>
          </w:tcPr>
          <w:p w14:paraId="14B05FE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4D5B7DE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9FACD9B"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5AE8B5A"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630" w:type="dxa"/>
            <w:tcBorders>
              <w:bottom w:val="nil"/>
            </w:tcBorders>
            <w:shd w:val="clear" w:color="auto" w:fill="auto"/>
          </w:tcPr>
          <w:p w14:paraId="0424BF96" w14:textId="77777777"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10D68056"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792" w:type="dxa"/>
            <w:tcBorders>
              <w:bottom w:val="nil"/>
            </w:tcBorders>
            <w:shd w:val="clear" w:color="auto" w:fill="auto"/>
          </w:tcPr>
          <w:p w14:paraId="1006287B"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74BA3D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BDA436F"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F59AD40" w14:textId="77777777" w:rsidR="000715BC" w:rsidRPr="00D16B4B" w:rsidRDefault="000715BC" w:rsidP="000715B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3E58455E"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B6A0E2C"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AEA4D3"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CF5E94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1030C3A"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CF8F931"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7CAAC4"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7AFCC22"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E3737A1" w14:textId="77777777"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75DD7F5"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329BE3"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715BC" w:rsidRPr="00D16B4B" w14:paraId="31CDAADE" w14:textId="77777777" w:rsidTr="00D30792">
        <w:tc>
          <w:tcPr>
            <w:tcW w:w="2520" w:type="dxa"/>
          </w:tcPr>
          <w:p w14:paraId="4A0DD6C2"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shd w:val="clear" w:color="auto" w:fill="auto"/>
          </w:tcPr>
          <w:p w14:paraId="0FF49BA2" w14:textId="7A3EB3D4"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36035072" w14:textId="49AB0488"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83200E7" w14:textId="201538F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990" w:type="dxa"/>
            <w:tcBorders>
              <w:bottom w:val="nil"/>
            </w:tcBorders>
            <w:shd w:val="clear" w:color="auto" w:fill="auto"/>
          </w:tcPr>
          <w:p w14:paraId="71596F70" w14:textId="36D48903"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0F150D82" w14:textId="08166FAA"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20</w:t>
            </w:r>
          </w:p>
        </w:tc>
        <w:tc>
          <w:tcPr>
            <w:tcW w:w="1008" w:type="dxa"/>
            <w:tcBorders>
              <w:bottom w:val="nil"/>
            </w:tcBorders>
            <w:shd w:val="clear" w:color="auto" w:fill="auto"/>
          </w:tcPr>
          <w:p w14:paraId="35B3E468"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514E3BC1" w14:textId="42593180"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41572A03"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F39932" w14:textId="403EFC8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6748E06A"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1D626C2" w14:textId="0908C70A"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3F99E207"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D8102A2" w14:textId="17FF39CF"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294EBD6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CC49C8A" w14:textId="66BF1F6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DB63399"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1E649C7" w14:textId="5B5D004E"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AA91EE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143674" w14:textId="3A735E58"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379B723"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739FFF" w14:textId="4C875C06"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0715BC" w:rsidRPr="00D16B4B" w14:paraId="40E4749C" w14:textId="77777777" w:rsidTr="00D30792">
        <w:tc>
          <w:tcPr>
            <w:tcW w:w="2520" w:type="dxa"/>
          </w:tcPr>
          <w:p w14:paraId="3A20C716" w14:textId="77777777" w:rsidR="000715BC" w:rsidRPr="00D16B4B" w:rsidRDefault="000715BC" w:rsidP="000715BC">
            <w:pPr>
              <w:tabs>
                <w:tab w:val="clear" w:pos="227"/>
              </w:tabs>
              <w:ind w:right="-108"/>
              <w:rPr>
                <w:rFonts w:ascii="Times New Roman" w:hAnsi="Times New Roman" w:cs="Times New Roman"/>
              </w:rPr>
            </w:pPr>
            <w:r w:rsidRPr="00D16B4B">
              <w:rPr>
                <w:rFonts w:ascii="Times New Roman" w:hAnsi="Times New Roman" w:cs="Times New Roman"/>
              </w:rPr>
              <w:t xml:space="preserve">L Food Solutions       </w:t>
            </w:r>
          </w:p>
        </w:tc>
        <w:tc>
          <w:tcPr>
            <w:tcW w:w="540" w:type="dxa"/>
            <w:tcBorders>
              <w:bottom w:val="nil"/>
            </w:tcBorders>
            <w:shd w:val="clear" w:color="auto" w:fill="auto"/>
          </w:tcPr>
          <w:p w14:paraId="168278E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2665DF16"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2D2C114E" w14:textId="77777777" w:rsidR="000715BC" w:rsidRPr="00D16B4B" w:rsidRDefault="000715BC" w:rsidP="000715BC">
            <w:pPr>
              <w:tabs>
                <w:tab w:val="clear" w:pos="227"/>
                <w:tab w:val="clear" w:pos="454"/>
                <w:tab w:val="clear" w:pos="680"/>
                <w:tab w:val="clear" w:pos="907"/>
              </w:tabs>
              <w:ind w:right="-108"/>
              <w:rPr>
                <w:rFonts w:ascii="Times New Roman" w:hAnsi="Times New Roman" w:cs="Times New Roman"/>
              </w:rPr>
            </w:pPr>
          </w:p>
        </w:tc>
        <w:tc>
          <w:tcPr>
            <w:tcW w:w="990" w:type="dxa"/>
            <w:tcBorders>
              <w:bottom w:val="nil"/>
            </w:tcBorders>
            <w:shd w:val="clear" w:color="auto" w:fill="auto"/>
          </w:tcPr>
          <w:p w14:paraId="0EA0ADAA" w14:textId="77777777" w:rsidR="000715BC" w:rsidRPr="00D16B4B" w:rsidRDefault="000715BC" w:rsidP="000715BC">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4532FB72" w14:textId="77777777" w:rsidR="000715BC" w:rsidRPr="00D16B4B" w:rsidRDefault="000715BC" w:rsidP="000715BC">
            <w:pPr>
              <w:tabs>
                <w:tab w:val="clear" w:pos="227"/>
                <w:tab w:val="clear" w:pos="454"/>
                <w:tab w:val="clear" w:pos="680"/>
                <w:tab w:val="clear" w:pos="907"/>
              </w:tabs>
              <w:ind w:left="-108" w:right="-108"/>
              <w:rPr>
                <w:rFonts w:ascii="Times New Roman" w:hAnsi="Times New Roman" w:cs="Times New Roman"/>
              </w:rPr>
            </w:pPr>
          </w:p>
        </w:tc>
        <w:tc>
          <w:tcPr>
            <w:tcW w:w="1008" w:type="dxa"/>
            <w:tcBorders>
              <w:bottom w:val="nil"/>
            </w:tcBorders>
            <w:shd w:val="clear" w:color="auto" w:fill="auto"/>
          </w:tcPr>
          <w:p w14:paraId="4FE51017" w14:textId="77777777" w:rsidR="000715BC" w:rsidRPr="00D16B4B" w:rsidRDefault="000715BC" w:rsidP="000715BC">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21A72DBB"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921D93"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7185648B"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6F2807"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45F4E04"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40AF24"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78BE10E"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C459BEB"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57B6B4D"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AD0363A"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BD0CF7"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A7148E"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CC679A"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AF348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77EA749" w14:textId="77777777" w:rsidR="000715BC" w:rsidRPr="00D16B4B" w:rsidRDefault="000715BC" w:rsidP="000715BC">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0715BC" w:rsidRPr="00D16B4B" w14:paraId="40E8D959" w14:textId="77777777" w:rsidTr="00D30792">
        <w:tc>
          <w:tcPr>
            <w:tcW w:w="2520" w:type="dxa"/>
          </w:tcPr>
          <w:p w14:paraId="175A5D64" w14:textId="617A86A6" w:rsidR="000715BC" w:rsidRPr="00D16B4B" w:rsidRDefault="000715BC" w:rsidP="000715BC">
            <w:pPr>
              <w:tabs>
                <w:tab w:val="clear" w:pos="227"/>
              </w:tabs>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shd w:val="clear" w:color="auto" w:fill="auto"/>
          </w:tcPr>
          <w:p w14:paraId="00BD7B35" w14:textId="6FBDBD0C"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002C4460" w14:textId="486353BD"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D47B91E" w14:textId="0AD6FC2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shd w:val="clear" w:color="auto" w:fill="auto"/>
          </w:tcPr>
          <w:p w14:paraId="0395999E" w14:textId="12991754"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1D32E4B8" w14:textId="5E7720DA"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w:t>
            </w:r>
          </w:p>
        </w:tc>
        <w:tc>
          <w:tcPr>
            <w:tcW w:w="1008" w:type="dxa"/>
            <w:tcBorders>
              <w:bottom w:val="nil"/>
            </w:tcBorders>
            <w:shd w:val="clear" w:color="auto" w:fill="auto"/>
          </w:tcPr>
          <w:p w14:paraId="447D21AA"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0F8140CA" w14:textId="4757E85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6C9F4A8A"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35FB8313" w14:textId="5F895296"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0CE03BF5"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168E77F" w14:textId="61436D52"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(30)</w:t>
            </w:r>
          </w:p>
        </w:tc>
        <w:tc>
          <w:tcPr>
            <w:tcW w:w="236" w:type="dxa"/>
            <w:tcBorders>
              <w:bottom w:val="nil"/>
            </w:tcBorders>
            <w:shd w:val="clear" w:color="auto" w:fill="auto"/>
          </w:tcPr>
          <w:p w14:paraId="00859D2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EB7701" w14:textId="2C1AE206"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(30)</w:t>
            </w:r>
          </w:p>
        </w:tc>
        <w:tc>
          <w:tcPr>
            <w:tcW w:w="236" w:type="dxa"/>
            <w:tcBorders>
              <w:bottom w:val="nil"/>
            </w:tcBorders>
            <w:shd w:val="clear" w:color="auto" w:fill="auto"/>
          </w:tcPr>
          <w:p w14:paraId="044128E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2CBB69E" w14:textId="46A86B4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6C29BB87"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80C1066" w14:textId="7EB7D86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21DDD154"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5B446CD" w14:textId="76F720F8"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00D04A9"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78873D" w14:textId="25BC2B1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0715BC" w:rsidRPr="00D16B4B" w14:paraId="5C346A4E" w14:textId="77777777" w:rsidTr="00D30792">
        <w:tc>
          <w:tcPr>
            <w:tcW w:w="2520" w:type="dxa"/>
          </w:tcPr>
          <w:p w14:paraId="61501BB3" w14:textId="77777777" w:rsidR="000715BC" w:rsidRPr="00D16B4B" w:rsidRDefault="000715BC" w:rsidP="000715BC">
            <w:pPr>
              <w:tabs>
                <w:tab w:val="clear" w:pos="227"/>
              </w:tabs>
              <w:ind w:right="-108"/>
              <w:rPr>
                <w:rFonts w:ascii="Times New Roman" w:hAnsi="Times New Roman" w:cs="Times New Roman"/>
              </w:rPr>
            </w:pPr>
            <w:r w:rsidRPr="00D16B4B">
              <w:rPr>
                <w:rFonts w:ascii="Times New Roman" w:hAnsi="Times New Roman" w:cs="Times New Roman"/>
              </w:rPr>
              <w:t xml:space="preserve">Loxley Business Innovation </w:t>
            </w:r>
          </w:p>
        </w:tc>
        <w:tc>
          <w:tcPr>
            <w:tcW w:w="540" w:type="dxa"/>
            <w:tcBorders>
              <w:bottom w:val="nil"/>
            </w:tcBorders>
            <w:shd w:val="clear" w:color="auto" w:fill="auto"/>
          </w:tcPr>
          <w:p w14:paraId="59439C7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1D62D11"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08BA29E" w14:textId="77777777" w:rsidR="000715BC" w:rsidRPr="00D16B4B" w:rsidRDefault="000715BC" w:rsidP="000715BC">
            <w:pPr>
              <w:tabs>
                <w:tab w:val="clear" w:pos="907"/>
              </w:tabs>
              <w:ind w:right="-108"/>
              <w:rPr>
                <w:rFonts w:ascii="Times New Roman" w:hAnsi="Times New Roman" w:cs="Times New Roman"/>
              </w:rPr>
            </w:pPr>
          </w:p>
        </w:tc>
        <w:tc>
          <w:tcPr>
            <w:tcW w:w="990" w:type="dxa"/>
            <w:tcBorders>
              <w:bottom w:val="nil"/>
            </w:tcBorders>
            <w:shd w:val="clear" w:color="auto" w:fill="auto"/>
          </w:tcPr>
          <w:p w14:paraId="67EA5F23" w14:textId="77777777" w:rsidR="000715BC" w:rsidRPr="00D16B4B" w:rsidRDefault="000715BC" w:rsidP="000715BC">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2550B674" w14:textId="77777777" w:rsidR="000715BC" w:rsidRPr="00D16B4B" w:rsidRDefault="000715BC" w:rsidP="000715BC">
            <w:pPr>
              <w:tabs>
                <w:tab w:val="clear" w:pos="907"/>
              </w:tabs>
              <w:ind w:left="-108" w:right="-108"/>
              <w:rPr>
                <w:rFonts w:ascii="Times New Roman" w:hAnsi="Times New Roman" w:cs="Times New Roman"/>
              </w:rPr>
            </w:pPr>
          </w:p>
        </w:tc>
        <w:tc>
          <w:tcPr>
            <w:tcW w:w="1008" w:type="dxa"/>
            <w:tcBorders>
              <w:bottom w:val="nil"/>
            </w:tcBorders>
            <w:shd w:val="clear" w:color="auto" w:fill="auto"/>
          </w:tcPr>
          <w:p w14:paraId="247459D5" w14:textId="77777777" w:rsidR="000715BC" w:rsidRPr="00D16B4B" w:rsidRDefault="000715BC" w:rsidP="000715BC">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1EA7041E"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855AE2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A077518"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B2412E0"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1F51090"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894174"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A0AA26"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3AC57B0"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ACB34A"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D66C1C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A24A2FE"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DD0D9"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D92084C"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65521E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B036487" w14:textId="77777777" w:rsidR="000715BC" w:rsidRPr="00D16B4B" w:rsidRDefault="000715BC" w:rsidP="000715BC">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0715BC" w:rsidRPr="00D16B4B" w14:paraId="68AF1462" w14:textId="77777777" w:rsidTr="00D30792">
        <w:tc>
          <w:tcPr>
            <w:tcW w:w="2520" w:type="dxa"/>
          </w:tcPr>
          <w:p w14:paraId="61DF1551"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shd w:val="clear" w:color="auto" w:fill="auto"/>
          </w:tcPr>
          <w:p w14:paraId="46419C3E" w14:textId="5C8BC0BB"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5E13CBDE" w14:textId="55D232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880D938" w14:textId="58CD8869" w:rsidR="000715BC" w:rsidRPr="00D16B4B" w:rsidRDefault="00504DC5" w:rsidP="000715BC">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990" w:type="dxa"/>
            <w:tcBorders>
              <w:bottom w:val="nil"/>
            </w:tcBorders>
            <w:shd w:val="clear" w:color="auto" w:fill="auto"/>
          </w:tcPr>
          <w:p w14:paraId="4219FD74" w14:textId="16209FD3"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7A1D293F" w14:textId="3F6003AF"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w:t>
            </w:r>
          </w:p>
        </w:tc>
        <w:tc>
          <w:tcPr>
            <w:tcW w:w="1008" w:type="dxa"/>
            <w:tcBorders>
              <w:bottom w:val="nil"/>
            </w:tcBorders>
            <w:shd w:val="clear" w:color="auto" w:fill="auto"/>
          </w:tcPr>
          <w:p w14:paraId="4BC45B7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46F678CA" w14:textId="3BDD46B4" w:rsidR="000715BC" w:rsidRPr="00D16B4B" w:rsidRDefault="00504DC5" w:rsidP="000715BC">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236" w:type="dxa"/>
            <w:tcBorders>
              <w:bottom w:val="nil"/>
            </w:tcBorders>
            <w:shd w:val="clear" w:color="auto" w:fill="auto"/>
          </w:tcPr>
          <w:p w14:paraId="7884C7E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8F6DA8B" w14:textId="47C8344B"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512ABB52"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F6114CC" w14:textId="407F2832"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A67D868"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CE6092F" w14:textId="782900C0"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FFB5693"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834FAAE" w14:textId="3D24E2C0" w:rsidR="000715BC" w:rsidRPr="00D16B4B" w:rsidRDefault="00504DC5" w:rsidP="000715BC">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236" w:type="dxa"/>
            <w:tcBorders>
              <w:bottom w:val="nil"/>
            </w:tcBorders>
            <w:shd w:val="clear" w:color="auto" w:fill="auto"/>
          </w:tcPr>
          <w:p w14:paraId="73819E4E"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EA2FFE9" w14:textId="17A51EB4"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5E4064EF"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6D161D" w14:textId="27747806" w:rsidR="000715BC" w:rsidRPr="00D16B4B" w:rsidRDefault="00504DC5" w:rsidP="000715BC">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15</w:t>
            </w:r>
          </w:p>
        </w:tc>
        <w:tc>
          <w:tcPr>
            <w:tcW w:w="236" w:type="dxa"/>
            <w:tcBorders>
              <w:bottom w:val="nil"/>
            </w:tcBorders>
            <w:shd w:val="clear" w:color="auto" w:fill="auto"/>
          </w:tcPr>
          <w:p w14:paraId="5EF648F3"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9597A21" w14:textId="796655A1"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w:t>
            </w:r>
          </w:p>
        </w:tc>
      </w:tr>
      <w:tr w:rsidR="000715BC" w:rsidRPr="00D16B4B" w14:paraId="4E9AF450" w14:textId="77777777" w:rsidTr="00D30792">
        <w:tc>
          <w:tcPr>
            <w:tcW w:w="2520" w:type="dxa"/>
          </w:tcPr>
          <w:p w14:paraId="6EDC5E1A" w14:textId="70114A75" w:rsidR="000715BC" w:rsidRPr="00D16B4B" w:rsidRDefault="000715BC" w:rsidP="000715BC">
            <w:pPr>
              <w:ind w:right="-108"/>
              <w:rPr>
                <w:rFonts w:ascii="Times New Roman" w:hAnsi="Times New Roman" w:cs="Times New Roman"/>
              </w:rPr>
            </w:pPr>
            <w:r w:rsidRPr="00D16B4B">
              <w:rPr>
                <w:rFonts w:ascii="Times New Roman" w:hAnsi="Times New Roman" w:cs="Times New Roman"/>
              </w:rPr>
              <w:t>Loxley Power Systems Co., Ltd.</w:t>
            </w:r>
          </w:p>
        </w:tc>
        <w:tc>
          <w:tcPr>
            <w:tcW w:w="540" w:type="dxa"/>
            <w:tcBorders>
              <w:bottom w:val="nil"/>
            </w:tcBorders>
            <w:shd w:val="clear" w:color="auto" w:fill="auto"/>
          </w:tcPr>
          <w:p w14:paraId="4DA1F46F" w14:textId="54F1C725"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64A37244" w14:textId="0B851C04"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1F93FAF7" w14:textId="7CDEE726"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tcBorders>
              <w:bottom w:val="nil"/>
            </w:tcBorders>
            <w:shd w:val="clear" w:color="auto" w:fill="auto"/>
          </w:tcPr>
          <w:p w14:paraId="728D5431" w14:textId="7CA01EDE"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6A98A2D1" w14:textId="283844FB"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w:t>
            </w:r>
          </w:p>
        </w:tc>
        <w:tc>
          <w:tcPr>
            <w:tcW w:w="1008" w:type="dxa"/>
            <w:tcBorders>
              <w:bottom w:val="nil"/>
            </w:tcBorders>
            <w:shd w:val="clear" w:color="auto" w:fill="auto"/>
          </w:tcPr>
          <w:p w14:paraId="4895DB8A"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42FB23B" w14:textId="4B6DCB21"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64D582AF"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360"/>
              <w:jc w:val="right"/>
              <w:rPr>
                <w:rFonts w:ascii="Times New Roman" w:hAnsi="Times New Roman" w:cs="Times New Roman"/>
              </w:rPr>
            </w:pPr>
          </w:p>
        </w:tc>
        <w:tc>
          <w:tcPr>
            <w:tcW w:w="754" w:type="dxa"/>
            <w:tcBorders>
              <w:bottom w:val="nil"/>
            </w:tcBorders>
            <w:shd w:val="clear" w:color="auto" w:fill="auto"/>
          </w:tcPr>
          <w:p w14:paraId="11A65733" w14:textId="7B81DBA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356BE884"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E3B2CF6" w14:textId="6935E4DF"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F38E63C"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C821207" w14:textId="3147ED0B"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4FA7DB8"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385A43A" w14:textId="44869028"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18FA2B80" w14:textId="77777777" w:rsidR="000715BC" w:rsidRPr="00D16B4B" w:rsidRDefault="000715BC" w:rsidP="000715BC">
            <w:pPr>
              <w:pStyle w:val="a"/>
              <w:tabs>
                <w:tab w:val="clear" w:pos="360"/>
                <w:tab w:val="clear" w:pos="720"/>
                <w:tab w:val="clear" w:pos="1080"/>
                <w:tab w:val="decimal" w:pos="556"/>
              </w:tabs>
              <w:spacing w:line="240" w:lineRule="atLeast"/>
              <w:ind w:left="360" w:right="-108" w:hanging="360"/>
              <w:jc w:val="right"/>
              <w:rPr>
                <w:rFonts w:cs="Times New Roman"/>
                <w:sz w:val="18"/>
                <w:szCs w:val="18"/>
                <w:lang w:val="en-US"/>
              </w:rPr>
            </w:pPr>
          </w:p>
        </w:tc>
        <w:tc>
          <w:tcPr>
            <w:tcW w:w="754" w:type="dxa"/>
            <w:tcBorders>
              <w:bottom w:val="nil"/>
            </w:tcBorders>
            <w:shd w:val="clear" w:color="auto" w:fill="auto"/>
          </w:tcPr>
          <w:p w14:paraId="16155473" w14:textId="3998F5E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4B558037" w14:textId="77777777" w:rsidR="000715BC" w:rsidRPr="00D16B4B" w:rsidRDefault="000715BC" w:rsidP="000715BC">
            <w:pPr>
              <w:pStyle w:val="a"/>
              <w:tabs>
                <w:tab w:val="clear" w:pos="360"/>
                <w:tab w:val="clear" w:pos="720"/>
                <w:tab w:val="clear" w:pos="1080"/>
                <w:tab w:val="decimal" w:pos="376"/>
              </w:tabs>
              <w:spacing w:line="240" w:lineRule="atLeast"/>
              <w:ind w:left="360" w:right="-108" w:hanging="360"/>
              <w:jc w:val="right"/>
              <w:rPr>
                <w:rFonts w:cs="Times New Roman"/>
                <w:sz w:val="18"/>
                <w:szCs w:val="18"/>
                <w:lang w:val="en-US"/>
              </w:rPr>
            </w:pPr>
          </w:p>
        </w:tc>
        <w:tc>
          <w:tcPr>
            <w:tcW w:w="754" w:type="dxa"/>
            <w:tcBorders>
              <w:bottom w:val="nil"/>
            </w:tcBorders>
            <w:shd w:val="clear" w:color="auto" w:fill="auto"/>
          </w:tcPr>
          <w:p w14:paraId="5A1796FE" w14:textId="02BDB1D7"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30</w:t>
            </w:r>
          </w:p>
        </w:tc>
        <w:tc>
          <w:tcPr>
            <w:tcW w:w="236" w:type="dxa"/>
            <w:tcBorders>
              <w:bottom w:val="nil"/>
            </w:tcBorders>
            <w:shd w:val="clear" w:color="auto" w:fill="auto"/>
          </w:tcPr>
          <w:p w14:paraId="560876F2"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649AFF" w14:textId="44B9E6D2"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30</w:t>
            </w:r>
          </w:p>
        </w:tc>
      </w:tr>
      <w:tr w:rsidR="000715BC" w:rsidRPr="00D16B4B" w14:paraId="70581155" w14:textId="77777777" w:rsidTr="00D30792">
        <w:tc>
          <w:tcPr>
            <w:tcW w:w="2520" w:type="dxa"/>
          </w:tcPr>
          <w:p w14:paraId="299B8C70"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L-Elevator and </w:t>
            </w:r>
          </w:p>
          <w:p w14:paraId="4F676354"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   Engineering Co., Ltd.</w:t>
            </w:r>
          </w:p>
        </w:tc>
        <w:tc>
          <w:tcPr>
            <w:tcW w:w="540" w:type="dxa"/>
            <w:tcBorders>
              <w:bottom w:val="nil"/>
            </w:tcBorders>
            <w:shd w:val="clear" w:color="auto" w:fill="auto"/>
          </w:tcPr>
          <w:p w14:paraId="2D2208FA"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261698F" w14:textId="3931D79F"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0EEE120"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E0988F7" w14:textId="0116273D"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1D6A5087"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p w14:paraId="4D729B70" w14:textId="68ED670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990" w:type="dxa"/>
            <w:tcBorders>
              <w:bottom w:val="nil"/>
            </w:tcBorders>
            <w:shd w:val="clear" w:color="auto" w:fill="auto"/>
          </w:tcPr>
          <w:p w14:paraId="5F5631E0"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961B079" w14:textId="08C451FE"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52B68AA3"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p w14:paraId="4076478D" w14:textId="3FF17950"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3</w:t>
            </w:r>
          </w:p>
        </w:tc>
        <w:tc>
          <w:tcPr>
            <w:tcW w:w="1008" w:type="dxa"/>
            <w:tcBorders>
              <w:bottom w:val="nil"/>
            </w:tcBorders>
            <w:shd w:val="clear" w:color="auto" w:fill="auto"/>
          </w:tcPr>
          <w:p w14:paraId="14A3BDF9"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8BBB373"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0D19D19E"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p w14:paraId="4B1AC403" w14:textId="0B64D09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5CDE95E8"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79AFB95"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p w14:paraId="7A4D4F20" w14:textId="3FB26EBA"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02E16907"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9E7457F"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DA54725" w14:textId="38620EDA"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8A741B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78CC8F"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B8CFDEF" w14:textId="254C5C72"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AF66C41"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FF8B666"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p w14:paraId="659B6CDC" w14:textId="5534A366"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16AC234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6A14C71"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p w14:paraId="5D820899" w14:textId="24FE78F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6090C29A"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95BF477"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CEEE8AE" w14:textId="78238EA8" w:rsidR="000715BC" w:rsidRPr="00D16B4B" w:rsidRDefault="00504DC5" w:rsidP="000715BC">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w:t>
            </w:r>
          </w:p>
        </w:tc>
        <w:tc>
          <w:tcPr>
            <w:tcW w:w="236" w:type="dxa"/>
            <w:tcBorders>
              <w:bottom w:val="nil"/>
            </w:tcBorders>
            <w:shd w:val="clear" w:color="auto" w:fill="auto"/>
          </w:tcPr>
          <w:p w14:paraId="34613C9E"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F236C40" w14:textId="77777777" w:rsidR="000715BC" w:rsidRPr="00D16B4B" w:rsidRDefault="000715BC" w:rsidP="000715BC">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1CC940A" w14:textId="6CFCC1FE"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2</w:t>
            </w:r>
          </w:p>
        </w:tc>
      </w:tr>
      <w:tr w:rsidR="000715BC" w:rsidRPr="00D16B4B" w14:paraId="0E3C408F" w14:textId="77777777" w:rsidTr="00E25A49">
        <w:trPr>
          <w:trHeight w:val="217"/>
        </w:trPr>
        <w:tc>
          <w:tcPr>
            <w:tcW w:w="2520" w:type="dxa"/>
          </w:tcPr>
          <w:p w14:paraId="2BCFE781" w14:textId="731F1FED" w:rsidR="000715BC" w:rsidRPr="00D16B4B" w:rsidRDefault="000715BC" w:rsidP="000715BC">
            <w:pPr>
              <w:tabs>
                <w:tab w:val="clear" w:pos="227"/>
              </w:tabs>
              <w:ind w:right="-108"/>
              <w:rPr>
                <w:rFonts w:ascii="Times New Roman" w:hAnsi="Times New Roman" w:cs="Times New Roman"/>
              </w:rPr>
            </w:pPr>
            <w:r w:rsidRPr="00D16B4B">
              <w:rPr>
                <w:rFonts w:ascii="Times New Roman" w:hAnsi="Times New Roman" w:cs="Times New Roman"/>
              </w:rPr>
              <w:t>Loxley Engineering Co., Ltd.</w:t>
            </w:r>
          </w:p>
        </w:tc>
        <w:tc>
          <w:tcPr>
            <w:tcW w:w="540" w:type="dxa"/>
            <w:tcBorders>
              <w:bottom w:val="nil"/>
            </w:tcBorders>
            <w:shd w:val="clear" w:color="auto" w:fill="auto"/>
          </w:tcPr>
          <w:p w14:paraId="61F114E8" w14:textId="2E0257F3"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78BBE856" w14:textId="4609284F"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5BCD2633" w14:textId="0FD04F44"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cs/>
                <w:lang w:val="en-US"/>
              </w:rPr>
            </w:pPr>
            <w:r w:rsidRPr="00D16B4B">
              <w:rPr>
                <w:rFonts w:cs="Times New Roman" w:hint="cs"/>
                <w:sz w:val="18"/>
                <w:szCs w:val="18"/>
                <w:lang w:val="en-US"/>
              </w:rPr>
              <w:t>10</w:t>
            </w:r>
          </w:p>
        </w:tc>
        <w:tc>
          <w:tcPr>
            <w:tcW w:w="990" w:type="dxa"/>
            <w:tcBorders>
              <w:bottom w:val="nil"/>
            </w:tcBorders>
            <w:shd w:val="clear" w:color="auto" w:fill="auto"/>
          </w:tcPr>
          <w:p w14:paraId="683F4F36" w14:textId="6E8A3B29" w:rsidR="000715BC" w:rsidRPr="00D16B4B" w:rsidRDefault="000715BC" w:rsidP="000715BC">
            <w:pPr>
              <w:tabs>
                <w:tab w:val="clear" w:pos="227"/>
                <w:tab w:val="clear" w:pos="454"/>
                <w:tab w:val="clear" w:pos="680"/>
                <w:tab w:val="clear" w:pos="907"/>
              </w:tabs>
              <w:ind w:left="192" w:right="-108" w:hanging="300"/>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5FCEBEE7" w14:textId="66112123" w:rsidR="000715BC" w:rsidRPr="00D16B4B" w:rsidRDefault="000715BC" w:rsidP="000715BC">
            <w:pPr>
              <w:pStyle w:val="a"/>
              <w:tabs>
                <w:tab w:val="clear" w:pos="360"/>
                <w:tab w:val="clear" w:pos="720"/>
                <w:tab w:val="clear" w:pos="1080"/>
              </w:tabs>
              <w:spacing w:line="240" w:lineRule="atLeast"/>
              <w:ind w:left="-108"/>
              <w:jc w:val="right"/>
              <w:rPr>
                <w:rFonts w:cs="Times New Roman"/>
              </w:rPr>
            </w:pPr>
            <w:r w:rsidRPr="00D16B4B">
              <w:rPr>
                <w:rFonts w:cs="Times New Roman" w:hint="cs"/>
                <w:sz w:val="18"/>
                <w:szCs w:val="18"/>
                <w:lang w:val="en-US"/>
              </w:rPr>
              <w:t>10</w:t>
            </w:r>
          </w:p>
        </w:tc>
        <w:tc>
          <w:tcPr>
            <w:tcW w:w="1008" w:type="dxa"/>
            <w:tcBorders>
              <w:bottom w:val="nil"/>
            </w:tcBorders>
            <w:shd w:val="clear" w:color="auto" w:fill="auto"/>
          </w:tcPr>
          <w:p w14:paraId="197EA087" w14:textId="64F135E0"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29E11125" w14:textId="759885A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3A5B7176"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shd w:val="clear" w:color="auto" w:fill="auto"/>
          </w:tcPr>
          <w:p w14:paraId="611C9E79" w14:textId="53BAABAE"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21F8634C" w14:textId="77777777" w:rsidR="000715BC" w:rsidRPr="00D16B4B" w:rsidRDefault="000715BC" w:rsidP="000715BC">
            <w:pPr>
              <w:pStyle w:val="a"/>
              <w:tabs>
                <w:tab w:val="clear" w:pos="360"/>
                <w:tab w:val="clear" w:pos="720"/>
                <w:tab w:val="clear" w:pos="1080"/>
                <w:tab w:val="decimal" w:pos="414"/>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51061E32" w14:textId="0FA729B2"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(8)</w:t>
            </w:r>
          </w:p>
        </w:tc>
        <w:tc>
          <w:tcPr>
            <w:tcW w:w="236" w:type="dxa"/>
            <w:tcBorders>
              <w:bottom w:val="nil"/>
            </w:tcBorders>
            <w:shd w:val="clear" w:color="auto" w:fill="auto"/>
          </w:tcPr>
          <w:p w14:paraId="72C137DB" w14:textId="77777777" w:rsidR="000715BC" w:rsidRPr="00D16B4B" w:rsidRDefault="000715BC" w:rsidP="000715BC">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7988C8A3" w14:textId="1DB3AA44"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(8)</w:t>
            </w:r>
          </w:p>
        </w:tc>
        <w:tc>
          <w:tcPr>
            <w:tcW w:w="236" w:type="dxa"/>
            <w:tcBorders>
              <w:bottom w:val="nil"/>
            </w:tcBorders>
            <w:shd w:val="clear" w:color="auto" w:fill="auto"/>
          </w:tcPr>
          <w:p w14:paraId="0F860DA1" w14:textId="77777777" w:rsidR="000715BC" w:rsidRPr="00D16B4B" w:rsidRDefault="000715BC" w:rsidP="000715BC">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24C58912" w14:textId="258F934D"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w:t>
            </w:r>
          </w:p>
        </w:tc>
        <w:tc>
          <w:tcPr>
            <w:tcW w:w="236" w:type="dxa"/>
            <w:tcBorders>
              <w:bottom w:val="nil"/>
            </w:tcBorders>
            <w:shd w:val="clear" w:color="auto" w:fill="auto"/>
          </w:tcPr>
          <w:p w14:paraId="49283821"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shd w:val="clear" w:color="auto" w:fill="auto"/>
          </w:tcPr>
          <w:p w14:paraId="26FE137F" w14:textId="5DE3D275"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w:t>
            </w:r>
          </w:p>
        </w:tc>
        <w:tc>
          <w:tcPr>
            <w:tcW w:w="236" w:type="dxa"/>
            <w:tcBorders>
              <w:bottom w:val="nil"/>
            </w:tcBorders>
            <w:shd w:val="clear" w:color="auto" w:fill="auto"/>
          </w:tcPr>
          <w:p w14:paraId="7C3EA9E1" w14:textId="77777777" w:rsidR="000715BC" w:rsidRPr="00D16B4B" w:rsidRDefault="000715BC" w:rsidP="000715BC">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0B08062A" w14:textId="58DC69DC"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DE1429D"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55C55434" w14:textId="39E8D681"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0715BC" w:rsidRPr="00D16B4B" w14:paraId="74990ABF" w14:textId="77777777" w:rsidTr="00D30792">
        <w:tc>
          <w:tcPr>
            <w:tcW w:w="2520" w:type="dxa"/>
          </w:tcPr>
          <w:p w14:paraId="328E5207" w14:textId="4234EDC2" w:rsidR="000715BC" w:rsidRPr="00D16B4B" w:rsidRDefault="000715BC" w:rsidP="000715BC">
            <w:pPr>
              <w:tabs>
                <w:tab w:val="clear" w:pos="227"/>
              </w:tabs>
              <w:ind w:right="-108"/>
              <w:rPr>
                <w:rFonts w:ascii="Times New Roman" w:hAnsi="Times New Roman" w:cs="Times New Roman"/>
              </w:rPr>
            </w:pPr>
            <w:r w:rsidRPr="00D16B4B">
              <w:rPr>
                <w:rFonts w:ascii="Times New Roman" w:hAnsi="Times New Roman" w:cs="Times New Roman"/>
              </w:rPr>
              <w:t xml:space="preserve">Loxley System Integrator </w:t>
            </w:r>
          </w:p>
        </w:tc>
        <w:tc>
          <w:tcPr>
            <w:tcW w:w="540" w:type="dxa"/>
            <w:tcBorders>
              <w:bottom w:val="nil"/>
            </w:tcBorders>
            <w:shd w:val="clear" w:color="auto" w:fill="auto"/>
          </w:tcPr>
          <w:p w14:paraId="18EDA5D2"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540" w:type="dxa"/>
          </w:tcPr>
          <w:p w14:paraId="6FFF2381"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2A02113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C5C10E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63021DA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3395DE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2AD50C0A"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A3BA549"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D40D090"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E057E"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575A33D" w14:textId="77777777" w:rsidR="000715BC" w:rsidRPr="00D16B4B" w:rsidRDefault="000715BC" w:rsidP="000715BC">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D044DA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23C81F" w14:textId="77777777" w:rsidR="000715BC" w:rsidRPr="00D16B4B" w:rsidRDefault="000715BC" w:rsidP="000715BC">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CC13FFA"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C0372F"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511C5F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75E5526C"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997FF6E"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2F051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41E30D03"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76F4C5"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715BC" w:rsidRPr="00D16B4B" w14:paraId="7D45A0EE" w14:textId="77777777" w:rsidTr="00D30792">
        <w:tc>
          <w:tcPr>
            <w:tcW w:w="2520" w:type="dxa"/>
          </w:tcPr>
          <w:p w14:paraId="2E3E31C8" w14:textId="77777777" w:rsidR="000715BC" w:rsidRPr="00D16B4B" w:rsidRDefault="000715BC" w:rsidP="000715BC">
            <w:pPr>
              <w:tabs>
                <w:tab w:val="clear" w:pos="227"/>
              </w:tabs>
              <w:ind w:right="-108"/>
              <w:rPr>
                <w:rFonts w:ascii="Times New Roman" w:hAnsi="Times New Roman" w:cs="Times New Roman"/>
              </w:rPr>
            </w:pPr>
            <w:r w:rsidRPr="00D16B4B">
              <w:rPr>
                <w:rFonts w:ascii="Times New Roman" w:hAnsi="Times New Roman" w:cs="Times New Roman"/>
              </w:rPr>
              <w:t xml:space="preserve">   Co., Ltd. </w:t>
            </w:r>
          </w:p>
        </w:tc>
        <w:tc>
          <w:tcPr>
            <w:tcW w:w="540" w:type="dxa"/>
            <w:tcBorders>
              <w:bottom w:val="nil"/>
            </w:tcBorders>
            <w:shd w:val="clear" w:color="auto" w:fill="auto"/>
          </w:tcPr>
          <w:p w14:paraId="23088AD1" w14:textId="3F0EF9C8"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9C24081" w14:textId="0DAA9C46"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4C3160C4" w14:textId="1D82DEF4" w:rsidR="000715BC" w:rsidRPr="00D16B4B" w:rsidRDefault="00504DC5" w:rsidP="000715BC">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100</w:t>
            </w:r>
          </w:p>
        </w:tc>
        <w:tc>
          <w:tcPr>
            <w:tcW w:w="990" w:type="dxa"/>
            <w:tcBorders>
              <w:bottom w:val="nil"/>
            </w:tcBorders>
            <w:shd w:val="clear" w:color="auto" w:fill="auto"/>
          </w:tcPr>
          <w:p w14:paraId="1D5A191F" w14:textId="480C9572"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24826C8A" w14:textId="0CC64434"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40</w:t>
            </w:r>
          </w:p>
        </w:tc>
        <w:tc>
          <w:tcPr>
            <w:tcW w:w="1008" w:type="dxa"/>
            <w:tcBorders>
              <w:bottom w:val="nil"/>
            </w:tcBorders>
            <w:shd w:val="clear" w:color="auto" w:fill="auto"/>
          </w:tcPr>
          <w:p w14:paraId="3A8ABF67"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7DDA104" w14:textId="496626C4" w:rsidR="000715BC" w:rsidRPr="00D16B4B" w:rsidRDefault="00504DC5" w:rsidP="000715BC">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108</w:t>
            </w:r>
          </w:p>
        </w:tc>
        <w:tc>
          <w:tcPr>
            <w:tcW w:w="236" w:type="dxa"/>
            <w:tcBorders>
              <w:bottom w:val="nil"/>
            </w:tcBorders>
            <w:shd w:val="clear" w:color="auto" w:fill="auto"/>
          </w:tcPr>
          <w:p w14:paraId="0C77050D"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D097B18" w14:textId="62415F9E"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48</w:t>
            </w:r>
          </w:p>
        </w:tc>
        <w:tc>
          <w:tcPr>
            <w:tcW w:w="236" w:type="dxa"/>
            <w:tcBorders>
              <w:bottom w:val="nil"/>
            </w:tcBorders>
            <w:shd w:val="clear" w:color="auto" w:fill="auto"/>
          </w:tcPr>
          <w:p w14:paraId="7FC42A78"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9E4D3C" w14:textId="02538846"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B05B238"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492C364" w14:textId="52C97C12"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D5EC43F"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79B7488" w14:textId="14FEF4B7" w:rsidR="000715BC" w:rsidRPr="00D16B4B" w:rsidRDefault="00504DC5" w:rsidP="000715BC">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108</w:t>
            </w:r>
          </w:p>
        </w:tc>
        <w:tc>
          <w:tcPr>
            <w:tcW w:w="236" w:type="dxa"/>
            <w:tcBorders>
              <w:bottom w:val="nil"/>
            </w:tcBorders>
            <w:shd w:val="clear" w:color="auto" w:fill="auto"/>
          </w:tcPr>
          <w:p w14:paraId="21D288D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24D81DEF" w14:textId="10CA2FEF"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48</w:t>
            </w:r>
          </w:p>
        </w:tc>
        <w:tc>
          <w:tcPr>
            <w:tcW w:w="236" w:type="dxa"/>
            <w:tcBorders>
              <w:bottom w:val="nil"/>
            </w:tcBorders>
            <w:shd w:val="clear" w:color="auto" w:fill="auto"/>
          </w:tcPr>
          <w:p w14:paraId="12012967"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9E0426" w14:textId="2A0653AA" w:rsidR="000715BC" w:rsidRPr="00D16B4B" w:rsidRDefault="00504DC5" w:rsidP="000715BC">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4</w:t>
            </w:r>
          </w:p>
        </w:tc>
        <w:tc>
          <w:tcPr>
            <w:tcW w:w="236" w:type="dxa"/>
            <w:tcBorders>
              <w:bottom w:val="nil"/>
            </w:tcBorders>
            <w:shd w:val="clear" w:color="auto" w:fill="auto"/>
          </w:tcPr>
          <w:p w14:paraId="3611F455"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9D72224" w14:textId="42330151"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60</w:t>
            </w:r>
          </w:p>
        </w:tc>
      </w:tr>
      <w:tr w:rsidR="000715BC" w:rsidRPr="00D16B4B" w14:paraId="6426EF9A" w14:textId="77777777" w:rsidTr="00D30792">
        <w:tc>
          <w:tcPr>
            <w:tcW w:w="2520" w:type="dxa"/>
            <w:tcBorders>
              <w:bottom w:val="nil"/>
            </w:tcBorders>
          </w:tcPr>
          <w:p w14:paraId="733BD334"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ASM Security Management</w:t>
            </w:r>
          </w:p>
        </w:tc>
        <w:tc>
          <w:tcPr>
            <w:tcW w:w="540" w:type="dxa"/>
            <w:tcBorders>
              <w:bottom w:val="nil"/>
            </w:tcBorders>
            <w:shd w:val="clear" w:color="auto" w:fill="auto"/>
          </w:tcPr>
          <w:p w14:paraId="59225EC3"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540" w:type="dxa"/>
            <w:tcBorders>
              <w:bottom w:val="nil"/>
            </w:tcBorders>
          </w:tcPr>
          <w:p w14:paraId="169A35D6"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351001C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4221CBA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258E5F4C"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1EA9EBB"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00D847A6"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4416B5F"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CC0DA9A"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D8F2908"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05C1" w14:textId="77777777" w:rsidR="000715BC" w:rsidRPr="00D16B4B" w:rsidRDefault="000715BC" w:rsidP="000715BC">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5B77BAD"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B108F62" w14:textId="77777777" w:rsidR="000715BC" w:rsidRPr="00D16B4B" w:rsidRDefault="000715BC" w:rsidP="000715BC">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559A640"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4BC4A3"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4C35D7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15E52CD8"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F61E0F"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3EBD2C7" w14:textId="026C740D"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6902185F"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6DECED"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0715BC" w:rsidRPr="00D16B4B" w14:paraId="5F0433F1" w14:textId="77777777" w:rsidTr="00D30792">
        <w:tc>
          <w:tcPr>
            <w:tcW w:w="2520" w:type="dxa"/>
          </w:tcPr>
          <w:p w14:paraId="44C2C6EE"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   Co., Ltd.</w:t>
            </w:r>
          </w:p>
        </w:tc>
        <w:tc>
          <w:tcPr>
            <w:tcW w:w="540" w:type="dxa"/>
            <w:shd w:val="clear" w:color="auto" w:fill="auto"/>
          </w:tcPr>
          <w:p w14:paraId="7F566615" w14:textId="70E2F3D1"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30973ABA" w14:textId="75E5065E"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shd w:val="clear" w:color="auto" w:fill="auto"/>
          </w:tcPr>
          <w:p w14:paraId="34B4B83B" w14:textId="72EB94E4"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shd w:val="clear" w:color="auto" w:fill="auto"/>
          </w:tcPr>
          <w:p w14:paraId="140C6DED" w14:textId="25CE1281"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shd w:val="clear" w:color="auto" w:fill="auto"/>
          </w:tcPr>
          <w:p w14:paraId="3BE1E34E" w14:textId="209E8C22" w:rsidR="000715BC" w:rsidRPr="00D16B4B" w:rsidRDefault="000715BC" w:rsidP="000715BC">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w:t>
            </w:r>
          </w:p>
        </w:tc>
        <w:tc>
          <w:tcPr>
            <w:tcW w:w="1008" w:type="dxa"/>
            <w:shd w:val="clear" w:color="auto" w:fill="auto"/>
          </w:tcPr>
          <w:p w14:paraId="63DA08BE"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shd w:val="clear" w:color="auto" w:fill="auto"/>
          </w:tcPr>
          <w:p w14:paraId="3E8E3FF5" w14:textId="198EEF98"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72387929"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shd w:val="clear" w:color="auto" w:fill="auto"/>
          </w:tcPr>
          <w:p w14:paraId="7B8D0DF5" w14:textId="2ED58112"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6D5D57C7" w14:textId="77777777" w:rsidR="000715BC" w:rsidRPr="00D16B4B" w:rsidRDefault="000715BC" w:rsidP="000715B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shd w:val="clear" w:color="auto" w:fill="auto"/>
          </w:tcPr>
          <w:p w14:paraId="30FD5D2A" w14:textId="599F8F03"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shd w:val="clear" w:color="auto" w:fill="auto"/>
          </w:tcPr>
          <w:p w14:paraId="02EBCF1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73FC4C" w14:textId="05A057E3" w:rsidR="000715BC" w:rsidRPr="00D16B4B" w:rsidRDefault="000715BC" w:rsidP="000715BC">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shd w:val="clear" w:color="auto" w:fill="auto"/>
          </w:tcPr>
          <w:p w14:paraId="1BA2B4C6"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4BFDCD25" w14:textId="22C98589"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62B3EDA4"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B08751" w14:textId="37378ED0"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2E4406FE"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02CD0C94" w14:textId="15ACB7C5"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shd w:val="clear" w:color="auto" w:fill="auto"/>
          </w:tcPr>
          <w:p w14:paraId="0F683620"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F1317C" w14:textId="0853E1F5"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700055" w:rsidRPr="00D16B4B" w14:paraId="2B328B4A" w14:textId="77777777" w:rsidTr="00D30792">
        <w:tc>
          <w:tcPr>
            <w:tcW w:w="2520" w:type="dxa"/>
            <w:tcBorders>
              <w:bottom w:val="nil"/>
            </w:tcBorders>
          </w:tcPr>
          <w:p w14:paraId="3F4992D8" w14:textId="49FC8533" w:rsidR="00700055" w:rsidRPr="00D16B4B" w:rsidRDefault="00700055" w:rsidP="00700055">
            <w:pPr>
              <w:ind w:right="-108"/>
              <w:rPr>
                <w:rFonts w:ascii="Times New Roman" w:hAnsi="Times New Roman" w:cs="Times New Roman"/>
              </w:rPr>
            </w:pPr>
            <w:r w:rsidRPr="00D16B4B">
              <w:rPr>
                <w:rFonts w:ascii="Times New Roman" w:hAnsi="Times New Roman" w:cs="Times New Roman"/>
              </w:rPr>
              <w:t>The Foodsource Co., Ltd.</w:t>
            </w:r>
          </w:p>
        </w:tc>
        <w:tc>
          <w:tcPr>
            <w:tcW w:w="540" w:type="dxa"/>
            <w:tcBorders>
              <w:bottom w:val="nil"/>
            </w:tcBorders>
            <w:shd w:val="clear" w:color="auto" w:fill="auto"/>
          </w:tcPr>
          <w:p w14:paraId="049350B3" w14:textId="778ED44F"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Borders>
              <w:bottom w:val="nil"/>
            </w:tcBorders>
          </w:tcPr>
          <w:p w14:paraId="228B898B" w14:textId="3D73D249"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5E285AE8" w14:textId="1F571077"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30</w:t>
            </w:r>
          </w:p>
        </w:tc>
        <w:tc>
          <w:tcPr>
            <w:tcW w:w="990" w:type="dxa"/>
            <w:tcBorders>
              <w:bottom w:val="nil"/>
            </w:tcBorders>
            <w:shd w:val="clear" w:color="auto" w:fill="auto"/>
          </w:tcPr>
          <w:p w14:paraId="4D346613" w14:textId="6A1F65D1"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6E3CC10A" w14:textId="5191F2CB" w:rsidR="00700055" w:rsidRPr="00D16B4B" w:rsidRDefault="00700055" w:rsidP="0070005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hint="cs"/>
                <w:sz w:val="18"/>
                <w:szCs w:val="18"/>
                <w:lang w:val="en-US"/>
              </w:rPr>
              <w:t>30</w:t>
            </w:r>
          </w:p>
        </w:tc>
        <w:tc>
          <w:tcPr>
            <w:tcW w:w="1008" w:type="dxa"/>
            <w:tcBorders>
              <w:bottom w:val="nil"/>
            </w:tcBorders>
            <w:shd w:val="clear" w:color="auto" w:fill="auto"/>
          </w:tcPr>
          <w:p w14:paraId="2BC68A2E" w14:textId="671C36DA"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AAFCFC3" w14:textId="4071329F"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30</w:t>
            </w:r>
          </w:p>
        </w:tc>
        <w:tc>
          <w:tcPr>
            <w:tcW w:w="236" w:type="dxa"/>
            <w:tcBorders>
              <w:bottom w:val="nil"/>
            </w:tcBorders>
            <w:shd w:val="clear" w:color="auto" w:fill="auto"/>
          </w:tcPr>
          <w:p w14:paraId="45C26FDD" w14:textId="77777777"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4A4D39" w14:textId="51AFC70A"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30</w:t>
            </w:r>
          </w:p>
        </w:tc>
        <w:tc>
          <w:tcPr>
            <w:tcW w:w="236" w:type="dxa"/>
            <w:tcBorders>
              <w:bottom w:val="nil"/>
            </w:tcBorders>
            <w:shd w:val="clear" w:color="auto" w:fill="auto"/>
          </w:tcPr>
          <w:p w14:paraId="708158AC" w14:textId="77777777" w:rsidR="00700055" w:rsidRPr="00D16B4B" w:rsidRDefault="00700055" w:rsidP="0070005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2D33BDF0" w14:textId="5F73BD32" w:rsidR="00700055" w:rsidRPr="00D16B4B" w:rsidRDefault="00700055" w:rsidP="00CE4023">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50A78FB"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CFF206" w14:textId="762E1CF3" w:rsidR="00700055" w:rsidRPr="00D16B4B" w:rsidRDefault="00700055" w:rsidP="00CE4023">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D84BCE6"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4FB2F9" w14:textId="621984CB"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30</w:t>
            </w:r>
          </w:p>
        </w:tc>
        <w:tc>
          <w:tcPr>
            <w:tcW w:w="236" w:type="dxa"/>
            <w:tcBorders>
              <w:bottom w:val="nil"/>
            </w:tcBorders>
            <w:shd w:val="clear" w:color="auto" w:fill="auto"/>
          </w:tcPr>
          <w:p w14:paraId="3491D81E"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1CD2AF" w14:textId="08085CF4"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30</w:t>
            </w:r>
          </w:p>
        </w:tc>
        <w:tc>
          <w:tcPr>
            <w:tcW w:w="236" w:type="dxa"/>
            <w:tcBorders>
              <w:bottom w:val="nil"/>
            </w:tcBorders>
            <w:shd w:val="clear" w:color="auto" w:fill="auto"/>
          </w:tcPr>
          <w:p w14:paraId="1ECB70F9"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DB9BB6C" w14:textId="43E2C41F" w:rsidR="00700055" w:rsidRPr="00D16B4B" w:rsidRDefault="00700055" w:rsidP="00BF0C97">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9581C90"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44CA3BF" w14:textId="6D8ABE0A" w:rsidR="00700055" w:rsidRPr="00D16B4B" w:rsidRDefault="00700055" w:rsidP="00BF0C97">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700055" w:rsidRPr="00D16B4B" w14:paraId="7DBF6C68" w14:textId="77777777" w:rsidTr="00D30792">
        <w:tc>
          <w:tcPr>
            <w:tcW w:w="2520" w:type="dxa"/>
            <w:tcBorders>
              <w:bottom w:val="nil"/>
            </w:tcBorders>
          </w:tcPr>
          <w:p w14:paraId="4D165280" w14:textId="7EA96B3B" w:rsidR="00700055" w:rsidRPr="00D16B4B" w:rsidRDefault="00700055" w:rsidP="00700055">
            <w:pPr>
              <w:ind w:right="-108"/>
              <w:rPr>
                <w:rFonts w:ascii="Times New Roman" w:hAnsi="Times New Roman" w:cs="Times New Roman"/>
              </w:rPr>
            </w:pPr>
            <w:r w:rsidRPr="00D16B4B">
              <w:rPr>
                <w:rFonts w:ascii="Times New Roman" w:hAnsi="Times New Roman" w:cs="Times New Roman"/>
              </w:rPr>
              <w:t>LB EV Co., Ltd.</w:t>
            </w:r>
          </w:p>
        </w:tc>
        <w:tc>
          <w:tcPr>
            <w:tcW w:w="540" w:type="dxa"/>
            <w:tcBorders>
              <w:bottom w:val="nil"/>
            </w:tcBorders>
            <w:shd w:val="clear" w:color="auto" w:fill="auto"/>
          </w:tcPr>
          <w:p w14:paraId="6C67D050" w14:textId="4483C253"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Borders>
              <w:bottom w:val="nil"/>
            </w:tcBorders>
          </w:tcPr>
          <w:p w14:paraId="65AF88C4" w14:textId="0DC2C8CA"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1A1EC336" w14:textId="049DB0AC"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10</w:t>
            </w:r>
          </w:p>
        </w:tc>
        <w:tc>
          <w:tcPr>
            <w:tcW w:w="990" w:type="dxa"/>
            <w:tcBorders>
              <w:bottom w:val="nil"/>
            </w:tcBorders>
            <w:shd w:val="clear" w:color="auto" w:fill="auto"/>
          </w:tcPr>
          <w:p w14:paraId="2933B9B2" w14:textId="308F6E4F"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4067BBA7" w14:textId="09878C8B" w:rsidR="00700055" w:rsidRPr="00D16B4B" w:rsidRDefault="00700055" w:rsidP="0070005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hint="cs"/>
                <w:sz w:val="18"/>
                <w:szCs w:val="18"/>
                <w:lang w:val="en-US"/>
              </w:rPr>
              <w:t>10</w:t>
            </w:r>
          </w:p>
        </w:tc>
        <w:tc>
          <w:tcPr>
            <w:tcW w:w="1008" w:type="dxa"/>
            <w:tcBorders>
              <w:bottom w:val="nil"/>
            </w:tcBorders>
            <w:shd w:val="clear" w:color="auto" w:fill="auto"/>
          </w:tcPr>
          <w:p w14:paraId="6696D546" w14:textId="30275AAF"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4380D5F1" w14:textId="70CEA92A"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10</w:t>
            </w:r>
          </w:p>
        </w:tc>
        <w:tc>
          <w:tcPr>
            <w:tcW w:w="236" w:type="dxa"/>
            <w:tcBorders>
              <w:bottom w:val="nil"/>
            </w:tcBorders>
            <w:shd w:val="clear" w:color="auto" w:fill="auto"/>
          </w:tcPr>
          <w:p w14:paraId="409C4D87" w14:textId="77777777" w:rsidR="00700055" w:rsidRPr="00D16B4B" w:rsidRDefault="00700055" w:rsidP="0070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56F8C1" w14:textId="433C95F0"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10</w:t>
            </w:r>
          </w:p>
        </w:tc>
        <w:tc>
          <w:tcPr>
            <w:tcW w:w="236" w:type="dxa"/>
            <w:tcBorders>
              <w:bottom w:val="nil"/>
            </w:tcBorders>
            <w:shd w:val="clear" w:color="auto" w:fill="auto"/>
          </w:tcPr>
          <w:p w14:paraId="6E91CD3E" w14:textId="77777777" w:rsidR="00700055" w:rsidRPr="00D16B4B" w:rsidRDefault="00700055" w:rsidP="0070005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6A7BA826" w14:textId="0650DE66" w:rsidR="00700055" w:rsidRPr="00D16B4B" w:rsidRDefault="00700055" w:rsidP="00CE4023">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4EEB7E9"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123404" w14:textId="6770AA19" w:rsidR="00700055" w:rsidRPr="00D16B4B" w:rsidRDefault="00700055" w:rsidP="00CE4023">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6627D81"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75A80A" w14:textId="683A6004"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0BBC49DF"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6AB95E" w14:textId="2282589D" w:rsidR="00700055" w:rsidRPr="00D16B4B" w:rsidRDefault="00700055" w:rsidP="0070005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06561E53"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D5FB18" w14:textId="7D8E4CBB" w:rsidR="00700055" w:rsidRPr="00D16B4B" w:rsidRDefault="00700055" w:rsidP="00BF0C97">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C0E9040" w14:textId="77777777" w:rsidR="00700055" w:rsidRPr="00D16B4B" w:rsidRDefault="00700055" w:rsidP="0070005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C0BA7E" w14:textId="5722AFFF" w:rsidR="00700055" w:rsidRPr="00D16B4B" w:rsidRDefault="00700055" w:rsidP="00BF0C97">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bl>
    <w:p w14:paraId="518A2705" w14:textId="45171E5D" w:rsidR="00E27A11" w:rsidRPr="00D16B4B" w:rsidRDefault="00E27A11">
      <w:pPr>
        <w:rPr>
          <w:rFonts w:ascii="Times New Roman" w:hAnsi="Times New Roman" w:cs="Times New Roman"/>
        </w:rPr>
      </w:pPr>
    </w:p>
    <w:p w14:paraId="22F4B206" w14:textId="25111DB3" w:rsidR="006E0F2B" w:rsidRPr="00D16B4B" w:rsidRDefault="006E0F2B">
      <w:pPr>
        <w:rPr>
          <w:rFonts w:ascii="Times New Roman" w:hAnsi="Times New Roman" w:cs="Times New Roman"/>
        </w:rPr>
      </w:pPr>
    </w:p>
    <w:p w14:paraId="1CAD19B2" w14:textId="37BF87F3" w:rsidR="003B6D1C" w:rsidRPr="00D16B4B" w:rsidRDefault="003B6D1C">
      <w:pPr>
        <w:rPr>
          <w:rFonts w:ascii="Times New Roman" w:hAnsi="Times New Roman" w:cs="Times New Roman"/>
        </w:rPr>
      </w:pPr>
    </w:p>
    <w:p w14:paraId="49CF374A" w14:textId="2D88ECB3" w:rsidR="003B6D1C" w:rsidRPr="00D16B4B" w:rsidRDefault="003B6D1C">
      <w:pPr>
        <w:rPr>
          <w:rFonts w:ascii="Times New Roman" w:hAnsi="Times New Roman" w:cs="Times New Roman"/>
        </w:rPr>
      </w:pPr>
    </w:p>
    <w:p w14:paraId="78ED4832" w14:textId="77777777" w:rsidR="003B6D1C" w:rsidRDefault="003B6D1C">
      <w:pPr>
        <w:rPr>
          <w:rFonts w:ascii="Times New Roman" w:hAnsi="Times New Roman" w:cs="Times New Roman"/>
        </w:rPr>
      </w:pPr>
    </w:p>
    <w:p w14:paraId="29B93721" w14:textId="77777777" w:rsidR="00700055" w:rsidRDefault="00700055">
      <w:pPr>
        <w:rPr>
          <w:rFonts w:ascii="Times New Roman" w:hAnsi="Times New Roman" w:cs="Times New Roman"/>
        </w:rPr>
      </w:pPr>
    </w:p>
    <w:p w14:paraId="1AF2658A" w14:textId="77777777" w:rsidR="00700055" w:rsidRPr="00D16B4B" w:rsidRDefault="00700055">
      <w:pPr>
        <w:rPr>
          <w:rFonts w:ascii="Times New Roman" w:hAnsi="Times New Roman" w:cs="Times New Roman"/>
        </w:rPr>
      </w:pPr>
    </w:p>
    <w:p w14:paraId="5EC8CE00" w14:textId="77777777" w:rsidR="006E0F2B" w:rsidRPr="00D16B4B" w:rsidRDefault="006E0F2B">
      <w:pPr>
        <w:rPr>
          <w:rFonts w:ascii="Times New Roman" w:hAnsi="Times New Roman" w:cs="Times New Roman"/>
        </w:rPr>
      </w:pPr>
    </w:p>
    <w:tbl>
      <w:tblPr>
        <w:tblW w:w="14581"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60"/>
        <w:gridCol w:w="660"/>
        <w:gridCol w:w="990"/>
        <w:gridCol w:w="810"/>
        <w:gridCol w:w="236"/>
        <w:gridCol w:w="754"/>
        <w:gridCol w:w="236"/>
        <w:gridCol w:w="754"/>
        <w:gridCol w:w="236"/>
        <w:gridCol w:w="754"/>
        <w:gridCol w:w="236"/>
        <w:gridCol w:w="745"/>
        <w:gridCol w:w="236"/>
        <w:gridCol w:w="763"/>
        <w:gridCol w:w="236"/>
        <w:gridCol w:w="754"/>
        <w:gridCol w:w="236"/>
        <w:gridCol w:w="755"/>
      </w:tblGrid>
      <w:tr w:rsidR="00E27A11" w:rsidRPr="00D16B4B" w14:paraId="2EE784D7" w14:textId="77777777" w:rsidTr="002370F6">
        <w:tc>
          <w:tcPr>
            <w:tcW w:w="2520" w:type="dxa"/>
            <w:tcBorders>
              <w:top w:val="nil"/>
            </w:tcBorders>
          </w:tcPr>
          <w:p w14:paraId="3C07DEA8" w14:textId="77777777" w:rsidR="00E27A11" w:rsidRPr="00D16B4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1" w:type="dxa"/>
            <w:gridSpan w:val="21"/>
            <w:tcBorders>
              <w:top w:val="nil"/>
            </w:tcBorders>
          </w:tcPr>
          <w:p w14:paraId="14F5A5D4" w14:textId="77777777" w:rsidR="00E27A11" w:rsidRPr="00D16B4B" w:rsidRDefault="00E27A11" w:rsidP="00E27A11">
            <w:pPr>
              <w:pStyle w:val="acctmergecolhdg"/>
              <w:spacing w:line="240" w:lineRule="atLeast"/>
              <w:ind w:left="-79" w:right="-79"/>
              <w:rPr>
                <w:rFonts w:cs="Times New Roman"/>
                <w:b w:val="0"/>
                <w:bCs/>
                <w:sz w:val="18"/>
                <w:szCs w:val="18"/>
                <w:lang w:val="en-US"/>
              </w:rPr>
            </w:pPr>
            <w:r w:rsidRPr="00D16B4B">
              <w:rPr>
                <w:rFonts w:cs="Times New Roman"/>
                <w:bCs/>
                <w:sz w:val="18"/>
                <w:szCs w:val="18"/>
                <w:lang w:bidi="th-TH"/>
              </w:rPr>
              <w:t>Separate financial statements</w:t>
            </w:r>
          </w:p>
        </w:tc>
      </w:tr>
      <w:tr w:rsidR="00E27A11" w:rsidRPr="00D16B4B" w14:paraId="45AE1338" w14:textId="77777777" w:rsidTr="000439D8">
        <w:trPr>
          <w:trHeight w:val="288"/>
        </w:trPr>
        <w:tc>
          <w:tcPr>
            <w:tcW w:w="2520" w:type="dxa"/>
          </w:tcPr>
          <w:p w14:paraId="02E0093F" w14:textId="77777777" w:rsidR="00E27A11" w:rsidRPr="00D16B4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67CF60E5" w14:textId="77777777" w:rsidR="00E27A11" w:rsidRPr="00D16B4B" w:rsidRDefault="00E27A11" w:rsidP="00E27A11">
            <w:pPr>
              <w:tabs>
                <w:tab w:val="clear" w:pos="907"/>
                <w:tab w:val="left" w:pos="1134"/>
              </w:tabs>
              <w:ind w:left="-108" w:right="-108"/>
              <w:jc w:val="center"/>
              <w:rPr>
                <w:rFonts w:ascii="Times New Roman" w:hAnsi="Times New Roman" w:cs="Times New Roman"/>
              </w:rPr>
            </w:pPr>
            <w:r w:rsidRPr="00D16B4B">
              <w:rPr>
                <w:rFonts w:ascii="Times New Roman" w:hAnsi="Times New Roman" w:cs="Times New Roman"/>
              </w:rPr>
              <w:t>Ownership  interest</w:t>
            </w:r>
          </w:p>
        </w:tc>
        <w:tc>
          <w:tcPr>
            <w:tcW w:w="3240" w:type="dxa"/>
            <w:gridSpan w:val="4"/>
            <w:vAlign w:val="bottom"/>
          </w:tcPr>
          <w:p w14:paraId="19C51513" w14:textId="77777777" w:rsidR="00E27A11" w:rsidRPr="00D16B4B"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D16B4B">
              <w:rPr>
                <w:rFonts w:cs="Times New Roman"/>
                <w:sz w:val="18"/>
                <w:szCs w:val="18"/>
                <w:lang w:val="en-US"/>
              </w:rPr>
              <w:t>Paid-up capital</w:t>
            </w:r>
          </w:p>
        </w:tc>
        <w:tc>
          <w:tcPr>
            <w:tcW w:w="1800" w:type="dxa"/>
            <w:gridSpan w:val="3"/>
            <w:vAlign w:val="bottom"/>
          </w:tcPr>
          <w:p w14:paraId="38C64941" w14:textId="77777777" w:rsidR="00E27A11" w:rsidRPr="00D16B4B" w:rsidRDefault="00E27A11" w:rsidP="00E27A11">
            <w:pPr>
              <w:pStyle w:val="a"/>
              <w:spacing w:line="240" w:lineRule="atLeast"/>
              <w:jc w:val="center"/>
              <w:rPr>
                <w:rFonts w:cs="Times New Roman"/>
                <w:sz w:val="18"/>
                <w:szCs w:val="18"/>
                <w:lang w:val="en-US"/>
              </w:rPr>
            </w:pPr>
            <w:r w:rsidRPr="00D16B4B">
              <w:rPr>
                <w:rFonts w:cs="Times New Roman"/>
                <w:sz w:val="18"/>
                <w:szCs w:val="18"/>
                <w:lang w:val="en-US"/>
              </w:rPr>
              <w:t>Cost method</w:t>
            </w:r>
          </w:p>
        </w:tc>
        <w:tc>
          <w:tcPr>
            <w:tcW w:w="236" w:type="dxa"/>
            <w:vAlign w:val="bottom"/>
          </w:tcPr>
          <w:p w14:paraId="29F503CD" w14:textId="77777777" w:rsidR="00E27A11" w:rsidRPr="00D16B4B" w:rsidRDefault="00E27A11" w:rsidP="00E27A11">
            <w:pPr>
              <w:pStyle w:val="a"/>
              <w:spacing w:line="240" w:lineRule="atLeast"/>
              <w:jc w:val="center"/>
              <w:rPr>
                <w:rFonts w:cs="Times New Roman"/>
                <w:sz w:val="18"/>
                <w:szCs w:val="18"/>
                <w:lang w:val="en-US"/>
              </w:rPr>
            </w:pPr>
          </w:p>
        </w:tc>
        <w:tc>
          <w:tcPr>
            <w:tcW w:w="1744" w:type="dxa"/>
            <w:gridSpan w:val="3"/>
            <w:vAlign w:val="bottom"/>
          </w:tcPr>
          <w:p w14:paraId="379FAA5D" w14:textId="77777777" w:rsidR="00E27A11"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Impairment </w:t>
            </w:r>
          </w:p>
        </w:tc>
        <w:tc>
          <w:tcPr>
            <w:tcW w:w="236" w:type="dxa"/>
            <w:vAlign w:val="bottom"/>
          </w:tcPr>
          <w:p w14:paraId="035771EE" w14:textId="77777777" w:rsidR="00E27A11" w:rsidRPr="00D16B4B" w:rsidRDefault="00E27A11" w:rsidP="00E27A11">
            <w:pPr>
              <w:pStyle w:val="a"/>
              <w:spacing w:line="240" w:lineRule="atLeast"/>
              <w:ind w:right="-108"/>
              <w:jc w:val="center"/>
              <w:rPr>
                <w:rFonts w:cs="Times New Roman"/>
                <w:sz w:val="18"/>
                <w:szCs w:val="18"/>
                <w:lang w:val="en-US"/>
              </w:rPr>
            </w:pPr>
          </w:p>
        </w:tc>
        <w:tc>
          <w:tcPr>
            <w:tcW w:w="1744" w:type="dxa"/>
            <w:gridSpan w:val="3"/>
            <w:vAlign w:val="bottom"/>
          </w:tcPr>
          <w:p w14:paraId="4CBA5728" w14:textId="77777777" w:rsidR="00E27A11"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At cost - net</w:t>
            </w:r>
          </w:p>
        </w:tc>
        <w:tc>
          <w:tcPr>
            <w:tcW w:w="236" w:type="dxa"/>
          </w:tcPr>
          <w:p w14:paraId="23AE6D01" w14:textId="77777777" w:rsidR="00E27A11" w:rsidRPr="00D16B4B" w:rsidRDefault="00E27A11" w:rsidP="00E27A11">
            <w:pPr>
              <w:pStyle w:val="a"/>
              <w:spacing w:line="240" w:lineRule="atLeast"/>
              <w:ind w:right="-108"/>
              <w:rPr>
                <w:rFonts w:cs="Times New Roman"/>
                <w:sz w:val="18"/>
                <w:szCs w:val="18"/>
                <w:lang w:val="en-US"/>
              </w:rPr>
            </w:pPr>
          </w:p>
        </w:tc>
        <w:tc>
          <w:tcPr>
            <w:tcW w:w="1745" w:type="dxa"/>
            <w:gridSpan w:val="3"/>
          </w:tcPr>
          <w:p w14:paraId="7598802C" w14:textId="77777777" w:rsidR="00EF37EA"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Dividend income</w:t>
            </w:r>
          </w:p>
          <w:p w14:paraId="767A1CC1" w14:textId="77777777" w:rsidR="00E27A11" w:rsidRPr="00D16B4B" w:rsidRDefault="00EF37EA" w:rsidP="00E27A11">
            <w:pPr>
              <w:pStyle w:val="a"/>
              <w:spacing w:line="240" w:lineRule="atLeast"/>
              <w:ind w:right="-108"/>
              <w:jc w:val="center"/>
              <w:rPr>
                <w:rFonts w:cs="Times New Roman"/>
                <w:sz w:val="18"/>
                <w:szCs w:val="18"/>
                <w:lang w:val="en-US"/>
              </w:rPr>
            </w:pPr>
            <w:r w:rsidRPr="00D16B4B">
              <w:rPr>
                <w:rFonts w:cs="Times New Roman"/>
                <w:sz w:val="18"/>
                <w:szCs w:val="18"/>
                <w:lang w:val="en-US"/>
              </w:rPr>
              <w:t>for the year</w:t>
            </w:r>
          </w:p>
        </w:tc>
      </w:tr>
      <w:tr w:rsidR="005C63CD" w:rsidRPr="00D16B4B" w14:paraId="66DCE267" w14:textId="77777777" w:rsidTr="000439D8">
        <w:tc>
          <w:tcPr>
            <w:tcW w:w="2520" w:type="dxa"/>
          </w:tcPr>
          <w:p w14:paraId="422435F8" w14:textId="77777777" w:rsidR="005C63CD" w:rsidRPr="00D16B4B" w:rsidRDefault="005C63CD" w:rsidP="005C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023730C8" w14:textId="340EB635"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540" w:type="dxa"/>
          </w:tcPr>
          <w:p w14:paraId="1A57194A" w14:textId="0D43940D"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1590" w:type="dxa"/>
            <w:gridSpan w:val="2"/>
          </w:tcPr>
          <w:p w14:paraId="1A71DAF1" w14:textId="558941C5"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1650" w:type="dxa"/>
            <w:gridSpan w:val="2"/>
          </w:tcPr>
          <w:p w14:paraId="1CE91CBB" w14:textId="3FFFF798"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810" w:type="dxa"/>
          </w:tcPr>
          <w:p w14:paraId="35FFE8DB" w14:textId="3FED6325"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3594F8DE" w14:textId="77777777" w:rsidR="005C63CD" w:rsidRPr="00D16B4B" w:rsidRDefault="005C63CD" w:rsidP="005C63CD">
            <w:pPr>
              <w:rPr>
                <w:rFonts w:ascii="Times New Roman" w:hAnsi="Times New Roman" w:cs="Times New Roman"/>
              </w:rPr>
            </w:pPr>
          </w:p>
        </w:tc>
        <w:tc>
          <w:tcPr>
            <w:tcW w:w="754" w:type="dxa"/>
          </w:tcPr>
          <w:p w14:paraId="2F1C3849" w14:textId="79C5A447"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236" w:type="dxa"/>
          </w:tcPr>
          <w:p w14:paraId="68A827FA" w14:textId="77777777" w:rsidR="005C63CD" w:rsidRPr="00D16B4B" w:rsidRDefault="005C63CD" w:rsidP="005C63CD">
            <w:pPr>
              <w:pStyle w:val="a"/>
              <w:spacing w:line="240" w:lineRule="atLeast"/>
              <w:rPr>
                <w:rFonts w:cs="Times New Roman"/>
                <w:sz w:val="18"/>
                <w:szCs w:val="18"/>
                <w:lang w:val="en-US"/>
              </w:rPr>
            </w:pPr>
          </w:p>
        </w:tc>
        <w:tc>
          <w:tcPr>
            <w:tcW w:w="754" w:type="dxa"/>
          </w:tcPr>
          <w:p w14:paraId="16128B66" w14:textId="550F5C79"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607A78E8" w14:textId="77777777" w:rsidR="005C63CD" w:rsidRPr="00D16B4B" w:rsidRDefault="005C63CD" w:rsidP="005C63CD">
            <w:pPr>
              <w:rPr>
                <w:rFonts w:ascii="Times New Roman" w:hAnsi="Times New Roman" w:cs="Times New Roman"/>
              </w:rPr>
            </w:pPr>
          </w:p>
        </w:tc>
        <w:tc>
          <w:tcPr>
            <w:tcW w:w="754" w:type="dxa"/>
          </w:tcPr>
          <w:p w14:paraId="557D469A" w14:textId="52B82E22"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236" w:type="dxa"/>
          </w:tcPr>
          <w:p w14:paraId="420A787B" w14:textId="77777777" w:rsidR="005C63CD" w:rsidRPr="00D16B4B" w:rsidRDefault="005C63CD" w:rsidP="005C63CD">
            <w:pPr>
              <w:pStyle w:val="a"/>
              <w:spacing w:line="240" w:lineRule="atLeast"/>
              <w:ind w:right="-108"/>
              <w:rPr>
                <w:rFonts w:cs="Times New Roman"/>
                <w:sz w:val="18"/>
                <w:szCs w:val="18"/>
                <w:lang w:val="en-US"/>
              </w:rPr>
            </w:pPr>
          </w:p>
        </w:tc>
        <w:tc>
          <w:tcPr>
            <w:tcW w:w="745" w:type="dxa"/>
          </w:tcPr>
          <w:p w14:paraId="26BCEE29" w14:textId="5BAF3399"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39096ED1" w14:textId="77777777" w:rsidR="005C63CD" w:rsidRPr="00D16B4B" w:rsidRDefault="005C63CD" w:rsidP="005C63CD">
            <w:pPr>
              <w:rPr>
                <w:rFonts w:ascii="Times New Roman" w:hAnsi="Times New Roman" w:cs="Times New Roman"/>
              </w:rPr>
            </w:pPr>
          </w:p>
        </w:tc>
        <w:tc>
          <w:tcPr>
            <w:tcW w:w="763" w:type="dxa"/>
          </w:tcPr>
          <w:p w14:paraId="39ED0C30" w14:textId="29DF0B45"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c>
          <w:tcPr>
            <w:tcW w:w="236" w:type="dxa"/>
          </w:tcPr>
          <w:p w14:paraId="55F9531F" w14:textId="77777777" w:rsidR="005C63CD" w:rsidRPr="00D16B4B" w:rsidRDefault="005C63CD" w:rsidP="005C63CD">
            <w:pPr>
              <w:pStyle w:val="a"/>
              <w:spacing w:line="240" w:lineRule="atLeast"/>
              <w:ind w:right="-108"/>
              <w:rPr>
                <w:rFonts w:cs="Times New Roman"/>
                <w:sz w:val="18"/>
                <w:szCs w:val="18"/>
                <w:lang w:val="en-US"/>
              </w:rPr>
            </w:pPr>
          </w:p>
        </w:tc>
        <w:tc>
          <w:tcPr>
            <w:tcW w:w="754" w:type="dxa"/>
          </w:tcPr>
          <w:p w14:paraId="58F6A341" w14:textId="201255F6"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4</w:t>
            </w:r>
          </w:p>
        </w:tc>
        <w:tc>
          <w:tcPr>
            <w:tcW w:w="236" w:type="dxa"/>
          </w:tcPr>
          <w:p w14:paraId="08E1CA09" w14:textId="77777777" w:rsidR="005C63CD" w:rsidRPr="00D16B4B" w:rsidRDefault="005C63CD" w:rsidP="005C63CD">
            <w:pPr>
              <w:rPr>
                <w:rFonts w:ascii="Times New Roman" w:hAnsi="Times New Roman" w:cs="Times New Roman"/>
              </w:rPr>
            </w:pPr>
          </w:p>
        </w:tc>
        <w:tc>
          <w:tcPr>
            <w:tcW w:w="755" w:type="dxa"/>
          </w:tcPr>
          <w:p w14:paraId="59107171" w14:textId="7BDC244F"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4A31F8">
              <w:rPr>
                <w:rFonts w:ascii="Times New Roman" w:hAnsi="Times New Roman" w:cs="Times New Roman"/>
              </w:rPr>
              <w:t>3</w:t>
            </w:r>
          </w:p>
        </w:tc>
      </w:tr>
      <w:tr w:rsidR="00B4643B" w:rsidRPr="00D16B4B" w14:paraId="3858DA53" w14:textId="77777777" w:rsidTr="002370F6">
        <w:tc>
          <w:tcPr>
            <w:tcW w:w="2520" w:type="dxa"/>
            <w:tcBorders>
              <w:bottom w:val="nil"/>
            </w:tcBorders>
          </w:tcPr>
          <w:p w14:paraId="42E667E7"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Borders>
              <w:bottom w:val="nil"/>
            </w:tcBorders>
          </w:tcPr>
          <w:p w14:paraId="1C2CE4A2" w14:textId="77777777" w:rsidR="00B4643B" w:rsidRPr="00D16B4B" w:rsidRDefault="00B4643B" w:rsidP="00B4643B">
            <w:pPr>
              <w:tabs>
                <w:tab w:val="clear" w:pos="907"/>
              </w:tabs>
              <w:ind w:left="-108" w:right="-108"/>
              <w:jc w:val="center"/>
              <w:rPr>
                <w:rFonts w:ascii="Times New Roman" w:hAnsi="Times New Roman" w:cs="Times New Roman"/>
                <w:i/>
                <w:iCs/>
              </w:rPr>
            </w:pPr>
            <w:r w:rsidRPr="00D16B4B">
              <w:rPr>
                <w:rFonts w:ascii="Times New Roman" w:hAnsi="Times New Roman" w:cs="Times New Roman"/>
                <w:i/>
                <w:iCs/>
              </w:rPr>
              <w:t>(%)</w:t>
            </w:r>
          </w:p>
        </w:tc>
        <w:tc>
          <w:tcPr>
            <w:tcW w:w="630" w:type="dxa"/>
            <w:tcBorders>
              <w:bottom w:val="nil"/>
            </w:tcBorders>
          </w:tcPr>
          <w:p w14:paraId="014BDAEB" w14:textId="77777777" w:rsidR="00B4643B" w:rsidRPr="00D16B4B" w:rsidRDefault="00B4643B" w:rsidP="00B4643B">
            <w:pPr>
              <w:rPr>
                <w:rFonts w:ascii="Times New Roman" w:hAnsi="Times New Roman" w:cs="Times New Roman"/>
                <w:u w:val="double"/>
              </w:rPr>
            </w:pPr>
          </w:p>
        </w:tc>
        <w:tc>
          <w:tcPr>
            <w:tcW w:w="960" w:type="dxa"/>
            <w:tcBorders>
              <w:bottom w:val="nil"/>
            </w:tcBorders>
          </w:tcPr>
          <w:p w14:paraId="561A2876"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448F0E76"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3F2A90C5"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41" w:type="dxa"/>
            <w:gridSpan w:val="15"/>
            <w:tcBorders>
              <w:bottom w:val="nil"/>
            </w:tcBorders>
          </w:tcPr>
          <w:p w14:paraId="5F00AF7B" w14:textId="77777777" w:rsidR="00B4643B" w:rsidRPr="00D16B4B" w:rsidRDefault="00B4643B" w:rsidP="00B4643B">
            <w:pPr>
              <w:pStyle w:val="a"/>
              <w:spacing w:line="240" w:lineRule="atLeast"/>
              <w:ind w:right="-108"/>
              <w:jc w:val="center"/>
              <w:rPr>
                <w:rFonts w:cs="Times New Roman"/>
                <w:i/>
                <w:iCs/>
                <w:sz w:val="18"/>
                <w:szCs w:val="18"/>
                <w:lang w:val="en-US"/>
              </w:rPr>
            </w:pPr>
            <w:r w:rsidRPr="00D16B4B">
              <w:rPr>
                <w:rFonts w:cs="Times New Roman"/>
                <w:i/>
                <w:iCs/>
                <w:sz w:val="18"/>
                <w:szCs w:val="18"/>
                <w:lang w:val="en-US"/>
              </w:rPr>
              <w:t>(in million Baht)</w:t>
            </w:r>
          </w:p>
        </w:tc>
      </w:tr>
      <w:tr w:rsidR="00B4643B" w:rsidRPr="00D16B4B" w14:paraId="2CD83F45" w14:textId="77777777" w:rsidTr="000439D8">
        <w:tc>
          <w:tcPr>
            <w:tcW w:w="2520" w:type="dxa"/>
            <w:tcBorders>
              <w:bottom w:val="nil"/>
            </w:tcBorders>
          </w:tcPr>
          <w:p w14:paraId="43BC776C"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b/>
                <w:bCs/>
              </w:rPr>
              <w:t>Subsidiaries</w:t>
            </w:r>
          </w:p>
        </w:tc>
        <w:tc>
          <w:tcPr>
            <w:tcW w:w="540" w:type="dxa"/>
            <w:tcBorders>
              <w:bottom w:val="nil"/>
            </w:tcBorders>
          </w:tcPr>
          <w:p w14:paraId="303E38D6" w14:textId="77777777" w:rsidR="00B4643B" w:rsidRPr="00D16B4B" w:rsidRDefault="00B4643B" w:rsidP="00B4643B">
            <w:pPr>
              <w:tabs>
                <w:tab w:val="clear" w:pos="907"/>
              </w:tabs>
              <w:ind w:left="-108" w:right="-108"/>
              <w:jc w:val="center"/>
              <w:rPr>
                <w:rFonts w:ascii="Times New Roman" w:hAnsi="Times New Roman" w:cs="Times New Roman"/>
              </w:rPr>
            </w:pPr>
          </w:p>
        </w:tc>
        <w:tc>
          <w:tcPr>
            <w:tcW w:w="540" w:type="dxa"/>
            <w:tcBorders>
              <w:bottom w:val="nil"/>
            </w:tcBorders>
          </w:tcPr>
          <w:p w14:paraId="5E1731F9" w14:textId="77777777" w:rsidR="00B4643B" w:rsidRPr="00D16B4B" w:rsidRDefault="00B4643B" w:rsidP="00B4643B">
            <w:pPr>
              <w:tabs>
                <w:tab w:val="clear" w:pos="907"/>
              </w:tabs>
              <w:ind w:left="-108" w:right="-468"/>
              <w:jc w:val="center"/>
              <w:rPr>
                <w:rFonts w:ascii="Times New Roman" w:hAnsi="Times New Roman" w:cs="Times New Roman"/>
              </w:rPr>
            </w:pPr>
          </w:p>
        </w:tc>
        <w:tc>
          <w:tcPr>
            <w:tcW w:w="630" w:type="dxa"/>
            <w:tcBorders>
              <w:bottom w:val="nil"/>
            </w:tcBorders>
          </w:tcPr>
          <w:p w14:paraId="3AE4FB31" w14:textId="77777777" w:rsidR="00B4643B" w:rsidRPr="00D16B4B" w:rsidRDefault="00B4643B" w:rsidP="00B4643B">
            <w:pPr>
              <w:rPr>
                <w:rFonts w:ascii="Times New Roman" w:hAnsi="Times New Roman" w:cs="Times New Roman"/>
                <w:u w:val="double"/>
              </w:rPr>
            </w:pPr>
          </w:p>
        </w:tc>
        <w:tc>
          <w:tcPr>
            <w:tcW w:w="960" w:type="dxa"/>
            <w:tcBorders>
              <w:bottom w:val="nil"/>
            </w:tcBorders>
          </w:tcPr>
          <w:p w14:paraId="7D85698E"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022F55DD"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6CFDBAB3"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810" w:type="dxa"/>
            <w:tcBorders>
              <w:bottom w:val="nil"/>
            </w:tcBorders>
          </w:tcPr>
          <w:p w14:paraId="5CF066CE" w14:textId="77777777" w:rsidR="00B4643B" w:rsidRPr="00D16B4B" w:rsidRDefault="00B4643B" w:rsidP="00B4643B">
            <w:pPr>
              <w:rPr>
                <w:rFonts w:ascii="Times New Roman" w:hAnsi="Times New Roman" w:cs="Times New Roman"/>
              </w:rPr>
            </w:pPr>
          </w:p>
        </w:tc>
        <w:tc>
          <w:tcPr>
            <w:tcW w:w="236" w:type="dxa"/>
            <w:tcBorders>
              <w:bottom w:val="nil"/>
            </w:tcBorders>
          </w:tcPr>
          <w:p w14:paraId="0DA4CE79" w14:textId="77777777" w:rsidR="00B4643B" w:rsidRPr="00D16B4B" w:rsidRDefault="00B4643B" w:rsidP="00B4643B">
            <w:pPr>
              <w:rPr>
                <w:rFonts w:ascii="Times New Roman" w:hAnsi="Times New Roman" w:cs="Times New Roman"/>
              </w:rPr>
            </w:pPr>
          </w:p>
        </w:tc>
        <w:tc>
          <w:tcPr>
            <w:tcW w:w="754" w:type="dxa"/>
            <w:tcBorders>
              <w:bottom w:val="nil"/>
            </w:tcBorders>
          </w:tcPr>
          <w:p w14:paraId="06919F13" w14:textId="77777777" w:rsidR="00B4643B" w:rsidRPr="00D16B4B" w:rsidRDefault="00B4643B" w:rsidP="00B4643B">
            <w:pPr>
              <w:rPr>
                <w:rFonts w:ascii="Times New Roman" w:hAnsi="Times New Roman" w:cs="Times New Roman"/>
              </w:rPr>
            </w:pPr>
          </w:p>
        </w:tc>
        <w:tc>
          <w:tcPr>
            <w:tcW w:w="236" w:type="dxa"/>
            <w:tcBorders>
              <w:bottom w:val="nil"/>
            </w:tcBorders>
          </w:tcPr>
          <w:p w14:paraId="1B904856" w14:textId="77777777" w:rsidR="00B4643B" w:rsidRPr="00D16B4B" w:rsidRDefault="00B4643B" w:rsidP="00B4643B">
            <w:pPr>
              <w:pStyle w:val="a"/>
              <w:spacing w:line="240" w:lineRule="atLeast"/>
              <w:rPr>
                <w:rFonts w:cs="Times New Roman"/>
                <w:sz w:val="18"/>
                <w:szCs w:val="18"/>
                <w:lang w:val="en-US"/>
              </w:rPr>
            </w:pPr>
          </w:p>
        </w:tc>
        <w:tc>
          <w:tcPr>
            <w:tcW w:w="754" w:type="dxa"/>
            <w:tcBorders>
              <w:bottom w:val="nil"/>
            </w:tcBorders>
          </w:tcPr>
          <w:p w14:paraId="0933DA12"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5419B50"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60F01D6F"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6A60F33" w14:textId="77777777" w:rsidR="00B4643B" w:rsidRPr="00D16B4B" w:rsidRDefault="00B4643B" w:rsidP="00B4643B">
            <w:pPr>
              <w:pStyle w:val="a"/>
              <w:spacing w:line="240" w:lineRule="atLeast"/>
              <w:ind w:right="-108"/>
              <w:rPr>
                <w:rFonts w:cs="Times New Roman"/>
                <w:sz w:val="18"/>
                <w:szCs w:val="18"/>
                <w:lang w:val="en-US"/>
              </w:rPr>
            </w:pPr>
          </w:p>
        </w:tc>
        <w:tc>
          <w:tcPr>
            <w:tcW w:w="745" w:type="dxa"/>
            <w:tcBorders>
              <w:bottom w:val="nil"/>
            </w:tcBorders>
          </w:tcPr>
          <w:p w14:paraId="5BA21C99"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75300A32" w14:textId="77777777" w:rsidR="00B4643B" w:rsidRPr="00D16B4B" w:rsidRDefault="00B4643B" w:rsidP="00B4643B">
            <w:pPr>
              <w:pStyle w:val="a"/>
              <w:spacing w:line="240" w:lineRule="atLeast"/>
              <w:ind w:right="-108"/>
              <w:rPr>
                <w:rFonts w:cs="Times New Roman"/>
                <w:sz w:val="18"/>
                <w:szCs w:val="18"/>
                <w:lang w:val="en-US"/>
              </w:rPr>
            </w:pPr>
          </w:p>
        </w:tc>
        <w:tc>
          <w:tcPr>
            <w:tcW w:w="763" w:type="dxa"/>
            <w:tcBorders>
              <w:bottom w:val="nil"/>
            </w:tcBorders>
          </w:tcPr>
          <w:p w14:paraId="4F042097"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6C632794" w14:textId="77777777" w:rsidR="00B4643B" w:rsidRPr="00D16B4B" w:rsidRDefault="00B4643B" w:rsidP="00B4643B">
            <w:pPr>
              <w:pStyle w:val="a"/>
              <w:spacing w:line="240" w:lineRule="atLeast"/>
              <w:ind w:right="-108"/>
              <w:rPr>
                <w:rFonts w:cs="Times New Roman"/>
                <w:sz w:val="18"/>
                <w:szCs w:val="18"/>
                <w:lang w:val="en-US"/>
              </w:rPr>
            </w:pPr>
          </w:p>
        </w:tc>
        <w:tc>
          <w:tcPr>
            <w:tcW w:w="754" w:type="dxa"/>
            <w:tcBorders>
              <w:bottom w:val="nil"/>
            </w:tcBorders>
          </w:tcPr>
          <w:p w14:paraId="32F25A18"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167711FA" w14:textId="77777777" w:rsidR="00B4643B" w:rsidRPr="00D16B4B" w:rsidRDefault="00B4643B" w:rsidP="00B4643B">
            <w:pPr>
              <w:pStyle w:val="a"/>
              <w:spacing w:line="240" w:lineRule="atLeast"/>
              <w:ind w:right="-108"/>
              <w:rPr>
                <w:rFonts w:cs="Times New Roman"/>
                <w:sz w:val="18"/>
                <w:szCs w:val="18"/>
                <w:lang w:val="en-US"/>
              </w:rPr>
            </w:pPr>
          </w:p>
        </w:tc>
        <w:tc>
          <w:tcPr>
            <w:tcW w:w="755" w:type="dxa"/>
            <w:tcBorders>
              <w:bottom w:val="nil"/>
            </w:tcBorders>
          </w:tcPr>
          <w:p w14:paraId="70F973B1" w14:textId="77777777" w:rsidR="00B4643B" w:rsidRPr="00D16B4B" w:rsidRDefault="00B4643B" w:rsidP="00B4643B">
            <w:pPr>
              <w:pStyle w:val="a"/>
              <w:spacing w:line="240" w:lineRule="atLeast"/>
              <w:ind w:right="-108"/>
              <w:rPr>
                <w:rFonts w:cs="Times New Roman"/>
                <w:sz w:val="18"/>
                <w:szCs w:val="18"/>
                <w:lang w:val="en-US"/>
              </w:rPr>
            </w:pPr>
          </w:p>
        </w:tc>
      </w:tr>
      <w:tr w:rsidR="000715BC" w:rsidRPr="00D16B4B" w14:paraId="17D04319" w14:textId="77777777" w:rsidTr="000439D8">
        <w:tc>
          <w:tcPr>
            <w:tcW w:w="2520" w:type="dxa"/>
          </w:tcPr>
          <w:p w14:paraId="7EFFF82E"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Loxley Property </w:t>
            </w:r>
          </w:p>
        </w:tc>
        <w:tc>
          <w:tcPr>
            <w:tcW w:w="540" w:type="dxa"/>
            <w:tcBorders>
              <w:bottom w:val="nil"/>
            </w:tcBorders>
            <w:shd w:val="clear" w:color="auto" w:fill="auto"/>
          </w:tcPr>
          <w:p w14:paraId="3CE0ECCE"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540" w:type="dxa"/>
          </w:tcPr>
          <w:p w14:paraId="1BE96A7D"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64A6F41B"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14:paraId="73EFA093"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60" w:type="dxa"/>
            <w:tcBorders>
              <w:bottom w:val="nil"/>
            </w:tcBorders>
            <w:shd w:val="clear" w:color="auto" w:fill="auto"/>
          </w:tcPr>
          <w:p w14:paraId="4AF00F67"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768BC0C0"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10" w:type="dxa"/>
            <w:tcBorders>
              <w:bottom w:val="nil"/>
            </w:tcBorders>
            <w:shd w:val="clear" w:color="auto" w:fill="auto"/>
          </w:tcPr>
          <w:p w14:paraId="6A6E79E3"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B46E849"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A4A04CC"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4A6DC80"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06604E5"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14D6C2B3"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80A19"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7FA815FA"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E602129"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8E5202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90F2E32"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66BE64B"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46E929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70FA0E9B"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40F3E27"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0715BC" w:rsidRPr="00D16B4B" w14:paraId="3A6C1F05" w14:textId="77777777" w:rsidTr="000439D8">
        <w:tc>
          <w:tcPr>
            <w:tcW w:w="2520" w:type="dxa"/>
          </w:tcPr>
          <w:p w14:paraId="2BAAE342" w14:textId="7D75E976"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  </w:t>
            </w:r>
            <w:r w:rsidRPr="00D16B4B">
              <w:rPr>
                <w:rFonts w:ascii="Times New Roman" w:hAnsi="Times New Roman" w:cstheme="minorBidi"/>
              </w:rPr>
              <w:t xml:space="preserve"> </w:t>
            </w:r>
            <w:r w:rsidRPr="00D16B4B">
              <w:rPr>
                <w:rFonts w:ascii="Times New Roman" w:hAnsi="Times New Roman" w:cs="Times New Roman"/>
              </w:rPr>
              <w:t>Development Co., Ltd.</w:t>
            </w:r>
          </w:p>
        </w:tc>
        <w:tc>
          <w:tcPr>
            <w:tcW w:w="540" w:type="dxa"/>
            <w:tcBorders>
              <w:bottom w:val="nil"/>
            </w:tcBorders>
            <w:shd w:val="clear" w:color="auto" w:fill="auto"/>
          </w:tcPr>
          <w:p w14:paraId="55DD3843" w14:textId="6E864D6E"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93</w:t>
            </w:r>
          </w:p>
        </w:tc>
        <w:tc>
          <w:tcPr>
            <w:tcW w:w="540" w:type="dxa"/>
          </w:tcPr>
          <w:p w14:paraId="22C441A7" w14:textId="1CC36286"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93</w:t>
            </w:r>
          </w:p>
        </w:tc>
        <w:tc>
          <w:tcPr>
            <w:tcW w:w="630" w:type="dxa"/>
            <w:tcBorders>
              <w:bottom w:val="nil"/>
            </w:tcBorders>
            <w:shd w:val="clear" w:color="auto" w:fill="auto"/>
          </w:tcPr>
          <w:p w14:paraId="5E1758F1" w14:textId="37F5A59D"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350</w:t>
            </w:r>
          </w:p>
        </w:tc>
        <w:tc>
          <w:tcPr>
            <w:tcW w:w="960" w:type="dxa"/>
            <w:tcBorders>
              <w:bottom w:val="nil"/>
            </w:tcBorders>
            <w:shd w:val="clear" w:color="auto" w:fill="auto"/>
          </w:tcPr>
          <w:p w14:paraId="40BBF502" w14:textId="785EB5A0"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05B3374E" w14:textId="71607F92"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350</w:t>
            </w:r>
          </w:p>
        </w:tc>
        <w:tc>
          <w:tcPr>
            <w:tcW w:w="990" w:type="dxa"/>
            <w:tcBorders>
              <w:bottom w:val="nil"/>
            </w:tcBorders>
            <w:shd w:val="clear" w:color="auto" w:fill="auto"/>
          </w:tcPr>
          <w:p w14:paraId="475D5C30" w14:textId="7291F13F"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63A687C2" w14:textId="526C84FC"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06B31404"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F139E91" w14:textId="35F88821"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4EB6F498"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BD255D7" w14:textId="26A76BD5"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F340527"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9B68028" w14:textId="5BE69ADF"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95F7A50"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EE42B9A" w14:textId="79F9ECE4"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626972EF"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26B1950" w14:textId="2EF33C44"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61B6C769"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C0CED93" w14:textId="78939EDE"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9</w:t>
            </w:r>
          </w:p>
        </w:tc>
        <w:tc>
          <w:tcPr>
            <w:tcW w:w="236" w:type="dxa"/>
            <w:tcBorders>
              <w:bottom w:val="nil"/>
            </w:tcBorders>
            <w:shd w:val="clear" w:color="auto" w:fill="auto"/>
          </w:tcPr>
          <w:p w14:paraId="5702F67E"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7B734AA" w14:textId="572F04CF" w:rsidR="000715BC" w:rsidRPr="00D16B4B" w:rsidRDefault="000715BC" w:rsidP="000715B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9</w:t>
            </w:r>
          </w:p>
        </w:tc>
      </w:tr>
      <w:tr w:rsidR="00FA620B" w:rsidRPr="00D16B4B" w14:paraId="0C7D40B6" w14:textId="77777777" w:rsidTr="000439D8">
        <w:tc>
          <w:tcPr>
            <w:tcW w:w="2520" w:type="dxa"/>
          </w:tcPr>
          <w:p w14:paraId="0176B16B" w14:textId="74B77333" w:rsidR="00FA620B" w:rsidRPr="00D16B4B" w:rsidRDefault="00FA620B" w:rsidP="00FA620B">
            <w:pPr>
              <w:ind w:right="-108"/>
              <w:rPr>
                <w:rFonts w:ascii="Times New Roman" w:hAnsi="Times New Roman" w:cs="Times New Roman"/>
              </w:rPr>
            </w:pPr>
            <w:r w:rsidRPr="00D16B4B">
              <w:rPr>
                <w:rFonts w:ascii="Times New Roman" w:hAnsi="Times New Roman" w:cs="Times New Roman"/>
              </w:rPr>
              <w:t>Loxley Orbit Public</w:t>
            </w:r>
          </w:p>
        </w:tc>
        <w:tc>
          <w:tcPr>
            <w:tcW w:w="540" w:type="dxa"/>
            <w:tcBorders>
              <w:bottom w:val="nil"/>
            </w:tcBorders>
            <w:shd w:val="clear" w:color="auto" w:fill="auto"/>
          </w:tcPr>
          <w:p w14:paraId="418118B5"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09DB27F"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p>
        </w:tc>
        <w:tc>
          <w:tcPr>
            <w:tcW w:w="630" w:type="dxa"/>
            <w:tcBorders>
              <w:bottom w:val="nil"/>
            </w:tcBorders>
            <w:shd w:val="clear" w:color="auto" w:fill="auto"/>
          </w:tcPr>
          <w:p w14:paraId="0CD56FCE"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732EF81E"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660" w:type="dxa"/>
            <w:tcBorders>
              <w:bottom w:val="nil"/>
            </w:tcBorders>
            <w:shd w:val="clear" w:color="auto" w:fill="auto"/>
          </w:tcPr>
          <w:p w14:paraId="6BF17F45"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2AAC7B52"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10" w:type="dxa"/>
            <w:tcBorders>
              <w:bottom w:val="nil"/>
            </w:tcBorders>
            <w:shd w:val="clear" w:color="auto" w:fill="auto"/>
          </w:tcPr>
          <w:p w14:paraId="3603B901"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7DD2864"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A6353AE"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F8DFB67"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4F252F2"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7F64CE0D"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941B525"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48CF1FFC"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D0AF4B1"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85A0497"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706EE9F9"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12DC7B"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0A15198" w14:textId="77777777"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77C4182C"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38E035D0" w14:textId="77777777"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p>
        </w:tc>
      </w:tr>
      <w:tr w:rsidR="00FA620B" w:rsidRPr="00D16B4B" w14:paraId="5739F83E" w14:textId="77777777" w:rsidTr="000439D8">
        <w:tc>
          <w:tcPr>
            <w:tcW w:w="2520" w:type="dxa"/>
          </w:tcPr>
          <w:p w14:paraId="50DFB2B5" w14:textId="3CCB5F97" w:rsidR="00FA620B" w:rsidRPr="00D16B4B" w:rsidRDefault="00FA620B" w:rsidP="00FA620B">
            <w:pPr>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shd w:val="clear" w:color="auto" w:fill="auto"/>
          </w:tcPr>
          <w:p w14:paraId="30D7AC96" w14:textId="09585941" w:rsidR="00FA620B" w:rsidRPr="00D16B4B" w:rsidRDefault="00B16403"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88</w:t>
            </w:r>
          </w:p>
        </w:tc>
        <w:tc>
          <w:tcPr>
            <w:tcW w:w="540" w:type="dxa"/>
          </w:tcPr>
          <w:p w14:paraId="5D04C05F" w14:textId="7F0E0F4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1A54DA1A" w14:textId="1C8A994E" w:rsidR="00FA620B" w:rsidRPr="00D16B4B" w:rsidRDefault="00B16403" w:rsidP="00FA620B">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51</w:t>
            </w:r>
          </w:p>
        </w:tc>
        <w:tc>
          <w:tcPr>
            <w:tcW w:w="960" w:type="dxa"/>
            <w:tcBorders>
              <w:bottom w:val="nil"/>
            </w:tcBorders>
            <w:shd w:val="clear" w:color="auto" w:fill="auto"/>
          </w:tcPr>
          <w:p w14:paraId="443FC5E7" w14:textId="492385DE"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5D97FA12" w14:textId="72D36585"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45</w:t>
            </w:r>
          </w:p>
        </w:tc>
        <w:tc>
          <w:tcPr>
            <w:tcW w:w="990" w:type="dxa"/>
            <w:tcBorders>
              <w:bottom w:val="nil"/>
            </w:tcBorders>
            <w:shd w:val="clear" w:color="auto" w:fill="auto"/>
          </w:tcPr>
          <w:p w14:paraId="2A61657F" w14:textId="32EA9149"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757F949F" w14:textId="6BD45BA2"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110</w:t>
            </w:r>
          </w:p>
        </w:tc>
        <w:tc>
          <w:tcPr>
            <w:tcW w:w="236" w:type="dxa"/>
            <w:tcBorders>
              <w:bottom w:val="nil"/>
            </w:tcBorders>
            <w:shd w:val="clear" w:color="auto" w:fill="auto"/>
          </w:tcPr>
          <w:p w14:paraId="3A758FA6"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B149EC2" w14:textId="4CCC45F2"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110</w:t>
            </w:r>
          </w:p>
        </w:tc>
        <w:tc>
          <w:tcPr>
            <w:tcW w:w="236" w:type="dxa"/>
            <w:tcBorders>
              <w:bottom w:val="nil"/>
            </w:tcBorders>
            <w:shd w:val="clear" w:color="auto" w:fill="auto"/>
          </w:tcPr>
          <w:p w14:paraId="711B4EF1"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FB064EB" w14:textId="53A42490"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6D1C5E77"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460E5ED" w14:textId="5F4753B3" w:rsidR="00FA620B" w:rsidRPr="00DD7DD7" w:rsidRDefault="00FA620B" w:rsidP="00FA620B">
            <w:pPr>
              <w:pStyle w:val="a"/>
              <w:tabs>
                <w:tab w:val="clear" w:pos="360"/>
                <w:tab w:val="clear" w:pos="720"/>
                <w:tab w:val="clear" w:pos="1080"/>
                <w:tab w:val="decimal" w:pos="540"/>
              </w:tabs>
              <w:spacing w:line="240" w:lineRule="atLeast"/>
              <w:ind w:right="-108"/>
              <w:rPr>
                <w:rFonts w:cs="Times New Roman"/>
                <w:sz w:val="18"/>
                <w:szCs w:val="18"/>
                <w:highlight w:val="cyan"/>
                <w:lang w:val="en-US"/>
              </w:rPr>
            </w:pPr>
            <w:r w:rsidRPr="0084514F">
              <w:rPr>
                <w:rFonts w:cs="Times New Roman"/>
                <w:sz w:val="18"/>
                <w:szCs w:val="18"/>
                <w:lang w:val="en-US"/>
              </w:rPr>
              <w:t>(</w:t>
            </w:r>
            <w:r w:rsidR="00DD7DD7" w:rsidRPr="0084514F">
              <w:rPr>
                <w:rFonts w:cs="Times New Roman"/>
                <w:sz w:val="18"/>
                <w:szCs w:val="18"/>
                <w:lang w:val="en-US"/>
              </w:rPr>
              <w:t>100</w:t>
            </w:r>
            <w:r w:rsidRPr="0084514F">
              <w:rPr>
                <w:rFonts w:cs="Times New Roman"/>
                <w:sz w:val="18"/>
                <w:szCs w:val="18"/>
                <w:lang w:val="en-US"/>
              </w:rPr>
              <w:t>)</w:t>
            </w:r>
          </w:p>
        </w:tc>
        <w:tc>
          <w:tcPr>
            <w:tcW w:w="236" w:type="dxa"/>
            <w:tcBorders>
              <w:bottom w:val="nil"/>
            </w:tcBorders>
            <w:shd w:val="clear" w:color="auto" w:fill="auto"/>
          </w:tcPr>
          <w:p w14:paraId="4461A81D"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717B337A" w14:textId="49D87E4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1E72D272"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36003475" w14:textId="117151CC"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40E94C90"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2B04E8" w14:textId="435BB715"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A6814E4"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5F65C27" w14:textId="308B6E68"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FA620B" w:rsidRPr="00D16B4B" w14:paraId="42FCCE1D" w14:textId="77777777" w:rsidTr="000439D8">
        <w:tc>
          <w:tcPr>
            <w:tcW w:w="2520" w:type="dxa"/>
          </w:tcPr>
          <w:p w14:paraId="22AA86D3"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D16B4B">
              <w:rPr>
                <w:rFonts w:ascii="Times New Roman" w:hAnsi="Times New Roman" w:cs="Times New Roman"/>
              </w:rPr>
              <w:t xml:space="preserve">Loxley Wireless Public </w:t>
            </w:r>
          </w:p>
        </w:tc>
        <w:tc>
          <w:tcPr>
            <w:tcW w:w="540" w:type="dxa"/>
            <w:tcBorders>
              <w:bottom w:val="nil"/>
            </w:tcBorders>
            <w:shd w:val="clear" w:color="auto" w:fill="auto"/>
          </w:tcPr>
          <w:p w14:paraId="03032239" w14:textId="6B64A9F7" w:rsidR="00FA620B" w:rsidRPr="00D16B4B" w:rsidRDefault="00FA620B" w:rsidP="00FA620B">
            <w:pPr>
              <w:tabs>
                <w:tab w:val="clear" w:pos="454"/>
                <w:tab w:val="clear" w:pos="680"/>
                <w:tab w:val="clear" w:pos="907"/>
                <w:tab w:val="left" w:pos="864"/>
              </w:tabs>
              <w:ind w:left="-108" w:right="-468"/>
              <w:jc w:val="right"/>
              <w:rPr>
                <w:rFonts w:ascii="Times New Roman" w:hAnsi="Times New Roman" w:cs="Times New Roman"/>
              </w:rPr>
            </w:pPr>
            <w:r w:rsidRPr="00D16B4B">
              <w:rPr>
                <w:rFonts w:ascii="Times New Roman" w:hAnsi="Times New Roman" w:cs="Times New Roman"/>
              </w:rPr>
              <w:t>8</w:t>
            </w:r>
          </w:p>
        </w:tc>
        <w:tc>
          <w:tcPr>
            <w:tcW w:w="540" w:type="dxa"/>
          </w:tcPr>
          <w:p w14:paraId="2A44A8D2" w14:textId="3C2838EB" w:rsidR="00FA620B" w:rsidRPr="00D16B4B" w:rsidRDefault="00FA620B" w:rsidP="00FA620B">
            <w:pPr>
              <w:tabs>
                <w:tab w:val="clear" w:pos="454"/>
                <w:tab w:val="clear" w:pos="680"/>
                <w:tab w:val="clear" w:pos="907"/>
                <w:tab w:val="left" w:pos="864"/>
              </w:tabs>
              <w:ind w:left="-108" w:right="-108"/>
              <w:jc w:val="center"/>
              <w:rPr>
                <w:rFonts w:ascii="Times New Roman" w:hAnsi="Times New Roman" w:cs="Times New Roman"/>
              </w:rPr>
            </w:pPr>
          </w:p>
        </w:tc>
        <w:tc>
          <w:tcPr>
            <w:tcW w:w="630" w:type="dxa"/>
            <w:tcBorders>
              <w:bottom w:val="nil"/>
            </w:tcBorders>
            <w:shd w:val="clear" w:color="auto" w:fill="auto"/>
          </w:tcPr>
          <w:p w14:paraId="270D380A" w14:textId="77777777" w:rsidR="00FA620B" w:rsidRPr="00D16B4B" w:rsidRDefault="00FA620B" w:rsidP="00FA620B">
            <w:pPr>
              <w:tabs>
                <w:tab w:val="clear" w:pos="907"/>
              </w:tabs>
              <w:ind w:right="-108"/>
              <w:rPr>
                <w:rFonts w:ascii="Times New Roman" w:hAnsi="Times New Roman" w:cs="Times New Roman"/>
              </w:rPr>
            </w:pPr>
          </w:p>
        </w:tc>
        <w:tc>
          <w:tcPr>
            <w:tcW w:w="960" w:type="dxa"/>
            <w:tcBorders>
              <w:bottom w:val="nil"/>
            </w:tcBorders>
            <w:shd w:val="clear" w:color="auto" w:fill="auto"/>
          </w:tcPr>
          <w:p w14:paraId="412BA782" w14:textId="77777777" w:rsidR="00FA620B" w:rsidRPr="00D16B4B" w:rsidRDefault="00FA620B" w:rsidP="00FA620B">
            <w:pPr>
              <w:tabs>
                <w:tab w:val="clear" w:pos="227"/>
                <w:tab w:val="clear" w:pos="454"/>
                <w:tab w:val="clear" w:pos="680"/>
                <w:tab w:val="clear" w:pos="907"/>
              </w:tabs>
              <w:ind w:left="192" w:right="-108" w:hanging="300"/>
              <w:rPr>
                <w:rFonts w:ascii="Times New Roman" w:hAnsi="Times New Roman" w:cs="Times New Roman"/>
              </w:rPr>
            </w:pPr>
          </w:p>
        </w:tc>
        <w:tc>
          <w:tcPr>
            <w:tcW w:w="660" w:type="dxa"/>
            <w:tcBorders>
              <w:bottom w:val="nil"/>
            </w:tcBorders>
            <w:shd w:val="clear" w:color="auto" w:fill="auto"/>
          </w:tcPr>
          <w:p w14:paraId="42C5F1D4" w14:textId="77777777" w:rsidR="00FA620B" w:rsidRPr="00D16B4B" w:rsidRDefault="00FA620B" w:rsidP="00FA620B">
            <w:pPr>
              <w:tabs>
                <w:tab w:val="clear" w:pos="907"/>
              </w:tabs>
              <w:ind w:right="-108"/>
              <w:rPr>
                <w:rFonts w:ascii="Times New Roman" w:hAnsi="Times New Roman" w:cs="Times New Roman"/>
              </w:rPr>
            </w:pPr>
          </w:p>
        </w:tc>
        <w:tc>
          <w:tcPr>
            <w:tcW w:w="990" w:type="dxa"/>
            <w:tcBorders>
              <w:bottom w:val="nil"/>
            </w:tcBorders>
            <w:shd w:val="clear" w:color="auto" w:fill="auto"/>
          </w:tcPr>
          <w:p w14:paraId="3EDB366C" w14:textId="77777777" w:rsidR="00FA620B" w:rsidRPr="00D16B4B" w:rsidRDefault="00FA620B" w:rsidP="00FA620B">
            <w:pPr>
              <w:tabs>
                <w:tab w:val="clear" w:pos="227"/>
                <w:tab w:val="clear" w:pos="454"/>
                <w:tab w:val="clear" w:pos="680"/>
                <w:tab w:val="clear" w:pos="907"/>
              </w:tabs>
              <w:ind w:left="192" w:right="-108" w:hanging="300"/>
              <w:rPr>
                <w:rFonts w:ascii="Times New Roman" w:hAnsi="Times New Roman" w:cs="Times New Roman"/>
              </w:rPr>
            </w:pPr>
          </w:p>
        </w:tc>
        <w:tc>
          <w:tcPr>
            <w:tcW w:w="810" w:type="dxa"/>
            <w:tcBorders>
              <w:bottom w:val="nil"/>
            </w:tcBorders>
            <w:shd w:val="clear" w:color="auto" w:fill="auto"/>
          </w:tcPr>
          <w:p w14:paraId="7AC38FFE" w14:textId="77777777" w:rsidR="00FA620B" w:rsidRPr="00D16B4B" w:rsidRDefault="00FA620B" w:rsidP="00FA620B">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B77FD68"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5415B9F" w14:textId="77777777" w:rsidR="00FA620B" w:rsidRPr="00D16B4B" w:rsidRDefault="00FA620B" w:rsidP="00FA620B">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7649843"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9321058"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00A9B6D2"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9D74845"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2FC3877"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10EF174" w14:textId="77777777" w:rsidR="00FA620B" w:rsidRPr="00D16B4B" w:rsidRDefault="00FA620B" w:rsidP="00FA620B">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7551C485"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CED0E83" w14:textId="77777777" w:rsidR="00FA620B" w:rsidRPr="00D16B4B" w:rsidRDefault="00FA620B" w:rsidP="00FA620B">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0D529C86"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54B677E" w14:textId="77777777"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8CE2A10"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83060C3" w14:textId="77777777"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p>
        </w:tc>
      </w:tr>
      <w:tr w:rsidR="00FA620B" w:rsidRPr="00D16B4B" w14:paraId="66711D66" w14:textId="77777777" w:rsidTr="000439D8">
        <w:tc>
          <w:tcPr>
            <w:tcW w:w="2520" w:type="dxa"/>
            <w:tcBorders>
              <w:bottom w:val="nil"/>
            </w:tcBorders>
          </w:tcPr>
          <w:p w14:paraId="777C0DFE"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shd w:val="clear" w:color="auto" w:fill="auto"/>
          </w:tcPr>
          <w:p w14:paraId="6D31B2D8" w14:textId="1E70FA7A"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540" w:type="dxa"/>
            <w:tcBorders>
              <w:bottom w:val="nil"/>
            </w:tcBorders>
          </w:tcPr>
          <w:p w14:paraId="26A70620" w14:textId="56E3A9C4"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630" w:type="dxa"/>
            <w:tcBorders>
              <w:bottom w:val="nil"/>
            </w:tcBorders>
            <w:shd w:val="clear" w:color="auto" w:fill="auto"/>
          </w:tcPr>
          <w:p w14:paraId="70A2C4A0" w14:textId="204678B2"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275</w:t>
            </w:r>
          </w:p>
        </w:tc>
        <w:tc>
          <w:tcPr>
            <w:tcW w:w="960" w:type="dxa"/>
            <w:tcBorders>
              <w:bottom w:val="nil"/>
            </w:tcBorders>
            <w:shd w:val="clear" w:color="auto" w:fill="auto"/>
          </w:tcPr>
          <w:p w14:paraId="2F5E2783" w14:textId="646ABB0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4A1E89F5" w14:textId="24B4D29E"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275</w:t>
            </w:r>
          </w:p>
        </w:tc>
        <w:tc>
          <w:tcPr>
            <w:tcW w:w="990" w:type="dxa"/>
            <w:tcBorders>
              <w:bottom w:val="nil"/>
            </w:tcBorders>
            <w:shd w:val="clear" w:color="auto" w:fill="auto"/>
          </w:tcPr>
          <w:p w14:paraId="109F4CC8" w14:textId="6A49ADA0"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4A5140CA" w14:textId="053CFBE2"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255</w:t>
            </w:r>
          </w:p>
        </w:tc>
        <w:tc>
          <w:tcPr>
            <w:tcW w:w="236" w:type="dxa"/>
            <w:tcBorders>
              <w:bottom w:val="nil"/>
            </w:tcBorders>
            <w:shd w:val="clear" w:color="auto" w:fill="auto"/>
          </w:tcPr>
          <w:p w14:paraId="2A2F5EB3"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650C048" w14:textId="67AC7091"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255</w:t>
            </w:r>
          </w:p>
        </w:tc>
        <w:tc>
          <w:tcPr>
            <w:tcW w:w="236" w:type="dxa"/>
            <w:tcBorders>
              <w:bottom w:val="nil"/>
            </w:tcBorders>
            <w:shd w:val="clear" w:color="auto" w:fill="auto"/>
          </w:tcPr>
          <w:p w14:paraId="12ED8065"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C636E72" w14:textId="65B0E6C5"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(255)</w:t>
            </w:r>
          </w:p>
        </w:tc>
        <w:tc>
          <w:tcPr>
            <w:tcW w:w="236" w:type="dxa"/>
            <w:tcBorders>
              <w:bottom w:val="nil"/>
            </w:tcBorders>
            <w:shd w:val="clear" w:color="auto" w:fill="auto"/>
          </w:tcPr>
          <w:p w14:paraId="4D90D764"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8A3F836" w14:textId="287E87BB"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(255)</w:t>
            </w:r>
          </w:p>
        </w:tc>
        <w:tc>
          <w:tcPr>
            <w:tcW w:w="236" w:type="dxa"/>
            <w:tcBorders>
              <w:bottom w:val="nil"/>
            </w:tcBorders>
            <w:shd w:val="clear" w:color="auto" w:fill="auto"/>
          </w:tcPr>
          <w:p w14:paraId="55760423"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B89885C" w14:textId="3B76745E"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640FC80"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1623947E" w14:textId="0DCD3784"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E045F04"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BE13F7" w14:textId="0B6CD784"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F10B9C7"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6FB3F955" w14:textId="255D9CA2"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FA620B" w:rsidRPr="00D16B4B" w14:paraId="16507538" w14:textId="77777777" w:rsidTr="000439D8">
        <w:tc>
          <w:tcPr>
            <w:tcW w:w="2520" w:type="dxa"/>
            <w:tcBorders>
              <w:bottom w:val="nil"/>
            </w:tcBorders>
          </w:tcPr>
          <w:p w14:paraId="55F19B6C" w14:textId="557F0EE7" w:rsidR="00FA620B" w:rsidRPr="00D16B4B" w:rsidRDefault="00FA620B" w:rsidP="00FA620B">
            <w:pPr>
              <w:ind w:right="-108"/>
              <w:rPr>
                <w:rFonts w:ascii="Times New Roman" w:hAnsi="Times New Roman" w:cs="Times New Roman"/>
              </w:rPr>
            </w:pPr>
            <w:r w:rsidRPr="00D16B4B">
              <w:rPr>
                <w:rFonts w:ascii="Times New Roman" w:hAnsi="Times New Roman" w:cs="Times New Roman"/>
              </w:rPr>
              <w:t>Green Natural Products Co., Ltd.</w:t>
            </w:r>
          </w:p>
        </w:tc>
        <w:tc>
          <w:tcPr>
            <w:tcW w:w="540" w:type="dxa"/>
            <w:tcBorders>
              <w:bottom w:val="nil"/>
            </w:tcBorders>
            <w:shd w:val="clear" w:color="auto" w:fill="auto"/>
            <w:vAlign w:val="bottom"/>
          </w:tcPr>
          <w:p w14:paraId="30E45D78" w14:textId="47F387D9"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D16B4B">
              <w:rPr>
                <w:rFonts w:ascii="Times New Roman" w:hAnsi="Times New Roman" w:cs="Times New Roman"/>
              </w:rPr>
              <w:t>85</w:t>
            </w:r>
          </w:p>
        </w:tc>
        <w:tc>
          <w:tcPr>
            <w:tcW w:w="540" w:type="dxa"/>
            <w:tcBorders>
              <w:bottom w:val="nil"/>
            </w:tcBorders>
            <w:vAlign w:val="bottom"/>
          </w:tcPr>
          <w:p w14:paraId="43E29943" w14:textId="20ECE2D8"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630" w:type="dxa"/>
            <w:tcBorders>
              <w:bottom w:val="nil"/>
            </w:tcBorders>
            <w:shd w:val="clear" w:color="auto" w:fill="auto"/>
          </w:tcPr>
          <w:p w14:paraId="671E82EB" w14:textId="32D9AEE1"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p>
        </w:tc>
        <w:tc>
          <w:tcPr>
            <w:tcW w:w="960" w:type="dxa"/>
            <w:tcBorders>
              <w:bottom w:val="nil"/>
            </w:tcBorders>
            <w:shd w:val="clear" w:color="auto" w:fill="auto"/>
          </w:tcPr>
          <w:p w14:paraId="18915A93" w14:textId="6D95D7C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1B4C6DC8" w14:textId="615C8EDC"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p>
        </w:tc>
        <w:tc>
          <w:tcPr>
            <w:tcW w:w="990" w:type="dxa"/>
            <w:tcBorders>
              <w:bottom w:val="nil"/>
            </w:tcBorders>
            <w:shd w:val="clear" w:color="auto" w:fill="auto"/>
          </w:tcPr>
          <w:p w14:paraId="5E1C43DB" w14:textId="62B441E1"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7D641D38" w14:textId="4CF798F1"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04C1E66F" w14:textId="77777777" w:rsidR="00FA620B" w:rsidRPr="00D16B4B" w:rsidRDefault="00FA620B" w:rsidP="00FA620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DB1D1D2" w14:textId="61992123"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49CB202F" w14:textId="77777777" w:rsidR="00FA620B" w:rsidRPr="00D16B4B" w:rsidRDefault="00FA620B" w:rsidP="00FA620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9E7C13" w14:textId="57500F55"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B0AA5F1"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28CDB80" w14:textId="72E4FBDD"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0CDAC40"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D55B231" w14:textId="07ED0D7B"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0BA202AF"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614D9C69" w14:textId="26CDA3D2"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797641C1"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C5929B" w14:textId="147A3959" w:rsidR="00FA620B" w:rsidRPr="00D16B4B" w:rsidRDefault="00B16403" w:rsidP="00FA620B">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3</w:t>
            </w:r>
          </w:p>
        </w:tc>
        <w:tc>
          <w:tcPr>
            <w:tcW w:w="236" w:type="dxa"/>
            <w:tcBorders>
              <w:bottom w:val="nil"/>
            </w:tcBorders>
            <w:shd w:val="clear" w:color="auto" w:fill="auto"/>
          </w:tcPr>
          <w:p w14:paraId="5E962A22"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1DB54C9" w14:textId="4B4FB630"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10</w:t>
            </w:r>
          </w:p>
        </w:tc>
      </w:tr>
      <w:tr w:rsidR="00FA620B" w:rsidRPr="00D16B4B" w14:paraId="50B7BEFE" w14:textId="77777777" w:rsidTr="007B1A9E">
        <w:tc>
          <w:tcPr>
            <w:tcW w:w="2520" w:type="dxa"/>
            <w:shd w:val="clear" w:color="auto" w:fill="auto"/>
          </w:tcPr>
          <w:p w14:paraId="1FF71649" w14:textId="24257242" w:rsidR="00FA620B" w:rsidRPr="00D16B4B" w:rsidRDefault="00FA620B" w:rsidP="00FA620B">
            <w:pPr>
              <w:ind w:right="-108"/>
              <w:rPr>
                <w:rFonts w:ascii="Times New Roman" w:hAnsi="Times New Roman" w:cs="Times New Roman"/>
              </w:rPr>
            </w:pPr>
            <w:r w:rsidRPr="00D16B4B">
              <w:rPr>
                <w:rFonts w:ascii="Times New Roman" w:hAnsi="Times New Roman" w:cs="Times New Roman"/>
              </w:rPr>
              <w:t>Loxley Evolution Technology</w:t>
            </w:r>
          </w:p>
        </w:tc>
        <w:tc>
          <w:tcPr>
            <w:tcW w:w="540" w:type="dxa"/>
            <w:tcBorders>
              <w:bottom w:val="nil"/>
            </w:tcBorders>
            <w:shd w:val="clear" w:color="auto" w:fill="auto"/>
          </w:tcPr>
          <w:p w14:paraId="651EBD58"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shd w:val="clear" w:color="auto" w:fill="auto"/>
          </w:tcPr>
          <w:p w14:paraId="6752B61A"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B20FB2E"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6B50F797"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1C373AA4"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0DD176E1"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37CA4C49"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6DD6F59"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8059993"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9E179FC"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A11B3BC"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428D816"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6A4F4" w14:textId="77777777" w:rsidR="00FA620B" w:rsidRPr="00D16B4B" w:rsidRDefault="00FA620B" w:rsidP="00FA620B">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A22D9C4"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360905BA"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2D7C07"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2FBC8A5"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04D534F"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181D0B8"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C310692"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FD6062C"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A620B" w:rsidRPr="00D16B4B" w14:paraId="23A4A491" w14:textId="77777777" w:rsidTr="007B1A9E">
        <w:tc>
          <w:tcPr>
            <w:tcW w:w="2520" w:type="dxa"/>
            <w:shd w:val="clear" w:color="auto" w:fill="auto"/>
          </w:tcPr>
          <w:p w14:paraId="7DB71BA9" w14:textId="4B9D0C8B" w:rsidR="00FA620B" w:rsidRPr="00D16B4B" w:rsidRDefault="00FA620B" w:rsidP="00FA620B">
            <w:pPr>
              <w:ind w:right="-108"/>
              <w:rPr>
                <w:rFonts w:ascii="Times New Roman" w:hAnsi="Times New Roman" w:cs="Times New Roman"/>
              </w:rPr>
            </w:pPr>
            <w:r w:rsidRPr="00D16B4B">
              <w:rPr>
                <w:rFonts w:ascii="Times New Roman" w:hAnsi="Times New Roman" w:cs="Times New Roman"/>
              </w:rPr>
              <w:t xml:space="preserve">   Co., Ltd. </w:t>
            </w:r>
          </w:p>
        </w:tc>
        <w:tc>
          <w:tcPr>
            <w:tcW w:w="540" w:type="dxa"/>
            <w:tcBorders>
              <w:bottom w:val="nil"/>
            </w:tcBorders>
            <w:shd w:val="clear" w:color="auto" w:fill="auto"/>
          </w:tcPr>
          <w:p w14:paraId="74AD2464" w14:textId="57294C6F" w:rsidR="00FA620B" w:rsidRPr="00D16B4B" w:rsidRDefault="00B16403"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83</w:t>
            </w:r>
          </w:p>
        </w:tc>
        <w:tc>
          <w:tcPr>
            <w:tcW w:w="540" w:type="dxa"/>
            <w:shd w:val="clear" w:color="auto" w:fill="auto"/>
          </w:tcPr>
          <w:p w14:paraId="315A163A" w14:textId="07972173"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80</w:t>
            </w:r>
          </w:p>
        </w:tc>
        <w:tc>
          <w:tcPr>
            <w:tcW w:w="630" w:type="dxa"/>
            <w:tcBorders>
              <w:bottom w:val="nil"/>
            </w:tcBorders>
            <w:shd w:val="clear" w:color="auto" w:fill="auto"/>
          </w:tcPr>
          <w:p w14:paraId="68137952" w14:textId="00B74E35" w:rsidR="00FA620B" w:rsidRPr="00D16B4B" w:rsidRDefault="00B16403" w:rsidP="00FA620B">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60</w:t>
            </w:r>
          </w:p>
        </w:tc>
        <w:tc>
          <w:tcPr>
            <w:tcW w:w="960" w:type="dxa"/>
            <w:tcBorders>
              <w:bottom w:val="nil"/>
            </w:tcBorders>
            <w:shd w:val="clear" w:color="auto" w:fill="auto"/>
          </w:tcPr>
          <w:p w14:paraId="4E223F37" w14:textId="2883DE23"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12E0078F" w14:textId="0036D6F0"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990" w:type="dxa"/>
            <w:tcBorders>
              <w:bottom w:val="nil"/>
            </w:tcBorders>
            <w:shd w:val="clear" w:color="auto" w:fill="auto"/>
          </w:tcPr>
          <w:p w14:paraId="378EC5FA" w14:textId="24909F5F"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7B4DD72B" w14:textId="6E20DF08" w:rsidR="00FA620B" w:rsidRPr="00D16B4B" w:rsidRDefault="00B16403" w:rsidP="00FA620B">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41</w:t>
            </w:r>
          </w:p>
        </w:tc>
        <w:tc>
          <w:tcPr>
            <w:tcW w:w="236" w:type="dxa"/>
            <w:tcBorders>
              <w:bottom w:val="nil"/>
            </w:tcBorders>
            <w:shd w:val="clear" w:color="auto" w:fill="auto"/>
          </w:tcPr>
          <w:p w14:paraId="7444742B"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1299707" w14:textId="6E1077ED"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31</w:t>
            </w:r>
          </w:p>
        </w:tc>
        <w:tc>
          <w:tcPr>
            <w:tcW w:w="236" w:type="dxa"/>
            <w:tcBorders>
              <w:bottom w:val="nil"/>
            </w:tcBorders>
            <w:shd w:val="clear" w:color="auto" w:fill="auto"/>
          </w:tcPr>
          <w:p w14:paraId="33938F55"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3EEE74AA" w14:textId="35691C00"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CFE795B"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29828741" w14:textId="5BB1830D"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F8B915F"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7854AB4C" w14:textId="0B703BA6" w:rsidR="00FA620B" w:rsidRPr="00D16B4B" w:rsidRDefault="00B16403" w:rsidP="00FA620B">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41</w:t>
            </w:r>
          </w:p>
        </w:tc>
        <w:tc>
          <w:tcPr>
            <w:tcW w:w="236" w:type="dxa"/>
            <w:tcBorders>
              <w:bottom w:val="nil"/>
            </w:tcBorders>
            <w:shd w:val="clear" w:color="auto" w:fill="auto"/>
          </w:tcPr>
          <w:p w14:paraId="633C6EE1"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207699B6" w14:textId="6ED3E5D4"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31</w:t>
            </w:r>
          </w:p>
        </w:tc>
        <w:tc>
          <w:tcPr>
            <w:tcW w:w="236" w:type="dxa"/>
            <w:tcBorders>
              <w:bottom w:val="nil"/>
            </w:tcBorders>
            <w:shd w:val="clear" w:color="auto" w:fill="auto"/>
          </w:tcPr>
          <w:p w14:paraId="00F3AB25"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F95D9F" w14:textId="1B923A06"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F89528F"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32312D53" w14:textId="2FE41B3E"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FA620B" w:rsidRPr="00D16B4B" w14:paraId="50924691" w14:textId="77777777" w:rsidTr="000439D8">
        <w:tc>
          <w:tcPr>
            <w:tcW w:w="2520" w:type="dxa"/>
          </w:tcPr>
          <w:p w14:paraId="27ADA2C9" w14:textId="0AB18724" w:rsidR="00FA620B" w:rsidRPr="00D16B4B" w:rsidRDefault="00FA620B" w:rsidP="00FA620B">
            <w:pPr>
              <w:ind w:right="-108"/>
              <w:rPr>
                <w:rFonts w:ascii="Times New Roman" w:hAnsi="Times New Roman" w:cs="Times New Roman"/>
              </w:rPr>
            </w:pPr>
            <w:r w:rsidRPr="00D16B4B">
              <w:rPr>
                <w:rFonts w:ascii="Times New Roman" w:hAnsi="Times New Roman" w:cs="Times New Roman"/>
              </w:rPr>
              <w:t>L Solar 3 Co., Ltd.</w:t>
            </w:r>
          </w:p>
        </w:tc>
        <w:tc>
          <w:tcPr>
            <w:tcW w:w="540" w:type="dxa"/>
            <w:tcBorders>
              <w:bottom w:val="nil"/>
            </w:tcBorders>
            <w:shd w:val="clear" w:color="auto" w:fill="auto"/>
          </w:tcPr>
          <w:p w14:paraId="4B4AD0C3" w14:textId="314132B8"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74</w:t>
            </w:r>
          </w:p>
        </w:tc>
        <w:tc>
          <w:tcPr>
            <w:tcW w:w="540" w:type="dxa"/>
          </w:tcPr>
          <w:p w14:paraId="10379738" w14:textId="0EFA855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74</w:t>
            </w:r>
          </w:p>
        </w:tc>
        <w:tc>
          <w:tcPr>
            <w:tcW w:w="630" w:type="dxa"/>
            <w:tcBorders>
              <w:bottom w:val="nil"/>
            </w:tcBorders>
            <w:shd w:val="clear" w:color="auto" w:fill="auto"/>
          </w:tcPr>
          <w:p w14:paraId="3FB0F2AC" w14:textId="01573E13"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60" w:type="dxa"/>
            <w:tcBorders>
              <w:bottom w:val="nil"/>
            </w:tcBorders>
            <w:shd w:val="clear" w:color="auto" w:fill="auto"/>
          </w:tcPr>
          <w:p w14:paraId="025A7439" w14:textId="65EDAD78"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632969F9" w14:textId="0716282F"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shd w:val="clear" w:color="auto" w:fill="auto"/>
          </w:tcPr>
          <w:p w14:paraId="46D3694C" w14:textId="4346669E"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377B7269" w14:textId="0596F6D4"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15E0EBE8"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0C6DAE0" w14:textId="0B693B1A"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17C7BB0A"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45F2541" w14:textId="09CD7935"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125186A"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7266043" w14:textId="6E4855CC"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647EEAB"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609BC134" w14:textId="4ACAE2A0"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524FD2BD"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B54773F" w14:textId="6DDE8155"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526F9CE1"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E23A48" w14:textId="2BD430E7" w:rsidR="00FA620B" w:rsidRPr="00D16B4B" w:rsidRDefault="00B16403" w:rsidP="00FA620B">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w:t>
            </w:r>
          </w:p>
        </w:tc>
        <w:tc>
          <w:tcPr>
            <w:tcW w:w="236" w:type="dxa"/>
            <w:tcBorders>
              <w:bottom w:val="nil"/>
            </w:tcBorders>
            <w:shd w:val="clear" w:color="auto" w:fill="auto"/>
          </w:tcPr>
          <w:p w14:paraId="67E2AE20"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E3EF6E2" w14:textId="6069A0C5"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FA620B" w:rsidRPr="00D16B4B" w14:paraId="07822327" w14:textId="77777777" w:rsidTr="000439D8">
        <w:tc>
          <w:tcPr>
            <w:tcW w:w="2520" w:type="dxa"/>
            <w:tcBorders>
              <w:top w:val="nil"/>
            </w:tcBorders>
          </w:tcPr>
          <w:p w14:paraId="16AA1C4B" w14:textId="77777777" w:rsidR="00FA620B" w:rsidRPr="00D16B4B" w:rsidRDefault="00FA620B" w:rsidP="00FA620B">
            <w:pPr>
              <w:ind w:right="-108"/>
              <w:rPr>
                <w:rFonts w:ascii="Times New Roman" w:hAnsi="Times New Roman" w:cs="Times New Roman"/>
              </w:rPr>
            </w:pPr>
            <w:r w:rsidRPr="00D16B4B">
              <w:rPr>
                <w:rFonts w:ascii="Times New Roman" w:hAnsi="Times New Roman" w:cs="Times New Roman"/>
              </w:rPr>
              <w:t>Loxley Global Co., Ltd.</w:t>
            </w:r>
          </w:p>
        </w:tc>
        <w:tc>
          <w:tcPr>
            <w:tcW w:w="540" w:type="dxa"/>
            <w:tcBorders>
              <w:bottom w:val="nil"/>
            </w:tcBorders>
            <w:shd w:val="clear" w:color="auto" w:fill="auto"/>
          </w:tcPr>
          <w:p w14:paraId="170C2724" w14:textId="5C703655"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51</w:t>
            </w:r>
          </w:p>
        </w:tc>
        <w:tc>
          <w:tcPr>
            <w:tcW w:w="540" w:type="dxa"/>
            <w:tcBorders>
              <w:top w:val="nil"/>
            </w:tcBorders>
          </w:tcPr>
          <w:p w14:paraId="484644E7" w14:textId="37A00A33"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51</w:t>
            </w:r>
          </w:p>
        </w:tc>
        <w:tc>
          <w:tcPr>
            <w:tcW w:w="630" w:type="dxa"/>
            <w:tcBorders>
              <w:bottom w:val="nil"/>
            </w:tcBorders>
            <w:shd w:val="clear" w:color="auto" w:fill="auto"/>
          </w:tcPr>
          <w:p w14:paraId="4ACE2DEE" w14:textId="16F62668"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99</w:t>
            </w:r>
          </w:p>
        </w:tc>
        <w:tc>
          <w:tcPr>
            <w:tcW w:w="960" w:type="dxa"/>
            <w:tcBorders>
              <w:bottom w:val="nil"/>
            </w:tcBorders>
            <w:shd w:val="clear" w:color="auto" w:fill="auto"/>
          </w:tcPr>
          <w:p w14:paraId="62C4DF65" w14:textId="6A24BCBE"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35BB2106" w14:textId="23893FBC"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99</w:t>
            </w:r>
          </w:p>
        </w:tc>
        <w:tc>
          <w:tcPr>
            <w:tcW w:w="990" w:type="dxa"/>
            <w:tcBorders>
              <w:bottom w:val="nil"/>
            </w:tcBorders>
            <w:shd w:val="clear" w:color="auto" w:fill="auto"/>
          </w:tcPr>
          <w:p w14:paraId="66EEBC44" w14:textId="39E3AE6B"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6FB97BC7" w14:textId="60521851"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39CE83E5"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2A6B2BF" w14:textId="12E44FAD"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102418F7"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3DE6B75" w14:textId="1400A606"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16CD5C65"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F5E4FF4" w14:textId="56EB9ADA"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402E257F" w14:textId="77777777" w:rsidR="00FA620B" w:rsidRPr="00D16B4B" w:rsidRDefault="00FA620B" w:rsidP="00FA620B">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745" w:type="dxa"/>
            <w:tcBorders>
              <w:bottom w:val="nil"/>
            </w:tcBorders>
            <w:shd w:val="clear" w:color="auto" w:fill="auto"/>
          </w:tcPr>
          <w:p w14:paraId="45615B84" w14:textId="133A61CB"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300C3C0"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626CB4" w14:textId="0DB585F6"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DF0E199"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D0B8ADE" w14:textId="54F537A0"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EDB29C9"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8DED445" w14:textId="52B7BE4C"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FA620B" w:rsidRPr="00D16B4B" w14:paraId="076B7927" w14:textId="77777777" w:rsidTr="000439D8">
        <w:trPr>
          <w:trHeight w:val="74"/>
        </w:trPr>
        <w:tc>
          <w:tcPr>
            <w:tcW w:w="2520" w:type="dxa"/>
            <w:tcBorders>
              <w:bottom w:val="nil"/>
            </w:tcBorders>
          </w:tcPr>
          <w:p w14:paraId="3AF0049A" w14:textId="324B8C44"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D16B4B">
              <w:rPr>
                <w:rFonts w:ascii="Times New Roman" w:hAnsi="Times New Roman" w:cs="Times New Roman"/>
              </w:rPr>
              <w:t xml:space="preserve">Lego 99 Co., Ltd. </w:t>
            </w:r>
          </w:p>
        </w:tc>
        <w:tc>
          <w:tcPr>
            <w:tcW w:w="540" w:type="dxa"/>
            <w:tcBorders>
              <w:bottom w:val="nil"/>
            </w:tcBorders>
            <w:shd w:val="clear" w:color="auto" w:fill="auto"/>
            <w:vAlign w:val="bottom"/>
          </w:tcPr>
          <w:p w14:paraId="24ED4AC9" w14:textId="5038B88E"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D16B4B">
              <w:rPr>
                <w:rFonts w:ascii="Times New Roman" w:hAnsi="Times New Roman" w:cs="Times New Roman"/>
              </w:rPr>
              <w:t>50</w:t>
            </w:r>
          </w:p>
        </w:tc>
        <w:tc>
          <w:tcPr>
            <w:tcW w:w="540" w:type="dxa"/>
            <w:tcBorders>
              <w:bottom w:val="nil"/>
            </w:tcBorders>
            <w:vAlign w:val="bottom"/>
          </w:tcPr>
          <w:p w14:paraId="3E5AB565" w14:textId="42E66EE0"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shd w:val="clear" w:color="auto" w:fill="auto"/>
          </w:tcPr>
          <w:p w14:paraId="38EDBC42" w14:textId="26AA24C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960" w:type="dxa"/>
            <w:tcBorders>
              <w:bottom w:val="nil"/>
            </w:tcBorders>
            <w:shd w:val="clear" w:color="auto" w:fill="auto"/>
          </w:tcPr>
          <w:p w14:paraId="135BFE48" w14:textId="1E69B14C"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4B36BC83" w14:textId="4585760D"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990" w:type="dxa"/>
            <w:tcBorders>
              <w:bottom w:val="nil"/>
            </w:tcBorders>
            <w:shd w:val="clear" w:color="auto" w:fill="auto"/>
          </w:tcPr>
          <w:p w14:paraId="0DEADBD0" w14:textId="29602B89"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05FF7576" w14:textId="42B66A0E"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8</w:t>
            </w:r>
          </w:p>
        </w:tc>
        <w:tc>
          <w:tcPr>
            <w:tcW w:w="236" w:type="dxa"/>
            <w:tcBorders>
              <w:bottom w:val="nil"/>
            </w:tcBorders>
            <w:shd w:val="clear" w:color="auto" w:fill="auto"/>
          </w:tcPr>
          <w:p w14:paraId="3449DA81" w14:textId="77777777" w:rsidR="00FA620B" w:rsidRPr="00D16B4B" w:rsidRDefault="00FA620B" w:rsidP="00FA620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5047E7" w14:textId="08E0C40B"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8</w:t>
            </w:r>
          </w:p>
        </w:tc>
        <w:tc>
          <w:tcPr>
            <w:tcW w:w="236" w:type="dxa"/>
            <w:tcBorders>
              <w:bottom w:val="nil"/>
            </w:tcBorders>
            <w:shd w:val="clear" w:color="auto" w:fill="auto"/>
          </w:tcPr>
          <w:p w14:paraId="72E335DE" w14:textId="77777777" w:rsidR="00FA620B" w:rsidRPr="00D16B4B" w:rsidRDefault="00FA620B" w:rsidP="00FA620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1967465" w14:textId="5B60829B" w:rsidR="00FA620B" w:rsidRPr="00D16B4B" w:rsidRDefault="00FA620B" w:rsidP="00FA620B">
            <w:pPr>
              <w:pStyle w:val="a"/>
              <w:tabs>
                <w:tab w:val="clear" w:pos="360"/>
                <w:tab w:val="clear" w:pos="720"/>
                <w:tab w:val="clear" w:pos="1080"/>
                <w:tab w:val="decimal" w:pos="540"/>
              </w:tabs>
              <w:spacing w:line="240" w:lineRule="atLeast"/>
              <w:ind w:right="-108"/>
              <w:rPr>
                <w:rFonts w:cstheme="minorBidi"/>
                <w:sz w:val="18"/>
                <w:szCs w:val="18"/>
                <w:lang w:val="en-US"/>
              </w:rPr>
            </w:pPr>
            <w:r w:rsidRPr="00D16B4B">
              <w:rPr>
                <w:rFonts w:cstheme="minorBidi"/>
                <w:sz w:val="18"/>
                <w:szCs w:val="18"/>
                <w:lang w:val="en-US"/>
              </w:rPr>
              <w:t>(8)</w:t>
            </w:r>
          </w:p>
        </w:tc>
        <w:tc>
          <w:tcPr>
            <w:tcW w:w="236" w:type="dxa"/>
            <w:tcBorders>
              <w:bottom w:val="nil"/>
            </w:tcBorders>
            <w:shd w:val="clear" w:color="auto" w:fill="auto"/>
          </w:tcPr>
          <w:p w14:paraId="53FC0C26"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76AF642" w14:textId="50F811F8"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heme="minorBidi"/>
                <w:sz w:val="18"/>
                <w:szCs w:val="18"/>
                <w:lang w:val="en-US"/>
              </w:rPr>
              <w:t>(8)</w:t>
            </w:r>
          </w:p>
        </w:tc>
        <w:tc>
          <w:tcPr>
            <w:tcW w:w="236" w:type="dxa"/>
            <w:tcBorders>
              <w:bottom w:val="nil"/>
            </w:tcBorders>
            <w:shd w:val="clear" w:color="auto" w:fill="auto"/>
          </w:tcPr>
          <w:p w14:paraId="2D75FD65"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286E71B" w14:textId="41C66583"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C5CC15D"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7D72DC5B" w14:textId="5BDCEF44"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A7C8B84"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01158D" w14:textId="5E63CCA4"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FA4B0D1"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C201FA9" w14:textId="66E36BB0"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FA620B" w:rsidRPr="00D16B4B" w14:paraId="479AD00B" w14:textId="77777777" w:rsidTr="000439D8">
        <w:tc>
          <w:tcPr>
            <w:tcW w:w="2520" w:type="dxa"/>
            <w:tcBorders>
              <w:top w:val="nil"/>
            </w:tcBorders>
          </w:tcPr>
          <w:p w14:paraId="41139014" w14:textId="77777777" w:rsidR="00FA620B" w:rsidRPr="00D16B4B" w:rsidRDefault="00FA620B" w:rsidP="00FA620B">
            <w:pPr>
              <w:ind w:right="-108"/>
              <w:rPr>
                <w:rFonts w:ascii="Times New Roman" w:hAnsi="Times New Roman" w:cs="Times New Roman"/>
              </w:rPr>
            </w:pPr>
            <w:r w:rsidRPr="00D16B4B">
              <w:rPr>
                <w:rFonts w:ascii="Times New Roman" w:hAnsi="Times New Roman" w:cs="Times New Roman"/>
              </w:rPr>
              <w:t>Loxley Trading Company</w:t>
            </w:r>
          </w:p>
        </w:tc>
        <w:tc>
          <w:tcPr>
            <w:tcW w:w="540" w:type="dxa"/>
            <w:tcBorders>
              <w:bottom w:val="nil"/>
            </w:tcBorders>
            <w:shd w:val="clear" w:color="auto" w:fill="auto"/>
          </w:tcPr>
          <w:p w14:paraId="268B30F9"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44E294E7"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3773098"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4E90066B"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0653107D"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BAC482D"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5B59CC19"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F7CE8D"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BBA72E"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1094CC6"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CD3498F"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0B9AFB8"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E96E53D" w14:textId="77777777" w:rsidR="00FA620B" w:rsidRPr="00D16B4B" w:rsidRDefault="00FA620B" w:rsidP="00FA620B">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DE4FBE6"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4A07CDF"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BE35A70"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5C117C50" w14:textId="7777777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DAEC32"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A3F98D" w14:textId="0CFB92EA" w:rsidR="00FA620B" w:rsidRPr="00D16B4B" w:rsidRDefault="00FA620B" w:rsidP="00FA620B">
            <w:pPr>
              <w:pStyle w:val="a"/>
              <w:tabs>
                <w:tab w:val="clear" w:pos="360"/>
                <w:tab w:val="clear" w:pos="720"/>
                <w:tab w:val="clear" w:pos="1080"/>
                <w:tab w:val="decimal" w:pos="376"/>
              </w:tabs>
              <w:spacing w:line="240" w:lineRule="atLeast"/>
              <w:ind w:right="-108"/>
              <w:rPr>
                <w:rFonts w:cs="Times New Roman"/>
                <w:sz w:val="18"/>
                <w:szCs w:val="18"/>
                <w:lang w:val="en-US"/>
              </w:rPr>
            </w:pPr>
          </w:p>
        </w:tc>
        <w:tc>
          <w:tcPr>
            <w:tcW w:w="236" w:type="dxa"/>
            <w:tcBorders>
              <w:bottom w:val="nil"/>
            </w:tcBorders>
            <w:shd w:val="clear" w:color="auto" w:fill="auto"/>
          </w:tcPr>
          <w:p w14:paraId="5FA989AF"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613FB42" w14:textId="77777777" w:rsidR="00FA620B" w:rsidRPr="00D16B4B" w:rsidRDefault="00FA620B" w:rsidP="00FA620B">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A620B" w:rsidRPr="00D16B4B" w14:paraId="4520FD40" w14:textId="77777777" w:rsidTr="000439D8">
        <w:tc>
          <w:tcPr>
            <w:tcW w:w="2520" w:type="dxa"/>
            <w:tcBorders>
              <w:top w:val="nil"/>
            </w:tcBorders>
          </w:tcPr>
          <w:p w14:paraId="192C1143" w14:textId="77777777" w:rsidR="00FA620B" w:rsidRPr="00D16B4B" w:rsidRDefault="00FA620B" w:rsidP="00FA620B">
            <w:pPr>
              <w:ind w:right="-108"/>
              <w:rPr>
                <w:rFonts w:ascii="Times New Roman" w:hAnsi="Times New Roman" w:cs="Times New Roman"/>
              </w:rPr>
            </w:pPr>
            <w:r w:rsidRPr="00D16B4B">
              <w:rPr>
                <w:rFonts w:ascii="Times New Roman" w:hAnsi="Times New Roman" w:cs="Times New Roman"/>
              </w:rPr>
              <w:t xml:space="preserve">   Limited</w:t>
            </w:r>
          </w:p>
        </w:tc>
        <w:tc>
          <w:tcPr>
            <w:tcW w:w="540" w:type="dxa"/>
            <w:tcBorders>
              <w:bottom w:val="nil"/>
            </w:tcBorders>
            <w:shd w:val="clear" w:color="auto" w:fill="auto"/>
          </w:tcPr>
          <w:p w14:paraId="4A9EF3F5" w14:textId="26EC6481"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540" w:type="dxa"/>
            <w:tcBorders>
              <w:top w:val="nil"/>
            </w:tcBorders>
          </w:tcPr>
          <w:p w14:paraId="4F01D5D2" w14:textId="196EB034"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shd w:val="clear" w:color="auto" w:fill="auto"/>
          </w:tcPr>
          <w:p w14:paraId="1474AEA3" w14:textId="6755A593"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60" w:type="dxa"/>
            <w:tcBorders>
              <w:bottom w:val="nil"/>
            </w:tcBorders>
            <w:shd w:val="clear" w:color="auto" w:fill="auto"/>
          </w:tcPr>
          <w:p w14:paraId="5B5C526B" w14:textId="57C37624"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7FD2BD57" w14:textId="47F77BE6"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tcBorders>
              <w:bottom w:val="nil"/>
            </w:tcBorders>
            <w:shd w:val="clear" w:color="auto" w:fill="auto"/>
          </w:tcPr>
          <w:p w14:paraId="52B6B714" w14:textId="358B233B"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469A5980" w14:textId="0418AC7F"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2A68582C"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00B4D34" w14:textId="35CD4BB9"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4C9D86BA"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246684F" w14:textId="2322C4CE"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21C84E6"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B236277" w14:textId="4F0073EB"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7855343"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0D7F79F" w14:textId="7ABAE307"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38437723"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3E5488" w14:textId="6CE6C3A8"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653D9E93"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F95DF3" w14:textId="23EEFA3B"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25</w:t>
            </w:r>
          </w:p>
        </w:tc>
        <w:tc>
          <w:tcPr>
            <w:tcW w:w="236" w:type="dxa"/>
            <w:tcBorders>
              <w:bottom w:val="nil"/>
            </w:tcBorders>
            <w:shd w:val="clear" w:color="auto" w:fill="auto"/>
          </w:tcPr>
          <w:p w14:paraId="0495E003"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4BF976E" w14:textId="5439993B" w:rsidR="00FA620B" w:rsidRPr="00D16B4B" w:rsidRDefault="00FA620B" w:rsidP="00FA620B">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25</w:t>
            </w:r>
          </w:p>
        </w:tc>
      </w:tr>
      <w:tr w:rsidR="00FA620B" w:rsidRPr="00D16B4B" w14:paraId="258A6704" w14:textId="77777777" w:rsidTr="000439D8">
        <w:tc>
          <w:tcPr>
            <w:tcW w:w="2520" w:type="dxa"/>
            <w:tcBorders>
              <w:top w:val="nil"/>
            </w:tcBorders>
          </w:tcPr>
          <w:p w14:paraId="1DA05320" w14:textId="77777777" w:rsidR="00FA620B" w:rsidRPr="00D16B4B" w:rsidRDefault="00FA620B" w:rsidP="00FA620B">
            <w:pPr>
              <w:ind w:right="-108"/>
              <w:rPr>
                <w:rFonts w:ascii="Times New Roman" w:hAnsi="Times New Roman" w:cs="Times New Roman"/>
              </w:rPr>
            </w:pPr>
            <w:r w:rsidRPr="00D16B4B">
              <w:rPr>
                <w:rFonts w:ascii="Times New Roman" w:hAnsi="Times New Roman" w:cs="Times New Roman"/>
              </w:rPr>
              <w:t xml:space="preserve">Societe Commercial Lao </w:t>
            </w:r>
          </w:p>
        </w:tc>
        <w:tc>
          <w:tcPr>
            <w:tcW w:w="540" w:type="dxa"/>
            <w:tcBorders>
              <w:bottom w:val="nil"/>
            </w:tcBorders>
            <w:shd w:val="clear" w:color="auto" w:fill="auto"/>
          </w:tcPr>
          <w:p w14:paraId="2AA1A20E" w14:textId="552269B9"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540" w:type="dxa"/>
            <w:tcBorders>
              <w:top w:val="nil"/>
            </w:tcBorders>
          </w:tcPr>
          <w:p w14:paraId="15D2CC1B" w14:textId="7E240648"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shd w:val="clear" w:color="auto" w:fill="auto"/>
          </w:tcPr>
          <w:p w14:paraId="52ECD331" w14:textId="467B936E"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4,135</w:t>
            </w:r>
          </w:p>
        </w:tc>
        <w:tc>
          <w:tcPr>
            <w:tcW w:w="960" w:type="dxa"/>
            <w:tcBorders>
              <w:bottom w:val="nil"/>
            </w:tcBorders>
            <w:shd w:val="clear" w:color="auto" w:fill="auto"/>
          </w:tcPr>
          <w:p w14:paraId="626EDF28" w14:textId="5428E0E6"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Kip</w:t>
            </w:r>
          </w:p>
        </w:tc>
        <w:tc>
          <w:tcPr>
            <w:tcW w:w="660" w:type="dxa"/>
            <w:tcBorders>
              <w:bottom w:val="nil"/>
            </w:tcBorders>
            <w:shd w:val="clear" w:color="auto" w:fill="auto"/>
          </w:tcPr>
          <w:p w14:paraId="5273F1FF" w14:textId="007ED131"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4,135</w:t>
            </w:r>
          </w:p>
        </w:tc>
        <w:tc>
          <w:tcPr>
            <w:tcW w:w="990" w:type="dxa"/>
            <w:tcBorders>
              <w:bottom w:val="nil"/>
            </w:tcBorders>
            <w:shd w:val="clear" w:color="auto" w:fill="auto"/>
          </w:tcPr>
          <w:p w14:paraId="4517B621" w14:textId="2E2053BC"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Kip</w:t>
            </w:r>
          </w:p>
        </w:tc>
        <w:tc>
          <w:tcPr>
            <w:tcW w:w="810" w:type="dxa"/>
            <w:tcBorders>
              <w:bottom w:val="nil"/>
            </w:tcBorders>
            <w:shd w:val="clear" w:color="auto" w:fill="auto"/>
          </w:tcPr>
          <w:p w14:paraId="39B2D872" w14:textId="09C1A08C" w:rsidR="00FA620B" w:rsidRPr="00D16B4B" w:rsidRDefault="00FA620B" w:rsidP="00FA620B">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236" w:type="dxa"/>
            <w:tcBorders>
              <w:bottom w:val="nil"/>
            </w:tcBorders>
            <w:shd w:val="clear" w:color="auto" w:fill="auto"/>
          </w:tcPr>
          <w:p w14:paraId="1D2659B2"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34BB1B1" w14:textId="4388B862" w:rsidR="00FA620B" w:rsidRPr="00D16B4B" w:rsidRDefault="00FA620B" w:rsidP="00FA620B">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236" w:type="dxa"/>
            <w:tcBorders>
              <w:bottom w:val="nil"/>
            </w:tcBorders>
            <w:shd w:val="clear" w:color="auto" w:fill="auto"/>
          </w:tcPr>
          <w:p w14:paraId="69ECBDB2"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A36532B" w14:textId="7F506E86"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(15)</w:t>
            </w:r>
          </w:p>
        </w:tc>
        <w:tc>
          <w:tcPr>
            <w:tcW w:w="236" w:type="dxa"/>
            <w:tcBorders>
              <w:bottom w:val="nil"/>
            </w:tcBorders>
            <w:shd w:val="clear" w:color="auto" w:fill="auto"/>
          </w:tcPr>
          <w:p w14:paraId="51217BFA"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C9DFA1E" w14:textId="484C760A" w:rsidR="00FA620B" w:rsidRPr="00D16B4B" w:rsidRDefault="00FA620B" w:rsidP="00FA620B">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(15)</w:t>
            </w:r>
          </w:p>
        </w:tc>
        <w:tc>
          <w:tcPr>
            <w:tcW w:w="236" w:type="dxa"/>
            <w:tcBorders>
              <w:bottom w:val="nil"/>
            </w:tcBorders>
            <w:shd w:val="clear" w:color="auto" w:fill="auto"/>
          </w:tcPr>
          <w:p w14:paraId="239111A3"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F5E71A9" w14:textId="5F0B69EE"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53B12E6"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3650C55E" w14:textId="7B7E0982" w:rsidR="00FA620B" w:rsidRPr="00D16B4B" w:rsidRDefault="00FA620B" w:rsidP="00FA620B">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3B06962"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1C7C452" w14:textId="5898700D" w:rsidR="00FA620B" w:rsidRPr="00D16B4B" w:rsidRDefault="00FA620B" w:rsidP="00FA620B">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7C350F5"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B05B8AB" w14:textId="7BA2D81C" w:rsidR="00FA620B" w:rsidRPr="00D16B4B" w:rsidRDefault="00FA620B" w:rsidP="00FA620B">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w:t>
            </w:r>
          </w:p>
        </w:tc>
      </w:tr>
      <w:tr w:rsidR="00FA620B" w:rsidRPr="00D16B4B" w14:paraId="74B2DE60" w14:textId="77777777" w:rsidTr="000439D8">
        <w:tc>
          <w:tcPr>
            <w:tcW w:w="2520" w:type="dxa"/>
            <w:tcBorders>
              <w:bottom w:val="nil"/>
            </w:tcBorders>
          </w:tcPr>
          <w:p w14:paraId="10CF422A" w14:textId="77777777" w:rsidR="00FA620B" w:rsidRPr="00D16B4B" w:rsidRDefault="00FA620B" w:rsidP="00FA620B">
            <w:pPr>
              <w:ind w:right="-108"/>
              <w:rPr>
                <w:rFonts w:ascii="Times New Roman" w:hAnsi="Times New Roman" w:cs="Times New Roman"/>
                <w:b/>
                <w:bCs/>
              </w:rPr>
            </w:pPr>
          </w:p>
        </w:tc>
        <w:tc>
          <w:tcPr>
            <w:tcW w:w="540" w:type="dxa"/>
            <w:tcBorders>
              <w:top w:val="nil"/>
              <w:bottom w:val="nil"/>
            </w:tcBorders>
          </w:tcPr>
          <w:p w14:paraId="7A2A0AB7" w14:textId="77777777" w:rsidR="00FA620B" w:rsidRPr="00D16B4B" w:rsidRDefault="00FA620B" w:rsidP="00FA620B">
            <w:pPr>
              <w:tabs>
                <w:tab w:val="clear" w:pos="680"/>
                <w:tab w:val="clear" w:pos="907"/>
                <w:tab w:val="left" w:pos="864"/>
              </w:tabs>
              <w:ind w:left="-108" w:right="252"/>
              <w:jc w:val="center"/>
              <w:rPr>
                <w:rFonts w:ascii="Times New Roman" w:hAnsi="Times New Roman" w:cs="Times New Roman"/>
                <w:b/>
                <w:bCs/>
              </w:rPr>
            </w:pPr>
          </w:p>
        </w:tc>
        <w:tc>
          <w:tcPr>
            <w:tcW w:w="540" w:type="dxa"/>
            <w:tcBorders>
              <w:bottom w:val="nil"/>
            </w:tcBorders>
          </w:tcPr>
          <w:p w14:paraId="39E9F6EE" w14:textId="77777777" w:rsidR="00FA620B" w:rsidRPr="00D16B4B" w:rsidRDefault="00FA620B" w:rsidP="00FA620B">
            <w:pPr>
              <w:tabs>
                <w:tab w:val="clear" w:pos="680"/>
                <w:tab w:val="clear" w:pos="907"/>
                <w:tab w:val="left" w:pos="864"/>
              </w:tabs>
              <w:ind w:left="-108" w:right="252"/>
              <w:jc w:val="center"/>
              <w:rPr>
                <w:rFonts w:ascii="Times New Roman" w:hAnsi="Times New Roman" w:cs="Times New Roman"/>
                <w:b/>
                <w:bCs/>
              </w:rPr>
            </w:pPr>
          </w:p>
        </w:tc>
        <w:tc>
          <w:tcPr>
            <w:tcW w:w="630" w:type="dxa"/>
            <w:tcBorders>
              <w:top w:val="nil"/>
              <w:bottom w:val="nil"/>
            </w:tcBorders>
            <w:shd w:val="clear" w:color="auto" w:fill="auto"/>
          </w:tcPr>
          <w:p w14:paraId="5FB2EA64" w14:textId="77777777" w:rsidR="00FA620B" w:rsidRPr="00D16B4B" w:rsidRDefault="00FA620B" w:rsidP="00FA620B">
            <w:pPr>
              <w:tabs>
                <w:tab w:val="clear" w:pos="907"/>
              </w:tabs>
              <w:ind w:right="-108"/>
              <w:rPr>
                <w:rFonts w:ascii="Times New Roman" w:hAnsi="Times New Roman" w:cs="Times New Roman"/>
                <w:b/>
                <w:bCs/>
              </w:rPr>
            </w:pPr>
          </w:p>
        </w:tc>
        <w:tc>
          <w:tcPr>
            <w:tcW w:w="960" w:type="dxa"/>
            <w:tcBorders>
              <w:top w:val="nil"/>
              <w:bottom w:val="nil"/>
            </w:tcBorders>
            <w:shd w:val="clear" w:color="auto" w:fill="auto"/>
          </w:tcPr>
          <w:p w14:paraId="6DD6E7AD" w14:textId="77777777" w:rsidR="00FA620B" w:rsidRPr="00D16B4B" w:rsidRDefault="00FA620B" w:rsidP="00FA620B">
            <w:pPr>
              <w:tabs>
                <w:tab w:val="clear" w:pos="227"/>
                <w:tab w:val="clear" w:pos="454"/>
                <w:tab w:val="clear" w:pos="680"/>
                <w:tab w:val="clear" w:pos="907"/>
              </w:tabs>
              <w:ind w:left="-115" w:right="288"/>
              <w:jc w:val="right"/>
              <w:rPr>
                <w:rFonts w:ascii="Times New Roman" w:hAnsi="Times New Roman" w:cs="Times New Roman"/>
              </w:rPr>
            </w:pPr>
          </w:p>
        </w:tc>
        <w:tc>
          <w:tcPr>
            <w:tcW w:w="660" w:type="dxa"/>
            <w:tcBorders>
              <w:top w:val="nil"/>
              <w:bottom w:val="nil"/>
            </w:tcBorders>
            <w:shd w:val="clear" w:color="auto" w:fill="auto"/>
          </w:tcPr>
          <w:p w14:paraId="6882C085" w14:textId="77777777" w:rsidR="00FA620B" w:rsidRPr="00D16B4B" w:rsidRDefault="00FA620B" w:rsidP="00FA620B">
            <w:pPr>
              <w:tabs>
                <w:tab w:val="clear" w:pos="907"/>
              </w:tabs>
              <w:ind w:right="-108"/>
              <w:rPr>
                <w:rFonts w:ascii="Times New Roman" w:hAnsi="Times New Roman" w:cs="Times New Roman"/>
                <w:b/>
                <w:bCs/>
              </w:rPr>
            </w:pPr>
          </w:p>
        </w:tc>
        <w:tc>
          <w:tcPr>
            <w:tcW w:w="990" w:type="dxa"/>
            <w:tcBorders>
              <w:top w:val="nil"/>
              <w:bottom w:val="nil"/>
            </w:tcBorders>
            <w:shd w:val="clear" w:color="auto" w:fill="auto"/>
          </w:tcPr>
          <w:p w14:paraId="7B20A513" w14:textId="77777777" w:rsidR="00FA620B" w:rsidRPr="00D16B4B" w:rsidRDefault="00FA620B" w:rsidP="00FA620B">
            <w:pPr>
              <w:tabs>
                <w:tab w:val="clear" w:pos="227"/>
                <w:tab w:val="clear" w:pos="454"/>
                <w:tab w:val="clear" w:pos="680"/>
                <w:tab w:val="clear" w:pos="907"/>
              </w:tabs>
              <w:ind w:left="-115" w:right="288"/>
              <w:jc w:val="right"/>
              <w:rPr>
                <w:rFonts w:ascii="Times New Roman" w:hAnsi="Times New Roman" w:cs="Times New Roman"/>
              </w:rPr>
            </w:pPr>
          </w:p>
        </w:tc>
        <w:tc>
          <w:tcPr>
            <w:tcW w:w="810" w:type="dxa"/>
            <w:tcBorders>
              <w:top w:val="single" w:sz="4" w:space="0" w:color="auto"/>
              <w:bottom w:val="double" w:sz="4" w:space="0" w:color="auto"/>
            </w:tcBorders>
            <w:shd w:val="clear" w:color="auto" w:fill="auto"/>
          </w:tcPr>
          <w:p w14:paraId="2E69C649" w14:textId="7321944E" w:rsidR="00FA620B" w:rsidRPr="00D16B4B" w:rsidRDefault="00FA620B" w:rsidP="00FA620B">
            <w:pPr>
              <w:pStyle w:val="a"/>
              <w:tabs>
                <w:tab w:val="clear" w:pos="360"/>
                <w:tab w:val="clear" w:pos="720"/>
                <w:tab w:val="clear" w:pos="1080"/>
              </w:tabs>
              <w:spacing w:line="240" w:lineRule="atLeast"/>
              <w:ind w:left="360" w:hanging="360"/>
              <w:jc w:val="right"/>
              <w:rPr>
                <w:rFonts w:cstheme="minorBidi"/>
                <w:b/>
                <w:bCs/>
                <w:sz w:val="18"/>
                <w:szCs w:val="18"/>
                <w:lang w:val="en-US"/>
              </w:rPr>
            </w:pPr>
            <w:r w:rsidRPr="00D16B4B">
              <w:rPr>
                <w:rFonts w:cstheme="minorBidi"/>
                <w:b/>
                <w:bCs/>
                <w:sz w:val="18"/>
                <w:szCs w:val="18"/>
                <w:lang w:val="en-US"/>
              </w:rPr>
              <w:t>2,</w:t>
            </w:r>
            <w:r w:rsidR="00B16403">
              <w:rPr>
                <w:rFonts w:cstheme="minorBidi"/>
                <w:b/>
                <w:bCs/>
                <w:sz w:val="18"/>
                <w:szCs w:val="18"/>
                <w:lang w:val="en-US"/>
              </w:rPr>
              <w:t>849</w:t>
            </w:r>
          </w:p>
        </w:tc>
        <w:tc>
          <w:tcPr>
            <w:tcW w:w="236" w:type="dxa"/>
            <w:tcBorders>
              <w:top w:val="nil"/>
              <w:bottom w:val="nil"/>
            </w:tcBorders>
            <w:shd w:val="clear" w:color="auto" w:fill="auto"/>
          </w:tcPr>
          <w:p w14:paraId="2AE8A614" w14:textId="77777777" w:rsidR="00FA620B" w:rsidRPr="00D16B4B" w:rsidRDefault="00FA620B" w:rsidP="00FA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754" w:type="dxa"/>
            <w:tcBorders>
              <w:top w:val="single" w:sz="4" w:space="0" w:color="auto"/>
              <w:bottom w:val="double" w:sz="4" w:space="0" w:color="auto"/>
            </w:tcBorders>
            <w:shd w:val="clear" w:color="auto" w:fill="auto"/>
          </w:tcPr>
          <w:p w14:paraId="3A3812A6" w14:textId="0965B9AB" w:rsidR="00FA620B" w:rsidRPr="00D16B4B" w:rsidRDefault="00FA620B" w:rsidP="00FA620B">
            <w:pPr>
              <w:pStyle w:val="a"/>
              <w:tabs>
                <w:tab w:val="clear" w:pos="360"/>
                <w:tab w:val="clear" w:pos="720"/>
                <w:tab w:val="clear" w:pos="1080"/>
              </w:tabs>
              <w:spacing w:line="240" w:lineRule="atLeast"/>
              <w:ind w:left="360" w:hanging="360"/>
              <w:jc w:val="right"/>
              <w:rPr>
                <w:rFonts w:cs="Times New Roman"/>
                <w:b/>
                <w:bCs/>
                <w:sz w:val="18"/>
                <w:szCs w:val="18"/>
                <w:lang w:val="en-US"/>
              </w:rPr>
            </w:pPr>
            <w:r w:rsidRPr="00D16B4B">
              <w:rPr>
                <w:rFonts w:cstheme="minorBidi"/>
                <w:b/>
                <w:bCs/>
                <w:sz w:val="18"/>
                <w:szCs w:val="18"/>
                <w:lang w:val="en-US"/>
              </w:rPr>
              <w:t>2,769</w:t>
            </w:r>
          </w:p>
        </w:tc>
        <w:tc>
          <w:tcPr>
            <w:tcW w:w="236" w:type="dxa"/>
            <w:tcBorders>
              <w:top w:val="nil"/>
              <w:bottom w:val="nil"/>
            </w:tcBorders>
            <w:shd w:val="clear" w:color="auto" w:fill="auto"/>
          </w:tcPr>
          <w:p w14:paraId="14304BCA" w14:textId="77777777" w:rsidR="00FA620B" w:rsidRPr="00D16B4B" w:rsidRDefault="00FA620B" w:rsidP="00FA620B">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1BD843ED" w14:textId="1318A15A" w:rsidR="00FA620B" w:rsidRPr="00D16B4B" w:rsidRDefault="00FA620B" w:rsidP="00FA620B">
            <w:pPr>
              <w:pStyle w:val="a"/>
              <w:tabs>
                <w:tab w:val="clear" w:pos="360"/>
                <w:tab w:val="clear" w:pos="720"/>
                <w:tab w:val="clear" w:pos="1080"/>
                <w:tab w:val="decimal" w:pos="540"/>
              </w:tabs>
              <w:spacing w:line="240" w:lineRule="atLeast"/>
              <w:ind w:right="-108"/>
              <w:rPr>
                <w:rFonts w:cs="Times New Roman"/>
                <w:b/>
                <w:bCs/>
                <w:sz w:val="18"/>
                <w:szCs w:val="18"/>
                <w:lang w:val="en-US"/>
              </w:rPr>
            </w:pPr>
            <w:r w:rsidRPr="00D16B4B">
              <w:rPr>
                <w:rFonts w:cs="Times New Roman"/>
                <w:b/>
                <w:bCs/>
                <w:sz w:val="18"/>
                <w:szCs w:val="18"/>
                <w:lang w:val="en-US"/>
              </w:rPr>
              <w:t>(486)</w:t>
            </w:r>
          </w:p>
        </w:tc>
        <w:tc>
          <w:tcPr>
            <w:tcW w:w="236" w:type="dxa"/>
            <w:tcBorders>
              <w:top w:val="nil"/>
              <w:bottom w:val="nil"/>
              <w:right w:val="nil"/>
            </w:tcBorders>
            <w:shd w:val="clear" w:color="auto" w:fill="auto"/>
          </w:tcPr>
          <w:p w14:paraId="52B28FC5" w14:textId="77777777" w:rsidR="00FA620B" w:rsidRPr="00D16B4B" w:rsidRDefault="00FA620B" w:rsidP="00FA620B">
            <w:pPr>
              <w:pStyle w:val="a"/>
              <w:tabs>
                <w:tab w:val="clear" w:pos="360"/>
                <w:tab w:val="clear" w:pos="720"/>
                <w:tab w:val="clear" w:pos="1080"/>
                <w:tab w:val="decimal" w:pos="540"/>
              </w:tabs>
              <w:spacing w:line="240" w:lineRule="atLeast"/>
              <w:ind w:right="-108"/>
              <w:rPr>
                <w:rFonts w:cs="Times New Roman"/>
                <w:b/>
                <w:bCs/>
                <w:sz w:val="18"/>
                <w:szCs w:val="18"/>
                <w:lang w:val="en-US"/>
              </w:rPr>
            </w:pPr>
          </w:p>
        </w:tc>
        <w:tc>
          <w:tcPr>
            <w:tcW w:w="754" w:type="dxa"/>
            <w:tcBorders>
              <w:top w:val="single" w:sz="4" w:space="0" w:color="auto"/>
              <w:left w:val="nil"/>
              <w:bottom w:val="double" w:sz="4" w:space="0" w:color="auto"/>
            </w:tcBorders>
            <w:shd w:val="clear" w:color="auto" w:fill="auto"/>
          </w:tcPr>
          <w:p w14:paraId="27426D02" w14:textId="2C6F83DC" w:rsidR="00FA620B" w:rsidRPr="00D16B4B" w:rsidRDefault="00FA620B" w:rsidP="00FA620B">
            <w:pPr>
              <w:pStyle w:val="a"/>
              <w:tabs>
                <w:tab w:val="clear" w:pos="360"/>
                <w:tab w:val="clear" w:pos="720"/>
                <w:tab w:val="clear" w:pos="1080"/>
                <w:tab w:val="decimal" w:pos="540"/>
              </w:tabs>
              <w:spacing w:line="240" w:lineRule="atLeast"/>
              <w:ind w:right="-108"/>
              <w:rPr>
                <w:rFonts w:cs="Times New Roman"/>
                <w:b/>
                <w:bCs/>
                <w:sz w:val="18"/>
                <w:szCs w:val="18"/>
                <w:lang w:val="en-US"/>
              </w:rPr>
            </w:pPr>
            <w:r w:rsidRPr="00D16B4B">
              <w:rPr>
                <w:rFonts w:cs="Times New Roman"/>
                <w:b/>
                <w:bCs/>
                <w:sz w:val="18"/>
                <w:szCs w:val="18"/>
                <w:lang w:val="en-US"/>
              </w:rPr>
              <w:t>(486)</w:t>
            </w:r>
          </w:p>
        </w:tc>
        <w:tc>
          <w:tcPr>
            <w:tcW w:w="236" w:type="dxa"/>
            <w:tcBorders>
              <w:top w:val="nil"/>
              <w:bottom w:val="nil"/>
            </w:tcBorders>
            <w:shd w:val="clear" w:color="auto" w:fill="auto"/>
          </w:tcPr>
          <w:p w14:paraId="3A5CA38B"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45" w:type="dxa"/>
            <w:tcBorders>
              <w:top w:val="single" w:sz="4" w:space="0" w:color="auto"/>
              <w:bottom w:val="double" w:sz="4" w:space="0" w:color="auto"/>
            </w:tcBorders>
            <w:shd w:val="clear" w:color="auto" w:fill="auto"/>
          </w:tcPr>
          <w:p w14:paraId="0EFADFB8" w14:textId="33981EE1" w:rsidR="00FA620B" w:rsidRPr="00D16B4B" w:rsidRDefault="00FA620B" w:rsidP="00FA620B">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w:t>
            </w:r>
            <w:r w:rsidR="00B16403">
              <w:rPr>
                <w:rFonts w:cs="Times New Roman"/>
                <w:b/>
                <w:bCs/>
                <w:sz w:val="18"/>
                <w:szCs w:val="18"/>
                <w:lang w:val="en-US"/>
              </w:rPr>
              <w:t>363</w:t>
            </w:r>
          </w:p>
        </w:tc>
        <w:tc>
          <w:tcPr>
            <w:tcW w:w="236" w:type="dxa"/>
            <w:tcBorders>
              <w:top w:val="nil"/>
              <w:bottom w:val="nil"/>
            </w:tcBorders>
            <w:shd w:val="clear" w:color="auto" w:fill="auto"/>
          </w:tcPr>
          <w:p w14:paraId="49654F9D" w14:textId="77777777" w:rsidR="00FA620B" w:rsidRPr="00D16B4B" w:rsidRDefault="00FA620B" w:rsidP="00FA620B">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763" w:type="dxa"/>
            <w:tcBorders>
              <w:top w:val="single" w:sz="4" w:space="0" w:color="auto"/>
              <w:bottom w:val="double" w:sz="4" w:space="0" w:color="auto"/>
            </w:tcBorders>
            <w:shd w:val="clear" w:color="auto" w:fill="auto"/>
          </w:tcPr>
          <w:p w14:paraId="4EAC1599" w14:textId="1576C5CD" w:rsidR="00FA620B" w:rsidRPr="00D16B4B" w:rsidRDefault="00FA620B" w:rsidP="00FA620B">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2,283</w:t>
            </w:r>
          </w:p>
        </w:tc>
        <w:tc>
          <w:tcPr>
            <w:tcW w:w="236" w:type="dxa"/>
            <w:tcBorders>
              <w:top w:val="nil"/>
              <w:bottom w:val="nil"/>
            </w:tcBorders>
            <w:shd w:val="clear" w:color="auto" w:fill="auto"/>
          </w:tcPr>
          <w:p w14:paraId="3AC56713" w14:textId="77777777" w:rsidR="00FA620B" w:rsidRPr="00D16B4B" w:rsidRDefault="00FA620B" w:rsidP="00FA620B">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42100B3C" w14:textId="606D7AD4" w:rsidR="00FA620B" w:rsidRPr="00D16B4B" w:rsidRDefault="00B16403" w:rsidP="00FA620B">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367</w:t>
            </w:r>
          </w:p>
        </w:tc>
        <w:tc>
          <w:tcPr>
            <w:tcW w:w="236" w:type="dxa"/>
            <w:tcBorders>
              <w:top w:val="nil"/>
              <w:bottom w:val="nil"/>
            </w:tcBorders>
            <w:shd w:val="clear" w:color="auto" w:fill="auto"/>
          </w:tcPr>
          <w:p w14:paraId="7C8BD3A3" w14:textId="77777777" w:rsidR="00FA620B" w:rsidRPr="00D16B4B" w:rsidRDefault="00FA620B" w:rsidP="00FA620B">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755" w:type="dxa"/>
            <w:tcBorders>
              <w:top w:val="single" w:sz="4" w:space="0" w:color="auto"/>
              <w:bottom w:val="double" w:sz="4" w:space="0" w:color="auto"/>
            </w:tcBorders>
            <w:shd w:val="clear" w:color="auto" w:fill="auto"/>
          </w:tcPr>
          <w:p w14:paraId="1B430210" w14:textId="75A99517" w:rsidR="00FA620B" w:rsidRPr="00D16B4B" w:rsidRDefault="00FA620B" w:rsidP="00FA620B">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239</w:t>
            </w:r>
          </w:p>
        </w:tc>
      </w:tr>
    </w:tbl>
    <w:p w14:paraId="0D09FC6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B60875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sectPr w:rsidR="002C5072" w:rsidRPr="00D16B4B" w:rsidSect="00462DBD">
          <w:headerReference w:type="default" r:id="rId17"/>
          <w:pgSz w:w="16834" w:h="11909" w:orient="landscape" w:code="9"/>
          <w:pgMar w:top="691" w:right="1152" w:bottom="576" w:left="1152" w:header="720" w:footer="720" w:gutter="0"/>
          <w:cols w:space="720"/>
        </w:sectPr>
      </w:pPr>
    </w:p>
    <w:tbl>
      <w:tblPr>
        <w:tblW w:w="9540" w:type="dxa"/>
        <w:tblInd w:w="270" w:type="dxa"/>
        <w:tblLayout w:type="fixed"/>
        <w:tblLook w:val="0000" w:firstRow="0" w:lastRow="0" w:firstColumn="0" w:lastColumn="0" w:noHBand="0" w:noVBand="0"/>
      </w:tblPr>
      <w:tblGrid>
        <w:gridCol w:w="3690"/>
        <w:gridCol w:w="3600"/>
        <w:gridCol w:w="990"/>
        <w:gridCol w:w="270"/>
        <w:gridCol w:w="990"/>
      </w:tblGrid>
      <w:tr w:rsidR="00B15441" w:rsidRPr="00D16B4B" w14:paraId="3AF568FE" w14:textId="77777777" w:rsidTr="002370F6">
        <w:trPr>
          <w:tblHeader/>
        </w:trPr>
        <w:tc>
          <w:tcPr>
            <w:tcW w:w="3690" w:type="dxa"/>
          </w:tcPr>
          <w:p w14:paraId="31357850" w14:textId="77777777" w:rsidR="00B15441" w:rsidRPr="00D16B4B" w:rsidRDefault="00B15441" w:rsidP="00ED3B69">
            <w:pPr>
              <w:jc w:val="center"/>
              <w:rPr>
                <w:rFonts w:ascii="Times New Roman" w:hAnsi="Times New Roman" w:cs="Times New Roman"/>
                <w:b/>
                <w:bCs/>
                <w:sz w:val="20"/>
                <w:szCs w:val="20"/>
              </w:rPr>
            </w:pPr>
            <w:r w:rsidRPr="00D16B4B">
              <w:rPr>
                <w:rFonts w:ascii="Times New Roman" w:hAnsi="Times New Roman" w:cs="Times New Roman"/>
                <w:b/>
                <w:bCs/>
                <w:sz w:val="20"/>
                <w:szCs w:val="20"/>
              </w:rPr>
              <w:lastRenderedPageBreak/>
              <w:t>Name of the entity</w:t>
            </w:r>
          </w:p>
        </w:tc>
        <w:tc>
          <w:tcPr>
            <w:tcW w:w="3600" w:type="dxa"/>
          </w:tcPr>
          <w:p w14:paraId="6B556F20" w14:textId="77777777" w:rsidR="00B15441" w:rsidRPr="00D16B4B" w:rsidRDefault="00B15441" w:rsidP="00ED3B69">
            <w:pPr>
              <w:jc w:val="center"/>
              <w:rPr>
                <w:rFonts w:ascii="Times New Roman" w:hAnsi="Times New Roman" w:cs="Times New Roman"/>
                <w:b/>
                <w:bCs/>
                <w:sz w:val="20"/>
                <w:szCs w:val="20"/>
              </w:rPr>
            </w:pPr>
            <w:r w:rsidRPr="00D16B4B">
              <w:rPr>
                <w:rFonts w:ascii="Times New Roman" w:hAnsi="Times New Roman" w:cs="Times New Roman"/>
                <w:b/>
                <w:bCs/>
                <w:sz w:val="20"/>
                <w:szCs w:val="20"/>
              </w:rPr>
              <w:t>Type of Business</w:t>
            </w:r>
          </w:p>
        </w:tc>
        <w:tc>
          <w:tcPr>
            <w:tcW w:w="2250" w:type="dxa"/>
            <w:gridSpan w:val="3"/>
          </w:tcPr>
          <w:p w14:paraId="47950534"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0"/>
                <w:szCs w:val="20"/>
              </w:rPr>
            </w:pPr>
            <w:r w:rsidRPr="00D16B4B">
              <w:rPr>
                <w:rFonts w:ascii="Times New Roman" w:hAnsi="Times New Roman" w:cs="Times New Roman"/>
                <w:b/>
                <w:bCs/>
                <w:sz w:val="20"/>
                <w:szCs w:val="20"/>
              </w:rPr>
              <w:t xml:space="preserve">      Ownership interest</w:t>
            </w:r>
          </w:p>
        </w:tc>
      </w:tr>
      <w:tr w:rsidR="00B15441" w:rsidRPr="00D16B4B" w14:paraId="3B2B8482" w14:textId="77777777" w:rsidTr="002370F6">
        <w:trPr>
          <w:tblHeader/>
        </w:trPr>
        <w:tc>
          <w:tcPr>
            <w:tcW w:w="3690" w:type="dxa"/>
          </w:tcPr>
          <w:p w14:paraId="73C9AE97" w14:textId="77777777" w:rsidR="00B15441" w:rsidRPr="00D16B4B" w:rsidRDefault="00B15441" w:rsidP="00ED3B69">
            <w:pPr>
              <w:jc w:val="both"/>
              <w:rPr>
                <w:rFonts w:ascii="Times New Roman" w:hAnsi="Times New Roman" w:cs="Times New Roman"/>
                <w:b/>
                <w:bCs/>
                <w:sz w:val="20"/>
                <w:szCs w:val="20"/>
              </w:rPr>
            </w:pPr>
          </w:p>
        </w:tc>
        <w:tc>
          <w:tcPr>
            <w:tcW w:w="3600" w:type="dxa"/>
          </w:tcPr>
          <w:p w14:paraId="1B3BBA4A" w14:textId="77777777" w:rsidR="00B15441" w:rsidRPr="00D16B4B" w:rsidRDefault="00B15441" w:rsidP="00ED3B69">
            <w:pPr>
              <w:jc w:val="center"/>
              <w:rPr>
                <w:rFonts w:ascii="Times New Roman" w:hAnsi="Times New Roman" w:cs="Times New Roman"/>
                <w:b/>
                <w:bCs/>
                <w:sz w:val="20"/>
                <w:szCs w:val="20"/>
              </w:rPr>
            </w:pPr>
          </w:p>
        </w:tc>
        <w:tc>
          <w:tcPr>
            <w:tcW w:w="2250" w:type="dxa"/>
            <w:gridSpan w:val="3"/>
          </w:tcPr>
          <w:p w14:paraId="5D665DDB"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p>
        </w:tc>
      </w:tr>
      <w:tr w:rsidR="00B15441" w:rsidRPr="00D16B4B" w14:paraId="61156728" w14:textId="77777777" w:rsidTr="002370F6">
        <w:trPr>
          <w:tblHeader/>
        </w:trPr>
        <w:tc>
          <w:tcPr>
            <w:tcW w:w="3690" w:type="dxa"/>
          </w:tcPr>
          <w:p w14:paraId="0F8742ED" w14:textId="77777777" w:rsidR="00B15441" w:rsidRPr="00D16B4B" w:rsidRDefault="00B15441" w:rsidP="00ED3B69">
            <w:pPr>
              <w:jc w:val="both"/>
              <w:rPr>
                <w:rFonts w:ascii="Times New Roman" w:hAnsi="Times New Roman" w:cs="Times New Roman"/>
                <w:b/>
                <w:bCs/>
                <w:sz w:val="20"/>
                <w:szCs w:val="20"/>
              </w:rPr>
            </w:pPr>
          </w:p>
        </w:tc>
        <w:tc>
          <w:tcPr>
            <w:tcW w:w="3600" w:type="dxa"/>
          </w:tcPr>
          <w:p w14:paraId="531F2D74" w14:textId="77777777" w:rsidR="00B15441" w:rsidRPr="00D16B4B" w:rsidRDefault="00B15441" w:rsidP="00ED3B69">
            <w:pPr>
              <w:jc w:val="center"/>
              <w:rPr>
                <w:rFonts w:ascii="Times New Roman" w:hAnsi="Times New Roman" w:cs="Times New Roman"/>
                <w:b/>
                <w:bCs/>
                <w:sz w:val="20"/>
                <w:szCs w:val="20"/>
              </w:rPr>
            </w:pPr>
          </w:p>
        </w:tc>
        <w:tc>
          <w:tcPr>
            <w:tcW w:w="990" w:type="dxa"/>
          </w:tcPr>
          <w:p w14:paraId="6E1F8D2F" w14:textId="0FBB92CB" w:rsidR="00B15441" w:rsidRPr="00D16B4B" w:rsidRDefault="00740C98" w:rsidP="00ED3B69">
            <w:pPr>
              <w:pStyle w:val="a0"/>
              <w:spacing w:line="240" w:lineRule="atLeast"/>
              <w:ind w:left="-126" w:right="-135"/>
              <w:jc w:val="center"/>
              <w:rPr>
                <w:rFonts w:ascii="Times New Roman" w:hAnsi="Times New Roman" w:cs="Times New Roman"/>
                <w:sz w:val="20"/>
                <w:szCs w:val="20"/>
                <w:lang w:val="en-US"/>
              </w:rPr>
            </w:pPr>
            <w:r w:rsidRPr="00D16B4B">
              <w:rPr>
                <w:rFonts w:ascii="Times New Roman" w:hAnsi="Times New Roman" w:cs="Times New Roman"/>
                <w:sz w:val="20"/>
                <w:szCs w:val="20"/>
                <w:lang w:val="en-US"/>
              </w:rPr>
              <w:t>202</w:t>
            </w:r>
            <w:r w:rsidR="00393F30">
              <w:rPr>
                <w:rFonts w:ascii="Times New Roman" w:hAnsi="Times New Roman" w:cs="Times New Roman"/>
                <w:sz w:val="20"/>
                <w:szCs w:val="20"/>
                <w:lang w:val="en-US"/>
              </w:rPr>
              <w:t>4</w:t>
            </w:r>
          </w:p>
        </w:tc>
        <w:tc>
          <w:tcPr>
            <w:tcW w:w="270" w:type="dxa"/>
          </w:tcPr>
          <w:p w14:paraId="4B78404E" w14:textId="77777777" w:rsidR="00B15441" w:rsidRPr="00D16B4B" w:rsidRDefault="00B15441" w:rsidP="00ED3B69">
            <w:pPr>
              <w:pStyle w:val="a0"/>
              <w:spacing w:line="240" w:lineRule="atLeast"/>
              <w:ind w:left="-126" w:right="-135"/>
              <w:rPr>
                <w:rFonts w:ascii="Times New Roman" w:hAnsi="Times New Roman" w:cs="Times New Roman"/>
                <w:sz w:val="20"/>
                <w:szCs w:val="20"/>
                <w:u w:val="single"/>
                <w:lang w:val="en-US"/>
              </w:rPr>
            </w:pPr>
          </w:p>
        </w:tc>
        <w:tc>
          <w:tcPr>
            <w:tcW w:w="990" w:type="dxa"/>
          </w:tcPr>
          <w:p w14:paraId="5F47D078" w14:textId="21E532D7" w:rsidR="00B15441" w:rsidRPr="00D16B4B" w:rsidRDefault="00740C98" w:rsidP="00ED3B69">
            <w:pPr>
              <w:pStyle w:val="a0"/>
              <w:spacing w:line="240" w:lineRule="atLeast"/>
              <w:ind w:left="-126" w:right="-135"/>
              <w:jc w:val="center"/>
              <w:rPr>
                <w:rFonts w:ascii="Times New Roman" w:hAnsi="Times New Roman" w:cs="Times New Roman"/>
                <w:sz w:val="20"/>
                <w:szCs w:val="20"/>
                <w:lang w:val="en-US"/>
              </w:rPr>
            </w:pPr>
            <w:r w:rsidRPr="00D16B4B">
              <w:rPr>
                <w:rFonts w:ascii="Times New Roman" w:hAnsi="Times New Roman" w:cs="Times New Roman"/>
                <w:sz w:val="20"/>
                <w:szCs w:val="20"/>
                <w:lang w:val="en-US"/>
              </w:rPr>
              <w:t>202</w:t>
            </w:r>
            <w:r w:rsidR="00393F30">
              <w:rPr>
                <w:rFonts w:ascii="Times New Roman" w:hAnsi="Times New Roman" w:cs="Times New Roman"/>
                <w:sz w:val="20"/>
                <w:szCs w:val="20"/>
                <w:lang w:val="en-US"/>
              </w:rPr>
              <w:t>3</w:t>
            </w:r>
          </w:p>
        </w:tc>
      </w:tr>
      <w:tr w:rsidR="00B15441" w:rsidRPr="00D16B4B" w14:paraId="3EDC63A3" w14:textId="77777777" w:rsidTr="002370F6">
        <w:tc>
          <w:tcPr>
            <w:tcW w:w="3690" w:type="dxa"/>
            <w:shd w:val="clear" w:color="auto" w:fill="auto"/>
          </w:tcPr>
          <w:p w14:paraId="0D234206"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b/>
                <w:bCs/>
                <w:i/>
                <w:iCs/>
                <w:sz w:val="20"/>
                <w:szCs w:val="20"/>
              </w:rPr>
              <w:t>Indirect subsidiaries</w:t>
            </w:r>
          </w:p>
        </w:tc>
        <w:tc>
          <w:tcPr>
            <w:tcW w:w="3600" w:type="dxa"/>
            <w:shd w:val="clear" w:color="auto" w:fill="auto"/>
          </w:tcPr>
          <w:p w14:paraId="1CA8A784"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90" w:type="dxa"/>
            <w:shd w:val="clear" w:color="auto" w:fill="auto"/>
          </w:tcPr>
          <w:p w14:paraId="0D2F236F"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70" w:type="dxa"/>
            <w:shd w:val="clear" w:color="auto" w:fill="auto"/>
          </w:tcPr>
          <w:p w14:paraId="646F20CE" w14:textId="77777777" w:rsidR="00B15441" w:rsidRPr="00D16B4B" w:rsidRDefault="00B15441" w:rsidP="00ED3B69">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64A639E"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r>
      <w:tr w:rsidR="00D84388" w:rsidRPr="00D16B4B" w14:paraId="5D0ADFE9" w14:textId="77777777" w:rsidTr="002370F6">
        <w:tc>
          <w:tcPr>
            <w:tcW w:w="3690" w:type="dxa"/>
            <w:shd w:val="clear" w:color="auto" w:fill="auto"/>
          </w:tcPr>
          <w:p w14:paraId="27E749B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 xml:space="preserve">NetONE Network Solution Co., Ltd. </w:t>
            </w:r>
          </w:p>
        </w:tc>
        <w:tc>
          <w:tcPr>
            <w:tcW w:w="3600" w:type="dxa"/>
            <w:shd w:val="clear" w:color="auto" w:fill="auto"/>
          </w:tcPr>
          <w:p w14:paraId="6F04DC95"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Trading of computer, computer spare </w:t>
            </w:r>
          </w:p>
          <w:p w14:paraId="288F22D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parts and equipment, of all types</w:t>
            </w:r>
          </w:p>
        </w:tc>
        <w:tc>
          <w:tcPr>
            <w:tcW w:w="990" w:type="dxa"/>
            <w:shd w:val="clear" w:color="auto" w:fill="auto"/>
          </w:tcPr>
          <w:p w14:paraId="16374195" w14:textId="3574CCE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60DBB78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81DDF42" w14:textId="3BCE0807"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3DC22CC2" w14:textId="77777777" w:rsidTr="002370F6">
        <w:tc>
          <w:tcPr>
            <w:tcW w:w="3690" w:type="dxa"/>
            <w:shd w:val="clear" w:color="auto" w:fill="auto"/>
          </w:tcPr>
          <w:p w14:paraId="053CCDEE"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Thai Gateway Company Limited</w:t>
            </w:r>
          </w:p>
        </w:tc>
        <w:tc>
          <w:tcPr>
            <w:tcW w:w="3600" w:type="dxa"/>
            <w:shd w:val="clear" w:color="auto" w:fill="auto"/>
          </w:tcPr>
          <w:p w14:paraId="08B4E69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cs="Times New Roman"/>
                <w:sz w:val="20"/>
                <w:szCs w:val="20"/>
              </w:rPr>
              <w:t>Trading of telecommunication equipment</w:t>
            </w:r>
          </w:p>
        </w:tc>
        <w:tc>
          <w:tcPr>
            <w:tcW w:w="990" w:type="dxa"/>
            <w:shd w:val="clear" w:color="auto" w:fill="auto"/>
          </w:tcPr>
          <w:p w14:paraId="1EFF4BD5" w14:textId="0844C4F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430CF276"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2BE68AA" w14:textId="31C370D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79C66308" w14:textId="77777777" w:rsidTr="002370F6">
        <w:tc>
          <w:tcPr>
            <w:tcW w:w="3690" w:type="dxa"/>
            <w:shd w:val="clear" w:color="auto" w:fill="auto"/>
          </w:tcPr>
          <w:p w14:paraId="5D3BD0A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D16B4B">
              <w:rPr>
                <w:rFonts w:ascii="Times New Roman" w:hAnsi="Times New Roman" w:cs="Times New Roman"/>
                <w:sz w:val="20"/>
                <w:szCs w:val="20"/>
              </w:rPr>
              <w:t xml:space="preserve">Professional Computer Company </w:t>
            </w:r>
          </w:p>
          <w:p w14:paraId="5ABFE5F7"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D16B4B">
              <w:rPr>
                <w:rFonts w:ascii="Times New Roman" w:hAnsi="Times New Roman" w:cs="Times New Roman"/>
                <w:sz w:val="20"/>
                <w:szCs w:val="20"/>
              </w:rPr>
              <w:t xml:space="preserve">   Limited</w:t>
            </w:r>
          </w:p>
        </w:tc>
        <w:tc>
          <w:tcPr>
            <w:tcW w:w="3600" w:type="dxa"/>
            <w:shd w:val="clear" w:color="auto" w:fill="auto"/>
          </w:tcPr>
          <w:p w14:paraId="0EE60C06"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Supply, maintenance and set up of work </w:t>
            </w:r>
          </w:p>
          <w:p w14:paraId="2A680D1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system, installation of computers and    </w:t>
            </w:r>
          </w:p>
          <w:p w14:paraId="74CBB739"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management of computerised center</w:t>
            </w:r>
          </w:p>
        </w:tc>
        <w:tc>
          <w:tcPr>
            <w:tcW w:w="990" w:type="dxa"/>
            <w:shd w:val="clear" w:color="auto" w:fill="auto"/>
          </w:tcPr>
          <w:p w14:paraId="4640ED8F" w14:textId="57C49ECC"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43E6577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6B78717" w14:textId="23CD1B9E"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0B38EBE1" w14:textId="77777777" w:rsidTr="002370F6">
        <w:tc>
          <w:tcPr>
            <w:tcW w:w="3690" w:type="dxa"/>
            <w:shd w:val="clear" w:color="auto" w:fill="auto"/>
          </w:tcPr>
          <w:p w14:paraId="4AD2167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L Hardware &amp; Services Co., Ltd.</w:t>
            </w:r>
          </w:p>
          <w:p w14:paraId="78B527CD"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 xml:space="preserve"> </w:t>
            </w:r>
          </w:p>
        </w:tc>
        <w:tc>
          <w:tcPr>
            <w:tcW w:w="3600" w:type="dxa"/>
            <w:shd w:val="clear" w:color="auto" w:fill="auto"/>
          </w:tcPr>
          <w:p w14:paraId="58C4C96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Installation and repair of IT equipment, </w:t>
            </w:r>
          </w:p>
          <w:p w14:paraId="106E42EB"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sale of computers and peripherals</w:t>
            </w:r>
          </w:p>
        </w:tc>
        <w:tc>
          <w:tcPr>
            <w:tcW w:w="990" w:type="dxa"/>
            <w:shd w:val="clear" w:color="auto" w:fill="auto"/>
          </w:tcPr>
          <w:p w14:paraId="7109D915" w14:textId="12EA1FA9"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21D9DEC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E457F7E" w14:textId="7BD62102"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38731F61" w14:textId="77777777" w:rsidTr="002370F6">
        <w:tc>
          <w:tcPr>
            <w:tcW w:w="3690" w:type="dxa"/>
            <w:shd w:val="clear" w:color="auto" w:fill="auto"/>
          </w:tcPr>
          <w:p w14:paraId="21BDC7D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Loxley Simulation Technology Co., Ltd.</w:t>
            </w:r>
          </w:p>
        </w:tc>
        <w:tc>
          <w:tcPr>
            <w:tcW w:w="3600" w:type="dxa"/>
            <w:shd w:val="clear" w:color="auto" w:fill="auto"/>
          </w:tcPr>
          <w:p w14:paraId="08A775CB"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2"/>
                <w:szCs w:val="22"/>
                <w:lang w:val="en-GB"/>
              </w:rPr>
              <w:t>I</w:t>
            </w:r>
            <w:r w:rsidRPr="00D16B4B">
              <w:rPr>
                <w:rFonts w:ascii="Times New Roman" w:hAnsi="Times New Roman" w:cs="Times New Roman"/>
                <w:sz w:val="20"/>
                <w:szCs w:val="20"/>
              </w:rPr>
              <w:t xml:space="preserve">mport, export and distribution virtual    </w:t>
            </w:r>
          </w:p>
          <w:p w14:paraId="1B5EB08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learning services and system </w:t>
            </w:r>
          </w:p>
          <w:p w14:paraId="1AA8203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development</w:t>
            </w:r>
          </w:p>
        </w:tc>
        <w:tc>
          <w:tcPr>
            <w:tcW w:w="990" w:type="dxa"/>
            <w:shd w:val="clear" w:color="auto" w:fill="auto"/>
          </w:tcPr>
          <w:p w14:paraId="3EE79ACB" w14:textId="1BB9D68D"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562A30EA"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BA372AD" w14:textId="0C03C63E"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5790D9D0" w14:textId="77777777" w:rsidTr="002370F6">
        <w:tc>
          <w:tcPr>
            <w:tcW w:w="3690" w:type="dxa"/>
            <w:shd w:val="clear" w:color="auto" w:fill="auto"/>
          </w:tcPr>
          <w:p w14:paraId="74FE2A51" w14:textId="7DDB3849"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ASM Professional Co., Ltd.</w:t>
            </w:r>
          </w:p>
        </w:tc>
        <w:tc>
          <w:tcPr>
            <w:tcW w:w="3600" w:type="dxa"/>
            <w:shd w:val="clear" w:color="auto" w:fill="auto"/>
          </w:tcPr>
          <w:p w14:paraId="55AA503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0"/>
                <w:szCs w:val="20"/>
              </w:rPr>
              <w:t>Recruitment and other related services</w:t>
            </w:r>
          </w:p>
        </w:tc>
        <w:tc>
          <w:tcPr>
            <w:tcW w:w="990" w:type="dxa"/>
            <w:shd w:val="clear" w:color="auto" w:fill="auto"/>
          </w:tcPr>
          <w:p w14:paraId="01D3883A" w14:textId="272AC9DF"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2B1DC86D"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09ECFA6" w14:textId="7CE8B168"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22597D86" w14:textId="77777777" w:rsidTr="002370F6">
        <w:tc>
          <w:tcPr>
            <w:tcW w:w="3690" w:type="dxa"/>
            <w:shd w:val="clear" w:color="auto" w:fill="auto"/>
          </w:tcPr>
          <w:p w14:paraId="6B00D77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ASM Training Co., Ltd.</w:t>
            </w:r>
          </w:p>
        </w:tc>
        <w:tc>
          <w:tcPr>
            <w:tcW w:w="3600" w:type="dxa"/>
            <w:shd w:val="clear" w:color="auto" w:fill="auto"/>
          </w:tcPr>
          <w:p w14:paraId="1A57582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Personnel development, Training, and</w:t>
            </w:r>
          </w:p>
          <w:p w14:paraId="23DCF116"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D16B4B">
              <w:rPr>
                <w:rFonts w:ascii="Times New Roman" w:hAnsi="Times New Roman" w:cs="Times New Roman"/>
                <w:sz w:val="20"/>
                <w:szCs w:val="20"/>
              </w:rPr>
              <w:t xml:space="preserve">   other related services</w:t>
            </w:r>
          </w:p>
        </w:tc>
        <w:tc>
          <w:tcPr>
            <w:tcW w:w="990" w:type="dxa"/>
            <w:shd w:val="clear" w:color="auto" w:fill="auto"/>
          </w:tcPr>
          <w:p w14:paraId="6E199F92" w14:textId="12DDDDF9"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680BA849"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243E94A" w14:textId="2B975BFA"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47E082A6" w14:textId="77777777" w:rsidTr="002370F6">
        <w:tc>
          <w:tcPr>
            <w:tcW w:w="3690" w:type="dxa"/>
            <w:shd w:val="clear" w:color="auto" w:fill="auto"/>
          </w:tcPr>
          <w:p w14:paraId="55D1151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 xml:space="preserve">LWSN Company Limited </w:t>
            </w:r>
          </w:p>
        </w:tc>
        <w:tc>
          <w:tcPr>
            <w:tcW w:w="3600" w:type="dxa"/>
            <w:shd w:val="clear" w:color="auto" w:fill="auto"/>
          </w:tcPr>
          <w:p w14:paraId="51224A7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Service of telecommunication,</w:t>
            </w:r>
          </w:p>
          <w:p w14:paraId="2B8F01B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information technology systems and </w:t>
            </w:r>
          </w:p>
          <w:p w14:paraId="2842489D"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submarine cable network</w:t>
            </w:r>
          </w:p>
        </w:tc>
        <w:tc>
          <w:tcPr>
            <w:tcW w:w="990" w:type="dxa"/>
            <w:shd w:val="clear" w:color="auto" w:fill="auto"/>
          </w:tcPr>
          <w:p w14:paraId="11E8752C" w14:textId="02439266"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85</w:t>
            </w:r>
          </w:p>
        </w:tc>
        <w:tc>
          <w:tcPr>
            <w:tcW w:w="270" w:type="dxa"/>
            <w:shd w:val="clear" w:color="auto" w:fill="auto"/>
          </w:tcPr>
          <w:p w14:paraId="1DE3CD10"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473E9B81" w14:textId="3534CDF1"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heme="minorBidi"/>
                <w:sz w:val="20"/>
                <w:szCs w:val="20"/>
                <w:cs/>
              </w:rPr>
            </w:pPr>
            <w:r w:rsidRPr="00D16B4B">
              <w:rPr>
                <w:rFonts w:ascii="Times New Roman" w:hAnsi="Times New Roman" w:cs="Times New Roman"/>
                <w:sz w:val="20"/>
                <w:szCs w:val="20"/>
              </w:rPr>
              <w:t>85</w:t>
            </w:r>
          </w:p>
        </w:tc>
      </w:tr>
      <w:tr w:rsidR="00D84388" w:rsidRPr="00D16B4B" w14:paraId="0E2F9E1A" w14:textId="77777777" w:rsidTr="002370F6">
        <w:tc>
          <w:tcPr>
            <w:tcW w:w="3690" w:type="dxa"/>
            <w:shd w:val="clear" w:color="auto" w:fill="auto"/>
          </w:tcPr>
          <w:p w14:paraId="0B00EB88"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Siamsamut Warin Co., Ltd.</w:t>
            </w:r>
          </w:p>
        </w:tc>
        <w:tc>
          <w:tcPr>
            <w:tcW w:w="3600" w:type="dxa"/>
            <w:shd w:val="clear" w:color="auto" w:fill="auto"/>
          </w:tcPr>
          <w:p w14:paraId="3D586FF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Import, Wholesale, and distribution of   </w:t>
            </w:r>
          </w:p>
          <w:p w14:paraId="04CCFD81"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food ingredients and food products</w:t>
            </w:r>
          </w:p>
        </w:tc>
        <w:tc>
          <w:tcPr>
            <w:tcW w:w="990" w:type="dxa"/>
            <w:shd w:val="clear" w:color="auto" w:fill="auto"/>
          </w:tcPr>
          <w:p w14:paraId="4725E101" w14:textId="2E5B5744"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c>
          <w:tcPr>
            <w:tcW w:w="270" w:type="dxa"/>
            <w:shd w:val="clear" w:color="auto" w:fill="auto"/>
          </w:tcPr>
          <w:p w14:paraId="1335C479"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0BF1905" w14:textId="1A452A50"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r>
      <w:tr w:rsidR="00D84388" w:rsidRPr="00D16B4B" w14:paraId="1969FB01" w14:textId="77777777" w:rsidTr="002370F6">
        <w:tc>
          <w:tcPr>
            <w:tcW w:w="3690" w:type="dxa"/>
            <w:shd w:val="clear" w:color="auto" w:fill="auto"/>
          </w:tcPr>
          <w:p w14:paraId="172CF7F1" w14:textId="1C0DCA5F"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Pailin Seaport Co., Ltd.</w:t>
            </w:r>
          </w:p>
        </w:tc>
        <w:tc>
          <w:tcPr>
            <w:tcW w:w="3600" w:type="dxa"/>
            <w:shd w:val="clear" w:color="auto" w:fill="auto"/>
          </w:tcPr>
          <w:p w14:paraId="333084B9" w14:textId="54C17421"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Distribution of food ingredients </w:t>
            </w:r>
            <w:r w:rsidRPr="00D16B4B">
              <w:rPr>
                <w:rFonts w:ascii="Times New Roman" w:hAnsi="Times New Roman" w:cs="Times New Roman"/>
                <w:sz w:val="20"/>
                <w:szCs w:val="20"/>
              </w:rPr>
              <w:br/>
              <w:t xml:space="preserve">   and food products</w:t>
            </w:r>
          </w:p>
        </w:tc>
        <w:tc>
          <w:tcPr>
            <w:tcW w:w="990" w:type="dxa"/>
            <w:shd w:val="clear" w:color="auto" w:fill="auto"/>
          </w:tcPr>
          <w:p w14:paraId="676076D2" w14:textId="22E2BCCF"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c>
          <w:tcPr>
            <w:tcW w:w="270" w:type="dxa"/>
            <w:shd w:val="clear" w:color="auto" w:fill="auto"/>
          </w:tcPr>
          <w:p w14:paraId="7ABB5507" w14:textId="749126A1"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FB9E3ED" w14:textId="079CAAD2"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hint="cs"/>
                <w:sz w:val="20"/>
                <w:szCs w:val="20"/>
              </w:rPr>
              <w:t>60</w:t>
            </w:r>
          </w:p>
        </w:tc>
      </w:tr>
      <w:tr w:rsidR="00D84388" w:rsidRPr="00D16B4B" w14:paraId="1D9AFAC3" w14:textId="77777777" w:rsidTr="002370F6">
        <w:tc>
          <w:tcPr>
            <w:tcW w:w="3690" w:type="dxa"/>
            <w:shd w:val="clear" w:color="auto" w:fill="auto"/>
          </w:tcPr>
          <w:p w14:paraId="53D0F149"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r w:rsidRPr="00D16B4B">
              <w:rPr>
                <w:rFonts w:ascii="Times New Roman" w:hAnsi="Times New Roman" w:cs="Times New Roman"/>
                <w:sz w:val="20"/>
                <w:szCs w:val="20"/>
              </w:rPr>
              <w:t>Phetkasem Green Holding Co., Ltd.</w:t>
            </w:r>
          </w:p>
        </w:tc>
        <w:tc>
          <w:tcPr>
            <w:tcW w:w="3600" w:type="dxa"/>
            <w:shd w:val="clear" w:color="auto" w:fill="auto"/>
          </w:tcPr>
          <w:p w14:paraId="11C54CF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Manufacturing, assembling and </w:t>
            </w:r>
          </w:p>
          <w:p w14:paraId="5925A81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distributing steam generator, </w:t>
            </w:r>
          </w:p>
          <w:p w14:paraId="14AD914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pressure tank, filter, and conveyor</w:t>
            </w: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belt</w:t>
            </w:r>
          </w:p>
        </w:tc>
        <w:tc>
          <w:tcPr>
            <w:tcW w:w="990" w:type="dxa"/>
            <w:shd w:val="clear" w:color="auto" w:fill="auto"/>
          </w:tcPr>
          <w:p w14:paraId="61AC4436" w14:textId="730987BA"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50</w:t>
            </w:r>
          </w:p>
        </w:tc>
        <w:tc>
          <w:tcPr>
            <w:tcW w:w="270" w:type="dxa"/>
            <w:shd w:val="clear" w:color="auto" w:fill="auto"/>
          </w:tcPr>
          <w:p w14:paraId="28C1B485"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A37112F" w14:textId="1E6E9DD0"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50</w:t>
            </w:r>
          </w:p>
        </w:tc>
      </w:tr>
      <w:tr w:rsidR="00C65BE7" w:rsidRPr="00D16B4B" w14:paraId="010F675F" w14:textId="77777777" w:rsidTr="002370F6">
        <w:tc>
          <w:tcPr>
            <w:tcW w:w="3690" w:type="dxa"/>
            <w:shd w:val="clear" w:color="auto" w:fill="auto"/>
          </w:tcPr>
          <w:p w14:paraId="6BF9782F" w14:textId="1F5C3FDE" w:rsidR="00C65BE7" w:rsidRPr="00BB79A4" w:rsidRDefault="009B6EFD" w:rsidP="009B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BB79A4">
              <w:rPr>
                <w:rFonts w:ascii="Times New Roman" w:hAnsi="Times New Roman" w:cs="Times New Roman"/>
                <w:sz w:val="20"/>
                <w:szCs w:val="20"/>
              </w:rPr>
              <w:t>Phraofah Co.,Ltd.</w:t>
            </w:r>
          </w:p>
        </w:tc>
        <w:tc>
          <w:tcPr>
            <w:tcW w:w="3600" w:type="dxa"/>
            <w:shd w:val="clear" w:color="auto" w:fill="auto"/>
          </w:tcPr>
          <w:p w14:paraId="7DC568D3" w14:textId="77777777" w:rsidR="00BB79A4" w:rsidRPr="00BD1C3B" w:rsidRDefault="009B6EFD" w:rsidP="00BB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1C3B">
              <w:rPr>
                <w:rFonts w:ascii="Times New Roman" w:hAnsi="Times New Roman" w:cs="Times New Roman"/>
                <w:sz w:val="20"/>
                <w:szCs w:val="20"/>
              </w:rPr>
              <w:t>Distribution of food products</w:t>
            </w:r>
            <w:r w:rsidR="00BB79A4" w:rsidRPr="00BD1C3B">
              <w:rPr>
                <w:rFonts w:ascii="Times New Roman" w:hAnsi="Times New Roman" w:cs="Times New Roman"/>
                <w:sz w:val="20"/>
                <w:szCs w:val="20"/>
              </w:rPr>
              <w:t xml:space="preserve"> and  </w:t>
            </w:r>
          </w:p>
          <w:p w14:paraId="3FEEF023" w14:textId="77777777" w:rsidR="00BB79A4" w:rsidRPr="00BD1C3B" w:rsidRDefault="00BB79A4" w:rsidP="00BB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1C3B">
              <w:rPr>
                <w:rFonts w:ascii="Times New Roman" w:hAnsi="Times New Roman" w:cs="Times New Roman"/>
                <w:sz w:val="20"/>
                <w:szCs w:val="20"/>
              </w:rPr>
              <w:t xml:space="preserve">   advertising products through various  </w:t>
            </w:r>
          </w:p>
          <w:p w14:paraId="5C84A11A" w14:textId="6F5015AB" w:rsidR="00C65BE7" w:rsidRPr="00BB79A4" w:rsidRDefault="00BB79A4" w:rsidP="00BB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1C3B">
              <w:rPr>
                <w:rFonts w:ascii="Times New Roman" w:hAnsi="Times New Roman" w:cs="Times New Roman"/>
                <w:sz w:val="20"/>
                <w:szCs w:val="20"/>
              </w:rPr>
              <w:t xml:space="preserve">   media platforms</w:t>
            </w:r>
          </w:p>
        </w:tc>
        <w:tc>
          <w:tcPr>
            <w:tcW w:w="990" w:type="dxa"/>
            <w:shd w:val="clear" w:color="auto" w:fill="auto"/>
          </w:tcPr>
          <w:p w14:paraId="6725505D" w14:textId="00C66B85" w:rsidR="00C65BE7" w:rsidRPr="00BB79A4" w:rsidRDefault="00C65BE7" w:rsidP="009B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BB79A4">
              <w:rPr>
                <w:rFonts w:ascii="Times New Roman" w:hAnsi="Times New Roman" w:cs="Times New Roman"/>
                <w:sz w:val="20"/>
                <w:szCs w:val="20"/>
              </w:rPr>
              <w:t>50</w:t>
            </w:r>
          </w:p>
        </w:tc>
        <w:tc>
          <w:tcPr>
            <w:tcW w:w="270" w:type="dxa"/>
            <w:shd w:val="clear" w:color="auto" w:fill="auto"/>
          </w:tcPr>
          <w:p w14:paraId="1D88EB89" w14:textId="77777777" w:rsidR="00C65BE7" w:rsidRPr="00BB79A4" w:rsidRDefault="00C65BE7" w:rsidP="009B6EFD">
            <w:pPr>
              <w:pStyle w:val="a0"/>
              <w:tabs>
                <w:tab w:val="decimal" w:pos="522"/>
              </w:tabs>
              <w:spacing w:line="240" w:lineRule="atLeast"/>
              <w:ind w:left="-108" w:right="-108"/>
              <w:jc w:val="left"/>
              <w:rPr>
                <w:rFonts w:ascii="Times New Roman" w:hAnsi="Times New Roman" w:cs="Times New Roman"/>
                <w:sz w:val="20"/>
                <w:szCs w:val="20"/>
                <w:lang w:val="en-US"/>
              </w:rPr>
            </w:pPr>
          </w:p>
        </w:tc>
        <w:tc>
          <w:tcPr>
            <w:tcW w:w="990" w:type="dxa"/>
            <w:shd w:val="clear" w:color="auto" w:fill="auto"/>
          </w:tcPr>
          <w:p w14:paraId="28C0A1E4" w14:textId="5717703B" w:rsidR="00C65BE7" w:rsidRPr="00BB79A4" w:rsidRDefault="00C65BE7" w:rsidP="009B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BB79A4">
              <w:rPr>
                <w:rFonts w:ascii="Times New Roman" w:hAnsi="Times New Roman" w:cs="Times New Roman"/>
                <w:sz w:val="20"/>
                <w:szCs w:val="20"/>
              </w:rPr>
              <w:t>-</w:t>
            </w:r>
          </w:p>
        </w:tc>
      </w:tr>
    </w:tbl>
    <w:p w14:paraId="4B3A12A8"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0DEA94E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7B5FC5B2"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430451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AD632FA"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66E9B8E"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C525E71"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EFDF65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FDF05B2"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9EA651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0340A2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7755C5E"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7C656DD1"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A32EBCD"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E8D017E"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27F3FCD"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6BF6D38"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8CDDDB5"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sectPr w:rsidR="002C5072" w:rsidRPr="00D16B4B" w:rsidSect="00462DBD">
          <w:pgSz w:w="11909" w:h="16834" w:code="9"/>
          <w:pgMar w:top="691" w:right="1152" w:bottom="576" w:left="1440" w:header="720" w:footer="720" w:gutter="0"/>
          <w:cols w:space="720"/>
        </w:sectPr>
      </w:pPr>
    </w:p>
    <w:p w14:paraId="5CBF0C7E" w14:textId="43785926" w:rsidR="001C1A7F" w:rsidRPr="00D16B4B" w:rsidRDefault="008931F3"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cs/>
          <w:lang w:val="en-US"/>
        </w:rPr>
      </w:pPr>
      <w:r w:rsidRPr="00D16B4B">
        <w:rPr>
          <w:rFonts w:ascii="Times New Roman" w:hAnsi="Times New Roman" w:cs="Times New Roman"/>
          <w:sz w:val="24"/>
          <w:szCs w:val="24"/>
          <w:u w:val="none"/>
          <w:lang w:val="en-US"/>
        </w:rPr>
        <w:lastRenderedPageBreak/>
        <w:t>Non-controlling interests</w:t>
      </w:r>
    </w:p>
    <w:p w14:paraId="284F3044" w14:textId="77777777" w:rsidR="001C1A7F" w:rsidRPr="00D16B4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14:paraId="00FB692A" w14:textId="77777777" w:rsidR="001C1A7F" w:rsidRPr="00D16B4B" w:rsidRDefault="001C1A7F" w:rsidP="001452F0">
      <w:pPr>
        <w:tabs>
          <w:tab w:val="clear" w:pos="454"/>
          <w:tab w:val="clear" w:pos="680"/>
        </w:tabs>
        <w:ind w:left="522" w:right="856"/>
        <w:jc w:val="both"/>
        <w:rPr>
          <w:rFonts w:ascii="Times New Roman" w:hAnsi="Times New Roman" w:cs="Times New Roman"/>
          <w:sz w:val="22"/>
          <w:szCs w:val="22"/>
        </w:rPr>
      </w:pPr>
      <w:r w:rsidRPr="00D16B4B">
        <w:rPr>
          <w:rFonts w:ascii="Times New Roman" w:hAnsi="Times New Roman" w:cs="Times New Roman"/>
          <w:sz w:val="22"/>
          <w:szCs w:val="22"/>
        </w:rPr>
        <w:t>The following table summarises the information relating to each of the Group’s subsidiaries that has a material non-controlling interest</w:t>
      </w:r>
      <w:r w:rsidR="00DD4A99" w:rsidRPr="00D16B4B">
        <w:rPr>
          <w:rFonts w:ascii="Times New Roman" w:hAnsi="Times New Roman" w:cs="Times New Roman"/>
          <w:sz w:val="22"/>
          <w:szCs w:val="22"/>
        </w:rPr>
        <w:t>:</w:t>
      </w:r>
    </w:p>
    <w:p w14:paraId="47FE162C" w14:textId="77777777" w:rsidR="001C1A7F" w:rsidRPr="00D16B4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2370F6" w:rsidRPr="00D16B4B" w14:paraId="5330C52D" w14:textId="77777777" w:rsidTr="002370F6">
        <w:trPr>
          <w:cantSplit/>
          <w:tblHeader/>
        </w:trPr>
        <w:tc>
          <w:tcPr>
            <w:tcW w:w="6750" w:type="dxa"/>
            <w:vAlign w:val="bottom"/>
          </w:tcPr>
          <w:p w14:paraId="0531B374" w14:textId="77777777" w:rsidR="002370F6" w:rsidRPr="00D16B4B" w:rsidRDefault="002370F6" w:rsidP="008520B0">
            <w:pPr>
              <w:pStyle w:val="acctfourfigures"/>
              <w:spacing w:line="240" w:lineRule="atLeast"/>
              <w:ind w:left="101"/>
              <w:jc w:val="center"/>
              <w:rPr>
                <w:rFonts w:cs="Times New Roman"/>
                <w:szCs w:val="22"/>
                <w:lang w:val="en-US"/>
              </w:rPr>
            </w:pPr>
          </w:p>
        </w:tc>
        <w:tc>
          <w:tcPr>
            <w:tcW w:w="7650" w:type="dxa"/>
            <w:gridSpan w:val="9"/>
            <w:vAlign w:val="bottom"/>
          </w:tcPr>
          <w:p w14:paraId="044E8429" w14:textId="4A8EE42A" w:rsidR="002370F6" w:rsidRPr="00D16B4B" w:rsidRDefault="00740C98" w:rsidP="008520B0">
            <w:pPr>
              <w:pStyle w:val="acctmergecolhdg"/>
              <w:spacing w:line="240" w:lineRule="atLeast"/>
              <w:rPr>
                <w:rFonts w:cs="Times New Roman"/>
                <w:szCs w:val="22"/>
              </w:rPr>
            </w:pPr>
            <w:r w:rsidRPr="00D16B4B">
              <w:rPr>
                <w:rFonts w:cs="Times New Roman"/>
                <w:szCs w:val="22"/>
                <w:lang w:val="en-US"/>
              </w:rPr>
              <w:t>31</w:t>
            </w:r>
            <w:r w:rsidR="002370F6" w:rsidRPr="00D16B4B">
              <w:rPr>
                <w:rFonts w:cs="Times New Roman"/>
                <w:szCs w:val="22"/>
              </w:rPr>
              <w:t xml:space="preserve"> December </w:t>
            </w:r>
            <w:r w:rsidRPr="00D16B4B">
              <w:rPr>
                <w:rFonts w:cs="Times New Roman"/>
                <w:szCs w:val="22"/>
                <w:lang w:val="en-US"/>
              </w:rPr>
              <w:t>202</w:t>
            </w:r>
            <w:r w:rsidR="00CF2ED5">
              <w:rPr>
                <w:rFonts w:cs="Times New Roman"/>
                <w:szCs w:val="22"/>
                <w:lang w:val="en-US"/>
              </w:rPr>
              <w:t>4</w:t>
            </w:r>
          </w:p>
        </w:tc>
      </w:tr>
      <w:tr w:rsidR="002370F6" w:rsidRPr="00D16B4B" w14:paraId="5CE3966A" w14:textId="77777777" w:rsidTr="002370F6">
        <w:trPr>
          <w:cantSplit/>
          <w:tblHeader/>
        </w:trPr>
        <w:tc>
          <w:tcPr>
            <w:tcW w:w="6750" w:type="dxa"/>
            <w:vAlign w:val="bottom"/>
          </w:tcPr>
          <w:p w14:paraId="55100289" w14:textId="77777777" w:rsidR="002370F6" w:rsidRPr="00D16B4B" w:rsidRDefault="002370F6" w:rsidP="008520B0">
            <w:pPr>
              <w:pStyle w:val="acctfourfigures"/>
              <w:spacing w:line="240" w:lineRule="atLeast"/>
              <w:ind w:left="101"/>
              <w:jc w:val="center"/>
              <w:rPr>
                <w:rFonts w:cs="Times New Roman"/>
                <w:szCs w:val="22"/>
                <w:lang w:val="en-US"/>
              </w:rPr>
            </w:pPr>
          </w:p>
        </w:tc>
        <w:tc>
          <w:tcPr>
            <w:tcW w:w="1530" w:type="dxa"/>
            <w:vAlign w:val="bottom"/>
          </w:tcPr>
          <w:p w14:paraId="6279B0CC"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 xml:space="preserve">Loxley Property Development Co., Ltd.    </w:t>
            </w:r>
          </w:p>
        </w:tc>
        <w:tc>
          <w:tcPr>
            <w:tcW w:w="190" w:type="dxa"/>
          </w:tcPr>
          <w:p w14:paraId="71807ECA" w14:textId="77777777" w:rsidR="002370F6" w:rsidRPr="00D16B4B" w:rsidRDefault="002370F6" w:rsidP="008520B0">
            <w:pPr>
              <w:pStyle w:val="acctmergecolhdg"/>
              <w:spacing w:line="240" w:lineRule="atLeast"/>
              <w:rPr>
                <w:rFonts w:cs="Times New Roman"/>
                <w:b w:val="0"/>
                <w:bCs/>
                <w:szCs w:val="22"/>
                <w:cs/>
                <w:lang w:bidi="th-TH"/>
              </w:rPr>
            </w:pPr>
          </w:p>
        </w:tc>
        <w:tc>
          <w:tcPr>
            <w:tcW w:w="1430" w:type="dxa"/>
            <w:vAlign w:val="bottom"/>
          </w:tcPr>
          <w:p w14:paraId="698CEECF"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Loxley Trading Company Limited</w:t>
            </w:r>
          </w:p>
        </w:tc>
        <w:tc>
          <w:tcPr>
            <w:tcW w:w="180" w:type="dxa"/>
            <w:vAlign w:val="bottom"/>
          </w:tcPr>
          <w:p w14:paraId="5EB27CE6" w14:textId="77777777" w:rsidR="002370F6" w:rsidRPr="00D16B4B" w:rsidRDefault="002370F6" w:rsidP="008520B0">
            <w:pPr>
              <w:pStyle w:val="acctmergecolhdg"/>
              <w:spacing w:line="240" w:lineRule="atLeast"/>
              <w:rPr>
                <w:rFonts w:cs="Times New Roman"/>
                <w:b w:val="0"/>
                <w:bCs/>
                <w:szCs w:val="22"/>
              </w:rPr>
            </w:pPr>
          </w:p>
        </w:tc>
        <w:tc>
          <w:tcPr>
            <w:tcW w:w="1260" w:type="dxa"/>
            <w:vAlign w:val="bottom"/>
          </w:tcPr>
          <w:p w14:paraId="006E6D82" w14:textId="77777777" w:rsidR="002370F6" w:rsidRPr="00D16B4B" w:rsidRDefault="002370F6" w:rsidP="008520B0">
            <w:pPr>
              <w:pStyle w:val="acctmergecolhdg"/>
              <w:spacing w:line="240" w:lineRule="atLeast"/>
              <w:rPr>
                <w:rFonts w:cs="Times New Roman"/>
                <w:b w:val="0"/>
                <w:bCs/>
                <w:szCs w:val="22"/>
                <w:cs/>
                <w:lang w:bidi="th-TH"/>
              </w:rPr>
            </w:pPr>
            <w:r w:rsidRPr="00D16B4B">
              <w:rPr>
                <w:rFonts w:cs="Times New Roman"/>
                <w:b w:val="0"/>
                <w:bCs/>
                <w:szCs w:val="22"/>
              </w:rPr>
              <w:t xml:space="preserve">Siamsamut Warin </w:t>
            </w:r>
            <w:r w:rsidRPr="00D16B4B">
              <w:rPr>
                <w:rFonts w:cs="Times New Roman"/>
                <w:b w:val="0"/>
                <w:bCs/>
                <w:szCs w:val="22"/>
              </w:rPr>
              <w:br/>
              <w:t>Co., Ltd.</w:t>
            </w:r>
          </w:p>
        </w:tc>
        <w:tc>
          <w:tcPr>
            <w:tcW w:w="180" w:type="dxa"/>
            <w:vAlign w:val="bottom"/>
          </w:tcPr>
          <w:p w14:paraId="276BC18F" w14:textId="77777777" w:rsidR="002370F6" w:rsidRPr="00D16B4B" w:rsidRDefault="002370F6" w:rsidP="008520B0">
            <w:pPr>
              <w:pStyle w:val="acctmergecolhdg"/>
              <w:spacing w:line="240" w:lineRule="atLeast"/>
              <w:rPr>
                <w:rFonts w:cs="Times New Roman"/>
                <w:b w:val="0"/>
                <w:bCs/>
                <w:szCs w:val="22"/>
              </w:rPr>
            </w:pPr>
          </w:p>
        </w:tc>
        <w:tc>
          <w:tcPr>
            <w:tcW w:w="1350" w:type="dxa"/>
            <w:vAlign w:val="bottom"/>
          </w:tcPr>
          <w:p w14:paraId="6BED60AA"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Other individually immaterial subsidiaries</w:t>
            </w:r>
          </w:p>
        </w:tc>
        <w:tc>
          <w:tcPr>
            <w:tcW w:w="180" w:type="dxa"/>
            <w:vAlign w:val="bottom"/>
          </w:tcPr>
          <w:p w14:paraId="0CA25DAC" w14:textId="77777777" w:rsidR="002370F6" w:rsidRPr="00D16B4B" w:rsidRDefault="002370F6" w:rsidP="008520B0">
            <w:pPr>
              <w:pStyle w:val="acctmergecolhdg"/>
              <w:spacing w:line="240" w:lineRule="atLeast"/>
              <w:rPr>
                <w:rFonts w:cs="Times New Roman"/>
                <w:b w:val="0"/>
                <w:bCs/>
                <w:szCs w:val="22"/>
              </w:rPr>
            </w:pPr>
          </w:p>
        </w:tc>
        <w:tc>
          <w:tcPr>
            <w:tcW w:w="1350" w:type="dxa"/>
            <w:vAlign w:val="bottom"/>
          </w:tcPr>
          <w:p w14:paraId="4BF04DC0"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Total</w:t>
            </w:r>
          </w:p>
        </w:tc>
      </w:tr>
      <w:tr w:rsidR="002370F6" w:rsidRPr="00D16B4B" w14:paraId="5A2B88A9" w14:textId="77777777" w:rsidTr="002370F6">
        <w:trPr>
          <w:cantSplit/>
        </w:trPr>
        <w:tc>
          <w:tcPr>
            <w:tcW w:w="6750" w:type="dxa"/>
            <w:vAlign w:val="bottom"/>
          </w:tcPr>
          <w:p w14:paraId="220E4E48" w14:textId="77777777" w:rsidR="002370F6" w:rsidRPr="00D16B4B" w:rsidRDefault="002370F6" w:rsidP="008520B0">
            <w:pPr>
              <w:pStyle w:val="acctfourfigures"/>
              <w:tabs>
                <w:tab w:val="clear" w:pos="765"/>
                <w:tab w:val="decimal" w:pos="0"/>
              </w:tabs>
              <w:spacing w:line="240" w:lineRule="atLeast"/>
              <w:ind w:left="101"/>
              <w:rPr>
                <w:rFonts w:cs="Times New Roman"/>
                <w:szCs w:val="22"/>
              </w:rPr>
            </w:pPr>
          </w:p>
        </w:tc>
        <w:tc>
          <w:tcPr>
            <w:tcW w:w="7650" w:type="dxa"/>
            <w:gridSpan w:val="9"/>
          </w:tcPr>
          <w:p w14:paraId="4EB03D46"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i/>
                <w:iCs/>
                <w:szCs w:val="22"/>
              </w:rPr>
              <w:t>(in million Baht)</w:t>
            </w:r>
          </w:p>
        </w:tc>
      </w:tr>
      <w:tr w:rsidR="008A5045" w:rsidRPr="00D16B4B" w14:paraId="6A49C622" w14:textId="77777777" w:rsidTr="002B1DF8">
        <w:trPr>
          <w:cantSplit/>
        </w:trPr>
        <w:tc>
          <w:tcPr>
            <w:tcW w:w="6750" w:type="dxa"/>
            <w:vAlign w:val="bottom"/>
          </w:tcPr>
          <w:p w14:paraId="53269A4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Non-controlling interest percentage</w:t>
            </w:r>
          </w:p>
        </w:tc>
        <w:tc>
          <w:tcPr>
            <w:tcW w:w="1530" w:type="dxa"/>
          </w:tcPr>
          <w:p w14:paraId="47F2035B" w14:textId="185B0A7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05</w:t>
            </w:r>
          </w:p>
        </w:tc>
        <w:tc>
          <w:tcPr>
            <w:tcW w:w="190" w:type="dxa"/>
          </w:tcPr>
          <w:p w14:paraId="2A77A67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B3A9027" w14:textId="6E98AD4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49</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99</w:t>
            </w:r>
          </w:p>
        </w:tc>
        <w:tc>
          <w:tcPr>
            <w:tcW w:w="180" w:type="dxa"/>
          </w:tcPr>
          <w:p w14:paraId="20B90F59"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768E8160" w14:textId="4A563533"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D16B4B">
              <w:rPr>
                <w:rFonts w:ascii="Times New Roman" w:hAnsi="Times New Roman" w:cs="Times New Roman"/>
                <w:sz w:val="22"/>
                <w:szCs w:val="22"/>
              </w:rPr>
              <w:t>40</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00</w:t>
            </w:r>
          </w:p>
        </w:tc>
        <w:tc>
          <w:tcPr>
            <w:tcW w:w="180" w:type="dxa"/>
          </w:tcPr>
          <w:p w14:paraId="54063AFB"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0E1199CF"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80" w:type="dxa"/>
          </w:tcPr>
          <w:p w14:paraId="54465FE2"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2AD93818"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r>
      <w:tr w:rsidR="008A5045" w:rsidRPr="00D16B4B" w14:paraId="43E01588" w14:textId="77777777" w:rsidTr="002370F6">
        <w:trPr>
          <w:cantSplit/>
        </w:trPr>
        <w:tc>
          <w:tcPr>
            <w:tcW w:w="6750" w:type="dxa"/>
          </w:tcPr>
          <w:p w14:paraId="2B43094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Current assets</w:t>
            </w:r>
          </w:p>
        </w:tc>
        <w:tc>
          <w:tcPr>
            <w:tcW w:w="1530" w:type="dxa"/>
          </w:tcPr>
          <w:p w14:paraId="116093AD" w14:textId="51DC1B8E"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1</w:t>
            </w:r>
            <w:r w:rsidR="00F22CCC">
              <w:rPr>
                <w:rFonts w:ascii="Times New Roman" w:hAnsi="Times New Roman" w:cs="Times New Roman"/>
                <w:sz w:val="22"/>
                <w:szCs w:val="22"/>
              </w:rPr>
              <w:t>91</w:t>
            </w:r>
          </w:p>
        </w:tc>
        <w:tc>
          <w:tcPr>
            <w:tcW w:w="190" w:type="dxa"/>
          </w:tcPr>
          <w:p w14:paraId="410E13E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41EB719" w14:textId="3B89BEFA"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687</w:t>
            </w:r>
          </w:p>
        </w:tc>
        <w:tc>
          <w:tcPr>
            <w:tcW w:w="180" w:type="dxa"/>
          </w:tcPr>
          <w:p w14:paraId="396311AD"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A9DA4A" w14:textId="3A380BBC"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9</w:t>
            </w:r>
            <w:r w:rsidR="00260397">
              <w:rPr>
                <w:rFonts w:ascii="Times New Roman" w:hAnsi="Times New Roman" w:cs="Times New Roman"/>
                <w:sz w:val="22"/>
                <w:szCs w:val="22"/>
              </w:rPr>
              <w:t>0</w:t>
            </w:r>
          </w:p>
        </w:tc>
        <w:tc>
          <w:tcPr>
            <w:tcW w:w="180" w:type="dxa"/>
          </w:tcPr>
          <w:p w14:paraId="17280474"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753F9920"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80" w:type="dxa"/>
          </w:tcPr>
          <w:p w14:paraId="23E2494D"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3B22DF5F"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r>
      <w:tr w:rsidR="008A5045" w:rsidRPr="00D16B4B" w14:paraId="597ED14C" w14:textId="77777777" w:rsidTr="002370F6">
        <w:trPr>
          <w:cantSplit/>
        </w:trPr>
        <w:tc>
          <w:tcPr>
            <w:tcW w:w="6750" w:type="dxa"/>
          </w:tcPr>
          <w:p w14:paraId="06A6C9F7"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Non-current assets</w:t>
            </w:r>
          </w:p>
        </w:tc>
        <w:tc>
          <w:tcPr>
            <w:tcW w:w="1530" w:type="dxa"/>
          </w:tcPr>
          <w:p w14:paraId="2AB14F5B" w14:textId="37B45F2D" w:rsidR="008A5045" w:rsidRPr="00D16B4B" w:rsidRDefault="00F22CCC"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801</w:t>
            </w:r>
          </w:p>
        </w:tc>
        <w:tc>
          <w:tcPr>
            <w:tcW w:w="190" w:type="dxa"/>
          </w:tcPr>
          <w:p w14:paraId="6F3E3118"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FEE5A28" w14:textId="28DA7279"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378</w:t>
            </w:r>
          </w:p>
        </w:tc>
        <w:tc>
          <w:tcPr>
            <w:tcW w:w="180" w:type="dxa"/>
          </w:tcPr>
          <w:p w14:paraId="360594D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F2C9E15" w14:textId="465D3DD9" w:rsidR="008A5045" w:rsidRPr="00D16B4B" w:rsidRDefault="00260397"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48</w:t>
            </w:r>
          </w:p>
        </w:tc>
        <w:tc>
          <w:tcPr>
            <w:tcW w:w="180" w:type="dxa"/>
          </w:tcPr>
          <w:p w14:paraId="3DB93D28"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066C03D9"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80" w:type="dxa"/>
          </w:tcPr>
          <w:p w14:paraId="78DC46EA"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359969DB"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r>
      <w:tr w:rsidR="008A5045" w:rsidRPr="00D16B4B" w14:paraId="44E2B9A3" w14:textId="77777777" w:rsidTr="002370F6">
        <w:trPr>
          <w:cantSplit/>
        </w:trPr>
        <w:tc>
          <w:tcPr>
            <w:tcW w:w="6750" w:type="dxa"/>
          </w:tcPr>
          <w:p w14:paraId="7130292C"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Current liabilities</w:t>
            </w:r>
          </w:p>
        </w:tc>
        <w:tc>
          <w:tcPr>
            <w:tcW w:w="1530" w:type="dxa"/>
          </w:tcPr>
          <w:p w14:paraId="56027445" w14:textId="571C2CD4"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F22CCC">
              <w:rPr>
                <w:rFonts w:ascii="Times New Roman" w:hAnsi="Times New Roman" w:cs="Times New Roman"/>
                <w:sz w:val="22"/>
                <w:szCs w:val="22"/>
              </w:rPr>
              <w:t>139</w:t>
            </w:r>
            <w:r w:rsidRPr="00D16B4B">
              <w:rPr>
                <w:rFonts w:ascii="Times New Roman" w:hAnsi="Times New Roman" w:cs="Times New Roman"/>
                <w:sz w:val="22"/>
                <w:szCs w:val="22"/>
              </w:rPr>
              <w:t>)</w:t>
            </w:r>
          </w:p>
        </w:tc>
        <w:tc>
          <w:tcPr>
            <w:tcW w:w="190" w:type="dxa"/>
          </w:tcPr>
          <w:p w14:paraId="3733583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7CB9443" w14:textId="3167E260"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260397">
              <w:rPr>
                <w:rFonts w:ascii="Times New Roman" w:hAnsi="Times New Roman" w:cs="Times New Roman"/>
                <w:sz w:val="22"/>
                <w:szCs w:val="22"/>
              </w:rPr>
              <w:t>576</w:t>
            </w:r>
            <w:r w:rsidRPr="00D16B4B">
              <w:rPr>
                <w:rFonts w:ascii="Times New Roman" w:hAnsi="Times New Roman" w:cs="Times New Roman"/>
                <w:sz w:val="22"/>
                <w:szCs w:val="22"/>
              </w:rPr>
              <w:t>)</w:t>
            </w:r>
          </w:p>
        </w:tc>
        <w:tc>
          <w:tcPr>
            <w:tcW w:w="180" w:type="dxa"/>
          </w:tcPr>
          <w:p w14:paraId="6803B238"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D8ED0D" w14:textId="61219961"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260397">
              <w:rPr>
                <w:rFonts w:ascii="Times New Roman" w:hAnsi="Times New Roman" w:cs="Times New Roman"/>
                <w:sz w:val="22"/>
                <w:szCs w:val="22"/>
              </w:rPr>
              <w:t>52</w:t>
            </w:r>
            <w:r w:rsidRPr="00D16B4B">
              <w:rPr>
                <w:rFonts w:ascii="Times New Roman" w:hAnsi="Times New Roman" w:cs="Times New Roman"/>
                <w:sz w:val="22"/>
                <w:szCs w:val="22"/>
              </w:rPr>
              <w:t>)</w:t>
            </w:r>
          </w:p>
        </w:tc>
        <w:tc>
          <w:tcPr>
            <w:tcW w:w="180" w:type="dxa"/>
          </w:tcPr>
          <w:p w14:paraId="4D0AFC57"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97F6FBF"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8EEB99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51DEF2"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7E66E929" w14:textId="77777777" w:rsidTr="002370F6">
        <w:trPr>
          <w:cantSplit/>
        </w:trPr>
        <w:tc>
          <w:tcPr>
            <w:tcW w:w="6750" w:type="dxa"/>
          </w:tcPr>
          <w:p w14:paraId="48F8863E"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Non-current liabilities</w:t>
            </w:r>
          </w:p>
        </w:tc>
        <w:tc>
          <w:tcPr>
            <w:tcW w:w="1530" w:type="dxa"/>
            <w:tcBorders>
              <w:bottom w:val="single" w:sz="4" w:space="0" w:color="auto"/>
            </w:tcBorders>
          </w:tcPr>
          <w:p w14:paraId="0C073374" w14:textId="6F5C9EC8"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00F22CCC">
              <w:rPr>
                <w:rFonts w:ascii="Times New Roman" w:hAnsi="Times New Roman" w:cs="Times New Roman"/>
                <w:sz w:val="22"/>
                <w:szCs w:val="22"/>
              </w:rPr>
              <w:t>61</w:t>
            </w:r>
            <w:r w:rsidRPr="00D16B4B">
              <w:rPr>
                <w:rFonts w:ascii="Times New Roman" w:hAnsi="Times New Roman" w:cs="Times New Roman"/>
                <w:sz w:val="22"/>
                <w:szCs w:val="22"/>
              </w:rPr>
              <w:t>)</w:t>
            </w:r>
          </w:p>
        </w:tc>
        <w:tc>
          <w:tcPr>
            <w:tcW w:w="190" w:type="dxa"/>
          </w:tcPr>
          <w:p w14:paraId="0B4DADDA"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3E134D53" w14:textId="53FCE40D"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260397">
              <w:rPr>
                <w:rFonts w:ascii="Times New Roman" w:hAnsi="Times New Roman" w:cs="Times New Roman"/>
                <w:sz w:val="22"/>
                <w:szCs w:val="22"/>
              </w:rPr>
              <w:t>84</w:t>
            </w:r>
            <w:r w:rsidRPr="00D16B4B">
              <w:rPr>
                <w:rFonts w:ascii="Times New Roman" w:hAnsi="Times New Roman" w:cs="Times New Roman"/>
                <w:sz w:val="22"/>
                <w:szCs w:val="22"/>
              </w:rPr>
              <w:t>)</w:t>
            </w:r>
          </w:p>
        </w:tc>
        <w:tc>
          <w:tcPr>
            <w:tcW w:w="180" w:type="dxa"/>
          </w:tcPr>
          <w:p w14:paraId="058A4DC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25D6C953" w14:textId="3CDFCAE1"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00260397">
              <w:rPr>
                <w:rFonts w:ascii="Times New Roman" w:hAnsi="Times New Roman" w:cs="Times New Roman"/>
                <w:sz w:val="22"/>
                <w:szCs w:val="22"/>
              </w:rPr>
              <w:t>7</w:t>
            </w:r>
            <w:r w:rsidRPr="00D16B4B">
              <w:rPr>
                <w:rFonts w:ascii="Times New Roman" w:hAnsi="Times New Roman" w:cs="Times New Roman"/>
                <w:sz w:val="22"/>
                <w:szCs w:val="22"/>
              </w:rPr>
              <w:t>)</w:t>
            </w:r>
          </w:p>
        </w:tc>
        <w:tc>
          <w:tcPr>
            <w:tcW w:w="180" w:type="dxa"/>
          </w:tcPr>
          <w:p w14:paraId="3BF63C8F"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07E17C2"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062573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7B824C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5BC13BDE" w14:textId="77777777" w:rsidTr="002370F6">
        <w:trPr>
          <w:cantSplit/>
        </w:trPr>
        <w:tc>
          <w:tcPr>
            <w:tcW w:w="6750" w:type="dxa"/>
          </w:tcPr>
          <w:p w14:paraId="4D0BBD0F" w14:textId="77777777" w:rsidR="008A5045" w:rsidRPr="00D16B4B" w:rsidRDefault="008A5045" w:rsidP="008A5045">
            <w:pPr>
              <w:pStyle w:val="acctfourfigures"/>
              <w:tabs>
                <w:tab w:val="clear" w:pos="765"/>
                <w:tab w:val="decimal" w:pos="0"/>
              </w:tabs>
              <w:spacing w:line="240" w:lineRule="atLeast"/>
              <w:ind w:left="101"/>
              <w:rPr>
                <w:rFonts w:cs="Times New Roman"/>
                <w:b/>
                <w:bCs/>
                <w:szCs w:val="22"/>
              </w:rPr>
            </w:pPr>
            <w:r w:rsidRPr="00D16B4B">
              <w:rPr>
                <w:rFonts w:cs="Times New Roman"/>
                <w:b/>
                <w:bCs/>
                <w:szCs w:val="22"/>
              </w:rPr>
              <w:t>Net assets</w:t>
            </w:r>
          </w:p>
        </w:tc>
        <w:tc>
          <w:tcPr>
            <w:tcW w:w="1530" w:type="dxa"/>
            <w:tcBorders>
              <w:top w:val="single" w:sz="4" w:space="0" w:color="auto"/>
              <w:bottom w:val="single" w:sz="4" w:space="0" w:color="auto"/>
            </w:tcBorders>
          </w:tcPr>
          <w:p w14:paraId="7C4E9CB2" w14:textId="6C064F02"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5</w:t>
            </w:r>
            <w:r w:rsidR="00F22CCC">
              <w:rPr>
                <w:rFonts w:ascii="Times New Roman" w:hAnsi="Times New Roman" w:cs="Times New Roman"/>
                <w:b/>
                <w:bCs/>
                <w:sz w:val="22"/>
                <w:szCs w:val="22"/>
              </w:rPr>
              <w:t>9</w:t>
            </w:r>
            <w:r w:rsidR="00260397">
              <w:rPr>
                <w:rFonts w:ascii="Times New Roman" w:hAnsi="Times New Roman" w:cs="Times New Roman"/>
                <w:b/>
                <w:bCs/>
                <w:sz w:val="22"/>
                <w:szCs w:val="22"/>
              </w:rPr>
              <w:t>2</w:t>
            </w:r>
          </w:p>
        </w:tc>
        <w:tc>
          <w:tcPr>
            <w:tcW w:w="190" w:type="dxa"/>
          </w:tcPr>
          <w:p w14:paraId="6EDE4A1A"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60CDC7F2" w14:textId="6F8A3B97"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405</w:t>
            </w:r>
          </w:p>
        </w:tc>
        <w:tc>
          <w:tcPr>
            <w:tcW w:w="180" w:type="dxa"/>
          </w:tcPr>
          <w:p w14:paraId="517C7C8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C263A5" w14:textId="46174491" w:rsidR="008A5045" w:rsidRPr="00D16B4B" w:rsidRDefault="00260397"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69</w:t>
            </w:r>
          </w:p>
        </w:tc>
        <w:tc>
          <w:tcPr>
            <w:tcW w:w="180" w:type="dxa"/>
          </w:tcPr>
          <w:p w14:paraId="4F757C8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937C4E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B8994AE"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9AAF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11489623" w14:textId="77777777" w:rsidTr="002370F6">
        <w:trPr>
          <w:cantSplit/>
        </w:trPr>
        <w:tc>
          <w:tcPr>
            <w:tcW w:w="6750" w:type="dxa"/>
          </w:tcPr>
          <w:p w14:paraId="1F22A7F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Carrying amount of non-controlling interest</w:t>
            </w:r>
          </w:p>
        </w:tc>
        <w:tc>
          <w:tcPr>
            <w:tcW w:w="1530" w:type="dxa"/>
            <w:tcBorders>
              <w:top w:val="single" w:sz="4" w:space="0" w:color="auto"/>
              <w:bottom w:val="double" w:sz="4" w:space="0" w:color="auto"/>
            </w:tcBorders>
          </w:tcPr>
          <w:p w14:paraId="76A53E9D" w14:textId="3928935B"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w:t>
            </w:r>
            <w:r w:rsidR="00F22CCC">
              <w:rPr>
                <w:rFonts w:ascii="Times New Roman" w:hAnsi="Times New Roman" w:cs="Times New Roman"/>
                <w:sz w:val="22"/>
                <w:szCs w:val="22"/>
              </w:rPr>
              <w:t>2</w:t>
            </w:r>
          </w:p>
        </w:tc>
        <w:tc>
          <w:tcPr>
            <w:tcW w:w="190" w:type="dxa"/>
          </w:tcPr>
          <w:p w14:paraId="3C60160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D38FFB3" w14:textId="00ADB139"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202</w:t>
            </w:r>
          </w:p>
        </w:tc>
        <w:tc>
          <w:tcPr>
            <w:tcW w:w="180" w:type="dxa"/>
          </w:tcPr>
          <w:p w14:paraId="1EB65FFA"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58CCD84" w14:textId="096BA9C7"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w:t>
            </w:r>
            <w:r w:rsidR="00260397">
              <w:rPr>
                <w:rFonts w:ascii="Times New Roman" w:hAnsi="Times New Roman" w:cs="Times New Roman"/>
                <w:sz w:val="22"/>
                <w:szCs w:val="22"/>
              </w:rPr>
              <w:t>8</w:t>
            </w:r>
          </w:p>
        </w:tc>
        <w:tc>
          <w:tcPr>
            <w:tcW w:w="180" w:type="dxa"/>
          </w:tcPr>
          <w:p w14:paraId="15B516AD"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5F339687" w14:textId="44F67371" w:rsidR="008A5045" w:rsidRPr="00D16B4B" w:rsidRDefault="00F22CCC"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Pr>
                <w:rFonts w:ascii="Times New Roman" w:hAnsi="Times New Roman" w:cs="Times New Roman"/>
                <w:sz w:val="22"/>
                <w:szCs w:val="22"/>
              </w:rPr>
              <w:t>21</w:t>
            </w:r>
          </w:p>
        </w:tc>
        <w:tc>
          <w:tcPr>
            <w:tcW w:w="180" w:type="dxa"/>
          </w:tcPr>
          <w:p w14:paraId="5922B54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3911E6A" w14:textId="0B2EEC4B"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w:t>
            </w:r>
            <w:r w:rsidR="00F22CCC">
              <w:rPr>
                <w:rFonts w:ascii="Times New Roman" w:hAnsi="Times New Roman" w:cs="Times New Roman"/>
                <w:sz w:val="22"/>
                <w:szCs w:val="22"/>
              </w:rPr>
              <w:t>93</w:t>
            </w:r>
          </w:p>
        </w:tc>
      </w:tr>
      <w:tr w:rsidR="00E06CC1" w:rsidRPr="00D16B4B" w14:paraId="60732240" w14:textId="77777777" w:rsidTr="002370F6">
        <w:trPr>
          <w:cantSplit/>
          <w:trHeight w:val="270"/>
        </w:trPr>
        <w:tc>
          <w:tcPr>
            <w:tcW w:w="6750" w:type="dxa"/>
          </w:tcPr>
          <w:p w14:paraId="28B47716" w14:textId="77777777" w:rsidR="00E06CC1" w:rsidRPr="00D16B4B" w:rsidRDefault="00E06CC1" w:rsidP="00E06CC1">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0D298737" w14:textId="77777777" w:rsidR="00E06CC1" w:rsidRPr="00D16B4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0D3503A7" w14:textId="77777777" w:rsidR="00E06CC1" w:rsidRPr="00D16B4B" w:rsidRDefault="00E06CC1" w:rsidP="00E06CC1">
            <w:pPr>
              <w:jc w:val="right"/>
              <w:rPr>
                <w:rFonts w:ascii="Times New Roman" w:hAnsi="Times New Roman" w:cs="Times New Roman"/>
                <w:sz w:val="22"/>
                <w:szCs w:val="22"/>
              </w:rPr>
            </w:pPr>
          </w:p>
        </w:tc>
        <w:tc>
          <w:tcPr>
            <w:tcW w:w="1430" w:type="dxa"/>
            <w:tcBorders>
              <w:top w:val="double" w:sz="4" w:space="0" w:color="auto"/>
            </w:tcBorders>
          </w:tcPr>
          <w:p w14:paraId="45D9D9C3" w14:textId="77777777" w:rsidR="00E06CC1" w:rsidRPr="00D16B4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183DB3D" w14:textId="77777777" w:rsidR="00E06CC1" w:rsidRPr="00D16B4B" w:rsidRDefault="00E06CC1" w:rsidP="00E06CC1">
            <w:pPr>
              <w:jc w:val="right"/>
              <w:rPr>
                <w:rFonts w:ascii="Times New Roman" w:hAnsi="Times New Roman" w:cs="Times New Roman"/>
                <w:sz w:val="22"/>
                <w:szCs w:val="22"/>
              </w:rPr>
            </w:pPr>
          </w:p>
        </w:tc>
        <w:tc>
          <w:tcPr>
            <w:tcW w:w="1260" w:type="dxa"/>
            <w:tcBorders>
              <w:top w:val="double" w:sz="4" w:space="0" w:color="auto"/>
            </w:tcBorders>
          </w:tcPr>
          <w:p w14:paraId="4A7EA55A" w14:textId="77777777" w:rsidR="00E06CC1" w:rsidRPr="00D16B4B" w:rsidRDefault="00E06CC1"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779A40A3" w14:textId="77777777" w:rsidR="00E06CC1" w:rsidRPr="00D16B4B" w:rsidRDefault="00E06CC1"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3AEB056" w14:textId="77777777" w:rsidR="00E06CC1" w:rsidRPr="00D16B4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0FAFCEA7" w14:textId="77777777" w:rsidR="00E06CC1" w:rsidRPr="00D16B4B" w:rsidRDefault="00E06CC1"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979670" w14:textId="77777777" w:rsidR="00E06CC1" w:rsidRPr="00D16B4B" w:rsidRDefault="00E06CC1"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3A4096AA" w14:textId="77777777" w:rsidTr="00773C8A">
        <w:trPr>
          <w:cantSplit/>
          <w:trHeight w:val="270"/>
        </w:trPr>
        <w:tc>
          <w:tcPr>
            <w:tcW w:w="6750" w:type="dxa"/>
          </w:tcPr>
          <w:p w14:paraId="3BF5C9BE" w14:textId="77777777" w:rsidR="008A5045" w:rsidRPr="00D16B4B" w:rsidRDefault="008A5045" w:rsidP="008A5045">
            <w:pPr>
              <w:pStyle w:val="ListBullet3"/>
              <w:numPr>
                <w:ilvl w:val="0"/>
                <w:numId w:val="0"/>
              </w:numPr>
              <w:ind w:left="101"/>
              <w:rPr>
                <w:rFonts w:ascii="Times New Roman" w:hAnsi="Times New Roman" w:cs="Times New Roman"/>
                <w:sz w:val="22"/>
                <w:szCs w:val="22"/>
              </w:rPr>
            </w:pPr>
            <w:r w:rsidRPr="00D16B4B">
              <w:rPr>
                <w:rFonts w:ascii="Times New Roman" w:hAnsi="Times New Roman" w:cs="Times New Roman"/>
                <w:sz w:val="22"/>
                <w:szCs w:val="22"/>
              </w:rPr>
              <w:t>Revenue</w:t>
            </w:r>
          </w:p>
        </w:tc>
        <w:tc>
          <w:tcPr>
            <w:tcW w:w="1530" w:type="dxa"/>
          </w:tcPr>
          <w:p w14:paraId="453B8766" w14:textId="4159B45A"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r w:rsidR="00F22CCC">
              <w:rPr>
                <w:rFonts w:ascii="Times New Roman" w:hAnsi="Times New Roman" w:cs="Times New Roman"/>
                <w:sz w:val="22"/>
                <w:szCs w:val="22"/>
              </w:rPr>
              <w:t>65</w:t>
            </w:r>
          </w:p>
        </w:tc>
        <w:tc>
          <w:tcPr>
            <w:tcW w:w="190" w:type="dxa"/>
          </w:tcPr>
          <w:p w14:paraId="17C638D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2A7F28FC" w14:textId="1F53AAA6"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2</w:t>
            </w:r>
            <w:r w:rsidR="00D62634" w:rsidRPr="00D16B4B">
              <w:rPr>
                <w:rFonts w:ascii="Times New Roman" w:hAnsi="Times New Roman" w:cs="Times New Roman"/>
                <w:sz w:val="22"/>
                <w:szCs w:val="22"/>
              </w:rPr>
              <w:t>,</w:t>
            </w:r>
            <w:r>
              <w:rPr>
                <w:rFonts w:ascii="Times New Roman" w:hAnsi="Times New Roman" w:cs="Times New Roman"/>
                <w:sz w:val="22"/>
                <w:szCs w:val="22"/>
              </w:rPr>
              <w:t>070</w:t>
            </w:r>
          </w:p>
        </w:tc>
        <w:tc>
          <w:tcPr>
            <w:tcW w:w="180" w:type="dxa"/>
          </w:tcPr>
          <w:p w14:paraId="6B540AB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22BC6AE" w14:textId="73B59E37"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r w:rsidR="00260397">
              <w:rPr>
                <w:rFonts w:ascii="Times New Roman" w:hAnsi="Times New Roman" w:cs="Times New Roman"/>
                <w:sz w:val="22"/>
                <w:szCs w:val="22"/>
              </w:rPr>
              <w:t>69</w:t>
            </w:r>
          </w:p>
        </w:tc>
        <w:tc>
          <w:tcPr>
            <w:tcW w:w="180" w:type="dxa"/>
          </w:tcPr>
          <w:p w14:paraId="3471BDAE"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0A868618"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5D2FDF0"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A64DB5E"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1F7AADFB" w14:textId="77777777" w:rsidTr="00773C8A">
        <w:trPr>
          <w:cantSplit/>
          <w:trHeight w:val="270"/>
        </w:trPr>
        <w:tc>
          <w:tcPr>
            <w:tcW w:w="6750" w:type="dxa"/>
          </w:tcPr>
          <w:p w14:paraId="5AE0D8B7" w14:textId="4FCDFBE0"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Profit</w:t>
            </w:r>
          </w:p>
        </w:tc>
        <w:tc>
          <w:tcPr>
            <w:tcW w:w="1530" w:type="dxa"/>
          </w:tcPr>
          <w:p w14:paraId="66BD9ED9" w14:textId="66BB1BD7" w:rsidR="008A5045" w:rsidRPr="00D16B4B" w:rsidRDefault="00F22CCC"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38</w:t>
            </w:r>
          </w:p>
        </w:tc>
        <w:tc>
          <w:tcPr>
            <w:tcW w:w="190" w:type="dxa"/>
          </w:tcPr>
          <w:p w14:paraId="1383E7BE"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65E0FA2" w14:textId="1035D95A"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93</w:t>
            </w:r>
          </w:p>
        </w:tc>
        <w:tc>
          <w:tcPr>
            <w:tcW w:w="180" w:type="dxa"/>
          </w:tcPr>
          <w:p w14:paraId="218A88C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5AAD11DA" w14:textId="6AAE8BDA" w:rsidR="008A5045" w:rsidRPr="00D16B4B" w:rsidRDefault="00260397"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3C92CBCF"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66A1A874"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2C8455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8188387"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19BF6B5C" w14:textId="77777777" w:rsidTr="00773C8A">
        <w:trPr>
          <w:cantSplit/>
          <w:trHeight w:val="270"/>
        </w:trPr>
        <w:tc>
          <w:tcPr>
            <w:tcW w:w="6750" w:type="dxa"/>
          </w:tcPr>
          <w:p w14:paraId="40714B27" w14:textId="1114CAA6"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 xml:space="preserve">Other </w:t>
            </w:r>
            <w:r w:rsidRPr="00D16B4B">
              <w:rPr>
                <w:szCs w:val="28"/>
                <w:lang w:bidi="th-TH"/>
              </w:rPr>
              <w:t>c</w:t>
            </w:r>
            <w:r w:rsidRPr="00D16B4B">
              <w:rPr>
                <w:rFonts w:cs="Times New Roman"/>
                <w:szCs w:val="22"/>
              </w:rPr>
              <w:t>omprehensive income</w:t>
            </w:r>
          </w:p>
        </w:tc>
        <w:tc>
          <w:tcPr>
            <w:tcW w:w="1530" w:type="dxa"/>
          </w:tcPr>
          <w:p w14:paraId="057A1E8B" w14:textId="1D438633"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F22CCC">
              <w:rPr>
                <w:rFonts w:ascii="Times New Roman" w:hAnsi="Times New Roman" w:cs="Times New Roman"/>
                <w:sz w:val="22"/>
                <w:szCs w:val="22"/>
              </w:rPr>
              <w:t>6</w:t>
            </w:r>
            <w:r w:rsidRPr="00D16B4B">
              <w:rPr>
                <w:rFonts w:ascii="Times New Roman" w:hAnsi="Times New Roman" w:cs="Times New Roman"/>
                <w:sz w:val="22"/>
                <w:szCs w:val="22"/>
              </w:rPr>
              <w:t>)</w:t>
            </w:r>
          </w:p>
        </w:tc>
        <w:tc>
          <w:tcPr>
            <w:tcW w:w="190" w:type="dxa"/>
          </w:tcPr>
          <w:p w14:paraId="38F25E9D"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52475A4" w14:textId="0ECAE885" w:rsidR="008A5045" w:rsidRPr="00D16B4B" w:rsidRDefault="00D62634"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2C1EEC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04F2AFE6" w14:textId="7111F876"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6D52CF56" w14:textId="77777777" w:rsidR="008A5045" w:rsidRPr="00D16B4B" w:rsidRDefault="008A5045" w:rsidP="008A5045">
            <w:pPr>
              <w:pStyle w:val="acctfourfigures"/>
              <w:tabs>
                <w:tab w:val="decimal" w:pos="522"/>
              </w:tabs>
              <w:spacing w:line="240" w:lineRule="atLeast"/>
              <w:ind w:right="372"/>
              <w:jc w:val="right"/>
              <w:rPr>
                <w:rFonts w:cs="Times New Roman"/>
                <w:szCs w:val="22"/>
                <w:lang w:val="en-US" w:bidi="th-TH"/>
              </w:rPr>
            </w:pPr>
          </w:p>
        </w:tc>
        <w:tc>
          <w:tcPr>
            <w:tcW w:w="1350" w:type="dxa"/>
          </w:tcPr>
          <w:p w14:paraId="1CE90CB5"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339935F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7B87078"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156F5A8E" w14:textId="77777777" w:rsidTr="00773C8A">
        <w:trPr>
          <w:cantSplit/>
          <w:trHeight w:val="50"/>
        </w:trPr>
        <w:tc>
          <w:tcPr>
            <w:tcW w:w="6750" w:type="dxa"/>
          </w:tcPr>
          <w:p w14:paraId="5F867200" w14:textId="77777777" w:rsidR="008A5045" w:rsidRPr="00D16B4B" w:rsidRDefault="008A5045" w:rsidP="008A5045">
            <w:pPr>
              <w:pStyle w:val="acctfourfigures"/>
              <w:tabs>
                <w:tab w:val="clear" w:pos="765"/>
              </w:tabs>
              <w:spacing w:line="240" w:lineRule="atLeast"/>
              <w:ind w:left="101"/>
              <w:rPr>
                <w:rFonts w:cs="Times New Roman"/>
                <w:b/>
                <w:bCs/>
                <w:szCs w:val="22"/>
              </w:rPr>
            </w:pPr>
            <w:r w:rsidRPr="00D16B4B">
              <w:rPr>
                <w:rFonts w:cs="Times New Roman"/>
                <w:b/>
                <w:bCs/>
                <w:szCs w:val="22"/>
              </w:rPr>
              <w:t>Total comprehensive income</w:t>
            </w:r>
          </w:p>
        </w:tc>
        <w:tc>
          <w:tcPr>
            <w:tcW w:w="1530" w:type="dxa"/>
            <w:tcBorders>
              <w:top w:val="single" w:sz="4" w:space="0" w:color="auto"/>
              <w:bottom w:val="single" w:sz="4" w:space="0" w:color="auto"/>
            </w:tcBorders>
          </w:tcPr>
          <w:p w14:paraId="7F1B22E8" w14:textId="45A0F875"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3</w:t>
            </w:r>
            <w:r w:rsidR="00F22CCC">
              <w:rPr>
                <w:rFonts w:ascii="Times New Roman" w:hAnsi="Times New Roman" w:cs="Times New Roman"/>
                <w:b/>
                <w:bCs/>
                <w:sz w:val="22"/>
                <w:szCs w:val="22"/>
              </w:rPr>
              <w:t>2</w:t>
            </w:r>
          </w:p>
        </w:tc>
        <w:tc>
          <w:tcPr>
            <w:tcW w:w="190" w:type="dxa"/>
          </w:tcPr>
          <w:p w14:paraId="4F170D53"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42670A7C" w14:textId="3E70A7A3"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93</w:t>
            </w:r>
          </w:p>
        </w:tc>
        <w:tc>
          <w:tcPr>
            <w:tcW w:w="180" w:type="dxa"/>
          </w:tcPr>
          <w:p w14:paraId="060A0F0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AEEC95F" w14:textId="11EE3436" w:rsidR="008A5045" w:rsidRPr="00D16B4B" w:rsidRDefault="00260397"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14:paraId="45B00ED6"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0E3612F8"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B8264C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461C27E"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4DAA9332" w14:textId="77777777" w:rsidTr="00773C8A">
        <w:trPr>
          <w:cantSplit/>
          <w:trHeight w:val="270"/>
        </w:trPr>
        <w:tc>
          <w:tcPr>
            <w:tcW w:w="6750" w:type="dxa"/>
          </w:tcPr>
          <w:p w14:paraId="6BF1B9F2" w14:textId="72B9B15F" w:rsidR="008A5045" w:rsidRPr="00D16B4B" w:rsidRDefault="008A5045" w:rsidP="008A5045">
            <w:pPr>
              <w:pStyle w:val="acctfourfigures"/>
              <w:tabs>
                <w:tab w:val="clear" w:pos="765"/>
              </w:tabs>
              <w:spacing w:line="240" w:lineRule="atLeast"/>
              <w:ind w:left="101"/>
              <w:rPr>
                <w:rFonts w:cs="Times New Roman"/>
                <w:szCs w:val="22"/>
              </w:rPr>
            </w:pPr>
            <w:r w:rsidRPr="00D16B4B">
              <w:rPr>
                <w:rFonts w:cs="Times New Roman"/>
                <w:szCs w:val="22"/>
              </w:rPr>
              <w:t>Profit allocated to non-controlling interest</w:t>
            </w:r>
          </w:p>
        </w:tc>
        <w:tc>
          <w:tcPr>
            <w:tcW w:w="1530" w:type="dxa"/>
            <w:tcBorders>
              <w:top w:val="single" w:sz="4" w:space="0" w:color="auto"/>
              <w:bottom w:val="double" w:sz="4" w:space="0" w:color="auto"/>
            </w:tcBorders>
          </w:tcPr>
          <w:p w14:paraId="5C95BF87" w14:textId="648264D2"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3</w:t>
            </w:r>
          </w:p>
        </w:tc>
        <w:tc>
          <w:tcPr>
            <w:tcW w:w="190" w:type="dxa"/>
          </w:tcPr>
          <w:p w14:paraId="77E1900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35E8122" w14:textId="64FB1657"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46</w:t>
            </w:r>
          </w:p>
        </w:tc>
        <w:tc>
          <w:tcPr>
            <w:tcW w:w="180" w:type="dxa"/>
          </w:tcPr>
          <w:p w14:paraId="7B8CB81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6080044E" w14:textId="4495589B" w:rsidR="008A5045" w:rsidRPr="00D16B4B" w:rsidRDefault="00260397" w:rsidP="00BF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2A32012C"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5B63D0D8" w14:textId="7FF2CDDC" w:rsidR="008A5045" w:rsidRPr="00D16B4B" w:rsidRDefault="00F22CCC"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1F4FE2D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56BDE297" w14:textId="7E3032AD" w:rsidR="008A5045" w:rsidRPr="00D16B4B" w:rsidRDefault="00F22CCC"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Pr>
                <w:rFonts w:ascii="Times New Roman" w:hAnsi="Times New Roman" w:cs="Times New Roman"/>
                <w:sz w:val="22"/>
                <w:szCs w:val="22"/>
              </w:rPr>
              <w:t>51</w:t>
            </w:r>
          </w:p>
        </w:tc>
      </w:tr>
      <w:tr w:rsidR="008A5045" w:rsidRPr="00D16B4B" w14:paraId="4BD0D4CE" w14:textId="77777777" w:rsidTr="00773C8A">
        <w:trPr>
          <w:cantSplit/>
          <w:trHeight w:val="270"/>
        </w:trPr>
        <w:tc>
          <w:tcPr>
            <w:tcW w:w="6750" w:type="dxa"/>
          </w:tcPr>
          <w:p w14:paraId="23DDC4ED" w14:textId="77777777" w:rsidR="008A5045" w:rsidRPr="00D16B4B" w:rsidRDefault="008A5045" w:rsidP="008A5045">
            <w:pPr>
              <w:pStyle w:val="acctfourfigures"/>
              <w:tabs>
                <w:tab w:val="clear" w:pos="765"/>
                <w:tab w:val="decimal" w:pos="191"/>
              </w:tabs>
              <w:spacing w:line="240" w:lineRule="atLeast"/>
              <w:ind w:left="101"/>
              <w:rPr>
                <w:rFonts w:cs="Times New Roman"/>
                <w:szCs w:val="22"/>
              </w:rPr>
            </w:pPr>
            <w:r w:rsidRPr="00D16B4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451A7EA3" w14:textId="180CDFE4" w:rsidR="008A5045" w:rsidRPr="00D16B4B" w:rsidRDefault="00D62634"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90" w:type="dxa"/>
          </w:tcPr>
          <w:p w14:paraId="24791BA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55272A8A" w14:textId="764CA99F" w:rsidR="008A5045" w:rsidRPr="00D16B4B" w:rsidRDefault="00D62634"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A97CB8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C68846B" w14:textId="1A6AB545"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0ACA615" w14:textId="77777777" w:rsidR="008A5045" w:rsidRPr="00D16B4B" w:rsidRDefault="008A5045" w:rsidP="008A5045">
            <w:pPr>
              <w:pStyle w:val="acctfourfigures"/>
              <w:tabs>
                <w:tab w:val="decimal" w:pos="522"/>
              </w:tabs>
              <w:spacing w:line="240" w:lineRule="atLeast"/>
              <w:ind w:right="372"/>
              <w:jc w:val="right"/>
              <w:rPr>
                <w:rFonts w:cs="Times New Roman"/>
                <w:szCs w:val="22"/>
                <w:lang w:val="en-US" w:bidi="th-TH"/>
              </w:rPr>
            </w:pPr>
          </w:p>
        </w:tc>
        <w:tc>
          <w:tcPr>
            <w:tcW w:w="1350" w:type="dxa"/>
          </w:tcPr>
          <w:p w14:paraId="1A6C49B9" w14:textId="032C1866" w:rsidR="008A5045" w:rsidRPr="00D16B4B" w:rsidRDefault="001861EF"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47550CB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4D64990" w14:textId="373B90BB" w:rsidR="008A5045" w:rsidRPr="00D16B4B" w:rsidRDefault="001861EF"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r>
      <w:tr w:rsidR="008A5045" w:rsidRPr="00D16B4B" w14:paraId="604C4CF8" w14:textId="77777777" w:rsidTr="002370F6">
        <w:trPr>
          <w:cantSplit/>
          <w:trHeight w:val="270"/>
        </w:trPr>
        <w:tc>
          <w:tcPr>
            <w:tcW w:w="6750" w:type="dxa"/>
          </w:tcPr>
          <w:p w14:paraId="2580C538" w14:textId="77777777" w:rsidR="008A5045" w:rsidRPr="00D16B4B" w:rsidRDefault="008A5045" w:rsidP="008A5045">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BAACA18"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2217DB0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397881"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1FD096C0"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20340BD5"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7B6BA2E"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13B5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81E877F"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40D585"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61FDA1B9" w14:textId="77777777" w:rsidTr="00773C8A">
        <w:trPr>
          <w:cantSplit/>
          <w:trHeight w:val="270"/>
        </w:trPr>
        <w:tc>
          <w:tcPr>
            <w:tcW w:w="6750" w:type="dxa"/>
          </w:tcPr>
          <w:p w14:paraId="10551D05" w14:textId="68131D51" w:rsidR="008A5045" w:rsidRPr="00D16B4B" w:rsidRDefault="008A5045" w:rsidP="008A5045">
            <w:pPr>
              <w:pStyle w:val="acctfourfigures"/>
              <w:tabs>
                <w:tab w:val="clear" w:pos="765"/>
              </w:tabs>
              <w:spacing w:line="240" w:lineRule="atLeast"/>
              <w:ind w:left="101"/>
              <w:rPr>
                <w:rFonts w:cs="Times New Roman"/>
                <w:szCs w:val="22"/>
              </w:rPr>
            </w:pPr>
            <w:r w:rsidRPr="00D16B4B">
              <w:rPr>
                <w:rFonts w:cs="Times New Roman"/>
                <w:szCs w:val="22"/>
              </w:rPr>
              <w:t xml:space="preserve">Net </w:t>
            </w:r>
            <w:r w:rsidRPr="00DE7C28">
              <w:rPr>
                <w:rFonts w:cs="Times New Roman"/>
                <w:szCs w:val="22"/>
              </w:rPr>
              <w:t>decrease</w:t>
            </w:r>
            <w:r w:rsidRPr="00D16B4B">
              <w:rPr>
                <w:rFonts w:cs="Times New Roman"/>
                <w:szCs w:val="22"/>
              </w:rPr>
              <w:t xml:space="preserve"> in cash and cash equivalents</w:t>
            </w:r>
          </w:p>
        </w:tc>
        <w:tc>
          <w:tcPr>
            <w:tcW w:w="1530" w:type="dxa"/>
            <w:tcBorders>
              <w:bottom w:val="double" w:sz="4" w:space="0" w:color="auto"/>
            </w:tcBorders>
          </w:tcPr>
          <w:p w14:paraId="42385C51" w14:textId="7DDBF241"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F22CCC">
              <w:rPr>
                <w:rFonts w:ascii="Times New Roman" w:hAnsi="Times New Roman" w:cs="Times New Roman"/>
                <w:sz w:val="22"/>
                <w:szCs w:val="22"/>
              </w:rPr>
              <w:t>25</w:t>
            </w:r>
            <w:r w:rsidRPr="00D16B4B">
              <w:rPr>
                <w:rFonts w:ascii="Times New Roman" w:hAnsi="Times New Roman" w:cs="Times New Roman"/>
                <w:sz w:val="22"/>
                <w:szCs w:val="22"/>
              </w:rPr>
              <w:t>)</w:t>
            </w:r>
          </w:p>
        </w:tc>
        <w:tc>
          <w:tcPr>
            <w:tcW w:w="190" w:type="dxa"/>
          </w:tcPr>
          <w:p w14:paraId="073A56F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6427C6EE" w14:textId="186002AD" w:rsidR="008A5045" w:rsidRPr="00D16B4B" w:rsidRDefault="00260397"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(30)</w:t>
            </w:r>
          </w:p>
        </w:tc>
        <w:tc>
          <w:tcPr>
            <w:tcW w:w="180" w:type="dxa"/>
          </w:tcPr>
          <w:p w14:paraId="650779F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6ADDF873" w14:textId="1576DE72" w:rsidR="008A5045" w:rsidRPr="00D16B4B" w:rsidRDefault="00260397" w:rsidP="00E0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091552D"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27D93DC" w14:textId="77777777" w:rsidR="008A5045" w:rsidRPr="00D16B4B" w:rsidRDefault="008A5045" w:rsidP="008A5045">
            <w:pPr>
              <w:pStyle w:val="acctfourfigures"/>
              <w:tabs>
                <w:tab w:val="clear" w:pos="765"/>
              </w:tabs>
              <w:spacing w:line="240" w:lineRule="atLeast"/>
              <w:ind w:right="372"/>
              <w:jc w:val="right"/>
              <w:rPr>
                <w:rFonts w:cs="Times New Roman"/>
                <w:szCs w:val="22"/>
                <w:lang w:val="en-US" w:bidi="th-TH"/>
              </w:rPr>
            </w:pPr>
          </w:p>
        </w:tc>
        <w:tc>
          <w:tcPr>
            <w:tcW w:w="180" w:type="dxa"/>
          </w:tcPr>
          <w:p w14:paraId="669E4A11"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618C64A3" w14:textId="77777777" w:rsidR="008A5045" w:rsidRPr="00D16B4B" w:rsidRDefault="008A5045" w:rsidP="008A5045">
            <w:pPr>
              <w:pStyle w:val="acctfourfigures"/>
              <w:tabs>
                <w:tab w:val="clear" w:pos="765"/>
              </w:tabs>
              <w:spacing w:line="240" w:lineRule="atLeast"/>
              <w:ind w:right="372"/>
              <w:jc w:val="right"/>
              <w:rPr>
                <w:rFonts w:cs="Times New Roman"/>
                <w:szCs w:val="22"/>
                <w:lang w:val="en-US" w:bidi="th-TH"/>
              </w:rPr>
            </w:pPr>
          </w:p>
        </w:tc>
      </w:tr>
      <w:tr w:rsidR="002370F6" w:rsidRPr="00D16B4B" w14:paraId="0049F236" w14:textId="77777777" w:rsidTr="002370F6">
        <w:trPr>
          <w:cantSplit/>
          <w:trHeight w:val="270"/>
        </w:trPr>
        <w:tc>
          <w:tcPr>
            <w:tcW w:w="6750" w:type="dxa"/>
          </w:tcPr>
          <w:p w14:paraId="5A320E3F" w14:textId="77777777" w:rsidR="002370F6" w:rsidRPr="00D16B4B" w:rsidRDefault="002370F6" w:rsidP="006604A2">
            <w:pPr>
              <w:pStyle w:val="acctfourfigures"/>
              <w:tabs>
                <w:tab w:val="clear" w:pos="765"/>
              </w:tabs>
              <w:spacing w:line="240" w:lineRule="atLeast"/>
              <w:ind w:left="101"/>
              <w:rPr>
                <w:rFonts w:cs="Times New Roman"/>
                <w:b/>
                <w:bCs/>
                <w:szCs w:val="22"/>
              </w:rPr>
            </w:pPr>
          </w:p>
        </w:tc>
        <w:tc>
          <w:tcPr>
            <w:tcW w:w="1530" w:type="dxa"/>
          </w:tcPr>
          <w:p w14:paraId="306D66F8"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0140BA3"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4C0F5A5C"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A55DD" w14:textId="77777777" w:rsidR="002370F6" w:rsidRPr="00D16B4B" w:rsidRDefault="002370F6" w:rsidP="006604A2">
            <w:pPr>
              <w:jc w:val="right"/>
              <w:rPr>
                <w:rFonts w:ascii="Times New Roman" w:hAnsi="Times New Roman" w:cs="Times New Roman"/>
                <w:sz w:val="22"/>
                <w:szCs w:val="22"/>
              </w:rPr>
            </w:pPr>
          </w:p>
        </w:tc>
        <w:tc>
          <w:tcPr>
            <w:tcW w:w="1260" w:type="dxa"/>
          </w:tcPr>
          <w:p w14:paraId="1B8CBBFB"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114449C"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0198BF89"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5BF89A59"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6B463AC8"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r>
      <w:tr w:rsidR="002370F6" w:rsidRPr="00D16B4B" w14:paraId="065AE436" w14:textId="77777777" w:rsidTr="002370F6">
        <w:trPr>
          <w:cantSplit/>
          <w:trHeight w:val="270"/>
        </w:trPr>
        <w:tc>
          <w:tcPr>
            <w:tcW w:w="6750" w:type="dxa"/>
          </w:tcPr>
          <w:p w14:paraId="2FDDB64B" w14:textId="77777777" w:rsidR="002370F6" w:rsidRPr="00D16B4B" w:rsidRDefault="002370F6" w:rsidP="006604A2">
            <w:pPr>
              <w:pStyle w:val="acctfourfigures"/>
              <w:tabs>
                <w:tab w:val="clear" w:pos="765"/>
              </w:tabs>
              <w:spacing w:line="240" w:lineRule="atLeast"/>
              <w:ind w:left="101"/>
              <w:rPr>
                <w:rFonts w:cs="Times New Roman"/>
                <w:b/>
                <w:bCs/>
                <w:szCs w:val="22"/>
              </w:rPr>
            </w:pPr>
          </w:p>
        </w:tc>
        <w:tc>
          <w:tcPr>
            <w:tcW w:w="1530" w:type="dxa"/>
          </w:tcPr>
          <w:p w14:paraId="14B16F7C"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60EB033"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C8A91A9" w14:textId="77777777" w:rsidR="002370F6" w:rsidRPr="00D16B4B" w:rsidRDefault="002370F6"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B02C10E" w14:textId="77777777" w:rsidR="002370F6" w:rsidRPr="00D16B4B" w:rsidRDefault="002370F6" w:rsidP="006604A2">
            <w:pPr>
              <w:jc w:val="right"/>
              <w:rPr>
                <w:rFonts w:ascii="Times New Roman" w:hAnsi="Times New Roman" w:cs="Times New Roman"/>
                <w:sz w:val="22"/>
                <w:szCs w:val="22"/>
              </w:rPr>
            </w:pPr>
          </w:p>
        </w:tc>
        <w:tc>
          <w:tcPr>
            <w:tcW w:w="1260" w:type="dxa"/>
          </w:tcPr>
          <w:p w14:paraId="13B52CED"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88936B9"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33051AA5"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5DBF1B3"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41D43DFD"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r>
    </w:tbl>
    <w:p w14:paraId="67F1A22A" w14:textId="77777777" w:rsidR="007E66BF" w:rsidRPr="00D16B4B" w:rsidRDefault="00321751" w:rsidP="001452F0">
      <w:pPr>
        <w:spacing w:line="240" w:lineRule="auto"/>
        <w:rPr>
          <w:rFonts w:ascii="Times New Roman" w:hAnsi="Times New Roman" w:cs="Times New Roman"/>
          <w:sz w:val="2"/>
          <w:szCs w:val="2"/>
        </w:rPr>
      </w:pPr>
      <w:r w:rsidRPr="00D16B4B">
        <w:rPr>
          <w:rFonts w:ascii="Times New Roman" w:hAnsi="Times New Roman" w:cs="Times New Roman"/>
        </w:rPr>
        <w:br w:type="page"/>
      </w:r>
    </w:p>
    <w:p w14:paraId="3BE70817" w14:textId="77777777" w:rsidR="00321751" w:rsidRPr="00D16B4B" w:rsidRDefault="00321751" w:rsidP="001452F0">
      <w:pPr>
        <w:spacing w:line="240" w:lineRule="auto"/>
        <w:rPr>
          <w:rFonts w:ascii="Times New Roman" w:hAnsi="Times New Roman" w:cs="Times New Roman"/>
          <w:sz w:val="2"/>
          <w:szCs w:val="2"/>
        </w:rPr>
      </w:pPr>
    </w:p>
    <w:p w14:paraId="292E243D" w14:textId="77777777" w:rsidR="00EB4C88" w:rsidRPr="00D16B4B" w:rsidRDefault="00EB4C88" w:rsidP="001452F0">
      <w:pPr>
        <w:pStyle w:val="a5"/>
        <w:tabs>
          <w:tab w:val="clear" w:pos="1080"/>
          <w:tab w:val="left" w:pos="540"/>
        </w:tabs>
        <w:jc w:val="thaiDistribute"/>
        <w:rPr>
          <w:rFonts w:cs="Times New Roman"/>
          <w:sz w:val="2"/>
          <w:szCs w:val="2"/>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5C6C88" w:rsidRPr="00D16B4B" w14:paraId="15BE6B6B" w14:textId="77777777" w:rsidTr="00880DEB">
        <w:trPr>
          <w:cantSplit/>
          <w:tblHeader/>
        </w:trPr>
        <w:tc>
          <w:tcPr>
            <w:tcW w:w="6750" w:type="dxa"/>
            <w:vAlign w:val="bottom"/>
          </w:tcPr>
          <w:p w14:paraId="129812DD" w14:textId="77777777" w:rsidR="005C6C88" w:rsidRPr="00D16B4B" w:rsidRDefault="005C6C88" w:rsidP="00880DEB">
            <w:pPr>
              <w:pStyle w:val="acctfourfigures"/>
              <w:spacing w:line="240" w:lineRule="atLeast"/>
              <w:ind w:left="101"/>
              <w:jc w:val="center"/>
              <w:rPr>
                <w:rFonts w:cs="Times New Roman"/>
                <w:szCs w:val="22"/>
                <w:lang w:val="en-US"/>
              </w:rPr>
            </w:pPr>
          </w:p>
        </w:tc>
        <w:tc>
          <w:tcPr>
            <w:tcW w:w="7650" w:type="dxa"/>
            <w:gridSpan w:val="9"/>
            <w:vAlign w:val="bottom"/>
          </w:tcPr>
          <w:p w14:paraId="6F1863ED" w14:textId="6D55A242" w:rsidR="005C6C88" w:rsidRPr="00D16B4B" w:rsidRDefault="00740C98" w:rsidP="00880DEB">
            <w:pPr>
              <w:pStyle w:val="acctmergecolhdg"/>
              <w:spacing w:line="240" w:lineRule="atLeast"/>
              <w:rPr>
                <w:rFonts w:cs="Times New Roman"/>
                <w:szCs w:val="22"/>
              </w:rPr>
            </w:pPr>
            <w:r w:rsidRPr="00D16B4B">
              <w:rPr>
                <w:rFonts w:cs="Times New Roman"/>
                <w:szCs w:val="22"/>
                <w:lang w:val="en-US"/>
              </w:rPr>
              <w:t>31</w:t>
            </w:r>
            <w:r w:rsidR="005C6C88" w:rsidRPr="00D16B4B">
              <w:rPr>
                <w:rFonts w:cs="Times New Roman"/>
                <w:szCs w:val="22"/>
              </w:rPr>
              <w:t xml:space="preserve"> December </w:t>
            </w:r>
            <w:r w:rsidRPr="00D16B4B">
              <w:rPr>
                <w:rFonts w:cs="Times New Roman"/>
                <w:szCs w:val="22"/>
                <w:lang w:val="en-US"/>
              </w:rPr>
              <w:t>202</w:t>
            </w:r>
            <w:r w:rsidR="00CF2ED5">
              <w:rPr>
                <w:rFonts w:cs="Times New Roman"/>
                <w:szCs w:val="22"/>
                <w:lang w:val="en-US"/>
              </w:rPr>
              <w:t>3</w:t>
            </w:r>
          </w:p>
        </w:tc>
      </w:tr>
      <w:tr w:rsidR="005C6C88" w:rsidRPr="00D16B4B" w14:paraId="5B57CA80" w14:textId="77777777" w:rsidTr="00880DEB">
        <w:trPr>
          <w:cantSplit/>
          <w:tblHeader/>
        </w:trPr>
        <w:tc>
          <w:tcPr>
            <w:tcW w:w="6750" w:type="dxa"/>
            <w:vAlign w:val="bottom"/>
          </w:tcPr>
          <w:p w14:paraId="452BA623" w14:textId="77777777" w:rsidR="005C6C88" w:rsidRPr="00D16B4B" w:rsidRDefault="005C6C88" w:rsidP="00880DEB">
            <w:pPr>
              <w:pStyle w:val="acctfourfigures"/>
              <w:spacing w:line="240" w:lineRule="atLeast"/>
              <w:ind w:left="101"/>
              <w:jc w:val="center"/>
              <w:rPr>
                <w:rFonts w:cs="Times New Roman"/>
                <w:szCs w:val="22"/>
                <w:lang w:val="en-US"/>
              </w:rPr>
            </w:pPr>
          </w:p>
        </w:tc>
        <w:tc>
          <w:tcPr>
            <w:tcW w:w="1530" w:type="dxa"/>
            <w:vAlign w:val="bottom"/>
          </w:tcPr>
          <w:p w14:paraId="36916462"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 xml:space="preserve">Loxley Property Development Co., Ltd.    </w:t>
            </w:r>
          </w:p>
        </w:tc>
        <w:tc>
          <w:tcPr>
            <w:tcW w:w="190" w:type="dxa"/>
          </w:tcPr>
          <w:p w14:paraId="02C4CB03" w14:textId="77777777" w:rsidR="005C6C88" w:rsidRPr="00D16B4B" w:rsidRDefault="005C6C88" w:rsidP="00880DEB">
            <w:pPr>
              <w:pStyle w:val="acctmergecolhdg"/>
              <w:spacing w:line="240" w:lineRule="atLeast"/>
              <w:rPr>
                <w:rFonts w:cs="Times New Roman"/>
                <w:b w:val="0"/>
                <w:bCs/>
                <w:szCs w:val="22"/>
                <w:cs/>
                <w:lang w:bidi="th-TH"/>
              </w:rPr>
            </w:pPr>
          </w:p>
        </w:tc>
        <w:tc>
          <w:tcPr>
            <w:tcW w:w="1430" w:type="dxa"/>
            <w:vAlign w:val="bottom"/>
          </w:tcPr>
          <w:p w14:paraId="52ACE989"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Loxley Trading Company Limited</w:t>
            </w:r>
          </w:p>
        </w:tc>
        <w:tc>
          <w:tcPr>
            <w:tcW w:w="180" w:type="dxa"/>
            <w:vAlign w:val="bottom"/>
          </w:tcPr>
          <w:p w14:paraId="4E88167F" w14:textId="77777777" w:rsidR="005C6C88" w:rsidRPr="00D16B4B" w:rsidRDefault="005C6C88" w:rsidP="00880DEB">
            <w:pPr>
              <w:pStyle w:val="acctmergecolhdg"/>
              <w:spacing w:line="240" w:lineRule="atLeast"/>
              <w:rPr>
                <w:rFonts w:cs="Times New Roman"/>
                <w:b w:val="0"/>
                <w:bCs/>
                <w:szCs w:val="22"/>
              </w:rPr>
            </w:pPr>
          </w:p>
        </w:tc>
        <w:tc>
          <w:tcPr>
            <w:tcW w:w="1260" w:type="dxa"/>
            <w:vAlign w:val="bottom"/>
          </w:tcPr>
          <w:p w14:paraId="55D3DBEE" w14:textId="77777777" w:rsidR="005C6C88" w:rsidRPr="00D16B4B" w:rsidRDefault="005C6C88" w:rsidP="00880DEB">
            <w:pPr>
              <w:pStyle w:val="acctmergecolhdg"/>
              <w:spacing w:line="240" w:lineRule="atLeast"/>
              <w:rPr>
                <w:rFonts w:cs="Times New Roman"/>
                <w:b w:val="0"/>
                <w:bCs/>
                <w:szCs w:val="22"/>
                <w:cs/>
                <w:lang w:bidi="th-TH"/>
              </w:rPr>
            </w:pPr>
            <w:r w:rsidRPr="00D16B4B">
              <w:rPr>
                <w:rFonts w:cs="Times New Roman"/>
                <w:b w:val="0"/>
                <w:bCs/>
                <w:szCs w:val="22"/>
              </w:rPr>
              <w:t xml:space="preserve">Siamsamut Warin </w:t>
            </w:r>
            <w:r w:rsidRPr="00D16B4B">
              <w:rPr>
                <w:rFonts w:cs="Times New Roman"/>
                <w:b w:val="0"/>
                <w:bCs/>
                <w:szCs w:val="22"/>
              </w:rPr>
              <w:br/>
              <w:t>Co., Ltd.</w:t>
            </w:r>
          </w:p>
        </w:tc>
        <w:tc>
          <w:tcPr>
            <w:tcW w:w="180" w:type="dxa"/>
            <w:vAlign w:val="bottom"/>
          </w:tcPr>
          <w:p w14:paraId="3BA9127A" w14:textId="77777777" w:rsidR="005C6C88" w:rsidRPr="00D16B4B" w:rsidRDefault="005C6C88" w:rsidP="00880DEB">
            <w:pPr>
              <w:pStyle w:val="acctmergecolhdg"/>
              <w:spacing w:line="240" w:lineRule="atLeast"/>
              <w:rPr>
                <w:rFonts w:cs="Times New Roman"/>
                <w:b w:val="0"/>
                <w:bCs/>
                <w:szCs w:val="22"/>
              </w:rPr>
            </w:pPr>
          </w:p>
        </w:tc>
        <w:tc>
          <w:tcPr>
            <w:tcW w:w="1350" w:type="dxa"/>
            <w:vAlign w:val="bottom"/>
          </w:tcPr>
          <w:p w14:paraId="6036A411"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Other individually immaterial subsidiaries</w:t>
            </w:r>
          </w:p>
        </w:tc>
        <w:tc>
          <w:tcPr>
            <w:tcW w:w="180" w:type="dxa"/>
            <w:vAlign w:val="bottom"/>
          </w:tcPr>
          <w:p w14:paraId="2B410089" w14:textId="77777777" w:rsidR="005C6C88" w:rsidRPr="00D16B4B" w:rsidRDefault="005C6C88" w:rsidP="00880DEB">
            <w:pPr>
              <w:pStyle w:val="acctmergecolhdg"/>
              <w:spacing w:line="240" w:lineRule="atLeast"/>
              <w:rPr>
                <w:rFonts w:cs="Times New Roman"/>
                <w:b w:val="0"/>
                <w:bCs/>
                <w:szCs w:val="22"/>
              </w:rPr>
            </w:pPr>
          </w:p>
        </w:tc>
        <w:tc>
          <w:tcPr>
            <w:tcW w:w="1350" w:type="dxa"/>
            <w:vAlign w:val="bottom"/>
          </w:tcPr>
          <w:p w14:paraId="77BE51DF"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Total</w:t>
            </w:r>
          </w:p>
        </w:tc>
      </w:tr>
      <w:tr w:rsidR="005C6C88" w:rsidRPr="00D16B4B" w14:paraId="2D971792" w14:textId="77777777" w:rsidTr="00880DEB">
        <w:trPr>
          <w:cantSplit/>
        </w:trPr>
        <w:tc>
          <w:tcPr>
            <w:tcW w:w="6750" w:type="dxa"/>
            <w:vAlign w:val="bottom"/>
          </w:tcPr>
          <w:p w14:paraId="52007F51"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p>
        </w:tc>
        <w:tc>
          <w:tcPr>
            <w:tcW w:w="7650" w:type="dxa"/>
            <w:gridSpan w:val="9"/>
          </w:tcPr>
          <w:p w14:paraId="78213910"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i/>
                <w:iCs/>
                <w:szCs w:val="22"/>
              </w:rPr>
              <w:t>(in million Baht)</w:t>
            </w:r>
          </w:p>
        </w:tc>
      </w:tr>
      <w:tr w:rsidR="005C6C88" w:rsidRPr="00D16B4B" w14:paraId="33CE0357" w14:textId="77777777" w:rsidTr="00880DEB">
        <w:trPr>
          <w:cantSplit/>
        </w:trPr>
        <w:tc>
          <w:tcPr>
            <w:tcW w:w="6750" w:type="dxa"/>
            <w:vAlign w:val="bottom"/>
          </w:tcPr>
          <w:p w14:paraId="18700027"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Non-controlling interest percentage</w:t>
            </w:r>
          </w:p>
        </w:tc>
        <w:tc>
          <w:tcPr>
            <w:tcW w:w="1530" w:type="dxa"/>
          </w:tcPr>
          <w:p w14:paraId="1BC28FEB" w14:textId="56D5CB64"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05</w:t>
            </w:r>
          </w:p>
        </w:tc>
        <w:tc>
          <w:tcPr>
            <w:tcW w:w="190" w:type="dxa"/>
          </w:tcPr>
          <w:p w14:paraId="1217E33F"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9759631" w14:textId="45EC229F"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49</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99</w:t>
            </w:r>
          </w:p>
        </w:tc>
        <w:tc>
          <w:tcPr>
            <w:tcW w:w="180" w:type="dxa"/>
          </w:tcPr>
          <w:p w14:paraId="6F0FB96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4947A770" w14:textId="217F518E"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heme="minorBidi"/>
                <w:sz w:val="22"/>
                <w:szCs w:val="22"/>
                <w:cs/>
              </w:rPr>
            </w:pPr>
            <w:r w:rsidRPr="00D16B4B">
              <w:rPr>
                <w:rFonts w:ascii="Times New Roman" w:hAnsi="Times New Roman" w:cs="Times New Roman"/>
                <w:sz w:val="22"/>
                <w:szCs w:val="22"/>
              </w:rPr>
              <w:t>40</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00</w:t>
            </w:r>
          </w:p>
        </w:tc>
        <w:tc>
          <w:tcPr>
            <w:tcW w:w="180" w:type="dxa"/>
          </w:tcPr>
          <w:p w14:paraId="5CEF4E6D"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63A08429"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80" w:type="dxa"/>
          </w:tcPr>
          <w:p w14:paraId="1FFB0D8F"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7D43F9AB"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r>
      <w:tr w:rsidR="00CF2ED5" w:rsidRPr="00D16B4B" w14:paraId="40135785" w14:textId="77777777" w:rsidTr="00880DEB">
        <w:trPr>
          <w:cantSplit/>
        </w:trPr>
        <w:tc>
          <w:tcPr>
            <w:tcW w:w="6750" w:type="dxa"/>
          </w:tcPr>
          <w:p w14:paraId="016301F1"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Current assets</w:t>
            </w:r>
          </w:p>
        </w:tc>
        <w:tc>
          <w:tcPr>
            <w:tcW w:w="1530" w:type="dxa"/>
          </w:tcPr>
          <w:p w14:paraId="4E4E2C27" w14:textId="6E5FA89D"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149</w:t>
            </w:r>
          </w:p>
        </w:tc>
        <w:tc>
          <w:tcPr>
            <w:tcW w:w="190" w:type="dxa"/>
          </w:tcPr>
          <w:p w14:paraId="2800B77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E8A8F91" w14:textId="6A9B06FE"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597</w:t>
            </w:r>
          </w:p>
        </w:tc>
        <w:tc>
          <w:tcPr>
            <w:tcW w:w="180" w:type="dxa"/>
          </w:tcPr>
          <w:p w14:paraId="64B290E1"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316CF476" w14:textId="40E0C26F"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94</w:t>
            </w:r>
          </w:p>
        </w:tc>
        <w:tc>
          <w:tcPr>
            <w:tcW w:w="180" w:type="dxa"/>
          </w:tcPr>
          <w:p w14:paraId="3BEB1BD9"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350" w:type="dxa"/>
          </w:tcPr>
          <w:p w14:paraId="45982A86"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80" w:type="dxa"/>
          </w:tcPr>
          <w:p w14:paraId="79A43696"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350" w:type="dxa"/>
          </w:tcPr>
          <w:p w14:paraId="2BCF0584"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r>
      <w:tr w:rsidR="00CF2ED5" w:rsidRPr="00D16B4B" w14:paraId="24C3EBF3" w14:textId="77777777" w:rsidTr="00880DEB">
        <w:trPr>
          <w:cantSplit/>
        </w:trPr>
        <w:tc>
          <w:tcPr>
            <w:tcW w:w="6750" w:type="dxa"/>
          </w:tcPr>
          <w:p w14:paraId="4111567E"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Non-current assets</w:t>
            </w:r>
          </w:p>
        </w:tc>
        <w:tc>
          <w:tcPr>
            <w:tcW w:w="1530" w:type="dxa"/>
          </w:tcPr>
          <w:p w14:paraId="512FFD0F" w14:textId="0276D51F"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775</w:t>
            </w:r>
          </w:p>
        </w:tc>
        <w:tc>
          <w:tcPr>
            <w:tcW w:w="190" w:type="dxa"/>
          </w:tcPr>
          <w:p w14:paraId="390C07C2"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1D92791E" w14:textId="317C8824"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296</w:t>
            </w:r>
          </w:p>
        </w:tc>
        <w:tc>
          <w:tcPr>
            <w:tcW w:w="180" w:type="dxa"/>
          </w:tcPr>
          <w:p w14:paraId="173D2CFF"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0F3F5DA" w14:textId="73B3E183"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24</w:t>
            </w:r>
          </w:p>
        </w:tc>
        <w:tc>
          <w:tcPr>
            <w:tcW w:w="180" w:type="dxa"/>
          </w:tcPr>
          <w:p w14:paraId="4A2B5D0C"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350" w:type="dxa"/>
          </w:tcPr>
          <w:p w14:paraId="7C9D7FAE"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80" w:type="dxa"/>
          </w:tcPr>
          <w:p w14:paraId="41382CBF"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350" w:type="dxa"/>
          </w:tcPr>
          <w:p w14:paraId="23198304"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r>
      <w:tr w:rsidR="00CF2ED5" w:rsidRPr="00D16B4B" w14:paraId="00B6AF52" w14:textId="77777777" w:rsidTr="00880DEB">
        <w:trPr>
          <w:cantSplit/>
        </w:trPr>
        <w:tc>
          <w:tcPr>
            <w:tcW w:w="6750" w:type="dxa"/>
          </w:tcPr>
          <w:p w14:paraId="0B3F854C"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Current liabilities</w:t>
            </w:r>
          </w:p>
        </w:tc>
        <w:tc>
          <w:tcPr>
            <w:tcW w:w="1530" w:type="dxa"/>
          </w:tcPr>
          <w:p w14:paraId="1EE97B0B" w14:textId="1A30EC89"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(86)</w:t>
            </w:r>
          </w:p>
        </w:tc>
        <w:tc>
          <w:tcPr>
            <w:tcW w:w="190" w:type="dxa"/>
          </w:tcPr>
          <w:p w14:paraId="7E2224F1"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7EF02A7B" w14:textId="67CC0735"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(466)</w:t>
            </w:r>
          </w:p>
        </w:tc>
        <w:tc>
          <w:tcPr>
            <w:tcW w:w="180" w:type="dxa"/>
          </w:tcPr>
          <w:p w14:paraId="5E9AB77A"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7DBAD4" w14:textId="52E55C40"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292" w:firstLine="258"/>
              <w:rPr>
                <w:rFonts w:ascii="Times New Roman" w:hAnsi="Times New Roman" w:cstheme="minorBidi"/>
                <w:sz w:val="22"/>
                <w:szCs w:val="22"/>
                <w:cs/>
              </w:rPr>
            </w:pPr>
            <w:r w:rsidRPr="00D16B4B">
              <w:rPr>
                <w:rFonts w:ascii="Times New Roman" w:hAnsi="Times New Roman" w:cs="Times New Roman"/>
                <w:sz w:val="22"/>
                <w:szCs w:val="22"/>
              </w:rPr>
              <w:t>(30)</w:t>
            </w:r>
          </w:p>
        </w:tc>
        <w:tc>
          <w:tcPr>
            <w:tcW w:w="180" w:type="dxa"/>
          </w:tcPr>
          <w:p w14:paraId="22754C5B"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FF03EC"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A462570"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017161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CF2ED5" w:rsidRPr="00D16B4B" w14:paraId="6D47C7AE" w14:textId="77777777" w:rsidTr="00880DEB">
        <w:trPr>
          <w:cantSplit/>
        </w:trPr>
        <w:tc>
          <w:tcPr>
            <w:tcW w:w="6750" w:type="dxa"/>
          </w:tcPr>
          <w:p w14:paraId="7B709D26"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Non-current liabilities</w:t>
            </w:r>
          </w:p>
        </w:tc>
        <w:tc>
          <w:tcPr>
            <w:tcW w:w="1530" w:type="dxa"/>
            <w:tcBorders>
              <w:bottom w:val="single" w:sz="4" w:space="0" w:color="auto"/>
            </w:tcBorders>
          </w:tcPr>
          <w:p w14:paraId="2A49BC22" w14:textId="274B00AA"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(270)</w:t>
            </w:r>
          </w:p>
        </w:tc>
        <w:tc>
          <w:tcPr>
            <w:tcW w:w="190" w:type="dxa"/>
          </w:tcPr>
          <w:p w14:paraId="69C336FF"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0121BBE4" w14:textId="6380ECD8"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(65)</w:t>
            </w:r>
          </w:p>
        </w:tc>
        <w:tc>
          <w:tcPr>
            <w:tcW w:w="180" w:type="dxa"/>
          </w:tcPr>
          <w:p w14:paraId="0631D8D9"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4158A718" w14:textId="56E1A2CF"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(16)</w:t>
            </w:r>
          </w:p>
        </w:tc>
        <w:tc>
          <w:tcPr>
            <w:tcW w:w="180" w:type="dxa"/>
          </w:tcPr>
          <w:p w14:paraId="010F13C7"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A767B8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E6DD9C2"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747EC7A"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CF2ED5" w:rsidRPr="00D16B4B" w14:paraId="7D689DD7" w14:textId="77777777" w:rsidTr="00880DEB">
        <w:trPr>
          <w:cantSplit/>
        </w:trPr>
        <w:tc>
          <w:tcPr>
            <w:tcW w:w="6750" w:type="dxa"/>
          </w:tcPr>
          <w:p w14:paraId="75C4435C" w14:textId="77777777" w:rsidR="00CF2ED5" w:rsidRPr="00D16B4B" w:rsidRDefault="00CF2ED5" w:rsidP="00CF2ED5">
            <w:pPr>
              <w:pStyle w:val="acctfourfigures"/>
              <w:tabs>
                <w:tab w:val="clear" w:pos="765"/>
                <w:tab w:val="decimal" w:pos="0"/>
              </w:tabs>
              <w:spacing w:line="240" w:lineRule="atLeast"/>
              <w:ind w:left="101"/>
              <w:rPr>
                <w:rFonts w:cs="Times New Roman"/>
                <w:b/>
                <w:bCs/>
                <w:szCs w:val="22"/>
              </w:rPr>
            </w:pPr>
            <w:r w:rsidRPr="00D16B4B">
              <w:rPr>
                <w:rFonts w:cs="Times New Roman"/>
                <w:b/>
                <w:bCs/>
                <w:szCs w:val="22"/>
              </w:rPr>
              <w:t>Net assets</w:t>
            </w:r>
          </w:p>
        </w:tc>
        <w:tc>
          <w:tcPr>
            <w:tcW w:w="1530" w:type="dxa"/>
            <w:tcBorders>
              <w:top w:val="single" w:sz="4" w:space="0" w:color="auto"/>
              <w:bottom w:val="single" w:sz="4" w:space="0" w:color="auto"/>
            </w:tcBorders>
          </w:tcPr>
          <w:p w14:paraId="05592905" w14:textId="5EC6C2F6"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568</w:t>
            </w:r>
          </w:p>
        </w:tc>
        <w:tc>
          <w:tcPr>
            <w:tcW w:w="190" w:type="dxa"/>
          </w:tcPr>
          <w:p w14:paraId="48875D6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0C167E21" w14:textId="13E96543"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362</w:t>
            </w:r>
          </w:p>
        </w:tc>
        <w:tc>
          <w:tcPr>
            <w:tcW w:w="180" w:type="dxa"/>
          </w:tcPr>
          <w:p w14:paraId="55F15F5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E2DADB" w14:textId="29BD4512"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72</w:t>
            </w:r>
          </w:p>
        </w:tc>
        <w:tc>
          <w:tcPr>
            <w:tcW w:w="180" w:type="dxa"/>
          </w:tcPr>
          <w:p w14:paraId="44F2C605"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0A38C14"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0D41A214"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F37F55"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CF2ED5" w:rsidRPr="00D16B4B" w14:paraId="741D7E25" w14:textId="77777777" w:rsidTr="00880DEB">
        <w:trPr>
          <w:cantSplit/>
        </w:trPr>
        <w:tc>
          <w:tcPr>
            <w:tcW w:w="6750" w:type="dxa"/>
          </w:tcPr>
          <w:p w14:paraId="317C49A0"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Carrying amount of non-controlling interest</w:t>
            </w:r>
          </w:p>
        </w:tc>
        <w:tc>
          <w:tcPr>
            <w:tcW w:w="1530" w:type="dxa"/>
            <w:tcBorders>
              <w:top w:val="single" w:sz="4" w:space="0" w:color="auto"/>
              <w:bottom w:val="double" w:sz="4" w:space="0" w:color="auto"/>
            </w:tcBorders>
          </w:tcPr>
          <w:p w14:paraId="0821572B" w14:textId="4764D893"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40</w:t>
            </w:r>
          </w:p>
        </w:tc>
        <w:tc>
          <w:tcPr>
            <w:tcW w:w="190" w:type="dxa"/>
          </w:tcPr>
          <w:p w14:paraId="0219D08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3360D46F" w14:textId="1FC3F44C"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181</w:t>
            </w:r>
          </w:p>
        </w:tc>
        <w:tc>
          <w:tcPr>
            <w:tcW w:w="180" w:type="dxa"/>
          </w:tcPr>
          <w:p w14:paraId="24C26B90"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1A5377F" w14:textId="37862CE8"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29</w:t>
            </w:r>
          </w:p>
        </w:tc>
        <w:tc>
          <w:tcPr>
            <w:tcW w:w="180" w:type="dxa"/>
          </w:tcPr>
          <w:p w14:paraId="4A4EE837" w14:textId="77777777" w:rsidR="00CF2ED5" w:rsidRPr="00D16B4B" w:rsidRDefault="00CF2ED5" w:rsidP="00CF2ED5">
            <w:pPr>
              <w:pStyle w:val="acctmergecolhdg"/>
              <w:spacing w:line="240" w:lineRule="atLeast"/>
              <w:ind w:right="372"/>
              <w:jc w:val="right"/>
              <w:rPr>
                <w:rFonts w:cs="Times New Roman"/>
                <w:b w:val="0"/>
                <w:szCs w:val="22"/>
                <w:lang w:val="en-US" w:bidi="th-TH"/>
              </w:rPr>
            </w:pPr>
          </w:p>
        </w:tc>
        <w:tc>
          <w:tcPr>
            <w:tcW w:w="1350" w:type="dxa"/>
          </w:tcPr>
          <w:p w14:paraId="502F6118" w14:textId="07E2C639"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D16B4B">
              <w:rPr>
                <w:rFonts w:ascii="Times New Roman" w:hAnsi="Times New Roman" w:cs="Times New Roman"/>
                <w:sz w:val="22"/>
                <w:szCs w:val="22"/>
              </w:rPr>
              <w:t>19</w:t>
            </w:r>
          </w:p>
        </w:tc>
        <w:tc>
          <w:tcPr>
            <w:tcW w:w="180" w:type="dxa"/>
          </w:tcPr>
          <w:p w14:paraId="44ACAAC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F1FDAE6" w14:textId="6EB10A76"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269</w:t>
            </w:r>
          </w:p>
        </w:tc>
      </w:tr>
      <w:tr w:rsidR="00CF2ED5" w:rsidRPr="00D16B4B" w14:paraId="55ED43BD" w14:textId="77777777" w:rsidTr="00880DEB">
        <w:trPr>
          <w:cantSplit/>
          <w:trHeight w:val="270"/>
        </w:trPr>
        <w:tc>
          <w:tcPr>
            <w:tcW w:w="6750" w:type="dxa"/>
          </w:tcPr>
          <w:p w14:paraId="2A7D546B" w14:textId="77777777" w:rsidR="00CF2ED5" w:rsidRPr="00D16B4B" w:rsidRDefault="00CF2ED5" w:rsidP="00CF2ED5">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251C53D5"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4AC8C661" w14:textId="77777777" w:rsidR="00CF2ED5" w:rsidRPr="00D16B4B" w:rsidRDefault="00CF2ED5" w:rsidP="00CF2ED5">
            <w:pPr>
              <w:jc w:val="right"/>
              <w:rPr>
                <w:rFonts w:ascii="Times New Roman" w:hAnsi="Times New Roman" w:cs="Times New Roman"/>
                <w:sz w:val="22"/>
                <w:szCs w:val="22"/>
              </w:rPr>
            </w:pPr>
          </w:p>
        </w:tc>
        <w:tc>
          <w:tcPr>
            <w:tcW w:w="1430" w:type="dxa"/>
            <w:tcBorders>
              <w:top w:val="double" w:sz="4" w:space="0" w:color="auto"/>
            </w:tcBorders>
          </w:tcPr>
          <w:p w14:paraId="136F5354"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30DC7A0F" w14:textId="77777777" w:rsidR="00CF2ED5" w:rsidRPr="00D16B4B" w:rsidRDefault="00CF2ED5" w:rsidP="00CF2ED5">
            <w:pPr>
              <w:jc w:val="right"/>
              <w:rPr>
                <w:rFonts w:ascii="Times New Roman" w:hAnsi="Times New Roman" w:cs="Times New Roman"/>
                <w:sz w:val="22"/>
                <w:szCs w:val="22"/>
              </w:rPr>
            </w:pPr>
          </w:p>
        </w:tc>
        <w:tc>
          <w:tcPr>
            <w:tcW w:w="1260" w:type="dxa"/>
            <w:tcBorders>
              <w:top w:val="double" w:sz="4" w:space="0" w:color="auto"/>
            </w:tcBorders>
          </w:tcPr>
          <w:p w14:paraId="1543624D"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551ED71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B2DC919"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6888BB7"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F64B7D4"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CF2ED5" w:rsidRPr="00D16B4B" w14:paraId="761CDD75" w14:textId="77777777" w:rsidTr="00880DEB">
        <w:trPr>
          <w:cantSplit/>
          <w:trHeight w:val="270"/>
        </w:trPr>
        <w:tc>
          <w:tcPr>
            <w:tcW w:w="6750" w:type="dxa"/>
          </w:tcPr>
          <w:p w14:paraId="0A4C9017" w14:textId="77777777" w:rsidR="00CF2ED5" w:rsidRPr="00D16B4B" w:rsidRDefault="00CF2ED5" w:rsidP="00CF2ED5">
            <w:pPr>
              <w:pStyle w:val="ListBullet3"/>
              <w:numPr>
                <w:ilvl w:val="0"/>
                <w:numId w:val="0"/>
              </w:numPr>
              <w:ind w:left="101"/>
              <w:rPr>
                <w:rFonts w:ascii="Times New Roman" w:hAnsi="Times New Roman" w:cs="Times New Roman"/>
                <w:sz w:val="22"/>
                <w:szCs w:val="22"/>
              </w:rPr>
            </w:pPr>
            <w:r w:rsidRPr="00D16B4B">
              <w:rPr>
                <w:rFonts w:ascii="Times New Roman" w:hAnsi="Times New Roman" w:cs="Times New Roman"/>
                <w:sz w:val="22"/>
                <w:szCs w:val="22"/>
              </w:rPr>
              <w:t>Revenue</w:t>
            </w:r>
          </w:p>
        </w:tc>
        <w:tc>
          <w:tcPr>
            <w:tcW w:w="1530" w:type="dxa"/>
          </w:tcPr>
          <w:p w14:paraId="36408172" w14:textId="4DDEB06B"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200</w:t>
            </w:r>
          </w:p>
        </w:tc>
        <w:tc>
          <w:tcPr>
            <w:tcW w:w="190" w:type="dxa"/>
          </w:tcPr>
          <w:p w14:paraId="63B2CA01"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CFC6F2A" w14:textId="319765DE"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1,714</w:t>
            </w:r>
          </w:p>
        </w:tc>
        <w:tc>
          <w:tcPr>
            <w:tcW w:w="180" w:type="dxa"/>
          </w:tcPr>
          <w:p w14:paraId="5B418030"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ADF9AC9" w14:textId="14DFE4BE"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170</w:t>
            </w:r>
          </w:p>
        </w:tc>
        <w:tc>
          <w:tcPr>
            <w:tcW w:w="180" w:type="dxa"/>
          </w:tcPr>
          <w:p w14:paraId="6F41F9B1" w14:textId="77777777" w:rsidR="00CF2ED5" w:rsidRPr="00D16B4B" w:rsidRDefault="00CF2ED5" w:rsidP="00CF2ED5">
            <w:pPr>
              <w:pStyle w:val="acctfourfigures"/>
              <w:spacing w:line="240" w:lineRule="atLeast"/>
              <w:ind w:right="372"/>
              <w:jc w:val="right"/>
              <w:rPr>
                <w:rFonts w:cs="Times New Roman"/>
                <w:szCs w:val="22"/>
                <w:lang w:val="en-US" w:bidi="th-TH"/>
              </w:rPr>
            </w:pPr>
          </w:p>
        </w:tc>
        <w:tc>
          <w:tcPr>
            <w:tcW w:w="1350" w:type="dxa"/>
          </w:tcPr>
          <w:p w14:paraId="5114F210"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2B9725E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09603CE"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CF2ED5" w:rsidRPr="00D16B4B" w14:paraId="4DF971C7" w14:textId="77777777" w:rsidTr="00880DEB">
        <w:trPr>
          <w:cantSplit/>
          <w:trHeight w:val="270"/>
        </w:trPr>
        <w:tc>
          <w:tcPr>
            <w:tcW w:w="6750" w:type="dxa"/>
          </w:tcPr>
          <w:p w14:paraId="4C68D9B9"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Profit</w:t>
            </w:r>
          </w:p>
        </w:tc>
        <w:tc>
          <w:tcPr>
            <w:tcW w:w="1530" w:type="dxa"/>
          </w:tcPr>
          <w:p w14:paraId="6D7570BC" w14:textId="1BF46208"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41</w:t>
            </w:r>
          </w:p>
        </w:tc>
        <w:tc>
          <w:tcPr>
            <w:tcW w:w="190" w:type="dxa"/>
          </w:tcPr>
          <w:p w14:paraId="4D72D707"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9B015C3" w14:textId="62650FDC"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p>
        </w:tc>
        <w:tc>
          <w:tcPr>
            <w:tcW w:w="180" w:type="dxa"/>
          </w:tcPr>
          <w:p w14:paraId="033FBB1A"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3EF97F14" w14:textId="61EE9255"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p>
        </w:tc>
        <w:tc>
          <w:tcPr>
            <w:tcW w:w="180" w:type="dxa"/>
          </w:tcPr>
          <w:p w14:paraId="048D09AC" w14:textId="77777777" w:rsidR="00CF2ED5" w:rsidRPr="00D16B4B" w:rsidRDefault="00CF2ED5" w:rsidP="00CF2ED5">
            <w:pPr>
              <w:pStyle w:val="acctfourfigures"/>
              <w:spacing w:line="240" w:lineRule="atLeast"/>
              <w:ind w:right="372"/>
              <w:jc w:val="right"/>
              <w:rPr>
                <w:rFonts w:cs="Times New Roman"/>
                <w:szCs w:val="22"/>
                <w:lang w:val="en-US" w:bidi="th-TH"/>
              </w:rPr>
            </w:pPr>
          </w:p>
        </w:tc>
        <w:tc>
          <w:tcPr>
            <w:tcW w:w="1350" w:type="dxa"/>
          </w:tcPr>
          <w:p w14:paraId="31B8C914"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1906C395"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389F14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CF2ED5" w:rsidRPr="00D16B4B" w14:paraId="33CE6ADC" w14:textId="77777777" w:rsidTr="00880DEB">
        <w:trPr>
          <w:cantSplit/>
          <w:trHeight w:val="270"/>
        </w:trPr>
        <w:tc>
          <w:tcPr>
            <w:tcW w:w="6750" w:type="dxa"/>
          </w:tcPr>
          <w:p w14:paraId="758EC258" w14:textId="77777777" w:rsidR="00CF2ED5" w:rsidRPr="00D16B4B" w:rsidRDefault="00CF2ED5" w:rsidP="00CF2ED5">
            <w:pPr>
              <w:pStyle w:val="acctfourfigures"/>
              <w:tabs>
                <w:tab w:val="clear" w:pos="765"/>
                <w:tab w:val="decimal" w:pos="0"/>
              </w:tabs>
              <w:spacing w:line="240" w:lineRule="atLeast"/>
              <w:ind w:left="101"/>
              <w:rPr>
                <w:rFonts w:cs="Times New Roman"/>
                <w:szCs w:val="22"/>
              </w:rPr>
            </w:pPr>
            <w:r w:rsidRPr="00D16B4B">
              <w:rPr>
                <w:rFonts w:cs="Times New Roman"/>
                <w:szCs w:val="22"/>
              </w:rPr>
              <w:t xml:space="preserve">Other </w:t>
            </w:r>
            <w:r w:rsidRPr="00D16B4B">
              <w:rPr>
                <w:szCs w:val="28"/>
                <w:lang w:bidi="th-TH"/>
              </w:rPr>
              <w:t>c</w:t>
            </w:r>
            <w:r w:rsidRPr="00D16B4B">
              <w:rPr>
                <w:rFonts w:cs="Times New Roman"/>
                <w:szCs w:val="22"/>
              </w:rPr>
              <w:t>omprehensive income</w:t>
            </w:r>
          </w:p>
        </w:tc>
        <w:tc>
          <w:tcPr>
            <w:tcW w:w="1530" w:type="dxa"/>
          </w:tcPr>
          <w:p w14:paraId="00C2AF1F" w14:textId="01668926"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p>
        </w:tc>
        <w:tc>
          <w:tcPr>
            <w:tcW w:w="190" w:type="dxa"/>
          </w:tcPr>
          <w:p w14:paraId="47C4E332"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674CD213" w14:textId="56CAB84E"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0924113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47B49364" w14:textId="36ACA3AB"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75873034" w14:textId="77777777" w:rsidR="00CF2ED5" w:rsidRPr="00D16B4B" w:rsidRDefault="00CF2ED5" w:rsidP="00CF2ED5">
            <w:pPr>
              <w:pStyle w:val="acctfourfigures"/>
              <w:tabs>
                <w:tab w:val="decimal" w:pos="522"/>
              </w:tabs>
              <w:spacing w:line="240" w:lineRule="atLeast"/>
              <w:ind w:right="372"/>
              <w:jc w:val="right"/>
              <w:rPr>
                <w:rFonts w:cs="Times New Roman"/>
                <w:szCs w:val="22"/>
                <w:lang w:val="en-US" w:bidi="th-TH"/>
              </w:rPr>
            </w:pPr>
          </w:p>
        </w:tc>
        <w:tc>
          <w:tcPr>
            <w:tcW w:w="1350" w:type="dxa"/>
          </w:tcPr>
          <w:p w14:paraId="5E5122AA"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9ABC3A0"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7CB23B"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CF2ED5" w:rsidRPr="00D16B4B" w14:paraId="2854EE77" w14:textId="77777777" w:rsidTr="00880DEB">
        <w:trPr>
          <w:cantSplit/>
          <w:trHeight w:val="50"/>
        </w:trPr>
        <w:tc>
          <w:tcPr>
            <w:tcW w:w="6750" w:type="dxa"/>
          </w:tcPr>
          <w:p w14:paraId="10E64348" w14:textId="77777777" w:rsidR="00CF2ED5" w:rsidRPr="00D16B4B" w:rsidRDefault="00CF2ED5" w:rsidP="00CF2ED5">
            <w:pPr>
              <w:pStyle w:val="acctfourfigures"/>
              <w:tabs>
                <w:tab w:val="clear" w:pos="765"/>
              </w:tabs>
              <w:spacing w:line="240" w:lineRule="atLeast"/>
              <w:ind w:left="101"/>
              <w:rPr>
                <w:rFonts w:cs="Times New Roman"/>
                <w:b/>
                <w:bCs/>
                <w:szCs w:val="22"/>
              </w:rPr>
            </w:pPr>
            <w:r w:rsidRPr="00D16B4B">
              <w:rPr>
                <w:rFonts w:cs="Times New Roman"/>
                <w:b/>
                <w:bCs/>
                <w:szCs w:val="22"/>
              </w:rPr>
              <w:t>Total comprehensive income</w:t>
            </w:r>
          </w:p>
        </w:tc>
        <w:tc>
          <w:tcPr>
            <w:tcW w:w="1530" w:type="dxa"/>
            <w:tcBorders>
              <w:top w:val="single" w:sz="4" w:space="0" w:color="auto"/>
              <w:bottom w:val="single" w:sz="4" w:space="0" w:color="auto"/>
            </w:tcBorders>
          </w:tcPr>
          <w:p w14:paraId="6CAFCDF6" w14:textId="31874584"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39</w:t>
            </w:r>
          </w:p>
        </w:tc>
        <w:tc>
          <w:tcPr>
            <w:tcW w:w="190" w:type="dxa"/>
          </w:tcPr>
          <w:p w14:paraId="2F7D4809"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744149DF" w14:textId="2D84F525"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2</w:t>
            </w:r>
          </w:p>
        </w:tc>
        <w:tc>
          <w:tcPr>
            <w:tcW w:w="180" w:type="dxa"/>
          </w:tcPr>
          <w:p w14:paraId="07BBF09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0099F01" w14:textId="2B4FB2B3"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8"/>
                <w:tab w:val="left" w:pos="818"/>
              </w:tabs>
              <w:ind w:left="188" w:right="-108" w:firstLine="180"/>
              <w:jc w:val="center"/>
              <w:rPr>
                <w:rFonts w:ascii="Times New Roman" w:hAnsi="Times New Roman" w:cs="Times New Roman"/>
                <w:b/>
                <w:bCs/>
                <w:sz w:val="22"/>
                <w:szCs w:val="22"/>
              </w:rPr>
            </w:pPr>
            <w:r w:rsidRPr="00D16B4B">
              <w:rPr>
                <w:rFonts w:ascii="Times New Roman" w:hAnsi="Times New Roman" w:cs="Times New Roman"/>
                <w:b/>
                <w:bCs/>
                <w:sz w:val="22"/>
                <w:szCs w:val="22"/>
              </w:rPr>
              <w:t>(7)</w:t>
            </w:r>
          </w:p>
        </w:tc>
        <w:tc>
          <w:tcPr>
            <w:tcW w:w="180" w:type="dxa"/>
          </w:tcPr>
          <w:p w14:paraId="1C25D483" w14:textId="77777777" w:rsidR="00CF2ED5" w:rsidRPr="00D16B4B" w:rsidRDefault="00CF2ED5" w:rsidP="00CF2ED5">
            <w:pPr>
              <w:pStyle w:val="acctfourfigures"/>
              <w:spacing w:line="240" w:lineRule="atLeast"/>
              <w:ind w:right="372"/>
              <w:jc w:val="right"/>
              <w:rPr>
                <w:rFonts w:cs="Times New Roman"/>
                <w:szCs w:val="22"/>
                <w:lang w:val="en-US" w:bidi="th-TH"/>
              </w:rPr>
            </w:pPr>
          </w:p>
        </w:tc>
        <w:tc>
          <w:tcPr>
            <w:tcW w:w="1350" w:type="dxa"/>
          </w:tcPr>
          <w:p w14:paraId="725675AF"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79EDC171"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1230A75"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CF2ED5" w:rsidRPr="00D16B4B" w14:paraId="765F5B73" w14:textId="77777777" w:rsidTr="00880DEB">
        <w:trPr>
          <w:cantSplit/>
          <w:trHeight w:val="270"/>
        </w:trPr>
        <w:tc>
          <w:tcPr>
            <w:tcW w:w="6750" w:type="dxa"/>
          </w:tcPr>
          <w:p w14:paraId="5D4D1B67" w14:textId="77777777" w:rsidR="00CF2ED5" w:rsidRPr="00D16B4B" w:rsidRDefault="00CF2ED5" w:rsidP="00CF2ED5">
            <w:pPr>
              <w:pStyle w:val="acctfourfigures"/>
              <w:tabs>
                <w:tab w:val="clear" w:pos="765"/>
              </w:tabs>
              <w:spacing w:line="240" w:lineRule="atLeast"/>
              <w:ind w:left="101"/>
              <w:rPr>
                <w:rFonts w:cs="Times New Roman"/>
                <w:szCs w:val="22"/>
              </w:rPr>
            </w:pPr>
            <w:r w:rsidRPr="00D16B4B">
              <w:rPr>
                <w:rFonts w:cs="Times New Roman"/>
                <w:szCs w:val="22"/>
              </w:rPr>
              <w:t>Profit allocated to non-controlling interest</w:t>
            </w:r>
          </w:p>
        </w:tc>
        <w:tc>
          <w:tcPr>
            <w:tcW w:w="1530" w:type="dxa"/>
            <w:tcBorders>
              <w:top w:val="single" w:sz="4" w:space="0" w:color="auto"/>
              <w:bottom w:val="double" w:sz="4" w:space="0" w:color="auto"/>
            </w:tcBorders>
          </w:tcPr>
          <w:p w14:paraId="722125E4" w14:textId="0A990158"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3</w:t>
            </w:r>
          </w:p>
        </w:tc>
        <w:tc>
          <w:tcPr>
            <w:tcW w:w="190" w:type="dxa"/>
          </w:tcPr>
          <w:p w14:paraId="7CB7961C"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A069ACC" w14:textId="58975D0A"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5A6D49DE"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2DB7A79C" w14:textId="7E2E4195"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16B4B">
              <w:rPr>
                <w:rFonts w:ascii="Times New Roman" w:hAnsi="Times New Roman" w:cs="Times New Roman"/>
                <w:sz w:val="22"/>
                <w:szCs w:val="22"/>
              </w:rPr>
              <w:t>(3)</w:t>
            </w:r>
          </w:p>
        </w:tc>
        <w:tc>
          <w:tcPr>
            <w:tcW w:w="180" w:type="dxa"/>
          </w:tcPr>
          <w:p w14:paraId="79A5DCF7" w14:textId="77777777" w:rsidR="00CF2ED5" w:rsidRPr="00D16B4B" w:rsidRDefault="00CF2ED5" w:rsidP="00CF2ED5">
            <w:pPr>
              <w:pStyle w:val="acctfourfigures"/>
              <w:spacing w:line="240" w:lineRule="atLeast"/>
              <w:ind w:right="372"/>
              <w:jc w:val="right"/>
              <w:rPr>
                <w:rFonts w:cs="Times New Roman"/>
                <w:szCs w:val="22"/>
                <w:lang w:val="en-US" w:bidi="th-TH"/>
              </w:rPr>
            </w:pPr>
          </w:p>
        </w:tc>
        <w:tc>
          <w:tcPr>
            <w:tcW w:w="1350" w:type="dxa"/>
          </w:tcPr>
          <w:p w14:paraId="6B1AF301" w14:textId="6A53B70A"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03E9503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8B6581F" w14:textId="68CD592A"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D16B4B">
              <w:rPr>
                <w:rFonts w:ascii="Times New Roman" w:hAnsi="Times New Roman" w:cs="Times New Roman"/>
                <w:sz w:val="22"/>
                <w:szCs w:val="22"/>
              </w:rPr>
              <w:t>1</w:t>
            </w:r>
          </w:p>
        </w:tc>
      </w:tr>
      <w:tr w:rsidR="00CF2ED5" w:rsidRPr="00D16B4B" w14:paraId="7D7B30C1" w14:textId="77777777" w:rsidTr="00880DEB">
        <w:trPr>
          <w:cantSplit/>
          <w:trHeight w:val="270"/>
        </w:trPr>
        <w:tc>
          <w:tcPr>
            <w:tcW w:w="6750" w:type="dxa"/>
          </w:tcPr>
          <w:p w14:paraId="434441D7" w14:textId="77777777" w:rsidR="00CF2ED5" w:rsidRPr="00D16B4B" w:rsidRDefault="00CF2ED5" w:rsidP="00CF2ED5">
            <w:pPr>
              <w:pStyle w:val="acctfourfigures"/>
              <w:tabs>
                <w:tab w:val="clear" w:pos="765"/>
                <w:tab w:val="decimal" w:pos="191"/>
              </w:tabs>
              <w:spacing w:line="240" w:lineRule="atLeast"/>
              <w:ind w:left="101"/>
              <w:rPr>
                <w:rFonts w:cs="Times New Roman"/>
                <w:szCs w:val="22"/>
              </w:rPr>
            </w:pPr>
            <w:r w:rsidRPr="00D16B4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2C9EA0B6" w14:textId="51BD0B18"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90" w:type="dxa"/>
          </w:tcPr>
          <w:p w14:paraId="5C88242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6DDFFBA7" w14:textId="45146AB6"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44C62FCD"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224A850" w14:textId="140B3BE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359BA8F" w14:textId="77777777" w:rsidR="00CF2ED5" w:rsidRPr="00D16B4B" w:rsidRDefault="00CF2ED5" w:rsidP="00CF2ED5">
            <w:pPr>
              <w:pStyle w:val="acctfourfigures"/>
              <w:tabs>
                <w:tab w:val="decimal" w:pos="522"/>
              </w:tabs>
              <w:spacing w:line="240" w:lineRule="atLeast"/>
              <w:ind w:right="372"/>
              <w:jc w:val="right"/>
              <w:rPr>
                <w:rFonts w:cs="Times New Roman"/>
                <w:szCs w:val="22"/>
                <w:lang w:val="en-US" w:bidi="th-TH"/>
              </w:rPr>
            </w:pPr>
          </w:p>
        </w:tc>
        <w:tc>
          <w:tcPr>
            <w:tcW w:w="1350" w:type="dxa"/>
          </w:tcPr>
          <w:p w14:paraId="3456F451" w14:textId="0F64C0D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06E7954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569410" w14:textId="5BDB3430"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r>
      <w:tr w:rsidR="00CF2ED5" w:rsidRPr="00D16B4B" w14:paraId="0E9054A0" w14:textId="77777777" w:rsidTr="00880DEB">
        <w:trPr>
          <w:cantSplit/>
          <w:trHeight w:val="270"/>
        </w:trPr>
        <w:tc>
          <w:tcPr>
            <w:tcW w:w="6750" w:type="dxa"/>
          </w:tcPr>
          <w:p w14:paraId="7A0A618F" w14:textId="77777777" w:rsidR="00CF2ED5" w:rsidRPr="00D16B4B" w:rsidRDefault="00CF2ED5" w:rsidP="00CF2ED5">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7B4D981E"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6AD1A9C3"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6A8937" w14:textId="77777777"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7A1EC1B1"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08F9A4C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C333B56"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478324E"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22E88B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E3FBF08"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CF2ED5" w:rsidRPr="00D16B4B" w14:paraId="4A8E002B" w14:textId="77777777" w:rsidTr="00880DEB">
        <w:trPr>
          <w:cantSplit/>
          <w:trHeight w:val="270"/>
        </w:trPr>
        <w:tc>
          <w:tcPr>
            <w:tcW w:w="6750" w:type="dxa"/>
          </w:tcPr>
          <w:p w14:paraId="520B32E0" w14:textId="77777777" w:rsidR="00CF2ED5" w:rsidRPr="00D16B4B" w:rsidRDefault="00CF2ED5" w:rsidP="00CF2ED5">
            <w:pPr>
              <w:pStyle w:val="acctfourfigures"/>
              <w:tabs>
                <w:tab w:val="clear" w:pos="765"/>
              </w:tabs>
              <w:spacing w:line="240" w:lineRule="atLeast"/>
              <w:ind w:left="101"/>
              <w:rPr>
                <w:rFonts w:cs="Times New Roman"/>
                <w:szCs w:val="22"/>
              </w:rPr>
            </w:pPr>
            <w:r w:rsidRPr="00D16B4B">
              <w:rPr>
                <w:rFonts w:cs="Times New Roman"/>
                <w:szCs w:val="22"/>
              </w:rPr>
              <w:t>Net increase (decrease) in cash and cash equivalents</w:t>
            </w:r>
          </w:p>
        </w:tc>
        <w:tc>
          <w:tcPr>
            <w:tcW w:w="1530" w:type="dxa"/>
            <w:tcBorders>
              <w:bottom w:val="double" w:sz="4" w:space="0" w:color="auto"/>
            </w:tcBorders>
          </w:tcPr>
          <w:p w14:paraId="12AB906C" w14:textId="5668D78A"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w:t>
            </w:r>
          </w:p>
        </w:tc>
        <w:tc>
          <w:tcPr>
            <w:tcW w:w="190" w:type="dxa"/>
          </w:tcPr>
          <w:p w14:paraId="5AD038EE"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0124D70F" w14:textId="529106B6" w:rsidR="00CF2ED5" w:rsidRPr="00D16B4B" w:rsidRDefault="00CF2ED5" w:rsidP="00CF2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23</w:t>
            </w:r>
          </w:p>
        </w:tc>
        <w:tc>
          <w:tcPr>
            <w:tcW w:w="180" w:type="dxa"/>
          </w:tcPr>
          <w:p w14:paraId="7D5B10B2"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299C69FD" w14:textId="2FF0B562"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p>
        </w:tc>
        <w:tc>
          <w:tcPr>
            <w:tcW w:w="180" w:type="dxa"/>
          </w:tcPr>
          <w:p w14:paraId="709ACE86" w14:textId="77777777" w:rsidR="00CF2ED5" w:rsidRPr="00D16B4B" w:rsidRDefault="00CF2ED5" w:rsidP="00CF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F1CCAF" w14:textId="77777777" w:rsidR="00CF2ED5" w:rsidRPr="00D16B4B" w:rsidRDefault="00CF2ED5" w:rsidP="00CF2ED5">
            <w:pPr>
              <w:pStyle w:val="acctfourfigures"/>
              <w:tabs>
                <w:tab w:val="clear" w:pos="765"/>
              </w:tabs>
              <w:spacing w:line="240" w:lineRule="atLeast"/>
              <w:ind w:right="372"/>
              <w:jc w:val="right"/>
              <w:rPr>
                <w:rFonts w:cs="Times New Roman"/>
                <w:szCs w:val="22"/>
                <w:lang w:val="en-US" w:bidi="th-TH"/>
              </w:rPr>
            </w:pPr>
          </w:p>
        </w:tc>
        <w:tc>
          <w:tcPr>
            <w:tcW w:w="180" w:type="dxa"/>
          </w:tcPr>
          <w:p w14:paraId="404645E4" w14:textId="77777777" w:rsidR="00CF2ED5" w:rsidRPr="00D16B4B" w:rsidRDefault="00CF2ED5" w:rsidP="00CF2ED5">
            <w:pPr>
              <w:pStyle w:val="acctfourfigures"/>
              <w:spacing w:line="240" w:lineRule="atLeast"/>
              <w:ind w:right="372"/>
              <w:jc w:val="right"/>
              <w:rPr>
                <w:rFonts w:cs="Times New Roman"/>
                <w:szCs w:val="22"/>
                <w:lang w:val="en-US" w:bidi="th-TH"/>
              </w:rPr>
            </w:pPr>
          </w:p>
        </w:tc>
        <w:tc>
          <w:tcPr>
            <w:tcW w:w="1350" w:type="dxa"/>
          </w:tcPr>
          <w:p w14:paraId="62F42074" w14:textId="77777777" w:rsidR="00CF2ED5" w:rsidRPr="00D16B4B" w:rsidRDefault="00CF2ED5" w:rsidP="00CF2ED5">
            <w:pPr>
              <w:pStyle w:val="acctfourfigures"/>
              <w:tabs>
                <w:tab w:val="clear" w:pos="765"/>
              </w:tabs>
              <w:spacing w:line="240" w:lineRule="atLeast"/>
              <w:ind w:right="372"/>
              <w:jc w:val="right"/>
              <w:rPr>
                <w:rFonts w:cs="Times New Roman"/>
                <w:szCs w:val="22"/>
                <w:lang w:val="en-US" w:bidi="th-TH"/>
              </w:rPr>
            </w:pPr>
          </w:p>
        </w:tc>
      </w:tr>
      <w:tr w:rsidR="005C6C88" w:rsidRPr="00D16B4B" w14:paraId="12483C2E" w14:textId="77777777" w:rsidTr="00880DEB">
        <w:trPr>
          <w:cantSplit/>
          <w:trHeight w:val="270"/>
        </w:trPr>
        <w:tc>
          <w:tcPr>
            <w:tcW w:w="6750" w:type="dxa"/>
          </w:tcPr>
          <w:p w14:paraId="44A95F64" w14:textId="77777777" w:rsidR="005C6C88" w:rsidRPr="00D16B4B" w:rsidRDefault="005C6C88" w:rsidP="00880DEB">
            <w:pPr>
              <w:pStyle w:val="acctfourfigures"/>
              <w:tabs>
                <w:tab w:val="clear" w:pos="765"/>
              </w:tabs>
              <w:spacing w:line="240" w:lineRule="atLeast"/>
              <w:ind w:left="101"/>
              <w:rPr>
                <w:rFonts w:cs="Times New Roman"/>
                <w:b/>
                <w:bCs/>
                <w:szCs w:val="22"/>
              </w:rPr>
            </w:pPr>
          </w:p>
        </w:tc>
        <w:tc>
          <w:tcPr>
            <w:tcW w:w="1530" w:type="dxa"/>
          </w:tcPr>
          <w:p w14:paraId="30BD5D24"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6BAAF170"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17FD3AD8"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8C72C56" w14:textId="77777777" w:rsidR="005C6C88" w:rsidRPr="00D16B4B" w:rsidRDefault="005C6C88" w:rsidP="00880DEB">
            <w:pPr>
              <w:jc w:val="right"/>
              <w:rPr>
                <w:rFonts w:ascii="Times New Roman" w:hAnsi="Times New Roman" w:cs="Times New Roman"/>
                <w:sz w:val="22"/>
                <w:szCs w:val="22"/>
              </w:rPr>
            </w:pPr>
          </w:p>
        </w:tc>
        <w:tc>
          <w:tcPr>
            <w:tcW w:w="1260" w:type="dxa"/>
          </w:tcPr>
          <w:p w14:paraId="3BFCBE1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A15C3A2"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5FFF1609"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c>
          <w:tcPr>
            <w:tcW w:w="180" w:type="dxa"/>
          </w:tcPr>
          <w:p w14:paraId="57FD3E98"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29573991"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r>
      <w:tr w:rsidR="005C6C88" w:rsidRPr="00D16B4B" w14:paraId="20F52407" w14:textId="77777777" w:rsidTr="00880DEB">
        <w:trPr>
          <w:cantSplit/>
          <w:trHeight w:val="270"/>
        </w:trPr>
        <w:tc>
          <w:tcPr>
            <w:tcW w:w="6750" w:type="dxa"/>
          </w:tcPr>
          <w:p w14:paraId="783975A4" w14:textId="77777777" w:rsidR="005C6C88" w:rsidRPr="00D16B4B" w:rsidRDefault="005C6C88" w:rsidP="00880DEB">
            <w:pPr>
              <w:pStyle w:val="acctfourfigures"/>
              <w:tabs>
                <w:tab w:val="clear" w:pos="765"/>
              </w:tabs>
              <w:spacing w:line="240" w:lineRule="atLeast"/>
              <w:ind w:left="101"/>
              <w:rPr>
                <w:rFonts w:cs="Times New Roman"/>
                <w:b/>
                <w:bCs/>
                <w:szCs w:val="22"/>
              </w:rPr>
            </w:pPr>
          </w:p>
        </w:tc>
        <w:tc>
          <w:tcPr>
            <w:tcW w:w="1530" w:type="dxa"/>
          </w:tcPr>
          <w:p w14:paraId="4F6318F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27C2072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59998FA7"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7328D8C0" w14:textId="77777777" w:rsidR="005C6C88" w:rsidRPr="00D16B4B" w:rsidRDefault="005C6C88" w:rsidP="00880DEB">
            <w:pPr>
              <w:jc w:val="right"/>
              <w:rPr>
                <w:rFonts w:ascii="Times New Roman" w:hAnsi="Times New Roman" w:cs="Times New Roman"/>
                <w:sz w:val="22"/>
                <w:szCs w:val="22"/>
              </w:rPr>
            </w:pPr>
          </w:p>
        </w:tc>
        <w:tc>
          <w:tcPr>
            <w:tcW w:w="1260" w:type="dxa"/>
          </w:tcPr>
          <w:p w14:paraId="01102AD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4488C4A"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4E3ADB55"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c>
          <w:tcPr>
            <w:tcW w:w="180" w:type="dxa"/>
          </w:tcPr>
          <w:p w14:paraId="42FD3920"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07855406"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r>
    </w:tbl>
    <w:p w14:paraId="3AEF7B49" w14:textId="549CE411" w:rsidR="00917073" w:rsidRPr="00D16B4B" w:rsidRDefault="00917073"/>
    <w:p w14:paraId="21E639F1" w14:textId="77777777" w:rsidR="00917073" w:rsidRPr="00D16B4B" w:rsidRDefault="00917073"/>
    <w:p w14:paraId="37765568" w14:textId="77777777" w:rsidR="00EB4C88" w:rsidRPr="00D16B4B" w:rsidRDefault="00EB4C88" w:rsidP="001452F0">
      <w:pPr>
        <w:pStyle w:val="a5"/>
        <w:tabs>
          <w:tab w:val="clear" w:pos="1080"/>
          <w:tab w:val="left" w:pos="540"/>
        </w:tabs>
        <w:jc w:val="thaiDistribute"/>
        <w:rPr>
          <w:rFonts w:cs="Times New Roman"/>
          <w:lang w:val="en-US"/>
        </w:rPr>
        <w:sectPr w:rsidR="00EB4C88" w:rsidRPr="00D16B4B" w:rsidSect="00B94A28">
          <w:type w:val="nextColumn"/>
          <w:pgSz w:w="16834" w:h="11909" w:orient="landscape" w:code="9"/>
          <w:pgMar w:top="691" w:right="1152" w:bottom="576" w:left="1152" w:header="720" w:footer="720" w:gutter="0"/>
          <w:cols w:space="720"/>
        </w:sectPr>
      </w:pPr>
    </w:p>
    <w:p w14:paraId="51B74F6C" w14:textId="2172CAA9" w:rsidR="00436B97" w:rsidRPr="00D16B4B" w:rsidRDefault="00436B97"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Investment properties </w:t>
      </w:r>
    </w:p>
    <w:p w14:paraId="006EB782" w14:textId="77777777" w:rsidR="00436B97" w:rsidRPr="00D16B4B" w:rsidRDefault="00436B97" w:rsidP="001452F0">
      <w:pPr>
        <w:ind w:left="540"/>
        <w:rPr>
          <w:rFonts w:ascii="Times New Roman" w:hAnsi="Times New Roman" w:cs="Times New Roman"/>
        </w:rPr>
      </w:pPr>
    </w:p>
    <w:tbl>
      <w:tblPr>
        <w:tblW w:w="9217" w:type="dxa"/>
        <w:tblInd w:w="502" w:type="dxa"/>
        <w:tblLayout w:type="fixed"/>
        <w:tblCellMar>
          <w:left w:w="79" w:type="dxa"/>
          <w:right w:w="79" w:type="dxa"/>
        </w:tblCellMar>
        <w:tblLook w:val="0000" w:firstRow="0" w:lastRow="0" w:firstColumn="0" w:lastColumn="0" w:noHBand="0" w:noVBand="0"/>
      </w:tblPr>
      <w:tblGrid>
        <w:gridCol w:w="5245"/>
        <w:gridCol w:w="754"/>
        <w:gridCol w:w="1473"/>
        <w:gridCol w:w="247"/>
        <w:gridCol w:w="1498"/>
      </w:tblGrid>
      <w:tr w:rsidR="002B481C" w:rsidRPr="00D16B4B" w14:paraId="77117CEE" w14:textId="77777777" w:rsidTr="002B481C">
        <w:trPr>
          <w:cantSplit/>
          <w:trHeight w:val="467"/>
          <w:tblHeader/>
        </w:trPr>
        <w:tc>
          <w:tcPr>
            <w:tcW w:w="5245" w:type="dxa"/>
          </w:tcPr>
          <w:p w14:paraId="32829E77" w14:textId="77777777" w:rsidR="002B481C" w:rsidRPr="00D16B4B" w:rsidRDefault="002B481C" w:rsidP="001452F0">
            <w:pPr>
              <w:rPr>
                <w:rFonts w:ascii="Times New Roman" w:hAnsi="Times New Roman" w:cs="Times New Roman"/>
                <w:b/>
                <w:bCs/>
                <w:color w:val="0000FF"/>
                <w:sz w:val="22"/>
                <w:szCs w:val="22"/>
              </w:rPr>
            </w:pPr>
          </w:p>
        </w:tc>
        <w:tc>
          <w:tcPr>
            <w:tcW w:w="754" w:type="dxa"/>
          </w:tcPr>
          <w:p w14:paraId="58060376" w14:textId="77777777" w:rsidR="002B481C" w:rsidRPr="00D16B4B" w:rsidRDefault="002B481C" w:rsidP="001452F0">
            <w:pPr>
              <w:rPr>
                <w:rFonts w:ascii="Times New Roman" w:hAnsi="Times New Roman" w:cs="Times New Roman"/>
                <w:b/>
                <w:bCs/>
                <w:color w:val="0000FF"/>
                <w:sz w:val="22"/>
                <w:szCs w:val="22"/>
              </w:rPr>
            </w:pPr>
          </w:p>
        </w:tc>
        <w:tc>
          <w:tcPr>
            <w:tcW w:w="3218" w:type="dxa"/>
            <w:gridSpan w:val="3"/>
          </w:tcPr>
          <w:p w14:paraId="79BFAF1A" w14:textId="77777777" w:rsidR="002B481C" w:rsidRPr="00D16B4B" w:rsidRDefault="002B481C" w:rsidP="001452F0">
            <w:pPr>
              <w:pStyle w:val="acctmergecolhdg"/>
              <w:spacing w:line="240" w:lineRule="atLeast"/>
              <w:rPr>
                <w:rFonts w:cs="Times New Roman"/>
                <w:szCs w:val="22"/>
              </w:rPr>
            </w:pPr>
            <w:r w:rsidRPr="00D16B4B">
              <w:rPr>
                <w:rFonts w:cs="Times New Roman"/>
                <w:szCs w:val="22"/>
              </w:rPr>
              <w:t xml:space="preserve">Consolidated </w:t>
            </w:r>
          </w:p>
          <w:p w14:paraId="49AD69E3" w14:textId="77777777" w:rsidR="002B481C" w:rsidRPr="00D16B4B" w:rsidRDefault="002B481C" w:rsidP="001452F0">
            <w:pPr>
              <w:pStyle w:val="acctmergecolhdg"/>
              <w:spacing w:line="240" w:lineRule="atLeast"/>
              <w:rPr>
                <w:rFonts w:cs="Times New Roman"/>
                <w:szCs w:val="22"/>
              </w:rPr>
            </w:pPr>
            <w:r w:rsidRPr="00D16B4B">
              <w:rPr>
                <w:rFonts w:cs="Times New Roman"/>
                <w:szCs w:val="22"/>
              </w:rPr>
              <w:t>financial statements</w:t>
            </w:r>
          </w:p>
        </w:tc>
      </w:tr>
      <w:tr w:rsidR="002B481C" w:rsidRPr="00D16B4B" w14:paraId="0EB68095" w14:textId="77777777" w:rsidTr="002B481C">
        <w:trPr>
          <w:cantSplit/>
          <w:trHeight w:val="240"/>
          <w:tblHeader/>
        </w:trPr>
        <w:tc>
          <w:tcPr>
            <w:tcW w:w="5245" w:type="dxa"/>
          </w:tcPr>
          <w:p w14:paraId="74F2C0DA" w14:textId="77777777" w:rsidR="002B481C" w:rsidRPr="00D16B4B" w:rsidRDefault="002B481C" w:rsidP="00B4643B">
            <w:pPr>
              <w:pStyle w:val="acctfourfigures"/>
              <w:spacing w:line="240" w:lineRule="atLeast"/>
              <w:ind w:left="11"/>
              <w:rPr>
                <w:rFonts w:cs="Times New Roman"/>
                <w:i/>
                <w:iCs/>
                <w:szCs w:val="22"/>
              </w:rPr>
            </w:pPr>
          </w:p>
        </w:tc>
        <w:tc>
          <w:tcPr>
            <w:tcW w:w="754" w:type="dxa"/>
          </w:tcPr>
          <w:p w14:paraId="1FDD57EB" w14:textId="77777777" w:rsidR="002B481C" w:rsidRPr="00D16B4B" w:rsidRDefault="002B481C" w:rsidP="00B4643B">
            <w:pPr>
              <w:pStyle w:val="acctfourfigures"/>
              <w:tabs>
                <w:tab w:val="clear" w:pos="765"/>
              </w:tabs>
              <w:spacing w:line="240" w:lineRule="atLeast"/>
              <w:ind w:left="-79" w:right="-79"/>
              <w:jc w:val="center"/>
              <w:rPr>
                <w:rFonts w:cs="Times New Roman"/>
                <w:szCs w:val="22"/>
              </w:rPr>
            </w:pPr>
          </w:p>
        </w:tc>
        <w:tc>
          <w:tcPr>
            <w:tcW w:w="1473" w:type="dxa"/>
          </w:tcPr>
          <w:p w14:paraId="09829B6E" w14:textId="0CE06CD0" w:rsidR="002B481C" w:rsidRPr="00D16B4B" w:rsidRDefault="00740C98" w:rsidP="00B4643B">
            <w:pPr>
              <w:pStyle w:val="acctmergecolhdg"/>
              <w:spacing w:line="240" w:lineRule="atLeast"/>
              <w:rPr>
                <w:rFonts w:cs="Times New Roman"/>
                <w:b w:val="0"/>
                <w:bCs/>
                <w:szCs w:val="22"/>
              </w:rPr>
            </w:pPr>
            <w:r w:rsidRPr="00D16B4B">
              <w:rPr>
                <w:rFonts w:cs="Times New Roman"/>
                <w:b w:val="0"/>
                <w:bCs/>
                <w:szCs w:val="22"/>
                <w:lang w:val="en-US"/>
              </w:rPr>
              <w:t>202</w:t>
            </w:r>
            <w:r w:rsidR="0035799A">
              <w:rPr>
                <w:rFonts w:cs="Times New Roman"/>
                <w:b w:val="0"/>
                <w:bCs/>
                <w:szCs w:val="22"/>
                <w:lang w:val="en-US"/>
              </w:rPr>
              <w:t>4</w:t>
            </w:r>
          </w:p>
        </w:tc>
        <w:tc>
          <w:tcPr>
            <w:tcW w:w="247" w:type="dxa"/>
          </w:tcPr>
          <w:p w14:paraId="72918241" w14:textId="77777777" w:rsidR="002B481C" w:rsidRPr="00D16B4B" w:rsidRDefault="002B481C" w:rsidP="00B4643B">
            <w:pPr>
              <w:pStyle w:val="acctmergecolhdg"/>
              <w:spacing w:line="240" w:lineRule="atLeast"/>
              <w:rPr>
                <w:rFonts w:cs="Times New Roman"/>
                <w:b w:val="0"/>
                <w:bCs/>
                <w:szCs w:val="22"/>
              </w:rPr>
            </w:pPr>
          </w:p>
        </w:tc>
        <w:tc>
          <w:tcPr>
            <w:tcW w:w="1498" w:type="dxa"/>
          </w:tcPr>
          <w:p w14:paraId="533EF9C3" w14:textId="5B4014DE" w:rsidR="002B481C" w:rsidRPr="00D16B4B" w:rsidRDefault="00740C98" w:rsidP="00B4643B">
            <w:pPr>
              <w:pStyle w:val="acctmergecolhdg"/>
              <w:spacing w:line="240" w:lineRule="atLeast"/>
              <w:rPr>
                <w:rFonts w:cs="Times New Roman"/>
                <w:b w:val="0"/>
                <w:bCs/>
                <w:szCs w:val="22"/>
              </w:rPr>
            </w:pPr>
            <w:r w:rsidRPr="00D16B4B">
              <w:rPr>
                <w:rFonts w:cs="Times New Roman"/>
                <w:b w:val="0"/>
                <w:bCs/>
                <w:szCs w:val="22"/>
                <w:lang w:val="en-US"/>
              </w:rPr>
              <w:t>202</w:t>
            </w:r>
            <w:r w:rsidR="0035799A">
              <w:rPr>
                <w:rFonts w:cs="Times New Roman"/>
                <w:b w:val="0"/>
                <w:bCs/>
                <w:szCs w:val="22"/>
                <w:lang w:val="en-US"/>
              </w:rPr>
              <w:t>3</w:t>
            </w:r>
          </w:p>
        </w:tc>
      </w:tr>
      <w:tr w:rsidR="002B481C" w:rsidRPr="00D16B4B" w14:paraId="7B9B071C" w14:textId="77777777" w:rsidTr="002B481C">
        <w:trPr>
          <w:cantSplit/>
          <w:trHeight w:val="240"/>
          <w:tblHeader/>
        </w:trPr>
        <w:tc>
          <w:tcPr>
            <w:tcW w:w="5245" w:type="dxa"/>
          </w:tcPr>
          <w:p w14:paraId="2836D5FA" w14:textId="77777777" w:rsidR="002B481C" w:rsidRPr="00D16B4B" w:rsidRDefault="002B481C" w:rsidP="00B4643B">
            <w:pPr>
              <w:pStyle w:val="acctfourfigures"/>
              <w:spacing w:line="240" w:lineRule="atLeast"/>
              <w:ind w:left="11"/>
              <w:rPr>
                <w:rFonts w:cs="Times New Roman"/>
                <w:i/>
                <w:iCs/>
                <w:szCs w:val="22"/>
              </w:rPr>
            </w:pPr>
          </w:p>
        </w:tc>
        <w:tc>
          <w:tcPr>
            <w:tcW w:w="754" w:type="dxa"/>
          </w:tcPr>
          <w:p w14:paraId="5ABBA3CC" w14:textId="77777777" w:rsidR="002B481C" w:rsidRPr="00D16B4B" w:rsidRDefault="002B481C" w:rsidP="00B4643B">
            <w:pPr>
              <w:pStyle w:val="acctfourfigures"/>
              <w:tabs>
                <w:tab w:val="clear" w:pos="765"/>
              </w:tabs>
              <w:spacing w:line="240" w:lineRule="atLeast"/>
              <w:ind w:left="-79" w:right="-79"/>
              <w:jc w:val="center"/>
              <w:rPr>
                <w:rFonts w:cs="Times New Roman"/>
                <w:szCs w:val="22"/>
              </w:rPr>
            </w:pPr>
          </w:p>
        </w:tc>
        <w:tc>
          <w:tcPr>
            <w:tcW w:w="3218" w:type="dxa"/>
            <w:gridSpan w:val="3"/>
          </w:tcPr>
          <w:p w14:paraId="36C8C664" w14:textId="361C9A1F" w:rsidR="002B481C" w:rsidRPr="00D16B4B" w:rsidRDefault="002B481C" w:rsidP="00B4643B">
            <w:pPr>
              <w:pStyle w:val="acctmergecolhdg"/>
              <w:spacing w:line="240" w:lineRule="atLeast"/>
              <w:rPr>
                <w:rFonts w:cs="Times New Roman"/>
                <w:b w:val="0"/>
                <w:bCs/>
                <w:szCs w:val="22"/>
              </w:rPr>
            </w:pPr>
            <w:r w:rsidRPr="00D16B4B">
              <w:rPr>
                <w:rFonts w:cs="Times New Roman"/>
                <w:b w:val="0"/>
                <w:bCs/>
                <w:i/>
                <w:iCs/>
                <w:szCs w:val="22"/>
              </w:rPr>
              <w:t>(in million Baht)</w:t>
            </w:r>
          </w:p>
        </w:tc>
      </w:tr>
      <w:tr w:rsidR="0035799A" w:rsidRPr="00D16B4B" w14:paraId="247DDF87" w14:textId="77777777" w:rsidTr="002B481C">
        <w:trPr>
          <w:cantSplit/>
          <w:trHeight w:val="240"/>
        </w:trPr>
        <w:tc>
          <w:tcPr>
            <w:tcW w:w="5245" w:type="dxa"/>
          </w:tcPr>
          <w:p w14:paraId="01A9AF03" w14:textId="13A825B6" w:rsidR="0035799A" w:rsidRPr="00D16B4B" w:rsidRDefault="0035799A" w:rsidP="0035799A">
            <w:pPr>
              <w:ind w:left="11"/>
              <w:rPr>
                <w:rFonts w:ascii="Times New Roman" w:hAnsi="Times New Roman" w:cs="Times New Roman"/>
                <w:sz w:val="22"/>
                <w:szCs w:val="22"/>
              </w:rPr>
            </w:pPr>
            <w:r w:rsidRPr="00D16B4B">
              <w:rPr>
                <w:rFonts w:ascii="Times New Roman" w:hAnsi="Times New Roman" w:cs="Times New Roman"/>
                <w:sz w:val="22"/>
                <w:szCs w:val="22"/>
              </w:rPr>
              <w:t>At 1 January</w:t>
            </w:r>
          </w:p>
        </w:tc>
        <w:tc>
          <w:tcPr>
            <w:tcW w:w="754" w:type="dxa"/>
          </w:tcPr>
          <w:p w14:paraId="65ABB31F" w14:textId="77777777" w:rsidR="0035799A" w:rsidRPr="00D16B4B" w:rsidRDefault="0035799A" w:rsidP="0035799A">
            <w:pPr>
              <w:rPr>
                <w:rFonts w:ascii="Times New Roman" w:hAnsi="Times New Roman" w:cs="Times New Roman"/>
                <w:sz w:val="22"/>
                <w:szCs w:val="22"/>
              </w:rPr>
            </w:pPr>
          </w:p>
        </w:tc>
        <w:tc>
          <w:tcPr>
            <w:tcW w:w="1473" w:type="dxa"/>
          </w:tcPr>
          <w:p w14:paraId="07038C7A" w14:textId="180DF8AA" w:rsidR="0035799A" w:rsidRPr="00D16B4B" w:rsidRDefault="0035799A" w:rsidP="0035799A">
            <w:pPr>
              <w:pStyle w:val="acctfourfigures"/>
              <w:tabs>
                <w:tab w:val="clear" w:pos="765"/>
                <w:tab w:val="decimal" w:pos="1076"/>
              </w:tabs>
              <w:spacing w:line="240" w:lineRule="atLeast"/>
              <w:ind w:right="-126"/>
              <w:rPr>
                <w:rFonts w:cs="Times New Roman"/>
                <w:szCs w:val="22"/>
                <w:cs/>
              </w:rPr>
            </w:pPr>
            <w:r w:rsidRPr="00D16B4B">
              <w:rPr>
                <w:rFonts w:cs="Times New Roman"/>
                <w:szCs w:val="22"/>
                <w:lang w:val="en-US"/>
              </w:rPr>
              <w:t>4</w:t>
            </w:r>
            <w:r>
              <w:rPr>
                <w:rFonts w:cs="Times New Roman"/>
                <w:szCs w:val="22"/>
                <w:lang w:val="en-US"/>
              </w:rPr>
              <w:t>67</w:t>
            </w:r>
          </w:p>
        </w:tc>
        <w:tc>
          <w:tcPr>
            <w:tcW w:w="247" w:type="dxa"/>
            <w:vAlign w:val="bottom"/>
          </w:tcPr>
          <w:p w14:paraId="2E30C597" w14:textId="77777777" w:rsidR="0035799A" w:rsidRPr="00D16B4B" w:rsidRDefault="0035799A" w:rsidP="0035799A">
            <w:pPr>
              <w:pStyle w:val="acctfourfigures"/>
              <w:tabs>
                <w:tab w:val="clear" w:pos="765"/>
                <w:tab w:val="decimal" w:pos="810"/>
              </w:tabs>
              <w:spacing w:line="240" w:lineRule="atLeast"/>
              <w:ind w:right="-126"/>
              <w:rPr>
                <w:rFonts w:cs="Times New Roman"/>
                <w:szCs w:val="22"/>
              </w:rPr>
            </w:pPr>
          </w:p>
        </w:tc>
        <w:tc>
          <w:tcPr>
            <w:tcW w:w="1498" w:type="dxa"/>
          </w:tcPr>
          <w:p w14:paraId="2018FE36" w14:textId="43A912C1"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479</w:t>
            </w:r>
          </w:p>
        </w:tc>
      </w:tr>
      <w:tr w:rsidR="0035799A" w:rsidRPr="00D16B4B" w14:paraId="1F66C998" w14:textId="77777777" w:rsidTr="002B481C">
        <w:trPr>
          <w:cantSplit/>
          <w:trHeight w:val="226"/>
        </w:trPr>
        <w:tc>
          <w:tcPr>
            <w:tcW w:w="5245" w:type="dxa"/>
          </w:tcPr>
          <w:p w14:paraId="71D891A8" w14:textId="0D592EBF" w:rsidR="0035799A" w:rsidRPr="00D16B4B" w:rsidRDefault="0035799A" w:rsidP="0035799A">
            <w:pPr>
              <w:ind w:left="11"/>
              <w:rPr>
                <w:rFonts w:ascii="Times New Roman" w:hAnsi="Times New Roman" w:cs="Times New Roman"/>
                <w:sz w:val="22"/>
                <w:szCs w:val="22"/>
              </w:rPr>
            </w:pPr>
            <w:r w:rsidRPr="00D16B4B">
              <w:rPr>
                <w:rFonts w:ascii="Times New Roman" w:hAnsi="Times New Roman" w:cs="Times New Roman"/>
                <w:sz w:val="22"/>
                <w:szCs w:val="22"/>
              </w:rPr>
              <w:t>Addition</w:t>
            </w:r>
          </w:p>
        </w:tc>
        <w:tc>
          <w:tcPr>
            <w:tcW w:w="754" w:type="dxa"/>
          </w:tcPr>
          <w:p w14:paraId="1C58CB40" w14:textId="77777777" w:rsidR="0035799A" w:rsidRPr="00D16B4B" w:rsidRDefault="0035799A" w:rsidP="0035799A">
            <w:pPr>
              <w:rPr>
                <w:rFonts w:ascii="Times New Roman" w:hAnsi="Times New Roman" w:cs="Times New Roman"/>
                <w:sz w:val="22"/>
                <w:szCs w:val="22"/>
              </w:rPr>
            </w:pPr>
          </w:p>
        </w:tc>
        <w:tc>
          <w:tcPr>
            <w:tcW w:w="1473" w:type="dxa"/>
          </w:tcPr>
          <w:p w14:paraId="157A1B69" w14:textId="61A5B2F2" w:rsidR="0035799A" w:rsidRPr="00D16B4B" w:rsidRDefault="0035799A" w:rsidP="0035799A">
            <w:pPr>
              <w:pStyle w:val="acctfourfigures"/>
              <w:tabs>
                <w:tab w:val="clear" w:pos="765"/>
                <w:tab w:val="decimal" w:pos="1076"/>
              </w:tabs>
              <w:spacing w:line="240" w:lineRule="atLeast"/>
              <w:ind w:right="-126"/>
              <w:rPr>
                <w:rFonts w:cs="Times New Roman"/>
                <w:szCs w:val="22"/>
                <w:cs/>
              </w:rPr>
            </w:pPr>
            <w:r>
              <w:rPr>
                <w:rFonts w:cs="Times New Roman"/>
                <w:szCs w:val="22"/>
                <w:lang w:val="en-US"/>
              </w:rPr>
              <w:t>-</w:t>
            </w:r>
          </w:p>
        </w:tc>
        <w:tc>
          <w:tcPr>
            <w:tcW w:w="247" w:type="dxa"/>
            <w:vAlign w:val="bottom"/>
          </w:tcPr>
          <w:p w14:paraId="087A57BA" w14:textId="77777777" w:rsidR="0035799A" w:rsidRPr="00D16B4B" w:rsidRDefault="0035799A" w:rsidP="0035799A">
            <w:pPr>
              <w:pStyle w:val="acctfourfigures"/>
              <w:tabs>
                <w:tab w:val="clear" w:pos="765"/>
                <w:tab w:val="decimal" w:pos="810"/>
              </w:tabs>
              <w:spacing w:line="240" w:lineRule="atLeast"/>
              <w:ind w:right="-126"/>
              <w:rPr>
                <w:rFonts w:cs="Times New Roman"/>
                <w:szCs w:val="22"/>
              </w:rPr>
            </w:pPr>
          </w:p>
        </w:tc>
        <w:tc>
          <w:tcPr>
            <w:tcW w:w="1498" w:type="dxa"/>
          </w:tcPr>
          <w:p w14:paraId="5884201C" w14:textId="0CC793C4"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3</w:t>
            </w:r>
          </w:p>
        </w:tc>
      </w:tr>
      <w:tr w:rsidR="0035799A" w:rsidRPr="00D16B4B" w14:paraId="05E32F87" w14:textId="77777777" w:rsidTr="002B481C">
        <w:trPr>
          <w:cantSplit/>
          <w:trHeight w:val="240"/>
        </w:trPr>
        <w:tc>
          <w:tcPr>
            <w:tcW w:w="5245" w:type="dxa"/>
          </w:tcPr>
          <w:p w14:paraId="45508A8F" w14:textId="1EA85519" w:rsidR="0035799A" w:rsidRPr="00D16B4B" w:rsidRDefault="0035799A" w:rsidP="0035799A">
            <w:pPr>
              <w:ind w:left="11"/>
              <w:rPr>
                <w:rFonts w:ascii="Times New Roman" w:hAnsi="Times New Roman" w:cs="Times New Roman"/>
                <w:sz w:val="22"/>
                <w:szCs w:val="22"/>
              </w:rPr>
            </w:pPr>
            <w:r w:rsidRPr="00D16B4B">
              <w:rPr>
                <w:rFonts w:ascii="Times New Roman" w:hAnsi="Times New Roman" w:cs="Times New Roman"/>
                <w:sz w:val="22"/>
                <w:szCs w:val="22"/>
              </w:rPr>
              <w:t>Transfers in</w:t>
            </w:r>
          </w:p>
        </w:tc>
        <w:tc>
          <w:tcPr>
            <w:tcW w:w="754" w:type="dxa"/>
          </w:tcPr>
          <w:p w14:paraId="3DE06E96" w14:textId="77777777" w:rsidR="0035799A" w:rsidRPr="00D16B4B" w:rsidRDefault="0035799A" w:rsidP="0035799A">
            <w:pPr>
              <w:jc w:val="center"/>
              <w:rPr>
                <w:rFonts w:ascii="Times New Roman" w:hAnsi="Times New Roman" w:cs="Times New Roman"/>
                <w:i/>
                <w:iCs/>
                <w:sz w:val="22"/>
                <w:szCs w:val="22"/>
              </w:rPr>
            </w:pPr>
          </w:p>
        </w:tc>
        <w:tc>
          <w:tcPr>
            <w:tcW w:w="1473" w:type="dxa"/>
          </w:tcPr>
          <w:p w14:paraId="65FF33C7" w14:textId="1CF5EE5A" w:rsidR="0035799A" w:rsidRPr="00D16B4B" w:rsidRDefault="0035799A" w:rsidP="0035799A">
            <w:pPr>
              <w:pStyle w:val="acctfourfigures"/>
              <w:tabs>
                <w:tab w:val="clear" w:pos="765"/>
                <w:tab w:val="decimal" w:pos="1076"/>
              </w:tabs>
              <w:spacing w:line="240" w:lineRule="atLeast"/>
              <w:ind w:right="-126"/>
              <w:rPr>
                <w:rFonts w:cs="Times New Roman"/>
                <w:szCs w:val="22"/>
              </w:rPr>
            </w:pPr>
            <w:r>
              <w:rPr>
                <w:rFonts w:cs="Times New Roman"/>
                <w:szCs w:val="22"/>
                <w:lang w:val="en-US"/>
              </w:rPr>
              <w:t>24</w:t>
            </w:r>
          </w:p>
        </w:tc>
        <w:tc>
          <w:tcPr>
            <w:tcW w:w="247" w:type="dxa"/>
            <w:vAlign w:val="bottom"/>
          </w:tcPr>
          <w:p w14:paraId="0A72377B" w14:textId="77777777" w:rsidR="0035799A" w:rsidRPr="00D16B4B" w:rsidRDefault="0035799A" w:rsidP="0035799A">
            <w:pPr>
              <w:pStyle w:val="acctfourfigures"/>
              <w:tabs>
                <w:tab w:val="clear" w:pos="765"/>
                <w:tab w:val="decimal" w:pos="810"/>
              </w:tabs>
              <w:spacing w:line="240" w:lineRule="atLeast"/>
              <w:ind w:right="-126"/>
              <w:rPr>
                <w:rFonts w:cs="Times New Roman"/>
                <w:szCs w:val="22"/>
              </w:rPr>
            </w:pPr>
          </w:p>
        </w:tc>
        <w:tc>
          <w:tcPr>
            <w:tcW w:w="1498" w:type="dxa"/>
          </w:tcPr>
          <w:p w14:paraId="5AC72985" w14:textId="439A2DCD"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1</w:t>
            </w:r>
          </w:p>
        </w:tc>
      </w:tr>
      <w:tr w:rsidR="0035799A" w:rsidRPr="00D16B4B" w14:paraId="27055FE9" w14:textId="77777777" w:rsidTr="002B481C">
        <w:trPr>
          <w:cantSplit/>
          <w:trHeight w:val="240"/>
        </w:trPr>
        <w:tc>
          <w:tcPr>
            <w:tcW w:w="5245" w:type="dxa"/>
          </w:tcPr>
          <w:p w14:paraId="77A30ABB" w14:textId="0C67F33D" w:rsidR="0035799A" w:rsidRPr="00D16B4B" w:rsidRDefault="0035799A" w:rsidP="0035799A">
            <w:pPr>
              <w:pStyle w:val="BodyText"/>
              <w:spacing w:after="0"/>
              <w:ind w:left="11"/>
              <w:rPr>
                <w:rFonts w:ascii="Times New Roman" w:hAnsi="Times New Roman" w:cs="Times New Roman"/>
                <w:i/>
                <w:iCs/>
                <w:sz w:val="22"/>
                <w:szCs w:val="22"/>
              </w:rPr>
            </w:pPr>
            <w:r w:rsidRPr="00D16B4B">
              <w:rPr>
                <w:rFonts w:ascii="Times New Roman" w:hAnsi="Times New Roman" w:cs="Times New Roman"/>
                <w:sz w:val="22"/>
                <w:szCs w:val="22"/>
              </w:rPr>
              <w:t>Loss on fair value adjustments</w:t>
            </w:r>
          </w:p>
        </w:tc>
        <w:tc>
          <w:tcPr>
            <w:tcW w:w="754" w:type="dxa"/>
          </w:tcPr>
          <w:p w14:paraId="44DFAD15" w14:textId="77777777" w:rsidR="0035799A" w:rsidRPr="00D16B4B" w:rsidRDefault="0035799A" w:rsidP="0035799A">
            <w:pPr>
              <w:pStyle w:val="BodyText"/>
              <w:spacing w:after="0"/>
              <w:rPr>
                <w:rFonts w:ascii="Times New Roman" w:hAnsi="Times New Roman" w:cs="Times New Roman"/>
                <w:sz w:val="22"/>
                <w:szCs w:val="22"/>
              </w:rPr>
            </w:pPr>
          </w:p>
        </w:tc>
        <w:tc>
          <w:tcPr>
            <w:tcW w:w="1473" w:type="dxa"/>
          </w:tcPr>
          <w:p w14:paraId="53FFCFED" w14:textId="7E6AAA12"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Pr>
                <w:rFonts w:cs="Times New Roman"/>
                <w:szCs w:val="22"/>
                <w:lang w:val="en-US"/>
              </w:rPr>
              <w:t>8</w:t>
            </w:r>
            <w:r w:rsidRPr="00D16B4B">
              <w:rPr>
                <w:rFonts w:cs="Times New Roman"/>
                <w:szCs w:val="22"/>
              </w:rPr>
              <w:t>)</w:t>
            </w:r>
          </w:p>
        </w:tc>
        <w:tc>
          <w:tcPr>
            <w:tcW w:w="247" w:type="dxa"/>
            <w:vAlign w:val="bottom"/>
          </w:tcPr>
          <w:p w14:paraId="17D89403" w14:textId="77777777" w:rsidR="0035799A" w:rsidRPr="00D16B4B" w:rsidRDefault="0035799A" w:rsidP="0035799A">
            <w:pPr>
              <w:pStyle w:val="acctfourfigures"/>
              <w:tabs>
                <w:tab w:val="clear" w:pos="765"/>
                <w:tab w:val="decimal" w:pos="810"/>
              </w:tabs>
              <w:spacing w:line="240" w:lineRule="atLeast"/>
              <w:ind w:right="-126"/>
              <w:rPr>
                <w:rFonts w:cs="Times New Roman"/>
                <w:szCs w:val="22"/>
              </w:rPr>
            </w:pPr>
          </w:p>
        </w:tc>
        <w:tc>
          <w:tcPr>
            <w:tcW w:w="1498" w:type="dxa"/>
          </w:tcPr>
          <w:p w14:paraId="6AB2F38E" w14:textId="692D4CC5"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Pr="00D16B4B">
              <w:rPr>
                <w:rFonts w:cs="Times New Roman"/>
                <w:szCs w:val="22"/>
                <w:lang w:val="en-US"/>
              </w:rPr>
              <w:t>16</w:t>
            </w:r>
            <w:r w:rsidRPr="00D16B4B">
              <w:rPr>
                <w:rFonts w:cs="Times New Roman"/>
                <w:szCs w:val="22"/>
              </w:rPr>
              <w:t>)</w:t>
            </w:r>
          </w:p>
        </w:tc>
      </w:tr>
      <w:tr w:rsidR="0035799A" w:rsidRPr="00D16B4B" w14:paraId="51D7F1F2" w14:textId="77777777" w:rsidTr="002B481C">
        <w:trPr>
          <w:cantSplit/>
          <w:trHeight w:val="226"/>
        </w:trPr>
        <w:tc>
          <w:tcPr>
            <w:tcW w:w="5245" w:type="dxa"/>
          </w:tcPr>
          <w:p w14:paraId="143D2325" w14:textId="7BB3A23A" w:rsidR="0035799A" w:rsidRPr="00D16B4B" w:rsidRDefault="0035799A" w:rsidP="0035799A">
            <w:pPr>
              <w:ind w:left="11"/>
              <w:rPr>
                <w:rFonts w:ascii="Times New Roman" w:hAnsi="Times New Roman" w:cs="Times New Roman"/>
                <w:b/>
                <w:bCs/>
                <w:sz w:val="22"/>
                <w:szCs w:val="22"/>
              </w:rPr>
            </w:pPr>
            <w:r w:rsidRPr="00D16B4B">
              <w:rPr>
                <w:rFonts w:ascii="Times New Roman" w:hAnsi="Times New Roman" w:cs="Times New Roman"/>
                <w:b/>
                <w:bCs/>
                <w:sz w:val="22"/>
                <w:szCs w:val="22"/>
              </w:rPr>
              <w:t>At 31 December</w:t>
            </w:r>
          </w:p>
        </w:tc>
        <w:tc>
          <w:tcPr>
            <w:tcW w:w="754" w:type="dxa"/>
          </w:tcPr>
          <w:p w14:paraId="087A1072" w14:textId="77777777" w:rsidR="0035799A" w:rsidRPr="00D16B4B" w:rsidRDefault="0035799A" w:rsidP="0035799A">
            <w:pPr>
              <w:rPr>
                <w:rFonts w:ascii="Times New Roman" w:hAnsi="Times New Roman" w:cs="Times New Roman"/>
                <w:b/>
                <w:bCs/>
                <w:sz w:val="22"/>
                <w:szCs w:val="22"/>
              </w:rPr>
            </w:pPr>
          </w:p>
        </w:tc>
        <w:tc>
          <w:tcPr>
            <w:tcW w:w="1473" w:type="dxa"/>
            <w:tcBorders>
              <w:top w:val="single" w:sz="4" w:space="0" w:color="auto"/>
              <w:bottom w:val="double" w:sz="4" w:space="0" w:color="auto"/>
            </w:tcBorders>
          </w:tcPr>
          <w:p w14:paraId="4DD59C43" w14:textId="05FF5B8C" w:rsidR="0035799A" w:rsidRPr="00D16B4B" w:rsidRDefault="0035799A" w:rsidP="0035799A">
            <w:pPr>
              <w:pStyle w:val="acctfourfigures"/>
              <w:tabs>
                <w:tab w:val="clear" w:pos="765"/>
                <w:tab w:val="decimal" w:pos="1076"/>
              </w:tabs>
              <w:spacing w:line="240" w:lineRule="atLeast"/>
              <w:ind w:right="-126"/>
              <w:rPr>
                <w:rFonts w:cs="Times New Roman"/>
                <w:b/>
                <w:bCs/>
                <w:szCs w:val="22"/>
              </w:rPr>
            </w:pPr>
            <w:r w:rsidRPr="00D16B4B">
              <w:rPr>
                <w:rFonts w:cs="Times New Roman"/>
                <w:b/>
                <w:bCs/>
                <w:szCs w:val="22"/>
                <w:lang w:val="en-US"/>
              </w:rPr>
              <w:t>4</w:t>
            </w:r>
            <w:r>
              <w:rPr>
                <w:rFonts w:cs="Times New Roman"/>
                <w:b/>
                <w:bCs/>
                <w:szCs w:val="22"/>
                <w:lang w:val="en-US"/>
              </w:rPr>
              <w:t>83</w:t>
            </w:r>
          </w:p>
        </w:tc>
        <w:tc>
          <w:tcPr>
            <w:tcW w:w="247" w:type="dxa"/>
          </w:tcPr>
          <w:p w14:paraId="16D88EAF" w14:textId="77777777" w:rsidR="0035799A" w:rsidRPr="00D16B4B" w:rsidRDefault="0035799A" w:rsidP="0035799A">
            <w:pPr>
              <w:pStyle w:val="acctfourfigures"/>
              <w:tabs>
                <w:tab w:val="clear" w:pos="765"/>
                <w:tab w:val="decimal" w:pos="810"/>
              </w:tabs>
              <w:spacing w:line="240" w:lineRule="atLeast"/>
              <w:ind w:right="-126"/>
              <w:rPr>
                <w:rFonts w:cs="Times New Roman"/>
                <w:b/>
                <w:bCs/>
                <w:szCs w:val="22"/>
              </w:rPr>
            </w:pPr>
          </w:p>
        </w:tc>
        <w:tc>
          <w:tcPr>
            <w:tcW w:w="1498" w:type="dxa"/>
            <w:tcBorders>
              <w:top w:val="single" w:sz="4" w:space="0" w:color="auto"/>
              <w:bottom w:val="double" w:sz="4" w:space="0" w:color="auto"/>
            </w:tcBorders>
          </w:tcPr>
          <w:p w14:paraId="0CE688F9" w14:textId="01B42381" w:rsidR="0035799A" w:rsidRPr="00D16B4B" w:rsidRDefault="0035799A" w:rsidP="0035799A">
            <w:pPr>
              <w:pStyle w:val="acctfourfigures"/>
              <w:tabs>
                <w:tab w:val="clear" w:pos="765"/>
                <w:tab w:val="decimal" w:pos="1076"/>
              </w:tabs>
              <w:spacing w:line="240" w:lineRule="atLeast"/>
              <w:ind w:right="-126"/>
              <w:rPr>
                <w:rFonts w:cs="Times New Roman"/>
                <w:b/>
                <w:bCs/>
                <w:szCs w:val="22"/>
              </w:rPr>
            </w:pPr>
            <w:r w:rsidRPr="00D16B4B">
              <w:rPr>
                <w:rFonts w:cs="Times New Roman"/>
                <w:b/>
                <w:bCs/>
                <w:szCs w:val="22"/>
                <w:lang w:val="en-US"/>
              </w:rPr>
              <w:t>467</w:t>
            </w:r>
          </w:p>
        </w:tc>
      </w:tr>
    </w:tbl>
    <w:p w14:paraId="6469AD26" w14:textId="77777777" w:rsidR="00436B97" w:rsidRPr="00D16B4B" w:rsidRDefault="00436B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62" w:type="dxa"/>
        <w:tblInd w:w="466" w:type="dxa"/>
        <w:tblLayout w:type="fixed"/>
        <w:tblCellMar>
          <w:left w:w="79" w:type="dxa"/>
          <w:right w:w="79" w:type="dxa"/>
        </w:tblCellMar>
        <w:tblLook w:val="0000" w:firstRow="0" w:lastRow="0" w:firstColumn="0" w:lastColumn="0" w:noHBand="0" w:noVBand="0"/>
      </w:tblPr>
      <w:tblGrid>
        <w:gridCol w:w="6044"/>
        <w:gridCol w:w="1485"/>
        <w:gridCol w:w="248"/>
        <w:gridCol w:w="1485"/>
      </w:tblGrid>
      <w:tr w:rsidR="002B481C" w:rsidRPr="00D16B4B" w14:paraId="5DC25BC7" w14:textId="77777777" w:rsidTr="002B481C">
        <w:trPr>
          <w:cantSplit/>
          <w:trHeight w:val="499"/>
          <w:tblHeader/>
        </w:trPr>
        <w:tc>
          <w:tcPr>
            <w:tcW w:w="6044" w:type="dxa"/>
          </w:tcPr>
          <w:p w14:paraId="45247BA6" w14:textId="77777777" w:rsidR="002B481C" w:rsidRPr="00D16B4B" w:rsidRDefault="002B481C" w:rsidP="00ED3B69">
            <w:pPr>
              <w:spacing w:line="240" w:lineRule="auto"/>
              <w:rPr>
                <w:rFonts w:ascii="Times New Roman" w:hAnsi="Times New Roman" w:cs="Times New Roman"/>
                <w:b/>
                <w:bCs/>
                <w:color w:val="0000FF"/>
                <w:sz w:val="22"/>
                <w:szCs w:val="22"/>
              </w:rPr>
            </w:pPr>
          </w:p>
        </w:tc>
        <w:tc>
          <w:tcPr>
            <w:tcW w:w="3218" w:type="dxa"/>
            <w:gridSpan w:val="3"/>
          </w:tcPr>
          <w:p w14:paraId="23A857EA" w14:textId="77777777" w:rsidR="002B481C" w:rsidRPr="00D16B4B" w:rsidRDefault="002B481C" w:rsidP="00ED3B69">
            <w:pPr>
              <w:pStyle w:val="acctmergecolhdg"/>
              <w:spacing w:line="240" w:lineRule="auto"/>
              <w:rPr>
                <w:rFonts w:cs="Times New Roman"/>
                <w:szCs w:val="22"/>
              </w:rPr>
            </w:pPr>
            <w:r w:rsidRPr="00D16B4B">
              <w:rPr>
                <w:rFonts w:cs="Times New Roman"/>
                <w:szCs w:val="22"/>
              </w:rPr>
              <w:t xml:space="preserve">Consolidated </w:t>
            </w:r>
          </w:p>
          <w:p w14:paraId="0C415FDD" w14:textId="77777777" w:rsidR="002B481C" w:rsidRPr="00D16B4B" w:rsidRDefault="002B481C" w:rsidP="00ED3B69">
            <w:pPr>
              <w:pStyle w:val="acctmergecolhdg"/>
              <w:spacing w:line="240" w:lineRule="auto"/>
              <w:ind w:left="-155" w:right="-93"/>
              <w:rPr>
                <w:rFonts w:cs="Times New Roman"/>
                <w:szCs w:val="22"/>
              </w:rPr>
            </w:pPr>
            <w:r w:rsidRPr="00D16B4B">
              <w:rPr>
                <w:rFonts w:cs="Times New Roman"/>
                <w:szCs w:val="22"/>
              </w:rPr>
              <w:t>financial statements</w:t>
            </w:r>
          </w:p>
        </w:tc>
      </w:tr>
      <w:tr w:rsidR="002917D8" w:rsidRPr="00D16B4B" w14:paraId="0E2E2604" w14:textId="77777777" w:rsidTr="002B481C">
        <w:trPr>
          <w:cantSplit/>
          <w:trHeight w:val="257"/>
          <w:tblHeader/>
        </w:trPr>
        <w:tc>
          <w:tcPr>
            <w:tcW w:w="6044" w:type="dxa"/>
          </w:tcPr>
          <w:p w14:paraId="0447B956" w14:textId="473ECA0A" w:rsidR="002917D8" w:rsidRPr="00D16B4B" w:rsidRDefault="002917D8" w:rsidP="002917D8">
            <w:pPr>
              <w:ind w:left="11"/>
              <w:rPr>
                <w:rFonts w:ascii="Times New Roman" w:hAnsi="Times New Roman" w:cs="Times New Roman"/>
                <w:i/>
                <w:iCs/>
                <w:sz w:val="22"/>
                <w:szCs w:val="22"/>
              </w:rPr>
            </w:pPr>
            <w:r w:rsidRPr="00D16B4B">
              <w:rPr>
                <w:rFonts w:ascii="Times New Roman" w:hAnsi="Times New Roman" w:cs="Times New Roman"/>
                <w:b/>
                <w:bCs/>
                <w:i/>
                <w:iCs/>
                <w:sz w:val="22"/>
                <w:szCs w:val="22"/>
              </w:rPr>
              <w:t xml:space="preserve">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485" w:type="dxa"/>
          </w:tcPr>
          <w:p w14:paraId="4E9DDC20" w14:textId="49724255" w:rsidR="002917D8" w:rsidRPr="00D16B4B" w:rsidRDefault="00740C98" w:rsidP="002917D8">
            <w:pPr>
              <w:pStyle w:val="acctmergecolhdg"/>
              <w:spacing w:line="240" w:lineRule="atLeast"/>
              <w:rPr>
                <w:rFonts w:cs="Times New Roman"/>
                <w:b w:val="0"/>
                <w:bCs/>
                <w:szCs w:val="22"/>
              </w:rPr>
            </w:pPr>
            <w:r w:rsidRPr="00D16B4B">
              <w:rPr>
                <w:rFonts w:cs="Times New Roman"/>
                <w:b w:val="0"/>
                <w:bCs/>
                <w:szCs w:val="22"/>
                <w:lang w:val="en-US"/>
              </w:rPr>
              <w:t>202</w:t>
            </w:r>
            <w:r w:rsidR="0035799A">
              <w:rPr>
                <w:rFonts w:cs="Times New Roman"/>
                <w:b w:val="0"/>
                <w:bCs/>
                <w:szCs w:val="22"/>
                <w:lang w:val="en-US"/>
              </w:rPr>
              <w:t>4</w:t>
            </w:r>
          </w:p>
        </w:tc>
        <w:tc>
          <w:tcPr>
            <w:tcW w:w="248" w:type="dxa"/>
          </w:tcPr>
          <w:p w14:paraId="1912A732" w14:textId="77777777" w:rsidR="002917D8" w:rsidRPr="00D16B4B" w:rsidRDefault="002917D8" w:rsidP="002917D8">
            <w:pPr>
              <w:pStyle w:val="acctmergecolhdg"/>
              <w:spacing w:line="240" w:lineRule="atLeast"/>
              <w:rPr>
                <w:rFonts w:cs="Times New Roman"/>
                <w:b w:val="0"/>
                <w:bCs/>
                <w:szCs w:val="22"/>
              </w:rPr>
            </w:pPr>
          </w:p>
        </w:tc>
        <w:tc>
          <w:tcPr>
            <w:tcW w:w="1485" w:type="dxa"/>
          </w:tcPr>
          <w:p w14:paraId="7BA4EE65" w14:textId="019DE63D" w:rsidR="002917D8" w:rsidRPr="00D16B4B" w:rsidRDefault="00740C98" w:rsidP="002917D8">
            <w:pPr>
              <w:pStyle w:val="acctmergecolhdg"/>
              <w:spacing w:line="240" w:lineRule="atLeast"/>
              <w:rPr>
                <w:rFonts w:cs="Times New Roman"/>
                <w:b w:val="0"/>
                <w:bCs/>
                <w:szCs w:val="22"/>
              </w:rPr>
            </w:pPr>
            <w:r w:rsidRPr="00D16B4B">
              <w:rPr>
                <w:rFonts w:cs="Times New Roman"/>
                <w:b w:val="0"/>
                <w:bCs/>
                <w:szCs w:val="22"/>
                <w:lang w:val="en-US"/>
              </w:rPr>
              <w:t>202</w:t>
            </w:r>
            <w:r w:rsidR="0035799A">
              <w:rPr>
                <w:rFonts w:cs="Times New Roman"/>
                <w:b w:val="0"/>
                <w:bCs/>
                <w:szCs w:val="22"/>
                <w:lang w:val="en-US"/>
              </w:rPr>
              <w:t>3</w:t>
            </w:r>
          </w:p>
        </w:tc>
      </w:tr>
      <w:tr w:rsidR="002B481C" w:rsidRPr="00D16B4B" w14:paraId="1519939B" w14:textId="77777777" w:rsidTr="002B481C">
        <w:trPr>
          <w:cantSplit/>
          <w:trHeight w:val="257"/>
          <w:tblHeader/>
        </w:trPr>
        <w:tc>
          <w:tcPr>
            <w:tcW w:w="6044" w:type="dxa"/>
          </w:tcPr>
          <w:p w14:paraId="4F71EC81" w14:textId="77777777" w:rsidR="002B481C" w:rsidRPr="00D16B4B" w:rsidRDefault="002B481C" w:rsidP="00B4643B">
            <w:pPr>
              <w:ind w:left="11"/>
              <w:rPr>
                <w:rFonts w:ascii="Times New Roman" w:hAnsi="Times New Roman" w:cs="Times New Roman"/>
                <w:b/>
                <w:bCs/>
                <w:i/>
                <w:iCs/>
                <w:sz w:val="22"/>
                <w:szCs w:val="22"/>
              </w:rPr>
            </w:pPr>
          </w:p>
        </w:tc>
        <w:tc>
          <w:tcPr>
            <w:tcW w:w="3218" w:type="dxa"/>
            <w:gridSpan w:val="3"/>
          </w:tcPr>
          <w:p w14:paraId="6E32370E" w14:textId="720C3A3E" w:rsidR="002B481C" w:rsidRPr="00D16B4B" w:rsidRDefault="002B481C" w:rsidP="00B4643B">
            <w:pPr>
              <w:pStyle w:val="acctmergecolhdg"/>
              <w:spacing w:line="240" w:lineRule="atLeast"/>
              <w:rPr>
                <w:rFonts w:cs="Times New Roman"/>
                <w:b w:val="0"/>
                <w:bCs/>
                <w:szCs w:val="22"/>
              </w:rPr>
            </w:pPr>
            <w:r w:rsidRPr="00D16B4B">
              <w:rPr>
                <w:rFonts w:cs="Times New Roman"/>
                <w:b w:val="0"/>
                <w:bCs/>
                <w:i/>
                <w:iCs/>
                <w:szCs w:val="22"/>
              </w:rPr>
              <w:t>(in million Baht)</w:t>
            </w:r>
          </w:p>
        </w:tc>
      </w:tr>
      <w:tr w:rsidR="002B481C" w:rsidRPr="00D16B4B" w14:paraId="143D1419" w14:textId="77777777" w:rsidTr="002B481C">
        <w:trPr>
          <w:cantSplit/>
          <w:trHeight w:val="242"/>
          <w:tblHeader/>
        </w:trPr>
        <w:tc>
          <w:tcPr>
            <w:tcW w:w="6044" w:type="dxa"/>
          </w:tcPr>
          <w:p w14:paraId="25D84FED" w14:textId="77777777" w:rsidR="002B481C" w:rsidRPr="00D16B4B" w:rsidRDefault="002B481C" w:rsidP="00B4643B">
            <w:pPr>
              <w:ind w:left="11"/>
              <w:rPr>
                <w:rFonts w:ascii="Times New Roman" w:hAnsi="Times New Roman" w:cs="Times New Roman"/>
                <w:b/>
                <w:bCs/>
                <w:sz w:val="22"/>
                <w:szCs w:val="22"/>
              </w:rPr>
            </w:pPr>
            <w:r w:rsidRPr="00D16B4B">
              <w:rPr>
                <w:rFonts w:ascii="Times New Roman" w:hAnsi="Times New Roman" w:cs="Times New Roman"/>
                <w:b/>
                <w:bCs/>
                <w:i/>
                <w:iCs/>
                <w:sz w:val="22"/>
                <w:szCs w:val="22"/>
                <w:lang w:eastAsia="en-GB"/>
              </w:rPr>
              <w:t>Amounts recognised in profit or loss</w:t>
            </w:r>
          </w:p>
        </w:tc>
        <w:tc>
          <w:tcPr>
            <w:tcW w:w="1485" w:type="dxa"/>
          </w:tcPr>
          <w:p w14:paraId="767F0E29" w14:textId="77777777" w:rsidR="002B481C" w:rsidRPr="00D16B4B" w:rsidRDefault="002B481C" w:rsidP="00B4643B">
            <w:pPr>
              <w:pStyle w:val="acctmergecolhdg"/>
              <w:spacing w:line="240" w:lineRule="auto"/>
              <w:ind w:left="96"/>
              <w:rPr>
                <w:rFonts w:cs="Times New Roman"/>
                <w:b w:val="0"/>
                <w:bCs/>
                <w:szCs w:val="22"/>
              </w:rPr>
            </w:pPr>
          </w:p>
        </w:tc>
        <w:tc>
          <w:tcPr>
            <w:tcW w:w="248" w:type="dxa"/>
          </w:tcPr>
          <w:p w14:paraId="034F3DA6" w14:textId="77777777" w:rsidR="002B481C" w:rsidRPr="00D16B4B" w:rsidRDefault="002B481C" w:rsidP="00B4643B">
            <w:pPr>
              <w:pStyle w:val="acctmergecolhdg"/>
              <w:spacing w:line="240" w:lineRule="auto"/>
              <w:rPr>
                <w:rFonts w:cs="Times New Roman"/>
                <w:b w:val="0"/>
                <w:bCs/>
                <w:szCs w:val="22"/>
              </w:rPr>
            </w:pPr>
          </w:p>
        </w:tc>
        <w:tc>
          <w:tcPr>
            <w:tcW w:w="1485" w:type="dxa"/>
          </w:tcPr>
          <w:p w14:paraId="11FCBB6F" w14:textId="77777777" w:rsidR="002B481C" w:rsidRPr="00D16B4B" w:rsidRDefault="002B481C" w:rsidP="00B4643B">
            <w:pPr>
              <w:pStyle w:val="acctmergecolhdg"/>
              <w:spacing w:line="240" w:lineRule="auto"/>
              <w:rPr>
                <w:rFonts w:cs="Times New Roman"/>
                <w:b w:val="0"/>
                <w:bCs/>
                <w:szCs w:val="22"/>
              </w:rPr>
            </w:pPr>
          </w:p>
        </w:tc>
      </w:tr>
      <w:tr w:rsidR="0035799A" w:rsidRPr="00D16B4B" w14:paraId="7951C9B1" w14:textId="77777777" w:rsidTr="002B481C">
        <w:trPr>
          <w:cantSplit/>
          <w:trHeight w:val="257"/>
        </w:trPr>
        <w:tc>
          <w:tcPr>
            <w:tcW w:w="6044" w:type="dxa"/>
          </w:tcPr>
          <w:p w14:paraId="0638BB48" w14:textId="77777777" w:rsidR="0035799A" w:rsidRPr="00D16B4B" w:rsidRDefault="0035799A" w:rsidP="0035799A">
            <w:pPr>
              <w:ind w:left="11"/>
              <w:rPr>
                <w:rFonts w:ascii="Times New Roman" w:hAnsi="Times New Roman" w:cs="Times New Roman"/>
                <w:sz w:val="22"/>
                <w:szCs w:val="22"/>
              </w:rPr>
            </w:pPr>
            <w:r w:rsidRPr="00D16B4B">
              <w:rPr>
                <w:rFonts w:ascii="Times New Roman" w:hAnsi="Times New Roman" w:cs="Times New Roman"/>
                <w:sz w:val="22"/>
                <w:szCs w:val="22"/>
              </w:rPr>
              <w:t>Rental income</w:t>
            </w:r>
          </w:p>
        </w:tc>
        <w:tc>
          <w:tcPr>
            <w:tcW w:w="1485" w:type="dxa"/>
          </w:tcPr>
          <w:p w14:paraId="49757579" w14:textId="3257F016"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1</w:t>
            </w:r>
            <w:r w:rsidR="00F8595F">
              <w:rPr>
                <w:rFonts w:cs="Times New Roman"/>
                <w:szCs w:val="22"/>
                <w:lang w:val="en-US"/>
              </w:rPr>
              <w:t>4</w:t>
            </w:r>
          </w:p>
        </w:tc>
        <w:tc>
          <w:tcPr>
            <w:tcW w:w="248" w:type="dxa"/>
          </w:tcPr>
          <w:p w14:paraId="3A288543" w14:textId="77777777" w:rsidR="0035799A" w:rsidRPr="00D16B4B" w:rsidRDefault="0035799A" w:rsidP="0035799A">
            <w:pPr>
              <w:pStyle w:val="acctfourfigures"/>
              <w:tabs>
                <w:tab w:val="clear" w:pos="765"/>
                <w:tab w:val="decimal" w:pos="1076"/>
              </w:tabs>
              <w:spacing w:line="240" w:lineRule="atLeast"/>
              <w:ind w:right="-126"/>
              <w:jc w:val="center"/>
              <w:rPr>
                <w:rFonts w:cs="Times New Roman"/>
                <w:szCs w:val="22"/>
              </w:rPr>
            </w:pPr>
          </w:p>
        </w:tc>
        <w:tc>
          <w:tcPr>
            <w:tcW w:w="1485" w:type="dxa"/>
          </w:tcPr>
          <w:p w14:paraId="3F8D412B" w14:textId="2F31C01E"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12</w:t>
            </w:r>
          </w:p>
        </w:tc>
      </w:tr>
      <w:tr w:rsidR="0035799A" w:rsidRPr="00D16B4B" w14:paraId="5969E795" w14:textId="77777777" w:rsidTr="002B481C">
        <w:trPr>
          <w:cantSplit/>
          <w:trHeight w:val="257"/>
        </w:trPr>
        <w:tc>
          <w:tcPr>
            <w:tcW w:w="6044" w:type="dxa"/>
          </w:tcPr>
          <w:p w14:paraId="6BEE05D4" w14:textId="1FC3BCD2" w:rsidR="0035799A" w:rsidRPr="00D16B4B" w:rsidRDefault="00CE3956" w:rsidP="0035799A">
            <w:pPr>
              <w:ind w:left="11"/>
              <w:rPr>
                <w:szCs w:val="22"/>
              </w:rPr>
            </w:pPr>
            <w:r>
              <w:rPr>
                <w:rFonts w:ascii="Times New Roman" w:hAnsi="Times New Roman"/>
                <w:sz w:val="22"/>
                <w:szCs w:val="28"/>
              </w:rPr>
              <w:t>Gain (l</w:t>
            </w:r>
            <w:r w:rsidR="0035799A" w:rsidRPr="00D16B4B">
              <w:rPr>
                <w:rFonts w:ascii="Times New Roman" w:hAnsi="Times New Roman" w:cs="Times New Roman"/>
                <w:sz w:val="22"/>
                <w:szCs w:val="22"/>
              </w:rPr>
              <w:t>oss</w:t>
            </w:r>
            <w:r>
              <w:rPr>
                <w:rFonts w:ascii="Times New Roman" w:hAnsi="Times New Roman" w:cs="Times New Roman"/>
                <w:sz w:val="22"/>
                <w:szCs w:val="22"/>
              </w:rPr>
              <w:t>)</w:t>
            </w:r>
            <w:r w:rsidR="0035799A" w:rsidRPr="00D16B4B">
              <w:rPr>
                <w:rFonts w:ascii="Times New Roman" w:hAnsi="Times New Roman" w:cs="Times New Roman"/>
                <w:sz w:val="22"/>
                <w:szCs w:val="22"/>
              </w:rPr>
              <w:t xml:space="preserve"> on fair value adjustments</w:t>
            </w:r>
          </w:p>
        </w:tc>
        <w:tc>
          <w:tcPr>
            <w:tcW w:w="1485" w:type="dxa"/>
          </w:tcPr>
          <w:p w14:paraId="25628C1B" w14:textId="20D201EA" w:rsidR="0035799A" w:rsidRPr="00D16B4B" w:rsidRDefault="0035799A" w:rsidP="0035799A">
            <w:pPr>
              <w:pStyle w:val="acctfourfigures"/>
              <w:tabs>
                <w:tab w:val="clear" w:pos="765"/>
                <w:tab w:val="decimal" w:pos="1076"/>
              </w:tabs>
              <w:spacing w:line="240" w:lineRule="atLeast"/>
              <w:ind w:right="-126"/>
              <w:rPr>
                <w:rFonts w:cs="Times New Roman"/>
                <w:szCs w:val="22"/>
                <w:cs/>
              </w:rPr>
            </w:pPr>
            <w:r>
              <w:rPr>
                <w:rFonts w:cs="Times New Roman"/>
                <w:szCs w:val="22"/>
              </w:rPr>
              <w:t>4</w:t>
            </w:r>
          </w:p>
        </w:tc>
        <w:tc>
          <w:tcPr>
            <w:tcW w:w="248" w:type="dxa"/>
          </w:tcPr>
          <w:p w14:paraId="50A5A579" w14:textId="77777777" w:rsidR="0035799A" w:rsidRPr="00D16B4B" w:rsidRDefault="0035799A" w:rsidP="0035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7DC9FF99" w14:textId="082003D6"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r>
      <w:tr w:rsidR="0035799A" w:rsidRPr="00D16B4B" w14:paraId="365DB33D" w14:textId="77777777" w:rsidTr="002B481C">
        <w:trPr>
          <w:cantSplit/>
          <w:trHeight w:val="257"/>
        </w:trPr>
        <w:tc>
          <w:tcPr>
            <w:tcW w:w="6044" w:type="dxa"/>
          </w:tcPr>
          <w:p w14:paraId="5CCF1A2A" w14:textId="77777777" w:rsidR="0035799A" w:rsidRPr="00D16B4B" w:rsidRDefault="0035799A" w:rsidP="0035799A">
            <w:pPr>
              <w:ind w:left="11"/>
              <w:rPr>
                <w:rFonts w:ascii="Times New Roman" w:hAnsi="Times New Roman" w:cs="Times New Roman"/>
                <w:b/>
                <w:bCs/>
                <w:i/>
                <w:iCs/>
                <w:sz w:val="22"/>
                <w:szCs w:val="22"/>
                <w:lang w:eastAsia="en-GB"/>
              </w:rPr>
            </w:pPr>
          </w:p>
        </w:tc>
        <w:tc>
          <w:tcPr>
            <w:tcW w:w="1485" w:type="dxa"/>
          </w:tcPr>
          <w:p w14:paraId="102BA75C" w14:textId="77777777" w:rsidR="0035799A" w:rsidRPr="00D16B4B" w:rsidRDefault="0035799A" w:rsidP="0035799A">
            <w:pPr>
              <w:pStyle w:val="acctfourfigures"/>
              <w:tabs>
                <w:tab w:val="clear" w:pos="765"/>
                <w:tab w:val="decimal" w:pos="1076"/>
              </w:tabs>
              <w:spacing w:line="240" w:lineRule="atLeast"/>
              <w:ind w:right="-126"/>
              <w:rPr>
                <w:rFonts w:cs="Times New Roman"/>
                <w:szCs w:val="22"/>
              </w:rPr>
            </w:pPr>
          </w:p>
        </w:tc>
        <w:tc>
          <w:tcPr>
            <w:tcW w:w="248" w:type="dxa"/>
          </w:tcPr>
          <w:p w14:paraId="75C02FB0" w14:textId="77777777" w:rsidR="0035799A" w:rsidRPr="00D16B4B" w:rsidRDefault="0035799A" w:rsidP="0035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68F266C6" w14:textId="77777777" w:rsidR="0035799A" w:rsidRPr="00D16B4B" w:rsidRDefault="0035799A" w:rsidP="0035799A">
            <w:pPr>
              <w:pStyle w:val="acctfourfigures"/>
              <w:tabs>
                <w:tab w:val="clear" w:pos="765"/>
                <w:tab w:val="decimal" w:pos="1076"/>
              </w:tabs>
              <w:spacing w:line="240" w:lineRule="atLeast"/>
              <w:ind w:right="-126"/>
              <w:rPr>
                <w:rFonts w:cs="Times New Roman"/>
                <w:szCs w:val="22"/>
              </w:rPr>
            </w:pPr>
          </w:p>
        </w:tc>
      </w:tr>
      <w:tr w:rsidR="0035799A" w:rsidRPr="00D16B4B" w14:paraId="141AD6D3" w14:textId="77777777" w:rsidTr="002B481C">
        <w:trPr>
          <w:cantSplit/>
          <w:trHeight w:val="257"/>
        </w:trPr>
        <w:tc>
          <w:tcPr>
            <w:tcW w:w="6044" w:type="dxa"/>
          </w:tcPr>
          <w:p w14:paraId="67E37E06" w14:textId="0CEB7DEF" w:rsidR="0035799A" w:rsidRPr="00D16B4B" w:rsidRDefault="0035799A" w:rsidP="0035799A">
            <w:pPr>
              <w:ind w:left="11"/>
              <w:rPr>
                <w:rFonts w:ascii="Times New Roman" w:hAnsi="Times New Roman"/>
                <w:sz w:val="22"/>
                <w:szCs w:val="28"/>
              </w:rPr>
            </w:pPr>
            <w:r w:rsidRPr="00D16B4B">
              <w:rPr>
                <w:rFonts w:ascii="Times New Roman" w:hAnsi="Times New Roman" w:cs="Times New Roman"/>
                <w:b/>
                <w:bCs/>
                <w:i/>
                <w:iCs/>
                <w:sz w:val="22"/>
                <w:szCs w:val="22"/>
                <w:lang w:eastAsia="en-GB"/>
              </w:rPr>
              <w:t>Amounts recognised in other comprehensive income</w:t>
            </w:r>
          </w:p>
        </w:tc>
        <w:tc>
          <w:tcPr>
            <w:tcW w:w="1485" w:type="dxa"/>
          </w:tcPr>
          <w:p w14:paraId="1D6699A7" w14:textId="77777777" w:rsidR="0035799A" w:rsidRPr="00D16B4B" w:rsidRDefault="0035799A" w:rsidP="0035799A">
            <w:pPr>
              <w:pStyle w:val="acctfourfigures"/>
              <w:tabs>
                <w:tab w:val="clear" w:pos="765"/>
                <w:tab w:val="decimal" w:pos="1076"/>
              </w:tabs>
              <w:spacing w:line="240" w:lineRule="atLeast"/>
              <w:ind w:right="-126"/>
              <w:rPr>
                <w:rFonts w:cs="Times New Roman"/>
                <w:szCs w:val="22"/>
              </w:rPr>
            </w:pPr>
          </w:p>
        </w:tc>
        <w:tc>
          <w:tcPr>
            <w:tcW w:w="248" w:type="dxa"/>
          </w:tcPr>
          <w:p w14:paraId="04215D9C" w14:textId="77777777" w:rsidR="0035799A" w:rsidRPr="00D16B4B" w:rsidRDefault="0035799A" w:rsidP="0035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0F10D728" w14:textId="77777777" w:rsidR="0035799A" w:rsidRPr="00D16B4B" w:rsidRDefault="0035799A" w:rsidP="0035799A">
            <w:pPr>
              <w:pStyle w:val="acctfourfigures"/>
              <w:tabs>
                <w:tab w:val="clear" w:pos="765"/>
                <w:tab w:val="decimal" w:pos="1076"/>
              </w:tabs>
              <w:spacing w:line="240" w:lineRule="atLeast"/>
              <w:ind w:right="-126"/>
              <w:rPr>
                <w:rFonts w:cs="Times New Roman"/>
                <w:szCs w:val="22"/>
              </w:rPr>
            </w:pPr>
          </w:p>
        </w:tc>
      </w:tr>
      <w:tr w:rsidR="0035799A" w:rsidRPr="00D16B4B" w14:paraId="689275C3" w14:textId="77777777" w:rsidTr="002B481C">
        <w:trPr>
          <w:cantSplit/>
          <w:trHeight w:val="257"/>
        </w:trPr>
        <w:tc>
          <w:tcPr>
            <w:tcW w:w="6044" w:type="dxa"/>
          </w:tcPr>
          <w:p w14:paraId="0636D825" w14:textId="6A8CD417" w:rsidR="0035799A" w:rsidRPr="00D16B4B" w:rsidRDefault="0035799A" w:rsidP="0035799A">
            <w:pPr>
              <w:ind w:left="11"/>
              <w:rPr>
                <w:rFonts w:ascii="Times New Roman" w:hAnsi="Times New Roman"/>
                <w:sz w:val="22"/>
                <w:szCs w:val="28"/>
              </w:rPr>
            </w:pPr>
            <w:r w:rsidRPr="00D16B4B">
              <w:rPr>
                <w:rFonts w:ascii="Times New Roman" w:hAnsi="Times New Roman"/>
                <w:sz w:val="22"/>
                <w:szCs w:val="28"/>
              </w:rPr>
              <w:t>L</w:t>
            </w:r>
            <w:r w:rsidRPr="00D16B4B">
              <w:rPr>
                <w:rFonts w:ascii="Times New Roman" w:hAnsi="Times New Roman" w:cs="Times New Roman"/>
                <w:sz w:val="22"/>
                <w:szCs w:val="22"/>
              </w:rPr>
              <w:t>oss on fair value adjustments</w:t>
            </w:r>
          </w:p>
        </w:tc>
        <w:tc>
          <w:tcPr>
            <w:tcW w:w="1485" w:type="dxa"/>
          </w:tcPr>
          <w:p w14:paraId="010EBE57" w14:textId="41869C39"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Pr>
                <w:rFonts w:cs="Times New Roman"/>
                <w:szCs w:val="22"/>
                <w:lang w:val="en-US"/>
              </w:rPr>
              <w:t>12</w:t>
            </w:r>
            <w:r w:rsidRPr="00D16B4B">
              <w:rPr>
                <w:rFonts w:cs="Times New Roman"/>
                <w:szCs w:val="22"/>
              </w:rPr>
              <w:t>)</w:t>
            </w:r>
          </w:p>
        </w:tc>
        <w:tc>
          <w:tcPr>
            <w:tcW w:w="248" w:type="dxa"/>
          </w:tcPr>
          <w:p w14:paraId="2DA8BA3E" w14:textId="77777777" w:rsidR="0035799A" w:rsidRPr="00D16B4B" w:rsidRDefault="0035799A" w:rsidP="0035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3CFD9D90" w14:textId="6023DFB0" w:rsidR="0035799A" w:rsidRPr="00D16B4B" w:rsidRDefault="0035799A" w:rsidP="0035799A">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Pr="00D16B4B">
              <w:rPr>
                <w:rFonts w:cs="Times New Roman"/>
                <w:szCs w:val="22"/>
                <w:lang w:val="en-US"/>
              </w:rPr>
              <w:t>9</w:t>
            </w:r>
            <w:r w:rsidRPr="00D16B4B">
              <w:rPr>
                <w:rFonts w:cs="Times New Roman"/>
                <w:szCs w:val="22"/>
              </w:rPr>
              <w:t>)</w:t>
            </w:r>
          </w:p>
        </w:tc>
      </w:tr>
    </w:tbl>
    <w:p w14:paraId="4EE6264E" w14:textId="77777777" w:rsidR="00AC24F8" w:rsidRPr="00D16B4B" w:rsidRDefault="00AC24F8"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4"/>
          <w:szCs w:val="24"/>
        </w:rPr>
      </w:pPr>
    </w:p>
    <w:p w14:paraId="6E585CBE" w14:textId="7641B07F" w:rsidR="00AC24F8" w:rsidRPr="00D16B4B" w:rsidRDefault="00AC24F8" w:rsidP="00AC24F8">
      <w:pPr>
        <w:tabs>
          <w:tab w:val="clear" w:pos="454"/>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Investment properties of</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the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Group comprise of land</w:t>
      </w:r>
      <w:r w:rsidR="00E62B75" w:rsidRPr="00D16B4B">
        <w:rPr>
          <w:rFonts w:ascii="Times New Roman" w:hAnsi="Times New Roman" w:cs="Times New Roman"/>
          <w:sz w:val="22"/>
          <w:szCs w:val="22"/>
        </w:rPr>
        <w:t xml:space="preserve"> with building</w:t>
      </w:r>
      <w:r w:rsidRPr="00D16B4B">
        <w:rPr>
          <w:rFonts w:ascii="Times New Roman" w:hAnsi="Times New Roman" w:cs="Times New Roman"/>
          <w:sz w:val="22"/>
          <w:szCs w:val="22"/>
        </w:rPr>
        <w:t xml:space="preserve"> held for a currently undetermined future use amounting to Bah</w:t>
      </w:r>
      <w:r w:rsidR="00B61F3D" w:rsidRPr="00D16B4B">
        <w:rPr>
          <w:rFonts w:ascii="Times New Roman" w:hAnsi="Times New Roman" w:cs="Times New Roman"/>
          <w:sz w:val="22"/>
          <w:szCs w:val="22"/>
        </w:rPr>
        <w:t xml:space="preserve">t </w:t>
      </w:r>
      <w:r w:rsidR="00740C98" w:rsidRPr="00D16B4B">
        <w:rPr>
          <w:rFonts w:ascii="Times New Roman" w:hAnsi="Times New Roman" w:cs="Times New Roman"/>
          <w:sz w:val="22"/>
          <w:szCs w:val="22"/>
        </w:rPr>
        <w:t>4</w:t>
      </w:r>
      <w:r w:rsidR="00CE3956">
        <w:rPr>
          <w:rFonts w:ascii="Times New Roman" w:hAnsi="Times New Roman" w:cs="Times New Roman"/>
          <w:sz w:val="22"/>
          <w:szCs w:val="22"/>
        </w:rPr>
        <w:t>32</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million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CE3956">
        <w:rPr>
          <w:rFonts w:ascii="Times New Roman" w:hAnsi="Times New Roman" w:cs="Times New Roman"/>
          <w:i/>
          <w:iCs/>
          <w:sz w:val="22"/>
          <w:szCs w:val="22"/>
        </w:rPr>
        <w:t>3</w:t>
      </w:r>
      <w:r w:rsidRPr="00D16B4B">
        <w:rPr>
          <w:rFonts w:ascii="Times New Roman" w:hAnsi="Times New Roman" w:cs="Times New Roman"/>
          <w:i/>
          <w:iCs/>
          <w:sz w:val="22"/>
          <w:szCs w:val="22"/>
        </w:rPr>
        <w:t xml:space="preserve">: Baht </w:t>
      </w:r>
      <w:r w:rsidR="00740C98" w:rsidRPr="00D16B4B">
        <w:rPr>
          <w:rFonts w:ascii="Times New Roman" w:hAnsi="Times New Roman" w:cs="Times New Roman"/>
          <w:i/>
          <w:iCs/>
          <w:sz w:val="22"/>
          <w:szCs w:val="22"/>
        </w:rPr>
        <w:t>421</w:t>
      </w:r>
      <w:r w:rsidRPr="00D16B4B">
        <w:rPr>
          <w:rFonts w:ascii="Times New Roman" w:hAnsi="Times New Roman" w:cs="Times New Roman"/>
          <w:i/>
          <w:iCs/>
          <w:sz w:val="22"/>
          <w:szCs w:val="22"/>
        </w:rPr>
        <w:t xml:space="preserve"> million)</w:t>
      </w:r>
      <w:r w:rsidR="009E3859" w:rsidRPr="00D16B4B">
        <w:rPr>
          <w:rFonts w:ascii="Times New Roman" w:hAnsi="Times New Roman" w:cs="Times New Roman"/>
          <w:sz w:val="22"/>
          <w:szCs w:val="22"/>
        </w:rPr>
        <w:t xml:space="preserve">, right-of-use assets under sub-lease contract amounting to Baht </w:t>
      </w:r>
      <w:r w:rsidR="00CE3956">
        <w:rPr>
          <w:rFonts w:ascii="Times New Roman" w:hAnsi="Times New Roman" w:cs="Times New Roman"/>
          <w:sz w:val="22"/>
          <w:szCs w:val="22"/>
        </w:rPr>
        <w:t>51</w:t>
      </w:r>
      <w:r w:rsidR="009E3859" w:rsidRPr="00D16B4B">
        <w:rPr>
          <w:rFonts w:ascii="Times New Roman" w:hAnsi="Times New Roman" w:cs="Times New Roman"/>
          <w:sz w:val="22"/>
          <w:szCs w:val="22"/>
        </w:rPr>
        <w:t xml:space="preserve"> million </w:t>
      </w:r>
      <w:r w:rsidR="009E3859"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CE3956">
        <w:rPr>
          <w:rFonts w:ascii="Times New Roman" w:hAnsi="Times New Roman" w:cs="Times New Roman"/>
          <w:i/>
          <w:iCs/>
          <w:sz w:val="22"/>
          <w:szCs w:val="22"/>
        </w:rPr>
        <w:t>3</w:t>
      </w:r>
      <w:r w:rsidR="009E3859" w:rsidRPr="00D16B4B">
        <w:rPr>
          <w:rFonts w:ascii="Times New Roman" w:hAnsi="Times New Roman" w:cs="Times New Roman"/>
          <w:i/>
          <w:iCs/>
          <w:sz w:val="22"/>
          <w:szCs w:val="22"/>
        </w:rPr>
        <w:t xml:space="preserve">: </w:t>
      </w:r>
      <w:r w:rsidR="00785773" w:rsidRPr="00D16B4B">
        <w:rPr>
          <w:rFonts w:ascii="Times New Roman" w:hAnsi="Times New Roman" w:cs="Times New Roman"/>
          <w:i/>
          <w:iCs/>
          <w:sz w:val="22"/>
          <w:szCs w:val="22"/>
        </w:rPr>
        <w:t xml:space="preserve">Baht </w:t>
      </w:r>
      <w:r w:rsidR="00CE3956">
        <w:rPr>
          <w:rFonts w:ascii="Times New Roman" w:hAnsi="Times New Roman" w:cs="Times New Roman"/>
          <w:i/>
          <w:iCs/>
          <w:sz w:val="22"/>
          <w:szCs w:val="22"/>
        </w:rPr>
        <w:t>46</w:t>
      </w:r>
      <w:r w:rsidR="001256CE" w:rsidRPr="00D16B4B">
        <w:rPr>
          <w:rFonts w:ascii="Times New Roman" w:hAnsi="Times New Roman" w:cs="Times New Roman"/>
          <w:i/>
          <w:iCs/>
          <w:sz w:val="22"/>
          <w:szCs w:val="22"/>
        </w:rPr>
        <w:t xml:space="preserve"> </w:t>
      </w:r>
      <w:r w:rsidR="00785773" w:rsidRPr="00D16B4B">
        <w:rPr>
          <w:rFonts w:ascii="Times New Roman" w:hAnsi="Times New Roman" w:cs="Times New Roman"/>
          <w:i/>
          <w:iCs/>
          <w:sz w:val="22"/>
          <w:szCs w:val="22"/>
        </w:rPr>
        <w:t>million</w:t>
      </w:r>
      <w:r w:rsidR="009E3859" w:rsidRPr="00D16B4B">
        <w:rPr>
          <w:rFonts w:ascii="Times New Roman" w:hAnsi="Times New Roman" w:cs="Times New Roman"/>
          <w:i/>
          <w:iCs/>
          <w:sz w:val="22"/>
          <w:szCs w:val="22"/>
        </w:rPr>
        <w:t>)</w:t>
      </w:r>
      <w:r w:rsidR="00F41422" w:rsidRPr="00D16B4B">
        <w:rPr>
          <w:rFonts w:ascii="Times New Roman" w:hAnsi="Times New Roman" w:cs="Times New Roman"/>
          <w:i/>
          <w:iCs/>
          <w:sz w:val="22"/>
          <w:szCs w:val="22"/>
        </w:rPr>
        <w:t xml:space="preserve"> </w:t>
      </w:r>
      <w:r w:rsidR="00F41422" w:rsidRPr="00D16B4B">
        <w:rPr>
          <w:rFonts w:ascii="Times New Roman" w:hAnsi="Times New Roman" w:cs="Times New Roman"/>
          <w:sz w:val="22"/>
          <w:szCs w:val="22"/>
        </w:rPr>
        <w:t>and no</w:t>
      </w:r>
      <w:r w:rsidR="00F41422" w:rsidRPr="00D16B4B">
        <w:rPr>
          <w:rFonts w:ascii="Times New Roman" w:hAnsi="Times New Roman" w:cs="Times New Roman"/>
          <w:i/>
          <w:iCs/>
          <w:sz w:val="22"/>
          <w:szCs w:val="22"/>
        </w:rPr>
        <w:t xml:space="preserve"> </w:t>
      </w:r>
      <w:r w:rsidR="00F41422" w:rsidRPr="00D16B4B">
        <w:rPr>
          <w:rFonts w:ascii="Times New Roman" w:hAnsi="Times New Roman" w:cs="Times New Roman"/>
          <w:sz w:val="22"/>
          <w:szCs w:val="22"/>
        </w:rPr>
        <w:t>commercial properties that are leased to third parties</w:t>
      </w:r>
      <w:r w:rsidR="00F2194A" w:rsidRPr="00D16B4B">
        <w:rPr>
          <w:rFonts w:ascii="Times New Roman" w:hAnsi="Times New Roman" w:cs="Times New Roman"/>
          <w:sz w:val="22"/>
          <w:szCs w:val="22"/>
        </w:rPr>
        <w:t>.</w:t>
      </w:r>
    </w:p>
    <w:p w14:paraId="65B307E2" w14:textId="77777777" w:rsidR="00E06CC1" w:rsidRPr="00D16B4B" w:rsidRDefault="00E06CC1" w:rsidP="009E3859">
      <w:pPr>
        <w:tabs>
          <w:tab w:val="clear" w:pos="454"/>
        </w:tabs>
        <w:jc w:val="thaiDistribute"/>
        <w:rPr>
          <w:rFonts w:ascii="Times New Roman" w:hAnsi="Times New Roman" w:cs="Times New Roman"/>
          <w:sz w:val="22"/>
          <w:szCs w:val="22"/>
        </w:rPr>
      </w:pPr>
    </w:p>
    <w:p w14:paraId="18A821D7" w14:textId="67C8812F" w:rsidR="009E3859" w:rsidRPr="00D16B4B" w:rsidRDefault="009E3859"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fair value of investment properties was determined by independent professional valuers, at open market values on an existing use basis/discounted cash flow using risk-adjusted discount rates. The fair value of investment property has been categorised as a 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 xml:space="preserve"> fair value.</w:t>
      </w:r>
    </w:p>
    <w:p w14:paraId="229F47DA" w14:textId="6B2F1582" w:rsidR="002F251B" w:rsidRPr="00D16B4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180" w:type="dxa"/>
        <w:tblInd w:w="558" w:type="dxa"/>
        <w:tblLayout w:type="fixed"/>
        <w:tblLook w:val="04A0" w:firstRow="1" w:lastRow="0" w:firstColumn="1" w:lastColumn="0" w:noHBand="0" w:noVBand="1"/>
      </w:tblPr>
      <w:tblGrid>
        <w:gridCol w:w="3510"/>
        <w:gridCol w:w="236"/>
        <w:gridCol w:w="2284"/>
        <w:gridCol w:w="270"/>
        <w:gridCol w:w="2880"/>
      </w:tblGrid>
      <w:tr w:rsidR="00B61F3D" w:rsidRPr="00D16B4B" w14:paraId="3DE111D8" w14:textId="77777777" w:rsidTr="002B1DF8">
        <w:trPr>
          <w:tblHeader/>
        </w:trPr>
        <w:tc>
          <w:tcPr>
            <w:tcW w:w="3510" w:type="dxa"/>
            <w:vAlign w:val="bottom"/>
          </w:tcPr>
          <w:p w14:paraId="594C0BAE" w14:textId="77777777" w:rsidR="00B61F3D" w:rsidRPr="00D16B4B" w:rsidRDefault="00B61F3D" w:rsidP="002B1DF8">
            <w:pPr>
              <w:pStyle w:val="ListBullet3"/>
              <w:numPr>
                <w:ilvl w:val="0"/>
                <w:numId w:val="0"/>
              </w:numPr>
              <w:ind w:left="432"/>
              <w:jc w:val="center"/>
              <w:rPr>
                <w:rFonts w:ascii="Times New Roman" w:hAnsi="Times New Roman" w:cs="Times New Roman"/>
                <w:b/>
                <w:bCs/>
                <w:sz w:val="22"/>
                <w:szCs w:val="22"/>
              </w:rPr>
            </w:pPr>
            <w:r w:rsidRPr="00D16B4B">
              <w:rPr>
                <w:rFonts w:ascii="Times New Roman" w:hAnsi="Times New Roman" w:cs="Times New Roman"/>
                <w:b/>
                <w:bCs/>
                <w:sz w:val="22"/>
                <w:szCs w:val="22"/>
              </w:rPr>
              <w:t>Valuation technique</w:t>
            </w:r>
          </w:p>
        </w:tc>
        <w:tc>
          <w:tcPr>
            <w:tcW w:w="236" w:type="dxa"/>
            <w:vAlign w:val="bottom"/>
          </w:tcPr>
          <w:p w14:paraId="5569018E" w14:textId="77777777" w:rsidR="00B61F3D" w:rsidRPr="00D16B4B" w:rsidRDefault="00B61F3D" w:rsidP="002B1DF8">
            <w:pPr>
              <w:pStyle w:val="ListBullet3"/>
              <w:rPr>
                <w:rFonts w:ascii="Times New Roman" w:hAnsi="Times New Roman" w:cs="Times New Roman"/>
                <w:b/>
                <w:bCs/>
                <w:sz w:val="22"/>
                <w:szCs w:val="22"/>
              </w:rPr>
            </w:pPr>
          </w:p>
        </w:tc>
        <w:tc>
          <w:tcPr>
            <w:tcW w:w="2284" w:type="dxa"/>
            <w:vAlign w:val="bottom"/>
          </w:tcPr>
          <w:p w14:paraId="386D7B47" w14:textId="77777777" w:rsidR="00B61F3D" w:rsidRPr="00D16B4B" w:rsidRDefault="00B61F3D" w:rsidP="002B1DF8">
            <w:pPr>
              <w:pStyle w:val="ListBullet3"/>
              <w:numPr>
                <w:ilvl w:val="0"/>
                <w:numId w:val="0"/>
              </w:numPr>
              <w:jc w:val="center"/>
              <w:rPr>
                <w:rFonts w:ascii="Times New Roman" w:hAnsi="Times New Roman" w:cs="Times New Roman"/>
                <w:b/>
                <w:bCs/>
                <w:sz w:val="22"/>
                <w:szCs w:val="22"/>
              </w:rPr>
            </w:pPr>
            <w:r w:rsidRPr="00D16B4B">
              <w:rPr>
                <w:rFonts w:ascii="Times New Roman" w:hAnsi="Times New Roman" w:cs="Times New Roman"/>
                <w:b/>
                <w:bCs/>
                <w:sz w:val="22"/>
                <w:szCs w:val="22"/>
              </w:rPr>
              <w:t xml:space="preserve">Significant </w:t>
            </w:r>
            <w:r w:rsidRPr="00D16B4B">
              <w:rPr>
                <w:rFonts w:ascii="Times New Roman" w:hAnsi="Times New Roman" w:cs="Times New Roman"/>
                <w:b/>
                <w:bCs/>
                <w:sz w:val="22"/>
                <w:szCs w:val="22"/>
              </w:rPr>
              <w:br/>
              <w:t>unobservable inputs</w:t>
            </w:r>
          </w:p>
        </w:tc>
        <w:tc>
          <w:tcPr>
            <w:tcW w:w="270" w:type="dxa"/>
            <w:vAlign w:val="bottom"/>
          </w:tcPr>
          <w:p w14:paraId="5B1F32B3" w14:textId="77777777" w:rsidR="00B61F3D" w:rsidRPr="00D16B4B" w:rsidRDefault="00B61F3D" w:rsidP="002B1DF8">
            <w:pPr>
              <w:pStyle w:val="ListBullet3"/>
              <w:rPr>
                <w:rFonts w:ascii="Times New Roman" w:hAnsi="Times New Roman" w:cs="Times New Roman"/>
                <w:b/>
                <w:bCs/>
                <w:sz w:val="22"/>
                <w:szCs w:val="22"/>
              </w:rPr>
            </w:pPr>
          </w:p>
        </w:tc>
        <w:tc>
          <w:tcPr>
            <w:tcW w:w="2880" w:type="dxa"/>
            <w:vAlign w:val="bottom"/>
          </w:tcPr>
          <w:p w14:paraId="56E8EA0C" w14:textId="77777777" w:rsidR="00B61F3D" w:rsidRPr="00D16B4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Inter-relationship between</w:t>
            </w:r>
          </w:p>
          <w:p w14:paraId="4067B337" w14:textId="77777777" w:rsidR="00B61F3D" w:rsidRPr="00D16B4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key unobservable inputs</w:t>
            </w:r>
          </w:p>
          <w:p w14:paraId="65530B30" w14:textId="77777777" w:rsidR="00B61F3D" w:rsidRPr="00D16B4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and fair value measurement</w:t>
            </w:r>
          </w:p>
        </w:tc>
      </w:tr>
      <w:tr w:rsidR="00B61F3D" w:rsidRPr="00D16B4B" w14:paraId="1FDCD094" w14:textId="77777777" w:rsidTr="002B1DF8">
        <w:trPr>
          <w:trHeight w:val="171"/>
        </w:trPr>
        <w:tc>
          <w:tcPr>
            <w:tcW w:w="9180" w:type="dxa"/>
            <w:gridSpan w:val="5"/>
            <w:vAlign w:val="bottom"/>
          </w:tcPr>
          <w:p w14:paraId="7E766A66" w14:textId="77777777" w:rsidR="00B61F3D" w:rsidRPr="00D16B4B" w:rsidRDefault="00B61F3D" w:rsidP="002B1DF8">
            <w:pPr>
              <w:pStyle w:val="ListBullet3"/>
              <w:numPr>
                <w:ilvl w:val="0"/>
                <w:numId w:val="0"/>
              </w:numPr>
              <w:rPr>
                <w:rFonts w:ascii="Times New Roman" w:hAnsi="Times New Roman" w:cs="Times New Roman"/>
                <w:b/>
                <w:bCs/>
                <w:sz w:val="22"/>
                <w:szCs w:val="22"/>
              </w:rPr>
            </w:pPr>
          </w:p>
        </w:tc>
      </w:tr>
      <w:tr w:rsidR="00B61F3D" w:rsidRPr="00D16B4B" w14:paraId="620AFBAC" w14:textId="77777777" w:rsidTr="002B1DF8">
        <w:trPr>
          <w:trHeight w:val="171"/>
        </w:trPr>
        <w:tc>
          <w:tcPr>
            <w:tcW w:w="9180" w:type="dxa"/>
            <w:gridSpan w:val="5"/>
            <w:vAlign w:val="bottom"/>
          </w:tcPr>
          <w:p w14:paraId="753A8B9D" w14:textId="77777777" w:rsidR="00B61F3D" w:rsidRPr="00D16B4B" w:rsidRDefault="00B61F3D" w:rsidP="002B1DF8">
            <w:pPr>
              <w:pStyle w:val="ListBullet3"/>
              <w:numPr>
                <w:ilvl w:val="0"/>
                <w:numId w:val="0"/>
              </w:numPr>
              <w:rPr>
                <w:rFonts w:ascii="Times New Roman" w:hAnsi="Times New Roman" w:cs="Times New Roman"/>
                <w:b/>
                <w:bCs/>
                <w:sz w:val="22"/>
                <w:szCs w:val="22"/>
                <w:cs/>
              </w:rPr>
            </w:pPr>
            <w:r w:rsidRPr="00D16B4B">
              <w:rPr>
                <w:rFonts w:ascii="Times New Roman" w:hAnsi="Times New Roman" w:cs="Times New Roman"/>
                <w:b/>
                <w:bCs/>
                <w:sz w:val="22"/>
                <w:szCs w:val="22"/>
              </w:rPr>
              <w:t xml:space="preserve">Land held for a currently undetermined future use </w:t>
            </w:r>
          </w:p>
        </w:tc>
      </w:tr>
      <w:tr w:rsidR="00B61F3D" w:rsidRPr="00D16B4B" w14:paraId="5407E43C" w14:textId="77777777" w:rsidTr="002B1DF8">
        <w:trPr>
          <w:trHeight w:val="171"/>
        </w:trPr>
        <w:tc>
          <w:tcPr>
            <w:tcW w:w="3510" w:type="dxa"/>
          </w:tcPr>
          <w:p w14:paraId="5A65D637" w14:textId="77777777" w:rsidR="00B61F3D" w:rsidRPr="00D16B4B" w:rsidRDefault="00B61F3D" w:rsidP="002B1DF8">
            <w:pPr>
              <w:pStyle w:val="ListBullet3"/>
              <w:numPr>
                <w:ilvl w:val="0"/>
                <w:numId w:val="0"/>
              </w:numPr>
              <w:tabs>
                <w:tab w:val="clear" w:pos="454"/>
              </w:tabs>
              <w:rPr>
                <w:rFonts w:ascii="Times New Roman" w:hAnsi="Times New Roman" w:cs="Times New Roman"/>
                <w:sz w:val="2"/>
                <w:szCs w:val="2"/>
              </w:rPr>
            </w:pPr>
            <w:r w:rsidRPr="00D16B4B">
              <w:rPr>
                <w:rFonts w:ascii="Times New Roman" w:hAnsi="Times New Roman" w:cs="Times New Roman"/>
                <w:i/>
                <w:iCs/>
                <w:sz w:val="22"/>
                <w:szCs w:val="22"/>
              </w:rPr>
              <w:t xml:space="preserve">Market comparison technique; </w:t>
            </w:r>
            <w:r w:rsidRPr="00D16B4B">
              <w:rPr>
                <w:rFonts w:ascii="Times New Roman" w:hAnsi="Times New Roman" w:cs="Times New Roman"/>
                <w:i/>
                <w:iCs/>
                <w:sz w:val="22"/>
                <w:szCs w:val="22"/>
              </w:rPr>
              <w:br/>
            </w:r>
            <w:r w:rsidRPr="00D16B4B">
              <w:rPr>
                <w:rFonts w:ascii="Times New Roman" w:hAnsi="Times New Roman" w:cs="Times New Roman"/>
                <w:sz w:val="22"/>
                <w:szCs w:val="22"/>
              </w:rPr>
              <w:t>the valuation model considers the characteristics of land, compared to market prices of similar properties. The market value of land was analysed considering the relevant factors including zoning, surrounding environment, transportation facilities, size, shape and land features, and current use of land.</w:t>
            </w:r>
          </w:p>
        </w:tc>
        <w:tc>
          <w:tcPr>
            <w:tcW w:w="236" w:type="dxa"/>
          </w:tcPr>
          <w:p w14:paraId="0FD7E8EE" w14:textId="77777777" w:rsidR="00B61F3D" w:rsidRPr="00D16B4B" w:rsidRDefault="00B61F3D" w:rsidP="002B1DF8">
            <w:pPr>
              <w:pStyle w:val="ListBullet3"/>
              <w:rPr>
                <w:rFonts w:ascii="Times New Roman" w:hAnsi="Times New Roman" w:cs="Times New Roman"/>
                <w:sz w:val="2"/>
                <w:szCs w:val="2"/>
              </w:rPr>
            </w:pPr>
          </w:p>
        </w:tc>
        <w:tc>
          <w:tcPr>
            <w:tcW w:w="2284" w:type="dxa"/>
          </w:tcPr>
          <w:p w14:paraId="690FA9FB" w14:textId="77777777"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Land price of neighborhood areas</w:t>
            </w:r>
          </w:p>
        </w:tc>
        <w:tc>
          <w:tcPr>
            <w:tcW w:w="270" w:type="dxa"/>
          </w:tcPr>
          <w:p w14:paraId="18F8F2E1" w14:textId="77777777" w:rsidR="00B61F3D" w:rsidRPr="00D16B4B" w:rsidRDefault="00B61F3D" w:rsidP="002B1DF8">
            <w:pPr>
              <w:ind w:right="-360"/>
              <w:rPr>
                <w:rFonts w:ascii="Times New Roman" w:hAnsi="Times New Roman" w:cs="Times New Roman"/>
                <w:sz w:val="22"/>
                <w:szCs w:val="22"/>
              </w:rPr>
            </w:pPr>
          </w:p>
        </w:tc>
        <w:tc>
          <w:tcPr>
            <w:tcW w:w="2880" w:type="dxa"/>
          </w:tcPr>
          <w:p w14:paraId="218A5C69" w14:textId="77777777" w:rsidR="00B61F3D" w:rsidRPr="00D16B4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 land price of neighborhood areas were higher (lower).</w:t>
            </w:r>
          </w:p>
        </w:tc>
      </w:tr>
      <w:tr w:rsidR="00B61F3D" w:rsidRPr="00D16B4B" w14:paraId="5AF5FC89" w14:textId="77777777" w:rsidTr="002B1DF8">
        <w:trPr>
          <w:trHeight w:val="171"/>
        </w:trPr>
        <w:tc>
          <w:tcPr>
            <w:tcW w:w="3510" w:type="dxa"/>
          </w:tcPr>
          <w:p w14:paraId="259CA949" w14:textId="77777777" w:rsidR="00B73B75" w:rsidRPr="00D16B4B" w:rsidRDefault="00B73B75" w:rsidP="004966C7">
            <w:pPr>
              <w:pStyle w:val="ListBullet3"/>
              <w:numPr>
                <w:ilvl w:val="0"/>
                <w:numId w:val="0"/>
              </w:numPr>
              <w:rPr>
                <w:rFonts w:ascii="Times New Roman" w:hAnsi="Times New Roman" w:cs="Times New Roman"/>
                <w:i/>
                <w:iCs/>
                <w:sz w:val="22"/>
                <w:szCs w:val="22"/>
              </w:rPr>
            </w:pPr>
          </w:p>
          <w:p w14:paraId="4269AF21" w14:textId="77777777" w:rsidR="004966C7" w:rsidRPr="00D16B4B" w:rsidRDefault="004966C7" w:rsidP="004966C7">
            <w:pPr>
              <w:pStyle w:val="ListBullet3"/>
              <w:numPr>
                <w:ilvl w:val="0"/>
                <w:numId w:val="0"/>
              </w:numPr>
              <w:rPr>
                <w:rFonts w:ascii="Times New Roman" w:hAnsi="Times New Roman" w:cs="Times New Roman"/>
                <w:i/>
                <w:iCs/>
                <w:sz w:val="22"/>
                <w:szCs w:val="22"/>
              </w:rPr>
            </w:pPr>
          </w:p>
          <w:p w14:paraId="501286C6" w14:textId="77777777" w:rsidR="004966C7" w:rsidRPr="00D16B4B" w:rsidRDefault="004966C7" w:rsidP="004966C7">
            <w:pPr>
              <w:pStyle w:val="ListBullet3"/>
              <w:numPr>
                <w:ilvl w:val="0"/>
                <w:numId w:val="0"/>
              </w:numPr>
              <w:rPr>
                <w:rFonts w:ascii="Times New Roman" w:hAnsi="Times New Roman" w:cs="Times New Roman"/>
                <w:i/>
                <w:iCs/>
                <w:sz w:val="22"/>
                <w:szCs w:val="22"/>
              </w:rPr>
            </w:pPr>
          </w:p>
          <w:p w14:paraId="50F045ED" w14:textId="77777777" w:rsidR="004966C7" w:rsidRPr="00D16B4B" w:rsidRDefault="004966C7" w:rsidP="004966C7">
            <w:pPr>
              <w:pStyle w:val="ListBullet3"/>
              <w:numPr>
                <w:ilvl w:val="0"/>
                <w:numId w:val="0"/>
              </w:numPr>
              <w:rPr>
                <w:rFonts w:ascii="Times New Roman" w:hAnsi="Times New Roman" w:cs="Times New Roman"/>
                <w:i/>
                <w:iCs/>
                <w:sz w:val="22"/>
                <w:szCs w:val="22"/>
              </w:rPr>
            </w:pPr>
          </w:p>
          <w:p w14:paraId="4DCBC590" w14:textId="71C941DA" w:rsidR="004966C7" w:rsidRPr="00D16B4B" w:rsidRDefault="004966C7" w:rsidP="004966C7">
            <w:pPr>
              <w:pStyle w:val="ListBullet3"/>
              <w:numPr>
                <w:ilvl w:val="0"/>
                <w:numId w:val="0"/>
              </w:numPr>
              <w:rPr>
                <w:rFonts w:ascii="Times New Roman" w:hAnsi="Times New Roman" w:cs="Times New Roman"/>
                <w:i/>
                <w:iCs/>
                <w:sz w:val="22"/>
                <w:szCs w:val="22"/>
              </w:rPr>
            </w:pPr>
          </w:p>
        </w:tc>
        <w:tc>
          <w:tcPr>
            <w:tcW w:w="236" w:type="dxa"/>
          </w:tcPr>
          <w:p w14:paraId="1D66F124" w14:textId="77777777" w:rsidR="00B61F3D" w:rsidRPr="00D16B4B" w:rsidRDefault="00B61F3D" w:rsidP="002B1DF8">
            <w:pPr>
              <w:pStyle w:val="ListBullet3"/>
              <w:rPr>
                <w:rFonts w:ascii="Times New Roman" w:hAnsi="Times New Roman" w:cs="Times New Roman"/>
                <w:sz w:val="2"/>
                <w:szCs w:val="2"/>
              </w:rPr>
            </w:pPr>
          </w:p>
        </w:tc>
        <w:tc>
          <w:tcPr>
            <w:tcW w:w="2284" w:type="dxa"/>
          </w:tcPr>
          <w:p w14:paraId="113DC507" w14:textId="77777777" w:rsidR="00B61F3D" w:rsidRPr="00D16B4B" w:rsidRDefault="00B61F3D" w:rsidP="002B1DF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926" w:hanging="360"/>
              <w:rPr>
                <w:rFonts w:ascii="Times New Roman" w:hAnsi="Times New Roman" w:cs="Times New Roman"/>
                <w:sz w:val="22"/>
                <w:szCs w:val="22"/>
              </w:rPr>
            </w:pPr>
          </w:p>
        </w:tc>
        <w:tc>
          <w:tcPr>
            <w:tcW w:w="270" w:type="dxa"/>
          </w:tcPr>
          <w:p w14:paraId="09BC53F2" w14:textId="77777777" w:rsidR="00B61F3D" w:rsidRPr="00D16B4B" w:rsidRDefault="00B61F3D" w:rsidP="002B1DF8">
            <w:pPr>
              <w:ind w:right="-360"/>
              <w:rPr>
                <w:rFonts w:ascii="Times New Roman" w:hAnsi="Times New Roman" w:cs="Times New Roman"/>
                <w:sz w:val="22"/>
                <w:szCs w:val="22"/>
              </w:rPr>
            </w:pPr>
          </w:p>
        </w:tc>
        <w:tc>
          <w:tcPr>
            <w:tcW w:w="2880" w:type="dxa"/>
          </w:tcPr>
          <w:p w14:paraId="18ED1972" w14:textId="77777777" w:rsidR="00B61F3D" w:rsidRPr="00D16B4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Pr>
                <w:rFonts w:ascii="Times New Roman" w:hAnsi="Times New Roman" w:cs="Times New Roman"/>
                <w:sz w:val="22"/>
                <w:szCs w:val="22"/>
              </w:rPr>
            </w:pPr>
          </w:p>
        </w:tc>
      </w:tr>
      <w:tr w:rsidR="00B61F3D" w:rsidRPr="00D16B4B" w14:paraId="5C005C93" w14:textId="77777777" w:rsidTr="002B1DF8">
        <w:trPr>
          <w:trHeight w:val="171"/>
        </w:trPr>
        <w:tc>
          <w:tcPr>
            <w:tcW w:w="3510" w:type="dxa"/>
          </w:tcPr>
          <w:p w14:paraId="29E5F09B" w14:textId="77777777" w:rsidR="00B61F3D" w:rsidRPr="00D16B4B" w:rsidRDefault="00B61F3D" w:rsidP="002B1DF8">
            <w:pPr>
              <w:pStyle w:val="ListBullet3"/>
              <w:numPr>
                <w:ilvl w:val="0"/>
                <w:numId w:val="0"/>
              </w:numPr>
              <w:rPr>
                <w:rFonts w:ascii="Times New Roman" w:hAnsi="Times New Roman" w:cs="Times New Roman"/>
                <w:sz w:val="22"/>
                <w:szCs w:val="22"/>
              </w:rPr>
            </w:pPr>
            <w:r w:rsidRPr="00D16B4B">
              <w:rPr>
                <w:rFonts w:ascii="Times New Roman" w:hAnsi="Times New Roman" w:cs="Times New Roman"/>
                <w:b/>
                <w:bCs/>
                <w:sz w:val="22"/>
                <w:szCs w:val="22"/>
              </w:rPr>
              <w:lastRenderedPageBreak/>
              <w:t>Commercial properties</w:t>
            </w:r>
          </w:p>
        </w:tc>
        <w:tc>
          <w:tcPr>
            <w:tcW w:w="236" w:type="dxa"/>
          </w:tcPr>
          <w:p w14:paraId="754C462B" w14:textId="77777777" w:rsidR="00B61F3D" w:rsidRPr="00D16B4B" w:rsidRDefault="00B61F3D" w:rsidP="002B1DF8">
            <w:pPr>
              <w:pStyle w:val="ListBullet3"/>
              <w:rPr>
                <w:rFonts w:ascii="Times New Roman" w:hAnsi="Times New Roman" w:cs="Times New Roman"/>
                <w:sz w:val="2"/>
                <w:szCs w:val="2"/>
              </w:rPr>
            </w:pPr>
          </w:p>
        </w:tc>
        <w:tc>
          <w:tcPr>
            <w:tcW w:w="2284" w:type="dxa"/>
          </w:tcPr>
          <w:p w14:paraId="0A2CD3FD" w14:textId="77777777" w:rsidR="00B61F3D" w:rsidRPr="00D16B4B" w:rsidRDefault="00B61F3D" w:rsidP="002B1DF8">
            <w:pPr>
              <w:pStyle w:val="ListBullet3"/>
              <w:numPr>
                <w:ilvl w:val="0"/>
                <w:numId w:val="0"/>
              </w:numPr>
              <w:ind w:left="1135"/>
              <w:rPr>
                <w:rFonts w:ascii="Times New Roman" w:hAnsi="Times New Roman" w:cs="Times New Roman"/>
                <w:sz w:val="2"/>
                <w:szCs w:val="2"/>
              </w:rPr>
            </w:pPr>
          </w:p>
        </w:tc>
        <w:tc>
          <w:tcPr>
            <w:tcW w:w="270" w:type="dxa"/>
          </w:tcPr>
          <w:p w14:paraId="74CD47D4" w14:textId="77777777" w:rsidR="00B61F3D" w:rsidRPr="00D16B4B" w:rsidRDefault="00B61F3D" w:rsidP="002B1DF8">
            <w:pPr>
              <w:pStyle w:val="ListBullet3"/>
              <w:rPr>
                <w:rFonts w:ascii="Times New Roman" w:hAnsi="Times New Roman" w:cs="Times New Roman"/>
                <w:sz w:val="2"/>
                <w:szCs w:val="2"/>
              </w:rPr>
            </w:pPr>
          </w:p>
        </w:tc>
        <w:tc>
          <w:tcPr>
            <w:tcW w:w="2880" w:type="dxa"/>
          </w:tcPr>
          <w:p w14:paraId="024995B1" w14:textId="77777777" w:rsidR="00B61F3D" w:rsidRPr="00D16B4B" w:rsidRDefault="00B61F3D" w:rsidP="002B1DF8">
            <w:pPr>
              <w:pStyle w:val="ListBullet3"/>
              <w:numPr>
                <w:ilvl w:val="0"/>
                <w:numId w:val="0"/>
              </w:numPr>
              <w:ind w:left="1135"/>
              <w:rPr>
                <w:rFonts w:ascii="Times New Roman" w:hAnsi="Times New Roman" w:cs="Times New Roman"/>
                <w:sz w:val="2"/>
                <w:szCs w:val="2"/>
              </w:rPr>
            </w:pPr>
          </w:p>
        </w:tc>
      </w:tr>
      <w:tr w:rsidR="00B61F3D" w:rsidRPr="00D16B4B" w14:paraId="6A521CAD" w14:textId="77777777" w:rsidTr="002B1DF8">
        <w:tc>
          <w:tcPr>
            <w:tcW w:w="3510" w:type="dxa"/>
          </w:tcPr>
          <w:p w14:paraId="14EC52DE" w14:textId="77777777" w:rsidR="00B61F3D" w:rsidRPr="00D16B4B" w:rsidRDefault="00B61F3D" w:rsidP="002B1DF8">
            <w:pPr>
              <w:pStyle w:val="ListBullet3"/>
              <w:numPr>
                <w:ilvl w:val="0"/>
                <w:numId w:val="0"/>
              </w:numPr>
              <w:tabs>
                <w:tab w:val="clear" w:pos="454"/>
              </w:tabs>
              <w:rPr>
                <w:rFonts w:ascii="Times New Roman" w:hAnsi="Times New Roman" w:cs="Times New Roman"/>
                <w:sz w:val="22"/>
                <w:szCs w:val="22"/>
              </w:rPr>
            </w:pPr>
            <w:r w:rsidRPr="00D16B4B">
              <w:rPr>
                <w:rFonts w:ascii="Times New Roman" w:hAnsi="Times New Roman" w:cs="Times New Roman"/>
                <w:i/>
                <w:iCs/>
                <w:sz w:val="22"/>
                <w:szCs w:val="22"/>
              </w:rPr>
              <w:t>Discounted cash flows;</w:t>
            </w:r>
            <w:r w:rsidRPr="00D16B4B">
              <w:rPr>
                <w:rFonts w:ascii="Times New Roman" w:hAnsi="Times New Roman" w:cs="Times New Roman"/>
                <w:sz w:val="22"/>
                <w:szCs w:val="22"/>
              </w:rPr>
              <w:t xml:space="preserve"> </w:t>
            </w:r>
            <w:r w:rsidRPr="00D16B4B">
              <w:rPr>
                <w:rFonts w:ascii="Times New Roman" w:hAnsi="Times New Roman" w:cs="Times New Roman"/>
                <w:sz w:val="22"/>
                <w:szCs w:val="22"/>
              </w:rPr>
              <w:br/>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c>
          <w:tcPr>
            <w:tcW w:w="236" w:type="dxa"/>
          </w:tcPr>
          <w:p w14:paraId="4933C280" w14:textId="77777777" w:rsidR="00B61F3D" w:rsidRPr="00D16B4B" w:rsidRDefault="00B61F3D" w:rsidP="002B1DF8">
            <w:pPr>
              <w:ind w:right="-360"/>
              <w:rPr>
                <w:rFonts w:ascii="Times New Roman" w:hAnsi="Times New Roman" w:cs="Times New Roman"/>
                <w:sz w:val="22"/>
                <w:szCs w:val="22"/>
              </w:rPr>
            </w:pPr>
          </w:p>
        </w:tc>
        <w:tc>
          <w:tcPr>
            <w:tcW w:w="2284" w:type="dxa"/>
          </w:tcPr>
          <w:p w14:paraId="61B976A6" w14:textId="061C47B1"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Expected market rental growth </w:t>
            </w:r>
            <w:r w:rsidR="00740C98" w:rsidRPr="00D16B4B">
              <w:rPr>
                <w:rFonts w:ascii="Times New Roman" w:hAnsi="Times New Roman" w:cs="Times New Roman"/>
                <w:sz w:val="22"/>
                <w:szCs w:val="28"/>
              </w:rPr>
              <w:t>5</w:t>
            </w:r>
            <w:r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 xml:space="preserve">% for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8"/>
              </w:rPr>
              <w:t xml:space="preserve"> </w:t>
            </w:r>
            <w:r w:rsidRPr="00D16B4B">
              <w:rPr>
                <w:rFonts w:ascii="Times New Roman" w:hAnsi="Times New Roman" w:cs="Times New Roman"/>
                <w:sz w:val="22"/>
                <w:szCs w:val="22"/>
              </w:rPr>
              <w:t>year</w:t>
            </w:r>
            <w:r w:rsidR="005C2CA0" w:rsidRPr="00D16B4B">
              <w:rPr>
                <w:rFonts w:ascii="Times New Roman" w:hAnsi="Times New Roman" w:cs="Times New Roman"/>
                <w:sz w:val="22"/>
                <w:szCs w:val="22"/>
              </w:rPr>
              <w:t xml:space="preserve"> </w:t>
            </w:r>
            <w:r w:rsidRPr="00D16B4B">
              <w:rPr>
                <w:rFonts w:ascii="Times New Roman" w:hAnsi="Times New Roman" w:cs="Times New Roman"/>
                <w:sz w:val="22"/>
                <w:szCs w:val="22"/>
              </w:rPr>
              <w:t>period</w:t>
            </w:r>
          </w:p>
          <w:p w14:paraId="2309A974" w14:textId="6F26EA9E"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Occupancy rate </w:t>
            </w:r>
            <w:r w:rsidR="00740C98" w:rsidRPr="00D16B4B">
              <w:rPr>
                <w:rFonts w:ascii="Times New Roman" w:hAnsi="Times New Roman" w:cs="Times New Roman"/>
                <w:sz w:val="22"/>
                <w:szCs w:val="22"/>
              </w:rPr>
              <w:t>100</w:t>
            </w:r>
            <w:r w:rsidRPr="00D16B4B">
              <w:rPr>
                <w:rFonts w:ascii="Times New Roman" w:hAnsi="Times New Roman" w:cs="Times New Roman"/>
                <w:sz w:val="22"/>
                <w:szCs w:val="22"/>
              </w:rPr>
              <w:t>%</w:t>
            </w:r>
          </w:p>
          <w:p w14:paraId="44B6973D" w14:textId="0999E348"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Discount rates </w:t>
            </w:r>
            <w:r w:rsidR="00740C98" w:rsidRPr="00D16B4B">
              <w:rPr>
                <w:rFonts w:ascii="Times New Roman" w:hAnsi="Times New Roman"/>
                <w:sz w:val="22"/>
                <w:szCs w:val="28"/>
              </w:rPr>
              <w:t>10</w:t>
            </w:r>
            <w:r w:rsidRPr="00D16B4B">
              <w:rPr>
                <w:rFonts w:ascii="Times New Roman" w:hAnsi="Times New Roman"/>
                <w:sz w:val="22"/>
                <w:szCs w:val="28"/>
              </w:rPr>
              <w:t xml:space="preserve">% </w:t>
            </w:r>
            <w:r w:rsidRPr="00D16B4B">
              <w:rPr>
                <w:rFonts w:ascii="Times New Roman" w:hAnsi="Times New Roman"/>
                <w:i/>
                <w:iCs/>
                <w:sz w:val="22"/>
                <w:szCs w:val="28"/>
              </w:rPr>
              <w:t>(</w:t>
            </w:r>
            <w:r w:rsidR="00740C98" w:rsidRPr="00D16B4B">
              <w:rPr>
                <w:rFonts w:ascii="Times New Roman" w:hAnsi="Times New Roman"/>
                <w:i/>
                <w:iCs/>
                <w:sz w:val="22"/>
                <w:szCs w:val="28"/>
              </w:rPr>
              <w:t>202</w:t>
            </w:r>
            <w:r w:rsidR="008039BE">
              <w:rPr>
                <w:rFonts w:ascii="Times New Roman" w:hAnsi="Times New Roman"/>
                <w:i/>
                <w:iCs/>
                <w:sz w:val="22"/>
                <w:szCs w:val="28"/>
              </w:rPr>
              <w:t>3</w:t>
            </w:r>
            <w:r w:rsidRPr="00D16B4B">
              <w:rPr>
                <w:rFonts w:ascii="Times New Roman" w:hAnsi="Times New Roman"/>
                <w:i/>
                <w:iCs/>
                <w:sz w:val="22"/>
                <w:szCs w:val="28"/>
              </w:rPr>
              <w:t xml:space="preserve">: </w:t>
            </w:r>
            <w:r w:rsidR="008039BE">
              <w:rPr>
                <w:rFonts w:ascii="Times New Roman" w:hAnsi="Times New Roman" w:cs="Times New Roman"/>
                <w:i/>
                <w:iCs/>
                <w:sz w:val="22"/>
                <w:szCs w:val="22"/>
              </w:rPr>
              <w:t>10</w:t>
            </w:r>
            <w:r w:rsidRPr="00D16B4B">
              <w:rPr>
                <w:rFonts w:ascii="Times New Roman" w:hAnsi="Times New Roman" w:cs="Times New Roman"/>
                <w:i/>
                <w:iCs/>
                <w:sz w:val="22"/>
                <w:szCs w:val="22"/>
              </w:rPr>
              <w:t>%)</w:t>
            </w:r>
          </w:p>
        </w:tc>
        <w:tc>
          <w:tcPr>
            <w:tcW w:w="270" w:type="dxa"/>
          </w:tcPr>
          <w:p w14:paraId="2BD4DFAB" w14:textId="77777777" w:rsidR="00B61F3D" w:rsidRPr="00D16B4B" w:rsidRDefault="00B61F3D" w:rsidP="002B1DF8">
            <w:pPr>
              <w:ind w:right="-360"/>
              <w:rPr>
                <w:rFonts w:ascii="Times New Roman" w:hAnsi="Times New Roman" w:cs="Times New Roman"/>
                <w:sz w:val="22"/>
                <w:szCs w:val="22"/>
              </w:rPr>
            </w:pPr>
          </w:p>
        </w:tc>
        <w:tc>
          <w:tcPr>
            <w:tcW w:w="2880" w:type="dxa"/>
          </w:tcPr>
          <w:p w14:paraId="20957B2A" w14:textId="77777777" w:rsidR="00B61F3D" w:rsidRPr="00D16B4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w:t>
            </w:r>
          </w:p>
          <w:p w14:paraId="21A2BE25" w14:textId="77777777" w:rsidR="00B61F3D" w:rsidRPr="00D16B4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D16B4B">
              <w:rPr>
                <w:rFonts w:ascii="Times New Roman" w:hAnsi="Times New Roman" w:cs="Times New Roman"/>
                <w:sz w:val="22"/>
                <w:szCs w:val="22"/>
              </w:rPr>
              <w:t>Expected market rental growth were higher (lower);</w:t>
            </w:r>
          </w:p>
          <w:p w14:paraId="7B655AA5" w14:textId="77777777" w:rsidR="00B61F3D" w:rsidRPr="00D16B4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D16B4B">
              <w:rPr>
                <w:rFonts w:ascii="Times New Roman" w:hAnsi="Times New Roman" w:cs="Times New Roman"/>
                <w:sz w:val="22"/>
                <w:szCs w:val="22"/>
              </w:rPr>
              <w:t>The occupancy rate were higher (lower); or</w:t>
            </w:r>
          </w:p>
          <w:p w14:paraId="7A535789" w14:textId="77777777" w:rsidR="00B61F3D" w:rsidRPr="00D16B4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D16B4B">
              <w:rPr>
                <w:rFonts w:ascii="Times New Roman" w:hAnsi="Times New Roman" w:cs="Times New Roman"/>
                <w:sz w:val="22"/>
                <w:szCs w:val="22"/>
              </w:rPr>
              <w:t>The discount rate were lower (higher).</w:t>
            </w:r>
          </w:p>
        </w:tc>
      </w:tr>
    </w:tbl>
    <w:p w14:paraId="0858FF6F" w14:textId="77777777" w:rsidR="00B61F3D" w:rsidRPr="00D16B4B" w:rsidRDefault="00B61F3D"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4BBD4C8" w14:textId="77777777" w:rsidR="002F251B" w:rsidRPr="00D16B4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9CFDF20" w14:textId="77777777" w:rsidR="0074083E" w:rsidRPr="00D16B4B" w:rsidRDefault="0074083E">
      <w:r w:rsidRPr="00D16B4B">
        <w:br w:type="page"/>
      </w:r>
    </w:p>
    <w:p w14:paraId="4BCF505B" w14:textId="77777777" w:rsidR="00725FA7" w:rsidRPr="00D16B4B" w:rsidRDefault="00725FA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725FA7" w:rsidRPr="00D16B4B" w:rsidSect="00B94A28">
          <w:headerReference w:type="default" r:id="rId18"/>
          <w:footerReference w:type="default" r:id="rId19"/>
          <w:type w:val="nextColumn"/>
          <w:pgSz w:w="11909" w:h="16834" w:code="9"/>
          <w:pgMar w:top="691" w:right="1152" w:bottom="576" w:left="1152" w:header="720" w:footer="720" w:gutter="0"/>
          <w:cols w:space="720"/>
          <w:docGrid w:linePitch="245"/>
        </w:sectPr>
      </w:pPr>
    </w:p>
    <w:p w14:paraId="6B4A9357" w14:textId="28A1D867" w:rsidR="00647A38" w:rsidRPr="00D16B4B" w:rsidRDefault="00647A3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Property, plant and equipment</w:t>
      </w:r>
    </w:p>
    <w:p w14:paraId="27035A1B"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4292" w:type="dxa"/>
        <w:tblInd w:w="468" w:type="dxa"/>
        <w:tblLayout w:type="fixed"/>
        <w:tblLook w:val="01E0" w:firstRow="1" w:lastRow="1" w:firstColumn="1" w:lastColumn="1" w:noHBand="0" w:noVBand="0"/>
      </w:tblPr>
      <w:tblGrid>
        <w:gridCol w:w="3042"/>
        <w:gridCol w:w="1170"/>
        <w:gridCol w:w="236"/>
        <w:gridCol w:w="1438"/>
        <w:gridCol w:w="236"/>
        <w:gridCol w:w="1533"/>
        <w:gridCol w:w="236"/>
        <w:gridCol w:w="1798"/>
        <w:gridCol w:w="236"/>
        <w:gridCol w:w="1306"/>
        <w:gridCol w:w="236"/>
        <w:gridCol w:w="1355"/>
        <w:gridCol w:w="236"/>
        <w:gridCol w:w="1234"/>
      </w:tblGrid>
      <w:tr w:rsidR="00863DA8" w:rsidRPr="00D16B4B" w14:paraId="10AA3A35" w14:textId="77777777" w:rsidTr="0027024D">
        <w:tc>
          <w:tcPr>
            <w:tcW w:w="3042" w:type="dxa"/>
          </w:tcPr>
          <w:p w14:paraId="46A48E0F" w14:textId="77777777" w:rsidR="0032030D" w:rsidRPr="00D16B4B" w:rsidRDefault="0032030D" w:rsidP="00863DA8">
            <w:pPr>
              <w:rPr>
                <w:rFonts w:ascii="Times New Roman" w:hAnsi="Times New Roman" w:cs="Times New Roman"/>
                <w:sz w:val="20"/>
                <w:szCs w:val="20"/>
              </w:rPr>
            </w:pPr>
          </w:p>
        </w:tc>
        <w:tc>
          <w:tcPr>
            <w:tcW w:w="11250" w:type="dxa"/>
            <w:gridSpan w:val="13"/>
          </w:tcPr>
          <w:p w14:paraId="31EA9D88" w14:textId="77777777" w:rsidR="0032030D" w:rsidRPr="00D16B4B" w:rsidRDefault="0032030D"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B078B9" w:rsidRPr="00D16B4B" w14:paraId="11AEC6EE" w14:textId="77777777" w:rsidTr="0027024D">
        <w:tc>
          <w:tcPr>
            <w:tcW w:w="3042" w:type="dxa"/>
          </w:tcPr>
          <w:p w14:paraId="6D87C7E3" w14:textId="77777777" w:rsidR="00B078B9" w:rsidRPr="00D16B4B" w:rsidRDefault="00B078B9" w:rsidP="00863DA8">
            <w:pPr>
              <w:rPr>
                <w:rFonts w:ascii="Times New Roman" w:hAnsi="Times New Roman"/>
                <w:sz w:val="20"/>
                <w:szCs w:val="20"/>
              </w:rPr>
            </w:pPr>
          </w:p>
        </w:tc>
        <w:tc>
          <w:tcPr>
            <w:tcW w:w="1170" w:type="dxa"/>
          </w:tcPr>
          <w:p w14:paraId="0D0C37F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28CCCDBD"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53FD838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FACCBC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63119DE7"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35E38B3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7561D20A"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44C3C7E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25D82BDA"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7117229C"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1F97A167"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1717A11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08BE3CC"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7F55883A" w14:textId="77777777" w:rsidTr="0027024D">
        <w:tc>
          <w:tcPr>
            <w:tcW w:w="3042" w:type="dxa"/>
          </w:tcPr>
          <w:p w14:paraId="79124651" w14:textId="77777777" w:rsidR="00B078B9" w:rsidRPr="00D16B4B" w:rsidRDefault="00B078B9" w:rsidP="00863DA8">
            <w:pPr>
              <w:rPr>
                <w:rFonts w:ascii="Times New Roman" w:hAnsi="Times New Roman"/>
                <w:sz w:val="20"/>
                <w:szCs w:val="20"/>
              </w:rPr>
            </w:pPr>
          </w:p>
        </w:tc>
        <w:tc>
          <w:tcPr>
            <w:tcW w:w="1170" w:type="dxa"/>
          </w:tcPr>
          <w:p w14:paraId="4D207D0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726A92C5"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7D8D8619"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95E7B1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78A44378"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50BD3BF1"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06B17561"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60F0C22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0F547F86"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7AD041B"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0383642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2A574D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08166E8"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64BDDD26" w14:textId="77777777" w:rsidTr="0027024D">
        <w:tc>
          <w:tcPr>
            <w:tcW w:w="3042" w:type="dxa"/>
          </w:tcPr>
          <w:p w14:paraId="0F5810E3" w14:textId="77777777" w:rsidR="00B078B9" w:rsidRPr="00D16B4B" w:rsidRDefault="00B078B9" w:rsidP="00863DA8">
            <w:pPr>
              <w:rPr>
                <w:rFonts w:ascii="Times New Roman" w:hAnsi="Times New Roman"/>
                <w:sz w:val="20"/>
                <w:szCs w:val="20"/>
              </w:rPr>
            </w:pPr>
          </w:p>
        </w:tc>
        <w:tc>
          <w:tcPr>
            <w:tcW w:w="1170" w:type="dxa"/>
          </w:tcPr>
          <w:p w14:paraId="408C7E3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8D24B0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6695704F"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0E0270F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0EB3E37C"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262AD14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53AB8AB3"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76F4E32B"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2BBBE946"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2F0F79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51587CC1"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4AB6EAD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665BA460"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30D96E89" w14:textId="77777777" w:rsidTr="0027024D">
        <w:tc>
          <w:tcPr>
            <w:tcW w:w="3042" w:type="dxa"/>
          </w:tcPr>
          <w:p w14:paraId="62D9F8AF" w14:textId="77777777" w:rsidR="00B078B9" w:rsidRPr="00D16B4B" w:rsidRDefault="00B078B9" w:rsidP="00863DA8">
            <w:pPr>
              <w:rPr>
                <w:rFonts w:ascii="Times New Roman" w:hAnsi="Times New Roman"/>
                <w:b/>
                <w:bCs/>
                <w:sz w:val="20"/>
                <w:szCs w:val="20"/>
              </w:rPr>
            </w:pPr>
          </w:p>
        </w:tc>
        <w:tc>
          <w:tcPr>
            <w:tcW w:w="1170" w:type="dxa"/>
          </w:tcPr>
          <w:p w14:paraId="5F263168"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36" w:type="dxa"/>
          </w:tcPr>
          <w:p w14:paraId="574248D5"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24F0FC5B"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4C0DF4E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4E78B3C2"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0794E6A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766171F3"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135D7CF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048F51EB"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09465D7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6B7C87CD"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2372C10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464FA0D"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32030D" w:rsidRPr="00D16B4B" w14:paraId="7CE90270" w14:textId="77777777" w:rsidTr="0027024D">
        <w:tc>
          <w:tcPr>
            <w:tcW w:w="3042" w:type="dxa"/>
          </w:tcPr>
          <w:p w14:paraId="20723EE2" w14:textId="77777777" w:rsidR="0032030D" w:rsidRPr="00D16B4B" w:rsidRDefault="0032030D" w:rsidP="00863DA8">
            <w:pPr>
              <w:rPr>
                <w:rFonts w:ascii="Times New Roman" w:hAnsi="Times New Roman"/>
                <w:b/>
                <w:bCs/>
                <w:sz w:val="20"/>
                <w:szCs w:val="20"/>
              </w:rPr>
            </w:pPr>
          </w:p>
        </w:tc>
        <w:tc>
          <w:tcPr>
            <w:tcW w:w="11250" w:type="dxa"/>
            <w:gridSpan w:val="13"/>
          </w:tcPr>
          <w:p w14:paraId="59E33805" w14:textId="77777777" w:rsidR="0032030D" w:rsidRPr="00D16B4B" w:rsidRDefault="0032030D" w:rsidP="00863DA8">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B078B9" w:rsidRPr="00D16B4B" w14:paraId="1C4C4198" w14:textId="77777777" w:rsidTr="0027024D">
        <w:tc>
          <w:tcPr>
            <w:tcW w:w="3042" w:type="dxa"/>
          </w:tcPr>
          <w:p w14:paraId="120F6EBD" w14:textId="4637F232" w:rsidR="00B078B9" w:rsidRPr="00D16B4B"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D16B4B">
              <w:rPr>
                <w:rFonts w:ascii="Times New Roman" w:hAnsi="Times New Roman"/>
                <w:b/>
                <w:bCs/>
                <w:i/>
                <w:iCs/>
                <w:sz w:val="20"/>
                <w:szCs w:val="20"/>
              </w:rPr>
              <w:t>Cost / revaluation</w:t>
            </w:r>
          </w:p>
        </w:tc>
        <w:tc>
          <w:tcPr>
            <w:tcW w:w="1170" w:type="dxa"/>
            <w:vAlign w:val="bottom"/>
          </w:tcPr>
          <w:p w14:paraId="7517F970"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3C9210B"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46057771"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5AC3F8B9"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533" w:type="dxa"/>
            <w:vAlign w:val="bottom"/>
          </w:tcPr>
          <w:p w14:paraId="2B29C6C5"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7CBB4D2D"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798" w:type="dxa"/>
            <w:vAlign w:val="bottom"/>
          </w:tcPr>
          <w:p w14:paraId="388CC0D8"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sz w:val="20"/>
                <w:szCs w:val="20"/>
              </w:rPr>
            </w:pPr>
          </w:p>
        </w:tc>
        <w:tc>
          <w:tcPr>
            <w:tcW w:w="236" w:type="dxa"/>
          </w:tcPr>
          <w:p w14:paraId="0ACEDDF0"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06" w:type="dxa"/>
          </w:tcPr>
          <w:p w14:paraId="3D24EDE5"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4CC73C63"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55" w:type="dxa"/>
            <w:vAlign w:val="bottom"/>
          </w:tcPr>
          <w:p w14:paraId="126485C6"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56CAE4F"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234" w:type="dxa"/>
            <w:vAlign w:val="bottom"/>
          </w:tcPr>
          <w:p w14:paraId="2567DB13"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r>
      <w:tr w:rsidR="00DA56AD" w:rsidRPr="00D16B4B" w14:paraId="298A7E9A" w14:textId="77777777" w:rsidTr="0027024D">
        <w:tc>
          <w:tcPr>
            <w:tcW w:w="3042" w:type="dxa"/>
          </w:tcPr>
          <w:p w14:paraId="27AF092F" w14:textId="6DEBBDD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At 1 January 202</w:t>
            </w:r>
            <w:r>
              <w:rPr>
                <w:rFonts w:ascii="Times New Roman" w:hAnsi="Times New Roman"/>
                <w:sz w:val="20"/>
                <w:szCs w:val="20"/>
              </w:rPr>
              <w:t>3</w:t>
            </w:r>
          </w:p>
        </w:tc>
        <w:tc>
          <w:tcPr>
            <w:tcW w:w="1170" w:type="dxa"/>
            <w:vAlign w:val="bottom"/>
          </w:tcPr>
          <w:p w14:paraId="01000D4B" w14:textId="108BC9E5"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733</w:t>
            </w:r>
          </w:p>
        </w:tc>
        <w:tc>
          <w:tcPr>
            <w:tcW w:w="236" w:type="dxa"/>
          </w:tcPr>
          <w:p w14:paraId="7A0AB914"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086B355F" w14:textId="1FBEE25D"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1,230</w:t>
            </w:r>
          </w:p>
        </w:tc>
        <w:tc>
          <w:tcPr>
            <w:tcW w:w="236" w:type="dxa"/>
          </w:tcPr>
          <w:p w14:paraId="13EB3B55"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424FD9BC" w14:textId="5FC683FA"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344</w:t>
            </w:r>
          </w:p>
        </w:tc>
        <w:tc>
          <w:tcPr>
            <w:tcW w:w="236" w:type="dxa"/>
          </w:tcPr>
          <w:p w14:paraId="0C60E16F"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B51485" w14:textId="73A48745"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84514F">
              <w:rPr>
                <w:rFonts w:ascii="Times New Roman" w:hAnsi="Times New Roman" w:cs="Times New Roman"/>
                <w:sz w:val="20"/>
                <w:szCs w:val="20"/>
              </w:rPr>
              <w:t>430</w:t>
            </w:r>
          </w:p>
        </w:tc>
        <w:tc>
          <w:tcPr>
            <w:tcW w:w="236" w:type="dxa"/>
          </w:tcPr>
          <w:p w14:paraId="6CE1312B"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16282C65" w14:textId="648317C3"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52</w:t>
            </w:r>
          </w:p>
        </w:tc>
        <w:tc>
          <w:tcPr>
            <w:tcW w:w="236" w:type="dxa"/>
          </w:tcPr>
          <w:p w14:paraId="1E3BD637"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vAlign w:val="bottom"/>
          </w:tcPr>
          <w:p w14:paraId="7895C64E" w14:textId="174DB7FE"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32</w:t>
            </w:r>
          </w:p>
        </w:tc>
        <w:tc>
          <w:tcPr>
            <w:tcW w:w="236" w:type="dxa"/>
          </w:tcPr>
          <w:p w14:paraId="24E5A5BC"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vAlign w:val="bottom"/>
          </w:tcPr>
          <w:p w14:paraId="1913D978" w14:textId="3DA01B69"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84514F">
              <w:rPr>
                <w:rFonts w:ascii="Times New Roman" w:hAnsi="Times New Roman" w:cs="Times New Roman"/>
                <w:sz w:val="20"/>
                <w:szCs w:val="20"/>
              </w:rPr>
              <w:t>2,821</w:t>
            </w:r>
          </w:p>
        </w:tc>
      </w:tr>
      <w:tr w:rsidR="00DA56AD" w:rsidRPr="00D16B4B" w14:paraId="43DD7188" w14:textId="77777777" w:rsidTr="0027024D">
        <w:tc>
          <w:tcPr>
            <w:tcW w:w="3042" w:type="dxa"/>
          </w:tcPr>
          <w:p w14:paraId="0097EC34" w14:textId="544F107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Additions</w:t>
            </w:r>
          </w:p>
        </w:tc>
        <w:tc>
          <w:tcPr>
            <w:tcW w:w="1170" w:type="dxa"/>
          </w:tcPr>
          <w:p w14:paraId="5F4D3B6A" w14:textId="6CD2DAA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0ED3803"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78A9C9D" w14:textId="7EF1C94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3BA6FE7D"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vAlign w:val="bottom"/>
          </w:tcPr>
          <w:p w14:paraId="107DD7E1" w14:textId="3274EDA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21</w:t>
            </w:r>
          </w:p>
        </w:tc>
        <w:tc>
          <w:tcPr>
            <w:tcW w:w="236" w:type="dxa"/>
          </w:tcPr>
          <w:p w14:paraId="46CF9DB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25E3550C" w14:textId="649A724A"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27</w:t>
            </w:r>
          </w:p>
        </w:tc>
        <w:tc>
          <w:tcPr>
            <w:tcW w:w="236" w:type="dxa"/>
          </w:tcPr>
          <w:p w14:paraId="1D426AB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vAlign w:val="bottom"/>
          </w:tcPr>
          <w:p w14:paraId="18053259" w14:textId="13890A2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w:t>
            </w:r>
          </w:p>
        </w:tc>
        <w:tc>
          <w:tcPr>
            <w:tcW w:w="236" w:type="dxa"/>
          </w:tcPr>
          <w:p w14:paraId="1A692C7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4FDBAA8B" w14:textId="0A5EF69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392A841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2F1B42C6" w14:textId="29ACB3B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73</w:t>
            </w:r>
          </w:p>
        </w:tc>
      </w:tr>
      <w:tr w:rsidR="00DA56AD" w:rsidRPr="00D16B4B" w14:paraId="2F774438" w14:textId="77777777" w:rsidTr="0027024D">
        <w:tc>
          <w:tcPr>
            <w:tcW w:w="3042" w:type="dxa"/>
            <w:vAlign w:val="center"/>
          </w:tcPr>
          <w:p w14:paraId="045C207A" w14:textId="7E8C66D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Revaluation</w:t>
            </w:r>
          </w:p>
        </w:tc>
        <w:tc>
          <w:tcPr>
            <w:tcW w:w="1170" w:type="dxa"/>
          </w:tcPr>
          <w:p w14:paraId="5D56A7C8" w14:textId="2EE5874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606F9E16"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3510AA8E" w14:textId="13C99A2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6BC70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50BF2F49" w14:textId="729AACF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185D1E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15D217E2" w14:textId="1635FF7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7EAFCD6"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CF27F60" w14:textId="3926E97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E0D535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3043767E" w14:textId="50B5BBD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7258E9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66DC60B7" w14:textId="3588271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r>
      <w:tr w:rsidR="00DA56AD" w:rsidRPr="00D16B4B" w14:paraId="0EA0D6CA" w14:textId="77777777" w:rsidTr="0027024D">
        <w:tc>
          <w:tcPr>
            <w:tcW w:w="3042" w:type="dxa"/>
          </w:tcPr>
          <w:p w14:paraId="71DD3E1B" w14:textId="47BA6302"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Disposals/written-off</w:t>
            </w:r>
          </w:p>
        </w:tc>
        <w:tc>
          <w:tcPr>
            <w:tcW w:w="1170" w:type="dxa"/>
          </w:tcPr>
          <w:p w14:paraId="4FA49861" w14:textId="29F852A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876A3C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7A7590EF" w14:textId="237073E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(14)</w:t>
            </w:r>
          </w:p>
        </w:tc>
        <w:tc>
          <w:tcPr>
            <w:tcW w:w="236" w:type="dxa"/>
          </w:tcPr>
          <w:p w14:paraId="0B460F0C"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19BBFA55" w14:textId="06CB39B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(16)</w:t>
            </w:r>
          </w:p>
        </w:tc>
        <w:tc>
          <w:tcPr>
            <w:tcW w:w="236" w:type="dxa"/>
          </w:tcPr>
          <w:p w14:paraId="5B7F407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BD991F7" w14:textId="4FE190C2"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(7)</w:t>
            </w:r>
          </w:p>
        </w:tc>
        <w:tc>
          <w:tcPr>
            <w:tcW w:w="236" w:type="dxa"/>
          </w:tcPr>
          <w:p w14:paraId="24C17E0F"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2E0DCA4F" w14:textId="618963D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(23)</w:t>
            </w:r>
          </w:p>
        </w:tc>
        <w:tc>
          <w:tcPr>
            <w:tcW w:w="236" w:type="dxa"/>
          </w:tcPr>
          <w:p w14:paraId="62170FC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29C4AE97" w14:textId="64351CE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96AAF4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0CD2D0CC" w14:textId="6E6BAAD3"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(60)</w:t>
            </w:r>
          </w:p>
        </w:tc>
      </w:tr>
      <w:tr w:rsidR="00DA56AD" w:rsidRPr="00D16B4B" w14:paraId="3D7C2D57" w14:textId="77777777" w:rsidTr="0027024D">
        <w:tc>
          <w:tcPr>
            <w:tcW w:w="3042" w:type="dxa"/>
          </w:tcPr>
          <w:p w14:paraId="64E0440C" w14:textId="2AA324D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Transfers in (out)</w:t>
            </w:r>
          </w:p>
        </w:tc>
        <w:tc>
          <w:tcPr>
            <w:tcW w:w="1170" w:type="dxa"/>
            <w:tcBorders>
              <w:bottom w:val="single" w:sz="4" w:space="0" w:color="auto"/>
            </w:tcBorders>
          </w:tcPr>
          <w:p w14:paraId="0A9F5D6D" w14:textId="1F2C3FF2"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ECFC2A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bottom w:val="single" w:sz="4" w:space="0" w:color="auto"/>
            </w:tcBorders>
          </w:tcPr>
          <w:p w14:paraId="236ACF38" w14:textId="67FAC70A"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539C4F50"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bottom w:val="single" w:sz="4" w:space="0" w:color="auto"/>
            </w:tcBorders>
          </w:tcPr>
          <w:p w14:paraId="2E9BA434" w14:textId="53D7F68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w:t>
            </w:r>
          </w:p>
        </w:tc>
        <w:tc>
          <w:tcPr>
            <w:tcW w:w="236" w:type="dxa"/>
          </w:tcPr>
          <w:p w14:paraId="23F72733"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bottom w:val="single" w:sz="4" w:space="0" w:color="auto"/>
            </w:tcBorders>
            <w:vAlign w:val="bottom"/>
          </w:tcPr>
          <w:p w14:paraId="5BA78DDE" w14:textId="5B3D54BA"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15</w:t>
            </w:r>
          </w:p>
        </w:tc>
        <w:tc>
          <w:tcPr>
            <w:tcW w:w="236" w:type="dxa"/>
          </w:tcPr>
          <w:p w14:paraId="45FA5C4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bottom w:val="single" w:sz="4" w:space="0" w:color="auto"/>
            </w:tcBorders>
          </w:tcPr>
          <w:p w14:paraId="30B31FCE" w14:textId="1D7F94A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62D8000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bottom w:val="single" w:sz="4" w:space="0" w:color="auto"/>
            </w:tcBorders>
          </w:tcPr>
          <w:p w14:paraId="1385A606" w14:textId="7CEE2C2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(25)</w:t>
            </w:r>
          </w:p>
        </w:tc>
        <w:tc>
          <w:tcPr>
            <w:tcW w:w="236" w:type="dxa"/>
          </w:tcPr>
          <w:p w14:paraId="093EDE5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bottom w:val="single" w:sz="4" w:space="0" w:color="auto"/>
            </w:tcBorders>
          </w:tcPr>
          <w:p w14:paraId="4BE579BD" w14:textId="2348EA9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(4)</w:t>
            </w:r>
          </w:p>
        </w:tc>
      </w:tr>
      <w:tr w:rsidR="00E63838" w:rsidRPr="00D16B4B" w14:paraId="3475295A" w14:textId="77777777" w:rsidTr="0027024D">
        <w:tc>
          <w:tcPr>
            <w:tcW w:w="3042" w:type="dxa"/>
          </w:tcPr>
          <w:p w14:paraId="70821FE1" w14:textId="62218D0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C2496B">
              <w:rPr>
                <w:rFonts w:ascii="Times New Roman" w:hAnsi="Times New Roman"/>
                <w:b/>
                <w:bCs/>
                <w:sz w:val="20"/>
                <w:szCs w:val="20"/>
              </w:rPr>
              <w:t>3</w:t>
            </w:r>
          </w:p>
        </w:tc>
        <w:tc>
          <w:tcPr>
            <w:tcW w:w="1170" w:type="dxa"/>
            <w:tcBorders>
              <w:top w:val="single" w:sz="4" w:space="0" w:color="auto"/>
            </w:tcBorders>
            <w:vAlign w:val="bottom"/>
          </w:tcPr>
          <w:p w14:paraId="4B0DE416" w14:textId="2EF8BF38"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6EF408D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top w:val="single" w:sz="4" w:space="0" w:color="auto"/>
            </w:tcBorders>
            <w:vAlign w:val="bottom"/>
          </w:tcPr>
          <w:p w14:paraId="23031830" w14:textId="732008A6"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48C3B06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top w:val="single" w:sz="4" w:space="0" w:color="auto"/>
            </w:tcBorders>
            <w:vAlign w:val="bottom"/>
          </w:tcPr>
          <w:p w14:paraId="1652ED0F" w14:textId="5F203F0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065D0E2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top w:val="single" w:sz="4" w:space="0" w:color="auto"/>
            </w:tcBorders>
            <w:vAlign w:val="bottom"/>
          </w:tcPr>
          <w:p w14:paraId="3AF590E4" w14:textId="260D166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p>
        </w:tc>
        <w:tc>
          <w:tcPr>
            <w:tcW w:w="236" w:type="dxa"/>
          </w:tcPr>
          <w:p w14:paraId="79C44BA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top w:val="single" w:sz="4" w:space="0" w:color="auto"/>
            </w:tcBorders>
            <w:vAlign w:val="bottom"/>
          </w:tcPr>
          <w:p w14:paraId="7A98054F" w14:textId="4B41600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3510A36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top w:val="single" w:sz="4" w:space="0" w:color="auto"/>
            </w:tcBorders>
            <w:vAlign w:val="bottom"/>
          </w:tcPr>
          <w:p w14:paraId="5A59A26C" w14:textId="4B4FB0E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3BB8FAA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top w:val="single" w:sz="4" w:space="0" w:color="auto"/>
            </w:tcBorders>
            <w:vAlign w:val="bottom"/>
          </w:tcPr>
          <w:p w14:paraId="427598D6" w14:textId="6DB1712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r>
      <w:tr w:rsidR="00DA56AD" w:rsidRPr="00D16B4B" w14:paraId="25354423" w14:textId="77777777" w:rsidTr="0027024D">
        <w:tc>
          <w:tcPr>
            <w:tcW w:w="3042" w:type="dxa"/>
          </w:tcPr>
          <w:p w14:paraId="1B4CA791" w14:textId="621BA79A"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Pr>
                <w:rFonts w:ascii="Times New Roman" w:hAnsi="Times New Roman"/>
                <w:b/>
                <w:bCs/>
                <w:sz w:val="20"/>
                <w:szCs w:val="20"/>
              </w:rPr>
              <w:t>4</w:t>
            </w:r>
          </w:p>
        </w:tc>
        <w:tc>
          <w:tcPr>
            <w:tcW w:w="1170" w:type="dxa"/>
            <w:vAlign w:val="bottom"/>
          </w:tcPr>
          <w:p w14:paraId="66C515DA" w14:textId="1475FE9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b/>
                <w:bCs/>
                <w:sz w:val="20"/>
                <w:szCs w:val="20"/>
              </w:rPr>
              <w:t>739</w:t>
            </w:r>
          </w:p>
        </w:tc>
        <w:tc>
          <w:tcPr>
            <w:tcW w:w="236" w:type="dxa"/>
          </w:tcPr>
          <w:p w14:paraId="31E4448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D25E44F" w14:textId="631331C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1,236</w:t>
            </w:r>
          </w:p>
        </w:tc>
        <w:tc>
          <w:tcPr>
            <w:tcW w:w="236" w:type="dxa"/>
          </w:tcPr>
          <w:p w14:paraId="51B46870"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vAlign w:val="bottom"/>
          </w:tcPr>
          <w:p w14:paraId="1117844E" w14:textId="2CAFFC4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351</w:t>
            </w:r>
          </w:p>
        </w:tc>
        <w:tc>
          <w:tcPr>
            <w:tcW w:w="236" w:type="dxa"/>
          </w:tcPr>
          <w:p w14:paraId="4E3B623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798" w:type="dxa"/>
            <w:vAlign w:val="bottom"/>
          </w:tcPr>
          <w:p w14:paraId="57342642" w14:textId="0C8D5F03"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D16B4B">
              <w:rPr>
                <w:rFonts w:ascii="Times New Roman" w:hAnsi="Times New Roman" w:cs="Times New Roman"/>
                <w:b/>
                <w:bCs/>
                <w:sz w:val="20"/>
                <w:szCs w:val="20"/>
              </w:rPr>
              <w:t>465</w:t>
            </w:r>
          </w:p>
        </w:tc>
        <w:tc>
          <w:tcPr>
            <w:tcW w:w="236" w:type="dxa"/>
          </w:tcPr>
          <w:p w14:paraId="06AC8DF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06" w:type="dxa"/>
            <w:vAlign w:val="bottom"/>
          </w:tcPr>
          <w:p w14:paraId="24CFFED9" w14:textId="010E4A8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32</w:t>
            </w:r>
          </w:p>
        </w:tc>
        <w:tc>
          <w:tcPr>
            <w:tcW w:w="236" w:type="dxa"/>
          </w:tcPr>
          <w:p w14:paraId="5A709FCD"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55" w:type="dxa"/>
            <w:vAlign w:val="bottom"/>
          </w:tcPr>
          <w:p w14:paraId="2DAF5490" w14:textId="1724D044"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13</w:t>
            </w:r>
          </w:p>
        </w:tc>
        <w:tc>
          <w:tcPr>
            <w:tcW w:w="236" w:type="dxa"/>
          </w:tcPr>
          <w:p w14:paraId="3A4BF10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234" w:type="dxa"/>
            <w:vAlign w:val="bottom"/>
          </w:tcPr>
          <w:p w14:paraId="0E6A75C8" w14:textId="63F71052"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2,836</w:t>
            </w:r>
          </w:p>
        </w:tc>
      </w:tr>
      <w:tr w:rsidR="00E63838" w:rsidRPr="00D16B4B" w14:paraId="7252CB13" w14:textId="77777777" w:rsidTr="0027024D">
        <w:tc>
          <w:tcPr>
            <w:tcW w:w="3042" w:type="dxa"/>
          </w:tcPr>
          <w:p w14:paraId="0783BB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Additions</w:t>
            </w:r>
          </w:p>
        </w:tc>
        <w:tc>
          <w:tcPr>
            <w:tcW w:w="1170" w:type="dxa"/>
          </w:tcPr>
          <w:p w14:paraId="63B61300" w14:textId="792FF8BC"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03DB8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3E091BBD" w14:textId="082EC161"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w:t>
            </w:r>
            <w:r w:rsidR="00E01B76">
              <w:rPr>
                <w:rFonts w:ascii="Times New Roman" w:hAnsi="Times New Roman" w:cs="Times New Roman"/>
                <w:sz w:val="20"/>
                <w:szCs w:val="20"/>
              </w:rPr>
              <w:t>4</w:t>
            </w:r>
          </w:p>
        </w:tc>
        <w:tc>
          <w:tcPr>
            <w:tcW w:w="236" w:type="dxa"/>
          </w:tcPr>
          <w:p w14:paraId="7E79F1C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273C7FFC" w14:textId="035EB96B"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21</w:t>
            </w:r>
          </w:p>
        </w:tc>
        <w:tc>
          <w:tcPr>
            <w:tcW w:w="236" w:type="dxa"/>
          </w:tcPr>
          <w:p w14:paraId="5706BE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8CA6ABE" w14:textId="5EA07F66" w:rsidR="00E63838" w:rsidRPr="00D16B4B" w:rsidRDefault="00E01B76"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486DC4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360DD0AB" w14:textId="19B22E1D" w:rsidR="00E63838" w:rsidRPr="00D16B4B" w:rsidRDefault="009C45FB"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5</w:t>
            </w:r>
          </w:p>
        </w:tc>
        <w:tc>
          <w:tcPr>
            <w:tcW w:w="236" w:type="dxa"/>
          </w:tcPr>
          <w:p w14:paraId="4B0B03A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00987EE8" w14:textId="479A775F" w:rsidR="00E63838" w:rsidRPr="00D16B4B" w:rsidRDefault="0006165F"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Pr>
                <w:rFonts w:ascii="Times New Roman" w:hAnsi="Times New Roman" w:cs="Times New Roman"/>
                <w:sz w:val="20"/>
                <w:szCs w:val="20"/>
              </w:rPr>
              <w:t>7</w:t>
            </w:r>
          </w:p>
        </w:tc>
        <w:tc>
          <w:tcPr>
            <w:tcW w:w="236" w:type="dxa"/>
          </w:tcPr>
          <w:p w14:paraId="75493E3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15E44C60" w14:textId="41EF9739"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7</w:t>
            </w:r>
            <w:r w:rsidR="0006165F">
              <w:rPr>
                <w:rFonts w:ascii="Times New Roman" w:hAnsi="Times New Roman" w:cs="Times New Roman"/>
                <w:sz w:val="20"/>
                <w:szCs w:val="20"/>
              </w:rPr>
              <w:t>8</w:t>
            </w:r>
          </w:p>
        </w:tc>
      </w:tr>
      <w:tr w:rsidR="00E63838" w:rsidRPr="00D16B4B" w14:paraId="747104FA" w14:textId="77777777" w:rsidTr="0027024D">
        <w:tc>
          <w:tcPr>
            <w:tcW w:w="3042" w:type="dxa"/>
            <w:vAlign w:val="center"/>
          </w:tcPr>
          <w:p w14:paraId="6D458DB0" w14:textId="16A5FCBE"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Revaluation</w:t>
            </w:r>
          </w:p>
        </w:tc>
        <w:tc>
          <w:tcPr>
            <w:tcW w:w="1170" w:type="dxa"/>
          </w:tcPr>
          <w:p w14:paraId="20598776" w14:textId="0CDA4BD5"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25AE6A5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F329FD1" w14:textId="151A1B40"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429D35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139D9636" w14:textId="4D13C6AF"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F9854C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1F95B38" w14:textId="2DC0D1B8"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62D2F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8A48B3" w14:textId="432F6442"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A13E0D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57A605A1" w14:textId="1E04CADC"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732C3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1189F462" w14:textId="529A69B3"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r>
      <w:tr w:rsidR="00E63838" w:rsidRPr="00D16B4B" w14:paraId="7E0737B3" w14:textId="77777777" w:rsidTr="0027024D">
        <w:tc>
          <w:tcPr>
            <w:tcW w:w="3042" w:type="dxa"/>
          </w:tcPr>
          <w:p w14:paraId="2ED8DF8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170" w:type="dxa"/>
          </w:tcPr>
          <w:p w14:paraId="51054ACA" w14:textId="2F67285A"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312F90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E9677A" w14:textId="15BC1772"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E01B76">
              <w:rPr>
                <w:rFonts w:ascii="Times New Roman" w:hAnsi="Times New Roman" w:cs="Times New Roman"/>
                <w:sz w:val="20"/>
                <w:szCs w:val="20"/>
              </w:rPr>
              <w:t>27</w:t>
            </w:r>
            <w:r w:rsidRPr="00D16B4B">
              <w:rPr>
                <w:rFonts w:ascii="Times New Roman" w:hAnsi="Times New Roman" w:cs="Times New Roman"/>
                <w:sz w:val="20"/>
                <w:szCs w:val="20"/>
              </w:rPr>
              <w:t>)</w:t>
            </w:r>
          </w:p>
        </w:tc>
        <w:tc>
          <w:tcPr>
            <w:tcW w:w="236" w:type="dxa"/>
          </w:tcPr>
          <w:p w14:paraId="2A3381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tcPr>
          <w:p w14:paraId="14FDA39D" w14:textId="0FA44F05"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16</w:t>
            </w:r>
            <w:r w:rsidRPr="00D16B4B">
              <w:rPr>
                <w:rFonts w:ascii="Times New Roman" w:hAnsi="Times New Roman" w:cs="Times New Roman"/>
                <w:sz w:val="20"/>
                <w:szCs w:val="20"/>
              </w:rPr>
              <w:t>)</w:t>
            </w:r>
          </w:p>
        </w:tc>
        <w:tc>
          <w:tcPr>
            <w:tcW w:w="236" w:type="dxa"/>
          </w:tcPr>
          <w:p w14:paraId="617A8A0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50D75F9" w14:textId="3D511CD1"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r w:rsidR="00E01B76">
              <w:rPr>
                <w:rFonts w:ascii="Times New Roman" w:hAnsi="Times New Roman" w:cs="Times New Roman"/>
                <w:sz w:val="20"/>
                <w:szCs w:val="20"/>
              </w:rPr>
              <w:t>18</w:t>
            </w:r>
            <w:r w:rsidRPr="00D16B4B">
              <w:rPr>
                <w:rFonts w:ascii="Times New Roman" w:hAnsi="Times New Roman" w:cs="Times New Roman"/>
                <w:sz w:val="20"/>
                <w:szCs w:val="20"/>
              </w:rPr>
              <w:t>)</w:t>
            </w:r>
          </w:p>
        </w:tc>
        <w:tc>
          <w:tcPr>
            <w:tcW w:w="236" w:type="dxa"/>
          </w:tcPr>
          <w:p w14:paraId="6073A5F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tcPr>
          <w:p w14:paraId="4FB33D76" w14:textId="53AC7B39"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06165F">
              <w:rPr>
                <w:rFonts w:ascii="Times New Roman" w:hAnsi="Times New Roman" w:cs="Times New Roman"/>
                <w:sz w:val="20"/>
                <w:szCs w:val="20"/>
              </w:rPr>
              <w:t>9</w:t>
            </w:r>
            <w:r w:rsidRPr="00D16B4B">
              <w:rPr>
                <w:rFonts w:ascii="Times New Roman" w:hAnsi="Times New Roman" w:cs="Times New Roman"/>
                <w:sz w:val="20"/>
                <w:szCs w:val="20"/>
              </w:rPr>
              <w:t>)</w:t>
            </w:r>
          </w:p>
        </w:tc>
        <w:tc>
          <w:tcPr>
            <w:tcW w:w="236" w:type="dxa"/>
          </w:tcPr>
          <w:p w14:paraId="2A49C94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6BBCB5B0" w14:textId="38E710C5"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19300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3F88CC02" w14:textId="6C3E5339"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06165F">
              <w:rPr>
                <w:rFonts w:ascii="Times New Roman" w:hAnsi="Times New Roman" w:cs="Times New Roman"/>
                <w:sz w:val="20"/>
                <w:szCs w:val="20"/>
              </w:rPr>
              <w:t>7</w:t>
            </w:r>
            <w:r w:rsidR="00740C98" w:rsidRPr="00D16B4B">
              <w:rPr>
                <w:rFonts w:ascii="Times New Roman" w:hAnsi="Times New Roman" w:cs="Times New Roman"/>
                <w:sz w:val="20"/>
                <w:szCs w:val="20"/>
              </w:rPr>
              <w:t>0</w:t>
            </w:r>
            <w:r w:rsidRPr="00D16B4B">
              <w:rPr>
                <w:rFonts w:ascii="Times New Roman" w:hAnsi="Times New Roman" w:cs="Times New Roman"/>
                <w:sz w:val="20"/>
                <w:szCs w:val="20"/>
              </w:rPr>
              <w:t>)</w:t>
            </w:r>
          </w:p>
        </w:tc>
      </w:tr>
      <w:tr w:rsidR="00E63838" w:rsidRPr="00D16B4B" w14:paraId="4FBB616E" w14:textId="77777777" w:rsidTr="0027024D">
        <w:tc>
          <w:tcPr>
            <w:tcW w:w="3042" w:type="dxa"/>
          </w:tcPr>
          <w:p w14:paraId="75F0B91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170" w:type="dxa"/>
          </w:tcPr>
          <w:p w14:paraId="2EF9E3A7" w14:textId="2383C330"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39F42F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4FD94B55" w14:textId="76683E5C" w:rsidR="00E63838" w:rsidRPr="00D16B4B" w:rsidRDefault="00E01B76"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5E2BE5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551FA995" w14:textId="14AEBB7B" w:rsidR="00E63838" w:rsidRPr="00D16B4B" w:rsidRDefault="00E01B76" w:rsidP="0077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3AB98AB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0BD3FD" w14:textId="6BCB5D88" w:rsidR="00E63838" w:rsidRPr="00D16B4B" w:rsidRDefault="00740C9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0FD0899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3C6437" w14:textId="1B000A1C" w:rsidR="00E63838" w:rsidRPr="00D16B4B" w:rsidRDefault="00740C9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w:t>
            </w:r>
            <w:r w:rsidR="0006165F">
              <w:rPr>
                <w:rFonts w:ascii="Times New Roman" w:hAnsi="Times New Roman" w:cs="Times New Roman"/>
                <w:sz w:val="20"/>
                <w:szCs w:val="20"/>
              </w:rPr>
              <w:t>1</w:t>
            </w:r>
          </w:p>
        </w:tc>
        <w:tc>
          <w:tcPr>
            <w:tcW w:w="236" w:type="dxa"/>
          </w:tcPr>
          <w:p w14:paraId="7DDD687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31FCCEC8" w14:textId="058E2D67"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06165F">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4A95A1C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696B2D72" w14:textId="28258F8E" w:rsidR="00E63838" w:rsidRPr="00D16B4B" w:rsidRDefault="0006165F"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11</w:t>
            </w:r>
          </w:p>
        </w:tc>
      </w:tr>
      <w:tr w:rsidR="00E63838" w:rsidRPr="00D16B4B" w14:paraId="3B316133" w14:textId="77777777" w:rsidTr="0027024D">
        <w:tc>
          <w:tcPr>
            <w:tcW w:w="3042" w:type="dxa"/>
          </w:tcPr>
          <w:p w14:paraId="38DC7E5B" w14:textId="5B86193A"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C2496B">
              <w:rPr>
                <w:rFonts w:ascii="Times New Roman" w:hAnsi="Times New Roman"/>
                <w:b/>
                <w:bCs/>
                <w:sz w:val="20"/>
                <w:szCs w:val="20"/>
              </w:rPr>
              <w:t>4</w:t>
            </w:r>
          </w:p>
        </w:tc>
        <w:tc>
          <w:tcPr>
            <w:tcW w:w="1170" w:type="dxa"/>
            <w:tcBorders>
              <w:top w:val="single" w:sz="4" w:space="0" w:color="auto"/>
              <w:bottom w:val="single" w:sz="4" w:space="0" w:color="auto"/>
            </w:tcBorders>
            <w:vAlign w:val="bottom"/>
          </w:tcPr>
          <w:p w14:paraId="7DE82D64" w14:textId="5C08EBDF"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sidR="00E01B76">
              <w:rPr>
                <w:rFonts w:ascii="Times New Roman" w:hAnsi="Times New Roman" w:cs="Times New Roman"/>
                <w:b/>
                <w:bCs/>
                <w:sz w:val="20"/>
                <w:szCs w:val="20"/>
              </w:rPr>
              <w:t>45</w:t>
            </w:r>
          </w:p>
        </w:tc>
        <w:tc>
          <w:tcPr>
            <w:tcW w:w="236" w:type="dxa"/>
          </w:tcPr>
          <w:p w14:paraId="4F22485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713E2AE9" w14:textId="3FC7607F"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DE74F7" w:rsidRPr="00D16B4B">
              <w:rPr>
                <w:rFonts w:ascii="Times New Roman" w:hAnsi="Times New Roman" w:cs="Times New Roman"/>
                <w:b/>
                <w:bCs/>
                <w:sz w:val="20"/>
                <w:szCs w:val="20"/>
              </w:rPr>
              <w:t>,</w:t>
            </w:r>
            <w:r w:rsidRPr="00D16B4B">
              <w:rPr>
                <w:rFonts w:ascii="Times New Roman" w:hAnsi="Times New Roman" w:cs="Times New Roman"/>
                <w:b/>
                <w:bCs/>
                <w:sz w:val="20"/>
                <w:szCs w:val="20"/>
              </w:rPr>
              <w:t>2</w:t>
            </w:r>
            <w:r w:rsidR="00E01B76">
              <w:rPr>
                <w:rFonts w:ascii="Times New Roman" w:hAnsi="Times New Roman" w:cs="Times New Roman"/>
                <w:b/>
                <w:bCs/>
                <w:sz w:val="20"/>
                <w:szCs w:val="20"/>
              </w:rPr>
              <w:t>24</w:t>
            </w:r>
          </w:p>
        </w:tc>
        <w:tc>
          <w:tcPr>
            <w:tcW w:w="236" w:type="dxa"/>
          </w:tcPr>
          <w:p w14:paraId="79012FC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3D926D9C" w14:textId="581E1303"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35</w:t>
            </w:r>
            <w:r w:rsidR="00E01B76">
              <w:rPr>
                <w:rFonts w:ascii="Times New Roman" w:hAnsi="Times New Roman" w:cs="Times New Roman"/>
                <w:b/>
                <w:bCs/>
                <w:sz w:val="20"/>
                <w:szCs w:val="20"/>
              </w:rPr>
              <w:t>7</w:t>
            </w:r>
          </w:p>
        </w:tc>
        <w:tc>
          <w:tcPr>
            <w:tcW w:w="236" w:type="dxa"/>
          </w:tcPr>
          <w:p w14:paraId="3583D9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1E478F67" w14:textId="18D0E2E4"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D16B4B">
              <w:rPr>
                <w:rFonts w:ascii="Times New Roman" w:hAnsi="Times New Roman" w:cs="Times New Roman"/>
                <w:b/>
                <w:bCs/>
                <w:sz w:val="20"/>
                <w:szCs w:val="20"/>
              </w:rPr>
              <w:t>4</w:t>
            </w:r>
            <w:r w:rsidR="00E01B76">
              <w:rPr>
                <w:rFonts w:ascii="Times New Roman" w:hAnsi="Times New Roman" w:cs="Times New Roman"/>
                <w:b/>
                <w:bCs/>
                <w:sz w:val="20"/>
                <w:szCs w:val="20"/>
              </w:rPr>
              <w:t>79</w:t>
            </w:r>
          </w:p>
        </w:tc>
        <w:tc>
          <w:tcPr>
            <w:tcW w:w="236" w:type="dxa"/>
          </w:tcPr>
          <w:p w14:paraId="3A5514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D020630" w14:textId="221E2393"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w:t>
            </w:r>
            <w:r w:rsidR="0006165F">
              <w:rPr>
                <w:rFonts w:ascii="Times New Roman" w:hAnsi="Times New Roman" w:cs="Times New Roman"/>
                <w:b/>
                <w:bCs/>
                <w:sz w:val="20"/>
                <w:szCs w:val="20"/>
              </w:rPr>
              <w:t>9</w:t>
            </w:r>
          </w:p>
        </w:tc>
        <w:tc>
          <w:tcPr>
            <w:tcW w:w="236" w:type="dxa"/>
          </w:tcPr>
          <w:p w14:paraId="01B45CA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14:paraId="7F52ED7F" w14:textId="0A86F843"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06165F">
              <w:rPr>
                <w:rFonts w:ascii="Times New Roman" w:hAnsi="Times New Roman" w:cs="Times New Roman"/>
                <w:b/>
                <w:bCs/>
                <w:sz w:val="20"/>
                <w:szCs w:val="20"/>
              </w:rPr>
              <w:t>7</w:t>
            </w:r>
          </w:p>
        </w:tc>
        <w:tc>
          <w:tcPr>
            <w:tcW w:w="236" w:type="dxa"/>
          </w:tcPr>
          <w:p w14:paraId="2B6E0CE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234" w:type="dxa"/>
            <w:tcBorders>
              <w:top w:val="single" w:sz="4" w:space="0" w:color="auto"/>
              <w:bottom w:val="single" w:sz="4" w:space="0" w:color="auto"/>
            </w:tcBorders>
            <w:vAlign w:val="bottom"/>
          </w:tcPr>
          <w:p w14:paraId="37F132A9" w14:textId="20EA1DEC"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cs/>
              </w:rPr>
            </w:pPr>
            <w:r w:rsidRPr="00D16B4B">
              <w:rPr>
                <w:rFonts w:ascii="Times New Roman" w:hAnsi="Times New Roman" w:cs="Times New Roman"/>
                <w:b/>
                <w:bCs/>
                <w:sz w:val="20"/>
                <w:szCs w:val="20"/>
              </w:rPr>
              <w:t>2</w:t>
            </w:r>
            <w:r w:rsidR="00DE74F7" w:rsidRPr="00D16B4B">
              <w:rPr>
                <w:rFonts w:ascii="Times New Roman" w:hAnsi="Times New Roman" w:cs="Times New Roman"/>
                <w:b/>
                <w:bCs/>
                <w:sz w:val="20"/>
                <w:szCs w:val="20"/>
              </w:rPr>
              <w:t>,</w:t>
            </w:r>
            <w:r w:rsidRPr="00D16B4B">
              <w:rPr>
                <w:rFonts w:ascii="Times New Roman" w:hAnsi="Times New Roman" w:cs="Times New Roman"/>
                <w:b/>
                <w:bCs/>
                <w:sz w:val="20"/>
                <w:szCs w:val="20"/>
              </w:rPr>
              <w:t>8</w:t>
            </w:r>
            <w:r w:rsidR="0006165F">
              <w:rPr>
                <w:rFonts w:ascii="Times New Roman" w:hAnsi="Times New Roman" w:cs="Times New Roman"/>
                <w:b/>
                <w:bCs/>
                <w:sz w:val="20"/>
                <w:szCs w:val="20"/>
              </w:rPr>
              <w:t>61</w:t>
            </w:r>
          </w:p>
        </w:tc>
      </w:tr>
      <w:tr w:rsidR="00E63838" w:rsidRPr="00D16B4B" w14:paraId="372223C1" w14:textId="77777777" w:rsidTr="0027024D">
        <w:tc>
          <w:tcPr>
            <w:tcW w:w="3042" w:type="dxa"/>
          </w:tcPr>
          <w:p w14:paraId="44B41583" w14:textId="44F657AC"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1170" w:type="dxa"/>
            <w:vAlign w:val="bottom"/>
          </w:tcPr>
          <w:p w14:paraId="4BAA254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964AA5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5E8E45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28CB1A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7A890C0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69FE5C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6F3FC13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7BE4296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7B1641B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1FE310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64F5FEB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4C39A60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AA2EB1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bl>
    <w:p w14:paraId="21008B8D" w14:textId="17780872" w:rsidR="006E24C0" w:rsidRDefault="006E24C0"/>
    <w:p w14:paraId="72E8BBD4" w14:textId="77777777" w:rsidR="006E24C0" w:rsidRDefault="006E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292" w:type="dxa"/>
        <w:tblInd w:w="468" w:type="dxa"/>
        <w:tblLayout w:type="fixed"/>
        <w:tblLook w:val="01E0" w:firstRow="1" w:lastRow="1" w:firstColumn="1" w:lastColumn="1" w:noHBand="0" w:noVBand="0"/>
      </w:tblPr>
      <w:tblGrid>
        <w:gridCol w:w="2950"/>
        <w:gridCol w:w="89"/>
        <w:gridCol w:w="1170"/>
        <w:gridCol w:w="240"/>
        <w:gridCol w:w="1438"/>
        <w:gridCol w:w="236"/>
        <w:gridCol w:w="1533"/>
        <w:gridCol w:w="236"/>
        <w:gridCol w:w="1797"/>
        <w:gridCol w:w="236"/>
        <w:gridCol w:w="1306"/>
        <w:gridCol w:w="236"/>
        <w:gridCol w:w="1355"/>
        <w:gridCol w:w="236"/>
        <w:gridCol w:w="1234"/>
      </w:tblGrid>
      <w:tr w:rsidR="006E24C0" w:rsidRPr="00D16B4B" w14:paraId="52C69104" w14:textId="77777777" w:rsidTr="006E24C0">
        <w:tc>
          <w:tcPr>
            <w:tcW w:w="2950" w:type="dxa"/>
          </w:tcPr>
          <w:p w14:paraId="70DBCED9" w14:textId="77777777" w:rsidR="006E24C0" w:rsidRPr="00D16B4B" w:rsidRDefault="006E24C0" w:rsidP="008B198B">
            <w:pPr>
              <w:rPr>
                <w:rFonts w:ascii="Times New Roman" w:hAnsi="Times New Roman" w:cs="Times New Roman"/>
                <w:sz w:val="20"/>
                <w:szCs w:val="20"/>
              </w:rPr>
            </w:pPr>
          </w:p>
        </w:tc>
        <w:tc>
          <w:tcPr>
            <w:tcW w:w="11342" w:type="dxa"/>
            <w:gridSpan w:val="14"/>
          </w:tcPr>
          <w:p w14:paraId="3B9B6034" w14:textId="77777777" w:rsidR="006E24C0" w:rsidRPr="00D16B4B" w:rsidRDefault="006E24C0" w:rsidP="008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6E24C0" w:rsidRPr="00D16B4B" w14:paraId="35C34148" w14:textId="77777777" w:rsidTr="006E24C0">
        <w:tc>
          <w:tcPr>
            <w:tcW w:w="2950" w:type="dxa"/>
          </w:tcPr>
          <w:p w14:paraId="26B63666" w14:textId="77777777" w:rsidR="006E24C0" w:rsidRPr="00D16B4B" w:rsidRDefault="006E24C0" w:rsidP="008B198B">
            <w:pPr>
              <w:rPr>
                <w:rFonts w:ascii="Times New Roman" w:hAnsi="Times New Roman"/>
                <w:sz w:val="20"/>
                <w:szCs w:val="20"/>
              </w:rPr>
            </w:pPr>
          </w:p>
        </w:tc>
        <w:tc>
          <w:tcPr>
            <w:tcW w:w="1259" w:type="dxa"/>
            <w:gridSpan w:val="2"/>
          </w:tcPr>
          <w:p w14:paraId="3751A8C5"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40" w:type="dxa"/>
          </w:tcPr>
          <w:p w14:paraId="52C44C81"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4FB7E0E1"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5C3B06C8"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5F8007D6"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4DB98D2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62683CDF"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53F429F3"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58FA418B"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13B14B6A"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13A6D3CA"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02179B4B"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5EAD347B" w14:textId="77777777" w:rsidR="006E24C0" w:rsidRPr="00D16B4B" w:rsidRDefault="006E24C0" w:rsidP="008B198B">
            <w:pPr>
              <w:tabs>
                <w:tab w:val="decimal" w:pos="1145"/>
              </w:tabs>
              <w:ind w:left="-108" w:right="-107"/>
              <w:jc w:val="center"/>
              <w:rPr>
                <w:rFonts w:ascii="Times New Roman" w:hAnsi="Times New Roman"/>
                <w:sz w:val="20"/>
                <w:szCs w:val="20"/>
              </w:rPr>
            </w:pPr>
          </w:p>
        </w:tc>
      </w:tr>
      <w:tr w:rsidR="006E24C0" w:rsidRPr="00D16B4B" w14:paraId="7F1387E3" w14:textId="77777777" w:rsidTr="006E24C0">
        <w:tc>
          <w:tcPr>
            <w:tcW w:w="2950" w:type="dxa"/>
          </w:tcPr>
          <w:p w14:paraId="1EAC3589" w14:textId="77777777" w:rsidR="006E24C0" w:rsidRPr="00D16B4B" w:rsidRDefault="006E24C0" w:rsidP="008B198B">
            <w:pPr>
              <w:rPr>
                <w:rFonts w:ascii="Times New Roman" w:hAnsi="Times New Roman"/>
                <w:sz w:val="20"/>
                <w:szCs w:val="20"/>
              </w:rPr>
            </w:pPr>
          </w:p>
        </w:tc>
        <w:tc>
          <w:tcPr>
            <w:tcW w:w="1259" w:type="dxa"/>
            <w:gridSpan w:val="2"/>
          </w:tcPr>
          <w:p w14:paraId="4F8E7C18"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40" w:type="dxa"/>
          </w:tcPr>
          <w:p w14:paraId="283B8ED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0FE2C990"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0A5B406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69C36864"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0888B985"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0041DA18"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795875B9"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51A94473"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65B3DCF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403022B4"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11B037B9"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30567000" w14:textId="77777777" w:rsidR="006E24C0" w:rsidRPr="00D16B4B" w:rsidRDefault="006E24C0" w:rsidP="008B198B">
            <w:pPr>
              <w:tabs>
                <w:tab w:val="decimal" w:pos="1145"/>
              </w:tabs>
              <w:ind w:left="-108" w:right="-107"/>
              <w:jc w:val="center"/>
              <w:rPr>
                <w:rFonts w:ascii="Times New Roman" w:hAnsi="Times New Roman"/>
                <w:sz w:val="20"/>
                <w:szCs w:val="20"/>
              </w:rPr>
            </w:pPr>
          </w:p>
        </w:tc>
      </w:tr>
      <w:tr w:rsidR="006E24C0" w:rsidRPr="00D16B4B" w14:paraId="0C516FCA" w14:textId="77777777" w:rsidTr="006E24C0">
        <w:tc>
          <w:tcPr>
            <w:tcW w:w="2950" w:type="dxa"/>
          </w:tcPr>
          <w:p w14:paraId="2B511224" w14:textId="77777777" w:rsidR="006E24C0" w:rsidRPr="00D16B4B" w:rsidRDefault="006E24C0" w:rsidP="008B198B">
            <w:pPr>
              <w:rPr>
                <w:rFonts w:ascii="Times New Roman" w:hAnsi="Times New Roman"/>
                <w:sz w:val="20"/>
                <w:szCs w:val="20"/>
              </w:rPr>
            </w:pPr>
          </w:p>
        </w:tc>
        <w:tc>
          <w:tcPr>
            <w:tcW w:w="1259" w:type="dxa"/>
            <w:gridSpan w:val="2"/>
          </w:tcPr>
          <w:p w14:paraId="6031C086"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40" w:type="dxa"/>
          </w:tcPr>
          <w:p w14:paraId="6FB3BF86"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5DC778A1"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486BA98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65548A18"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7742AEE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543DD619"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634B5DD0"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5D5AE18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028A161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067F20DE"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561C9F5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2318DFE1" w14:textId="77777777" w:rsidR="006E24C0" w:rsidRPr="00D16B4B" w:rsidRDefault="006E24C0" w:rsidP="008B198B">
            <w:pPr>
              <w:tabs>
                <w:tab w:val="decimal" w:pos="1145"/>
              </w:tabs>
              <w:ind w:left="-108" w:right="-107"/>
              <w:jc w:val="center"/>
              <w:rPr>
                <w:rFonts w:ascii="Times New Roman" w:hAnsi="Times New Roman"/>
                <w:sz w:val="20"/>
                <w:szCs w:val="20"/>
              </w:rPr>
            </w:pPr>
          </w:p>
        </w:tc>
      </w:tr>
      <w:tr w:rsidR="006E24C0" w:rsidRPr="00D16B4B" w14:paraId="50FF6454" w14:textId="77777777" w:rsidTr="006E24C0">
        <w:tc>
          <w:tcPr>
            <w:tcW w:w="2950" w:type="dxa"/>
          </w:tcPr>
          <w:p w14:paraId="2B3A62F0" w14:textId="77777777" w:rsidR="006E24C0" w:rsidRPr="00D16B4B" w:rsidRDefault="006E24C0" w:rsidP="008B198B">
            <w:pPr>
              <w:rPr>
                <w:rFonts w:ascii="Times New Roman" w:hAnsi="Times New Roman"/>
                <w:b/>
                <w:bCs/>
                <w:sz w:val="20"/>
                <w:szCs w:val="20"/>
              </w:rPr>
            </w:pPr>
          </w:p>
        </w:tc>
        <w:tc>
          <w:tcPr>
            <w:tcW w:w="1259" w:type="dxa"/>
            <w:gridSpan w:val="2"/>
          </w:tcPr>
          <w:p w14:paraId="79F260C2"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40" w:type="dxa"/>
          </w:tcPr>
          <w:p w14:paraId="6276EEE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07B9156E"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6277BED4"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26E0A8C1"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13B6B08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629E2E23"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695CD66B"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299AC1AE"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3104FEE3"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27B319AA"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1CEC6860"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346CE7A5"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6E24C0" w:rsidRPr="00D16B4B" w14:paraId="58D45DEE" w14:textId="77777777" w:rsidTr="006E24C0">
        <w:tc>
          <w:tcPr>
            <w:tcW w:w="2950" w:type="dxa"/>
          </w:tcPr>
          <w:p w14:paraId="70B8DDFA" w14:textId="77777777" w:rsidR="006E24C0" w:rsidRPr="00D16B4B" w:rsidRDefault="006E24C0" w:rsidP="008B198B">
            <w:pPr>
              <w:rPr>
                <w:rFonts w:ascii="Times New Roman" w:hAnsi="Times New Roman"/>
                <w:b/>
                <w:bCs/>
                <w:sz w:val="20"/>
                <w:szCs w:val="20"/>
              </w:rPr>
            </w:pPr>
          </w:p>
        </w:tc>
        <w:tc>
          <w:tcPr>
            <w:tcW w:w="11342" w:type="dxa"/>
            <w:gridSpan w:val="14"/>
          </w:tcPr>
          <w:p w14:paraId="7F28BC7F" w14:textId="77777777" w:rsidR="006E24C0" w:rsidRPr="00D16B4B" w:rsidRDefault="006E24C0" w:rsidP="008B198B">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E63838" w:rsidRPr="00D16B4B" w14:paraId="6DA4A5FC" w14:textId="77777777" w:rsidTr="006E24C0">
        <w:tc>
          <w:tcPr>
            <w:tcW w:w="3039" w:type="dxa"/>
            <w:gridSpan w:val="2"/>
          </w:tcPr>
          <w:p w14:paraId="4953E16B" w14:textId="398E3674"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Accumulated depreciation and</w:t>
            </w:r>
          </w:p>
        </w:tc>
        <w:tc>
          <w:tcPr>
            <w:tcW w:w="1170" w:type="dxa"/>
            <w:vAlign w:val="bottom"/>
          </w:tcPr>
          <w:p w14:paraId="31FBB47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40" w:type="dxa"/>
          </w:tcPr>
          <w:p w14:paraId="204716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248E47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17252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39CCF57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06F2DD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7" w:type="dxa"/>
            <w:vAlign w:val="bottom"/>
          </w:tcPr>
          <w:p w14:paraId="2E2B6B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2D38D0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18D66BE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4F5A03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0E10DD3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80247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4A850F3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D16B4B" w14:paraId="6EB724E5" w14:textId="77777777" w:rsidTr="006E24C0">
        <w:tc>
          <w:tcPr>
            <w:tcW w:w="3039" w:type="dxa"/>
            <w:gridSpan w:val="2"/>
          </w:tcPr>
          <w:p w14:paraId="33C27EC0" w14:textId="5ED62004"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r w:rsidR="00B26B51" w:rsidRPr="00D16B4B">
              <w:rPr>
                <w:rFonts w:ascii="Times New Roman" w:hAnsi="Times New Roman" w:cs="Times New Roman"/>
                <w:b/>
                <w:bCs/>
                <w:i/>
                <w:iCs/>
                <w:sz w:val="20"/>
                <w:szCs w:val="20"/>
              </w:rPr>
              <w:t>i</w:t>
            </w:r>
            <w:r w:rsidRPr="00D16B4B">
              <w:rPr>
                <w:rFonts w:ascii="Times New Roman" w:hAnsi="Times New Roman" w:cs="Times New Roman"/>
                <w:b/>
                <w:bCs/>
                <w:i/>
                <w:iCs/>
                <w:sz w:val="20"/>
                <w:szCs w:val="20"/>
              </w:rPr>
              <w:t>mpairment losses</w:t>
            </w:r>
          </w:p>
        </w:tc>
        <w:tc>
          <w:tcPr>
            <w:tcW w:w="1170" w:type="dxa"/>
            <w:vAlign w:val="bottom"/>
          </w:tcPr>
          <w:p w14:paraId="47856B3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40" w:type="dxa"/>
          </w:tcPr>
          <w:p w14:paraId="646EB9D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6DBD13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9F6AEC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479B18A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40D7FC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7" w:type="dxa"/>
            <w:vAlign w:val="bottom"/>
          </w:tcPr>
          <w:p w14:paraId="34EBEF9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A52C50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345D63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DB47F0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107B5E3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7DAD9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1E8E57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DA56AD" w:rsidRPr="00D16B4B" w14:paraId="072D0760" w14:textId="77777777" w:rsidTr="006E24C0">
        <w:tc>
          <w:tcPr>
            <w:tcW w:w="3039" w:type="dxa"/>
            <w:gridSpan w:val="2"/>
          </w:tcPr>
          <w:p w14:paraId="6BE25ED6" w14:textId="2B7C39F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At 1 January 202</w:t>
            </w:r>
            <w:r>
              <w:rPr>
                <w:rFonts w:ascii="Times New Roman" w:hAnsi="Times New Roman"/>
                <w:sz w:val="20"/>
                <w:szCs w:val="20"/>
              </w:rPr>
              <w:t>3</w:t>
            </w:r>
          </w:p>
        </w:tc>
        <w:tc>
          <w:tcPr>
            <w:tcW w:w="1170" w:type="dxa"/>
          </w:tcPr>
          <w:p w14:paraId="665D2117" w14:textId="085498BC"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w:t>
            </w:r>
          </w:p>
        </w:tc>
        <w:tc>
          <w:tcPr>
            <w:tcW w:w="240" w:type="dxa"/>
          </w:tcPr>
          <w:p w14:paraId="1DCB582F"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tcPr>
          <w:p w14:paraId="1D02BAF9" w14:textId="705F1CFF"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1,118</w:t>
            </w:r>
          </w:p>
        </w:tc>
        <w:tc>
          <w:tcPr>
            <w:tcW w:w="236" w:type="dxa"/>
          </w:tcPr>
          <w:p w14:paraId="0CCBA945"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7C296220" w14:textId="6B13BBA5"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283</w:t>
            </w:r>
          </w:p>
        </w:tc>
        <w:tc>
          <w:tcPr>
            <w:tcW w:w="236" w:type="dxa"/>
          </w:tcPr>
          <w:p w14:paraId="5AA67051"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3E2FB5A8" w14:textId="3990E688"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sidRPr="0084514F">
              <w:rPr>
                <w:rFonts w:ascii="Times New Roman" w:hAnsi="Times New Roman" w:cs="Times New Roman"/>
                <w:sz w:val="20"/>
                <w:szCs w:val="20"/>
              </w:rPr>
              <w:t>381</w:t>
            </w:r>
          </w:p>
        </w:tc>
        <w:tc>
          <w:tcPr>
            <w:tcW w:w="236" w:type="dxa"/>
          </w:tcPr>
          <w:p w14:paraId="4758CCE4"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34B91F05" w14:textId="2AE7CE49"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40</w:t>
            </w:r>
          </w:p>
        </w:tc>
        <w:tc>
          <w:tcPr>
            <w:tcW w:w="236" w:type="dxa"/>
          </w:tcPr>
          <w:p w14:paraId="3CE7D4A3"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D5588B" w14:textId="7D5F1749"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w:t>
            </w:r>
          </w:p>
        </w:tc>
        <w:tc>
          <w:tcPr>
            <w:tcW w:w="236" w:type="dxa"/>
          </w:tcPr>
          <w:p w14:paraId="27B2927B"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8AA4530" w14:textId="49B4F145"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1,822</w:t>
            </w:r>
          </w:p>
        </w:tc>
      </w:tr>
      <w:tr w:rsidR="00DA56AD" w:rsidRPr="00D16B4B" w14:paraId="50511492" w14:textId="77777777" w:rsidTr="006E24C0">
        <w:tc>
          <w:tcPr>
            <w:tcW w:w="3039" w:type="dxa"/>
            <w:gridSpan w:val="2"/>
          </w:tcPr>
          <w:p w14:paraId="473759ED" w14:textId="26C233D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Depreciation charge for the year</w:t>
            </w:r>
          </w:p>
        </w:tc>
        <w:tc>
          <w:tcPr>
            <w:tcW w:w="1170" w:type="dxa"/>
          </w:tcPr>
          <w:p w14:paraId="3181A407" w14:textId="26BA6A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557E6C9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E18EB11" w14:textId="1F364F1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24</w:t>
            </w:r>
          </w:p>
        </w:tc>
        <w:tc>
          <w:tcPr>
            <w:tcW w:w="236" w:type="dxa"/>
          </w:tcPr>
          <w:p w14:paraId="4CFEE1F0"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692E8A47" w14:textId="5F5CE21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24</w:t>
            </w:r>
          </w:p>
        </w:tc>
        <w:tc>
          <w:tcPr>
            <w:tcW w:w="236" w:type="dxa"/>
          </w:tcPr>
          <w:p w14:paraId="397BBAAF"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Pr>
          <w:p w14:paraId="5AB58CD6" w14:textId="0D9F46C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01E8CF9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5B7102F6" w14:textId="221801E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198B842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185A2636" w14:textId="5931301A"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578AF1F"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1E3195F" w14:textId="1450D84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68</w:t>
            </w:r>
          </w:p>
        </w:tc>
      </w:tr>
      <w:tr w:rsidR="00DA56AD" w:rsidRPr="00D16B4B" w14:paraId="29BB9F06" w14:textId="77777777" w:rsidTr="006E24C0">
        <w:tc>
          <w:tcPr>
            <w:tcW w:w="3039" w:type="dxa"/>
            <w:gridSpan w:val="2"/>
          </w:tcPr>
          <w:p w14:paraId="5AB7ED81" w14:textId="034BE454"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Disposals/written-off</w:t>
            </w:r>
          </w:p>
        </w:tc>
        <w:tc>
          <w:tcPr>
            <w:tcW w:w="1170" w:type="dxa"/>
          </w:tcPr>
          <w:p w14:paraId="5D1F544A" w14:textId="546DAB2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15F1805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CD53AD5" w14:textId="182C11D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(14)</w:t>
            </w:r>
          </w:p>
        </w:tc>
        <w:tc>
          <w:tcPr>
            <w:tcW w:w="236" w:type="dxa"/>
          </w:tcPr>
          <w:p w14:paraId="4B3EE42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46C49AA4" w14:textId="51CE5F3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(14)</w:t>
            </w:r>
          </w:p>
        </w:tc>
        <w:tc>
          <w:tcPr>
            <w:tcW w:w="236" w:type="dxa"/>
          </w:tcPr>
          <w:p w14:paraId="7F6D6EEC"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Pr>
          <w:p w14:paraId="244562C6" w14:textId="2FE397E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(7)</w:t>
            </w:r>
          </w:p>
        </w:tc>
        <w:tc>
          <w:tcPr>
            <w:tcW w:w="236" w:type="dxa"/>
          </w:tcPr>
          <w:p w14:paraId="14EB165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19C46A89" w14:textId="5C3CA40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(23)</w:t>
            </w:r>
          </w:p>
        </w:tc>
        <w:tc>
          <w:tcPr>
            <w:tcW w:w="236" w:type="dxa"/>
          </w:tcPr>
          <w:p w14:paraId="1F37D15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3B6648E6" w14:textId="0D7E01F2"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E078109"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60EE1C2C" w14:textId="21A52AB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(58)</w:t>
            </w:r>
          </w:p>
        </w:tc>
      </w:tr>
      <w:tr w:rsidR="00DA56AD" w:rsidRPr="00D16B4B" w14:paraId="5D1F12C0" w14:textId="77777777" w:rsidTr="006E24C0">
        <w:tc>
          <w:tcPr>
            <w:tcW w:w="3039" w:type="dxa"/>
            <w:gridSpan w:val="2"/>
          </w:tcPr>
          <w:p w14:paraId="6580A58B" w14:textId="6B5C6AE4"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sz w:val="20"/>
                <w:szCs w:val="20"/>
              </w:rPr>
              <w:t>Transfers in (out)</w:t>
            </w:r>
          </w:p>
        </w:tc>
        <w:tc>
          <w:tcPr>
            <w:tcW w:w="1170" w:type="dxa"/>
            <w:tcBorders>
              <w:bottom w:val="single" w:sz="4" w:space="0" w:color="auto"/>
            </w:tcBorders>
          </w:tcPr>
          <w:p w14:paraId="135BC421" w14:textId="77B93F3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427FD86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Borders>
              <w:bottom w:val="single" w:sz="4" w:space="0" w:color="auto"/>
            </w:tcBorders>
          </w:tcPr>
          <w:p w14:paraId="3D9E3DB7" w14:textId="39E3F93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(4)</w:t>
            </w:r>
          </w:p>
        </w:tc>
        <w:tc>
          <w:tcPr>
            <w:tcW w:w="236" w:type="dxa"/>
          </w:tcPr>
          <w:p w14:paraId="7AB25BD6"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Borders>
              <w:bottom w:val="single" w:sz="4" w:space="0" w:color="auto"/>
            </w:tcBorders>
            <w:vAlign w:val="bottom"/>
          </w:tcPr>
          <w:p w14:paraId="277A1016" w14:textId="1E46B82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0C7F2D6"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Borders>
              <w:bottom w:val="single" w:sz="4" w:space="0" w:color="auto"/>
            </w:tcBorders>
          </w:tcPr>
          <w:p w14:paraId="61BBC339" w14:textId="4F7E7145"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B3D467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Borders>
              <w:bottom w:val="single" w:sz="4" w:space="0" w:color="auto"/>
            </w:tcBorders>
          </w:tcPr>
          <w:p w14:paraId="78C5E8A6" w14:textId="74BAD29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7B0DD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Borders>
              <w:bottom w:val="single" w:sz="4" w:space="0" w:color="auto"/>
            </w:tcBorders>
          </w:tcPr>
          <w:p w14:paraId="1ACE8304" w14:textId="1B701263"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7F84F3BC"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bottom w:val="single" w:sz="4" w:space="0" w:color="auto"/>
            </w:tcBorders>
          </w:tcPr>
          <w:p w14:paraId="62EA99E7" w14:textId="452654E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(4)</w:t>
            </w:r>
          </w:p>
        </w:tc>
      </w:tr>
      <w:tr w:rsidR="00E63838" w:rsidRPr="00D16B4B" w14:paraId="749FCB7D" w14:textId="77777777" w:rsidTr="006E24C0">
        <w:tc>
          <w:tcPr>
            <w:tcW w:w="3039" w:type="dxa"/>
            <w:gridSpan w:val="2"/>
          </w:tcPr>
          <w:p w14:paraId="3524C40B" w14:textId="21D9EDC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C2496B">
              <w:rPr>
                <w:rFonts w:ascii="Times New Roman" w:hAnsi="Times New Roman"/>
                <w:b/>
                <w:bCs/>
                <w:sz w:val="20"/>
                <w:szCs w:val="20"/>
              </w:rPr>
              <w:t>3</w:t>
            </w:r>
          </w:p>
        </w:tc>
        <w:tc>
          <w:tcPr>
            <w:tcW w:w="1170" w:type="dxa"/>
          </w:tcPr>
          <w:p w14:paraId="5E81AE5D" w14:textId="1F635724" w:rsidR="00E63838" w:rsidRPr="00D16B4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p>
        </w:tc>
        <w:tc>
          <w:tcPr>
            <w:tcW w:w="240" w:type="dxa"/>
          </w:tcPr>
          <w:p w14:paraId="300B13D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34058BE1" w14:textId="1A3FDF3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heme="minorBidi"/>
                <w:sz w:val="20"/>
                <w:szCs w:val="20"/>
              </w:rPr>
            </w:pPr>
          </w:p>
        </w:tc>
        <w:tc>
          <w:tcPr>
            <w:tcW w:w="236" w:type="dxa"/>
          </w:tcPr>
          <w:p w14:paraId="53D40FF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vAlign w:val="bottom"/>
          </w:tcPr>
          <w:p w14:paraId="0975D07A" w14:textId="2C963A1B"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7CB85F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vAlign w:val="bottom"/>
          </w:tcPr>
          <w:p w14:paraId="25DEACDF" w14:textId="39CA9A8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p>
        </w:tc>
        <w:tc>
          <w:tcPr>
            <w:tcW w:w="236" w:type="dxa"/>
          </w:tcPr>
          <w:p w14:paraId="6A9AA89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vAlign w:val="bottom"/>
          </w:tcPr>
          <w:p w14:paraId="4A41E6C5" w14:textId="37BBC6E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p>
        </w:tc>
        <w:tc>
          <w:tcPr>
            <w:tcW w:w="236" w:type="dxa"/>
          </w:tcPr>
          <w:p w14:paraId="5D3EE5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50F5CE29" w14:textId="2D51D74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0F2E32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0FFE924" w14:textId="1B8A8D0C"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r>
      <w:tr w:rsidR="00DA56AD" w:rsidRPr="00D16B4B" w14:paraId="7C22A52F" w14:textId="77777777" w:rsidTr="006E24C0">
        <w:tc>
          <w:tcPr>
            <w:tcW w:w="3039" w:type="dxa"/>
            <w:gridSpan w:val="2"/>
          </w:tcPr>
          <w:p w14:paraId="0C1F35CE" w14:textId="7288A3A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Pr>
                <w:rFonts w:ascii="Times New Roman" w:hAnsi="Times New Roman"/>
                <w:b/>
                <w:bCs/>
                <w:sz w:val="20"/>
                <w:szCs w:val="20"/>
              </w:rPr>
              <w:t>4</w:t>
            </w:r>
          </w:p>
        </w:tc>
        <w:tc>
          <w:tcPr>
            <w:tcW w:w="1170" w:type="dxa"/>
          </w:tcPr>
          <w:p w14:paraId="245FE273" w14:textId="0C57E12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0D7F1B9D"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tcPr>
          <w:p w14:paraId="60531499" w14:textId="43A0D78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1,124</w:t>
            </w:r>
          </w:p>
        </w:tc>
        <w:tc>
          <w:tcPr>
            <w:tcW w:w="236" w:type="dxa"/>
          </w:tcPr>
          <w:p w14:paraId="6E4A251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533" w:type="dxa"/>
          </w:tcPr>
          <w:p w14:paraId="2D7EF38D" w14:textId="1C0452C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293</w:t>
            </w:r>
          </w:p>
        </w:tc>
        <w:tc>
          <w:tcPr>
            <w:tcW w:w="236" w:type="dxa"/>
          </w:tcPr>
          <w:p w14:paraId="7A52213D"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797" w:type="dxa"/>
          </w:tcPr>
          <w:p w14:paraId="3BD22A21" w14:textId="09A17FC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391</w:t>
            </w:r>
          </w:p>
        </w:tc>
        <w:tc>
          <w:tcPr>
            <w:tcW w:w="236" w:type="dxa"/>
          </w:tcPr>
          <w:p w14:paraId="08A70F5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06" w:type="dxa"/>
          </w:tcPr>
          <w:p w14:paraId="0C03CD1B" w14:textId="6A232AC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20</w:t>
            </w:r>
          </w:p>
        </w:tc>
        <w:tc>
          <w:tcPr>
            <w:tcW w:w="236" w:type="dxa"/>
          </w:tcPr>
          <w:p w14:paraId="08E0322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55" w:type="dxa"/>
          </w:tcPr>
          <w:p w14:paraId="1BF064CC" w14:textId="243C8EA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7057B82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7040AC65" w14:textId="54CBD48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1,828</w:t>
            </w:r>
          </w:p>
        </w:tc>
      </w:tr>
      <w:tr w:rsidR="003C3091" w:rsidRPr="00D16B4B" w14:paraId="4BD4CB3B" w14:textId="77777777" w:rsidTr="006E24C0">
        <w:tc>
          <w:tcPr>
            <w:tcW w:w="3039" w:type="dxa"/>
            <w:gridSpan w:val="2"/>
          </w:tcPr>
          <w:p w14:paraId="5827FE13"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Depreciation charge for the year</w:t>
            </w:r>
          </w:p>
        </w:tc>
        <w:tc>
          <w:tcPr>
            <w:tcW w:w="1170" w:type="dxa"/>
          </w:tcPr>
          <w:p w14:paraId="114AFE70" w14:textId="25F1FCBA"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050FD8DF"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4BFF8FBE" w14:textId="33E5443B" w:rsidR="003C3091"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19</w:t>
            </w:r>
          </w:p>
        </w:tc>
        <w:tc>
          <w:tcPr>
            <w:tcW w:w="236" w:type="dxa"/>
          </w:tcPr>
          <w:p w14:paraId="263A56B9"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271DC3DC" w14:textId="4CE5E8D5"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w:t>
            </w:r>
            <w:r w:rsidR="00534AB2">
              <w:rPr>
                <w:rFonts w:ascii="Times New Roman" w:hAnsi="Times New Roman" w:cs="Times New Roman"/>
                <w:sz w:val="20"/>
                <w:szCs w:val="20"/>
              </w:rPr>
              <w:t>3</w:t>
            </w:r>
          </w:p>
        </w:tc>
        <w:tc>
          <w:tcPr>
            <w:tcW w:w="236" w:type="dxa"/>
          </w:tcPr>
          <w:p w14:paraId="3BEFA1CB"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731EBE89" w14:textId="509FED16"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7D808D25"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47B3BC8D" w14:textId="57E2516B"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55554DA8"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4490F71B" w14:textId="6ACB356D"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08648ED2"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4C7B0C2" w14:textId="2776C2A7"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6</w:t>
            </w:r>
            <w:r w:rsidR="00534AB2">
              <w:rPr>
                <w:rFonts w:ascii="Times New Roman" w:hAnsi="Times New Roman" w:cs="Times New Roman"/>
                <w:sz w:val="20"/>
                <w:szCs w:val="20"/>
              </w:rPr>
              <w:t>2</w:t>
            </w:r>
          </w:p>
        </w:tc>
      </w:tr>
      <w:tr w:rsidR="00534AB2" w:rsidRPr="00D16B4B" w14:paraId="1D23D95F" w14:textId="77777777" w:rsidTr="006E24C0">
        <w:tc>
          <w:tcPr>
            <w:tcW w:w="3039" w:type="dxa"/>
            <w:gridSpan w:val="2"/>
          </w:tcPr>
          <w:p w14:paraId="3AC9AA89" w14:textId="05D9A3F9" w:rsidR="00534AB2" w:rsidRPr="00D16B4B" w:rsidRDefault="00E50996"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Impairment losses</w:t>
            </w:r>
          </w:p>
        </w:tc>
        <w:tc>
          <w:tcPr>
            <w:tcW w:w="1170" w:type="dxa"/>
          </w:tcPr>
          <w:p w14:paraId="65A00B7B" w14:textId="0356D254" w:rsidR="00534AB2" w:rsidRPr="00D16B4B" w:rsidRDefault="00534AB2"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7E552FD" w14:textId="77777777"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43AD7D91" w14:textId="34CF9890" w:rsidR="00534AB2"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1B6EC5B" w14:textId="77777777"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1196403E" w14:textId="2B2220B3"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C2B54A1" w14:textId="77777777"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355A709E" w14:textId="35BB2B02"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Pr>
                <w:rFonts w:ascii="Times New Roman" w:hAnsi="Times New Roman" w:cs="Times New Roman"/>
                <w:sz w:val="20"/>
                <w:szCs w:val="20"/>
              </w:rPr>
              <w:t>5</w:t>
            </w:r>
          </w:p>
        </w:tc>
        <w:tc>
          <w:tcPr>
            <w:tcW w:w="236" w:type="dxa"/>
          </w:tcPr>
          <w:p w14:paraId="699F25DA" w14:textId="77777777"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197C0ED7" w14:textId="6B725426"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751FE22" w14:textId="77777777"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F8F48C0" w14:textId="3375237E" w:rsidR="00534AB2" w:rsidRPr="00D16B4B" w:rsidRDefault="00534AB2"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26E6C4E5" w14:textId="77777777" w:rsidR="00534AB2"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7E1C422E" w14:textId="0F4B6217" w:rsidR="00534AB2" w:rsidRPr="00CD76C6" w:rsidRDefault="00AC3A46"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heme="minorBidi"/>
                <w:sz w:val="20"/>
                <w:szCs w:val="20"/>
                <w:cs/>
              </w:rPr>
            </w:pPr>
            <w:r>
              <w:rPr>
                <w:rFonts w:ascii="Times New Roman" w:hAnsi="Times New Roman" w:cs="Times New Roman"/>
                <w:sz w:val="20"/>
                <w:szCs w:val="20"/>
              </w:rPr>
              <w:t>5</w:t>
            </w:r>
          </w:p>
        </w:tc>
      </w:tr>
      <w:tr w:rsidR="003C3091" w:rsidRPr="00D16B4B" w14:paraId="4AC148DF" w14:textId="77777777" w:rsidTr="006E24C0">
        <w:tc>
          <w:tcPr>
            <w:tcW w:w="3039" w:type="dxa"/>
            <w:gridSpan w:val="2"/>
          </w:tcPr>
          <w:p w14:paraId="3D857E9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170" w:type="dxa"/>
          </w:tcPr>
          <w:p w14:paraId="45560666" w14:textId="4F793EAA"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104062F4"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1120F3B3" w14:textId="345B80A3"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00534AB2">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3831D153"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6A3838F0" w14:textId="20889C54"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14</w:t>
            </w:r>
            <w:r w:rsidRPr="00D16B4B">
              <w:rPr>
                <w:rFonts w:ascii="Times New Roman" w:hAnsi="Times New Roman" w:cs="Times New Roman"/>
                <w:sz w:val="20"/>
                <w:szCs w:val="20"/>
              </w:rPr>
              <w:t>)</w:t>
            </w:r>
          </w:p>
        </w:tc>
        <w:tc>
          <w:tcPr>
            <w:tcW w:w="236" w:type="dxa"/>
          </w:tcPr>
          <w:p w14:paraId="09ED3C9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6D3A0175" w14:textId="75F882A8"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534AB2">
              <w:rPr>
                <w:rFonts w:ascii="Times New Roman" w:hAnsi="Times New Roman" w:cs="Times New Roman"/>
                <w:sz w:val="20"/>
                <w:szCs w:val="20"/>
              </w:rPr>
              <w:t>12</w:t>
            </w:r>
            <w:r w:rsidRPr="00D16B4B">
              <w:rPr>
                <w:rFonts w:ascii="Times New Roman" w:hAnsi="Times New Roman" w:cs="Times New Roman"/>
                <w:sz w:val="20"/>
                <w:szCs w:val="20"/>
              </w:rPr>
              <w:t>)</w:t>
            </w:r>
          </w:p>
        </w:tc>
        <w:tc>
          <w:tcPr>
            <w:tcW w:w="236" w:type="dxa"/>
          </w:tcPr>
          <w:p w14:paraId="6556E3D5"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516F45CF" w14:textId="6D844FF9"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534AB2">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34D5F17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0E9D1EDA" w14:textId="10CD8C77"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3CB542A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10CAAFA7" w14:textId="4C50636D"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534AB2">
              <w:rPr>
                <w:rFonts w:ascii="Times New Roman" w:hAnsi="Times New Roman" w:cs="Times New Roman"/>
                <w:sz w:val="20"/>
                <w:szCs w:val="20"/>
              </w:rPr>
              <w:t>46</w:t>
            </w:r>
            <w:r w:rsidRPr="00D16B4B">
              <w:rPr>
                <w:rFonts w:ascii="Times New Roman" w:hAnsi="Times New Roman" w:cs="Times New Roman"/>
                <w:sz w:val="20"/>
                <w:szCs w:val="20"/>
              </w:rPr>
              <w:t>)</w:t>
            </w:r>
          </w:p>
        </w:tc>
      </w:tr>
      <w:tr w:rsidR="00E63838" w:rsidRPr="00D16B4B" w14:paraId="2800BF52" w14:textId="77777777" w:rsidTr="006E24C0">
        <w:tc>
          <w:tcPr>
            <w:tcW w:w="3039" w:type="dxa"/>
            <w:gridSpan w:val="2"/>
          </w:tcPr>
          <w:p w14:paraId="74157D7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170" w:type="dxa"/>
          </w:tcPr>
          <w:p w14:paraId="777BDC27" w14:textId="7965EA74"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65B9C9C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237E38F3" w14:textId="256AA493" w:rsidR="00E63838"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C5B86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533" w:type="dxa"/>
            <w:vAlign w:val="bottom"/>
          </w:tcPr>
          <w:p w14:paraId="1E4241F3" w14:textId="5EEA0B4F"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EE8BC0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71822D95" w14:textId="4960D058"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A1BB3A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03C6DCC4" w14:textId="0B21AD67" w:rsidR="00E63838" w:rsidRPr="00D16B4B" w:rsidRDefault="00534AB2"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10</w:t>
            </w:r>
          </w:p>
        </w:tc>
        <w:tc>
          <w:tcPr>
            <w:tcW w:w="236" w:type="dxa"/>
          </w:tcPr>
          <w:p w14:paraId="7F10044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81C12F" w14:textId="38925A11"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20DCFF5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593D8413" w14:textId="2E83E5A0" w:rsidR="00E63838" w:rsidRPr="00D16B4B" w:rsidRDefault="00534AB2"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10</w:t>
            </w:r>
          </w:p>
        </w:tc>
      </w:tr>
      <w:tr w:rsidR="003C3091" w:rsidRPr="00D16B4B" w14:paraId="34ACD2B5" w14:textId="77777777" w:rsidTr="006E24C0">
        <w:tc>
          <w:tcPr>
            <w:tcW w:w="3039" w:type="dxa"/>
            <w:gridSpan w:val="2"/>
          </w:tcPr>
          <w:p w14:paraId="3FB86E47" w14:textId="20326973"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C2496B">
              <w:rPr>
                <w:rFonts w:ascii="Times New Roman" w:hAnsi="Times New Roman"/>
                <w:b/>
                <w:bCs/>
                <w:sz w:val="20"/>
                <w:szCs w:val="20"/>
              </w:rPr>
              <w:t>4</w:t>
            </w:r>
          </w:p>
        </w:tc>
        <w:tc>
          <w:tcPr>
            <w:tcW w:w="1170" w:type="dxa"/>
            <w:tcBorders>
              <w:top w:val="single" w:sz="4" w:space="0" w:color="auto"/>
              <w:bottom w:val="single" w:sz="4" w:space="0" w:color="auto"/>
            </w:tcBorders>
          </w:tcPr>
          <w:p w14:paraId="216B6A31" w14:textId="55E05728"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30D5AFD2"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tcBorders>
              <w:top w:val="single" w:sz="4" w:space="0" w:color="auto"/>
              <w:bottom w:val="single" w:sz="4" w:space="0" w:color="auto"/>
            </w:tcBorders>
          </w:tcPr>
          <w:p w14:paraId="10C6D2D9" w14:textId="1B3EA57A"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711B08" w:rsidRPr="00D16B4B">
              <w:rPr>
                <w:rFonts w:ascii="Times New Roman" w:hAnsi="Times New Roman" w:cs="Times New Roman"/>
                <w:b/>
                <w:bCs/>
                <w:sz w:val="20"/>
                <w:szCs w:val="20"/>
              </w:rPr>
              <w:t>,</w:t>
            </w:r>
            <w:r w:rsidRPr="00D16B4B">
              <w:rPr>
                <w:rFonts w:ascii="Times New Roman" w:hAnsi="Times New Roman" w:cs="Times New Roman"/>
                <w:b/>
                <w:bCs/>
                <w:sz w:val="20"/>
                <w:szCs w:val="20"/>
              </w:rPr>
              <w:t>12</w:t>
            </w:r>
            <w:r w:rsidR="00534AB2">
              <w:rPr>
                <w:rFonts w:ascii="Times New Roman" w:hAnsi="Times New Roman" w:cs="Times New Roman"/>
                <w:b/>
                <w:bCs/>
                <w:sz w:val="20"/>
                <w:szCs w:val="20"/>
              </w:rPr>
              <w:t>6</w:t>
            </w:r>
          </w:p>
        </w:tc>
        <w:tc>
          <w:tcPr>
            <w:tcW w:w="236" w:type="dxa"/>
          </w:tcPr>
          <w:p w14:paraId="36939437"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56A9E376" w14:textId="0C0EFAE0" w:rsidR="003C3091" w:rsidRPr="00D16B4B" w:rsidRDefault="00534AB2"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302</w:t>
            </w:r>
          </w:p>
        </w:tc>
        <w:tc>
          <w:tcPr>
            <w:tcW w:w="236" w:type="dxa"/>
          </w:tcPr>
          <w:p w14:paraId="4E880BC5"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7" w:type="dxa"/>
            <w:tcBorders>
              <w:top w:val="single" w:sz="4" w:space="0" w:color="auto"/>
              <w:bottom w:val="single" w:sz="4" w:space="0" w:color="auto"/>
            </w:tcBorders>
          </w:tcPr>
          <w:p w14:paraId="54385F9A" w14:textId="18395B5A" w:rsidR="003C3091" w:rsidRPr="00D16B4B" w:rsidRDefault="00534AB2"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Pr>
                <w:rFonts w:ascii="Times New Roman" w:hAnsi="Times New Roman" w:cs="Times New Roman"/>
                <w:b/>
                <w:bCs/>
                <w:sz w:val="20"/>
                <w:szCs w:val="20"/>
              </w:rPr>
              <w:t>401</w:t>
            </w:r>
          </w:p>
        </w:tc>
        <w:tc>
          <w:tcPr>
            <w:tcW w:w="236" w:type="dxa"/>
          </w:tcPr>
          <w:p w14:paraId="11B88B63"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6FC812C7" w14:textId="4F8EC700" w:rsidR="003C3091" w:rsidRPr="00D16B4B" w:rsidRDefault="00534AB2"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3</w:t>
            </w:r>
            <w:r w:rsidR="00740C98" w:rsidRPr="00D16B4B">
              <w:rPr>
                <w:rFonts w:ascii="Times New Roman" w:hAnsi="Times New Roman" w:cs="Times New Roman"/>
                <w:b/>
                <w:bCs/>
                <w:sz w:val="20"/>
                <w:szCs w:val="20"/>
              </w:rPr>
              <w:t>0</w:t>
            </w:r>
          </w:p>
        </w:tc>
        <w:tc>
          <w:tcPr>
            <w:tcW w:w="236" w:type="dxa"/>
          </w:tcPr>
          <w:p w14:paraId="698556E0"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B62AF82" w14:textId="619617CA"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3F3E9CA"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top w:val="single" w:sz="4" w:space="0" w:color="auto"/>
              <w:bottom w:val="single" w:sz="4" w:space="0" w:color="auto"/>
            </w:tcBorders>
            <w:vAlign w:val="bottom"/>
          </w:tcPr>
          <w:p w14:paraId="4F5CC2DF" w14:textId="323D7748"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cs/>
              </w:rPr>
            </w:pPr>
            <w:r w:rsidRPr="00D16B4B">
              <w:rPr>
                <w:rFonts w:ascii="Times New Roman" w:hAnsi="Times New Roman" w:cs="Times New Roman"/>
                <w:b/>
                <w:bCs/>
                <w:sz w:val="20"/>
                <w:szCs w:val="20"/>
              </w:rPr>
              <w:t>1</w:t>
            </w:r>
            <w:r w:rsidR="00711B08" w:rsidRPr="00D16B4B">
              <w:rPr>
                <w:rFonts w:ascii="Times New Roman" w:hAnsi="Times New Roman" w:cs="Times New Roman"/>
                <w:b/>
                <w:bCs/>
                <w:sz w:val="20"/>
                <w:szCs w:val="20"/>
              </w:rPr>
              <w:t>,</w:t>
            </w:r>
            <w:r w:rsidRPr="00D16B4B">
              <w:rPr>
                <w:rFonts w:ascii="Times New Roman" w:hAnsi="Times New Roman" w:cs="Times New Roman"/>
                <w:b/>
                <w:bCs/>
                <w:sz w:val="20"/>
                <w:szCs w:val="20"/>
              </w:rPr>
              <w:t>8</w:t>
            </w:r>
            <w:r w:rsidR="00534AB2">
              <w:rPr>
                <w:rFonts w:ascii="Times New Roman" w:hAnsi="Times New Roman" w:cs="Times New Roman"/>
                <w:b/>
                <w:bCs/>
                <w:sz w:val="20"/>
                <w:szCs w:val="20"/>
              </w:rPr>
              <w:t>59</w:t>
            </w:r>
          </w:p>
        </w:tc>
      </w:tr>
    </w:tbl>
    <w:p w14:paraId="07E6F511" w14:textId="77777777" w:rsidR="00F17AD0" w:rsidRPr="00D16B4B" w:rsidRDefault="00F17AD0" w:rsidP="001452F0">
      <w:pPr>
        <w:spacing w:line="240" w:lineRule="auto"/>
        <w:rPr>
          <w:rFonts w:ascii="Times New Roman" w:hAnsi="Times New Roman" w:cs="Times New Roman"/>
          <w:sz w:val="2"/>
          <w:szCs w:val="2"/>
        </w:rPr>
      </w:pPr>
    </w:p>
    <w:tbl>
      <w:tblPr>
        <w:tblW w:w="14292" w:type="dxa"/>
        <w:tblInd w:w="468" w:type="dxa"/>
        <w:tblLayout w:type="fixed"/>
        <w:tblLook w:val="01E0" w:firstRow="1" w:lastRow="1" w:firstColumn="1" w:lastColumn="1" w:noHBand="0" w:noVBand="0"/>
      </w:tblPr>
      <w:tblGrid>
        <w:gridCol w:w="2952"/>
        <w:gridCol w:w="1256"/>
        <w:gridCol w:w="240"/>
        <w:gridCol w:w="1438"/>
        <w:gridCol w:w="236"/>
        <w:gridCol w:w="1533"/>
        <w:gridCol w:w="236"/>
        <w:gridCol w:w="1798"/>
        <w:gridCol w:w="236"/>
        <w:gridCol w:w="1306"/>
        <w:gridCol w:w="236"/>
        <w:gridCol w:w="1355"/>
        <w:gridCol w:w="236"/>
        <w:gridCol w:w="1234"/>
      </w:tblGrid>
      <w:tr w:rsidR="006E24C0" w:rsidRPr="00D16B4B" w14:paraId="6751169F" w14:textId="77777777" w:rsidTr="00711B08">
        <w:tc>
          <w:tcPr>
            <w:tcW w:w="2952" w:type="dxa"/>
          </w:tcPr>
          <w:p w14:paraId="06BDC3A7"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p>
        </w:tc>
        <w:tc>
          <w:tcPr>
            <w:tcW w:w="1256" w:type="dxa"/>
            <w:vAlign w:val="bottom"/>
          </w:tcPr>
          <w:p w14:paraId="39078681"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40" w:type="dxa"/>
          </w:tcPr>
          <w:p w14:paraId="70BFDC7A"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0B7A1774"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5E27C9A"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3CD31A61"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9A7CD70"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0580FF22"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40C86CBB"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6400104F"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17E8063"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1D104011"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3768772"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34" w:type="dxa"/>
            <w:vAlign w:val="bottom"/>
          </w:tcPr>
          <w:p w14:paraId="4536EDE4" w14:textId="77777777" w:rsidR="006E24C0" w:rsidRPr="00D16B4B" w:rsidRDefault="006E24C0"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1741A6" w:rsidRPr="00D16B4B" w14:paraId="7EEBCD28" w14:textId="77777777" w:rsidTr="00711B08">
        <w:tc>
          <w:tcPr>
            <w:tcW w:w="2952" w:type="dxa"/>
          </w:tcPr>
          <w:p w14:paraId="37176B4D"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r w:rsidRPr="00D16B4B">
              <w:rPr>
                <w:rFonts w:ascii="Times New Roman" w:hAnsi="Times New Roman" w:cs="Times New Roman"/>
                <w:b/>
                <w:bCs/>
                <w:i/>
                <w:iCs/>
                <w:sz w:val="20"/>
                <w:szCs w:val="20"/>
              </w:rPr>
              <w:t>Net book value</w:t>
            </w:r>
          </w:p>
        </w:tc>
        <w:tc>
          <w:tcPr>
            <w:tcW w:w="1256" w:type="dxa"/>
            <w:vAlign w:val="bottom"/>
          </w:tcPr>
          <w:p w14:paraId="187C2C56"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40" w:type="dxa"/>
          </w:tcPr>
          <w:p w14:paraId="6EBD9E08"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7B647AFC"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8CF0CE8"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1A2F07C3"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9497166"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1901A51"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04E5B1D"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590A182A"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34DD8AD"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0C7E4FC6"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4C71A32"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34" w:type="dxa"/>
            <w:vAlign w:val="bottom"/>
          </w:tcPr>
          <w:p w14:paraId="4544E401"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C911F6" w:rsidRPr="00D16B4B" w14:paraId="55C11C59" w14:textId="77777777" w:rsidTr="00B7797D">
        <w:tc>
          <w:tcPr>
            <w:tcW w:w="2952" w:type="dxa"/>
          </w:tcPr>
          <w:p w14:paraId="1CF6A050" w14:textId="3D4D4A7E" w:rsidR="00C911F6" w:rsidRPr="00D16B4B"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D16B4B">
              <w:rPr>
                <w:rFonts w:ascii="Times New Roman" w:hAnsi="Times New Roman" w:cs="Times New Roman"/>
                <w:b/>
                <w:bCs/>
                <w:sz w:val="20"/>
                <w:szCs w:val="20"/>
              </w:rPr>
              <w:t xml:space="preserve">At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 </w:t>
            </w:r>
            <w:r w:rsidR="00740C98" w:rsidRPr="00D16B4B">
              <w:rPr>
                <w:rFonts w:ascii="Times New Roman" w:hAnsi="Times New Roman" w:cs="Times New Roman"/>
                <w:b/>
                <w:bCs/>
                <w:sz w:val="20"/>
                <w:szCs w:val="20"/>
              </w:rPr>
              <w:t>202</w:t>
            </w:r>
            <w:r w:rsidR="00C2496B">
              <w:rPr>
                <w:rFonts w:ascii="Times New Roman" w:hAnsi="Times New Roman" w:cs="Times New Roman"/>
                <w:b/>
                <w:bCs/>
                <w:sz w:val="20"/>
                <w:szCs w:val="20"/>
              </w:rPr>
              <w:t>3</w:t>
            </w:r>
          </w:p>
          <w:p w14:paraId="3C70DACE" w14:textId="10ECB6A9" w:rsidR="00C911F6" w:rsidRPr="00D16B4B"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D16B4B">
              <w:rPr>
                <w:rFonts w:ascii="Times New Roman" w:hAnsi="Times New Roman" w:cs="Times New Roman"/>
                <w:b/>
                <w:bCs/>
                <w:sz w:val="20"/>
                <w:szCs w:val="20"/>
                <w:cs/>
              </w:rPr>
              <w:t xml:space="preserve">  </w:t>
            </w:r>
            <w:r w:rsidRPr="00D16B4B">
              <w:rPr>
                <w:rFonts w:ascii="Times New Roman" w:hAnsi="Times New Roman" w:cs="Times New Roman"/>
                <w:b/>
                <w:bCs/>
                <w:sz w:val="20"/>
                <w:szCs w:val="20"/>
              </w:rPr>
              <w:t xml:space="preserve"> and </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 xml:space="preserve"> January </w:t>
            </w:r>
            <w:r w:rsidR="00740C98" w:rsidRPr="00D16B4B">
              <w:rPr>
                <w:rFonts w:ascii="Times New Roman" w:hAnsi="Times New Roman" w:cs="Times New Roman"/>
                <w:b/>
                <w:bCs/>
                <w:sz w:val="20"/>
                <w:szCs w:val="20"/>
              </w:rPr>
              <w:t>202</w:t>
            </w:r>
            <w:r w:rsidR="00C2496B">
              <w:rPr>
                <w:rFonts w:ascii="Times New Roman" w:hAnsi="Times New Roman" w:cs="Times New Roman"/>
                <w:b/>
                <w:bCs/>
                <w:sz w:val="20"/>
                <w:szCs w:val="20"/>
              </w:rPr>
              <w:t>4</w:t>
            </w:r>
          </w:p>
        </w:tc>
        <w:tc>
          <w:tcPr>
            <w:tcW w:w="1256" w:type="dxa"/>
          </w:tcPr>
          <w:p w14:paraId="7A067D44" w14:textId="77777777" w:rsidR="00C911F6" w:rsidRPr="00D16B4B" w:rsidRDefault="00C911F6"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p w14:paraId="5086DE16" w14:textId="5DD620A4"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73</w:t>
            </w:r>
            <w:r w:rsidR="00C2496B">
              <w:rPr>
                <w:rFonts w:ascii="Times New Roman" w:hAnsi="Times New Roman" w:cs="Times New Roman"/>
                <w:b/>
                <w:bCs/>
                <w:sz w:val="20"/>
                <w:szCs w:val="20"/>
              </w:rPr>
              <w:t>9</w:t>
            </w:r>
          </w:p>
        </w:tc>
        <w:tc>
          <w:tcPr>
            <w:tcW w:w="240" w:type="dxa"/>
          </w:tcPr>
          <w:p w14:paraId="6102D63F"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44E20A13" w14:textId="00A41B4C" w:rsidR="00C911F6"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112</w:t>
            </w:r>
          </w:p>
        </w:tc>
        <w:tc>
          <w:tcPr>
            <w:tcW w:w="236" w:type="dxa"/>
          </w:tcPr>
          <w:p w14:paraId="2EA956EA"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0AA2B73B" w14:textId="77777777" w:rsidR="00C911F6" w:rsidRPr="00D16B4B" w:rsidRDefault="00C911F6"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p w14:paraId="31782AF2" w14:textId="2A955CEF" w:rsidR="00711B08" w:rsidRPr="00D16B4B" w:rsidRDefault="00C2496B"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58</w:t>
            </w:r>
          </w:p>
        </w:tc>
        <w:tc>
          <w:tcPr>
            <w:tcW w:w="236" w:type="dxa"/>
          </w:tcPr>
          <w:p w14:paraId="6A145AE1"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72F212C" w14:textId="77777777" w:rsidR="00C911F6" w:rsidRPr="00D16B4B" w:rsidRDefault="00C911F6"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p w14:paraId="29EF6931" w14:textId="79950573" w:rsidR="00711B08" w:rsidRPr="00D16B4B" w:rsidRDefault="00C2496B"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Pr>
                <w:rFonts w:ascii="Times New Roman" w:hAnsi="Times New Roman" w:cs="Times New Roman"/>
                <w:b/>
                <w:bCs/>
                <w:sz w:val="20"/>
                <w:szCs w:val="20"/>
              </w:rPr>
              <w:t>74</w:t>
            </w:r>
          </w:p>
        </w:tc>
        <w:tc>
          <w:tcPr>
            <w:tcW w:w="236" w:type="dxa"/>
          </w:tcPr>
          <w:p w14:paraId="60A35584"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41A5ED72"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75148530" w14:textId="510904EF"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12</w:t>
            </w:r>
          </w:p>
        </w:tc>
        <w:tc>
          <w:tcPr>
            <w:tcW w:w="236" w:type="dxa"/>
          </w:tcPr>
          <w:p w14:paraId="2F467348"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363B4117"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3CC159EA" w14:textId="2A8B3751" w:rsidR="00711B08" w:rsidRPr="00D16B4B" w:rsidRDefault="00C2496B"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Pr>
                <w:rFonts w:ascii="Times New Roman" w:hAnsi="Times New Roman" w:cs="Times New Roman"/>
                <w:b/>
                <w:bCs/>
                <w:sz w:val="20"/>
                <w:szCs w:val="20"/>
              </w:rPr>
              <w:t>13</w:t>
            </w:r>
          </w:p>
        </w:tc>
        <w:tc>
          <w:tcPr>
            <w:tcW w:w="236" w:type="dxa"/>
          </w:tcPr>
          <w:p w14:paraId="60A327CB"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34" w:type="dxa"/>
          </w:tcPr>
          <w:p w14:paraId="5CA85F45"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6E3A8304" w14:textId="35E2369D" w:rsidR="00711B08" w:rsidRPr="00D16B4B" w:rsidRDefault="00C2496B"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Pr>
                <w:rFonts w:ascii="Times New Roman" w:hAnsi="Times New Roman" w:cs="Times New Roman"/>
                <w:b/>
                <w:bCs/>
                <w:sz w:val="20"/>
                <w:szCs w:val="20"/>
              </w:rPr>
              <w:t>1,008</w:t>
            </w:r>
          </w:p>
        </w:tc>
      </w:tr>
      <w:tr w:rsidR="00E63838" w:rsidRPr="00D16B4B" w14:paraId="1DF03BE2" w14:textId="77777777" w:rsidTr="007A5661">
        <w:tc>
          <w:tcPr>
            <w:tcW w:w="2952" w:type="dxa"/>
          </w:tcPr>
          <w:p w14:paraId="5BA9A892" w14:textId="755A36D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C2496B">
              <w:rPr>
                <w:rFonts w:ascii="Times New Roman" w:hAnsi="Times New Roman"/>
                <w:b/>
                <w:bCs/>
                <w:sz w:val="20"/>
                <w:szCs w:val="20"/>
              </w:rPr>
              <w:t>4</w:t>
            </w:r>
          </w:p>
        </w:tc>
        <w:tc>
          <w:tcPr>
            <w:tcW w:w="1256" w:type="dxa"/>
          </w:tcPr>
          <w:p w14:paraId="16B4C32E" w14:textId="73AF212F"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sidR="002114BA">
              <w:rPr>
                <w:rFonts w:ascii="Times New Roman" w:hAnsi="Times New Roman" w:cs="Times New Roman"/>
                <w:b/>
                <w:bCs/>
                <w:sz w:val="20"/>
                <w:szCs w:val="20"/>
              </w:rPr>
              <w:t>45</w:t>
            </w:r>
          </w:p>
        </w:tc>
        <w:tc>
          <w:tcPr>
            <w:tcW w:w="240" w:type="dxa"/>
          </w:tcPr>
          <w:p w14:paraId="2FB082E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219A5419" w14:textId="7156CA41" w:rsidR="00E63838" w:rsidRPr="00D16B4B" w:rsidRDefault="002114BA"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98</w:t>
            </w:r>
          </w:p>
        </w:tc>
        <w:tc>
          <w:tcPr>
            <w:tcW w:w="236" w:type="dxa"/>
          </w:tcPr>
          <w:p w14:paraId="389912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63734CDD" w14:textId="18562B97" w:rsidR="00E63838" w:rsidRPr="00D16B4B" w:rsidRDefault="00740C98" w:rsidP="00B7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5</w:t>
            </w:r>
            <w:r w:rsidR="002114BA">
              <w:rPr>
                <w:rFonts w:ascii="Times New Roman" w:hAnsi="Times New Roman" w:cs="Times New Roman"/>
                <w:b/>
                <w:bCs/>
                <w:sz w:val="20"/>
                <w:szCs w:val="20"/>
              </w:rPr>
              <w:t>5</w:t>
            </w:r>
          </w:p>
        </w:tc>
        <w:tc>
          <w:tcPr>
            <w:tcW w:w="236" w:type="dxa"/>
          </w:tcPr>
          <w:p w14:paraId="5958A6E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3908E0D6" w14:textId="2EBFAF79" w:rsidR="00E63838" w:rsidRPr="00D16B4B" w:rsidRDefault="00740C9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sidR="002114BA">
              <w:rPr>
                <w:rFonts w:ascii="Times New Roman" w:hAnsi="Times New Roman" w:cs="Times New Roman"/>
                <w:b/>
                <w:bCs/>
                <w:sz w:val="20"/>
                <w:szCs w:val="20"/>
              </w:rPr>
              <w:t>8</w:t>
            </w:r>
          </w:p>
        </w:tc>
        <w:tc>
          <w:tcPr>
            <w:tcW w:w="236" w:type="dxa"/>
          </w:tcPr>
          <w:p w14:paraId="24A64C8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1AD3C31F" w14:textId="566250CD" w:rsidR="00E63838" w:rsidRPr="00D16B4B" w:rsidRDefault="002114BA"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9</w:t>
            </w:r>
          </w:p>
        </w:tc>
        <w:tc>
          <w:tcPr>
            <w:tcW w:w="236" w:type="dxa"/>
          </w:tcPr>
          <w:p w14:paraId="48F1467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6B283025" w14:textId="0A7AA17F"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2114BA">
              <w:rPr>
                <w:rFonts w:ascii="Times New Roman" w:hAnsi="Times New Roman" w:cs="Times New Roman"/>
                <w:b/>
                <w:bCs/>
                <w:sz w:val="20"/>
                <w:szCs w:val="20"/>
              </w:rPr>
              <w:t>7</w:t>
            </w:r>
          </w:p>
        </w:tc>
        <w:tc>
          <w:tcPr>
            <w:tcW w:w="236" w:type="dxa"/>
          </w:tcPr>
          <w:p w14:paraId="7FCBE62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34" w:type="dxa"/>
          </w:tcPr>
          <w:p w14:paraId="4C48BFBB" w14:textId="0D6A7285"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w:t>
            </w:r>
            <w:r w:rsidR="00B7797D" w:rsidRPr="00D16B4B">
              <w:rPr>
                <w:rFonts w:ascii="Times New Roman" w:hAnsi="Times New Roman" w:cs="Times New Roman"/>
                <w:b/>
                <w:bCs/>
                <w:sz w:val="20"/>
                <w:szCs w:val="20"/>
              </w:rPr>
              <w:t>,</w:t>
            </w:r>
            <w:r w:rsidRPr="00D16B4B">
              <w:rPr>
                <w:rFonts w:ascii="Times New Roman" w:hAnsi="Times New Roman" w:cs="Times New Roman"/>
                <w:b/>
                <w:bCs/>
                <w:sz w:val="20"/>
                <w:szCs w:val="20"/>
              </w:rPr>
              <w:t>00</w:t>
            </w:r>
            <w:r w:rsidR="002114BA">
              <w:rPr>
                <w:rFonts w:ascii="Times New Roman" w:hAnsi="Times New Roman" w:cs="Times New Roman"/>
                <w:b/>
                <w:bCs/>
                <w:sz w:val="20"/>
                <w:szCs w:val="20"/>
              </w:rPr>
              <w:t>2</w:t>
            </w:r>
          </w:p>
        </w:tc>
      </w:tr>
    </w:tbl>
    <w:p w14:paraId="7432BF7C" w14:textId="77777777" w:rsidR="001D488D" w:rsidRPr="00D16B4B" w:rsidRDefault="001D488D" w:rsidP="00F2194A">
      <w:pPr>
        <w:tabs>
          <w:tab w:val="clear" w:pos="227"/>
          <w:tab w:val="clear" w:pos="454"/>
          <w:tab w:val="clear" w:pos="680"/>
          <w:tab w:val="clear" w:pos="907"/>
          <w:tab w:val="left" w:pos="810"/>
        </w:tabs>
        <w:jc w:val="both"/>
        <w:rPr>
          <w:rFonts w:ascii="Times New Roman" w:hAnsi="Times New Roman" w:cs="Times New Roman"/>
          <w:sz w:val="22"/>
          <w:szCs w:val="22"/>
        </w:rPr>
      </w:pPr>
    </w:p>
    <w:p w14:paraId="59E8FCBE" w14:textId="77777777" w:rsidR="00647A38" w:rsidRPr="00D16B4B" w:rsidRDefault="00647A38" w:rsidP="001452F0">
      <w:pPr>
        <w:spacing w:line="240" w:lineRule="auto"/>
        <w:rPr>
          <w:rFonts w:ascii="Times New Roman" w:hAnsi="Times New Roman" w:cs="Times New Roman"/>
          <w:sz w:val="20"/>
          <w:szCs w:val="20"/>
        </w:rPr>
      </w:pPr>
      <w:r w:rsidRPr="00D16B4B">
        <w:rPr>
          <w:rFonts w:ascii="Times New Roman" w:hAnsi="Times New Roman" w:cs="Times New Roman"/>
          <w:sz w:val="2"/>
          <w:szCs w:val="2"/>
        </w:rPr>
        <w:br w:type="page"/>
      </w:r>
    </w:p>
    <w:tbl>
      <w:tblPr>
        <w:tblW w:w="14378" w:type="dxa"/>
        <w:tblInd w:w="468" w:type="dxa"/>
        <w:tblLayout w:type="fixed"/>
        <w:tblLook w:val="01E0" w:firstRow="1" w:lastRow="1" w:firstColumn="1" w:lastColumn="1" w:noHBand="0" w:noVBand="0"/>
      </w:tblPr>
      <w:tblGrid>
        <w:gridCol w:w="3042"/>
        <w:gridCol w:w="1260"/>
        <w:gridCol w:w="236"/>
        <w:gridCol w:w="1438"/>
        <w:gridCol w:w="236"/>
        <w:gridCol w:w="1533"/>
        <w:gridCol w:w="236"/>
        <w:gridCol w:w="1798"/>
        <w:gridCol w:w="236"/>
        <w:gridCol w:w="1306"/>
        <w:gridCol w:w="236"/>
        <w:gridCol w:w="1355"/>
        <w:gridCol w:w="236"/>
        <w:gridCol w:w="1221"/>
        <w:gridCol w:w="9"/>
      </w:tblGrid>
      <w:tr w:rsidR="00E133C2" w:rsidRPr="00D16B4B" w14:paraId="6A954AE8" w14:textId="77777777" w:rsidTr="0093555F">
        <w:tc>
          <w:tcPr>
            <w:tcW w:w="3042" w:type="dxa"/>
          </w:tcPr>
          <w:p w14:paraId="5A34F93C" w14:textId="77777777" w:rsidR="00E133C2" w:rsidRPr="00D16B4B" w:rsidRDefault="00E133C2" w:rsidP="00F743F3">
            <w:pPr>
              <w:rPr>
                <w:rFonts w:ascii="Times New Roman" w:hAnsi="Times New Roman" w:cs="Times New Roman"/>
                <w:sz w:val="20"/>
                <w:szCs w:val="20"/>
              </w:rPr>
            </w:pPr>
          </w:p>
        </w:tc>
        <w:tc>
          <w:tcPr>
            <w:tcW w:w="11336" w:type="dxa"/>
            <w:gridSpan w:val="14"/>
          </w:tcPr>
          <w:p w14:paraId="3D4A686F" w14:textId="77777777" w:rsidR="00E133C2" w:rsidRPr="00D16B4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Separate financial statements</w:t>
            </w:r>
          </w:p>
        </w:tc>
      </w:tr>
      <w:tr w:rsidR="00E133C2" w:rsidRPr="00D16B4B" w14:paraId="11D47B15" w14:textId="77777777" w:rsidTr="0093555F">
        <w:trPr>
          <w:gridAfter w:val="1"/>
          <w:wAfter w:w="9" w:type="dxa"/>
        </w:trPr>
        <w:tc>
          <w:tcPr>
            <w:tcW w:w="3042" w:type="dxa"/>
          </w:tcPr>
          <w:p w14:paraId="7C678549" w14:textId="77777777" w:rsidR="00E133C2" w:rsidRPr="00D16B4B" w:rsidRDefault="00E133C2" w:rsidP="00F743F3">
            <w:pPr>
              <w:rPr>
                <w:rFonts w:ascii="Times New Roman" w:hAnsi="Times New Roman"/>
                <w:sz w:val="20"/>
                <w:szCs w:val="20"/>
              </w:rPr>
            </w:pPr>
          </w:p>
        </w:tc>
        <w:tc>
          <w:tcPr>
            <w:tcW w:w="1260" w:type="dxa"/>
          </w:tcPr>
          <w:p w14:paraId="2A714E0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57CA92BE"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116C721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860D75D"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632AE74"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615B5D4C"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09171F8E"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57223020"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559D158A"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65027C7"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4C12AC3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364EF2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52368D38"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33091FEC" w14:textId="77777777" w:rsidTr="0093555F">
        <w:trPr>
          <w:gridAfter w:val="1"/>
          <w:wAfter w:w="9" w:type="dxa"/>
        </w:trPr>
        <w:tc>
          <w:tcPr>
            <w:tcW w:w="3042" w:type="dxa"/>
          </w:tcPr>
          <w:p w14:paraId="1F829106" w14:textId="77777777" w:rsidR="00E133C2" w:rsidRPr="00D16B4B" w:rsidRDefault="00E133C2" w:rsidP="00F743F3">
            <w:pPr>
              <w:rPr>
                <w:rFonts w:ascii="Times New Roman" w:hAnsi="Times New Roman"/>
                <w:sz w:val="20"/>
                <w:szCs w:val="20"/>
              </w:rPr>
            </w:pPr>
          </w:p>
        </w:tc>
        <w:tc>
          <w:tcPr>
            <w:tcW w:w="1260" w:type="dxa"/>
          </w:tcPr>
          <w:p w14:paraId="6F025617"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47AD9210"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68C94441"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C4C66A8"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6A0AE3DD"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3ED4954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7C6F0E77"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4B8AF759"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2D3FDE96"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64ADE6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014230CB"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6356916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0B14ABA2"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67CFC51C" w14:textId="77777777" w:rsidTr="0093555F">
        <w:trPr>
          <w:gridAfter w:val="1"/>
          <w:wAfter w:w="9" w:type="dxa"/>
        </w:trPr>
        <w:tc>
          <w:tcPr>
            <w:tcW w:w="3042" w:type="dxa"/>
          </w:tcPr>
          <w:p w14:paraId="001A71D0" w14:textId="77777777" w:rsidR="00E133C2" w:rsidRPr="00D16B4B" w:rsidRDefault="00E133C2" w:rsidP="00F743F3">
            <w:pPr>
              <w:rPr>
                <w:rFonts w:ascii="Times New Roman" w:hAnsi="Times New Roman"/>
                <w:sz w:val="20"/>
                <w:szCs w:val="20"/>
              </w:rPr>
            </w:pPr>
          </w:p>
        </w:tc>
        <w:tc>
          <w:tcPr>
            <w:tcW w:w="1260" w:type="dxa"/>
          </w:tcPr>
          <w:p w14:paraId="118CDA3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639BEC1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6FBCDF1D"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3BC846C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D4F579F"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37E12BC1"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54585F68"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5D50FFE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0775588C"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3BD2A55D"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1B1EA499"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019D43D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093F98A6"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34D37BAB" w14:textId="77777777" w:rsidTr="0093555F">
        <w:trPr>
          <w:gridAfter w:val="1"/>
          <w:wAfter w:w="9" w:type="dxa"/>
        </w:trPr>
        <w:tc>
          <w:tcPr>
            <w:tcW w:w="3042" w:type="dxa"/>
          </w:tcPr>
          <w:p w14:paraId="28C9C057" w14:textId="77777777" w:rsidR="00E133C2" w:rsidRPr="00D16B4B" w:rsidRDefault="00E133C2" w:rsidP="00F743F3">
            <w:pPr>
              <w:rPr>
                <w:rFonts w:ascii="Times New Roman" w:hAnsi="Times New Roman"/>
                <w:b/>
                <w:bCs/>
                <w:sz w:val="20"/>
                <w:szCs w:val="20"/>
              </w:rPr>
            </w:pPr>
          </w:p>
        </w:tc>
        <w:tc>
          <w:tcPr>
            <w:tcW w:w="1260" w:type="dxa"/>
          </w:tcPr>
          <w:p w14:paraId="5EE4A0D2"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36" w:type="dxa"/>
          </w:tcPr>
          <w:p w14:paraId="03FA829E"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3C719135"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6BDC85BA"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6032ADB"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428FD7D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235758F9"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68FD1F7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51AC5432"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5B26DEB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7D3A5F60"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4369EAB9"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515E96FE"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E133C2" w:rsidRPr="00D16B4B" w14:paraId="1059B118" w14:textId="77777777" w:rsidTr="0093555F">
        <w:tc>
          <w:tcPr>
            <w:tcW w:w="3042" w:type="dxa"/>
          </w:tcPr>
          <w:p w14:paraId="303C3074" w14:textId="77777777" w:rsidR="00E133C2" w:rsidRPr="00D16B4B" w:rsidRDefault="00E133C2" w:rsidP="00F743F3">
            <w:pPr>
              <w:rPr>
                <w:rFonts w:ascii="Times New Roman" w:hAnsi="Times New Roman"/>
                <w:b/>
                <w:bCs/>
                <w:sz w:val="20"/>
                <w:szCs w:val="20"/>
              </w:rPr>
            </w:pPr>
          </w:p>
        </w:tc>
        <w:tc>
          <w:tcPr>
            <w:tcW w:w="11336" w:type="dxa"/>
            <w:gridSpan w:val="14"/>
          </w:tcPr>
          <w:p w14:paraId="101BAA1C" w14:textId="77777777" w:rsidR="00E133C2" w:rsidRPr="00D16B4B" w:rsidRDefault="00E133C2" w:rsidP="00F743F3">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E133C2" w:rsidRPr="00D16B4B" w14:paraId="67DF613C" w14:textId="77777777" w:rsidTr="0093555F">
        <w:trPr>
          <w:gridAfter w:val="1"/>
          <w:wAfter w:w="9" w:type="dxa"/>
        </w:trPr>
        <w:tc>
          <w:tcPr>
            <w:tcW w:w="3042" w:type="dxa"/>
          </w:tcPr>
          <w:p w14:paraId="5BEB8CAE" w14:textId="42381329" w:rsidR="00E133C2" w:rsidRPr="00D16B4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D16B4B">
              <w:rPr>
                <w:rFonts w:ascii="Times New Roman" w:hAnsi="Times New Roman"/>
                <w:b/>
                <w:bCs/>
                <w:i/>
                <w:iCs/>
                <w:sz w:val="20"/>
                <w:szCs w:val="20"/>
              </w:rPr>
              <w:t>Cost / revaluation</w:t>
            </w:r>
          </w:p>
        </w:tc>
        <w:tc>
          <w:tcPr>
            <w:tcW w:w="1260" w:type="dxa"/>
            <w:vAlign w:val="bottom"/>
          </w:tcPr>
          <w:p w14:paraId="7680DA6E"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4848AB64"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26E3F7DE"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12A8BFA4"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533" w:type="dxa"/>
            <w:vAlign w:val="bottom"/>
          </w:tcPr>
          <w:p w14:paraId="6ECCAEB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3D56E4BD"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798" w:type="dxa"/>
            <w:vAlign w:val="bottom"/>
          </w:tcPr>
          <w:p w14:paraId="49920D16"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sz w:val="20"/>
                <w:szCs w:val="20"/>
              </w:rPr>
            </w:pPr>
          </w:p>
        </w:tc>
        <w:tc>
          <w:tcPr>
            <w:tcW w:w="236" w:type="dxa"/>
          </w:tcPr>
          <w:p w14:paraId="030CEA73"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06" w:type="dxa"/>
          </w:tcPr>
          <w:p w14:paraId="218AEF0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69FFE02A"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55" w:type="dxa"/>
            <w:vAlign w:val="bottom"/>
          </w:tcPr>
          <w:p w14:paraId="1847A43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0F72CC16"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221" w:type="dxa"/>
            <w:vAlign w:val="bottom"/>
          </w:tcPr>
          <w:p w14:paraId="420C2B21"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r>
      <w:tr w:rsidR="000F6747" w:rsidRPr="00D16B4B" w14:paraId="7D11E636" w14:textId="77777777" w:rsidTr="00DB1190">
        <w:trPr>
          <w:gridAfter w:val="1"/>
          <w:wAfter w:w="9" w:type="dxa"/>
        </w:trPr>
        <w:tc>
          <w:tcPr>
            <w:tcW w:w="3042" w:type="dxa"/>
          </w:tcPr>
          <w:p w14:paraId="5159B138" w14:textId="117654A9"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At 1 January 202</w:t>
            </w:r>
            <w:r>
              <w:rPr>
                <w:rFonts w:ascii="Times New Roman" w:hAnsi="Times New Roman"/>
                <w:sz w:val="20"/>
                <w:szCs w:val="20"/>
              </w:rPr>
              <w:t>3</w:t>
            </w:r>
          </w:p>
        </w:tc>
        <w:tc>
          <w:tcPr>
            <w:tcW w:w="1260" w:type="dxa"/>
            <w:vAlign w:val="bottom"/>
          </w:tcPr>
          <w:p w14:paraId="78F080D7" w14:textId="3C05EE1D"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513</w:t>
            </w:r>
          </w:p>
        </w:tc>
        <w:tc>
          <w:tcPr>
            <w:tcW w:w="236" w:type="dxa"/>
          </w:tcPr>
          <w:p w14:paraId="3D8BAD98"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328F72DE" w14:textId="0ECE5773"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84514F">
              <w:rPr>
                <w:rFonts w:ascii="Times New Roman" w:hAnsi="Times New Roman" w:cstheme="minorBidi"/>
                <w:sz w:val="20"/>
                <w:szCs w:val="20"/>
              </w:rPr>
              <w:t>461</w:t>
            </w:r>
          </w:p>
        </w:tc>
        <w:tc>
          <w:tcPr>
            <w:tcW w:w="236" w:type="dxa"/>
          </w:tcPr>
          <w:p w14:paraId="44366F89"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7761C025" w14:textId="47965B4D"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84514F">
              <w:rPr>
                <w:rFonts w:ascii="Times New Roman" w:hAnsi="Times New Roman" w:cs="Times New Roman"/>
                <w:sz w:val="20"/>
                <w:szCs w:val="20"/>
              </w:rPr>
              <w:t>147</w:t>
            </w:r>
          </w:p>
        </w:tc>
        <w:tc>
          <w:tcPr>
            <w:tcW w:w="236" w:type="dxa"/>
          </w:tcPr>
          <w:p w14:paraId="7C15426D"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56A23A85" w14:textId="2B63F95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84514F">
              <w:rPr>
                <w:rFonts w:ascii="Times New Roman" w:hAnsi="Times New Roman" w:cs="Times New Roman"/>
                <w:sz w:val="20"/>
                <w:szCs w:val="20"/>
              </w:rPr>
              <w:t>117</w:t>
            </w:r>
          </w:p>
        </w:tc>
        <w:tc>
          <w:tcPr>
            <w:tcW w:w="236" w:type="dxa"/>
          </w:tcPr>
          <w:p w14:paraId="28ABE1F3"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06" w:type="dxa"/>
          </w:tcPr>
          <w:p w14:paraId="6507F4C0" w14:textId="72B8DD04"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33</w:t>
            </w:r>
          </w:p>
        </w:tc>
        <w:tc>
          <w:tcPr>
            <w:tcW w:w="236" w:type="dxa"/>
          </w:tcPr>
          <w:p w14:paraId="7D4562E8"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55" w:type="dxa"/>
          </w:tcPr>
          <w:p w14:paraId="69F05378" w14:textId="60E80925"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15</w:t>
            </w:r>
          </w:p>
        </w:tc>
        <w:tc>
          <w:tcPr>
            <w:tcW w:w="236" w:type="dxa"/>
          </w:tcPr>
          <w:p w14:paraId="43BEFFBB"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221" w:type="dxa"/>
          </w:tcPr>
          <w:p w14:paraId="11657A4F" w14:textId="499526F0"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cs/>
              </w:rPr>
            </w:pPr>
            <w:r w:rsidRPr="0084514F">
              <w:rPr>
                <w:rFonts w:ascii="Times New Roman" w:hAnsi="Times New Roman" w:cs="Times New Roman"/>
                <w:sz w:val="20"/>
                <w:szCs w:val="20"/>
              </w:rPr>
              <w:t>1,286</w:t>
            </w:r>
          </w:p>
        </w:tc>
      </w:tr>
      <w:tr w:rsidR="000F6747" w:rsidRPr="00D16B4B" w14:paraId="5D2BD61D" w14:textId="77777777" w:rsidTr="00880DEB">
        <w:trPr>
          <w:gridAfter w:val="1"/>
          <w:wAfter w:w="9" w:type="dxa"/>
        </w:trPr>
        <w:tc>
          <w:tcPr>
            <w:tcW w:w="3042" w:type="dxa"/>
          </w:tcPr>
          <w:p w14:paraId="1976ED9D" w14:textId="22728C5C"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sz w:val="20"/>
                <w:szCs w:val="20"/>
              </w:rPr>
              <w:t>Additions</w:t>
            </w:r>
          </w:p>
        </w:tc>
        <w:tc>
          <w:tcPr>
            <w:tcW w:w="1260" w:type="dxa"/>
          </w:tcPr>
          <w:p w14:paraId="02865863" w14:textId="77D342E5"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b/>
                <w:bCs/>
                <w:sz w:val="20"/>
                <w:szCs w:val="20"/>
              </w:rPr>
              <w:t>-</w:t>
            </w:r>
          </w:p>
        </w:tc>
        <w:tc>
          <w:tcPr>
            <w:tcW w:w="236" w:type="dxa"/>
          </w:tcPr>
          <w:p w14:paraId="76F971D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A91B8A0" w14:textId="48649C0C"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5</w:t>
            </w:r>
          </w:p>
        </w:tc>
        <w:tc>
          <w:tcPr>
            <w:tcW w:w="236" w:type="dxa"/>
          </w:tcPr>
          <w:p w14:paraId="2364A96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7C438CC" w14:textId="1DA586A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6DC3DC8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0DEFE889" w14:textId="1F570476"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20</w:t>
            </w:r>
          </w:p>
        </w:tc>
        <w:tc>
          <w:tcPr>
            <w:tcW w:w="236" w:type="dxa"/>
          </w:tcPr>
          <w:p w14:paraId="47B879F4"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0B2B6999" w14:textId="4E4330A3"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1B7ED1E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6B472AAF" w14:textId="605C82D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5</w:t>
            </w:r>
          </w:p>
        </w:tc>
        <w:tc>
          <w:tcPr>
            <w:tcW w:w="236" w:type="dxa"/>
          </w:tcPr>
          <w:p w14:paraId="243D7C6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65D95201" w14:textId="1D9B6CA0"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34</w:t>
            </w:r>
          </w:p>
        </w:tc>
      </w:tr>
      <w:tr w:rsidR="000F6747" w:rsidRPr="00D16B4B" w14:paraId="3E90D0B3" w14:textId="77777777" w:rsidTr="0093555F">
        <w:trPr>
          <w:gridAfter w:val="1"/>
          <w:wAfter w:w="9" w:type="dxa"/>
        </w:trPr>
        <w:tc>
          <w:tcPr>
            <w:tcW w:w="3042" w:type="dxa"/>
          </w:tcPr>
          <w:p w14:paraId="4AF51F3C" w14:textId="7C564B7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sz w:val="20"/>
                <w:szCs w:val="20"/>
              </w:rPr>
              <w:t>Disposals/written-off</w:t>
            </w:r>
          </w:p>
        </w:tc>
        <w:tc>
          <w:tcPr>
            <w:tcW w:w="1260" w:type="dxa"/>
          </w:tcPr>
          <w:p w14:paraId="38BC28A6" w14:textId="7E6C4222"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b/>
                <w:bCs/>
                <w:sz w:val="20"/>
                <w:szCs w:val="20"/>
              </w:rPr>
              <w:t>-</w:t>
            </w:r>
          </w:p>
        </w:tc>
        <w:tc>
          <w:tcPr>
            <w:tcW w:w="236" w:type="dxa"/>
          </w:tcPr>
          <w:p w14:paraId="257038B4"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D3C2768" w14:textId="101B0B06"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(2)</w:t>
            </w:r>
          </w:p>
        </w:tc>
        <w:tc>
          <w:tcPr>
            <w:tcW w:w="236" w:type="dxa"/>
          </w:tcPr>
          <w:p w14:paraId="67C0AEB3"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5FAF4C6" w14:textId="4501D862"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(10)</w:t>
            </w:r>
          </w:p>
        </w:tc>
        <w:tc>
          <w:tcPr>
            <w:tcW w:w="236" w:type="dxa"/>
          </w:tcPr>
          <w:p w14:paraId="678D3169"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2EAD6F0C" w14:textId="3F98441E"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(4)</w:t>
            </w:r>
          </w:p>
        </w:tc>
        <w:tc>
          <w:tcPr>
            <w:tcW w:w="236" w:type="dxa"/>
          </w:tcPr>
          <w:p w14:paraId="4E89FA6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1E57E922" w14:textId="16A992F5"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(21)</w:t>
            </w:r>
          </w:p>
        </w:tc>
        <w:tc>
          <w:tcPr>
            <w:tcW w:w="236" w:type="dxa"/>
          </w:tcPr>
          <w:p w14:paraId="2D977B2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75CF4D8" w14:textId="3E5D061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429BC3D"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0274BB9" w14:textId="7EA50073"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(37)</w:t>
            </w:r>
          </w:p>
        </w:tc>
      </w:tr>
      <w:tr w:rsidR="000F6747" w:rsidRPr="00D16B4B" w14:paraId="0F13E94A" w14:textId="77777777" w:rsidTr="00880DEB">
        <w:trPr>
          <w:gridAfter w:val="1"/>
          <w:wAfter w:w="9" w:type="dxa"/>
        </w:trPr>
        <w:tc>
          <w:tcPr>
            <w:tcW w:w="3042" w:type="dxa"/>
          </w:tcPr>
          <w:p w14:paraId="32B9AAB1" w14:textId="681F4574"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r w:rsidRPr="00D16B4B">
              <w:rPr>
                <w:rFonts w:ascii="Times New Roman" w:hAnsi="Times New Roman"/>
                <w:sz w:val="20"/>
                <w:szCs w:val="20"/>
              </w:rPr>
              <w:t>Transfers in (out)</w:t>
            </w:r>
          </w:p>
        </w:tc>
        <w:tc>
          <w:tcPr>
            <w:tcW w:w="1260" w:type="dxa"/>
            <w:tcBorders>
              <w:bottom w:val="single" w:sz="4" w:space="0" w:color="auto"/>
            </w:tcBorders>
          </w:tcPr>
          <w:p w14:paraId="17D6128F" w14:textId="3201436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b/>
                <w:bCs/>
                <w:sz w:val="20"/>
                <w:szCs w:val="20"/>
              </w:rPr>
              <w:t>-</w:t>
            </w:r>
          </w:p>
        </w:tc>
        <w:tc>
          <w:tcPr>
            <w:tcW w:w="236" w:type="dxa"/>
          </w:tcPr>
          <w:p w14:paraId="0A92ABA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Borders>
              <w:bottom w:val="single" w:sz="4" w:space="0" w:color="auto"/>
            </w:tcBorders>
          </w:tcPr>
          <w:p w14:paraId="37CFE5E2" w14:textId="6A6506C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3</w:t>
            </w:r>
          </w:p>
        </w:tc>
        <w:tc>
          <w:tcPr>
            <w:tcW w:w="236" w:type="dxa"/>
          </w:tcPr>
          <w:p w14:paraId="3DB2DC2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Borders>
              <w:bottom w:val="single" w:sz="4" w:space="0" w:color="auto"/>
            </w:tcBorders>
          </w:tcPr>
          <w:p w14:paraId="67517DA2" w14:textId="70F27344"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C4D965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Borders>
              <w:bottom w:val="single" w:sz="4" w:space="0" w:color="auto"/>
            </w:tcBorders>
          </w:tcPr>
          <w:p w14:paraId="0D872654" w14:textId="5DDCD294"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14</w:t>
            </w:r>
          </w:p>
        </w:tc>
        <w:tc>
          <w:tcPr>
            <w:tcW w:w="236" w:type="dxa"/>
          </w:tcPr>
          <w:p w14:paraId="14D61C9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bottom w:val="single" w:sz="4" w:space="0" w:color="auto"/>
            </w:tcBorders>
          </w:tcPr>
          <w:p w14:paraId="78A34014" w14:textId="13F5FA9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29DE285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bottom w:val="single" w:sz="4" w:space="0" w:color="auto"/>
            </w:tcBorders>
          </w:tcPr>
          <w:p w14:paraId="1A723E13" w14:textId="05646B2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2BC4130E"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bottom w:val="single" w:sz="4" w:space="0" w:color="auto"/>
            </w:tcBorders>
          </w:tcPr>
          <w:p w14:paraId="2EFF3152" w14:textId="651610B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r>
      <w:tr w:rsidR="00E63838" w:rsidRPr="00D16B4B" w14:paraId="26F40EFB" w14:textId="77777777" w:rsidTr="002B1DF8">
        <w:trPr>
          <w:gridAfter w:val="1"/>
          <w:wAfter w:w="9" w:type="dxa"/>
        </w:trPr>
        <w:tc>
          <w:tcPr>
            <w:tcW w:w="3042" w:type="dxa"/>
          </w:tcPr>
          <w:p w14:paraId="5273069D" w14:textId="5D43E25C"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DB3764">
              <w:rPr>
                <w:rFonts w:ascii="Times New Roman" w:hAnsi="Times New Roman"/>
                <w:b/>
                <w:bCs/>
                <w:sz w:val="20"/>
                <w:szCs w:val="20"/>
              </w:rPr>
              <w:t>3</w:t>
            </w:r>
          </w:p>
        </w:tc>
        <w:tc>
          <w:tcPr>
            <w:tcW w:w="1260" w:type="dxa"/>
            <w:vAlign w:val="bottom"/>
          </w:tcPr>
          <w:p w14:paraId="21D19ACA" w14:textId="31344B4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2C047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10B4DF5E" w14:textId="36A3490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b/>
                <w:bCs/>
                <w:sz w:val="20"/>
                <w:szCs w:val="20"/>
              </w:rPr>
            </w:pPr>
          </w:p>
        </w:tc>
        <w:tc>
          <w:tcPr>
            <w:tcW w:w="236" w:type="dxa"/>
          </w:tcPr>
          <w:p w14:paraId="05E9D63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76CBE2BE" w14:textId="6210B958"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06C684A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08DBD303" w14:textId="392BD82B"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743AD37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FD01B22" w14:textId="46C9721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DADAE2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4AFF2752" w14:textId="4810C7A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994591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0B2BB60F" w14:textId="24E032F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0F6747" w:rsidRPr="00D16B4B" w14:paraId="6BF69F6C" w14:textId="77777777" w:rsidTr="00880DEB">
        <w:trPr>
          <w:gridAfter w:val="1"/>
          <w:wAfter w:w="9" w:type="dxa"/>
        </w:trPr>
        <w:tc>
          <w:tcPr>
            <w:tcW w:w="3042" w:type="dxa"/>
          </w:tcPr>
          <w:p w14:paraId="09E96ED6" w14:textId="60C5C65C"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Pr>
                <w:rFonts w:ascii="Times New Roman" w:hAnsi="Times New Roman"/>
                <w:b/>
                <w:bCs/>
                <w:sz w:val="20"/>
                <w:szCs w:val="20"/>
              </w:rPr>
              <w:t>4</w:t>
            </w:r>
          </w:p>
        </w:tc>
        <w:tc>
          <w:tcPr>
            <w:tcW w:w="1260" w:type="dxa"/>
            <w:vAlign w:val="bottom"/>
          </w:tcPr>
          <w:p w14:paraId="5B4DCEFF" w14:textId="2C0F0B2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530B02DF"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687A16FA" w14:textId="23377D1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D16B4B">
              <w:rPr>
                <w:rFonts w:ascii="Times New Roman" w:hAnsi="Times New Roman" w:cstheme="minorBidi"/>
                <w:b/>
                <w:bCs/>
                <w:sz w:val="20"/>
                <w:szCs w:val="20"/>
              </w:rPr>
              <w:t>467</w:t>
            </w:r>
          </w:p>
        </w:tc>
        <w:tc>
          <w:tcPr>
            <w:tcW w:w="236" w:type="dxa"/>
          </w:tcPr>
          <w:p w14:paraId="2ED0593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FBC8D6" w14:textId="4AAF693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140</w:t>
            </w:r>
          </w:p>
        </w:tc>
        <w:tc>
          <w:tcPr>
            <w:tcW w:w="236" w:type="dxa"/>
          </w:tcPr>
          <w:p w14:paraId="1B54672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1005F97F" w14:textId="2429DC5D"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147</w:t>
            </w:r>
          </w:p>
        </w:tc>
        <w:tc>
          <w:tcPr>
            <w:tcW w:w="236" w:type="dxa"/>
          </w:tcPr>
          <w:p w14:paraId="504124B3"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6E29BD44" w14:textId="5C11230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w:t>
            </w:r>
          </w:p>
        </w:tc>
        <w:tc>
          <w:tcPr>
            <w:tcW w:w="236" w:type="dxa"/>
          </w:tcPr>
          <w:p w14:paraId="524EDC8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366F0694" w14:textId="2088A49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3</w:t>
            </w:r>
          </w:p>
        </w:tc>
        <w:tc>
          <w:tcPr>
            <w:tcW w:w="236" w:type="dxa"/>
          </w:tcPr>
          <w:p w14:paraId="5C5C25F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56288802" w14:textId="04B446A2"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1,284</w:t>
            </w:r>
          </w:p>
        </w:tc>
      </w:tr>
      <w:tr w:rsidR="0029369C" w:rsidRPr="00D16B4B" w14:paraId="6522D5FC" w14:textId="77777777" w:rsidTr="002B1DF8">
        <w:trPr>
          <w:gridAfter w:val="1"/>
          <w:wAfter w:w="9" w:type="dxa"/>
        </w:trPr>
        <w:tc>
          <w:tcPr>
            <w:tcW w:w="3042" w:type="dxa"/>
          </w:tcPr>
          <w:p w14:paraId="6F4EE53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Additions</w:t>
            </w:r>
          </w:p>
        </w:tc>
        <w:tc>
          <w:tcPr>
            <w:tcW w:w="1260" w:type="dxa"/>
          </w:tcPr>
          <w:p w14:paraId="40BD9B32" w14:textId="747D2B49"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44F7AA00"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6C419DDC" w14:textId="76D345C2" w:rsidR="0029369C" w:rsidRPr="00D16B4B" w:rsidRDefault="0081253A"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Pr>
                <w:rFonts w:ascii="Times New Roman" w:hAnsi="Times New Roman" w:cstheme="minorBidi"/>
                <w:sz w:val="20"/>
                <w:szCs w:val="20"/>
              </w:rPr>
              <w:t>3</w:t>
            </w:r>
          </w:p>
        </w:tc>
        <w:tc>
          <w:tcPr>
            <w:tcW w:w="236" w:type="dxa"/>
          </w:tcPr>
          <w:p w14:paraId="2C51F54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5F3BCECE" w14:textId="3D4F6ECB" w:rsidR="0029369C" w:rsidRPr="00D16B4B" w:rsidRDefault="0081253A"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6</w:t>
            </w:r>
          </w:p>
        </w:tc>
        <w:tc>
          <w:tcPr>
            <w:tcW w:w="236" w:type="dxa"/>
          </w:tcPr>
          <w:p w14:paraId="1479942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17352B15" w14:textId="3E0BAB19" w:rsidR="0029369C" w:rsidRPr="00D16B4B" w:rsidRDefault="008C73A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6DC27DB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95E0BC8" w14:textId="2D0F301A" w:rsidR="0029369C" w:rsidRPr="00D16B4B" w:rsidRDefault="008C73A2"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07F6CEF4"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26E0B35" w14:textId="2CC5CAD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5</w:t>
            </w:r>
          </w:p>
        </w:tc>
        <w:tc>
          <w:tcPr>
            <w:tcW w:w="236" w:type="dxa"/>
          </w:tcPr>
          <w:p w14:paraId="72B0BC4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134E431" w14:textId="7AA9D483" w:rsidR="0029369C" w:rsidRPr="00D16B4B" w:rsidRDefault="008C73A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28</w:t>
            </w:r>
          </w:p>
        </w:tc>
      </w:tr>
      <w:tr w:rsidR="0029369C" w:rsidRPr="00D16B4B" w14:paraId="11155C0A" w14:textId="77777777" w:rsidTr="0093555F">
        <w:trPr>
          <w:gridAfter w:val="1"/>
          <w:wAfter w:w="9" w:type="dxa"/>
        </w:trPr>
        <w:tc>
          <w:tcPr>
            <w:tcW w:w="3042" w:type="dxa"/>
          </w:tcPr>
          <w:p w14:paraId="0478088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260" w:type="dxa"/>
          </w:tcPr>
          <w:p w14:paraId="0BEB07A5" w14:textId="00F2889C"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291030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202F202E" w14:textId="74D46B3C"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w:t>
            </w:r>
            <w:r w:rsidR="0081253A">
              <w:rPr>
                <w:rFonts w:ascii="Times New Roman" w:hAnsi="Times New Roman" w:cstheme="minorBidi"/>
                <w:sz w:val="20"/>
                <w:szCs w:val="20"/>
              </w:rPr>
              <w:t>7</w:t>
            </w:r>
            <w:r w:rsidRPr="00D16B4B">
              <w:rPr>
                <w:rFonts w:ascii="Times New Roman" w:hAnsi="Times New Roman" w:cstheme="minorBidi"/>
                <w:sz w:val="20"/>
                <w:szCs w:val="20"/>
              </w:rPr>
              <w:t>)</w:t>
            </w:r>
          </w:p>
        </w:tc>
        <w:tc>
          <w:tcPr>
            <w:tcW w:w="236" w:type="dxa"/>
          </w:tcPr>
          <w:p w14:paraId="4AF2545C"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4D9B2A7B" w14:textId="4064B2E3"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0081253A">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54B9A17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073A0C6" w14:textId="4E8BFD4A"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8C73A2">
              <w:rPr>
                <w:rFonts w:ascii="Times New Roman" w:hAnsi="Times New Roman" w:cs="Times New Roman"/>
                <w:sz w:val="20"/>
                <w:szCs w:val="20"/>
              </w:rPr>
              <w:t>9</w:t>
            </w:r>
            <w:r w:rsidRPr="00D16B4B">
              <w:rPr>
                <w:rFonts w:ascii="Times New Roman" w:hAnsi="Times New Roman" w:cs="Times New Roman"/>
                <w:sz w:val="20"/>
                <w:szCs w:val="20"/>
              </w:rPr>
              <w:t>)</w:t>
            </w:r>
          </w:p>
        </w:tc>
        <w:tc>
          <w:tcPr>
            <w:tcW w:w="236" w:type="dxa"/>
          </w:tcPr>
          <w:p w14:paraId="1EEBD0A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7AF7E56" w14:textId="00290FE1"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8C73A2">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028E9EE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3471FE52" w14:textId="1A001D55" w:rsidR="0029369C" w:rsidRPr="00D16B4B" w:rsidRDefault="00D55A2B"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4366EC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745853E" w14:textId="2AC16EC1"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w:t>
            </w:r>
            <w:r w:rsidR="008C73A2">
              <w:rPr>
                <w:rFonts w:ascii="Times New Roman" w:hAnsi="Times New Roman" w:cs="Times New Roman"/>
                <w:sz w:val="20"/>
                <w:szCs w:val="20"/>
              </w:rPr>
              <w:t>2</w:t>
            </w:r>
            <w:r w:rsidRPr="00D16B4B">
              <w:rPr>
                <w:rFonts w:ascii="Times New Roman" w:hAnsi="Times New Roman" w:cs="Times New Roman"/>
                <w:sz w:val="20"/>
                <w:szCs w:val="20"/>
              </w:rPr>
              <w:t>)</w:t>
            </w:r>
          </w:p>
        </w:tc>
      </w:tr>
      <w:tr w:rsidR="0029369C" w:rsidRPr="00D16B4B" w14:paraId="2B72CBC7" w14:textId="77777777" w:rsidTr="002B1DF8">
        <w:trPr>
          <w:gridAfter w:val="1"/>
          <w:wAfter w:w="9" w:type="dxa"/>
        </w:trPr>
        <w:tc>
          <w:tcPr>
            <w:tcW w:w="3042" w:type="dxa"/>
          </w:tcPr>
          <w:p w14:paraId="7B78AE2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260" w:type="dxa"/>
          </w:tcPr>
          <w:p w14:paraId="5FBE8CD9" w14:textId="736F6A29"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2C2E49F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06D80FC7" w14:textId="15FE57EC" w:rsidR="0029369C" w:rsidRPr="00D16B4B" w:rsidRDefault="0081253A"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Pr>
                <w:rFonts w:ascii="Times New Roman" w:hAnsi="Times New Roman" w:cstheme="minorBidi"/>
                <w:sz w:val="20"/>
                <w:szCs w:val="20"/>
              </w:rPr>
              <w:t>1</w:t>
            </w:r>
          </w:p>
        </w:tc>
        <w:tc>
          <w:tcPr>
            <w:tcW w:w="236" w:type="dxa"/>
          </w:tcPr>
          <w:p w14:paraId="29E1FB9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sz w:val="20"/>
                <w:szCs w:val="20"/>
              </w:rPr>
            </w:pPr>
          </w:p>
        </w:tc>
        <w:tc>
          <w:tcPr>
            <w:tcW w:w="1533" w:type="dxa"/>
          </w:tcPr>
          <w:p w14:paraId="5D7EAA53" w14:textId="2533A282" w:rsidR="0029369C" w:rsidRPr="00D16B4B" w:rsidRDefault="0081253A"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5F59086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5A3E726" w14:textId="474A759B" w:rsidR="0029369C" w:rsidRPr="00D16B4B" w:rsidRDefault="008C73A2"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2BE7A28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7053DDE7" w14:textId="013A891D" w:rsidR="0029369C" w:rsidRPr="00D16B4B" w:rsidRDefault="008C73A2"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C74C93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0758758A" w14:textId="5CCDD583"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8C73A2">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67A1DCD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7A1F64D" w14:textId="1B27DA0D" w:rsidR="0029369C" w:rsidRPr="00D16B4B" w:rsidRDefault="008C73A2"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r>
      <w:tr w:rsidR="0029369C" w:rsidRPr="00D16B4B" w14:paraId="2DA79C20" w14:textId="77777777" w:rsidTr="002B1DF8">
        <w:trPr>
          <w:gridAfter w:val="1"/>
          <w:wAfter w:w="9" w:type="dxa"/>
        </w:trPr>
        <w:tc>
          <w:tcPr>
            <w:tcW w:w="3042" w:type="dxa"/>
          </w:tcPr>
          <w:p w14:paraId="6E006908" w14:textId="237785F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DB3764">
              <w:rPr>
                <w:rFonts w:ascii="Times New Roman" w:hAnsi="Times New Roman"/>
                <w:b/>
                <w:bCs/>
                <w:sz w:val="20"/>
                <w:szCs w:val="20"/>
              </w:rPr>
              <w:t>4</w:t>
            </w:r>
          </w:p>
        </w:tc>
        <w:tc>
          <w:tcPr>
            <w:tcW w:w="1260" w:type="dxa"/>
            <w:tcBorders>
              <w:top w:val="single" w:sz="4" w:space="0" w:color="auto"/>
              <w:bottom w:val="single" w:sz="4" w:space="0" w:color="auto"/>
            </w:tcBorders>
            <w:vAlign w:val="bottom"/>
          </w:tcPr>
          <w:p w14:paraId="20CA4CA6" w14:textId="797ECEAE"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0BEB2FC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b/>
                <w:bCs/>
                <w:sz w:val="20"/>
                <w:szCs w:val="20"/>
              </w:rPr>
            </w:pPr>
          </w:p>
        </w:tc>
        <w:tc>
          <w:tcPr>
            <w:tcW w:w="1438" w:type="dxa"/>
            <w:tcBorders>
              <w:top w:val="single" w:sz="4" w:space="0" w:color="auto"/>
              <w:bottom w:val="single" w:sz="4" w:space="0" w:color="auto"/>
            </w:tcBorders>
          </w:tcPr>
          <w:p w14:paraId="5894DD54" w14:textId="14FDE2C3"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46</w:t>
            </w:r>
            <w:r w:rsidR="0081253A">
              <w:rPr>
                <w:rFonts w:ascii="Times New Roman" w:hAnsi="Times New Roman" w:cstheme="minorBidi"/>
                <w:b/>
                <w:bCs/>
                <w:sz w:val="20"/>
                <w:szCs w:val="20"/>
              </w:rPr>
              <w:t>4</w:t>
            </w:r>
          </w:p>
        </w:tc>
        <w:tc>
          <w:tcPr>
            <w:tcW w:w="236" w:type="dxa"/>
          </w:tcPr>
          <w:p w14:paraId="61FBB8E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10F16A82" w14:textId="55A595DD"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81253A">
              <w:rPr>
                <w:rFonts w:ascii="Times New Roman" w:hAnsi="Times New Roman" w:cs="Times New Roman"/>
                <w:b/>
                <w:bCs/>
                <w:sz w:val="20"/>
                <w:szCs w:val="20"/>
              </w:rPr>
              <w:t>34</w:t>
            </w:r>
          </w:p>
        </w:tc>
        <w:tc>
          <w:tcPr>
            <w:tcW w:w="236" w:type="dxa"/>
          </w:tcPr>
          <w:p w14:paraId="188FC8FB"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F1E1129" w14:textId="2ABEFB86"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8C73A2">
              <w:rPr>
                <w:rFonts w:ascii="Times New Roman" w:hAnsi="Times New Roman" w:cs="Times New Roman"/>
                <w:b/>
                <w:bCs/>
                <w:sz w:val="20"/>
                <w:szCs w:val="20"/>
              </w:rPr>
              <w:t>50</w:t>
            </w:r>
          </w:p>
        </w:tc>
        <w:tc>
          <w:tcPr>
            <w:tcW w:w="236" w:type="dxa"/>
          </w:tcPr>
          <w:p w14:paraId="1F8532C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53F9D0D0" w14:textId="0C65837B"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w:t>
            </w:r>
          </w:p>
        </w:tc>
        <w:tc>
          <w:tcPr>
            <w:tcW w:w="236" w:type="dxa"/>
          </w:tcPr>
          <w:p w14:paraId="31CC913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0FEB6956" w14:textId="09595EFF" w:rsidR="0029369C" w:rsidRPr="00D16B4B" w:rsidRDefault="008C73A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5</w:t>
            </w:r>
          </w:p>
        </w:tc>
        <w:tc>
          <w:tcPr>
            <w:tcW w:w="236" w:type="dxa"/>
          </w:tcPr>
          <w:p w14:paraId="5534BBD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63181341" w14:textId="0506D780"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D55A2B" w:rsidRPr="00D16B4B">
              <w:rPr>
                <w:rFonts w:ascii="Times New Roman" w:hAnsi="Times New Roman" w:cs="Times New Roman"/>
                <w:b/>
                <w:bCs/>
                <w:sz w:val="20"/>
                <w:szCs w:val="20"/>
              </w:rPr>
              <w:t>,</w:t>
            </w:r>
            <w:r w:rsidRPr="00D16B4B">
              <w:rPr>
                <w:rFonts w:ascii="Times New Roman" w:hAnsi="Times New Roman" w:cs="Times New Roman"/>
                <w:b/>
                <w:bCs/>
                <w:sz w:val="20"/>
                <w:szCs w:val="20"/>
              </w:rPr>
              <w:t>28</w:t>
            </w:r>
            <w:r w:rsidR="008C73A2">
              <w:rPr>
                <w:rFonts w:ascii="Times New Roman" w:hAnsi="Times New Roman" w:cs="Times New Roman"/>
                <w:b/>
                <w:bCs/>
                <w:sz w:val="20"/>
                <w:szCs w:val="20"/>
              </w:rPr>
              <w:t>0</w:t>
            </w:r>
          </w:p>
        </w:tc>
      </w:tr>
      <w:tr w:rsidR="00E63838" w:rsidRPr="00D16B4B" w14:paraId="4A16BD0D" w14:textId="77777777" w:rsidTr="0093555F">
        <w:trPr>
          <w:gridAfter w:val="1"/>
          <w:wAfter w:w="9" w:type="dxa"/>
        </w:trPr>
        <w:tc>
          <w:tcPr>
            <w:tcW w:w="3042" w:type="dxa"/>
          </w:tcPr>
          <w:p w14:paraId="121D469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vAlign w:val="bottom"/>
          </w:tcPr>
          <w:p w14:paraId="082A46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8E5642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Borders>
              <w:top w:val="single" w:sz="4" w:space="0" w:color="auto"/>
            </w:tcBorders>
            <w:vAlign w:val="bottom"/>
          </w:tcPr>
          <w:p w14:paraId="73405D8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0750B55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Borders>
              <w:top w:val="single" w:sz="4" w:space="0" w:color="auto"/>
            </w:tcBorders>
          </w:tcPr>
          <w:p w14:paraId="3E49DEE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2F8963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Borders>
              <w:top w:val="single" w:sz="4" w:space="0" w:color="auto"/>
            </w:tcBorders>
          </w:tcPr>
          <w:p w14:paraId="05A7771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0490DFF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top w:val="single" w:sz="4" w:space="0" w:color="auto"/>
            </w:tcBorders>
          </w:tcPr>
          <w:p w14:paraId="44EDA1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B5CC59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top w:val="single" w:sz="4" w:space="0" w:color="auto"/>
            </w:tcBorders>
          </w:tcPr>
          <w:p w14:paraId="61142F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E7CB8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top w:val="single" w:sz="4" w:space="0" w:color="auto"/>
            </w:tcBorders>
          </w:tcPr>
          <w:p w14:paraId="71CC6A4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5D6D91AC" w14:textId="77777777" w:rsidTr="0093555F">
        <w:trPr>
          <w:gridAfter w:val="1"/>
          <w:wAfter w:w="9" w:type="dxa"/>
        </w:trPr>
        <w:tc>
          <w:tcPr>
            <w:tcW w:w="3042" w:type="dxa"/>
          </w:tcPr>
          <w:p w14:paraId="08A762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Accumulated depreciation and </w:t>
            </w:r>
          </w:p>
        </w:tc>
        <w:tc>
          <w:tcPr>
            <w:tcW w:w="1260" w:type="dxa"/>
            <w:vAlign w:val="bottom"/>
          </w:tcPr>
          <w:p w14:paraId="1889F10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7EEFE9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4E3F5F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48603BC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2EE237D5"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784A77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771A60B1"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49FC50E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6FB959DA"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34B9048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38EF33C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A1AA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141DFC87"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2798C998" w14:textId="77777777" w:rsidTr="0093555F">
        <w:trPr>
          <w:gridAfter w:val="1"/>
          <w:wAfter w:w="9" w:type="dxa"/>
        </w:trPr>
        <w:tc>
          <w:tcPr>
            <w:tcW w:w="3042" w:type="dxa"/>
          </w:tcPr>
          <w:p w14:paraId="4F7A4A07" w14:textId="5D77EBA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r w:rsidR="00B26B51" w:rsidRPr="00D16B4B">
              <w:rPr>
                <w:rFonts w:ascii="Times New Roman" w:hAnsi="Times New Roman" w:cs="Times New Roman"/>
                <w:b/>
                <w:bCs/>
                <w:i/>
                <w:iCs/>
                <w:sz w:val="20"/>
                <w:szCs w:val="20"/>
              </w:rPr>
              <w:t>i</w:t>
            </w:r>
            <w:r w:rsidRPr="00D16B4B">
              <w:rPr>
                <w:rFonts w:ascii="Times New Roman" w:hAnsi="Times New Roman" w:cs="Times New Roman"/>
                <w:b/>
                <w:bCs/>
                <w:i/>
                <w:iCs/>
                <w:sz w:val="20"/>
                <w:szCs w:val="20"/>
              </w:rPr>
              <w:t>mpairment losses</w:t>
            </w:r>
          </w:p>
        </w:tc>
        <w:tc>
          <w:tcPr>
            <w:tcW w:w="1260" w:type="dxa"/>
            <w:vAlign w:val="bottom"/>
          </w:tcPr>
          <w:p w14:paraId="2176C08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63C456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7E44CD4C"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3084D0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7234FF0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628DE6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18E9D3A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5D68FE8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1FF9C44F"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ECCBD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5653BE7B"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5BF5F4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79B81F61"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0F6747" w:rsidRPr="00D16B4B" w14:paraId="75455EA1" w14:textId="77777777" w:rsidTr="00E63838">
        <w:trPr>
          <w:gridAfter w:val="1"/>
          <w:wAfter w:w="9" w:type="dxa"/>
          <w:trHeight w:val="164"/>
        </w:trPr>
        <w:tc>
          <w:tcPr>
            <w:tcW w:w="3042" w:type="dxa"/>
          </w:tcPr>
          <w:p w14:paraId="0F091BCA" w14:textId="25E577AE"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At 1 January 202</w:t>
            </w:r>
            <w:r>
              <w:rPr>
                <w:rFonts w:ascii="Times New Roman" w:hAnsi="Times New Roman"/>
                <w:sz w:val="20"/>
                <w:szCs w:val="20"/>
              </w:rPr>
              <w:t>3</w:t>
            </w:r>
          </w:p>
        </w:tc>
        <w:tc>
          <w:tcPr>
            <w:tcW w:w="1260" w:type="dxa"/>
          </w:tcPr>
          <w:p w14:paraId="6B7BCD2D" w14:textId="1A775C1C"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w:t>
            </w:r>
          </w:p>
        </w:tc>
        <w:tc>
          <w:tcPr>
            <w:tcW w:w="236" w:type="dxa"/>
          </w:tcPr>
          <w:p w14:paraId="077B2B6A"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1B3D42EC" w14:textId="7C6BA4AA"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84514F">
              <w:rPr>
                <w:rFonts w:ascii="Times New Roman" w:hAnsi="Times New Roman" w:cstheme="minorBidi"/>
                <w:sz w:val="20"/>
                <w:szCs w:val="20"/>
              </w:rPr>
              <w:t>424</w:t>
            </w:r>
          </w:p>
        </w:tc>
        <w:tc>
          <w:tcPr>
            <w:tcW w:w="236" w:type="dxa"/>
          </w:tcPr>
          <w:p w14:paraId="183D212B"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Pr>
          <w:p w14:paraId="7C2E2265" w14:textId="311B7ABD"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84514F">
              <w:rPr>
                <w:rFonts w:ascii="Times New Roman" w:hAnsi="Times New Roman" w:cs="Times New Roman"/>
                <w:sz w:val="20"/>
                <w:szCs w:val="20"/>
              </w:rPr>
              <w:t>126</w:t>
            </w:r>
          </w:p>
        </w:tc>
        <w:tc>
          <w:tcPr>
            <w:tcW w:w="236" w:type="dxa"/>
          </w:tcPr>
          <w:p w14:paraId="10EA6A3D"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Pr>
          <w:p w14:paraId="0BFA6F38" w14:textId="712DFE18"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84514F">
              <w:rPr>
                <w:rFonts w:ascii="Times New Roman" w:hAnsi="Times New Roman" w:cs="Times New Roman"/>
                <w:sz w:val="20"/>
                <w:szCs w:val="20"/>
              </w:rPr>
              <w:t>93</w:t>
            </w:r>
          </w:p>
        </w:tc>
        <w:tc>
          <w:tcPr>
            <w:tcW w:w="236" w:type="dxa"/>
          </w:tcPr>
          <w:p w14:paraId="21896EA5"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Pr>
          <w:p w14:paraId="3066655E" w14:textId="399DBE9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28</w:t>
            </w:r>
          </w:p>
        </w:tc>
        <w:tc>
          <w:tcPr>
            <w:tcW w:w="236" w:type="dxa"/>
          </w:tcPr>
          <w:p w14:paraId="634B8E2E"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649A5C0A" w14:textId="2D10B7D1"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w:t>
            </w:r>
          </w:p>
        </w:tc>
        <w:tc>
          <w:tcPr>
            <w:tcW w:w="236" w:type="dxa"/>
          </w:tcPr>
          <w:p w14:paraId="10C9E9F7"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D2165A6" w14:textId="45F2F701"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671</w:t>
            </w:r>
          </w:p>
        </w:tc>
      </w:tr>
      <w:tr w:rsidR="000F6747" w:rsidRPr="00D16B4B" w14:paraId="78EA4B8E" w14:textId="77777777" w:rsidTr="00E63838">
        <w:trPr>
          <w:gridAfter w:val="1"/>
          <w:wAfter w:w="9" w:type="dxa"/>
        </w:trPr>
        <w:tc>
          <w:tcPr>
            <w:tcW w:w="3042" w:type="dxa"/>
          </w:tcPr>
          <w:p w14:paraId="5B78F07F" w14:textId="6EAEF3CF"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Depreciation charge for the year</w:t>
            </w:r>
          </w:p>
        </w:tc>
        <w:tc>
          <w:tcPr>
            <w:tcW w:w="1260" w:type="dxa"/>
          </w:tcPr>
          <w:p w14:paraId="49AF2276" w14:textId="6FADA56D"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EC9D90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Pr>
          <w:p w14:paraId="00983C1D" w14:textId="4990DB23"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9</w:t>
            </w:r>
          </w:p>
        </w:tc>
        <w:tc>
          <w:tcPr>
            <w:tcW w:w="236" w:type="dxa"/>
          </w:tcPr>
          <w:p w14:paraId="6B46D21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Pr>
          <w:p w14:paraId="16F6A6FC" w14:textId="3AB2789E"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8</w:t>
            </w:r>
          </w:p>
        </w:tc>
        <w:tc>
          <w:tcPr>
            <w:tcW w:w="236" w:type="dxa"/>
          </w:tcPr>
          <w:p w14:paraId="0F70BC7C"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Pr>
          <w:p w14:paraId="72FB9798" w14:textId="45F4A39F"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10</w:t>
            </w:r>
          </w:p>
        </w:tc>
        <w:tc>
          <w:tcPr>
            <w:tcW w:w="236" w:type="dxa"/>
          </w:tcPr>
          <w:p w14:paraId="38F3850D"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Pr>
          <w:p w14:paraId="71440DAD" w14:textId="11B7A0C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5ACD8A6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Pr>
          <w:p w14:paraId="1A436245" w14:textId="36FD298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61DA42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5A2FDAD0" w14:textId="1B7FDD9D"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28</w:t>
            </w:r>
          </w:p>
        </w:tc>
      </w:tr>
      <w:tr w:rsidR="000F6747" w:rsidRPr="00D16B4B" w14:paraId="7C08A526" w14:textId="77777777" w:rsidTr="00E63838">
        <w:trPr>
          <w:gridAfter w:val="1"/>
          <w:wAfter w:w="9" w:type="dxa"/>
        </w:trPr>
        <w:tc>
          <w:tcPr>
            <w:tcW w:w="3042" w:type="dxa"/>
          </w:tcPr>
          <w:p w14:paraId="16FFA049" w14:textId="48CC4D13"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Disposals/written-off</w:t>
            </w:r>
          </w:p>
        </w:tc>
        <w:tc>
          <w:tcPr>
            <w:tcW w:w="1260" w:type="dxa"/>
            <w:tcBorders>
              <w:bottom w:val="single" w:sz="4" w:space="0" w:color="auto"/>
            </w:tcBorders>
          </w:tcPr>
          <w:p w14:paraId="67B4BB87" w14:textId="3BA92546"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1B8B0DED"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Borders>
              <w:bottom w:val="single" w:sz="4" w:space="0" w:color="auto"/>
            </w:tcBorders>
          </w:tcPr>
          <w:p w14:paraId="40A1F572" w14:textId="3E21BF26"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(2)</w:t>
            </w:r>
          </w:p>
        </w:tc>
        <w:tc>
          <w:tcPr>
            <w:tcW w:w="236" w:type="dxa"/>
          </w:tcPr>
          <w:p w14:paraId="2051E0AC"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Borders>
              <w:bottom w:val="single" w:sz="4" w:space="0" w:color="auto"/>
            </w:tcBorders>
          </w:tcPr>
          <w:p w14:paraId="0024DA30" w14:textId="6733A886"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(9)</w:t>
            </w:r>
          </w:p>
        </w:tc>
        <w:tc>
          <w:tcPr>
            <w:tcW w:w="236" w:type="dxa"/>
          </w:tcPr>
          <w:p w14:paraId="20D323A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Borders>
              <w:bottom w:val="single" w:sz="4" w:space="0" w:color="auto"/>
            </w:tcBorders>
          </w:tcPr>
          <w:p w14:paraId="5F0B8AB2" w14:textId="5CDC942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(4)</w:t>
            </w:r>
          </w:p>
        </w:tc>
        <w:tc>
          <w:tcPr>
            <w:tcW w:w="236" w:type="dxa"/>
          </w:tcPr>
          <w:p w14:paraId="58D4AC6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Borders>
              <w:bottom w:val="single" w:sz="4" w:space="0" w:color="auto"/>
            </w:tcBorders>
          </w:tcPr>
          <w:p w14:paraId="71E6A7CF" w14:textId="7034C39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(20)</w:t>
            </w:r>
          </w:p>
        </w:tc>
        <w:tc>
          <w:tcPr>
            <w:tcW w:w="236" w:type="dxa"/>
          </w:tcPr>
          <w:p w14:paraId="38C09979"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Borders>
              <w:bottom w:val="single" w:sz="4" w:space="0" w:color="auto"/>
            </w:tcBorders>
          </w:tcPr>
          <w:p w14:paraId="4FCC98BD" w14:textId="604FB719"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70C6612"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bottom w:val="single" w:sz="4" w:space="0" w:color="auto"/>
            </w:tcBorders>
          </w:tcPr>
          <w:p w14:paraId="31B4B175" w14:textId="68E9315C"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(35)</w:t>
            </w:r>
          </w:p>
        </w:tc>
      </w:tr>
      <w:tr w:rsidR="00E63838" w:rsidRPr="00D16B4B" w14:paraId="5567847A" w14:textId="77777777" w:rsidTr="00E63838">
        <w:trPr>
          <w:gridAfter w:val="1"/>
          <w:wAfter w:w="9" w:type="dxa"/>
        </w:trPr>
        <w:tc>
          <w:tcPr>
            <w:tcW w:w="3042" w:type="dxa"/>
          </w:tcPr>
          <w:p w14:paraId="4CCFECF4" w14:textId="2F0AD31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DB3764">
              <w:rPr>
                <w:rFonts w:ascii="Times New Roman" w:hAnsi="Times New Roman"/>
                <w:b/>
                <w:bCs/>
                <w:sz w:val="20"/>
                <w:szCs w:val="20"/>
              </w:rPr>
              <w:t>3</w:t>
            </w:r>
          </w:p>
        </w:tc>
        <w:tc>
          <w:tcPr>
            <w:tcW w:w="1260" w:type="dxa"/>
            <w:tcBorders>
              <w:top w:val="single" w:sz="4" w:space="0" w:color="auto"/>
            </w:tcBorders>
          </w:tcPr>
          <w:p w14:paraId="5FC2311E" w14:textId="587B29B6" w:rsidR="00E63838" w:rsidRPr="00D16B4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b/>
                <w:bCs/>
                <w:sz w:val="20"/>
                <w:szCs w:val="20"/>
              </w:rPr>
            </w:pPr>
          </w:p>
        </w:tc>
        <w:tc>
          <w:tcPr>
            <w:tcW w:w="236" w:type="dxa"/>
          </w:tcPr>
          <w:p w14:paraId="37E33BF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438" w:type="dxa"/>
            <w:tcBorders>
              <w:top w:val="single" w:sz="4" w:space="0" w:color="auto"/>
            </w:tcBorders>
          </w:tcPr>
          <w:p w14:paraId="23814EED" w14:textId="2868D334"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p>
        </w:tc>
        <w:tc>
          <w:tcPr>
            <w:tcW w:w="236" w:type="dxa"/>
          </w:tcPr>
          <w:p w14:paraId="32BD90C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533" w:type="dxa"/>
            <w:tcBorders>
              <w:top w:val="single" w:sz="4" w:space="0" w:color="auto"/>
            </w:tcBorders>
          </w:tcPr>
          <w:p w14:paraId="2D68AC84" w14:textId="7A584C02"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23AF059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798" w:type="dxa"/>
            <w:tcBorders>
              <w:top w:val="single" w:sz="4" w:space="0" w:color="auto"/>
            </w:tcBorders>
          </w:tcPr>
          <w:p w14:paraId="0C765032" w14:textId="719EF635"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31EF359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06" w:type="dxa"/>
            <w:tcBorders>
              <w:top w:val="single" w:sz="4" w:space="0" w:color="auto"/>
            </w:tcBorders>
          </w:tcPr>
          <w:p w14:paraId="40E73712" w14:textId="602474BA"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38923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Borders>
              <w:top w:val="single" w:sz="4" w:space="0" w:color="auto"/>
            </w:tcBorders>
          </w:tcPr>
          <w:p w14:paraId="724F3328" w14:textId="2AE64CFE"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p>
        </w:tc>
        <w:tc>
          <w:tcPr>
            <w:tcW w:w="236" w:type="dxa"/>
          </w:tcPr>
          <w:p w14:paraId="636A6F2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tcBorders>
          </w:tcPr>
          <w:p w14:paraId="05382170" w14:textId="58A41C80"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0F6747" w:rsidRPr="00D16B4B" w14:paraId="342115BC" w14:textId="77777777" w:rsidTr="0093555F">
        <w:trPr>
          <w:gridAfter w:val="1"/>
          <w:wAfter w:w="9" w:type="dxa"/>
        </w:trPr>
        <w:tc>
          <w:tcPr>
            <w:tcW w:w="3042" w:type="dxa"/>
          </w:tcPr>
          <w:p w14:paraId="39997B15" w14:textId="6D45C03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Pr>
                <w:rFonts w:ascii="Times New Roman" w:hAnsi="Times New Roman"/>
                <w:b/>
                <w:bCs/>
                <w:sz w:val="20"/>
                <w:szCs w:val="20"/>
              </w:rPr>
              <w:t>4</w:t>
            </w:r>
          </w:p>
        </w:tc>
        <w:tc>
          <w:tcPr>
            <w:tcW w:w="1260" w:type="dxa"/>
          </w:tcPr>
          <w:p w14:paraId="5013AA59" w14:textId="6BB7976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1D7AEA62"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Pr>
          <w:p w14:paraId="0F7E611C" w14:textId="7978A389"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431</w:t>
            </w:r>
          </w:p>
        </w:tc>
        <w:tc>
          <w:tcPr>
            <w:tcW w:w="236" w:type="dxa"/>
          </w:tcPr>
          <w:p w14:paraId="7E6028C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Pr>
          <w:p w14:paraId="4A09C15F" w14:textId="7B23431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125</w:t>
            </w:r>
          </w:p>
        </w:tc>
        <w:tc>
          <w:tcPr>
            <w:tcW w:w="236" w:type="dxa"/>
          </w:tcPr>
          <w:p w14:paraId="734C3A3E"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Pr>
          <w:p w14:paraId="4E634978" w14:textId="23A1BE55"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99</w:t>
            </w:r>
          </w:p>
        </w:tc>
        <w:tc>
          <w:tcPr>
            <w:tcW w:w="236" w:type="dxa"/>
          </w:tcPr>
          <w:p w14:paraId="52065EA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Pr>
          <w:p w14:paraId="59691EC1" w14:textId="5FCEEC22"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9</w:t>
            </w:r>
          </w:p>
        </w:tc>
        <w:tc>
          <w:tcPr>
            <w:tcW w:w="236" w:type="dxa"/>
          </w:tcPr>
          <w:p w14:paraId="30CDAAE8"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Pr>
          <w:p w14:paraId="5D22431F" w14:textId="2F269DB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675E8FD"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Pr>
          <w:p w14:paraId="7477D486" w14:textId="22D0AF7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664</w:t>
            </w:r>
          </w:p>
        </w:tc>
      </w:tr>
      <w:tr w:rsidR="0029369C" w:rsidRPr="00D16B4B" w14:paraId="497921EF" w14:textId="77777777" w:rsidTr="0093555F">
        <w:trPr>
          <w:gridAfter w:val="1"/>
          <w:wAfter w:w="9" w:type="dxa"/>
        </w:trPr>
        <w:tc>
          <w:tcPr>
            <w:tcW w:w="3042" w:type="dxa"/>
          </w:tcPr>
          <w:p w14:paraId="744BAD4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Depreciation charge for the year</w:t>
            </w:r>
          </w:p>
        </w:tc>
        <w:tc>
          <w:tcPr>
            <w:tcW w:w="1260" w:type="dxa"/>
          </w:tcPr>
          <w:p w14:paraId="164370C9" w14:textId="5DCB802A"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344A8964"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2A8587EA" w14:textId="58330E12" w:rsidR="0029369C" w:rsidRPr="00D16B4B" w:rsidRDefault="001A3B83" w:rsidP="00E7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20"/>
              <w:rPr>
                <w:rFonts w:ascii="Times New Roman" w:hAnsi="Times New Roman" w:cstheme="minorBidi"/>
                <w:sz w:val="20"/>
                <w:szCs w:val="20"/>
              </w:rPr>
            </w:pPr>
            <w:r>
              <w:rPr>
                <w:rFonts w:ascii="Times New Roman" w:hAnsi="Times New Roman" w:cstheme="minorBidi"/>
                <w:sz w:val="20"/>
                <w:szCs w:val="20"/>
              </w:rPr>
              <w:t>8</w:t>
            </w:r>
          </w:p>
        </w:tc>
        <w:tc>
          <w:tcPr>
            <w:tcW w:w="236" w:type="dxa"/>
          </w:tcPr>
          <w:p w14:paraId="5FBBD38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3AED2BC" w14:textId="2AC5F673" w:rsidR="0029369C" w:rsidRPr="00D16B4B" w:rsidRDefault="001A3B83"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6</w:t>
            </w:r>
          </w:p>
        </w:tc>
        <w:tc>
          <w:tcPr>
            <w:tcW w:w="236" w:type="dxa"/>
          </w:tcPr>
          <w:p w14:paraId="24D7575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743E13F8" w14:textId="363CA21B"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w:t>
            </w:r>
            <w:r w:rsidR="001A3B83">
              <w:rPr>
                <w:rFonts w:ascii="Times New Roman" w:hAnsi="Times New Roman" w:cs="Times New Roman"/>
                <w:sz w:val="20"/>
                <w:szCs w:val="20"/>
              </w:rPr>
              <w:t>2</w:t>
            </w:r>
          </w:p>
        </w:tc>
        <w:tc>
          <w:tcPr>
            <w:tcW w:w="236" w:type="dxa"/>
          </w:tcPr>
          <w:p w14:paraId="0C9104DD"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327437D3" w14:textId="4AE4A7E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2F8E739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06F45A52" w14:textId="34D44226"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739AAB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A563D44" w14:textId="2CC4039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w:t>
            </w:r>
            <w:r w:rsidR="001A3B83">
              <w:rPr>
                <w:rFonts w:ascii="Times New Roman" w:hAnsi="Times New Roman" w:cs="Times New Roman"/>
                <w:sz w:val="20"/>
                <w:szCs w:val="20"/>
              </w:rPr>
              <w:t>7</w:t>
            </w:r>
          </w:p>
        </w:tc>
      </w:tr>
      <w:tr w:rsidR="0029369C" w:rsidRPr="00D16B4B" w14:paraId="74979D19" w14:textId="77777777" w:rsidTr="0093555F">
        <w:trPr>
          <w:gridAfter w:val="1"/>
          <w:wAfter w:w="9" w:type="dxa"/>
        </w:trPr>
        <w:tc>
          <w:tcPr>
            <w:tcW w:w="3042" w:type="dxa"/>
          </w:tcPr>
          <w:p w14:paraId="4717AB8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260" w:type="dxa"/>
          </w:tcPr>
          <w:p w14:paraId="721D6FB4" w14:textId="6300BCD9"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6E5335A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093E9C8B" w14:textId="21291E18" w:rsidR="0029369C" w:rsidRPr="00D16B4B" w:rsidRDefault="00E711C8" w:rsidP="00E7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20"/>
              <w:rPr>
                <w:rFonts w:ascii="Times New Roman" w:hAnsi="Times New Roman" w:cstheme="minorBidi"/>
                <w:sz w:val="20"/>
                <w:szCs w:val="20"/>
              </w:rPr>
            </w:pPr>
            <w:r w:rsidRPr="00D16B4B">
              <w:rPr>
                <w:rFonts w:ascii="Times New Roman" w:hAnsi="Times New Roman" w:cstheme="minorBidi"/>
                <w:sz w:val="20"/>
                <w:szCs w:val="20"/>
              </w:rPr>
              <w:t>(</w:t>
            </w:r>
            <w:r w:rsidR="001A3B83">
              <w:rPr>
                <w:rFonts w:ascii="Times New Roman" w:hAnsi="Times New Roman" w:cstheme="minorBidi"/>
                <w:sz w:val="20"/>
                <w:szCs w:val="20"/>
              </w:rPr>
              <w:t>6</w:t>
            </w:r>
            <w:r w:rsidRPr="00D16B4B">
              <w:rPr>
                <w:rFonts w:ascii="Times New Roman" w:hAnsi="Times New Roman" w:cstheme="minorBidi"/>
                <w:sz w:val="20"/>
                <w:szCs w:val="20"/>
              </w:rPr>
              <w:t>)</w:t>
            </w:r>
          </w:p>
        </w:tc>
        <w:tc>
          <w:tcPr>
            <w:tcW w:w="236" w:type="dxa"/>
          </w:tcPr>
          <w:p w14:paraId="4208359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FFDE648" w14:textId="5776FFC8"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1A3B83">
              <w:rPr>
                <w:rFonts w:ascii="Times New Roman" w:hAnsi="Times New Roman" w:cs="Times New Roman"/>
                <w:sz w:val="20"/>
                <w:szCs w:val="20"/>
              </w:rPr>
              <w:t>12</w:t>
            </w:r>
            <w:r w:rsidRPr="00D16B4B">
              <w:rPr>
                <w:rFonts w:ascii="Times New Roman" w:hAnsi="Times New Roman" w:cs="Times New Roman"/>
                <w:sz w:val="20"/>
                <w:szCs w:val="20"/>
              </w:rPr>
              <w:t>)</w:t>
            </w:r>
          </w:p>
        </w:tc>
        <w:tc>
          <w:tcPr>
            <w:tcW w:w="236" w:type="dxa"/>
          </w:tcPr>
          <w:p w14:paraId="5A7849F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53BAABEC" w14:textId="2AB846C1"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1A3B83">
              <w:rPr>
                <w:rFonts w:ascii="Times New Roman" w:hAnsi="Times New Roman" w:cs="Times New Roman"/>
                <w:sz w:val="20"/>
                <w:szCs w:val="20"/>
              </w:rPr>
              <w:t>5</w:t>
            </w:r>
            <w:r w:rsidRPr="00D16B4B">
              <w:rPr>
                <w:rFonts w:ascii="Times New Roman" w:hAnsi="Times New Roman" w:cs="Times New Roman"/>
                <w:sz w:val="20"/>
                <w:szCs w:val="20"/>
              </w:rPr>
              <w:t>)</w:t>
            </w:r>
          </w:p>
        </w:tc>
        <w:tc>
          <w:tcPr>
            <w:tcW w:w="236" w:type="dxa"/>
          </w:tcPr>
          <w:p w14:paraId="3B626E1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4A26AE77" w14:textId="7E9E77DB" w:rsidR="0029369C" w:rsidRPr="00D16B4B" w:rsidRDefault="001A3B83"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8FFEEF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1D7F2424" w14:textId="4DFA820C"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19A4B9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07521FB8" w14:textId="0170C723"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1A3B83">
              <w:rPr>
                <w:rFonts w:ascii="Times New Roman" w:hAnsi="Times New Roman" w:cs="Times New Roman"/>
                <w:sz w:val="20"/>
                <w:szCs w:val="20"/>
              </w:rPr>
              <w:t>23</w:t>
            </w:r>
            <w:r w:rsidRPr="00D16B4B">
              <w:rPr>
                <w:rFonts w:ascii="Times New Roman" w:hAnsi="Times New Roman" w:cs="Times New Roman"/>
                <w:sz w:val="20"/>
                <w:szCs w:val="20"/>
              </w:rPr>
              <w:t>)</w:t>
            </w:r>
          </w:p>
        </w:tc>
      </w:tr>
      <w:tr w:rsidR="0029369C" w:rsidRPr="00D16B4B" w14:paraId="0F22B418" w14:textId="77777777" w:rsidTr="0093555F">
        <w:trPr>
          <w:gridAfter w:val="1"/>
          <w:wAfter w:w="9" w:type="dxa"/>
        </w:trPr>
        <w:tc>
          <w:tcPr>
            <w:tcW w:w="3042" w:type="dxa"/>
          </w:tcPr>
          <w:p w14:paraId="3F6CAB6D" w14:textId="2097C473"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DB3764">
              <w:rPr>
                <w:rFonts w:ascii="Times New Roman" w:hAnsi="Times New Roman"/>
                <w:b/>
                <w:bCs/>
                <w:sz w:val="20"/>
                <w:szCs w:val="20"/>
              </w:rPr>
              <w:t>4</w:t>
            </w:r>
          </w:p>
        </w:tc>
        <w:tc>
          <w:tcPr>
            <w:tcW w:w="1260" w:type="dxa"/>
            <w:tcBorders>
              <w:top w:val="single" w:sz="4" w:space="0" w:color="auto"/>
              <w:bottom w:val="single" w:sz="4" w:space="0" w:color="auto"/>
            </w:tcBorders>
          </w:tcPr>
          <w:p w14:paraId="46F94D9D" w14:textId="2E59B8C2"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652351C8"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Borders>
              <w:top w:val="single" w:sz="4" w:space="0" w:color="auto"/>
              <w:bottom w:val="single" w:sz="4" w:space="0" w:color="auto"/>
            </w:tcBorders>
          </w:tcPr>
          <w:p w14:paraId="17054604" w14:textId="253FF11A"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43</w:t>
            </w:r>
            <w:r w:rsidR="001A3B83">
              <w:rPr>
                <w:rFonts w:ascii="Times New Roman" w:hAnsi="Times New Roman" w:cstheme="minorBidi"/>
                <w:b/>
                <w:bCs/>
                <w:sz w:val="20"/>
                <w:szCs w:val="20"/>
              </w:rPr>
              <w:t>3</w:t>
            </w:r>
          </w:p>
        </w:tc>
        <w:tc>
          <w:tcPr>
            <w:tcW w:w="236" w:type="dxa"/>
          </w:tcPr>
          <w:p w14:paraId="405BD18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Borders>
              <w:top w:val="single" w:sz="4" w:space="0" w:color="auto"/>
              <w:bottom w:val="single" w:sz="4" w:space="0" w:color="auto"/>
            </w:tcBorders>
          </w:tcPr>
          <w:p w14:paraId="1D832714" w14:textId="48CFDC47"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1A3B83">
              <w:rPr>
                <w:rFonts w:ascii="Times New Roman" w:hAnsi="Times New Roman" w:cs="Times New Roman"/>
                <w:b/>
                <w:bCs/>
                <w:sz w:val="20"/>
                <w:szCs w:val="20"/>
              </w:rPr>
              <w:t>19</w:t>
            </w:r>
          </w:p>
        </w:tc>
        <w:tc>
          <w:tcPr>
            <w:tcW w:w="236" w:type="dxa"/>
          </w:tcPr>
          <w:p w14:paraId="4B7EF2B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Borders>
              <w:top w:val="single" w:sz="4" w:space="0" w:color="auto"/>
              <w:bottom w:val="single" w:sz="4" w:space="0" w:color="auto"/>
            </w:tcBorders>
          </w:tcPr>
          <w:p w14:paraId="60326F7B" w14:textId="66FCC935" w:rsidR="0029369C" w:rsidRPr="00D16B4B" w:rsidRDefault="001A3B83"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Pr>
                <w:rFonts w:ascii="Times New Roman" w:hAnsi="Times New Roman" w:cs="Times New Roman"/>
                <w:b/>
                <w:bCs/>
                <w:sz w:val="20"/>
                <w:szCs w:val="20"/>
              </w:rPr>
              <w:t>106</w:t>
            </w:r>
          </w:p>
        </w:tc>
        <w:tc>
          <w:tcPr>
            <w:tcW w:w="236" w:type="dxa"/>
          </w:tcPr>
          <w:p w14:paraId="09EBBE7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Borders>
              <w:top w:val="single" w:sz="4" w:space="0" w:color="auto"/>
              <w:bottom w:val="single" w:sz="4" w:space="0" w:color="auto"/>
            </w:tcBorders>
          </w:tcPr>
          <w:p w14:paraId="33F5B916" w14:textId="4C6779D0" w:rsidR="0029369C" w:rsidRPr="00D16B4B" w:rsidRDefault="001A3B83"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10</w:t>
            </w:r>
          </w:p>
        </w:tc>
        <w:tc>
          <w:tcPr>
            <w:tcW w:w="236" w:type="dxa"/>
          </w:tcPr>
          <w:p w14:paraId="74CA582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11A3F3B6" w14:textId="1E5BE2D3"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9C93B3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17F0E234" w14:textId="783B8FA0"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66</w:t>
            </w:r>
            <w:r w:rsidR="001A3B83">
              <w:rPr>
                <w:rFonts w:ascii="Times New Roman" w:hAnsi="Times New Roman" w:cs="Times New Roman"/>
                <w:b/>
                <w:bCs/>
                <w:sz w:val="20"/>
                <w:szCs w:val="20"/>
              </w:rPr>
              <w:t>8</w:t>
            </w:r>
          </w:p>
        </w:tc>
      </w:tr>
      <w:tr w:rsidR="00E63838" w:rsidRPr="00D16B4B" w14:paraId="4446649A" w14:textId="77777777" w:rsidTr="0093555F">
        <w:trPr>
          <w:gridAfter w:val="1"/>
          <w:wAfter w:w="9" w:type="dxa"/>
        </w:trPr>
        <w:tc>
          <w:tcPr>
            <w:tcW w:w="3042" w:type="dxa"/>
          </w:tcPr>
          <w:p w14:paraId="4163AF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tcPr>
          <w:p w14:paraId="2862A0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6AA9907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Borders>
              <w:top w:val="single" w:sz="4" w:space="0" w:color="auto"/>
            </w:tcBorders>
            <w:vAlign w:val="bottom"/>
          </w:tcPr>
          <w:p w14:paraId="0617CBF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59F8BF6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Borders>
              <w:top w:val="single" w:sz="4" w:space="0" w:color="auto"/>
            </w:tcBorders>
            <w:vAlign w:val="bottom"/>
          </w:tcPr>
          <w:p w14:paraId="36D4029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E739C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Borders>
              <w:top w:val="single" w:sz="4" w:space="0" w:color="auto"/>
            </w:tcBorders>
            <w:vAlign w:val="bottom"/>
          </w:tcPr>
          <w:p w14:paraId="344E08BD"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0B2128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Borders>
              <w:top w:val="single" w:sz="4" w:space="0" w:color="auto"/>
            </w:tcBorders>
            <w:vAlign w:val="bottom"/>
          </w:tcPr>
          <w:p w14:paraId="3A7E878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2322643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Borders>
              <w:top w:val="single" w:sz="4" w:space="0" w:color="auto"/>
            </w:tcBorders>
          </w:tcPr>
          <w:p w14:paraId="796B7CD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2BA0AB9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top w:val="single" w:sz="4" w:space="0" w:color="auto"/>
            </w:tcBorders>
            <w:vAlign w:val="bottom"/>
          </w:tcPr>
          <w:p w14:paraId="4DE4240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4E1AAE40" w14:textId="77777777" w:rsidTr="0093555F">
        <w:trPr>
          <w:gridAfter w:val="1"/>
          <w:wAfter w:w="9" w:type="dxa"/>
        </w:trPr>
        <w:tc>
          <w:tcPr>
            <w:tcW w:w="3042" w:type="dxa"/>
          </w:tcPr>
          <w:p w14:paraId="5B8E35C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cs="Times New Roman"/>
                <w:b/>
                <w:bCs/>
                <w:i/>
                <w:iCs/>
                <w:sz w:val="20"/>
                <w:szCs w:val="20"/>
              </w:rPr>
              <w:t>Net book value</w:t>
            </w:r>
          </w:p>
        </w:tc>
        <w:tc>
          <w:tcPr>
            <w:tcW w:w="1260" w:type="dxa"/>
          </w:tcPr>
          <w:p w14:paraId="79B2A26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550C6A2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8526C28"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6D0C27A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vAlign w:val="bottom"/>
          </w:tcPr>
          <w:p w14:paraId="065910F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21EBFC7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vAlign w:val="bottom"/>
          </w:tcPr>
          <w:p w14:paraId="75403D6F"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C81C8F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vAlign w:val="bottom"/>
          </w:tcPr>
          <w:p w14:paraId="5A081030"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0261D4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7E20703B"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3D7E7E9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vAlign w:val="bottom"/>
          </w:tcPr>
          <w:p w14:paraId="38CA909D"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CF0856" w:rsidRPr="00D16B4B" w14:paraId="49ADE3FE" w14:textId="77777777" w:rsidTr="00CF0856">
        <w:trPr>
          <w:gridAfter w:val="1"/>
          <w:wAfter w:w="9" w:type="dxa"/>
        </w:trPr>
        <w:tc>
          <w:tcPr>
            <w:tcW w:w="3042" w:type="dxa"/>
          </w:tcPr>
          <w:p w14:paraId="09714A8F" w14:textId="45DFDFB1" w:rsidR="00CF0856" w:rsidRPr="00D16B4B" w:rsidRDefault="00CF0856" w:rsidP="00CF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D16B4B">
              <w:rPr>
                <w:rFonts w:ascii="Times New Roman" w:hAnsi="Times New Roman" w:cs="Times New Roman"/>
                <w:b/>
                <w:bCs/>
                <w:sz w:val="20"/>
                <w:szCs w:val="20"/>
              </w:rPr>
              <w:t xml:space="preserve">At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 </w:t>
            </w:r>
            <w:r w:rsidR="00740C98" w:rsidRPr="00D16B4B">
              <w:rPr>
                <w:rFonts w:ascii="Times New Roman" w:hAnsi="Times New Roman" w:cs="Times New Roman"/>
                <w:b/>
                <w:bCs/>
                <w:sz w:val="20"/>
                <w:szCs w:val="20"/>
              </w:rPr>
              <w:t>202</w:t>
            </w:r>
            <w:r w:rsidR="00DB3764">
              <w:rPr>
                <w:rFonts w:ascii="Times New Roman" w:hAnsi="Times New Roman" w:cs="Times New Roman"/>
                <w:b/>
                <w:bCs/>
                <w:sz w:val="20"/>
                <w:szCs w:val="20"/>
              </w:rPr>
              <w:t>3</w:t>
            </w:r>
          </w:p>
          <w:p w14:paraId="5A45FB85" w14:textId="533A8E15"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cs="Times New Roman"/>
                <w:b/>
                <w:bCs/>
                <w:sz w:val="20"/>
                <w:szCs w:val="20"/>
                <w:cs/>
              </w:rPr>
              <w:t xml:space="preserve">  </w:t>
            </w:r>
            <w:r w:rsidRPr="00D16B4B">
              <w:rPr>
                <w:rFonts w:ascii="Times New Roman" w:hAnsi="Times New Roman" w:cs="Times New Roman"/>
                <w:b/>
                <w:bCs/>
                <w:sz w:val="20"/>
                <w:szCs w:val="20"/>
              </w:rPr>
              <w:t xml:space="preserve"> and </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 xml:space="preserve"> January </w:t>
            </w:r>
            <w:r w:rsidR="00740C98" w:rsidRPr="00D16B4B">
              <w:rPr>
                <w:rFonts w:ascii="Times New Roman" w:hAnsi="Times New Roman" w:cs="Times New Roman"/>
                <w:b/>
                <w:bCs/>
                <w:sz w:val="20"/>
                <w:szCs w:val="20"/>
              </w:rPr>
              <w:t>202</w:t>
            </w:r>
            <w:r w:rsidR="00DB3764">
              <w:rPr>
                <w:rFonts w:ascii="Times New Roman" w:hAnsi="Times New Roman" w:cs="Times New Roman"/>
                <w:b/>
                <w:bCs/>
                <w:sz w:val="20"/>
                <w:szCs w:val="20"/>
              </w:rPr>
              <w:t>4</w:t>
            </w:r>
          </w:p>
        </w:tc>
        <w:tc>
          <w:tcPr>
            <w:tcW w:w="1260" w:type="dxa"/>
          </w:tcPr>
          <w:p w14:paraId="3B9B10F2"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p w14:paraId="24A31308" w14:textId="22592807"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1F1DD746"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4748C263" w14:textId="3134DFD3"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3</w:t>
            </w:r>
            <w:r w:rsidR="00DB3764">
              <w:rPr>
                <w:rFonts w:ascii="Times New Roman" w:hAnsi="Times New Roman" w:cstheme="minorBidi"/>
                <w:b/>
                <w:bCs/>
                <w:sz w:val="20"/>
                <w:szCs w:val="20"/>
              </w:rPr>
              <w:t>6</w:t>
            </w:r>
          </w:p>
        </w:tc>
        <w:tc>
          <w:tcPr>
            <w:tcW w:w="236" w:type="dxa"/>
            <w:vAlign w:val="bottom"/>
          </w:tcPr>
          <w:p w14:paraId="4D562947"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vAlign w:val="bottom"/>
          </w:tcPr>
          <w:p w14:paraId="5E1D9061" w14:textId="71C52CF3" w:rsidR="00CF0856" w:rsidRPr="00D16B4B" w:rsidRDefault="00DB3764"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Pr>
                <w:rFonts w:ascii="Times New Roman" w:hAnsi="Times New Roman" w:cs="Times New Roman"/>
                <w:b/>
                <w:bCs/>
                <w:sz w:val="20"/>
                <w:szCs w:val="20"/>
              </w:rPr>
              <w:t>15</w:t>
            </w:r>
          </w:p>
        </w:tc>
        <w:tc>
          <w:tcPr>
            <w:tcW w:w="236" w:type="dxa"/>
            <w:vAlign w:val="bottom"/>
          </w:tcPr>
          <w:p w14:paraId="2F38CB5B"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vAlign w:val="bottom"/>
          </w:tcPr>
          <w:p w14:paraId="5698F027" w14:textId="40E60934" w:rsidR="00CF0856" w:rsidRPr="00D16B4B" w:rsidRDefault="00DB3764"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Pr>
                <w:rFonts w:ascii="Times New Roman" w:hAnsi="Times New Roman" w:cs="Times New Roman"/>
                <w:b/>
                <w:bCs/>
                <w:sz w:val="20"/>
                <w:szCs w:val="20"/>
              </w:rPr>
              <w:t>48</w:t>
            </w:r>
          </w:p>
        </w:tc>
        <w:tc>
          <w:tcPr>
            <w:tcW w:w="236" w:type="dxa"/>
            <w:vAlign w:val="bottom"/>
          </w:tcPr>
          <w:p w14:paraId="4441DCB0"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vAlign w:val="bottom"/>
          </w:tcPr>
          <w:p w14:paraId="25611C36" w14:textId="1FC0AF33"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w:t>
            </w:r>
          </w:p>
        </w:tc>
        <w:tc>
          <w:tcPr>
            <w:tcW w:w="236" w:type="dxa"/>
            <w:vAlign w:val="bottom"/>
          </w:tcPr>
          <w:p w14:paraId="1983F73F"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vAlign w:val="bottom"/>
          </w:tcPr>
          <w:p w14:paraId="7B531A7F" w14:textId="2A0E77AF" w:rsidR="00CF0856" w:rsidRPr="00D16B4B" w:rsidRDefault="00DB3764"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3</w:t>
            </w:r>
          </w:p>
        </w:tc>
        <w:tc>
          <w:tcPr>
            <w:tcW w:w="236" w:type="dxa"/>
            <w:vAlign w:val="bottom"/>
          </w:tcPr>
          <w:p w14:paraId="3E2C6F8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vAlign w:val="bottom"/>
          </w:tcPr>
          <w:p w14:paraId="6F6325CC" w14:textId="0A912CF8"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w:t>
            </w:r>
            <w:r w:rsidR="00DB3764">
              <w:rPr>
                <w:rFonts w:ascii="Times New Roman" w:hAnsi="Times New Roman" w:cs="Times New Roman"/>
                <w:b/>
                <w:bCs/>
                <w:sz w:val="20"/>
                <w:szCs w:val="20"/>
              </w:rPr>
              <w:t>20</w:t>
            </w:r>
          </w:p>
        </w:tc>
      </w:tr>
      <w:tr w:rsidR="0029369C" w:rsidRPr="00D16B4B" w14:paraId="291D52C7" w14:textId="77777777" w:rsidTr="006E24C0">
        <w:trPr>
          <w:gridAfter w:val="1"/>
          <w:wAfter w:w="9" w:type="dxa"/>
          <w:trHeight w:val="74"/>
        </w:trPr>
        <w:tc>
          <w:tcPr>
            <w:tcW w:w="3042" w:type="dxa"/>
          </w:tcPr>
          <w:p w14:paraId="2F105BDE" w14:textId="54B1F89C"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DB3764">
              <w:rPr>
                <w:rFonts w:ascii="Times New Roman" w:hAnsi="Times New Roman"/>
                <w:b/>
                <w:bCs/>
                <w:sz w:val="20"/>
                <w:szCs w:val="20"/>
              </w:rPr>
              <w:t>4</w:t>
            </w:r>
          </w:p>
        </w:tc>
        <w:tc>
          <w:tcPr>
            <w:tcW w:w="1260" w:type="dxa"/>
          </w:tcPr>
          <w:p w14:paraId="21A13043" w14:textId="3CAA82AC"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3FC5414C"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0D66DAFA" w14:textId="1D0187B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3</w:t>
            </w:r>
            <w:r w:rsidR="00DB3764">
              <w:rPr>
                <w:rFonts w:ascii="Times New Roman" w:hAnsi="Times New Roman" w:cstheme="minorBidi"/>
                <w:b/>
                <w:bCs/>
                <w:sz w:val="20"/>
                <w:szCs w:val="20"/>
              </w:rPr>
              <w:t>1</w:t>
            </w:r>
          </w:p>
        </w:tc>
        <w:tc>
          <w:tcPr>
            <w:tcW w:w="236" w:type="dxa"/>
          </w:tcPr>
          <w:p w14:paraId="3DEB5E8B"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96DD68" w14:textId="341AA69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15</w:t>
            </w:r>
          </w:p>
        </w:tc>
        <w:tc>
          <w:tcPr>
            <w:tcW w:w="236" w:type="dxa"/>
          </w:tcPr>
          <w:p w14:paraId="7BB8894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7176CF2A" w14:textId="7010DAA9"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b/>
                <w:bCs/>
                <w:sz w:val="20"/>
                <w:szCs w:val="25"/>
              </w:rPr>
            </w:pPr>
            <w:r w:rsidRPr="00D16B4B">
              <w:rPr>
                <w:rFonts w:ascii="Times New Roman" w:hAnsi="Times New Roman"/>
                <w:b/>
                <w:bCs/>
                <w:sz w:val="20"/>
                <w:szCs w:val="25"/>
              </w:rPr>
              <w:t>4</w:t>
            </w:r>
            <w:r w:rsidR="00DB3764">
              <w:rPr>
                <w:rFonts w:ascii="Times New Roman" w:hAnsi="Times New Roman"/>
                <w:b/>
                <w:bCs/>
                <w:sz w:val="20"/>
                <w:szCs w:val="25"/>
              </w:rPr>
              <w:t>4</w:t>
            </w:r>
          </w:p>
        </w:tc>
        <w:tc>
          <w:tcPr>
            <w:tcW w:w="236" w:type="dxa"/>
          </w:tcPr>
          <w:p w14:paraId="75F679F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BB1CE61" w14:textId="3CF68BAC" w:rsidR="0029369C" w:rsidRPr="00D16B4B" w:rsidRDefault="00DB3764"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4</w:t>
            </w:r>
          </w:p>
        </w:tc>
        <w:tc>
          <w:tcPr>
            <w:tcW w:w="236" w:type="dxa"/>
          </w:tcPr>
          <w:p w14:paraId="3F47040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22726181" w14:textId="4CD110C7" w:rsidR="0029369C" w:rsidRPr="00D16B4B" w:rsidRDefault="00DB3764"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5</w:t>
            </w:r>
          </w:p>
        </w:tc>
        <w:tc>
          <w:tcPr>
            <w:tcW w:w="236" w:type="dxa"/>
          </w:tcPr>
          <w:p w14:paraId="191346FD"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1397296F" w14:textId="3B336B58"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w:t>
            </w:r>
            <w:r w:rsidR="00DB3764">
              <w:rPr>
                <w:rFonts w:ascii="Times New Roman" w:hAnsi="Times New Roman" w:cs="Times New Roman"/>
                <w:b/>
                <w:bCs/>
                <w:sz w:val="20"/>
                <w:szCs w:val="20"/>
              </w:rPr>
              <w:t>12</w:t>
            </w:r>
          </w:p>
        </w:tc>
      </w:tr>
    </w:tbl>
    <w:p w14:paraId="7128795F" w14:textId="77777777" w:rsidR="001741A6" w:rsidRPr="00D16B4B" w:rsidRDefault="001741A6" w:rsidP="001452F0">
      <w:pPr>
        <w:spacing w:line="240" w:lineRule="auto"/>
        <w:rPr>
          <w:rFonts w:ascii="Times New Roman" w:hAnsi="Times New Roman" w:cs="Times New Roman"/>
          <w:sz w:val="2"/>
          <w:szCs w:val="2"/>
        </w:rPr>
      </w:pPr>
    </w:p>
    <w:p w14:paraId="38C522CE" w14:textId="77777777" w:rsidR="001741A6" w:rsidRPr="00D16B4B" w:rsidRDefault="001741A6" w:rsidP="001452F0">
      <w:pPr>
        <w:spacing w:line="240" w:lineRule="auto"/>
        <w:rPr>
          <w:rFonts w:ascii="Times New Roman" w:hAnsi="Times New Roman" w:cs="Times New Roman"/>
          <w:sz w:val="2"/>
          <w:szCs w:val="2"/>
        </w:rPr>
      </w:pPr>
    </w:p>
    <w:p w14:paraId="12E110C5" w14:textId="4464B7A0" w:rsidR="00B344CC" w:rsidRPr="00D16B4B" w:rsidRDefault="00B344CC" w:rsidP="00F2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cs/>
        </w:rPr>
        <w:sectPr w:rsidR="00B344CC" w:rsidRPr="00D16B4B" w:rsidSect="00B94A28">
          <w:headerReference w:type="default" r:id="rId20"/>
          <w:footerReference w:type="default" r:id="rId21"/>
          <w:type w:val="nextColumn"/>
          <w:pgSz w:w="16834" w:h="11909" w:orient="landscape" w:code="9"/>
          <w:pgMar w:top="691" w:right="1152" w:bottom="576" w:left="1152" w:header="720" w:footer="720" w:gutter="0"/>
          <w:cols w:space="720"/>
        </w:sectPr>
      </w:pPr>
    </w:p>
    <w:p w14:paraId="5F4D1E8C" w14:textId="1A485CE3" w:rsidR="008F0BA3" w:rsidRPr="00D16B4B"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lastRenderedPageBreak/>
        <w:t xml:space="preserve">The fair value of </w:t>
      </w:r>
      <w:r w:rsidR="004848CD" w:rsidRPr="00D16B4B">
        <w:rPr>
          <w:rFonts w:ascii="Times New Roman" w:hAnsi="Times New Roman" w:cs="Times New Roman"/>
          <w:sz w:val="22"/>
          <w:szCs w:val="22"/>
        </w:rPr>
        <w:t>land</w:t>
      </w:r>
      <w:r w:rsidRPr="00D16B4B">
        <w:rPr>
          <w:rFonts w:ascii="Times New Roman" w:hAnsi="Times New Roman" w:cs="Times New Roman"/>
          <w:sz w:val="22"/>
          <w:szCs w:val="22"/>
        </w:rPr>
        <w:t xml:space="preserve"> was determined by independent professional valuers, at open market values on an existing use basis. The fair value of </w:t>
      </w:r>
      <w:r w:rsidR="004848CD" w:rsidRPr="00D16B4B">
        <w:rPr>
          <w:rFonts w:ascii="Times New Roman" w:hAnsi="Times New Roman" w:cs="Times New Roman"/>
          <w:sz w:val="22"/>
          <w:szCs w:val="22"/>
        </w:rPr>
        <w:t>land</w:t>
      </w:r>
      <w:r w:rsidRPr="00D16B4B">
        <w:rPr>
          <w:rFonts w:ascii="Times New Roman" w:hAnsi="Times New Roman" w:cs="Times New Roman"/>
          <w:sz w:val="22"/>
          <w:szCs w:val="22"/>
        </w:rPr>
        <w:t xml:space="preserve"> has been categorised as a 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 xml:space="preserve"> fair value.</w:t>
      </w:r>
    </w:p>
    <w:p w14:paraId="2C99B78E" w14:textId="77777777" w:rsidR="00B9710A" w:rsidRPr="00D16B4B" w:rsidRDefault="00B9710A" w:rsidP="00560388">
      <w:pPr>
        <w:ind w:left="446" w:right="-360"/>
        <w:rPr>
          <w:rFonts w:ascii="Times New Roman" w:hAnsi="Times New Roman" w:cs="Times New Roman"/>
          <w:sz w:val="22"/>
          <w:szCs w:val="22"/>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D16B4B" w14:paraId="463D837D" w14:textId="77777777" w:rsidTr="00960E57">
        <w:tc>
          <w:tcPr>
            <w:tcW w:w="4050" w:type="dxa"/>
            <w:vAlign w:val="bottom"/>
          </w:tcPr>
          <w:p w14:paraId="20237C22" w14:textId="77777777" w:rsidR="00B9710A" w:rsidRPr="00D16B4B" w:rsidRDefault="00B9710A" w:rsidP="001452F0">
            <w:pPr>
              <w:pStyle w:val="ListBullet3"/>
              <w:numPr>
                <w:ilvl w:val="0"/>
                <w:numId w:val="0"/>
              </w:numPr>
              <w:ind w:left="432"/>
              <w:jc w:val="center"/>
              <w:rPr>
                <w:rFonts w:ascii="Times New Roman" w:hAnsi="Times New Roman" w:cs="Times New Roman"/>
                <w:b/>
                <w:bCs/>
                <w:sz w:val="22"/>
                <w:szCs w:val="22"/>
              </w:rPr>
            </w:pPr>
            <w:r w:rsidRPr="00D16B4B">
              <w:rPr>
                <w:rFonts w:ascii="Times New Roman" w:hAnsi="Times New Roman" w:cs="Times New Roman"/>
                <w:b/>
                <w:bCs/>
                <w:sz w:val="22"/>
                <w:szCs w:val="22"/>
              </w:rPr>
              <w:t>Valuation technique</w:t>
            </w:r>
          </w:p>
        </w:tc>
        <w:tc>
          <w:tcPr>
            <w:tcW w:w="236" w:type="dxa"/>
            <w:vAlign w:val="bottom"/>
          </w:tcPr>
          <w:p w14:paraId="0C5DEB03" w14:textId="77777777" w:rsidR="00B9710A" w:rsidRPr="00D16B4B" w:rsidRDefault="00B9710A" w:rsidP="001452F0">
            <w:pPr>
              <w:pStyle w:val="ListBullet3"/>
              <w:rPr>
                <w:rFonts w:ascii="Times New Roman" w:hAnsi="Times New Roman" w:cs="Times New Roman"/>
                <w:b/>
                <w:bCs/>
                <w:sz w:val="22"/>
                <w:szCs w:val="22"/>
              </w:rPr>
            </w:pPr>
          </w:p>
        </w:tc>
        <w:tc>
          <w:tcPr>
            <w:tcW w:w="2194" w:type="dxa"/>
            <w:vAlign w:val="bottom"/>
          </w:tcPr>
          <w:p w14:paraId="0A0D9095" w14:textId="77777777" w:rsidR="00B9710A" w:rsidRPr="00D16B4B" w:rsidRDefault="00B9710A" w:rsidP="001452F0">
            <w:pPr>
              <w:pStyle w:val="ListBullet3"/>
              <w:numPr>
                <w:ilvl w:val="0"/>
                <w:numId w:val="0"/>
              </w:numPr>
              <w:jc w:val="center"/>
              <w:rPr>
                <w:rFonts w:ascii="Times New Roman" w:hAnsi="Times New Roman" w:cs="Times New Roman"/>
                <w:b/>
                <w:bCs/>
                <w:sz w:val="22"/>
                <w:szCs w:val="22"/>
              </w:rPr>
            </w:pPr>
            <w:r w:rsidRPr="00D16B4B">
              <w:rPr>
                <w:rFonts w:ascii="Times New Roman" w:hAnsi="Times New Roman" w:cs="Times New Roman"/>
                <w:b/>
                <w:bCs/>
                <w:sz w:val="22"/>
                <w:szCs w:val="22"/>
              </w:rPr>
              <w:t xml:space="preserve">Significant </w:t>
            </w:r>
            <w:r w:rsidRPr="00D16B4B">
              <w:rPr>
                <w:rFonts w:ascii="Times New Roman" w:hAnsi="Times New Roman" w:cs="Times New Roman"/>
                <w:b/>
                <w:bCs/>
                <w:sz w:val="22"/>
                <w:szCs w:val="22"/>
              </w:rPr>
              <w:br/>
              <w:t>unobservable inputs</w:t>
            </w:r>
          </w:p>
        </w:tc>
        <w:tc>
          <w:tcPr>
            <w:tcW w:w="270" w:type="dxa"/>
            <w:vAlign w:val="bottom"/>
          </w:tcPr>
          <w:p w14:paraId="45706A56" w14:textId="77777777" w:rsidR="00B9710A" w:rsidRPr="00D16B4B" w:rsidRDefault="00B9710A" w:rsidP="001452F0">
            <w:pPr>
              <w:pStyle w:val="ListBullet3"/>
              <w:rPr>
                <w:rFonts w:ascii="Times New Roman" w:hAnsi="Times New Roman" w:cs="Times New Roman"/>
                <w:b/>
                <w:bCs/>
                <w:sz w:val="22"/>
                <w:szCs w:val="22"/>
              </w:rPr>
            </w:pPr>
          </w:p>
        </w:tc>
        <w:tc>
          <w:tcPr>
            <w:tcW w:w="2970" w:type="dxa"/>
            <w:vAlign w:val="bottom"/>
          </w:tcPr>
          <w:p w14:paraId="04AC46A7"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Inter-relationship between</w:t>
            </w:r>
          </w:p>
          <w:p w14:paraId="601F2D3D"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key unobservable inputs</w:t>
            </w:r>
          </w:p>
          <w:p w14:paraId="27175C52"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and fair value measurement</w:t>
            </w:r>
          </w:p>
        </w:tc>
      </w:tr>
      <w:tr w:rsidR="00B9710A" w:rsidRPr="00D16B4B" w14:paraId="709919BA" w14:textId="77777777" w:rsidTr="00960E57">
        <w:trPr>
          <w:trHeight w:val="171"/>
        </w:trPr>
        <w:tc>
          <w:tcPr>
            <w:tcW w:w="4050" w:type="dxa"/>
          </w:tcPr>
          <w:p w14:paraId="40EA3A1C" w14:textId="77777777" w:rsidR="00B9710A" w:rsidRPr="00D16B4B" w:rsidRDefault="00B9710A" w:rsidP="001452F0">
            <w:pPr>
              <w:pStyle w:val="ListBullet3"/>
              <w:numPr>
                <w:ilvl w:val="0"/>
                <w:numId w:val="0"/>
              </w:numPr>
              <w:ind w:left="432"/>
              <w:rPr>
                <w:rFonts w:ascii="Times New Roman" w:hAnsi="Times New Roman" w:cs="Times New Roman"/>
                <w:sz w:val="2"/>
                <w:szCs w:val="2"/>
              </w:rPr>
            </w:pPr>
          </w:p>
        </w:tc>
        <w:tc>
          <w:tcPr>
            <w:tcW w:w="236" w:type="dxa"/>
          </w:tcPr>
          <w:p w14:paraId="74C42CFE" w14:textId="77777777" w:rsidR="00B9710A" w:rsidRPr="00D16B4B" w:rsidRDefault="00B9710A" w:rsidP="001452F0">
            <w:pPr>
              <w:pStyle w:val="ListBullet3"/>
              <w:rPr>
                <w:rFonts w:ascii="Times New Roman" w:hAnsi="Times New Roman" w:cs="Times New Roman"/>
                <w:sz w:val="2"/>
                <w:szCs w:val="2"/>
              </w:rPr>
            </w:pPr>
          </w:p>
        </w:tc>
        <w:tc>
          <w:tcPr>
            <w:tcW w:w="2194" w:type="dxa"/>
          </w:tcPr>
          <w:p w14:paraId="24FF10E6" w14:textId="77777777" w:rsidR="00B9710A" w:rsidRPr="00D16B4B" w:rsidRDefault="00B9710A" w:rsidP="001452F0">
            <w:pPr>
              <w:pStyle w:val="ListBullet3"/>
              <w:numPr>
                <w:ilvl w:val="0"/>
                <w:numId w:val="0"/>
              </w:numPr>
              <w:ind w:left="1135"/>
              <w:rPr>
                <w:rFonts w:ascii="Times New Roman" w:hAnsi="Times New Roman" w:cs="Times New Roman"/>
                <w:sz w:val="2"/>
                <w:szCs w:val="2"/>
              </w:rPr>
            </w:pPr>
          </w:p>
        </w:tc>
        <w:tc>
          <w:tcPr>
            <w:tcW w:w="270" w:type="dxa"/>
          </w:tcPr>
          <w:p w14:paraId="68380E82" w14:textId="77777777" w:rsidR="00B9710A" w:rsidRPr="00D16B4B" w:rsidRDefault="00B9710A" w:rsidP="001452F0">
            <w:pPr>
              <w:pStyle w:val="ListBullet3"/>
              <w:rPr>
                <w:rFonts w:ascii="Times New Roman" w:hAnsi="Times New Roman" w:cs="Times New Roman"/>
                <w:sz w:val="2"/>
                <w:szCs w:val="2"/>
              </w:rPr>
            </w:pPr>
          </w:p>
        </w:tc>
        <w:tc>
          <w:tcPr>
            <w:tcW w:w="2970" w:type="dxa"/>
          </w:tcPr>
          <w:p w14:paraId="499191F4" w14:textId="77777777" w:rsidR="00B9710A" w:rsidRPr="00D16B4B" w:rsidRDefault="00B9710A" w:rsidP="001452F0">
            <w:pPr>
              <w:pStyle w:val="ListBullet3"/>
              <w:numPr>
                <w:ilvl w:val="0"/>
                <w:numId w:val="0"/>
              </w:numPr>
              <w:ind w:left="1135"/>
              <w:rPr>
                <w:rFonts w:ascii="Times New Roman" w:hAnsi="Times New Roman" w:cs="Times New Roman"/>
                <w:sz w:val="2"/>
                <w:szCs w:val="2"/>
              </w:rPr>
            </w:pPr>
          </w:p>
        </w:tc>
      </w:tr>
      <w:tr w:rsidR="00B9710A" w:rsidRPr="00D16B4B" w14:paraId="53C83EB7" w14:textId="77777777" w:rsidTr="00960E57">
        <w:tc>
          <w:tcPr>
            <w:tcW w:w="4050" w:type="dxa"/>
          </w:tcPr>
          <w:p w14:paraId="24D52F16" w14:textId="1DF472E5" w:rsidR="004E4425" w:rsidRPr="00D16B4B" w:rsidRDefault="007E57B0" w:rsidP="00026000">
            <w:pPr>
              <w:pStyle w:val="ListBullet3"/>
              <w:numPr>
                <w:ilvl w:val="0"/>
                <w:numId w:val="0"/>
              </w:numPr>
              <w:ind w:left="432"/>
              <w:rPr>
                <w:rFonts w:ascii="Times New Roman" w:hAnsi="Times New Roman" w:cs="Times New Roman"/>
                <w:sz w:val="22"/>
                <w:szCs w:val="22"/>
              </w:rPr>
            </w:pPr>
            <w:r w:rsidRPr="00D16B4B">
              <w:rPr>
                <w:rFonts w:ascii="Times New Roman" w:hAnsi="Times New Roman" w:cs="Times New Roman"/>
                <w:i/>
                <w:iCs/>
                <w:sz w:val="22"/>
                <w:szCs w:val="22"/>
              </w:rPr>
              <w:t>Current replacement cost</w:t>
            </w:r>
            <w:r w:rsidR="00B9710A" w:rsidRPr="00D16B4B">
              <w:rPr>
                <w:rFonts w:ascii="Times New Roman" w:hAnsi="Times New Roman" w:cs="Times New Roman"/>
                <w:i/>
                <w:iCs/>
                <w:sz w:val="22"/>
                <w:szCs w:val="22"/>
              </w:rPr>
              <w:t xml:space="preserve">; </w:t>
            </w:r>
            <w:r w:rsidR="00004BD0" w:rsidRPr="00D16B4B">
              <w:rPr>
                <w:rFonts w:ascii="Times New Roman" w:hAnsi="Times New Roman" w:cs="Times New Roman"/>
                <w:i/>
                <w:iCs/>
                <w:sz w:val="22"/>
                <w:szCs w:val="22"/>
              </w:rPr>
              <w:br/>
            </w:r>
            <w:r w:rsidR="00E9473E" w:rsidRPr="00D16B4B">
              <w:rPr>
                <w:rFonts w:ascii="Times New Roman" w:hAnsi="Times New Roman" w:cs="Times New Roman"/>
                <w:sz w:val="22"/>
                <w:szCs w:val="22"/>
              </w:rPr>
              <w:t xml:space="preserve">The valuation model considers the </w:t>
            </w:r>
            <w:r w:rsidR="00631E1C" w:rsidRPr="00D16B4B">
              <w:rPr>
                <w:rFonts w:ascii="Times New Roman" w:hAnsi="Times New Roman" w:cs="Times New Roman"/>
                <w:sz w:val="22"/>
                <w:szCs w:val="22"/>
              </w:rPr>
              <w:t>characteristics</w:t>
            </w:r>
            <w:r w:rsidR="00E9473E" w:rsidRPr="00D16B4B">
              <w:rPr>
                <w:rFonts w:ascii="Times New Roman" w:hAnsi="Times New Roman" w:cs="Times New Roman"/>
                <w:sz w:val="22"/>
                <w:szCs w:val="22"/>
              </w:rPr>
              <w:t xml:space="preserve"> of land, compared to market prices of similar properties. The market value of land was analysed considering the relevant factors including zoning, surrounding environment, transportation facilities, size, shape and land features, and current use of land.</w:t>
            </w:r>
          </w:p>
        </w:tc>
        <w:tc>
          <w:tcPr>
            <w:tcW w:w="236" w:type="dxa"/>
          </w:tcPr>
          <w:p w14:paraId="217C3430" w14:textId="77777777" w:rsidR="00B9710A" w:rsidRPr="00D16B4B" w:rsidRDefault="00B9710A" w:rsidP="001452F0">
            <w:pPr>
              <w:ind w:right="-360"/>
              <w:rPr>
                <w:rFonts w:ascii="Times New Roman" w:hAnsi="Times New Roman" w:cs="Times New Roman"/>
                <w:sz w:val="22"/>
                <w:szCs w:val="22"/>
              </w:rPr>
            </w:pPr>
          </w:p>
        </w:tc>
        <w:tc>
          <w:tcPr>
            <w:tcW w:w="2194" w:type="dxa"/>
          </w:tcPr>
          <w:p w14:paraId="34EADD12" w14:textId="77777777" w:rsidR="00B9710A" w:rsidRPr="00D16B4B" w:rsidRDefault="002109B6"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Land price </w:t>
            </w:r>
            <w:r w:rsidR="00CD67A3" w:rsidRPr="00D16B4B">
              <w:rPr>
                <w:rFonts w:ascii="Times New Roman" w:hAnsi="Times New Roman" w:cs="Times New Roman"/>
                <w:sz w:val="22"/>
                <w:szCs w:val="22"/>
              </w:rPr>
              <w:t>of neighborhood</w:t>
            </w:r>
            <w:r w:rsidR="00E9473E" w:rsidRPr="00D16B4B">
              <w:rPr>
                <w:rFonts w:ascii="Times New Roman" w:hAnsi="Times New Roman" w:cs="Times New Roman"/>
                <w:sz w:val="22"/>
                <w:szCs w:val="22"/>
              </w:rPr>
              <w:t xml:space="preserve"> areas</w:t>
            </w:r>
          </w:p>
        </w:tc>
        <w:tc>
          <w:tcPr>
            <w:tcW w:w="270" w:type="dxa"/>
          </w:tcPr>
          <w:p w14:paraId="312FC7E4" w14:textId="77777777" w:rsidR="00B9710A" w:rsidRPr="00D16B4B" w:rsidRDefault="00B9710A" w:rsidP="001452F0">
            <w:pPr>
              <w:ind w:right="-360"/>
              <w:rPr>
                <w:rFonts w:ascii="Times New Roman" w:hAnsi="Times New Roman" w:cs="Times New Roman"/>
                <w:sz w:val="22"/>
                <w:szCs w:val="22"/>
              </w:rPr>
            </w:pPr>
          </w:p>
        </w:tc>
        <w:tc>
          <w:tcPr>
            <w:tcW w:w="2970" w:type="dxa"/>
          </w:tcPr>
          <w:p w14:paraId="11145331" w14:textId="7A2FA805" w:rsidR="00B9710A" w:rsidRPr="00D16B4B" w:rsidRDefault="00B9710A" w:rsidP="00A860AE">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w:t>
            </w:r>
            <w:r w:rsidR="002109B6" w:rsidRPr="00D16B4B">
              <w:rPr>
                <w:rFonts w:ascii="Times New Roman" w:hAnsi="Times New Roman" w:cs="Times New Roman"/>
                <w:sz w:val="22"/>
                <w:szCs w:val="22"/>
              </w:rPr>
              <w:t xml:space="preserve"> land price</w:t>
            </w:r>
            <w:r w:rsidR="008A46E5" w:rsidRPr="00D16B4B">
              <w:rPr>
                <w:rFonts w:ascii="Times New Roman" w:hAnsi="Times New Roman" w:cs="Times New Roman"/>
                <w:sz w:val="22"/>
                <w:szCs w:val="22"/>
              </w:rPr>
              <w:t xml:space="preserve"> of neighborhood </w:t>
            </w:r>
            <w:r w:rsidR="00E9473E" w:rsidRPr="00D16B4B">
              <w:rPr>
                <w:rFonts w:ascii="Times New Roman" w:hAnsi="Times New Roman" w:cs="Times New Roman"/>
                <w:sz w:val="22"/>
                <w:szCs w:val="22"/>
              </w:rPr>
              <w:t xml:space="preserve">areas </w:t>
            </w:r>
            <w:r w:rsidR="008A46E5" w:rsidRPr="00D16B4B">
              <w:rPr>
                <w:rFonts w:ascii="Times New Roman" w:hAnsi="Times New Roman" w:cs="Times New Roman"/>
                <w:sz w:val="22"/>
                <w:szCs w:val="22"/>
              </w:rPr>
              <w:t>were higher (lower)</w:t>
            </w:r>
            <w:r w:rsidR="005B5435" w:rsidRPr="00D16B4B">
              <w:rPr>
                <w:rFonts w:ascii="Times New Roman" w:hAnsi="Times New Roman" w:cs="Times New Roman"/>
                <w:sz w:val="22"/>
                <w:szCs w:val="22"/>
              </w:rPr>
              <w:t>.</w:t>
            </w:r>
          </w:p>
        </w:tc>
      </w:tr>
    </w:tbl>
    <w:p w14:paraId="441AC9FF" w14:textId="77777777" w:rsidR="007C1ABD" w:rsidRPr="00D16B4B" w:rsidRDefault="007C1AB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2C41B78" w14:textId="30447D16" w:rsidR="00B76E57" w:rsidRPr="00D16B4B" w:rsidRDefault="005F694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Leases</w:t>
      </w:r>
    </w:p>
    <w:p w14:paraId="485EB0A5" w14:textId="77777777" w:rsidR="00277189" w:rsidRPr="00D16B4B"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2"/>
          <w:szCs w:val="22"/>
        </w:rPr>
      </w:pPr>
    </w:p>
    <w:p w14:paraId="73AB92EA" w14:textId="77777777" w:rsidR="00277189" w:rsidRPr="00D16B4B" w:rsidRDefault="00277189" w:rsidP="00277189">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As a lessee</w:t>
      </w:r>
    </w:p>
    <w:p w14:paraId="18300735" w14:textId="77777777" w:rsidR="00277189" w:rsidRPr="00D16B4B" w:rsidRDefault="00277189" w:rsidP="00277189">
      <w:pPr>
        <w:spacing w:line="240" w:lineRule="auto"/>
        <w:rPr>
          <w:rFonts w:ascii="Times New Roman" w:hAnsi="Times New Roman" w:cs="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BC4030" w:rsidRPr="00D16B4B" w14:paraId="25EEB85E" w14:textId="46D7DAB7" w:rsidTr="00313B26">
        <w:trPr>
          <w:cantSplit/>
          <w:tblHeader/>
        </w:trPr>
        <w:tc>
          <w:tcPr>
            <w:tcW w:w="3690" w:type="dxa"/>
            <w:shd w:val="clear" w:color="auto" w:fill="auto"/>
            <w:vAlign w:val="bottom"/>
          </w:tcPr>
          <w:p w14:paraId="05913AD3" w14:textId="31D1A949" w:rsidR="00BC4030" w:rsidRPr="00D16B4B" w:rsidRDefault="00BC4030" w:rsidP="006C4BCC">
            <w:pPr>
              <w:pStyle w:val="acctfourfigures"/>
              <w:tabs>
                <w:tab w:val="decimal" w:pos="0"/>
              </w:tabs>
              <w:spacing w:line="240" w:lineRule="auto"/>
              <w:rPr>
                <w:rFonts w:cs="Times New Roman"/>
                <w:b/>
                <w:bCs/>
                <w:i/>
                <w:iCs/>
                <w:sz w:val="18"/>
                <w:szCs w:val="18"/>
              </w:rPr>
            </w:pPr>
          </w:p>
        </w:tc>
        <w:tc>
          <w:tcPr>
            <w:tcW w:w="2790" w:type="dxa"/>
            <w:gridSpan w:val="3"/>
          </w:tcPr>
          <w:p w14:paraId="48D55A5C" w14:textId="77777777" w:rsidR="00BC4030" w:rsidRPr="00D16B4B" w:rsidRDefault="00BC4030" w:rsidP="006C4BCC">
            <w:pPr>
              <w:pStyle w:val="acctmergecolhdg"/>
              <w:spacing w:line="240" w:lineRule="auto"/>
              <w:rPr>
                <w:rFonts w:cs="Times New Roman"/>
                <w:szCs w:val="22"/>
              </w:rPr>
            </w:pPr>
            <w:r w:rsidRPr="00D16B4B">
              <w:rPr>
                <w:rFonts w:cs="Times New Roman"/>
                <w:szCs w:val="22"/>
              </w:rPr>
              <w:t xml:space="preserve">Consolidated </w:t>
            </w:r>
          </w:p>
          <w:p w14:paraId="6B0B2747" w14:textId="3BF86658" w:rsidR="00BC4030" w:rsidRPr="00D16B4B" w:rsidRDefault="00BC4030" w:rsidP="006C4BCC">
            <w:pPr>
              <w:pStyle w:val="acctmergecolhdg"/>
              <w:spacing w:line="240" w:lineRule="auto"/>
              <w:ind w:left="-74" w:right="-76"/>
              <w:rPr>
                <w:rFonts w:cs="Times New Roman"/>
                <w:szCs w:val="22"/>
              </w:rPr>
            </w:pPr>
            <w:r w:rsidRPr="00D16B4B">
              <w:rPr>
                <w:rFonts w:cs="Times New Roman"/>
                <w:szCs w:val="22"/>
              </w:rPr>
              <w:t>financial statements</w:t>
            </w:r>
          </w:p>
        </w:tc>
        <w:tc>
          <w:tcPr>
            <w:tcW w:w="180" w:type="dxa"/>
          </w:tcPr>
          <w:p w14:paraId="5D906AAF" w14:textId="77777777" w:rsidR="00BC4030" w:rsidRPr="00D16B4B" w:rsidRDefault="00BC4030" w:rsidP="006C4BCC">
            <w:pPr>
              <w:pStyle w:val="acctmergecolhdg"/>
              <w:spacing w:line="240" w:lineRule="auto"/>
              <w:rPr>
                <w:rFonts w:cs="Times New Roman"/>
                <w:szCs w:val="22"/>
              </w:rPr>
            </w:pPr>
          </w:p>
        </w:tc>
        <w:tc>
          <w:tcPr>
            <w:tcW w:w="2700" w:type="dxa"/>
            <w:gridSpan w:val="3"/>
          </w:tcPr>
          <w:p w14:paraId="4BB0E449" w14:textId="77777777" w:rsidR="00BC4030" w:rsidRPr="00D16B4B" w:rsidRDefault="00BC4030" w:rsidP="00BC4030">
            <w:pPr>
              <w:pStyle w:val="acctmergecolhdg"/>
              <w:spacing w:line="240" w:lineRule="auto"/>
              <w:rPr>
                <w:rFonts w:cs="Times New Roman"/>
                <w:szCs w:val="22"/>
              </w:rPr>
            </w:pPr>
            <w:r w:rsidRPr="00D16B4B">
              <w:rPr>
                <w:rFonts w:cs="Times New Roman"/>
                <w:szCs w:val="22"/>
              </w:rPr>
              <w:t xml:space="preserve">Separate </w:t>
            </w:r>
          </w:p>
          <w:p w14:paraId="61EE77CB" w14:textId="5C329E82" w:rsidR="00BC4030" w:rsidRPr="00D16B4B" w:rsidRDefault="00BC4030" w:rsidP="006C4BCC">
            <w:pPr>
              <w:pStyle w:val="acctmergecolhdg"/>
              <w:spacing w:line="240" w:lineRule="auto"/>
              <w:rPr>
                <w:rFonts w:cs="Times New Roman"/>
                <w:szCs w:val="22"/>
              </w:rPr>
            </w:pPr>
            <w:r w:rsidRPr="00D16B4B">
              <w:rPr>
                <w:rFonts w:cs="Times New Roman"/>
                <w:szCs w:val="22"/>
              </w:rPr>
              <w:t>financial statements</w:t>
            </w:r>
          </w:p>
        </w:tc>
      </w:tr>
      <w:tr w:rsidR="00D144E6" w:rsidRPr="00D16B4B" w14:paraId="2D01B0C7" w14:textId="7A5573C7" w:rsidTr="00BC4030">
        <w:trPr>
          <w:cantSplit/>
        </w:trPr>
        <w:tc>
          <w:tcPr>
            <w:tcW w:w="3690" w:type="dxa"/>
          </w:tcPr>
          <w:p w14:paraId="268224A6" w14:textId="1EDB9188" w:rsidR="00D144E6" w:rsidRPr="00D16B4B" w:rsidRDefault="00D144E6" w:rsidP="00D144E6">
            <w:pPr>
              <w:spacing w:line="240" w:lineRule="auto"/>
              <w:rPr>
                <w:rFonts w:ascii="Times New Roman" w:hAnsi="Times New Roman" w:cs="Times New Roman"/>
                <w:b/>
                <w:bCs/>
                <w:i/>
                <w:iCs/>
                <w:color w:val="211E1F"/>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350" w:type="dxa"/>
          </w:tcPr>
          <w:p w14:paraId="69C4C4B3" w14:textId="59E864CC"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lang w:bidi="th-TH"/>
              </w:rPr>
            </w:pPr>
            <w:r w:rsidRPr="00D16B4B">
              <w:rPr>
                <w:rFonts w:cs="Times New Roman"/>
                <w:szCs w:val="22"/>
                <w:lang w:val="en-US" w:bidi="th-TH"/>
              </w:rPr>
              <w:t>202</w:t>
            </w:r>
            <w:r w:rsidR="006E55B9">
              <w:rPr>
                <w:rFonts w:cs="Times New Roman"/>
                <w:szCs w:val="22"/>
                <w:lang w:val="en-US" w:bidi="th-TH"/>
              </w:rPr>
              <w:t>4</w:t>
            </w:r>
          </w:p>
        </w:tc>
        <w:tc>
          <w:tcPr>
            <w:tcW w:w="180" w:type="dxa"/>
          </w:tcPr>
          <w:p w14:paraId="3CBB0369" w14:textId="77777777" w:rsidR="00D144E6" w:rsidRPr="00D16B4B" w:rsidRDefault="00D144E6" w:rsidP="00D144E6">
            <w:pPr>
              <w:pStyle w:val="acctfourfigures"/>
              <w:spacing w:line="240" w:lineRule="auto"/>
              <w:rPr>
                <w:rFonts w:cs="Times New Roman"/>
                <w:szCs w:val="22"/>
              </w:rPr>
            </w:pPr>
          </w:p>
        </w:tc>
        <w:tc>
          <w:tcPr>
            <w:tcW w:w="1260" w:type="dxa"/>
          </w:tcPr>
          <w:p w14:paraId="6D7E9AB3" w14:textId="35BB4A0E"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rPr>
            </w:pPr>
            <w:r w:rsidRPr="00D16B4B">
              <w:rPr>
                <w:rFonts w:cs="Times New Roman"/>
                <w:szCs w:val="22"/>
                <w:lang w:val="en-US" w:bidi="th-TH"/>
              </w:rPr>
              <w:t>202</w:t>
            </w:r>
            <w:r w:rsidR="006E55B9">
              <w:rPr>
                <w:rFonts w:cs="Times New Roman"/>
                <w:szCs w:val="22"/>
                <w:lang w:val="en-US" w:bidi="th-TH"/>
              </w:rPr>
              <w:t>3</w:t>
            </w:r>
          </w:p>
        </w:tc>
        <w:tc>
          <w:tcPr>
            <w:tcW w:w="180" w:type="dxa"/>
          </w:tcPr>
          <w:p w14:paraId="2ACDEBF8" w14:textId="77777777" w:rsidR="00D144E6" w:rsidRPr="00D16B4B" w:rsidRDefault="00D144E6" w:rsidP="00D144E6">
            <w:pPr>
              <w:pStyle w:val="acctfourfigures"/>
              <w:tabs>
                <w:tab w:val="clear" w:pos="765"/>
                <w:tab w:val="decimal" w:pos="1181"/>
              </w:tabs>
              <w:spacing w:line="240" w:lineRule="auto"/>
              <w:ind w:right="101"/>
              <w:rPr>
                <w:rFonts w:cs="Times New Roman"/>
                <w:szCs w:val="22"/>
              </w:rPr>
            </w:pPr>
          </w:p>
        </w:tc>
        <w:tc>
          <w:tcPr>
            <w:tcW w:w="1260" w:type="dxa"/>
          </w:tcPr>
          <w:p w14:paraId="38E24A22" w14:textId="5386F647"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rPr>
            </w:pPr>
            <w:r w:rsidRPr="00D16B4B">
              <w:rPr>
                <w:rFonts w:cs="Times New Roman"/>
                <w:szCs w:val="22"/>
                <w:lang w:val="en-US" w:bidi="th-TH"/>
              </w:rPr>
              <w:t>202</w:t>
            </w:r>
            <w:r w:rsidR="006E55B9">
              <w:rPr>
                <w:rFonts w:cs="Times New Roman"/>
                <w:szCs w:val="22"/>
                <w:lang w:val="en-US" w:bidi="th-TH"/>
              </w:rPr>
              <w:t>4</w:t>
            </w:r>
          </w:p>
        </w:tc>
        <w:tc>
          <w:tcPr>
            <w:tcW w:w="180" w:type="dxa"/>
          </w:tcPr>
          <w:p w14:paraId="5C42C74D" w14:textId="77777777" w:rsidR="00D144E6" w:rsidRPr="00D16B4B" w:rsidRDefault="00D144E6" w:rsidP="00D144E6">
            <w:pPr>
              <w:pStyle w:val="acctfourfigures"/>
              <w:tabs>
                <w:tab w:val="clear" w:pos="765"/>
                <w:tab w:val="decimal" w:pos="1181"/>
              </w:tabs>
              <w:spacing w:line="240" w:lineRule="auto"/>
              <w:ind w:right="101"/>
              <w:rPr>
                <w:rFonts w:cs="Times New Roman"/>
                <w:szCs w:val="22"/>
              </w:rPr>
            </w:pPr>
          </w:p>
        </w:tc>
        <w:tc>
          <w:tcPr>
            <w:tcW w:w="1260" w:type="dxa"/>
          </w:tcPr>
          <w:p w14:paraId="3B47A410" w14:textId="3254E193"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rPr>
            </w:pPr>
            <w:r w:rsidRPr="00D16B4B">
              <w:rPr>
                <w:rFonts w:cs="Times New Roman"/>
                <w:szCs w:val="22"/>
                <w:lang w:val="en-US" w:bidi="th-TH"/>
              </w:rPr>
              <w:t>202</w:t>
            </w:r>
            <w:r w:rsidR="006E55B9">
              <w:rPr>
                <w:rFonts w:cs="Times New Roman"/>
                <w:szCs w:val="22"/>
                <w:lang w:val="en-US" w:bidi="th-TH"/>
              </w:rPr>
              <w:t>3</w:t>
            </w:r>
          </w:p>
        </w:tc>
      </w:tr>
      <w:tr w:rsidR="00E63838" w:rsidRPr="00D16B4B" w14:paraId="341BC05E" w14:textId="77777777" w:rsidTr="00313B26">
        <w:trPr>
          <w:cantSplit/>
        </w:trPr>
        <w:tc>
          <w:tcPr>
            <w:tcW w:w="3690" w:type="dxa"/>
          </w:tcPr>
          <w:p w14:paraId="7E0A888A" w14:textId="40B76712" w:rsidR="00E63838" w:rsidRPr="00D16B4B" w:rsidRDefault="00E63838" w:rsidP="00E63838">
            <w:pPr>
              <w:spacing w:line="240" w:lineRule="auto"/>
              <w:rPr>
                <w:rFonts w:ascii="Times New Roman" w:hAnsi="Times New Roman" w:cs="Times New Roman"/>
                <w:b/>
                <w:bCs/>
                <w:i/>
                <w:iCs/>
                <w:sz w:val="22"/>
                <w:szCs w:val="22"/>
              </w:rPr>
            </w:pPr>
          </w:p>
        </w:tc>
        <w:tc>
          <w:tcPr>
            <w:tcW w:w="5670" w:type="dxa"/>
            <w:gridSpan w:val="7"/>
          </w:tcPr>
          <w:p w14:paraId="2608A12B" w14:textId="7895E9B7" w:rsidR="00E63838" w:rsidRPr="00D16B4B" w:rsidRDefault="00E63838" w:rsidP="00E63838">
            <w:pPr>
              <w:pStyle w:val="acctfourfigures"/>
              <w:tabs>
                <w:tab w:val="clear" w:pos="765"/>
                <w:tab w:val="decimal" w:pos="1181"/>
              </w:tabs>
              <w:spacing w:line="240" w:lineRule="auto"/>
              <w:ind w:right="101"/>
              <w:jc w:val="center"/>
              <w:rPr>
                <w:rFonts w:cs="Times New Roman"/>
                <w:szCs w:val="22"/>
              </w:rPr>
            </w:pPr>
            <w:r w:rsidRPr="00D16B4B">
              <w:rPr>
                <w:rFonts w:cs="Times New Roman"/>
                <w:i/>
                <w:iCs/>
                <w:szCs w:val="22"/>
              </w:rPr>
              <w:t>(in million Baht)</w:t>
            </w:r>
          </w:p>
        </w:tc>
      </w:tr>
      <w:tr w:rsidR="00E63838" w:rsidRPr="00D16B4B" w14:paraId="19894555" w14:textId="77777777" w:rsidTr="00BC4030">
        <w:trPr>
          <w:cantSplit/>
        </w:trPr>
        <w:tc>
          <w:tcPr>
            <w:tcW w:w="3690" w:type="dxa"/>
          </w:tcPr>
          <w:p w14:paraId="2F6FF8AA" w14:textId="0F2E9CF9" w:rsidR="00E63838" w:rsidRPr="00D16B4B" w:rsidRDefault="00E63838" w:rsidP="00E63838">
            <w:pPr>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Right-of-use assets</w:t>
            </w:r>
          </w:p>
        </w:tc>
        <w:tc>
          <w:tcPr>
            <w:tcW w:w="1350" w:type="dxa"/>
          </w:tcPr>
          <w:p w14:paraId="75A3708A" w14:textId="77777777" w:rsidR="00E63838" w:rsidRPr="00D16B4B" w:rsidRDefault="00E63838" w:rsidP="00E63838">
            <w:pPr>
              <w:pStyle w:val="acctfourfigures"/>
              <w:tabs>
                <w:tab w:val="clear" w:pos="765"/>
                <w:tab w:val="decimal" w:pos="731"/>
                <w:tab w:val="decimal" w:pos="1642"/>
              </w:tabs>
              <w:spacing w:line="240" w:lineRule="auto"/>
              <w:ind w:right="11"/>
              <w:jc w:val="right"/>
              <w:rPr>
                <w:rFonts w:cs="Times New Roman"/>
                <w:sz w:val="18"/>
                <w:szCs w:val="18"/>
                <w:lang w:bidi="th-TH"/>
              </w:rPr>
            </w:pPr>
          </w:p>
        </w:tc>
        <w:tc>
          <w:tcPr>
            <w:tcW w:w="180" w:type="dxa"/>
          </w:tcPr>
          <w:p w14:paraId="1A2155B9" w14:textId="77777777" w:rsidR="00E63838" w:rsidRPr="00D16B4B" w:rsidRDefault="00E63838" w:rsidP="00E63838">
            <w:pPr>
              <w:pStyle w:val="acctfourfigures"/>
              <w:spacing w:line="240" w:lineRule="auto"/>
              <w:rPr>
                <w:rFonts w:cs="Times New Roman"/>
                <w:sz w:val="18"/>
                <w:szCs w:val="18"/>
              </w:rPr>
            </w:pPr>
          </w:p>
        </w:tc>
        <w:tc>
          <w:tcPr>
            <w:tcW w:w="1260" w:type="dxa"/>
          </w:tcPr>
          <w:p w14:paraId="0BE249CA"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80" w:type="dxa"/>
          </w:tcPr>
          <w:p w14:paraId="03358AFA"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260" w:type="dxa"/>
          </w:tcPr>
          <w:p w14:paraId="38213BF6"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80" w:type="dxa"/>
          </w:tcPr>
          <w:p w14:paraId="6E062D79"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260" w:type="dxa"/>
          </w:tcPr>
          <w:p w14:paraId="7E0B7B61"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r>
      <w:tr w:rsidR="006E55B9" w:rsidRPr="00D16B4B" w14:paraId="4291DF4F" w14:textId="466DBC93" w:rsidTr="00BC4030">
        <w:trPr>
          <w:cantSplit/>
        </w:trPr>
        <w:tc>
          <w:tcPr>
            <w:tcW w:w="3690" w:type="dxa"/>
          </w:tcPr>
          <w:p w14:paraId="4C91D6A7" w14:textId="625124B4" w:rsidR="006E55B9" w:rsidRPr="00D16B4B" w:rsidRDefault="006E55B9" w:rsidP="006E55B9">
            <w:pPr>
              <w:spacing w:line="240" w:lineRule="auto"/>
              <w:rPr>
                <w:rFonts w:ascii="Times New Roman" w:hAnsi="Times New Roman" w:cs="Times New Roman"/>
                <w:sz w:val="22"/>
                <w:szCs w:val="22"/>
              </w:rPr>
            </w:pPr>
            <w:r w:rsidRPr="00D16B4B">
              <w:rPr>
                <w:rFonts w:ascii="Times New Roman" w:hAnsi="Times New Roman" w:cs="Times New Roman"/>
                <w:sz w:val="22"/>
                <w:szCs w:val="22"/>
              </w:rPr>
              <w:t>Land, buildings and improvements</w:t>
            </w:r>
          </w:p>
        </w:tc>
        <w:tc>
          <w:tcPr>
            <w:tcW w:w="1350" w:type="dxa"/>
          </w:tcPr>
          <w:p w14:paraId="11E4A88D" w14:textId="23A63915"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77</w:t>
            </w:r>
          </w:p>
        </w:tc>
        <w:tc>
          <w:tcPr>
            <w:tcW w:w="180" w:type="dxa"/>
          </w:tcPr>
          <w:p w14:paraId="0C22E192"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134684B" w14:textId="06BE4A2F"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180" w:type="dxa"/>
          </w:tcPr>
          <w:p w14:paraId="4B352F27"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525EC5AE" w14:textId="3C931449"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78</w:t>
            </w:r>
          </w:p>
        </w:tc>
        <w:tc>
          <w:tcPr>
            <w:tcW w:w="180" w:type="dxa"/>
          </w:tcPr>
          <w:p w14:paraId="18D28E3D"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7AE8272B" w14:textId="537B759D"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122</w:t>
            </w:r>
          </w:p>
        </w:tc>
      </w:tr>
      <w:tr w:rsidR="006E55B9" w:rsidRPr="00D16B4B" w14:paraId="2E654CF7" w14:textId="37339FAC" w:rsidTr="00D96A7A">
        <w:trPr>
          <w:cantSplit/>
        </w:trPr>
        <w:tc>
          <w:tcPr>
            <w:tcW w:w="3690" w:type="dxa"/>
          </w:tcPr>
          <w:p w14:paraId="7130C046" w14:textId="33F86A04" w:rsidR="006E55B9" w:rsidRPr="00D16B4B" w:rsidRDefault="006E55B9" w:rsidP="006E55B9">
            <w:pPr>
              <w:spacing w:line="240" w:lineRule="auto"/>
              <w:rPr>
                <w:rFonts w:ascii="Times New Roman" w:hAnsi="Times New Roman" w:cs="Times New Roman"/>
                <w:sz w:val="22"/>
                <w:szCs w:val="22"/>
              </w:rPr>
            </w:pPr>
            <w:r w:rsidRPr="00D16B4B">
              <w:rPr>
                <w:rFonts w:ascii="Times New Roman" w:hAnsi="Times New Roman" w:cs="Times New Roman"/>
                <w:sz w:val="22"/>
                <w:szCs w:val="22"/>
              </w:rPr>
              <w:t>Office equipment</w:t>
            </w:r>
          </w:p>
        </w:tc>
        <w:tc>
          <w:tcPr>
            <w:tcW w:w="1350" w:type="dxa"/>
          </w:tcPr>
          <w:p w14:paraId="764D30D1" w14:textId="3AE8AEB3"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8</w:t>
            </w:r>
          </w:p>
        </w:tc>
        <w:tc>
          <w:tcPr>
            <w:tcW w:w="180" w:type="dxa"/>
          </w:tcPr>
          <w:p w14:paraId="0A56B7A4"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BCFCFD7" w14:textId="5B02701F"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6</w:t>
            </w:r>
          </w:p>
        </w:tc>
        <w:tc>
          <w:tcPr>
            <w:tcW w:w="180" w:type="dxa"/>
          </w:tcPr>
          <w:p w14:paraId="12457678"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0DDE85A8" w14:textId="7C7D4151"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CBA2A04"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5281577C" w14:textId="59D8615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w:t>
            </w:r>
          </w:p>
        </w:tc>
      </w:tr>
      <w:tr w:rsidR="006E55B9" w:rsidRPr="00D16B4B" w14:paraId="2C391396" w14:textId="77777777" w:rsidTr="00D96A7A">
        <w:trPr>
          <w:cantSplit/>
        </w:trPr>
        <w:tc>
          <w:tcPr>
            <w:tcW w:w="3690" w:type="dxa"/>
          </w:tcPr>
          <w:p w14:paraId="41364ACA" w14:textId="2E699C27" w:rsidR="006E55B9" w:rsidRPr="00D16B4B" w:rsidRDefault="006E55B9" w:rsidP="006E55B9">
            <w:pPr>
              <w:spacing w:line="240" w:lineRule="auto"/>
              <w:rPr>
                <w:rFonts w:ascii="Times New Roman" w:hAnsi="Times New Roman" w:cs="Times New Roman"/>
                <w:sz w:val="22"/>
                <w:szCs w:val="22"/>
              </w:rPr>
            </w:pPr>
            <w:r w:rsidRPr="006E55B9">
              <w:rPr>
                <w:rFonts w:ascii="Times New Roman" w:hAnsi="Times New Roman" w:cs="Times New Roman"/>
                <w:sz w:val="22"/>
                <w:szCs w:val="22"/>
              </w:rPr>
              <w:t>Tools and equipment</w:t>
            </w:r>
          </w:p>
        </w:tc>
        <w:tc>
          <w:tcPr>
            <w:tcW w:w="1350" w:type="dxa"/>
          </w:tcPr>
          <w:p w14:paraId="5AE00E09" w14:textId="3620FD83"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13</w:t>
            </w:r>
          </w:p>
        </w:tc>
        <w:tc>
          <w:tcPr>
            <w:tcW w:w="180" w:type="dxa"/>
          </w:tcPr>
          <w:p w14:paraId="60874343"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402C52EE" w14:textId="106D57A1"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765C62"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7AC31954" w14:textId="4F051116"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29AFA3ED"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5230910A" w14:textId="7CA131EB"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w:t>
            </w:r>
          </w:p>
        </w:tc>
      </w:tr>
      <w:tr w:rsidR="006E55B9" w:rsidRPr="00D16B4B" w14:paraId="40F87808" w14:textId="47060D42" w:rsidTr="00D96A7A">
        <w:trPr>
          <w:cantSplit/>
        </w:trPr>
        <w:tc>
          <w:tcPr>
            <w:tcW w:w="3690" w:type="dxa"/>
          </w:tcPr>
          <w:p w14:paraId="7F465BBF" w14:textId="77777777" w:rsidR="006E55B9" w:rsidRPr="00D16B4B" w:rsidRDefault="006E55B9" w:rsidP="006E55B9">
            <w:pPr>
              <w:spacing w:line="240" w:lineRule="auto"/>
              <w:rPr>
                <w:rFonts w:ascii="Times New Roman" w:hAnsi="Times New Roman" w:cs="Times New Roman"/>
                <w:sz w:val="22"/>
                <w:szCs w:val="22"/>
              </w:rPr>
            </w:pPr>
            <w:r w:rsidRPr="00D16B4B">
              <w:rPr>
                <w:rFonts w:ascii="Times New Roman" w:hAnsi="Times New Roman" w:cs="Times New Roman"/>
                <w:sz w:val="22"/>
                <w:szCs w:val="22"/>
              </w:rPr>
              <w:t>Vehicles</w:t>
            </w:r>
          </w:p>
        </w:tc>
        <w:tc>
          <w:tcPr>
            <w:tcW w:w="1350" w:type="dxa"/>
            <w:tcBorders>
              <w:bottom w:val="single" w:sz="4" w:space="0" w:color="auto"/>
            </w:tcBorders>
          </w:tcPr>
          <w:p w14:paraId="493A9B2F" w14:textId="658B2540"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57</w:t>
            </w:r>
          </w:p>
        </w:tc>
        <w:tc>
          <w:tcPr>
            <w:tcW w:w="180" w:type="dxa"/>
          </w:tcPr>
          <w:p w14:paraId="68602A05"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Borders>
              <w:bottom w:val="single" w:sz="4" w:space="0" w:color="auto"/>
            </w:tcBorders>
          </w:tcPr>
          <w:p w14:paraId="4C38FAC0" w14:textId="5C66B88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65</w:t>
            </w:r>
          </w:p>
        </w:tc>
        <w:tc>
          <w:tcPr>
            <w:tcW w:w="180" w:type="dxa"/>
          </w:tcPr>
          <w:p w14:paraId="510F08E1"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8D46EF0" w14:textId="5BC4C9AA"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Pr>
                <w:rFonts w:ascii="Times New Roman" w:hAnsi="Times New Roman" w:cs="Times New Roman"/>
                <w:sz w:val="22"/>
                <w:szCs w:val="22"/>
              </w:rPr>
              <w:t>17</w:t>
            </w:r>
          </w:p>
        </w:tc>
        <w:tc>
          <w:tcPr>
            <w:tcW w:w="180" w:type="dxa"/>
          </w:tcPr>
          <w:p w14:paraId="18B0C6CE"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E377551" w14:textId="751482F2"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20</w:t>
            </w:r>
          </w:p>
        </w:tc>
      </w:tr>
      <w:tr w:rsidR="006E55B9" w:rsidRPr="00D16B4B" w14:paraId="54C492C0" w14:textId="409C842F" w:rsidTr="00D96A7A">
        <w:trPr>
          <w:cantSplit/>
        </w:trPr>
        <w:tc>
          <w:tcPr>
            <w:tcW w:w="3690" w:type="dxa"/>
          </w:tcPr>
          <w:p w14:paraId="1721B468" w14:textId="77777777" w:rsidR="006E55B9" w:rsidRPr="00D16B4B" w:rsidRDefault="006E55B9" w:rsidP="006E55B9">
            <w:pPr>
              <w:spacing w:line="240" w:lineRule="auto"/>
              <w:rPr>
                <w:rFonts w:ascii="Times New Roman" w:hAnsi="Times New Roman" w:cs="Times New Roman"/>
                <w:b/>
                <w:bCs/>
              </w:rPr>
            </w:pPr>
            <w:r w:rsidRPr="00D16B4B">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0312CA09" w14:textId="5F01002B"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Pr>
                <w:rFonts w:ascii="Times New Roman" w:hAnsi="Times New Roman" w:cs="Times New Roman"/>
                <w:b/>
                <w:bCs/>
                <w:sz w:val="22"/>
                <w:szCs w:val="22"/>
              </w:rPr>
              <w:t>155</w:t>
            </w:r>
          </w:p>
        </w:tc>
        <w:tc>
          <w:tcPr>
            <w:tcW w:w="180" w:type="dxa"/>
          </w:tcPr>
          <w:p w14:paraId="02DD5CFE"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85"/>
                <w:tab w:val="decimal" w:pos="1152"/>
              </w:tabs>
              <w:ind w:left="340" w:right="-43"/>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4525B7" w14:textId="0BD712B0"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D16B4B">
              <w:rPr>
                <w:rFonts w:ascii="Times New Roman" w:hAnsi="Times New Roman" w:cs="Times New Roman"/>
                <w:b/>
                <w:bCs/>
                <w:sz w:val="22"/>
                <w:szCs w:val="22"/>
              </w:rPr>
              <w:t>152</w:t>
            </w:r>
          </w:p>
        </w:tc>
        <w:tc>
          <w:tcPr>
            <w:tcW w:w="180" w:type="dxa"/>
          </w:tcPr>
          <w:p w14:paraId="11F6BEB3"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1FEA621" w14:textId="0B0E6938"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Pr>
                <w:rFonts w:ascii="Times New Roman" w:hAnsi="Times New Roman" w:cs="Times New Roman"/>
                <w:b/>
                <w:bCs/>
                <w:sz w:val="22"/>
                <w:szCs w:val="22"/>
              </w:rPr>
              <w:t>99</w:t>
            </w:r>
          </w:p>
        </w:tc>
        <w:tc>
          <w:tcPr>
            <w:tcW w:w="180" w:type="dxa"/>
          </w:tcPr>
          <w:p w14:paraId="6138164E" w14:textId="77777777"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87DE28" w14:textId="588DF464" w:rsidR="006E55B9" w:rsidRPr="00D16B4B" w:rsidRDefault="006E55B9" w:rsidP="006E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D16B4B">
              <w:rPr>
                <w:rFonts w:ascii="Times New Roman" w:hAnsi="Times New Roman" w:cs="Times New Roman"/>
                <w:b/>
                <w:bCs/>
                <w:sz w:val="22"/>
                <w:szCs w:val="22"/>
              </w:rPr>
              <w:t>142</w:t>
            </w:r>
          </w:p>
        </w:tc>
      </w:tr>
    </w:tbl>
    <w:p w14:paraId="143EA796" w14:textId="77777777" w:rsidR="00277189" w:rsidRPr="00D16B4B" w:rsidRDefault="00277189" w:rsidP="00277189">
      <w:pPr>
        <w:spacing w:line="240" w:lineRule="auto"/>
        <w:rPr>
          <w:rFonts w:ascii="Times New Roman" w:hAnsi="Times New Roman" w:cs="Times New Roman"/>
          <w:i/>
          <w:iCs/>
          <w:sz w:val="22"/>
          <w:szCs w:val="22"/>
        </w:rPr>
      </w:pPr>
    </w:p>
    <w:p w14:paraId="42AFD080" w14:textId="7126CEC9" w:rsidR="00277189" w:rsidRPr="00D16B4B" w:rsidRDefault="00277189" w:rsidP="00277189">
      <w:pPr>
        <w:spacing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w:t>
      </w:r>
      <w:r w:rsidR="00740C98" w:rsidRPr="00D16B4B">
        <w:rPr>
          <w:rFonts w:ascii="Times New Roman" w:hAnsi="Times New Roman" w:cs="Times New Roman"/>
          <w:sz w:val="22"/>
          <w:szCs w:val="22"/>
        </w:rPr>
        <w:t>202</w:t>
      </w:r>
      <w:r w:rsidR="002943A5">
        <w:rPr>
          <w:rFonts w:ascii="Times New Roman" w:hAnsi="Times New Roman" w:cs="Times New Roman"/>
          <w:sz w:val="22"/>
          <w:szCs w:val="22"/>
        </w:rPr>
        <w:t>4</w:t>
      </w:r>
      <w:r w:rsidRPr="00D16B4B">
        <w:rPr>
          <w:rFonts w:ascii="Times New Roman" w:hAnsi="Times New Roman" w:cs="Times New Roman"/>
          <w:sz w:val="22"/>
          <w:szCs w:val="22"/>
        </w:rPr>
        <w:t>, additions to the right-of-use assets of the Group and the Company were Baht</w:t>
      </w:r>
      <w:r w:rsidR="00BC4030"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7</w:t>
      </w:r>
      <w:r w:rsidR="002943A5">
        <w:rPr>
          <w:rFonts w:ascii="Times New Roman" w:hAnsi="Times New Roman" w:cs="Times New Roman"/>
          <w:sz w:val="22"/>
          <w:szCs w:val="22"/>
        </w:rPr>
        <w:t>3</w:t>
      </w:r>
      <w:r w:rsidR="00FF4801" w:rsidRPr="00D16B4B">
        <w:rPr>
          <w:rFonts w:ascii="Times New Roman" w:hAnsi="Times New Roman" w:cs="Times New Roman"/>
          <w:sz w:val="22"/>
          <w:szCs w:val="22"/>
        </w:rPr>
        <w:t xml:space="preserve"> </w:t>
      </w:r>
      <w:r w:rsidRPr="00D16B4B">
        <w:rPr>
          <w:rFonts w:ascii="Times New Roman" w:hAnsi="Times New Roman" w:cs="Times New Roman"/>
          <w:sz w:val="22"/>
          <w:szCs w:val="22"/>
        </w:rPr>
        <w:t>million and Baht</w:t>
      </w:r>
      <w:r w:rsidR="00FF4801" w:rsidRPr="00D16B4B">
        <w:rPr>
          <w:rFonts w:ascii="Times New Roman" w:hAnsi="Times New Roman" w:cs="Times New Roman"/>
          <w:sz w:val="22"/>
          <w:szCs w:val="22"/>
        </w:rPr>
        <w:t xml:space="preserve"> </w:t>
      </w:r>
      <w:r w:rsidR="002943A5">
        <w:rPr>
          <w:rFonts w:ascii="Times New Roman" w:hAnsi="Times New Roman" w:cs="Times New Roman"/>
          <w:sz w:val="22"/>
          <w:szCs w:val="22"/>
        </w:rPr>
        <w:t>17</w:t>
      </w:r>
      <w:r w:rsidR="00FF4801" w:rsidRPr="00D16B4B">
        <w:rPr>
          <w:rFonts w:ascii="Times New Roman" w:hAnsi="Times New Roman" w:cs="Times New Roman"/>
          <w:sz w:val="22"/>
          <w:szCs w:val="22"/>
        </w:rPr>
        <w:t xml:space="preserve"> </w:t>
      </w:r>
      <w:r w:rsidRPr="00D16B4B">
        <w:rPr>
          <w:rFonts w:ascii="Times New Roman" w:hAnsi="Times New Roman" w:cs="Times New Roman"/>
          <w:sz w:val="22"/>
          <w:szCs w:val="22"/>
        </w:rPr>
        <w:t>million, respectively</w:t>
      </w:r>
      <w:r w:rsidR="00B7323E" w:rsidRPr="00D16B4B">
        <w:rPr>
          <w:rFonts w:ascii="Times New Roman" w:hAnsi="Times New Roman" w:cs="Times New Roman"/>
          <w:sz w:val="22"/>
          <w:szCs w:val="22"/>
        </w:rPr>
        <w:t xml:space="preserve"> net with extension options and lease modifications</w:t>
      </w:r>
      <w:r w:rsidR="00BC4030" w:rsidRPr="00D16B4B">
        <w:rPr>
          <w:rFonts w:ascii="Times New Roman" w:hAnsi="Times New Roman" w:cs="Times New Roman"/>
          <w:sz w:val="22"/>
          <w:szCs w:val="22"/>
        </w:rPr>
        <w:t xml:space="preserve"> </w:t>
      </w:r>
      <w:r w:rsidR="00BC4030"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2943A5">
        <w:rPr>
          <w:rFonts w:ascii="Times New Roman" w:hAnsi="Times New Roman" w:cs="Times New Roman"/>
          <w:i/>
          <w:iCs/>
          <w:sz w:val="22"/>
          <w:szCs w:val="22"/>
        </w:rPr>
        <w:t>3</w:t>
      </w:r>
      <w:r w:rsidR="00BC4030" w:rsidRPr="00D16B4B">
        <w:rPr>
          <w:rFonts w:ascii="Times New Roman" w:hAnsi="Times New Roman" w:cs="Times New Roman"/>
          <w:i/>
          <w:iCs/>
          <w:sz w:val="22"/>
          <w:szCs w:val="22"/>
        </w:rPr>
        <w:t xml:space="preserve">: Baht </w:t>
      </w:r>
      <w:r w:rsidR="002943A5">
        <w:rPr>
          <w:rFonts w:ascii="Times New Roman" w:hAnsi="Times New Roman" w:cs="Times New Roman"/>
          <w:i/>
          <w:iCs/>
          <w:sz w:val="22"/>
          <w:szCs w:val="22"/>
        </w:rPr>
        <w:t>70</w:t>
      </w:r>
      <w:r w:rsidR="00BC4030" w:rsidRPr="00D16B4B">
        <w:rPr>
          <w:rFonts w:ascii="Times New Roman" w:hAnsi="Times New Roman" w:cs="Times New Roman"/>
          <w:i/>
          <w:iCs/>
          <w:sz w:val="22"/>
          <w:szCs w:val="22"/>
        </w:rPr>
        <w:t xml:space="preserve"> million and Baht </w:t>
      </w:r>
      <w:r w:rsidR="002943A5">
        <w:rPr>
          <w:rFonts w:ascii="Times New Roman" w:hAnsi="Times New Roman" w:cs="Times New Roman"/>
          <w:i/>
          <w:iCs/>
          <w:sz w:val="22"/>
          <w:szCs w:val="22"/>
        </w:rPr>
        <w:t>6</w:t>
      </w:r>
      <w:r w:rsidR="00BC4030" w:rsidRPr="00D16B4B">
        <w:rPr>
          <w:rFonts w:ascii="Times New Roman" w:hAnsi="Times New Roman" w:cs="Times New Roman"/>
          <w:i/>
          <w:iCs/>
          <w:sz w:val="22"/>
          <w:szCs w:val="22"/>
        </w:rPr>
        <w:t xml:space="preserve"> million</w:t>
      </w:r>
      <w:r w:rsidR="000E2B17" w:rsidRPr="00D16B4B">
        <w:rPr>
          <w:rFonts w:ascii="Times New Roman" w:hAnsi="Times New Roman" w:cs="Times New Roman"/>
          <w:i/>
          <w:iCs/>
          <w:sz w:val="22"/>
          <w:szCs w:val="22"/>
        </w:rPr>
        <w:t>, respectively).</w:t>
      </w:r>
    </w:p>
    <w:p w14:paraId="6DDEA260" w14:textId="77777777" w:rsidR="00277189" w:rsidRPr="00D16B4B" w:rsidRDefault="00277189" w:rsidP="00277189">
      <w:pPr>
        <w:pStyle w:val="BodyText"/>
        <w:spacing w:after="0"/>
        <w:ind w:left="540"/>
        <w:jc w:val="both"/>
        <w:rPr>
          <w:rFonts w:ascii="Times New Roman" w:hAnsi="Times New Roman" w:cs="Times New Roman"/>
          <w:sz w:val="22"/>
          <w:szCs w:val="22"/>
        </w:rPr>
      </w:pPr>
    </w:p>
    <w:p w14:paraId="110841F3" w14:textId="3D123979" w:rsidR="00277189" w:rsidRPr="00D16B4B" w:rsidRDefault="00277189" w:rsidP="00277189">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The Group/Company leases a number of</w:t>
      </w:r>
      <w:r w:rsidR="008D61E4" w:rsidRPr="00D16B4B">
        <w:rPr>
          <w:rFonts w:ascii="Times New Roman" w:hAnsi="Times New Roman" w:cs="Times New Roman"/>
          <w:sz w:val="22"/>
          <w:szCs w:val="22"/>
        </w:rPr>
        <w:t xml:space="preserve"> </w:t>
      </w:r>
      <w:r w:rsidR="00511383" w:rsidRPr="00D16B4B">
        <w:rPr>
          <w:rFonts w:ascii="Times New Roman" w:hAnsi="Times New Roman" w:cs="Times New Roman"/>
          <w:sz w:val="22"/>
          <w:szCs w:val="22"/>
        </w:rPr>
        <w:t>assets</w:t>
      </w:r>
      <w:r w:rsidRPr="00D16B4B">
        <w:rPr>
          <w:rFonts w:ascii="Times New Roman" w:hAnsi="Times New Roman" w:cs="Times New Roman"/>
          <w:sz w:val="22"/>
          <w:szCs w:val="22"/>
        </w:rPr>
        <w:t xml:space="preserve"> for</w:t>
      </w:r>
      <w:r w:rsidR="008D61E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w:t>
      </w:r>
      <w:r w:rsidR="00925A93" w:rsidRPr="00D16B4B">
        <w:rPr>
          <w:rFonts w:ascii="Times New Roman" w:hAnsi="Times New Roman" w:cs="Times New Roman"/>
          <w:sz w:val="22"/>
          <w:szCs w:val="22"/>
        </w:rPr>
        <w:t>-</w:t>
      </w:r>
      <w:r w:rsidR="002E4D69">
        <w:rPr>
          <w:rFonts w:ascii="Times New Roman" w:hAnsi="Times New Roman" w:cs="Times New Roman"/>
          <w:sz w:val="22"/>
          <w:szCs w:val="22"/>
        </w:rPr>
        <w:t>6</w:t>
      </w:r>
      <w:r w:rsidRPr="00D16B4B">
        <w:rPr>
          <w:rFonts w:ascii="Times New Roman" w:hAnsi="Times New Roman" w:cs="Times New Roman"/>
          <w:sz w:val="22"/>
          <w:szCs w:val="22"/>
        </w:rPr>
        <w:t xml:space="preserve"> years, with extension options at the end of lease term. The rental is payable monthly as specified in the contract. </w:t>
      </w:r>
    </w:p>
    <w:p w14:paraId="04D6D189" w14:textId="77777777" w:rsidR="009A7444" w:rsidRPr="00D16B4B" w:rsidRDefault="009A7444" w:rsidP="00B344CC">
      <w:pPr>
        <w:pStyle w:val="BodyText"/>
        <w:spacing w:after="0" w:line="240" w:lineRule="auto"/>
        <w:jc w:val="both"/>
        <w:rPr>
          <w:rFonts w:ascii="Times New Roman" w:hAnsi="Times New Roman" w:cs="Times New Roman"/>
          <w:i/>
          <w:iCs/>
          <w:sz w:val="22"/>
          <w:szCs w:val="22"/>
        </w:rPr>
      </w:pPr>
    </w:p>
    <w:p w14:paraId="40312878" w14:textId="77777777" w:rsidR="009A7444" w:rsidRPr="00D16B4B" w:rsidRDefault="009A7444" w:rsidP="009A7444">
      <w:pPr>
        <w:spacing w:line="240" w:lineRule="auto"/>
        <w:ind w:left="547"/>
        <w:jc w:val="both"/>
        <w:rPr>
          <w:rFonts w:ascii="Times New Roman" w:hAnsi="Times New Roman" w:cs="Times New Roman"/>
          <w:i/>
          <w:iCs/>
          <w:sz w:val="22"/>
          <w:szCs w:val="22"/>
        </w:rPr>
      </w:pPr>
      <w:r w:rsidRPr="00D16B4B">
        <w:rPr>
          <w:rFonts w:ascii="Times New Roman" w:hAnsi="Times New Roman" w:cs="Times New Roman"/>
          <w:i/>
          <w:iCs/>
          <w:sz w:val="22"/>
          <w:szCs w:val="22"/>
        </w:rPr>
        <w:t>Extension options</w:t>
      </w:r>
    </w:p>
    <w:p w14:paraId="38EA6A2C" w14:textId="77777777" w:rsidR="009A7444" w:rsidRPr="00D16B4B" w:rsidRDefault="009A7444" w:rsidP="009A7444">
      <w:pPr>
        <w:spacing w:line="240" w:lineRule="auto"/>
        <w:ind w:left="547"/>
        <w:jc w:val="both"/>
        <w:rPr>
          <w:rFonts w:ascii="Times New Roman" w:hAnsi="Times New Roman" w:cs="Times New Roman"/>
          <w:i/>
          <w:iCs/>
          <w:sz w:val="22"/>
          <w:szCs w:val="22"/>
        </w:rPr>
      </w:pPr>
    </w:p>
    <w:p w14:paraId="28662D71" w14:textId="581FE35A" w:rsidR="009A7444" w:rsidRPr="00D16B4B" w:rsidRDefault="00BC4030" w:rsidP="009A7444">
      <w:pPr>
        <w:spacing w:line="240" w:lineRule="auto"/>
        <w:ind w:left="547"/>
        <w:jc w:val="both"/>
        <w:rPr>
          <w:rFonts w:ascii="Times New Roman" w:hAnsi="Times New Roman" w:cs="Times New Roman"/>
          <w:sz w:val="22"/>
          <w:szCs w:val="22"/>
        </w:rPr>
      </w:pPr>
      <w:r w:rsidRPr="00D16B4B">
        <w:rPr>
          <w:rFonts w:ascii="Times New Roman" w:hAnsi="Times New Roman" w:cs="Times New Roman"/>
          <w:sz w:val="22"/>
          <w:szCs w:val="22"/>
        </w:rPr>
        <w:t>The Group/Company has extension options on property leases exercisable up to one year before the end of the contract period. The Group/Company assesses at lease commencement date whether it is reasonably certain to exercise the extension options and will regularly reassess so.</w:t>
      </w:r>
    </w:p>
    <w:p w14:paraId="00AB2AA4" w14:textId="6446431A" w:rsidR="00CF3ED2" w:rsidRPr="00D16B4B" w:rsidRDefault="00CF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16B4B">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A7444" w:rsidRPr="00D16B4B" w14:paraId="44A37C10" w14:textId="77777777" w:rsidTr="006C4BCC">
        <w:trPr>
          <w:cantSplit/>
          <w:tblHeader/>
        </w:trPr>
        <w:tc>
          <w:tcPr>
            <w:tcW w:w="4320" w:type="dxa"/>
            <w:vMerge w:val="restart"/>
            <w:vAlign w:val="bottom"/>
          </w:tcPr>
          <w:p w14:paraId="72EA093C" w14:textId="12398251" w:rsidR="009A7444" w:rsidRPr="00D16B4B" w:rsidRDefault="009A7444" w:rsidP="006C4BCC">
            <w:pPr>
              <w:tabs>
                <w:tab w:val="left" w:pos="195"/>
              </w:tabs>
              <w:spacing w:line="240" w:lineRule="auto"/>
              <w:ind w:left="190" w:right="-80" w:hanging="190"/>
              <w:rPr>
                <w:rFonts w:ascii="Times New Roman" w:hAnsi="Times New Roman" w:cs="Times New Roman"/>
                <w:sz w:val="22"/>
                <w:szCs w:val="22"/>
              </w:rPr>
            </w:pPr>
            <w:r w:rsidRPr="00D16B4B">
              <w:rPr>
                <w:rFonts w:ascii="Times New Roman" w:hAnsi="Times New Roman" w:cs="Times New Roman"/>
                <w:b/>
                <w:bCs/>
                <w:i/>
                <w:iCs/>
                <w:sz w:val="22"/>
                <w:szCs w:val="22"/>
              </w:rPr>
              <w:lastRenderedPageBreak/>
              <w:t xml:space="preserve">For the 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p>
        </w:tc>
        <w:tc>
          <w:tcPr>
            <w:tcW w:w="2340" w:type="dxa"/>
            <w:gridSpan w:val="3"/>
          </w:tcPr>
          <w:p w14:paraId="1771440D" w14:textId="77777777" w:rsidR="009A7444" w:rsidRPr="00D16B4B" w:rsidRDefault="009A7444" w:rsidP="006C4BCC">
            <w:pPr>
              <w:pStyle w:val="acctmergecolhdg"/>
              <w:spacing w:line="240" w:lineRule="auto"/>
              <w:ind w:firstLine="136"/>
              <w:rPr>
                <w:rFonts w:cs="Times New Roman"/>
                <w:szCs w:val="22"/>
              </w:rPr>
            </w:pPr>
            <w:r w:rsidRPr="00D16B4B">
              <w:rPr>
                <w:rFonts w:cs="Times New Roman"/>
                <w:szCs w:val="22"/>
              </w:rPr>
              <w:t xml:space="preserve">Consolidated </w:t>
            </w:r>
          </w:p>
          <w:p w14:paraId="6F4C66EF" w14:textId="77777777" w:rsidR="009A7444" w:rsidRPr="00D16B4B" w:rsidRDefault="009A7444" w:rsidP="006C4BCC">
            <w:pPr>
              <w:pStyle w:val="acctmergecolhdg"/>
              <w:spacing w:line="240" w:lineRule="auto"/>
              <w:ind w:left="-80" w:right="-82"/>
              <w:rPr>
                <w:rFonts w:cs="Times New Roman"/>
                <w:szCs w:val="22"/>
              </w:rPr>
            </w:pPr>
            <w:r w:rsidRPr="00D16B4B">
              <w:rPr>
                <w:rFonts w:cs="Times New Roman"/>
                <w:szCs w:val="22"/>
              </w:rPr>
              <w:t>financial statements</w:t>
            </w:r>
          </w:p>
        </w:tc>
        <w:tc>
          <w:tcPr>
            <w:tcW w:w="180" w:type="dxa"/>
          </w:tcPr>
          <w:p w14:paraId="6115D236" w14:textId="77777777" w:rsidR="009A7444" w:rsidRPr="00D16B4B" w:rsidRDefault="009A7444" w:rsidP="006C4BCC">
            <w:pPr>
              <w:pStyle w:val="acctmergecolhdg"/>
              <w:spacing w:line="240" w:lineRule="auto"/>
              <w:ind w:firstLine="136"/>
              <w:rPr>
                <w:rFonts w:cs="Times New Roman"/>
                <w:szCs w:val="22"/>
              </w:rPr>
            </w:pPr>
          </w:p>
        </w:tc>
        <w:tc>
          <w:tcPr>
            <w:tcW w:w="2340" w:type="dxa"/>
            <w:gridSpan w:val="3"/>
          </w:tcPr>
          <w:p w14:paraId="1D2E5755" w14:textId="77777777" w:rsidR="009A7444" w:rsidRPr="00D16B4B" w:rsidRDefault="009A7444" w:rsidP="006C4BCC">
            <w:pPr>
              <w:pStyle w:val="acctmergecolhdg"/>
              <w:spacing w:line="240" w:lineRule="auto"/>
              <w:ind w:firstLine="136"/>
              <w:rPr>
                <w:rFonts w:cs="Times New Roman"/>
                <w:szCs w:val="22"/>
              </w:rPr>
            </w:pPr>
            <w:r w:rsidRPr="00D16B4B">
              <w:rPr>
                <w:rFonts w:cs="Times New Roman"/>
                <w:szCs w:val="22"/>
              </w:rPr>
              <w:t xml:space="preserve">Separate </w:t>
            </w:r>
          </w:p>
          <w:p w14:paraId="15D91912" w14:textId="77777777" w:rsidR="009A7444" w:rsidRPr="00D16B4B" w:rsidRDefault="009A7444" w:rsidP="006C4BCC">
            <w:pPr>
              <w:pStyle w:val="acctmergecolhdg"/>
              <w:spacing w:line="240" w:lineRule="auto"/>
              <w:ind w:left="-75" w:right="-77"/>
              <w:rPr>
                <w:rFonts w:cs="Times New Roman"/>
                <w:szCs w:val="22"/>
              </w:rPr>
            </w:pPr>
            <w:r w:rsidRPr="00D16B4B">
              <w:rPr>
                <w:rFonts w:cs="Times New Roman"/>
                <w:szCs w:val="22"/>
              </w:rPr>
              <w:t>financial statements</w:t>
            </w:r>
          </w:p>
        </w:tc>
      </w:tr>
      <w:tr w:rsidR="009F45B9" w:rsidRPr="00D16B4B" w14:paraId="292CF449" w14:textId="77777777" w:rsidTr="006C4BCC">
        <w:trPr>
          <w:cantSplit/>
          <w:tblHeader/>
        </w:trPr>
        <w:tc>
          <w:tcPr>
            <w:tcW w:w="4320" w:type="dxa"/>
            <w:vMerge/>
          </w:tcPr>
          <w:p w14:paraId="4EDB5850" w14:textId="77777777" w:rsidR="009F45B9" w:rsidRPr="00D16B4B" w:rsidRDefault="009F45B9" w:rsidP="009F45B9">
            <w:pPr>
              <w:spacing w:line="240" w:lineRule="auto"/>
              <w:ind w:firstLine="11"/>
              <w:rPr>
                <w:rFonts w:ascii="Times New Roman" w:hAnsi="Times New Roman" w:cs="Times New Roman"/>
                <w:b/>
                <w:bCs/>
                <w:i/>
                <w:iCs/>
                <w:sz w:val="22"/>
                <w:szCs w:val="22"/>
              </w:rPr>
            </w:pPr>
          </w:p>
        </w:tc>
        <w:tc>
          <w:tcPr>
            <w:tcW w:w="1080" w:type="dxa"/>
            <w:shd w:val="clear" w:color="auto" w:fill="auto"/>
          </w:tcPr>
          <w:p w14:paraId="4FD7E17C" w14:textId="095D684C"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w:t>
            </w:r>
            <w:r w:rsidR="00230A6F">
              <w:rPr>
                <w:rFonts w:cs="Times New Roman"/>
                <w:b w:val="0"/>
                <w:bCs/>
                <w:szCs w:val="22"/>
                <w:lang w:val="en-US" w:bidi="th-TH"/>
              </w:rPr>
              <w:t>4</w:t>
            </w:r>
          </w:p>
        </w:tc>
        <w:tc>
          <w:tcPr>
            <w:tcW w:w="180" w:type="dxa"/>
            <w:shd w:val="clear" w:color="auto" w:fill="auto"/>
          </w:tcPr>
          <w:p w14:paraId="27F22585" w14:textId="77777777" w:rsidR="009F45B9" w:rsidRPr="00D16B4B" w:rsidRDefault="009F45B9" w:rsidP="009F45B9">
            <w:pPr>
              <w:pStyle w:val="acctmergecolhdg"/>
              <w:spacing w:line="240" w:lineRule="auto"/>
              <w:ind w:firstLine="136"/>
              <w:rPr>
                <w:rFonts w:cs="Times New Roman"/>
                <w:b w:val="0"/>
                <w:bCs/>
                <w:szCs w:val="22"/>
              </w:rPr>
            </w:pPr>
          </w:p>
        </w:tc>
        <w:tc>
          <w:tcPr>
            <w:tcW w:w="1080" w:type="dxa"/>
            <w:shd w:val="clear" w:color="auto" w:fill="auto"/>
          </w:tcPr>
          <w:p w14:paraId="0F962022" w14:textId="700858C4"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w:t>
            </w:r>
            <w:r w:rsidR="00230A6F">
              <w:rPr>
                <w:rFonts w:cs="Times New Roman"/>
                <w:b w:val="0"/>
                <w:bCs/>
                <w:szCs w:val="22"/>
                <w:lang w:val="en-US" w:bidi="th-TH"/>
              </w:rPr>
              <w:t>3</w:t>
            </w:r>
          </w:p>
        </w:tc>
        <w:tc>
          <w:tcPr>
            <w:tcW w:w="180" w:type="dxa"/>
            <w:shd w:val="clear" w:color="auto" w:fill="auto"/>
          </w:tcPr>
          <w:p w14:paraId="0D5B7067" w14:textId="77777777" w:rsidR="009F45B9" w:rsidRPr="00D16B4B" w:rsidRDefault="009F45B9" w:rsidP="009F45B9">
            <w:pPr>
              <w:pStyle w:val="acctmergecolhdg"/>
              <w:spacing w:line="240" w:lineRule="auto"/>
              <w:ind w:firstLine="136"/>
              <w:rPr>
                <w:rFonts w:cs="Times New Roman"/>
                <w:b w:val="0"/>
                <w:bCs/>
                <w:szCs w:val="22"/>
              </w:rPr>
            </w:pPr>
          </w:p>
        </w:tc>
        <w:tc>
          <w:tcPr>
            <w:tcW w:w="1080" w:type="dxa"/>
            <w:shd w:val="clear" w:color="auto" w:fill="auto"/>
          </w:tcPr>
          <w:p w14:paraId="07F3CDCD" w14:textId="06D8D3E1"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w:t>
            </w:r>
            <w:r w:rsidR="00230A6F">
              <w:rPr>
                <w:rFonts w:cs="Times New Roman"/>
                <w:b w:val="0"/>
                <w:bCs/>
                <w:szCs w:val="22"/>
                <w:lang w:val="en-US" w:bidi="th-TH"/>
              </w:rPr>
              <w:t>4</w:t>
            </w:r>
          </w:p>
        </w:tc>
        <w:tc>
          <w:tcPr>
            <w:tcW w:w="180" w:type="dxa"/>
            <w:shd w:val="clear" w:color="auto" w:fill="auto"/>
          </w:tcPr>
          <w:p w14:paraId="2F2AF5A9" w14:textId="77777777" w:rsidR="009F45B9" w:rsidRPr="00D16B4B" w:rsidRDefault="009F45B9" w:rsidP="009F45B9">
            <w:pPr>
              <w:pStyle w:val="acctmergecolhdg"/>
              <w:spacing w:line="240" w:lineRule="auto"/>
              <w:ind w:firstLine="136"/>
              <w:rPr>
                <w:rFonts w:cs="Times New Roman"/>
                <w:b w:val="0"/>
                <w:bCs/>
                <w:szCs w:val="22"/>
              </w:rPr>
            </w:pPr>
          </w:p>
        </w:tc>
        <w:tc>
          <w:tcPr>
            <w:tcW w:w="1080" w:type="dxa"/>
            <w:shd w:val="clear" w:color="auto" w:fill="auto"/>
          </w:tcPr>
          <w:p w14:paraId="1E1F131D" w14:textId="4173A729"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w:t>
            </w:r>
            <w:r w:rsidR="00230A6F">
              <w:rPr>
                <w:rFonts w:cs="Times New Roman"/>
                <w:b w:val="0"/>
                <w:bCs/>
                <w:szCs w:val="22"/>
                <w:lang w:val="en-US" w:bidi="th-TH"/>
              </w:rPr>
              <w:t>3</w:t>
            </w:r>
          </w:p>
        </w:tc>
      </w:tr>
      <w:tr w:rsidR="00E63838" w:rsidRPr="00D16B4B" w14:paraId="6972A61B" w14:textId="77777777" w:rsidTr="006C4BCC">
        <w:trPr>
          <w:cantSplit/>
          <w:tblHeader/>
        </w:trPr>
        <w:tc>
          <w:tcPr>
            <w:tcW w:w="4320" w:type="dxa"/>
          </w:tcPr>
          <w:p w14:paraId="3CA46990" w14:textId="77777777" w:rsidR="00E63838" w:rsidRPr="00D16B4B" w:rsidRDefault="00E63838" w:rsidP="00E63838">
            <w:pPr>
              <w:spacing w:line="240" w:lineRule="auto"/>
              <w:ind w:firstLine="11"/>
              <w:rPr>
                <w:rFonts w:ascii="Times New Roman" w:hAnsi="Times New Roman" w:cs="Times New Roman"/>
                <w:sz w:val="22"/>
                <w:szCs w:val="22"/>
              </w:rPr>
            </w:pPr>
          </w:p>
        </w:tc>
        <w:tc>
          <w:tcPr>
            <w:tcW w:w="4860" w:type="dxa"/>
            <w:gridSpan w:val="7"/>
          </w:tcPr>
          <w:p w14:paraId="0A729960" w14:textId="77777777" w:rsidR="00E63838" w:rsidRPr="00D16B4B" w:rsidRDefault="00E63838" w:rsidP="00E63838">
            <w:pPr>
              <w:pStyle w:val="acctfourfigures"/>
              <w:spacing w:line="240" w:lineRule="auto"/>
              <w:ind w:firstLine="136"/>
              <w:jc w:val="center"/>
              <w:rPr>
                <w:rFonts w:cs="Times New Roman"/>
                <w:i/>
                <w:iCs/>
                <w:szCs w:val="22"/>
              </w:rPr>
            </w:pPr>
            <w:r w:rsidRPr="00D16B4B">
              <w:rPr>
                <w:rFonts w:cs="Times New Roman"/>
                <w:i/>
                <w:iCs/>
                <w:szCs w:val="22"/>
              </w:rPr>
              <w:t>(in million Baht)</w:t>
            </w:r>
          </w:p>
        </w:tc>
      </w:tr>
      <w:tr w:rsidR="00E63838" w:rsidRPr="00D16B4B" w14:paraId="583246A5" w14:textId="77777777" w:rsidTr="006C4BCC">
        <w:trPr>
          <w:cantSplit/>
        </w:trPr>
        <w:tc>
          <w:tcPr>
            <w:tcW w:w="4320" w:type="dxa"/>
          </w:tcPr>
          <w:p w14:paraId="6E5B366B" w14:textId="77777777" w:rsidR="00E63838" w:rsidRPr="00D16B4B" w:rsidRDefault="00E63838" w:rsidP="00E63838">
            <w:pPr>
              <w:spacing w:line="240" w:lineRule="auto"/>
              <w:ind w:left="195" w:hanging="184"/>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Amounts recognised in profit or loss </w:t>
            </w:r>
          </w:p>
        </w:tc>
        <w:tc>
          <w:tcPr>
            <w:tcW w:w="1080" w:type="dxa"/>
            <w:vAlign w:val="bottom"/>
          </w:tcPr>
          <w:p w14:paraId="3C439431"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0798F63E" w14:textId="77777777" w:rsidR="00E63838" w:rsidRPr="00D16B4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122B6538"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25D6CDC4" w14:textId="77777777" w:rsidR="00E63838" w:rsidRPr="00D16B4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3CA0A96D"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7A90908A" w14:textId="77777777" w:rsidR="00E63838" w:rsidRPr="00D16B4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1705E516"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r>
      <w:tr w:rsidR="00E63838" w:rsidRPr="00D16B4B" w14:paraId="16FA15E2" w14:textId="77777777" w:rsidTr="006C4BCC">
        <w:trPr>
          <w:cantSplit/>
        </w:trPr>
        <w:tc>
          <w:tcPr>
            <w:tcW w:w="4320" w:type="dxa"/>
          </w:tcPr>
          <w:p w14:paraId="1BCD16FD" w14:textId="77777777" w:rsidR="00E63838" w:rsidRPr="00D16B4B" w:rsidRDefault="00E63838" w:rsidP="00E63838">
            <w:pPr>
              <w:spacing w:line="240" w:lineRule="auto"/>
              <w:ind w:left="195" w:hanging="184"/>
              <w:rPr>
                <w:rFonts w:ascii="Times New Roman" w:hAnsi="Times New Roman" w:cs="Times New Roman"/>
                <w:sz w:val="22"/>
                <w:szCs w:val="22"/>
              </w:rPr>
            </w:pPr>
            <w:r w:rsidRPr="00D16B4B">
              <w:rPr>
                <w:rFonts w:ascii="Times New Roman" w:hAnsi="Times New Roman" w:cs="Times New Roman"/>
                <w:sz w:val="22"/>
                <w:szCs w:val="22"/>
              </w:rPr>
              <w:t>Depreciation of right-of-use assets:</w:t>
            </w:r>
          </w:p>
        </w:tc>
        <w:tc>
          <w:tcPr>
            <w:tcW w:w="1080" w:type="dxa"/>
          </w:tcPr>
          <w:p w14:paraId="25F7A2B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282AA9F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07C72DE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7F38506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E7171A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5123209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BA513E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r>
      <w:tr w:rsidR="00230A6F" w:rsidRPr="00D16B4B" w14:paraId="225EE34F" w14:textId="77777777" w:rsidTr="006C4BCC">
        <w:trPr>
          <w:cantSplit/>
        </w:trPr>
        <w:tc>
          <w:tcPr>
            <w:tcW w:w="4320" w:type="dxa"/>
          </w:tcPr>
          <w:p w14:paraId="13264E14" w14:textId="35F57395" w:rsidR="00230A6F" w:rsidRPr="00D16B4B" w:rsidRDefault="00230A6F" w:rsidP="00230A6F">
            <w:pPr>
              <w:pStyle w:val="ListParagraph"/>
              <w:numPr>
                <w:ilvl w:val="2"/>
                <w:numId w:val="28"/>
              </w:numPr>
              <w:tabs>
                <w:tab w:val="clear" w:pos="1560"/>
                <w:tab w:val="num" w:pos="1718"/>
              </w:tabs>
              <w:spacing w:line="240" w:lineRule="auto"/>
              <w:ind w:left="188" w:hanging="188"/>
              <w:rPr>
                <w:szCs w:val="22"/>
                <w:lang w:val="en-US" w:bidi="th-TH"/>
              </w:rPr>
            </w:pPr>
            <w:r w:rsidRPr="00D16B4B">
              <w:rPr>
                <w:szCs w:val="22"/>
              </w:rPr>
              <w:t>Land, buildings and improvements</w:t>
            </w:r>
          </w:p>
        </w:tc>
        <w:tc>
          <w:tcPr>
            <w:tcW w:w="1080" w:type="dxa"/>
          </w:tcPr>
          <w:p w14:paraId="3F8E19FA" w14:textId="68EDBD35"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30</w:t>
            </w:r>
          </w:p>
        </w:tc>
        <w:tc>
          <w:tcPr>
            <w:tcW w:w="180" w:type="dxa"/>
          </w:tcPr>
          <w:p w14:paraId="498754F3"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7D2D2E7" w14:textId="689667D2"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25</w:t>
            </w:r>
          </w:p>
        </w:tc>
        <w:tc>
          <w:tcPr>
            <w:tcW w:w="180" w:type="dxa"/>
          </w:tcPr>
          <w:p w14:paraId="1DF1E5F3"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40F62AF" w14:textId="6200BCAF"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48</w:t>
            </w:r>
          </w:p>
        </w:tc>
        <w:tc>
          <w:tcPr>
            <w:tcW w:w="180" w:type="dxa"/>
          </w:tcPr>
          <w:p w14:paraId="3D49B163"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F26E653" w14:textId="33490E39"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48</w:t>
            </w:r>
          </w:p>
        </w:tc>
      </w:tr>
      <w:tr w:rsidR="00230A6F" w:rsidRPr="00D16B4B" w14:paraId="10C351C4" w14:textId="77777777" w:rsidTr="006C4BCC">
        <w:trPr>
          <w:cantSplit/>
        </w:trPr>
        <w:tc>
          <w:tcPr>
            <w:tcW w:w="4320" w:type="dxa"/>
          </w:tcPr>
          <w:p w14:paraId="2D43096B" w14:textId="113CD4A6" w:rsidR="00230A6F" w:rsidRPr="00D16B4B" w:rsidRDefault="00230A6F" w:rsidP="00230A6F">
            <w:pPr>
              <w:pStyle w:val="ListParagraph"/>
              <w:numPr>
                <w:ilvl w:val="2"/>
                <w:numId w:val="28"/>
              </w:numPr>
              <w:tabs>
                <w:tab w:val="clear" w:pos="1560"/>
                <w:tab w:val="num" w:pos="1718"/>
              </w:tabs>
              <w:spacing w:line="240" w:lineRule="auto"/>
              <w:ind w:left="188" w:hanging="188"/>
              <w:rPr>
                <w:szCs w:val="22"/>
                <w:lang w:val="en-US" w:bidi="th-TH"/>
              </w:rPr>
            </w:pPr>
            <w:r w:rsidRPr="00D16B4B">
              <w:rPr>
                <w:szCs w:val="22"/>
              </w:rPr>
              <w:t>Office equipment</w:t>
            </w:r>
          </w:p>
        </w:tc>
        <w:tc>
          <w:tcPr>
            <w:tcW w:w="1080" w:type="dxa"/>
          </w:tcPr>
          <w:p w14:paraId="7FCD1ECA" w14:textId="03809AFC"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7B23322D"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048DFDD" w14:textId="1222AE03"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6</w:t>
            </w:r>
          </w:p>
        </w:tc>
        <w:tc>
          <w:tcPr>
            <w:tcW w:w="180" w:type="dxa"/>
          </w:tcPr>
          <w:p w14:paraId="56C0C9F8"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D112123" w14:textId="7D4047B5"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53100B9"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3F59E36" w14:textId="40A2AA5F"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w:t>
            </w:r>
          </w:p>
        </w:tc>
      </w:tr>
      <w:tr w:rsidR="00230A6F" w:rsidRPr="00D16B4B" w14:paraId="4A865B48" w14:textId="77777777" w:rsidTr="006C4BCC">
        <w:trPr>
          <w:cantSplit/>
        </w:trPr>
        <w:tc>
          <w:tcPr>
            <w:tcW w:w="4320" w:type="dxa"/>
          </w:tcPr>
          <w:p w14:paraId="1987956F" w14:textId="0FF25114" w:rsidR="00230A6F" w:rsidRPr="00D16B4B" w:rsidRDefault="00230A6F" w:rsidP="00230A6F">
            <w:pPr>
              <w:pStyle w:val="ListParagraph"/>
              <w:numPr>
                <w:ilvl w:val="2"/>
                <w:numId w:val="28"/>
              </w:numPr>
              <w:tabs>
                <w:tab w:val="clear" w:pos="1560"/>
                <w:tab w:val="num" w:pos="1718"/>
              </w:tabs>
              <w:spacing w:line="240" w:lineRule="auto"/>
              <w:ind w:left="188" w:hanging="188"/>
              <w:rPr>
                <w:szCs w:val="22"/>
              </w:rPr>
            </w:pPr>
            <w:r w:rsidRPr="006E55B9">
              <w:rPr>
                <w:szCs w:val="22"/>
              </w:rPr>
              <w:t>Tools and equipment</w:t>
            </w:r>
          </w:p>
        </w:tc>
        <w:tc>
          <w:tcPr>
            <w:tcW w:w="1080" w:type="dxa"/>
          </w:tcPr>
          <w:p w14:paraId="017C8497" w14:textId="77C66B44"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r>
              <w:rPr>
                <w:rFonts w:ascii="Times New Roman" w:hAnsi="Times New Roman" w:cs="Times New Roman"/>
                <w:sz w:val="22"/>
                <w:szCs w:val="22"/>
                <w:lang w:val="en-GB" w:bidi="ar-SA"/>
              </w:rPr>
              <w:t>5</w:t>
            </w:r>
          </w:p>
        </w:tc>
        <w:tc>
          <w:tcPr>
            <w:tcW w:w="180" w:type="dxa"/>
          </w:tcPr>
          <w:p w14:paraId="20F7505A" w14:textId="77777777"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p>
        </w:tc>
        <w:tc>
          <w:tcPr>
            <w:tcW w:w="1080" w:type="dxa"/>
          </w:tcPr>
          <w:p w14:paraId="4AD248B7" w14:textId="2BCB63DA"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03C666B" w14:textId="77777777"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p>
        </w:tc>
        <w:tc>
          <w:tcPr>
            <w:tcW w:w="1080" w:type="dxa"/>
          </w:tcPr>
          <w:p w14:paraId="2831CF12" w14:textId="08AE8FB2"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E1A1DC" w14:textId="77777777"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p>
        </w:tc>
        <w:tc>
          <w:tcPr>
            <w:tcW w:w="1080" w:type="dxa"/>
          </w:tcPr>
          <w:p w14:paraId="000B3F41" w14:textId="22BEB18F" w:rsidR="00230A6F" w:rsidRP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230A6F" w:rsidRPr="00D16B4B" w14:paraId="0DD6131C" w14:textId="77777777" w:rsidTr="006C4BCC">
        <w:trPr>
          <w:cantSplit/>
        </w:trPr>
        <w:tc>
          <w:tcPr>
            <w:tcW w:w="4320" w:type="dxa"/>
          </w:tcPr>
          <w:p w14:paraId="30247F01" w14:textId="77777777" w:rsidR="00230A6F" w:rsidRPr="00D16B4B" w:rsidRDefault="00230A6F" w:rsidP="00230A6F">
            <w:pPr>
              <w:pStyle w:val="ListParagraph"/>
              <w:numPr>
                <w:ilvl w:val="2"/>
                <w:numId w:val="28"/>
              </w:numPr>
              <w:tabs>
                <w:tab w:val="clear" w:pos="1560"/>
                <w:tab w:val="num" w:pos="1718"/>
              </w:tabs>
              <w:spacing w:line="240" w:lineRule="auto"/>
              <w:ind w:left="188" w:hanging="188"/>
              <w:rPr>
                <w:szCs w:val="22"/>
                <w:lang w:val="en-US" w:bidi="th-TH"/>
              </w:rPr>
            </w:pPr>
            <w:r w:rsidRPr="00D16B4B">
              <w:rPr>
                <w:szCs w:val="22"/>
                <w:lang w:val="en-US" w:bidi="th-TH"/>
              </w:rPr>
              <w:t>Vehicles</w:t>
            </w:r>
          </w:p>
        </w:tc>
        <w:tc>
          <w:tcPr>
            <w:tcW w:w="1080" w:type="dxa"/>
          </w:tcPr>
          <w:p w14:paraId="0329290D" w14:textId="41E0D94E"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33</w:t>
            </w:r>
          </w:p>
        </w:tc>
        <w:tc>
          <w:tcPr>
            <w:tcW w:w="180" w:type="dxa"/>
          </w:tcPr>
          <w:p w14:paraId="5D188979"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15ED82E" w14:textId="0F4BD52D"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34</w:t>
            </w:r>
          </w:p>
        </w:tc>
        <w:tc>
          <w:tcPr>
            <w:tcW w:w="180" w:type="dxa"/>
          </w:tcPr>
          <w:p w14:paraId="7E98126E"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B080F3B" w14:textId="7B0F3611"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12</w:t>
            </w:r>
          </w:p>
        </w:tc>
        <w:tc>
          <w:tcPr>
            <w:tcW w:w="180" w:type="dxa"/>
          </w:tcPr>
          <w:p w14:paraId="6F3D1B47"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64C72A0" w14:textId="28C1CB99"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12</w:t>
            </w:r>
          </w:p>
        </w:tc>
      </w:tr>
      <w:tr w:rsidR="00230A6F" w:rsidRPr="00D16B4B" w14:paraId="27455E6C" w14:textId="77777777" w:rsidTr="006C4BCC">
        <w:trPr>
          <w:cantSplit/>
        </w:trPr>
        <w:tc>
          <w:tcPr>
            <w:tcW w:w="4320" w:type="dxa"/>
          </w:tcPr>
          <w:p w14:paraId="68A7C860" w14:textId="77777777" w:rsidR="00230A6F" w:rsidRPr="00D16B4B" w:rsidRDefault="00230A6F" w:rsidP="00230A6F">
            <w:pPr>
              <w:spacing w:line="240" w:lineRule="auto"/>
              <w:ind w:left="195" w:hanging="184"/>
              <w:rPr>
                <w:rFonts w:ascii="Times New Roman" w:hAnsi="Times New Roman" w:cs="Times New Roman"/>
                <w:sz w:val="22"/>
                <w:szCs w:val="22"/>
              </w:rPr>
            </w:pPr>
            <w:r w:rsidRPr="00D16B4B">
              <w:rPr>
                <w:rFonts w:ascii="Times New Roman" w:hAnsi="Times New Roman" w:cs="Times New Roman"/>
                <w:sz w:val="22"/>
                <w:szCs w:val="22"/>
              </w:rPr>
              <w:t xml:space="preserve">Interest on lease liabilities </w:t>
            </w:r>
          </w:p>
        </w:tc>
        <w:tc>
          <w:tcPr>
            <w:tcW w:w="1080" w:type="dxa"/>
          </w:tcPr>
          <w:p w14:paraId="07BEF55A" w14:textId="382AB3AB"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43D73571"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22A0F49" w14:textId="3C7A8996"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11</w:t>
            </w:r>
          </w:p>
        </w:tc>
        <w:tc>
          <w:tcPr>
            <w:tcW w:w="180" w:type="dxa"/>
          </w:tcPr>
          <w:p w14:paraId="12993831"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B0D6D05" w14:textId="50367CA0"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6</w:t>
            </w:r>
          </w:p>
        </w:tc>
        <w:tc>
          <w:tcPr>
            <w:tcW w:w="180" w:type="dxa"/>
          </w:tcPr>
          <w:p w14:paraId="6D1C1BA6"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A5DB067" w14:textId="4D409F55"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8</w:t>
            </w:r>
          </w:p>
        </w:tc>
      </w:tr>
      <w:tr w:rsidR="00230A6F" w:rsidRPr="00D16B4B" w14:paraId="4BFFA1DA" w14:textId="77777777" w:rsidTr="006C4BCC">
        <w:trPr>
          <w:cantSplit/>
        </w:trPr>
        <w:tc>
          <w:tcPr>
            <w:tcW w:w="4320" w:type="dxa"/>
          </w:tcPr>
          <w:p w14:paraId="2B442A81" w14:textId="77777777" w:rsidR="00230A6F" w:rsidRPr="00D16B4B" w:rsidRDefault="00230A6F" w:rsidP="00230A6F">
            <w:pPr>
              <w:spacing w:line="240" w:lineRule="auto"/>
              <w:ind w:left="195" w:hanging="184"/>
              <w:rPr>
                <w:rFonts w:ascii="Times New Roman" w:hAnsi="Times New Roman" w:cs="Times New Roman"/>
                <w:sz w:val="22"/>
                <w:szCs w:val="22"/>
              </w:rPr>
            </w:pPr>
            <w:r w:rsidRPr="00D16B4B">
              <w:rPr>
                <w:rFonts w:ascii="Times New Roman" w:hAnsi="Times New Roman" w:cs="Times New Roman"/>
                <w:sz w:val="22"/>
                <w:szCs w:val="22"/>
              </w:rPr>
              <w:t>Expenses relating to short-term leases and leases of low-value assets</w:t>
            </w:r>
          </w:p>
        </w:tc>
        <w:tc>
          <w:tcPr>
            <w:tcW w:w="1080" w:type="dxa"/>
          </w:tcPr>
          <w:p w14:paraId="5814AE77" w14:textId="77777777" w:rsidR="00230A6F"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5C844E76" w14:textId="4268CF22"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28</w:t>
            </w:r>
          </w:p>
        </w:tc>
        <w:tc>
          <w:tcPr>
            <w:tcW w:w="180" w:type="dxa"/>
          </w:tcPr>
          <w:p w14:paraId="5AC2E29A"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DD339CB"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F998C4E" w14:textId="0B5D0C6C"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33</w:t>
            </w:r>
          </w:p>
        </w:tc>
        <w:tc>
          <w:tcPr>
            <w:tcW w:w="180" w:type="dxa"/>
          </w:tcPr>
          <w:p w14:paraId="10A847AF"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5F68E04"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9D5E1DC" w14:textId="275776FB"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D465E2B"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BB871F5" w14:textId="77777777"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32BE5CEC" w14:textId="2DF8A902" w:rsidR="00230A6F" w:rsidRPr="00D16B4B" w:rsidRDefault="00230A6F" w:rsidP="002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w:t>
            </w:r>
          </w:p>
        </w:tc>
      </w:tr>
    </w:tbl>
    <w:p w14:paraId="695A138F" w14:textId="77777777" w:rsidR="009A7444" w:rsidRPr="00D16B4B" w:rsidRDefault="009A7444" w:rsidP="009A7444">
      <w:pPr>
        <w:spacing w:line="240" w:lineRule="auto"/>
        <w:ind w:left="547"/>
        <w:jc w:val="both"/>
        <w:rPr>
          <w:rFonts w:ascii="Times New Roman" w:hAnsi="Times New Roman" w:cs="Times New Roman"/>
          <w:sz w:val="22"/>
          <w:szCs w:val="22"/>
        </w:rPr>
      </w:pPr>
    </w:p>
    <w:p w14:paraId="05602BBD" w14:textId="48D1860C" w:rsidR="000E2B17" w:rsidRPr="00D16B4B" w:rsidRDefault="000F5DDF" w:rsidP="000E2B17">
      <w:pPr>
        <w:spacing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w:t>
      </w:r>
      <w:r w:rsidR="00740C98" w:rsidRPr="00D16B4B">
        <w:rPr>
          <w:rFonts w:ascii="Times New Roman" w:hAnsi="Times New Roman" w:cs="Times New Roman"/>
          <w:sz w:val="22"/>
          <w:szCs w:val="22"/>
        </w:rPr>
        <w:t>202</w:t>
      </w:r>
      <w:r w:rsidR="008614C9">
        <w:rPr>
          <w:rFonts w:ascii="Times New Roman" w:hAnsi="Times New Roman" w:cs="Times New Roman"/>
          <w:sz w:val="22"/>
          <w:szCs w:val="22"/>
        </w:rPr>
        <w:t>4</w:t>
      </w:r>
      <w:r w:rsidRPr="00D16B4B">
        <w:rPr>
          <w:rFonts w:ascii="Times New Roman" w:hAnsi="Times New Roman" w:cs="Times New Roman"/>
          <w:sz w:val="22"/>
          <w:szCs w:val="22"/>
        </w:rPr>
        <w:t>, total cash outflow for leases of the Group and the Company were Bah</w:t>
      </w:r>
      <w:r w:rsidR="00971CC8" w:rsidRPr="00D16B4B">
        <w:rPr>
          <w:rFonts w:ascii="Times New Roman" w:hAnsi="Times New Roman" w:cs="Times New Roman"/>
          <w:sz w:val="22"/>
          <w:szCs w:val="22"/>
        </w:rPr>
        <w:t xml:space="preserve">t </w:t>
      </w:r>
      <w:r w:rsidR="00B613F8">
        <w:rPr>
          <w:rFonts w:ascii="Times New Roman" w:hAnsi="Times New Roman" w:cs="Times New Roman"/>
          <w:sz w:val="22"/>
          <w:szCs w:val="22"/>
        </w:rPr>
        <w:t>140</w:t>
      </w:r>
      <w:r w:rsidR="000E2B17"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million and Baht </w:t>
      </w:r>
      <w:r w:rsidR="00740C98" w:rsidRPr="00D16B4B">
        <w:rPr>
          <w:rFonts w:ascii="Times New Roman" w:hAnsi="Times New Roman" w:cs="Times New Roman"/>
          <w:sz w:val="22"/>
          <w:szCs w:val="22"/>
        </w:rPr>
        <w:t>69</w:t>
      </w:r>
      <w:r w:rsidR="00971CC8" w:rsidRPr="00D16B4B">
        <w:rPr>
          <w:rFonts w:ascii="Times New Roman" w:hAnsi="Times New Roman" w:cs="Times New Roman"/>
          <w:sz w:val="22"/>
          <w:szCs w:val="22"/>
        </w:rPr>
        <w:t xml:space="preserve"> </w:t>
      </w:r>
      <w:r w:rsidRPr="00D16B4B">
        <w:rPr>
          <w:rFonts w:ascii="Times New Roman" w:hAnsi="Times New Roman" w:cs="Times New Roman"/>
          <w:sz w:val="22"/>
          <w:szCs w:val="22"/>
        </w:rPr>
        <w:t>million, respectively</w:t>
      </w:r>
      <w:r w:rsidR="000E2B17" w:rsidRPr="00D16B4B">
        <w:rPr>
          <w:rFonts w:ascii="Times New Roman" w:hAnsi="Times New Roman" w:cs="Times New Roman"/>
          <w:sz w:val="22"/>
          <w:szCs w:val="22"/>
        </w:rPr>
        <w:t xml:space="preserve"> </w:t>
      </w:r>
      <w:r w:rsidR="000E2B17"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8614C9">
        <w:rPr>
          <w:rFonts w:ascii="Times New Roman" w:hAnsi="Times New Roman" w:cs="Times New Roman"/>
          <w:i/>
          <w:iCs/>
          <w:sz w:val="22"/>
          <w:szCs w:val="22"/>
        </w:rPr>
        <w:t>3</w:t>
      </w:r>
      <w:r w:rsidR="000E2B17" w:rsidRPr="00D16B4B">
        <w:rPr>
          <w:rFonts w:ascii="Times New Roman" w:hAnsi="Times New Roman" w:cs="Times New Roman"/>
          <w:i/>
          <w:iCs/>
          <w:sz w:val="22"/>
          <w:szCs w:val="22"/>
        </w:rPr>
        <w:t xml:space="preserve">: Baht </w:t>
      </w:r>
      <w:r w:rsidR="008614C9">
        <w:rPr>
          <w:rFonts w:ascii="Times New Roman" w:hAnsi="Times New Roman" w:cs="Times New Roman"/>
          <w:i/>
          <w:iCs/>
          <w:sz w:val="22"/>
          <w:szCs w:val="22"/>
        </w:rPr>
        <w:t>142</w:t>
      </w:r>
      <w:r w:rsidR="000E2B17" w:rsidRPr="00D16B4B">
        <w:rPr>
          <w:rFonts w:ascii="Times New Roman" w:hAnsi="Times New Roman" w:cs="Times New Roman"/>
          <w:i/>
          <w:iCs/>
          <w:sz w:val="22"/>
          <w:szCs w:val="22"/>
        </w:rPr>
        <w:t xml:space="preserve"> million and Baht </w:t>
      </w:r>
      <w:r w:rsidR="00547F11">
        <w:rPr>
          <w:rFonts w:ascii="Times New Roman" w:hAnsi="Times New Roman" w:cs="Times New Roman"/>
          <w:i/>
          <w:iCs/>
          <w:sz w:val="22"/>
          <w:szCs w:val="22"/>
        </w:rPr>
        <w:t>69</w:t>
      </w:r>
      <w:r w:rsidR="000E2B17" w:rsidRPr="00D16B4B">
        <w:rPr>
          <w:rFonts w:ascii="Times New Roman" w:hAnsi="Times New Roman" w:cs="Times New Roman"/>
          <w:i/>
          <w:iCs/>
          <w:sz w:val="22"/>
          <w:szCs w:val="22"/>
        </w:rPr>
        <w:t xml:space="preserve"> million, respectively).</w:t>
      </w:r>
    </w:p>
    <w:p w14:paraId="73F9B541" w14:textId="77777777" w:rsidR="00095BB3" w:rsidRPr="00D16B4B" w:rsidRDefault="00095BB3" w:rsidP="000E2B17">
      <w:pPr>
        <w:pStyle w:val="BodyText"/>
        <w:spacing w:after="0" w:line="240" w:lineRule="auto"/>
        <w:jc w:val="both"/>
        <w:rPr>
          <w:rFonts w:ascii="Times New Roman" w:hAnsi="Times New Roman" w:cs="Times New Roman"/>
          <w:sz w:val="22"/>
          <w:szCs w:val="22"/>
        </w:rPr>
      </w:pPr>
    </w:p>
    <w:p w14:paraId="48749AEE" w14:textId="2EE86602" w:rsidR="00095BB3" w:rsidRPr="00D16B4B" w:rsidRDefault="00F743F3"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Intangible assets</w:t>
      </w:r>
    </w:p>
    <w:p w14:paraId="3C687361" w14:textId="77777777" w:rsidR="00277189" w:rsidRPr="00D16B4B"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4320"/>
        <w:gridCol w:w="990"/>
        <w:gridCol w:w="236"/>
        <w:gridCol w:w="34"/>
        <w:gridCol w:w="977"/>
        <w:gridCol w:w="13"/>
        <w:gridCol w:w="256"/>
        <w:gridCol w:w="14"/>
        <w:gridCol w:w="990"/>
        <w:gridCol w:w="270"/>
        <w:gridCol w:w="1260"/>
      </w:tblGrid>
      <w:tr w:rsidR="00B76E57" w:rsidRPr="00D16B4B" w14:paraId="17204CE0" w14:textId="77777777" w:rsidTr="00717F8D">
        <w:tc>
          <w:tcPr>
            <w:tcW w:w="4320" w:type="dxa"/>
          </w:tcPr>
          <w:p w14:paraId="0E1F1EB1"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47" w:firstLine="9"/>
              <w:jc w:val="both"/>
              <w:rPr>
                <w:rFonts w:ascii="Times New Roman" w:hAnsi="Times New Roman" w:cs="Times New Roman"/>
                <w:b/>
                <w:bCs/>
                <w:i/>
                <w:iCs/>
                <w:sz w:val="22"/>
                <w:szCs w:val="22"/>
              </w:rPr>
            </w:pPr>
          </w:p>
        </w:tc>
        <w:tc>
          <w:tcPr>
            <w:tcW w:w="3510" w:type="dxa"/>
            <w:gridSpan w:val="8"/>
          </w:tcPr>
          <w:p w14:paraId="5AE92698"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3D7A7B32"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1ED50F2C"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Consolidated financial statements</w:t>
            </w:r>
          </w:p>
        </w:tc>
        <w:tc>
          <w:tcPr>
            <w:tcW w:w="270" w:type="dxa"/>
          </w:tcPr>
          <w:p w14:paraId="6EB3D4F0"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03FCDFBF"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jc w:val="center"/>
              <w:rPr>
                <w:rFonts w:ascii="Times New Roman" w:hAnsi="Times New Roman" w:cs="Times New Roman"/>
                <w:b/>
                <w:bCs/>
                <w:sz w:val="22"/>
                <w:szCs w:val="22"/>
              </w:rPr>
            </w:pPr>
            <w:r w:rsidRPr="00D16B4B">
              <w:rPr>
                <w:rFonts w:ascii="Times New Roman" w:hAnsi="Times New Roman" w:cs="Times New Roman"/>
                <w:b/>
                <w:bCs/>
                <w:sz w:val="22"/>
                <w:szCs w:val="22"/>
              </w:rPr>
              <w:t>Separate financial statements</w:t>
            </w:r>
          </w:p>
        </w:tc>
      </w:tr>
      <w:tr w:rsidR="001D1C62" w:rsidRPr="00D16B4B" w14:paraId="281AA08A" w14:textId="77777777" w:rsidTr="00717F8D">
        <w:tc>
          <w:tcPr>
            <w:tcW w:w="4320" w:type="dxa"/>
          </w:tcPr>
          <w:p w14:paraId="4D31E07A"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0D7D7D84"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Software</w:t>
            </w:r>
          </w:p>
        </w:tc>
        <w:tc>
          <w:tcPr>
            <w:tcW w:w="236" w:type="dxa"/>
          </w:tcPr>
          <w:p w14:paraId="2244F896"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B015ED8"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EA061D5"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9D5E84B"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5E3D5CC3"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731C84AC"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Software</w:t>
            </w:r>
          </w:p>
        </w:tc>
      </w:tr>
      <w:tr w:rsidR="00913DAF" w:rsidRPr="00D16B4B" w14:paraId="78AF20B6" w14:textId="77777777" w:rsidTr="00717F8D">
        <w:tc>
          <w:tcPr>
            <w:tcW w:w="4320" w:type="dxa"/>
          </w:tcPr>
          <w:p w14:paraId="208D90E5"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71FC74F5"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License</w:t>
            </w:r>
          </w:p>
        </w:tc>
        <w:tc>
          <w:tcPr>
            <w:tcW w:w="236" w:type="dxa"/>
          </w:tcPr>
          <w:p w14:paraId="7D1FDE0D"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A968D16"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CAF6248"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F5A1D1A"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7F1B4A14"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54F5E716"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License</w:t>
            </w:r>
          </w:p>
        </w:tc>
      </w:tr>
      <w:tr w:rsidR="00913DAF" w:rsidRPr="00D16B4B" w14:paraId="1A04C3AC" w14:textId="77777777" w:rsidTr="00717F8D">
        <w:tc>
          <w:tcPr>
            <w:tcW w:w="4320" w:type="dxa"/>
          </w:tcPr>
          <w:p w14:paraId="7186F1A2"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60F0B615"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and others</w:t>
            </w:r>
          </w:p>
        </w:tc>
        <w:tc>
          <w:tcPr>
            <w:tcW w:w="236" w:type="dxa"/>
          </w:tcPr>
          <w:p w14:paraId="0D862291"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6DE8CD78"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r w:rsidRPr="00D16B4B">
              <w:rPr>
                <w:rFonts w:ascii="Times New Roman" w:hAnsi="Times New Roman" w:cs="Times New Roman"/>
                <w:sz w:val="22"/>
                <w:szCs w:val="22"/>
              </w:rPr>
              <w:t>Goodwill</w:t>
            </w:r>
          </w:p>
        </w:tc>
        <w:tc>
          <w:tcPr>
            <w:tcW w:w="269" w:type="dxa"/>
            <w:gridSpan w:val="2"/>
          </w:tcPr>
          <w:p w14:paraId="171F68A9"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2AFEDCCF"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sz w:val="22"/>
                <w:szCs w:val="22"/>
              </w:rPr>
            </w:pPr>
            <w:r w:rsidRPr="00D16B4B">
              <w:rPr>
                <w:rFonts w:ascii="Times New Roman" w:hAnsi="Times New Roman" w:cs="Times New Roman"/>
                <w:sz w:val="22"/>
                <w:szCs w:val="22"/>
              </w:rPr>
              <w:t>Total</w:t>
            </w:r>
          </w:p>
        </w:tc>
        <w:tc>
          <w:tcPr>
            <w:tcW w:w="270" w:type="dxa"/>
          </w:tcPr>
          <w:p w14:paraId="0E69BAA2"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09298CA1"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and others</w:t>
            </w:r>
          </w:p>
        </w:tc>
      </w:tr>
      <w:tr w:rsidR="00B76E57" w:rsidRPr="00D16B4B" w14:paraId="01B908C2" w14:textId="77777777" w:rsidTr="00717F8D">
        <w:tc>
          <w:tcPr>
            <w:tcW w:w="4320" w:type="dxa"/>
          </w:tcPr>
          <w:p w14:paraId="43D36664"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5040" w:type="dxa"/>
            <w:gridSpan w:val="10"/>
          </w:tcPr>
          <w:p w14:paraId="200BDA0E"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left" w:pos="772"/>
              </w:tabs>
              <w:ind w:left="-108" w:right="-108"/>
              <w:jc w:val="center"/>
              <w:rPr>
                <w:rFonts w:ascii="Times New Roman" w:hAnsi="Times New Roman" w:cs="Times New Roman"/>
                <w:i/>
                <w:iCs/>
                <w:sz w:val="22"/>
                <w:szCs w:val="22"/>
              </w:rPr>
            </w:pPr>
            <w:r w:rsidRPr="00D16B4B">
              <w:rPr>
                <w:rFonts w:ascii="Times New Roman" w:hAnsi="Times New Roman" w:cs="Times New Roman"/>
                <w:i/>
                <w:iCs/>
                <w:sz w:val="22"/>
                <w:szCs w:val="22"/>
              </w:rPr>
              <w:t>(in million Baht)</w:t>
            </w:r>
          </w:p>
        </w:tc>
      </w:tr>
      <w:tr w:rsidR="00B76E57" w:rsidRPr="00D16B4B" w14:paraId="6F7210EE" w14:textId="77777777" w:rsidTr="00717F8D">
        <w:trPr>
          <w:trHeight w:val="74"/>
        </w:trPr>
        <w:tc>
          <w:tcPr>
            <w:tcW w:w="4320" w:type="dxa"/>
          </w:tcPr>
          <w:p w14:paraId="32919A66"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Cost</w:t>
            </w:r>
          </w:p>
        </w:tc>
        <w:tc>
          <w:tcPr>
            <w:tcW w:w="990" w:type="dxa"/>
          </w:tcPr>
          <w:p w14:paraId="16DCFD12"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36E566FE"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19ACF4BE"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1B35E807"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7E13278F" w14:textId="77777777" w:rsidR="00B76E57" w:rsidRPr="00D16B4B" w:rsidRDefault="00B76E57" w:rsidP="0014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3FE1A30B"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E38ADD8"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3C2F98" w:rsidRPr="00D16B4B" w14:paraId="3B815ECC" w14:textId="77777777" w:rsidTr="00717F8D">
        <w:trPr>
          <w:trHeight w:val="74"/>
        </w:trPr>
        <w:tc>
          <w:tcPr>
            <w:tcW w:w="4320" w:type="dxa"/>
            <w:vAlign w:val="bottom"/>
          </w:tcPr>
          <w:p w14:paraId="06007606" w14:textId="0BBA2C56"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D16B4B">
              <w:rPr>
                <w:rFonts w:ascii="Times New Roman" w:hAnsi="Times New Roman" w:cs="Times New Roman"/>
                <w:sz w:val="22"/>
                <w:szCs w:val="22"/>
              </w:rPr>
              <w:t>At 1 January 202</w:t>
            </w:r>
            <w:r>
              <w:rPr>
                <w:rFonts w:ascii="Times New Roman" w:hAnsi="Times New Roman" w:cs="Times New Roman"/>
                <w:sz w:val="22"/>
                <w:szCs w:val="22"/>
              </w:rPr>
              <w:t>3</w:t>
            </w:r>
          </w:p>
        </w:tc>
        <w:tc>
          <w:tcPr>
            <w:tcW w:w="990" w:type="dxa"/>
          </w:tcPr>
          <w:p w14:paraId="5ABC6585" w14:textId="7F8E6341"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84514F">
              <w:rPr>
                <w:rFonts w:ascii="Times New Roman" w:hAnsi="Times New Roman" w:cs="Times New Roman"/>
                <w:sz w:val="22"/>
                <w:szCs w:val="22"/>
              </w:rPr>
              <w:t>254</w:t>
            </w:r>
          </w:p>
        </w:tc>
        <w:tc>
          <w:tcPr>
            <w:tcW w:w="270" w:type="dxa"/>
            <w:gridSpan w:val="2"/>
          </w:tcPr>
          <w:p w14:paraId="088F9901" w14:textId="77777777"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7ED6E3E" w14:textId="773CB234"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84514F">
              <w:rPr>
                <w:rFonts w:ascii="Times New Roman" w:hAnsi="Times New Roman" w:cs="Times New Roman"/>
                <w:sz w:val="22"/>
                <w:szCs w:val="22"/>
              </w:rPr>
              <w:t>99</w:t>
            </w:r>
          </w:p>
        </w:tc>
        <w:tc>
          <w:tcPr>
            <w:tcW w:w="270" w:type="dxa"/>
            <w:gridSpan w:val="2"/>
          </w:tcPr>
          <w:p w14:paraId="3AAB00D0" w14:textId="77777777"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D4AFF8E" w14:textId="4003773B"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84514F">
              <w:rPr>
                <w:rFonts w:ascii="Times New Roman" w:hAnsi="Times New Roman" w:cs="Times New Roman"/>
                <w:sz w:val="22"/>
                <w:szCs w:val="22"/>
              </w:rPr>
              <w:t>353</w:t>
            </w:r>
          </w:p>
        </w:tc>
        <w:tc>
          <w:tcPr>
            <w:tcW w:w="270" w:type="dxa"/>
          </w:tcPr>
          <w:p w14:paraId="513ADC2D" w14:textId="77777777"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A1D9246" w14:textId="0954B871"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sz w:val="22"/>
                <w:szCs w:val="22"/>
              </w:rPr>
            </w:pPr>
            <w:r w:rsidRPr="0084514F">
              <w:rPr>
                <w:rFonts w:ascii="Times New Roman" w:hAnsi="Times New Roman" w:cs="Times New Roman"/>
                <w:sz w:val="22"/>
                <w:szCs w:val="22"/>
              </w:rPr>
              <w:t>117</w:t>
            </w:r>
          </w:p>
        </w:tc>
      </w:tr>
      <w:tr w:rsidR="003C2F98" w:rsidRPr="00D16B4B" w14:paraId="6D6D6FAD" w14:textId="77777777" w:rsidTr="00717F8D">
        <w:trPr>
          <w:trHeight w:val="74"/>
        </w:trPr>
        <w:tc>
          <w:tcPr>
            <w:tcW w:w="4320" w:type="dxa"/>
          </w:tcPr>
          <w:p w14:paraId="6D1E8A01" w14:textId="3B4C7476"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Additions</w:t>
            </w:r>
          </w:p>
        </w:tc>
        <w:tc>
          <w:tcPr>
            <w:tcW w:w="990" w:type="dxa"/>
          </w:tcPr>
          <w:p w14:paraId="47A136A8" w14:textId="4727F034"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gridSpan w:val="2"/>
          </w:tcPr>
          <w:p w14:paraId="0EBAB343"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B7BB7DB" w14:textId="6A80B324"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44490DF9"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A9D2E3" w14:textId="59517659"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tcPr>
          <w:p w14:paraId="2B0C289B"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0C7E897E" w14:textId="026A1D6D"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1</w:t>
            </w:r>
          </w:p>
        </w:tc>
      </w:tr>
      <w:tr w:rsidR="003C2F98" w:rsidRPr="00D16B4B" w14:paraId="7108AD42" w14:textId="77777777" w:rsidTr="00717F8D">
        <w:trPr>
          <w:trHeight w:val="74"/>
        </w:trPr>
        <w:tc>
          <w:tcPr>
            <w:tcW w:w="4320" w:type="dxa"/>
          </w:tcPr>
          <w:p w14:paraId="1A6235F0" w14:textId="09E3CFE3"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Pr>
          <w:p w14:paraId="44BBF5DB" w14:textId="27BEA928"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gridSpan w:val="2"/>
          </w:tcPr>
          <w:p w14:paraId="79D398D7"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459B587B" w14:textId="477065BE"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739E4192"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946648B" w14:textId="0638DD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tcPr>
          <w:p w14:paraId="3C8BEE8E"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F4B910E" w14:textId="232D3A45"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(3)</w:t>
            </w:r>
          </w:p>
        </w:tc>
      </w:tr>
      <w:tr w:rsidR="003C2F98" w:rsidRPr="00D16B4B" w14:paraId="41263B0D" w14:textId="77777777" w:rsidTr="00717F8D">
        <w:tc>
          <w:tcPr>
            <w:tcW w:w="4320" w:type="dxa"/>
            <w:vAlign w:val="center"/>
          </w:tcPr>
          <w:p w14:paraId="6CDB9047" w14:textId="3A20D76F"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At 31 December 202</w:t>
            </w:r>
            <w:r>
              <w:rPr>
                <w:rFonts w:ascii="Times New Roman" w:hAnsi="Times New Roman" w:cs="Times New Roman"/>
                <w:b/>
                <w:bCs/>
                <w:sz w:val="22"/>
                <w:szCs w:val="22"/>
              </w:rPr>
              <w:t>3</w:t>
            </w:r>
            <w:r w:rsidRPr="00D16B4B">
              <w:rPr>
                <w:rFonts w:ascii="Times New Roman" w:hAnsi="Times New Roman" w:cs="Times New Roman"/>
                <w:b/>
                <w:bCs/>
                <w:sz w:val="22"/>
                <w:szCs w:val="22"/>
              </w:rPr>
              <w:t xml:space="preserve"> and 1 January 202</w:t>
            </w:r>
            <w:r>
              <w:rPr>
                <w:rFonts w:ascii="Times New Roman" w:hAnsi="Times New Roman" w:cs="Times New Roman"/>
                <w:b/>
                <w:bCs/>
                <w:sz w:val="22"/>
                <w:szCs w:val="22"/>
              </w:rPr>
              <w:t>4</w:t>
            </w:r>
          </w:p>
        </w:tc>
        <w:tc>
          <w:tcPr>
            <w:tcW w:w="990" w:type="dxa"/>
            <w:tcBorders>
              <w:top w:val="single" w:sz="4" w:space="0" w:color="auto"/>
            </w:tcBorders>
          </w:tcPr>
          <w:p w14:paraId="3E3AD6EC" w14:textId="3C6673A3"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256</w:t>
            </w:r>
          </w:p>
        </w:tc>
        <w:tc>
          <w:tcPr>
            <w:tcW w:w="270" w:type="dxa"/>
            <w:gridSpan w:val="2"/>
          </w:tcPr>
          <w:p w14:paraId="7254018F"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1BCCC562" w14:textId="5A365AE1"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99</w:t>
            </w:r>
          </w:p>
        </w:tc>
        <w:tc>
          <w:tcPr>
            <w:tcW w:w="270" w:type="dxa"/>
            <w:gridSpan w:val="2"/>
          </w:tcPr>
          <w:p w14:paraId="19BD12F3"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058CBFA9" w14:textId="03A628EB"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355</w:t>
            </w:r>
          </w:p>
        </w:tc>
        <w:tc>
          <w:tcPr>
            <w:tcW w:w="270" w:type="dxa"/>
          </w:tcPr>
          <w:p w14:paraId="03A15F89"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60DAB387" w14:textId="1283A00C"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D16B4B">
              <w:rPr>
                <w:rFonts w:ascii="Times New Roman" w:hAnsi="Times New Roman" w:cs="Times New Roman"/>
                <w:b/>
                <w:bCs/>
                <w:sz w:val="22"/>
                <w:szCs w:val="22"/>
              </w:rPr>
              <w:t>11</w:t>
            </w:r>
            <w:r>
              <w:rPr>
                <w:rFonts w:ascii="Times New Roman" w:hAnsi="Times New Roman" w:cs="Times New Roman"/>
                <w:b/>
                <w:bCs/>
                <w:sz w:val="22"/>
                <w:szCs w:val="22"/>
              </w:rPr>
              <w:t>5</w:t>
            </w:r>
          </w:p>
        </w:tc>
      </w:tr>
      <w:tr w:rsidR="00971CC8" w:rsidRPr="00D16B4B" w14:paraId="4CBF27F4" w14:textId="77777777" w:rsidTr="00717F8D">
        <w:tc>
          <w:tcPr>
            <w:tcW w:w="4320" w:type="dxa"/>
            <w:tcBorders>
              <w:top w:val="nil"/>
              <w:left w:val="nil"/>
              <w:bottom w:val="nil"/>
              <w:right w:val="nil"/>
            </w:tcBorders>
          </w:tcPr>
          <w:p w14:paraId="72B448F9"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Additions</w:t>
            </w:r>
          </w:p>
        </w:tc>
        <w:tc>
          <w:tcPr>
            <w:tcW w:w="990" w:type="dxa"/>
            <w:tcBorders>
              <w:top w:val="nil"/>
              <w:left w:val="nil"/>
              <w:bottom w:val="nil"/>
              <w:right w:val="nil"/>
            </w:tcBorders>
          </w:tcPr>
          <w:p w14:paraId="09605DD7" w14:textId="3954BC9A" w:rsidR="00971CC8" w:rsidRPr="00D16B4B" w:rsidRDefault="003C2F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Borders>
              <w:top w:val="nil"/>
              <w:left w:val="nil"/>
              <w:bottom w:val="nil"/>
              <w:right w:val="nil"/>
            </w:tcBorders>
          </w:tcPr>
          <w:p w14:paraId="50FCAB70"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849D995" w14:textId="78F33EA6"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142CE03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18A1F1C7" w14:textId="1F81307B" w:rsidR="00971CC8" w:rsidRPr="00D16B4B" w:rsidRDefault="003C2F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tcBorders>
              <w:top w:val="nil"/>
              <w:left w:val="nil"/>
              <w:bottom w:val="nil"/>
              <w:right w:val="nil"/>
            </w:tcBorders>
          </w:tcPr>
          <w:p w14:paraId="17C50C5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7D76AC5B" w14:textId="1B8837BE"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p>
        </w:tc>
      </w:tr>
      <w:tr w:rsidR="00971CC8" w:rsidRPr="00D16B4B" w14:paraId="2F16ED56" w14:textId="77777777" w:rsidTr="00717F8D">
        <w:tc>
          <w:tcPr>
            <w:tcW w:w="4320" w:type="dxa"/>
            <w:tcBorders>
              <w:top w:val="nil"/>
              <w:left w:val="nil"/>
              <w:bottom w:val="nil"/>
              <w:right w:val="nil"/>
            </w:tcBorders>
          </w:tcPr>
          <w:p w14:paraId="5C6C9015"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Borders>
              <w:top w:val="nil"/>
              <w:left w:val="nil"/>
              <w:bottom w:val="nil"/>
              <w:right w:val="nil"/>
            </w:tcBorders>
          </w:tcPr>
          <w:p w14:paraId="4BE06AAB" w14:textId="70BA9D87"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3C2F98">
              <w:rPr>
                <w:rFonts w:ascii="Times New Roman" w:hAnsi="Times New Roman" w:cs="Times New Roman"/>
                <w:sz w:val="22"/>
                <w:szCs w:val="22"/>
              </w:rPr>
              <w:t>30</w:t>
            </w: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7B68F15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3FEB068" w14:textId="26B76995"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5CC2428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37FDA9D" w14:textId="7635C740"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3C2F98">
              <w:rPr>
                <w:rFonts w:ascii="Times New Roman" w:hAnsi="Times New Roman" w:cs="Times New Roman"/>
                <w:sz w:val="22"/>
                <w:szCs w:val="22"/>
              </w:rPr>
              <w:t>30</w:t>
            </w:r>
            <w:r w:rsidRPr="00D16B4B">
              <w:rPr>
                <w:rFonts w:ascii="Times New Roman" w:hAnsi="Times New Roman" w:cs="Times New Roman"/>
                <w:sz w:val="22"/>
                <w:szCs w:val="22"/>
              </w:rPr>
              <w:t>)</w:t>
            </w:r>
          </w:p>
        </w:tc>
        <w:tc>
          <w:tcPr>
            <w:tcW w:w="270" w:type="dxa"/>
            <w:tcBorders>
              <w:top w:val="nil"/>
              <w:left w:val="nil"/>
              <w:bottom w:val="nil"/>
              <w:right w:val="nil"/>
            </w:tcBorders>
          </w:tcPr>
          <w:p w14:paraId="7AF28622"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4510C308" w14:textId="46FADDB7"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5B0ED5">
              <w:rPr>
                <w:rFonts w:ascii="Times New Roman" w:hAnsi="Times New Roman" w:cs="Times New Roman"/>
                <w:sz w:val="22"/>
                <w:szCs w:val="22"/>
              </w:rPr>
              <w:t>29</w:t>
            </w:r>
            <w:r w:rsidRPr="00D16B4B">
              <w:rPr>
                <w:rFonts w:ascii="Times New Roman" w:hAnsi="Times New Roman" w:cs="Times New Roman"/>
                <w:sz w:val="22"/>
                <w:szCs w:val="22"/>
              </w:rPr>
              <w:t>)</w:t>
            </w:r>
          </w:p>
        </w:tc>
      </w:tr>
      <w:tr w:rsidR="00971CC8" w:rsidRPr="00D16B4B" w14:paraId="22AD46F5" w14:textId="77777777" w:rsidTr="00717F8D">
        <w:tc>
          <w:tcPr>
            <w:tcW w:w="4320" w:type="dxa"/>
            <w:tcBorders>
              <w:top w:val="nil"/>
              <w:left w:val="nil"/>
              <w:bottom w:val="nil"/>
              <w:right w:val="nil"/>
            </w:tcBorders>
            <w:vAlign w:val="center"/>
          </w:tcPr>
          <w:p w14:paraId="79F62EC2" w14:textId="1FCF024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w:t>
            </w:r>
            <w:r w:rsidR="00305CAF">
              <w:rPr>
                <w:rFonts w:ascii="Times New Roman" w:hAnsi="Times New Roman" w:cs="Times New Roman"/>
                <w:b/>
                <w:bCs/>
                <w:sz w:val="22"/>
                <w:szCs w:val="22"/>
              </w:rPr>
              <w:t>4</w:t>
            </w:r>
          </w:p>
        </w:tc>
        <w:tc>
          <w:tcPr>
            <w:tcW w:w="990" w:type="dxa"/>
            <w:tcBorders>
              <w:top w:val="single" w:sz="4" w:space="0" w:color="auto"/>
              <w:left w:val="nil"/>
              <w:bottom w:val="single" w:sz="4" w:space="0" w:color="auto"/>
              <w:right w:val="nil"/>
            </w:tcBorders>
          </w:tcPr>
          <w:p w14:paraId="746CB3EC" w14:textId="11AB27C7" w:rsidR="00971CC8" w:rsidRPr="00D16B4B" w:rsidRDefault="003C2F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228</w:t>
            </w:r>
          </w:p>
        </w:tc>
        <w:tc>
          <w:tcPr>
            <w:tcW w:w="270" w:type="dxa"/>
            <w:gridSpan w:val="2"/>
            <w:tcBorders>
              <w:top w:val="nil"/>
              <w:left w:val="nil"/>
              <w:bottom w:val="nil"/>
              <w:right w:val="nil"/>
            </w:tcBorders>
          </w:tcPr>
          <w:p w14:paraId="093F50D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5D0DBF98" w14:textId="7A27834F"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99</w:t>
            </w:r>
          </w:p>
        </w:tc>
        <w:tc>
          <w:tcPr>
            <w:tcW w:w="270" w:type="dxa"/>
            <w:gridSpan w:val="2"/>
            <w:tcBorders>
              <w:top w:val="nil"/>
              <w:left w:val="nil"/>
              <w:bottom w:val="nil"/>
              <w:right w:val="nil"/>
            </w:tcBorders>
          </w:tcPr>
          <w:p w14:paraId="737C027B"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777827D5" w14:textId="509D0B5F"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w:t>
            </w:r>
            <w:r w:rsidR="003C2F98">
              <w:rPr>
                <w:rFonts w:ascii="Times New Roman" w:hAnsi="Times New Roman" w:cs="Times New Roman"/>
                <w:b/>
                <w:bCs/>
                <w:sz w:val="22"/>
                <w:szCs w:val="22"/>
              </w:rPr>
              <w:t>27</w:t>
            </w:r>
          </w:p>
        </w:tc>
        <w:tc>
          <w:tcPr>
            <w:tcW w:w="270" w:type="dxa"/>
            <w:tcBorders>
              <w:left w:val="nil"/>
              <w:right w:val="nil"/>
            </w:tcBorders>
          </w:tcPr>
          <w:p w14:paraId="579D2005"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41E25395" w14:textId="0998166F" w:rsidR="00971CC8" w:rsidRPr="00D16B4B" w:rsidRDefault="005B0ED5"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Pr>
                <w:rFonts w:ascii="Times New Roman" w:hAnsi="Times New Roman" w:cs="Times New Roman"/>
                <w:b/>
                <w:bCs/>
                <w:sz w:val="22"/>
                <w:szCs w:val="22"/>
              </w:rPr>
              <w:t>87</w:t>
            </w:r>
          </w:p>
        </w:tc>
      </w:tr>
      <w:tr w:rsidR="00E63838" w:rsidRPr="00D16B4B" w14:paraId="6477352D" w14:textId="77777777" w:rsidTr="00717F8D">
        <w:tc>
          <w:tcPr>
            <w:tcW w:w="4320" w:type="dxa"/>
            <w:tcBorders>
              <w:top w:val="nil"/>
              <w:left w:val="nil"/>
              <w:right w:val="nil"/>
            </w:tcBorders>
            <w:vAlign w:val="center"/>
          </w:tcPr>
          <w:p w14:paraId="6C87F7F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single" w:sz="4" w:space="0" w:color="auto"/>
              <w:left w:val="nil"/>
              <w:right w:val="nil"/>
            </w:tcBorders>
          </w:tcPr>
          <w:p w14:paraId="3740020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right w:val="nil"/>
            </w:tcBorders>
          </w:tcPr>
          <w:p w14:paraId="2D9B0EA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single" w:sz="4" w:space="0" w:color="auto"/>
              <w:left w:val="nil"/>
              <w:right w:val="nil"/>
            </w:tcBorders>
          </w:tcPr>
          <w:p w14:paraId="308EE2E8" w14:textId="77777777" w:rsidR="00E63838" w:rsidRPr="00D16B4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p>
        </w:tc>
        <w:tc>
          <w:tcPr>
            <w:tcW w:w="270" w:type="dxa"/>
            <w:gridSpan w:val="2"/>
            <w:tcBorders>
              <w:top w:val="nil"/>
              <w:left w:val="nil"/>
              <w:right w:val="nil"/>
            </w:tcBorders>
          </w:tcPr>
          <w:p w14:paraId="74A3B2D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single" w:sz="4" w:space="0" w:color="auto"/>
              <w:left w:val="nil"/>
              <w:right w:val="nil"/>
            </w:tcBorders>
          </w:tcPr>
          <w:p w14:paraId="471217F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left w:val="nil"/>
              <w:right w:val="nil"/>
            </w:tcBorders>
          </w:tcPr>
          <w:p w14:paraId="1C2F0BD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left w:val="nil"/>
              <w:right w:val="nil"/>
            </w:tcBorders>
          </w:tcPr>
          <w:p w14:paraId="53E71E0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E63838" w:rsidRPr="00D16B4B" w14:paraId="1DAC5085" w14:textId="77777777" w:rsidTr="00717F8D">
        <w:tc>
          <w:tcPr>
            <w:tcW w:w="4320" w:type="dxa"/>
            <w:vAlign w:val="center"/>
          </w:tcPr>
          <w:p w14:paraId="4C3FE24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D16B4B">
              <w:rPr>
                <w:rFonts w:ascii="Times New Roman" w:hAnsi="Times New Roman" w:cs="Times New Roman"/>
                <w:b/>
                <w:bCs/>
                <w:i/>
                <w:iCs/>
                <w:sz w:val="22"/>
                <w:szCs w:val="22"/>
              </w:rPr>
              <w:t xml:space="preserve">Accumulated amortisation and </w:t>
            </w:r>
            <w:r w:rsidRPr="00D16B4B">
              <w:rPr>
                <w:rFonts w:ascii="Times New Roman" w:hAnsi="Times New Roman" w:cs="Times New Roman"/>
                <w:b/>
                <w:bCs/>
                <w:i/>
                <w:iCs/>
                <w:sz w:val="22"/>
                <w:szCs w:val="22"/>
              </w:rPr>
              <w:br/>
              <w:t xml:space="preserve">   impairment losses</w:t>
            </w:r>
          </w:p>
        </w:tc>
        <w:tc>
          <w:tcPr>
            <w:tcW w:w="990" w:type="dxa"/>
          </w:tcPr>
          <w:p w14:paraId="49D7A8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166905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06BBE214" w14:textId="77777777" w:rsidR="00E63838" w:rsidRPr="00D16B4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p>
        </w:tc>
        <w:tc>
          <w:tcPr>
            <w:tcW w:w="270" w:type="dxa"/>
            <w:gridSpan w:val="2"/>
          </w:tcPr>
          <w:p w14:paraId="70DCBA9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5EEFC5F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2F8B7A8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14E7DA3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3C2F98" w:rsidRPr="00D16B4B" w14:paraId="3D672B29" w14:textId="77777777" w:rsidTr="00717F8D">
        <w:tc>
          <w:tcPr>
            <w:tcW w:w="4320" w:type="dxa"/>
            <w:vAlign w:val="center"/>
          </w:tcPr>
          <w:p w14:paraId="7699C98B" w14:textId="38D6EF33"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cs/>
              </w:rPr>
            </w:pPr>
            <w:r w:rsidRPr="00D16B4B">
              <w:rPr>
                <w:rFonts w:ascii="Times New Roman" w:hAnsi="Times New Roman" w:cs="Times New Roman"/>
                <w:sz w:val="22"/>
                <w:szCs w:val="22"/>
              </w:rPr>
              <w:t>At 1 January 202</w:t>
            </w:r>
            <w:r>
              <w:rPr>
                <w:rFonts w:ascii="Times New Roman" w:hAnsi="Times New Roman" w:cs="Times New Roman"/>
                <w:sz w:val="22"/>
                <w:szCs w:val="22"/>
              </w:rPr>
              <w:t>3</w:t>
            </w:r>
          </w:p>
        </w:tc>
        <w:tc>
          <w:tcPr>
            <w:tcW w:w="990" w:type="dxa"/>
          </w:tcPr>
          <w:p w14:paraId="04D5C16D" w14:textId="579B7EBD"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84514F">
              <w:rPr>
                <w:rFonts w:ascii="Times New Roman" w:hAnsi="Times New Roman" w:cs="Times New Roman"/>
                <w:sz w:val="22"/>
                <w:szCs w:val="22"/>
              </w:rPr>
              <w:t>190</w:t>
            </w:r>
          </w:p>
        </w:tc>
        <w:tc>
          <w:tcPr>
            <w:tcW w:w="270" w:type="dxa"/>
            <w:gridSpan w:val="2"/>
          </w:tcPr>
          <w:p w14:paraId="176A23AE" w14:textId="77777777"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5DE77CB6" w14:textId="2FD80638"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84514F">
              <w:rPr>
                <w:rFonts w:ascii="Times New Roman" w:hAnsi="Times New Roman" w:cs="Times New Roman"/>
                <w:sz w:val="22"/>
                <w:szCs w:val="22"/>
              </w:rPr>
              <w:t>58</w:t>
            </w:r>
          </w:p>
        </w:tc>
        <w:tc>
          <w:tcPr>
            <w:tcW w:w="270" w:type="dxa"/>
            <w:gridSpan w:val="2"/>
          </w:tcPr>
          <w:p w14:paraId="14A83C4B" w14:textId="77777777"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1DCB7C" w14:textId="20C21079"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84514F">
              <w:rPr>
                <w:rFonts w:ascii="Times New Roman" w:hAnsi="Times New Roman" w:cs="Times New Roman"/>
                <w:sz w:val="22"/>
                <w:szCs w:val="22"/>
              </w:rPr>
              <w:t>248</w:t>
            </w:r>
          </w:p>
        </w:tc>
        <w:tc>
          <w:tcPr>
            <w:tcW w:w="270" w:type="dxa"/>
          </w:tcPr>
          <w:p w14:paraId="33141D67" w14:textId="77777777"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25B8CB97" w14:textId="7CC0198A" w:rsidR="003C2F98" w:rsidRPr="0084514F"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84514F">
              <w:rPr>
                <w:rFonts w:ascii="Times New Roman" w:hAnsi="Times New Roman" w:cs="Times New Roman"/>
                <w:sz w:val="22"/>
                <w:szCs w:val="22"/>
              </w:rPr>
              <w:t>83</w:t>
            </w:r>
          </w:p>
        </w:tc>
      </w:tr>
      <w:tr w:rsidR="003C2F98" w:rsidRPr="00D16B4B" w14:paraId="67CD38CB" w14:textId="77777777" w:rsidTr="00717F8D">
        <w:tc>
          <w:tcPr>
            <w:tcW w:w="4320" w:type="dxa"/>
          </w:tcPr>
          <w:p w14:paraId="39EF8C6D"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Amortisation charge for the year</w:t>
            </w:r>
          </w:p>
        </w:tc>
        <w:tc>
          <w:tcPr>
            <w:tcW w:w="990" w:type="dxa"/>
          </w:tcPr>
          <w:p w14:paraId="35EB04D8" w14:textId="77C41D7E"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gridSpan w:val="2"/>
          </w:tcPr>
          <w:p w14:paraId="1425A4BE"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32DD170" w14:textId="252C5A9B"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0FC862F3"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88ACAB" w14:textId="637C333B"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tcPr>
          <w:p w14:paraId="3754E2EE"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4E9290E3" w14:textId="6338E2FD"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7</w:t>
            </w:r>
          </w:p>
        </w:tc>
      </w:tr>
      <w:tr w:rsidR="003C2F98" w:rsidRPr="00D16B4B" w14:paraId="0DB2A82B" w14:textId="77777777" w:rsidTr="00717F8D">
        <w:tc>
          <w:tcPr>
            <w:tcW w:w="4320" w:type="dxa"/>
          </w:tcPr>
          <w:p w14:paraId="13CB1AF0"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Pr>
          <w:p w14:paraId="71D5238E" w14:textId="058F056D"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gridSpan w:val="2"/>
          </w:tcPr>
          <w:p w14:paraId="18C1EB89"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62759E71" w14:textId="7095179A"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554C2D51"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66735537" w14:textId="6EF6DB9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tcPr>
          <w:p w14:paraId="7199022F"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15F5B1CC" w14:textId="0D62BA25"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(3)</w:t>
            </w:r>
          </w:p>
        </w:tc>
      </w:tr>
      <w:tr w:rsidR="003C2F98" w:rsidRPr="00D16B4B" w14:paraId="5F9100D6" w14:textId="77777777" w:rsidTr="00717F8D">
        <w:tc>
          <w:tcPr>
            <w:tcW w:w="4320" w:type="dxa"/>
            <w:vAlign w:val="center"/>
          </w:tcPr>
          <w:p w14:paraId="19EA30EC" w14:textId="09D58002"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At 31 December 202</w:t>
            </w:r>
            <w:r>
              <w:rPr>
                <w:rFonts w:ascii="Times New Roman" w:hAnsi="Times New Roman" w:cs="Times New Roman"/>
                <w:b/>
                <w:bCs/>
                <w:sz w:val="22"/>
                <w:szCs w:val="22"/>
              </w:rPr>
              <w:t>3</w:t>
            </w:r>
            <w:r w:rsidRPr="00D16B4B">
              <w:rPr>
                <w:rFonts w:ascii="Times New Roman" w:hAnsi="Times New Roman" w:cs="Times New Roman"/>
                <w:b/>
                <w:bCs/>
                <w:sz w:val="22"/>
                <w:szCs w:val="22"/>
              </w:rPr>
              <w:t xml:space="preserve"> and 1 January 202</w:t>
            </w:r>
            <w:r>
              <w:rPr>
                <w:rFonts w:ascii="Times New Roman" w:hAnsi="Times New Roman" w:cs="Times New Roman"/>
                <w:b/>
                <w:bCs/>
                <w:sz w:val="22"/>
                <w:szCs w:val="22"/>
              </w:rPr>
              <w:t>4</w:t>
            </w:r>
          </w:p>
        </w:tc>
        <w:tc>
          <w:tcPr>
            <w:tcW w:w="990" w:type="dxa"/>
            <w:tcBorders>
              <w:top w:val="single" w:sz="4" w:space="0" w:color="auto"/>
            </w:tcBorders>
          </w:tcPr>
          <w:p w14:paraId="48638328" w14:textId="045C2D4D"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202</w:t>
            </w:r>
          </w:p>
        </w:tc>
        <w:tc>
          <w:tcPr>
            <w:tcW w:w="270" w:type="dxa"/>
            <w:gridSpan w:val="2"/>
          </w:tcPr>
          <w:p w14:paraId="2CAB82EE"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4ACA9F6E" w14:textId="1A8994D2"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58</w:t>
            </w:r>
          </w:p>
        </w:tc>
        <w:tc>
          <w:tcPr>
            <w:tcW w:w="270" w:type="dxa"/>
            <w:gridSpan w:val="2"/>
          </w:tcPr>
          <w:p w14:paraId="5A5316ED"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40A36561" w14:textId="5DF7D754"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260</w:t>
            </w:r>
          </w:p>
        </w:tc>
        <w:tc>
          <w:tcPr>
            <w:tcW w:w="270" w:type="dxa"/>
          </w:tcPr>
          <w:p w14:paraId="57750790" w14:textId="77777777"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3FB00A89" w14:textId="52F44C5E" w:rsidR="003C2F98" w:rsidRPr="00D16B4B" w:rsidRDefault="003C2F98" w:rsidP="003C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87</w:t>
            </w:r>
          </w:p>
        </w:tc>
      </w:tr>
      <w:tr w:rsidR="00971CC8" w:rsidRPr="00D16B4B" w14:paraId="5C012A42" w14:textId="77777777" w:rsidTr="00717F8D">
        <w:tc>
          <w:tcPr>
            <w:tcW w:w="4320" w:type="dxa"/>
            <w:tcBorders>
              <w:top w:val="nil"/>
              <w:left w:val="nil"/>
              <w:bottom w:val="nil"/>
              <w:right w:val="nil"/>
            </w:tcBorders>
          </w:tcPr>
          <w:p w14:paraId="58D9EE2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Amortisation charge for the year</w:t>
            </w:r>
          </w:p>
        </w:tc>
        <w:tc>
          <w:tcPr>
            <w:tcW w:w="990" w:type="dxa"/>
            <w:tcBorders>
              <w:top w:val="nil"/>
              <w:left w:val="nil"/>
              <w:bottom w:val="nil"/>
              <w:right w:val="nil"/>
            </w:tcBorders>
          </w:tcPr>
          <w:p w14:paraId="3B914067" w14:textId="678F6E18"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w:t>
            </w:r>
            <w:r w:rsidR="003C2F98">
              <w:rPr>
                <w:rFonts w:ascii="Times New Roman" w:hAnsi="Times New Roman" w:cs="Times New Roman"/>
                <w:sz w:val="22"/>
                <w:szCs w:val="22"/>
              </w:rPr>
              <w:t>5</w:t>
            </w:r>
          </w:p>
        </w:tc>
        <w:tc>
          <w:tcPr>
            <w:tcW w:w="270" w:type="dxa"/>
            <w:gridSpan w:val="2"/>
            <w:tcBorders>
              <w:top w:val="nil"/>
              <w:left w:val="nil"/>
              <w:bottom w:val="nil"/>
              <w:right w:val="nil"/>
            </w:tcBorders>
          </w:tcPr>
          <w:p w14:paraId="4E609625"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A6CE467" w14:textId="39C21B47"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6E8330E3"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39F75CC4" w14:textId="5ABF4AB5"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w:t>
            </w:r>
            <w:r w:rsidR="003C2F98">
              <w:rPr>
                <w:rFonts w:ascii="Times New Roman" w:hAnsi="Times New Roman" w:cs="Times New Roman"/>
                <w:sz w:val="22"/>
                <w:szCs w:val="22"/>
              </w:rPr>
              <w:t>5</w:t>
            </w:r>
          </w:p>
        </w:tc>
        <w:tc>
          <w:tcPr>
            <w:tcW w:w="270" w:type="dxa"/>
            <w:tcBorders>
              <w:top w:val="nil"/>
              <w:left w:val="nil"/>
              <w:bottom w:val="nil"/>
              <w:right w:val="nil"/>
            </w:tcBorders>
          </w:tcPr>
          <w:p w14:paraId="61AE9F0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03187305" w14:textId="7D963955"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D16B4B">
              <w:rPr>
                <w:rFonts w:ascii="Times New Roman" w:hAnsi="Times New Roman" w:cs="Times New Roman"/>
                <w:sz w:val="22"/>
                <w:szCs w:val="22"/>
              </w:rPr>
              <w:t>7</w:t>
            </w:r>
          </w:p>
        </w:tc>
      </w:tr>
      <w:tr w:rsidR="00971CC8" w:rsidRPr="00D16B4B" w14:paraId="4BDCC4F4" w14:textId="77777777" w:rsidTr="00717F8D">
        <w:tc>
          <w:tcPr>
            <w:tcW w:w="4320" w:type="dxa"/>
            <w:tcBorders>
              <w:top w:val="nil"/>
              <w:left w:val="nil"/>
              <w:bottom w:val="nil"/>
              <w:right w:val="nil"/>
            </w:tcBorders>
          </w:tcPr>
          <w:p w14:paraId="33BEFC99"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Borders>
              <w:top w:val="nil"/>
              <w:left w:val="nil"/>
              <w:bottom w:val="nil"/>
              <w:right w:val="nil"/>
            </w:tcBorders>
          </w:tcPr>
          <w:p w14:paraId="40ED4329" w14:textId="6858815E"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3C2F98">
              <w:rPr>
                <w:rFonts w:ascii="Times New Roman" w:hAnsi="Times New Roman" w:cs="Times New Roman"/>
                <w:sz w:val="22"/>
                <w:szCs w:val="22"/>
              </w:rPr>
              <w:t>30</w:t>
            </w: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693663F8"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6A60665" w14:textId="669D369A"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0A5040B6"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43CF4ECC" w14:textId="6F6872A2"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3C2F98">
              <w:rPr>
                <w:rFonts w:ascii="Times New Roman" w:hAnsi="Times New Roman" w:cs="Times New Roman"/>
                <w:sz w:val="22"/>
                <w:szCs w:val="22"/>
              </w:rPr>
              <w:t>30</w:t>
            </w:r>
            <w:r w:rsidRPr="00D16B4B">
              <w:rPr>
                <w:rFonts w:ascii="Times New Roman" w:hAnsi="Times New Roman" w:cs="Times New Roman"/>
                <w:sz w:val="22"/>
                <w:szCs w:val="22"/>
              </w:rPr>
              <w:t>)</w:t>
            </w:r>
          </w:p>
        </w:tc>
        <w:tc>
          <w:tcPr>
            <w:tcW w:w="270" w:type="dxa"/>
            <w:tcBorders>
              <w:top w:val="nil"/>
              <w:left w:val="nil"/>
              <w:bottom w:val="nil"/>
              <w:right w:val="nil"/>
            </w:tcBorders>
          </w:tcPr>
          <w:p w14:paraId="030EC94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694D0C46" w14:textId="747BD147" w:rsidR="00971CC8" w:rsidRPr="00D16B4B" w:rsidRDefault="00B46F69" w:rsidP="00B4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rPr>
            </w:pPr>
            <w:r w:rsidRPr="00D16B4B">
              <w:rPr>
                <w:rFonts w:ascii="Times New Roman" w:hAnsi="Times New Roman" w:cs="Times New Roman"/>
                <w:sz w:val="22"/>
                <w:szCs w:val="22"/>
              </w:rPr>
              <w:t>(</w:t>
            </w:r>
            <w:r w:rsidR="005B0ED5">
              <w:rPr>
                <w:rFonts w:ascii="Times New Roman" w:hAnsi="Times New Roman" w:cs="Times New Roman"/>
                <w:sz w:val="22"/>
                <w:szCs w:val="22"/>
              </w:rPr>
              <w:t>29</w:t>
            </w:r>
            <w:r w:rsidRPr="00D16B4B">
              <w:rPr>
                <w:rFonts w:ascii="Times New Roman" w:hAnsi="Times New Roman" w:cs="Times New Roman"/>
                <w:sz w:val="22"/>
                <w:szCs w:val="22"/>
              </w:rPr>
              <w:t>)</w:t>
            </w:r>
          </w:p>
        </w:tc>
      </w:tr>
      <w:tr w:rsidR="00971CC8" w:rsidRPr="00D16B4B" w14:paraId="115E39B4" w14:textId="77777777" w:rsidTr="00717F8D">
        <w:tc>
          <w:tcPr>
            <w:tcW w:w="4320" w:type="dxa"/>
            <w:tcBorders>
              <w:top w:val="nil"/>
              <w:left w:val="nil"/>
              <w:bottom w:val="nil"/>
              <w:right w:val="nil"/>
            </w:tcBorders>
            <w:vAlign w:val="center"/>
          </w:tcPr>
          <w:p w14:paraId="6F7CA838" w14:textId="33682E2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w:t>
            </w:r>
            <w:r w:rsidR="00305CAF">
              <w:rPr>
                <w:rFonts w:ascii="Times New Roman" w:hAnsi="Times New Roman" w:cs="Times New Roman"/>
                <w:b/>
                <w:bCs/>
                <w:sz w:val="22"/>
                <w:szCs w:val="22"/>
              </w:rPr>
              <w:t>4</w:t>
            </w:r>
          </w:p>
        </w:tc>
        <w:tc>
          <w:tcPr>
            <w:tcW w:w="990" w:type="dxa"/>
            <w:tcBorders>
              <w:top w:val="single" w:sz="4" w:space="0" w:color="auto"/>
              <w:left w:val="nil"/>
              <w:bottom w:val="single" w:sz="4" w:space="0" w:color="auto"/>
              <w:right w:val="nil"/>
            </w:tcBorders>
          </w:tcPr>
          <w:p w14:paraId="1C4E558C" w14:textId="3CBF67E6" w:rsidR="00971CC8" w:rsidRPr="00D16B4B" w:rsidRDefault="003C2F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187</w:t>
            </w:r>
          </w:p>
        </w:tc>
        <w:tc>
          <w:tcPr>
            <w:tcW w:w="270" w:type="dxa"/>
            <w:gridSpan w:val="2"/>
            <w:tcBorders>
              <w:top w:val="nil"/>
              <w:left w:val="nil"/>
              <w:bottom w:val="nil"/>
              <w:right w:val="nil"/>
            </w:tcBorders>
          </w:tcPr>
          <w:p w14:paraId="0434903D"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6F8E265C" w14:textId="5F694B61"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58</w:t>
            </w:r>
          </w:p>
        </w:tc>
        <w:tc>
          <w:tcPr>
            <w:tcW w:w="270" w:type="dxa"/>
            <w:gridSpan w:val="2"/>
            <w:tcBorders>
              <w:top w:val="nil"/>
              <w:left w:val="nil"/>
              <w:bottom w:val="nil"/>
              <w:right w:val="nil"/>
            </w:tcBorders>
          </w:tcPr>
          <w:p w14:paraId="3B628C16"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4EA4FACA" w14:textId="35B97BE6"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w:t>
            </w:r>
            <w:r w:rsidR="003C2F98">
              <w:rPr>
                <w:rFonts w:ascii="Times New Roman" w:hAnsi="Times New Roman" w:cs="Times New Roman"/>
                <w:b/>
                <w:bCs/>
                <w:sz w:val="22"/>
                <w:szCs w:val="22"/>
              </w:rPr>
              <w:t>45</w:t>
            </w:r>
          </w:p>
        </w:tc>
        <w:tc>
          <w:tcPr>
            <w:tcW w:w="270" w:type="dxa"/>
            <w:tcBorders>
              <w:left w:val="nil"/>
              <w:right w:val="nil"/>
            </w:tcBorders>
          </w:tcPr>
          <w:p w14:paraId="2A35E636"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0CD5C63" w14:textId="0777D02C" w:rsidR="00971CC8" w:rsidRPr="00D16B4B" w:rsidRDefault="005B0ED5"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2"/>
                <w:szCs w:val="22"/>
              </w:rPr>
            </w:pPr>
            <w:r>
              <w:rPr>
                <w:rFonts w:ascii="Times New Roman" w:hAnsi="Times New Roman" w:cs="Times New Roman"/>
                <w:b/>
                <w:bCs/>
                <w:sz w:val="22"/>
                <w:szCs w:val="22"/>
              </w:rPr>
              <w:t>65</w:t>
            </w:r>
          </w:p>
        </w:tc>
      </w:tr>
      <w:tr w:rsidR="00971CC8" w:rsidRPr="00D16B4B" w14:paraId="083BB58D" w14:textId="77777777" w:rsidTr="00717F8D">
        <w:tc>
          <w:tcPr>
            <w:tcW w:w="4320" w:type="dxa"/>
            <w:tcBorders>
              <w:top w:val="nil"/>
              <w:left w:val="nil"/>
              <w:bottom w:val="nil"/>
              <w:right w:val="nil"/>
            </w:tcBorders>
            <w:vAlign w:val="center"/>
          </w:tcPr>
          <w:p w14:paraId="66D86C0E"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17B641B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46048B4F"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nil"/>
              <w:left w:val="nil"/>
              <w:bottom w:val="nil"/>
              <w:right w:val="nil"/>
            </w:tcBorders>
          </w:tcPr>
          <w:p w14:paraId="37613083"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268EF120"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nil"/>
              <w:left w:val="nil"/>
              <w:bottom w:val="nil"/>
              <w:right w:val="nil"/>
            </w:tcBorders>
          </w:tcPr>
          <w:p w14:paraId="54C522CE"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9D50BEF"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6D379428"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971CC8" w:rsidRPr="00D16B4B" w14:paraId="5D69DCE8" w14:textId="77777777" w:rsidTr="00717F8D">
        <w:tc>
          <w:tcPr>
            <w:tcW w:w="4320" w:type="dxa"/>
            <w:tcBorders>
              <w:top w:val="nil"/>
              <w:left w:val="nil"/>
              <w:bottom w:val="nil"/>
              <w:right w:val="nil"/>
            </w:tcBorders>
            <w:vAlign w:val="center"/>
          </w:tcPr>
          <w:p w14:paraId="75B08ECD"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i/>
                <w:iCs/>
                <w:sz w:val="22"/>
                <w:szCs w:val="22"/>
              </w:rPr>
              <w:t>Net book value</w:t>
            </w:r>
          </w:p>
        </w:tc>
        <w:tc>
          <w:tcPr>
            <w:tcW w:w="990" w:type="dxa"/>
            <w:tcBorders>
              <w:top w:val="nil"/>
              <w:left w:val="nil"/>
              <w:bottom w:val="nil"/>
              <w:right w:val="nil"/>
            </w:tcBorders>
          </w:tcPr>
          <w:p w14:paraId="1163519A"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A3E2FA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nil"/>
              <w:left w:val="nil"/>
              <w:bottom w:val="nil"/>
              <w:right w:val="nil"/>
            </w:tcBorders>
          </w:tcPr>
          <w:p w14:paraId="2EB5ED2F"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1458F8A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nil"/>
              <w:left w:val="nil"/>
              <w:bottom w:val="nil"/>
              <w:right w:val="nil"/>
            </w:tcBorders>
          </w:tcPr>
          <w:p w14:paraId="344894B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5F7EB74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1B4912FB"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305CAF" w:rsidRPr="00D16B4B" w14:paraId="10CCAAC2" w14:textId="77777777" w:rsidTr="00AE1A30">
        <w:trPr>
          <w:trHeight w:hRule="exact" w:val="281"/>
        </w:trPr>
        <w:tc>
          <w:tcPr>
            <w:tcW w:w="4320" w:type="dxa"/>
            <w:tcBorders>
              <w:top w:val="nil"/>
              <w:left w:val="nil"/>
              <w:bottom w:val="nil"/>
              <w:right w:val="nil"/>
            </w:tcBorders>
            <w:vAlign w:val="center"/>
          </w:tcPr>
          <w:p w14:paraId="3F85A71E" w14:textId="436949DF"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At 31 December 202</w:t>
            </w:r>
            <w:r>
              <w:rPr>
                <w:rFonts w:ascii="Times New Roman" w:hAnsi="Times New Roman" w:cs="Times New Roman"/>
                <w:b/>
                <w:bCs/>
                <w:sz w:val="22"/>
                <w:szCs w:val="22"/>
              </w:rPr>
              <w:t>3</w:t>
            </w:r>
            <w:r w:rsidRPr="00D16B4B">
              <w:rPr>
                <w:rFonts w:ascii="Times New Roman" w:hAnsi="Times New Roman" w:cs="Times New Roman"/>
                <w:b/>
                <w:bCs/>
                <w:sz w:val="22"/>
                <w:szCs w:val="22"/>
              </w:rPr>
              <w:t xml:space="preserve"> and 1 January 202</w:t>
            </w:r>
            <w:r>
              <w:rPr>
                <w:rFonts w:ascii="Times New Roman" w:hAnsi="Times New Roman" w:cs="Times New Roman"/>
                <w:b/>
                <w:bCs/>
                <w:sz w:val="22"/>
                <w:szCs w:val="22"/>
              </w:rPr>
              <w:t>4</w:t>
            </w:r>
          </w:p>
        </w:tc>
        <w:tc>
          <w:tcPr>
            <w:tcW w:w="990" w:type="dxa"/>
            <w:tcBorders>
              <w:top w:val="nil"/>
              <w:left w:val="nil"/>
              <w:bottom w:val="nil"/>
              <w:right w:val="nil"/>
            </w:tcBorders>
          </w:tcPr>
          <w:p w14:paraId="056910B4" w14:textId="4B936819"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54</w:t>
            </w:r>
          </w:p>
        </w:tc>
        <w:tc>
          <w:tcPr>
            <w:tcW w:w="270" w:type="dxa"/>
            <w:gridSpan w:val="2"/>
            <w:tcBorders>
              <w:top w:val="nil"/>
              <w:left w:val="nil"/>
              <w:bottom w:val="nil"/>
              <w:right w:val="nil"/>
            </w:tcBorders>
          </w:tcPr>
          <w:p w14:paraId="2AB284F6" w14:textId="77777777"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1DA3945B" w14:textId="290432A4"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41</w:t>
            </w:r>
          </w:p>
        </w:tc>
        <w:tc>
          <w:tcPr>
            <w:tcW w:w="270" w:type="dxa"/>
            <w:gridSpan w:val="2"/>
            <w:tcBorders>
              <w:top w:val="nil"/>
              <w:left w:val="nil"/>
              <w:bottom w:val="nil"/>
              <w:right w:val="nil"/>
            </w:tcBorders>
          </w:tcPr>
          <w:p w14:paraId="277F295F" w14:textId="77777777"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5462F1D5" w14:textId="1F3B8B03"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D16B4B">
              <w:rPr>
                <w:rFonts w:ascii="Times New Roman" w:hAnsi="Times New Roman" w:cs="Times New Roman"/>
                <w:b/>
                <w:bCs/>
                <w:sz w:val="22"/>
                <w:szCs w:val="22"/>
              </w:rPr>
              <w:t>95</w:t>
            </w:r>
          </w:p>
        </w:tc>
        <w:tc>
          <w:tcPr>
            <w:tcW w:w="270" w:type="dxa"/>
            <w:tcBorders>
              <w:top w:val="nil"/>
              <w:left w:val="nil"/>
              <w:bottom w:val="nil"/>
              <w:right w:val="nil"/>
            </w:tcBorders>
          </w:tcPr>
          <w:p w14:paraId="72E46DCA" w14:textId="77777777"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rPr>
            </w:pPr>
          </w:p>
        </w:tc>
        <w:tc>
          <w:tcPr>
            <w:tcW w:w="1260" w:type="dxa"/>
            <w:tcBorders>
              <w:top w:val="nil"/>
              <w:left w:val="nil"/>
              <w:bottom w:val="nil"/>
              <w:right w:val="nil"/>
            </w:tcBorders>
          </w:tcPr>
          <w:p w14:paraId="4054D06D" w14:textId="17A3C709" w:rsidR="00305CAF" w:rsidRPr="00D16B4B" w:rsidRDefault="00305CAF" w:rsidP="0030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28</w:t>
            </w:r>
          </w:p>
        </w:tc>
      </w:tr>
      <w:tr w:rsidR="00971CC8" w:rsidRPr="00D16B4B" w14:paraId="0899DB27" w14:textId="77777777" w:rsidTr="00717F8D">
        <w:trPr>
          <w:trHeight w:val="74"/>
        </w:trPr>
        <w:tc>
          <w:tcPr>
            <w:tcW w:w="4320" w:type="dxa"/>
            <w:tcBorders>
              <w:top w:val="nil"/>
              <w:left w:val="nil"/>
              <w:bottom w:val="nil"/>
              <w:right w:val="nil"/>
            </w:tcBorders>
            <w:vAlign w:val="center"/>
          </w:tcPr>
          <w:p w14:paraId="16BFA10E" w14:textId="7602E020"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w:t>
            </w:r>
            <w:r w:rsidR="00305CAF">
              <w:rPr>
                <w:rFonts w:ascii="Times New Roman" w:hAnsi="Times New Roman" w:cs="Times New Roman"/>
                <w:b/>
                <w:bCs/>
                <w:sz w:val="22"/>
                <w:szCs w:val="22"/>
              </w:rPr>
              <w:t>4</w:t>
            </w:r>
          </w:p>
        </w:tc>
        <w:tc>
          <w:tcPr>
            <w:tcW w:w="990" w:type="dxa"/>
            <w:tcBorders>
              <w:top w:val="nil"/>
              <w:left w:val="nil"/>
              <w:bottom w:val="nil"/>
              <w:right w:val="nil"/>
            </w:tcBorders>
          </w:tcPr>
          <w:p w14:paraId="509261FD" w14:textId="04EF8891" w:rsidR="00971CC8" w:rsidRPr="00D16B4B" w:rsidRDefault="00305CAF"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41</w:t>
            </w:r>
          </w:p>
        </w:tc>
        <w:tc>
          <w:tcPr>
            <w:tcW w:w="270" w:type="dxa"/>
            <w:gridSpan w:val="2"/>
            <w:tcBorders>
              <w:top w:val="nil"/>
              <w:left w:val="nil"/>
              <w:bottom w:val="nil"/>
              <w:right w:val="nil"/>
            </w:tcBorders>
          </w:tcPr>
          <w:p w14:paraId="1AC600D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391A774B" w14:textId="4045FD68"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41</w:t>
            </w:r>
          </w:p>
        </w:tc>
        <w:tc>
          <w:tcPr>
            <w:tcW w:w="270" w:type="dxa"/>
            <w:gridSpan w:val="2"/>
            <w:tcBorders>
              <w:top w:val="nil"/>
              <w:left w:val="nil"/>
              <w:bottom w:val="nil"/>
              <w:right w:val="nil"/>
            </w:tcBorders>
          </w:tcPr>
          <w:p w14:paraId="475F4D8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2E2D8F8E" w14:textId="4C7BCF35" w:rsidR="00971CC8" w:rsidRPr="00D16B4B" w:rsidRDefault="00305CAF"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Pr>
                <w:rFonts w:ascii="Times New Roman" w:hAnsi="Times New Roman" w:cs="Times New Roman"/>
                <w:b/>
                <w:bCs/>
                <w:sz w:val="22"/>
                <w:szCs w:val="22"/>
              </w:rPr>
              <w:t>82</w:t>
            </w:r>
          </w:p>
        </w:tc>
        <w:tc>
          <w:tcPr>
            <w:tcW w:w="270" w:type="dxa"/>
            <w:tcBorders>
              <w:top w:val="nil"/>
              <w:left w:val="nil"/>
              <w:bottom w:val="nil"/>
              <w:right w:val="nil"/>
            </w:tcBorders>
          </w:tcPr>
          <w:p w14:paraId="24E902D2"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1A1DE9AA" w14:textId="784485B3" w:rsidR="00971CC8" w:rsidRPr="00D16B4B" w:rsidRDefault="00305CAF"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22</w:t>
            </w:r>
          </w:p>
        </w:tc>
      </w:tr>
      <w:tr w:rsidR="00E63838" w:rsidRPr="00D16B4B" w14:paraId="3B33EB74" w14:textId="77777777" w:rsidTr="00717F8D">
        <w:tc>
          <w:tcPr>
            <w:tcW w:w="4320" w:type="dxa"/>
            <w:tcBorders>
              <w:top w:val="nil"/>
              <w:left w:val="nil"/>
              <w:bottom w:val="nil"/>
              <w:right w:val="nil"/>
            </w:tcBorders>
            <w:vAlign w:val="center"/>
          </w:tcPr>
          <w:p w14:paraId="11792A1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705022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p>
        </w:tc>
        <w:tc>
          <w:tcPr>
            <w:tcW w:w="270" w:type="dxa"/>
            <w:gridSpan w:val="2"/>
            <w:tcBorders>
              <w:top w:val="nil"/>
              <w:left w:val="nil"/>
              <w:bottom w:val="nil"/>
              <w:right w:val="nil"/>
            </w:tcBorders>
          </w:tcPr>
          <w:p w14:paraId="4D5A7E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center"/>
              <w:rPr>
                <w:rFonts w:ascii="Times New Roman" w:hAnsi="Times New Roman" w:cs="Times New Roman"/>
                <w:sz w:val="22"/>
                <w:szCs w:val="22"/>
              </w:rPr>
            </w:pPr>
          </w:p>
        </w:tc>
        <w:tc>
          <w:tcPr>
            <w:tcW w:w="990" w:type="dxa"/>
            <w:gridSpan w:val="2"/>
            <w:tcBorders>
              <w:top w:val="nil"/>
              <w:left w:val="nil"/>
              <w:bottom w:val="nil"/>
              <w:right w:val="nil"/>
            </w:tcBorders>
          </w:tcPr>
          <w:p w14:paraId="23C332AB" w14:textId="77777777" w:rsidR="00E63838" w:rsidRPr="00D16B4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127BA04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BC10C6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804A26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54D6457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bl>
    <w:p w14:paraId="51DC9955" w14:textId="77777777" w:rsidR="005E0340" w:rsidRPr="00D16B4B" w:rsidRDefault="005E0340" w:rsidP="0095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p w14:paraId="16F323B4" w14:textId="60D9C0A7" w:rsidR="00071E80" w:rsidRPr="00D16B4B" w:rsidRDefault="00A84A5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rPr>
      </w:pPr>
      <w:r w:rsidRPr="00D16B4B">
        <w:rPr>
          <w:rFonts w:ascii="Times New Roman" w:hAnsi="Times New Roman" w:cs="Times New Roman"/>
          <w:sz w:val="24"/>
          <w:szCs w:val="24"/>
          <w:u w:val="none"/>
        </w:rPr>
        <w:br w:type="page"/>
      </w:r>
      <w:r w:rsidR="00071E80" w:rsidRPr="00D16B4B">
        <w:rPr>
          <w:rFonts w:ascii="Times New Roman" w:hAnsi="Times New Roman" w:cs="Times New Roman"/>
          <w:sz w:val="24"/>
          <w:szCs w:val="24"/>
          <w:u w:val="none"/>
          <w:lang w:val="en-US"/>
        </w:rPr>
        <w:lastRenderedPageBreak/>
        <w:t>Interest-bearing liabilities</w:t>
      </w:r>
    </w:p>
    <w:p w14:paraId="7CA72349" w14:textId="77777777" w:rsidR="000872B1" w:rsidRPr="007E2BB9" w:rsidRDefault="000872B1" w:rsidP="001452F0">
      <w:pPr>
        <w:rPr>
          <w:rFonts w:ascii="Times New Roman" w:hAnsi="Times New Roman" w:cstheme="minorBidi"/>
          <w:sz w:val="4"/>
          <w:szCs w:val="4"/>
          <w:cs/>
          <w:lang w:eastAsia="x-none"/>
        </w:rPr>
      </w:pPr>
    </w:p>
    <w:tbl>
      <w:tblPr>
        <w:tblW w:w="9567" w:type="dxa"/>
        <w:tblInd w:w="430" w:type="dxa"/>
        <w:tblLayout w:type="fixed"/>
        <w:tblCellMar>
          <w:left w:w="79" w:type="dxa"/>
          <w:right w:w="79" w:type="dxa"/>
        </w:tblCellMar>
        <w:tblLook w:val="0000" w:firstRow="0" w:lastRow="0" w:firstColumn="0" w:lastColumn="0" w:noHBand="0" w:noVBand="0"/>
      </w:tblPr>
      <w:tblGrid>
        <w:gridCol w:w="4230"/>
        <w:gridCol w:w="495"/>
        <w:gridCol w:w="1080"/>
        <w:gridCol w:w="180"/>
        <w:gridCol w:w="1089"/>
        <w:gridCol w:w="180"/>
        <w:gridCol w:w="1053"/>
        <w:gridCol w:w="180"/>
        <w:gridCol w:w="1080"/>
      </w:tblGrid>
      <w:tr w:rsidR="00B07754" w:rsidRPr="00D16B4B" w14:paraId="442410A6" w14:textId="77777777" w:rsidTr="00697AAC">
        <w:trPr>
          <w:cantSplit/>
          <w:tblHeader/>
        </w:trPr>
        <w:tc>
          <w:tcPr>
            <w:tcW w:w="4230" w:type="dxa"/>
          </w:tcPr>
          <w:p w14:paraId="0A5BCF20" w14:textId="77777777" w:rsidR="00B07754" w:rsidRPr="00D16B4B" w:rsidRDefault="00B07754" w:rsidP="00697AAC">
            <w:pPr>
              <w:tabs>
                <w:tab w:val="clear" w:pos="3742"/>
              </w:tabs>
              <w:ind w:right="-439"/>
              <w:rPr>
                <w:rFonts w:ascii="Times New Roman" w:hAnsi="Times New Roman" w:cs="Times New Roman"/>
                <w:b/>
                <w:bCs/>
                <w:i/>
                <w:iCs/>
                <w:sz w:val="22"/>
                <w:szCs w:val="22"/>
              </w:rPr>
            </w:pPr>
          </w:p>
        </w:tc>
        <w:tc>
          <w:tcPr>
            <w:tcW w:w="495" w:type="dxa"/>
          </w:tcPr>
          <w:p w14:paraId="7F25BF49" w14:textId="77777777" w:rsidR="00B07754" w:rsidRPr="00D16B4B" w:rsidRDefault="00B07754" w:rsidP="00697AAC">
            <w:pPr>
              <w:pStyle w:val="acctfourfigures"/>
              <w:tabs>
                <w:tab w:val="clear" w:pos="765"/>
              </w:tabs>
              <w:spacing w:line="240" w:lineRule="atLeast"/>
              <w:ind w:left="-79" w:right="-79"/>
              <w:rPr>
                <w:rFonts w:cs="Times New Roman"/>
                <w:i/>
                <w:iCs/>
                <w:szCs w:val="22"/>
              </w:rPr>
            </w:pPr>
          </w:p>
        </w:tc>
        <w:tc>
          <w:tcPr>
            <w:tcW w:w="2349" w:type="dxa"/>
            <w:gridSpan w:val="3"/>
            <w:vAlign w:val="center"/>
          </w:tcPr>
          <w:p w14:paraId="66284A5B"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Consolidated</w:t>
            </w:r>
          </w:p>
        </w:tc>
        <w:tc>
          <w:tcPr>
            <w:tcW w:w="180" w:type="dxa"/>
            <w:vAlign w:val="center"/>
          </w:tcPr>
          <w:p w14:paraId="32B96232" w14:textId="77777777" w:rsidR="00B07754" w:rsidRPr="00D16B4B" w:rsidRDefault="00B07754" w:rsidP="00697AAC">
            <w:pPr>
              <w:pStyle w:val="acctmergecolhdg"/>
              <w:spacing w:line="240" w:lineRule="atLeast"/>
              <w:rPr>
                <w:rFonts w:cs="Times New Roman"/>
                <w:szCs w:val="22"/>
              </w:rPr>
            </w:pPr>
          </w:p>
        </w:tc>
        <w:tc>
          <w:tcPr>
            <w:tcW w:w="2313" w:type="dxa"/>
            <w:gridSpan w:val="3"/>
            <w:vAlign w:val="center"/>
          </w:tcPr>
          <w:p w14:paraId="0CF8E98A"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Separate</w:t>
            </w:r>
          </w:p>
        </w:tc>
      </w:tr>
      <w:tr w:rsidR="00B07754" w:rsidRPr="00D16B4B" w14:paraId="449F022D" w14:textId="77777777" w:rsidTr="00697AAC">
        <w:trPr>
          <w:cantSplit/>
          <w:tblHeader/>
        </w:trPr>
        <w:tc>
          <w:tcPr>
            <w:tcW w:w="4230" w:type="dxa"/>
          </w:tcPr>
          <w:p w14:paraId="369F8F04" w14:textId="77777777" w:rsidR="00B07754" w:rsidRPr="00D16B4B" w:rsidRDefault="00B07754" w:rsidP="00697AAC">
            <w:pPr>
              <w:tabs>
                <w:tab w:val="clear" w:pos="3742"/>
              </w:tabs>
              <w:ind w:right="-439"/>
              <w:rPr>
                <w:rFonts w:ascii="Times New Roman" w:hAnsi="Times New Roman" w:cs="Times New Roman"/>
                <w:b/>
                <w:bCs/>
                <w:i/>
                <w:iCs/>
                <w:sz w:val="22"/>
                <w:szCs w:val="22"/>
              </w:rPr>
            </w:pPr>
          </w:p>
        </w:tc>
        <w:tc>
          <w:tcPr>
            <w:tcW w:w="495" w:type="dxa"/>
          </w:tcPr>
          <w:p w14:paraId="223E56B6" w14:textId="77777777" w:rsidR="00B07754" w:rsidRPr="00D16B4B" w:rsidRDefault="00B07754" w:rsidP="00697AAC">
            <w:pPr>
              <w:pStyle w:val="acctfourfigures"/>
              <w:spacing w:line="240" w:lineRule="atLeast"/>
              <w:ind w:left="-79" w:right="-79"/>
              <w:rPr>
                <w:rFonts w:cs="Times New Roman"/>
                <w:szCs w:val="22"/>
              </w:rPr>
            </w:pPr>
          </w:p>
        </w:tc>
        <w:tc>
          <w:tcPr>
            <w:tcW w:w="2349" w:type="dxa"/>
            <w:gridSpan w:val="3"/>
          </w:tcPr>
          <w:p w14:paraId="4C9137D1"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financial statements</w:t>
            </w:r>
          </w:p>
        </w:tc>
        <w:tc>
          <w:tcPr>
            <w:tcW w:w="180" w:type="dxa"/>
          </w:tcPr>
          <w:p w14:paraId="7A173380" w14:textId="77777777" w:rsidR="00B07754" w:rsidRPr="00D16B4B" w:rsidRDefault="00B07754" w:rsidP="00697AAC">
            <w:pPr>
              <w:pStyle w:val="acctmergecolhdg"/>
              <w:spacing w:line="240" w:lineRule="atLeast"/>
              <w:rPr>
                <w:rFonts w:cs="Times New Roman"/>
                <w:szCs w:val="22"/>
              </w:rPr>
            </w:pPr>
          </w:p>
        </w:tc>
        <w:tc>
          <w:tcPr>
            <w:tcW w:w="2313" w:type="dxa"/>
            <w:gridSpan w:val="3"/>
          </w:tcPr>
          <w:p w14:paraId="671FA8E3"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financial statements</w:t>
            </w:r>
          </w:p>
        </w:tc>
      </w:tr>
      <w:tr w:rsidR="00B07754" w:rsidRPr="00D16B4B" w14:paraId="5A9ACFDA" w14:textId="77777777" w:rsidTr="00697AAC">
        <w:trPr>
          <w:cantSplit/>
          <w:tblHeader/>
        </w:trPr>
        <w:tc>
          <w:tcPr>
            <w:tcW w:w="4230" w:type="dxa"/>
          </w:tcPr>
          <w:p w14:paraId="23235FE7" w14:textId="181D4EED" w:rsidR="00B07754" w:rsidRPr="00D16B4B" w:rsidRDefault="00B07754" w:rsidP="00697AAC">
            <w:pPr>
              <w:pStyle w:val="ASSETS"/>
              <w:spacing w:line="240" w:lineRule="atLeast"/>
              <w:ind w:left="72" w:right="0"/>
              <w:jc w:val="left"/>
              <w:rPr>
                <w:rFonts w:cs="Times New Roman"/>
                <w:b w:val="0"/>
                <w:bCs w:val="0"/>
                <w:u w:val="none"/>
                <w:lang w:val="en-US"/>
              </w:rPr>
            </w:pPr>
            <w:r w:rsidRPr="00D16B4B">
              <w:rPr>
                <w:rFonts w:cs="Times New Roman"/>
                <w:i/>
                <w:iCs/>
                <w:u w:val="none"/>
                <w:lang w:val="en-US"/>
              </w:rPr>
              <w:t xml:space="preserve">Year ended </w:t>
            </w:r>
            <w:r w:rsidR="00740C98" w:rsidRPr="00D16B4B">
              <w:rPr>
                <w:rFonts w:cs="Times New Roman"/>
                <w:i/>
                <w:iCs/>
                <w:u w:val="none"/>
                <w:lang w:val="en-US"/>
              </w:rPr>
              <w:t>31</w:t>
            </w:r>
            <w:r w:rsidRPr="00D16B4B">
              <w:rPr>
                <w:rFonts w:cs="Times New Roman"/>
                <w:i/>
                <w:iCs/>
                <w:u w:val="none"/>
                <w:lang w:val="en-US"/>
              </w:rPr>
              <w:t xml:space="preserve"> December</w:t>
            </w:r>
          </w:p>
        </w:tc>
        <w:tc>
          <w:tcPr>
            <w:tcW w:w="495" w:type="dxa"/>
          </w:tcPr>
          <w:p w14:paraId="1F22D572" w14:textId="77777777" w:rsidR="00B07754" w:rsidRPr="00D16B4B" w:rsidRDefault="00B07754" w:rsidP="00697AAC">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Note</w:t>
            </w:r>
          </w:p>
        </w:tc>
        <w:tc>
          <w:tcPr>
            <w:tcW w:w="1080" w:type="dxa"/>
            <w:vAlign w:val="center"/>
          </w:tcPr>
          <w:p w14:paraId="1663368E" w14:textId="28961244"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3E1FDF">
              <w:rPr>
                <w:rFonts w:cs="Times New Roman"/>
                <w:szCs w:val="22"/>
                <w:lang w:val="en-US" w:bidi="th-TH"/>
              </w:rPr>
              <w:t>4</w:t>
            </w:r>
          </w:p>
        </w:tc>
        <w:tc>
          <w:tcPr>
            <w:tcW w:w="180" w:type="dxa"/>
            <w:vAlign w:val="center"/>
          </w:tcPr>
          <w:p w14:paraId="7730ABA4" w14:textId="77777777" w:rsidR="00B07754" w:rsidRPr="00D16B4B" w:rsidRDefault="00B07754" w:rsidP="00697AAC">
            <w:pPr>
              <w:pStyle w:val="acctfourfigures"/>
              <w:spacing w:line="240" w:lineRule="atLeast"/>
              <w:jc w:val="center"/>
              <w:rPr>
                <w:rFonts w:cs="Times New Roman"/>
                <w:szCs w:val="22"/>
              </w:rPr>
            </w:pPr>
          </w:p>
        </w:tc>
        <w:tc>
          <w:tcPr>
            <w:tcW w:w="1089" w:type="dxa"/>
            <w:vAlign w:val="center"/>
          </w:tcPr>
          <w:p w14:paraId="2135AC6A" w14:textId="707A1F73"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3E1FDF">
              <w:rPr>
                <w:rFonts w:cs="Times New Roman"/>
                <w:szCs w:val="22"/>
                <w:lang w:val="en-US"/>
              </w:rPr>
              <w:t>3</w:t>
            </w:r>
          </w:p>
        </w:tc>
        <w:tc>
          <w:tcPr>
            <w:tcW w:w="180" w:type="dxa"/>
            <w:vAlign w:val="center"/>
          </w:tcPr>
          <w:p w14:paraId="23241F79" w14:textId="77777777" w:rsidR="00B07754" w:rsidRPr="00D16B4B" w:rsidRDefault="00B07754" w:rsidP="00697AAC">
            <w:pPr>
              <w:pStyle w:val="acctfourfigures"/>
              <w:spacing w:line="240" w:lineRule="atLeast"/>
              <w:jc w:val="center"/>
              <w:rPr>
                <w:rFonts w:cs="Times New Roman"/>
                <w:szCs w:val="22"/>
              </w:rPr>
            </w:pPr>
          </w:p>
        </w:tc>
        <w:tc>
          <w:tcPr>
            <w:tcW w:w="1053" w:type="dxa"/>
            <w:vAlign w:val="center"/>
          </w:tcPr>
          <w:p w14:paraId="3BD82AF1" w14:textId="075FA6DB"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3E1FDF">
              <w:rPr>
                <w:rFonts w:cs="Times New Roman"/>
                <w:szCs w:val="22"/>
                <w:lang w:val="en-US" w:bidi="th-TH"/>
              </w:rPr>
              <w:t>4</w:t>
            </w:r>
          </w:p>
        </w:tc>
        <w:tc>
          <w:tcPr>
            <w:tcW w:w="180" w:type="dxa"/>
            <w:vAlign w:val="center"/>
          </w:tcPr>
          <w:p w14:paraId="6EF42C0D" w14:textId="77777777" w:rsidR="00B07754" w:rsidRPr="00D16B4B" w:rsidRDefault="00B07754" w:rsidP="00697AAC">
            <w:pPr>
              <w:pStyle w:val="acctfourfigures"/>
              <w:spacing w:line="240" w:lineRule="atLeast"/>
              <w:rPr>
                <w:rFonts w:cs="Times New Roman"/>
                <w:szCs w:val="22"/>
              </w:rPr>
            </w:pPr>
          </w:p>
        </w:tc>
        <w:tc>
          <w:tcPr>
            <w:tcW w:w="1080" w:type="dxa"/>
            <w:vAlign w:val="center"/>
          </w:tcPr>
          <w:p w14:paraId="284ADA06" w14:textId="7BE34A1F"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3E1FDF">
              <w:rPr>
                <w:rFonts w:cs="Times New Roman"/>
                <w:szCs w:val="22"/>
                <w:lang w:val="en-US"/>
              </w:rPr>
              <w:t>3</w:t>
            </w:r>
          </w:p>
        </w:tc>
      </w:tr>
      <w:tr w:rsidR="00B07754" w:rsidRPr="00D16B4B" w14:paraId="5CD455E7" w14:textId="77777777" w:rsidTr="00697AAC">
        <w:trPr>
          <w:cantSplit/>
          <w:tblHeader/>
        </w:trPr>
        <w:tc>
          <w:tcPr>
            <w:tcW w:w="4230" w:type="dxa"/>
          </w:tcPr>
          <w:p w14:paraId="0024B677" w14:textId="77777777" w:rsidR="00B07754" w:rsidRPr="00D16B4B" w:rsidRDefault="00B07754" w:rsidP="00697AAC">
            <w:pPr>
              <w:tabs>
                <w:tab w:val="clear" w:pos="3742"/>
              </w:tabs>
              <w:ind w:right="-439"/>
              <w:rPr>
                <w:rFonts w:ascii="Times New Roman" w:hAnsi="Times New Roman" w:cs="Times New Roman"/>
                <w:b/>
                <w:bCs/>
                <w:i/>
                <w:iCs/>
                <w:sz w:val="22"/>
                <w:szCs w:val="22"/>
              </w:rPr>
            </w:pPr>
          </w:p>
        </w:tc>
        <w:tc>
          <w:tcPr>
            <w:tcW w:w="495" w:type="dxa"/>
          </w:tcPr>
          <w:p w14:paraId="1B78A5A9" w14:textId="77777777" w:rsidR="00B07754" w:rsidRPr="00D16B4B" w:rsidRDefault="00B07754" w:rsidP="00697AAC">
            <w:pPr>
              <w:pStyle w:val="acctfourfigures"/>
              <w:spacing w:line="240" w:lineRule="atLeast"/>
              <w:ind w:left="-79" w:right="-79"/>
              <w:rPr>
                <w:rFonts w:cs="Times New Roman"/>
                <w:szCs w:val="22"/>
              </w:rPr>
            </w:pPr>
          </w:p>
        </w:tc>
        <w:tc>
          <w:tcPr>
            <w:tcW w:w="4842" w:type="dxa"/>
            <w:gridSpan w:val="7"/>
          </w:tcPr>
          <w:p w14:paraId="7E78013C" w14:textId="77777777" w:rsidR="00B07754" w:rsidRPr="00D16B4B" w:rsidRDefault="00B07754" w:rsidP="00697AAC">
            <w:pPr>
              <w:pStyle w:val="acctfourfigures"/>
              <w:spacing w:line="240" w:lineRule="atLeast"/>
              <w:jc w:val="center"/>
              <w:rPr>
                <w:rFonts w:cs="Times New Roman"/>
                <w:i/>
                <w:iCs/>
                <w:szCs w:val="22"/>
              </w:rPr>
            </w:pPr>
            <w:r w:rsidRPr="00D16B4B">
              <w:rPr>
                <w:rFonts w:cs="Times New Roman"/>
                <w:i/>
                <w:iCs/>
                <w:szCs w:val="22"/>
              </w:rPr>
              <w:t>(in million Baht)</w:t>
            </w:r>
          </w:p>
        </w:tc>
      </w:tr>
      <w:tr w:rsidR="00B07754" w:rsidRPr="00D16B4B" w14:paraId="4AF69D43" w14:textId="77777777" w:rsidTr="00697AAC">
        <w:trPr>
          <w:cantSplit/>
        </w:trPr>
        <w:tc>
          <w:tcPr>
            <w:tcW w:w="4230" w:type="dxa"/>
          </w:tcPr>
          <w:p w14:paraId="58F0698A" w14:textId="77777777" w:rsidR="00B07754" w:rsidRPr="00D16B4B" w:rsidRDefault="00B07754" w:rsidP="00697AAC">
            <w:pPr>
              <w:tabs>
                <w:tab w:val="clear" w:pos="3742"/>
              </w:tabs>
              <w:ind w:left="101" w:right="-439"/>
              <w:rPr>
                <w:rFonts w:ascii="Times New Roman" w:hAnsi="Times New Roman" w:cs="Times New Roman"/>
                <w:b/>
                <w:bCs/>
                <w:i/>
                <w:iCs/>
                <w:sz w:val="22"/>
                <w:szCs w:val="22"/>
              </w:rPr>
            </w:pPr>
            <w:r w:rsidRPr="00D16B4B">
              <w:rPr>
                <w:rFonts w:ascii="Times New Roman" w:hAnsi="Times New Roman" w:cs="Times New Roman"/>
                <w:b/>
                <w:bCs/>
                <w:i/>
                <w:iCs/>
                <w:sz w:val="22"/>
                <w:szCs w:val="22"/>
              </w:rPr>
              <w:t>Current</w:t>
            </w:r>
          </w:p>
        </w:tc>
        <w:tc>
          <w:tcPr>
            <w:tcW w:w="495" w:type="dxa"/>
          </w:tcPr>
          <w:p w14:paraId="1A0DBF2F" w14:textId="77777777" w:rsidR="00B07754" w:rsidRPr="00D16B4B" w:rsidRDefault="00B07754" w:rsidP="00697AAC">
            <w:pPr>
              <w:pStyle w:val="acctfourfigures"/>
              <w:spacing w:line="240" w:lineRule="atLeast"/>
              <w:ind w:left="-79" w:right="-79"/>
              <w:rPr>
                <w:rFonts w:cs="Times New Roman"/>
                <w:szCs w:val="22"/>
              </w:rPr>
            </w:pPr>
          </w:p>
        </w:tc>
        <w:tc>
          <w:tcPr>
            <w:tcW w:w="1080" w:type="dxa"/>
          </w:tcPr>
          <w:p w14:paraId="1C6C1EB5"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7AE2B4CE"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tcPr>
          <w:p w14:paraId="663F45BC"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246323BA"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0A5E55AA"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60090BFC"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561DA959"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r>
      <w:tr w:rsidR="00B07754" w:rsidRPr="00D16B4B" w14:paraId="01501780" w14:textId="77777777" w:rsidTr="00697AAC">
        <w:trPr>
          <w:cantSplit/>
        </w:trPr>
        <w:tc>
          <w:tcPr>
            <w:tcW w:w="4230" w:type="dxa"/>
          </w:tcPr>
          <w:p w14:paraId="71FBFCB0" w14:textId="77777777" w:rsidR="00B07754" w:rsidRPr="00D16B4B" w:rsidRDefault="00B07754" w:rsidP="00697AA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Bank overdrafts</w:t>
            </w:r>
          </w:p>
        </w:tc>
        <w:tc>
          <w:tcPr>
            <w:tcW w:w="495" w:type="dxa"/>
          </w:tcPr>
          <w:p w14:paraId="6B19D49C" w14:textId="77777777" w:rsidR="00B07754" w:rsidRPr="00D16B4B" w:rsidRDefault="00B07754" w:rsidP="00697AAC">
            <w:pPr>
              <w:pStyle w:val="acctfourfigures"/>
              <w:tabs>
                <w:tab w:val="clear" w:pos="765"/>
                <w:tab w:val="decimal" w:pos="731"/>
              </w:tabs>
              <w:spacing w:line="240" w:lineRule="atLeast"/>
              <w:ind w:left="-79" w:right="-79"/>
              <w:rPr>
                <w:rFonts w:cs="Times New Roman"/>
                <w:szCs w:val="22"/>
              </w:rPr>
            </w:pPr>
          </w:p>
        </w:tc>
        <w:tc>
          <w:tcPr>
            <w:tcW w:w="1080" w:type="dxa"/>
          </w:tcPr>
          <w:p w14:paraId="58FE5B6F"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3106876B"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tcPr>
          <w:p w14:paraId="6285E265"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454B2451"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6EBD1948"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677FC189"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2B3091A4"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r>
      <w:tr w:rsidR="003E1FDF" w:rsidRPr="00D16B4B" w14:paraId="1D17B3F0" w14:textId="77777777" w:rsidTr="00697AAC">
        <w:trPr>
          <w:cantSplit/>
        </w:trPr>
        <w:tc>
          <w:tcPr>
            <w:tcW w:w="4230" w:type="dxa"/>
          </w:tcPr>
          <w:p w14:paraId="78A23195" w14:textId="77777777"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1552828"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3AF22B52" w14:textId="5BE81BCA" w:rsidR="003E1FDF" w:rsidRPr="00D16B4B" w:rsidRDefault="001C6F84" w:rsidP="003E1FDF">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w:t>
            </w:r>
          </w:p>
        </w:tc>
        <w:tc>
          <w:tcPr>
            <w:tcW w:w="180" w:type="dxa"/>
            <w:vAlign w:val="bottom"/>
          </w:tcPr>
          <w:p w14:paraId="7774C9BF"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66C8B56" w14:textId="246F0F27"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12</w:t>
            </w:r>
          </w:p>
        </w:tc>
        <w:tc>
          <w:tcPr>
            <w:tcW w:w="180" w:type="dxa"/>
            <w:vAlign w:val="bottom"/>
          </w:tcPr>
          <w:p w14:paraId="1D2A5243"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7BA29D04" w14:textId="291193A5"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286EAA00"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tcPr>
          <w:p w14:paraId="387C8C1B" w14:textId="012CBBE6"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w:t>
            </w:r>
          </w:p>
        </w:tc>
      </w:tr>
      <w:tr w:rsidR="003E1FDF" w:rsidRPr="00D16B4B" w14:paraId="770DA9CC" w14:textId="77777777" w:rsidTr="00697AAC">
        <w:trPr>
          <w:cantSplit/>
        </w:trPr>
        <w:tc>
          <w:tcPr>
            <w:tcW w:w="4230" w:type="dxa"/>
          </w:tcPr>
          <w:p w14:paraId="315EC6A5" w14:textId="77777777"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Short-term loans from financial institutions</w:t>
            </w:r>
          </w:p>
        </w:tc>
        <w:tc>
          <w:tcPr>
            <w:tcW w:w="495" w:type="dxa"/>
          </w:tcPr>
          <w:p w14:paraId="1BF77439"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F325EBC"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p>
        </w:tc>
        <w:tc>
          <w:tcPr>
            <w:tcW w:w="180" w:type="dxa"/>
            <w:vAlign w:val="bottom"/>
          </w:tcPr>
          <w:p w14:paraId="4A693CB2"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424A4FCE"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p>
        </w:tc>
        <w:tc>
          <w:tcPr>
            <w:tcW w:w="180" w:type="dxa"/>
            <w:vAlign w:val="bottom"/>
          </w:tcPr>
          <w:p w14:paraId="37E47531"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5270AD18"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47AD58D2"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tcPr>
          <w:p w14:paraId="603547BB"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p>
        </w:tc>
      </w:tr>
      <w:tr w:rsidR="003E1FDF" w:rsidRPr="00D16B4B" w14:paraId="34A9A8EB" w14:textId="77777777" w:rsidTr="00697AAC">
        <w:trPr>
          <w:cantSplit/>
        </w:trPr>
        <w:tc>
          <w:tcPr>
            <w:tcW w:w="4230" w:type="dxa"/>
          </w:tcPr>
          <w:p w14:paraId="6237E148" w14:textId="599ACDF9"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w:t>
            </w:r>
            <w:r w:rsidRPr="00D16B4B">
              <w:rPr>
                <w:rFonts w:ascii="Times New Roman" w:hAnsi="Times New Roman"/>
                <w:sz w:val="22"/>
                <w:szCs w:val="28"/>
              </w:rPr>
              <w:t>s</w:t>
            </w:r>
            <w:r w:rsidRPr="00D16B4B">
              <w:rPr>
                <w:rFonts w:ascii="Times New Roman" w:hAnsi="Times New Roman" w:cs="Times New Roman"/>
                <w:sz w:val="22"/>
                <w:szCs w:val="22"/>
              </w:rPr>
              <w:t>ecured</w:t>
            </w:r>
          </w:p>
        </w:tc>
        <w:tc>
          <w:tcPr>
            <w:tcW w:w="495" w:type="dxa"/>
          </w:tcPr>
          <w:p w14:paraId="14CA6FD6"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tcPr>
          <w:p w14:paraId="35310EB4" w14:textId="44946EFA" w:rsidR="003E1FDF" w:rsidRPr="00D16B4B" w:rsidRDefault="001C6F84" w:rsidP="003E1FDF">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33</w:t>
            </w:r>
          </w:p>
        </w:tc>
        <w:tc>
          <w:tcPr>
            <w:tcW w:w="180" w:type="dxa"/>
            <w:vAlign w:val="bottom"/>
          </w:tcPr>
          <w:p w14:paraId="360DDE71"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tcPr>
          <w:p w14:paraId="4D1B60BA" w14:textId="7D819DD3"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26</w:t>
            </w:r>
          </w:p>
        </w:tc>
        <w:tc>
          <w:tcPr>
            <w:tcW w:w="180" w:type="dxa"/>
            <w:vAlign w:val="bottom"/>
          </w:tcPr>
          <w:p w14:paraId="2E5AAAF2"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675CC48D" w14:textId="2259F3BD"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6CED4FBA"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tcPr>
          <w:p w14:paraId="67189219" w14:textId="74AEE055"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w:t>
            </w:r>
          </w:p>
        </w:tc>
      </w:tr>
      <w:tr w:rsidR="003E1FDF" w:rsidRPr="00D16B4B" w14:paraId="77189F0B" w14:textId="77777777" w:rsidTr="00697AAC">
        <w:trPr>
          <w:cantSplit/>
        </w:trPr>
        <w:tc>
          <w:tcPr>
            <w:tcW w:w="4230" w:type="dxa"/>
          </w:tcPr>
          <w:p w14:paraId="6BC1FF0F" w14:textId="77777777"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C62CB6D"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4522DA81" w14:textId="069B54B4" w:rsidR="003E1FDF" w:rsidRPr="00D16B4B" w:rsidRDefault="001C6F84" w:rsidP="003E1FDF">
            <w:pPr>
              <w:pStyle w:val="acctfourfigures"/>
              <w:tabs>
                <w:tab w:val="clear" w:pos="765"/>
                <w:tab w:val="decimal" w:pos="792"/>
              </w:tabs>
              <w:spacing w:line="240" w:lineRule="atLeast"/>
              <w:ind w:left="-108" w:right="-173"/>
              <w:rPr>
                <w:rFonts w:cs="Times New Roman"/>
                <w:szCs w:val="22"/>
                <w:lang w:bidi="th-TH"/>
              </w:rPr>
            </w:pPr>
            <w:r>
              <w:rPr>
                <w:rFonts w:cs="Times New Roman"/>
                <w:szCs w:val="22"/>
                <w:lang w:val="en-US" w:bidi="th-TH"/>
              </w:rPr>
              <w:t>866</w:t>
            </w:r>
          </w:p>
        </w:tc>
        <w:tc>
          <w:tcPr>
            <w:tcW w:w="180" w:type="dxa"/>
            <w:vAlign w:val="bottom"/>
          </w:tcPr>
          <w:p w14:paraId="652572C2"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68B06BE5" w14:textId="75F20BFE"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733</w:t>
            </w:r>
          </w:p>
        </w:tc>
        <w:tc>
          <w:tcPr>
            <w:tcW w:w="180" w:type="dxa"/>
            <w:vAlign w:val="bottom"/>
          </w:tcPr>
          <w:p w14:paraId="53280DDA"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42A83FFC" w14:textId="7B6B32DC" w:rsidR="003E1FDF" w:rsidRPr="00D16B4B" w:rsidRDefault="007E0344" w:rsidP="003E1FDF">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351</w:t>
            </w:r>
          </w:p>
        </w:tc>
        <w:tc>
          <w:tcPr>
            <w:tcW w:w="180" w:type="dxa"/>
            <w:vAlign w:val="bottom"/>
          </w:tcPr>
          <w:p w14:paraId="4BAB6D94"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0A97A81A" w14:textId="1D101CE5"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19</w:t>
            </w:r>
          </w:p>
        </w:tc>
      </w:tr>
      <w:tr w:rsidR="003E1FDF" w:rsidRPr="00D16B4B" w14:paraId="0C8C1E3F" w14:textId="77777777" w:rsidTr="00697AAC">
        <w:trPr>
          <w:cantSplit/>
        </w:trPr>
        <w:tc>
          <w:tcPr>
            <w:tcW w:w="4230" w:type="dxa"/>
          </w:tcPr>
          <w:p w14:paraId="069A72A5" w14:textId="741C8B87" w:rsidR="003E1FDF" w:rsidRPr="00D16B4B" w:rsidRDefault="003E1FDF" w:rsidP="003E1FDF">
            <w:pPr>
              <w:tabs>
                <w:tab w:val="clear" w:pos="227"/>
                <w:tab w:val="clear" w:pos="3742"/>
                <w:tab w:val="left" w:pos="0"/>
              </w:tabs>
              <w:ind w:left="101" w:right="-439"/>
              <w:rPr>
                <w:rFonts w:ascii="Times New Roman" w:hAnsi="Times New Roman" w:cs="Times New Roman"/>
                <w:sz w:val="22"/>
                <w:szCs w:val="22"/>
              </w:rPr>
            </w:pPr>
            <w:r w:rsidRPr="00D16B4B">
              <w:rPr>
                <w:rFonts w:ascii="Times New Roman" w:hAnsi="Times New Roman" w:cs="Times New Roman"/>
                <w:sz w:val="22"/>
                <w:szCs w:val="22"/>
              </w:rPr>
              <w:t>Short-term loans from related parties</w:t>
            </w:r>
          </w:p>
        </w:tc>
        <w:tc>
          <w:tcPr>
            <w:tcW w:w="495" w:type="dxa"/>
          </w:tcPr>
          <w:p w14:paraId="6E2CCAFA"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4773CB03"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cs/>
                <w:lang w:bidi="th-TH"/>
              </w:rPr>
            </w:pPr>
          </w:p>
        </w:tc>
        <w:tc>
          <w:tcPr>
            <w:tcW w:w="180" w:type="dxa"/>
            <w:vAlign w:val="bottom"/>
          </w:tcPr>
          <w:p w14:paraId="40400509"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730E0707"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cs/>
                <w:lang w:val="en-US" w:bidi="th-TH"/>
              </w:rPr>
            </w:pPr>
          </w:p>
        </w:tc>
        <w:tc>
          <w:tcPr>
            <w:tcW w:w="180" w:type="dxa"/>
            <w:vAlign w:val="bottom"/>
          </w:tcPr>
          <w:p w14:paraId="7C3092CC"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6E7C94AB"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cs/>
                <w:lang w:val="en-US" w:bidi="th-TH"/>
              </w:rPr>
            </w:pPr>
          </w:p>
        </w:tc>
        <w:tc>
          <w:tcPr>
            <w:tcW w:w="180" w:type="dxa"/>
            <w:vAlign w:val="bottom"/>
          </w:tcPr>
          <w:p w14:paraId="3C604800"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54B706C9"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cs/>
                <w:lang w:bidi="th-TH"/>
              </w:rPr>
            </w:pPr>
          </w:p>
        </w:tc>
      </w:tr>
      <w:tr w:rsidR="003E1FDF" w:rsidRPr="00D16B4B" w14:paraId="6FF24B30" w14:textId="77777777" w:rsidTr="009176B8">
        <w:trPr>
          <w:cantSplit/>
        </w:trPr>
        <w:tc>
          <w:tcPr>
            <w:tcW w:w="4230" w:type="dxa"/>
          </w:tcPr>
          <w:p w14:paraId="76710677" w14:textId="3D12D05D"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6911EA2E" w14:textId="32F76D94" w:rsidR="003E1FDF" w:rsidRPr="00D16B4B" w:rsidRDefault="003E1FDF" w:rsidP="003E1FDF">
            <w:pPr>
              <w:pStyle w:val="acctfourfigures"/>
              <w:tabs>
                <w:tab w:val="clear" w:pos="765"/>
                <w:tab w:val="decimal" w:pos="371"/>
                <w:tab w:val="decimal" w:pos="731"/>
              </w:tabs>
              <w:spacing w:line="240" w:lineRule="atLeast"/>
              <w:ind w:right="11"/>
              <w:jc w:val="center"/>
              <w:rPr>
                <w:rFonts w:cs="Times New Roman"/>
                <w:i/>
                <w:iCs/>
              </w:rPr>
            </w:pPr>
            <w:r w:rsidRPr="00D16B4B">
              <w:rPr>
                <w:rFonts w:cs="Times New Roman"/>
                <w:i/>
                <w:iCs/>
                <w:lang w:val="en-US"/>
              </w:rPr>
              <w:t>5</w:t>
            </w:r>
          </w:p>
        </w:tc>
        <w:tc>
          <w:tcPr>
            <w:tcW w:w="1080" w:type="dxa"/>
            <w:vAlign w:val="bottom"/>
          </w:tcPr>
          <w:p w14:paraId="6F51D6BA" w14:textId="63FA91C7" w:rsidR="003E1FDF" w:rsidRPr="00D16B4B" w:rsidRDefault="003E1FDF" w:rsidP="003E1FDF">
            <w:pPr>
              <w:pStyle w:val="acctfourfigures"/>
              <w:tabs>
                <w:tab w:val="clear" w:pos="765"/>
                <w:tab w:val="decimal" w:pos="792"/>
              </w:tabs>
              <w:spacing w:line="240" w:lineRule="atLeast"/>
              <w:ind w:left="-108" w:right="-173"/>
              <w:rPr>
                <w:rFonts w:cs="Times New Roman"/>
                <w:szCs w:val="22"/>
                <w:cs/>
                <w:lang w:bidi="th-TH"/>
              </w:rPr>
            </w:pPr>
            <w:r w:rsidRPr="00D16B4B">
              <w:rPr>
                <w:rFonts w:cs="Times New Roman"/>
                <w:szCs w:val="22"/>
                <w:lang w:val="en-US" w:bidi="th-TH"/>
              </w:rPr>
              <w:t>1</w:t>
            </w:r>
          </w:p>
        </w:tc>
        <w:tc>
          <w:tcPr>
            <w:tcW w:w="180" w:type="dxa"/>
            <w:vAlign w:val="bottom"/>
          </w:tcPr>
          <w:p w14:paraId="31A78C9E"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03CA445F" w14:textId="12F0902D" w:rsidR="003E1FDF" w:rsidRPr="00D16B4B" w:rsidRDefault="003E1FDF" w:rsidP="003E1FDF">
            <w:pPr>
              <w:pStyle w:val="acctfourfigures"/>
              <w:tabs>
                <w:tab w:val="clear" w:pos="765"/>
                <w:tab w:val="decimal" w:pos="792"/>
              </w:tabs>
              <w:spacing w:line="240" w:lineRule="atLeast"/>
              <w:ind w:left="-108" w:right="-173"/>
              <w:rPr>
                <w:rFonts w:cs="Times New Roman"/>
                <w:szCs w:val="22"/>
                <w:cs/>
                <w:lang w:val="en-US" w:bidi="th-TH"/>
              </w:rPr>
            </w:pPr>
            <w:r w:rsidRPr="00D16B4B">
              <w:rPr>
                <w:rFonts w:cs="Times New Roman"/>
                <w:szCs w:val="22"/>
                <w:lang w:val="en-US" w:bidi="th-TH"/>
              </w:rPr>
              <w:t>1</w:t>
            </w:r>
          </w:p>
        </w:tc>
        <w:tc>
          <w:tcPr>
            <w:tcW w:w="180" w:type="dxa"/>
            <w:vAlign w:val="bottom"/>
          </w:tcPr>
          <w:p w14:paraId="01ADA21E"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7D3115D0" w14:textId="2AADEE86"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5F1EC041"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39C2598D" w14:textId="13C27827"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r>
      <w:tr w:rsidR="003E1FDF" w:rsidRPr="00D16B4B" w14:paraId="13143759" w14:textId="77777777" w:rsidTr="009176B8">
        <w:trPr>
          <w:cantSplit/>
        </w:trPr>
        <w:tc>
          <w:tcPr>
            <w:tcW w:w="4230" w:type="dxa"/>
          </w:tcPr>
          <w:p w14:paraId="3DC855BD" w14:textId="46095793"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Liabilities under trust receipts</w:t>
            </w:r>
          </w:p>
        </w:tc>
        <w:tc>
          <w:tcPr>
            <w:tcW w:w="495" w:type="dxa"/>
          </w:tcPr>
          <w:p w14:paraId="498E0B53"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69555CEC" w14:textId="528E7358" w:rsidR="003E1FDF" w:rsidRPr="00D16B4B" w:rsidRDefault="001C6F84" w:rsidP="003E1FDF">
            <w:pPr>
              <w:pStyle w:val="acctfourfigures"/>
              <w:tabs>
                <w:tab w:val="clear" w:pos="765"/>
                <w:tab w:val="decimal" w:pos="792"/>
              </w:tabs>
              <w:spacing w:line="240" w:lineRule="atLeast"/>
              <w:ind w:left="-108" w:right="-173"/>
              <w:rPr>
                <w:rFonts w:cs="Times New Roman"/>
                <w:szCs w:val="22"/>
                <w:cs/>
                <w:lang w:bidi="th-TH"/>
              </w:rPr>
            </w:pPr>
            <w:r>
              <w:rPr>
                <w:rFonts w:cs="Times New Roman"/>
                <w:szCs w:val="22"/>
                <w:lang w:val="en-US" w:bidi="th-TH"/>
              </w:rPr>
              <w:t>426</w:t>
            </w:r>
          </w:p>
        </w:tc>
        <w:tc>
          <w:tcPr>
            <w:tcW w:w="180" w:type="dxa"/>
            <w:vAlign w:val="bottom"/>
          </w:tcPr>
          <w:p w14:paraId="0ADAA78C"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015A6939" w14:textId="3BC0BE02" w:rsidR="003E1FDF" w:rsidRPr="00D16B4B" w:rsidRDefault="003E1FDF" w:rsidP="003E1FDF">
            <w:pPr>
              <w:pStyle w:val="acctfourfigures"/>
              <w:tabs>
                <w:tab w:val="clear" w:pos="765"/>
                <w:tab w:val="decimal" w:pos="792"/>
              </w:tabs>
              <w:spacing w:line="240" w:lineRule="atLeast"/>
              <w:ind w:left="-108" w:right="-173"/>
              <w:rPr>
                <w:rFonts w:cs="Times New Roman"/>
                <w:szCs w:val="22"/>
                <w:cs/>
                <w:lang w:val="en-US" w:bidi="th-TH"/>
              </w:rPr>
            </w:pPr>
            <w:r w:rsidRPr="00D16B4B">
              <w:rPr>
                <w:rFonts w:cs="Times New Roman"/>
                <w:szCs w:val="22"/>
                <w:lang w:val="en-US" w:bidi="th-TH"/>
              </w:rPr>
              <w:t>377</w:t>
            </w:r>
          </w:p>
        </w:tc>
        <w:tc>
          <w:tcPr>
            <w:tcW w:w="180" w:type="dxa"/>
            <w:vAlign w:val="bottom"/>
          </w:tcPr>
          <w:p w14:paraId="04836E80"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4132E038" w14:textId="466769D0" w:rsidR="003E1FDF" w:rsidRPr="00D16B4B" w:rsidRDefault="007E0344" w:rsidP="003E1FDF">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354</w:t>
            </w:r>
          </w:p>
        </w:tc>
        <w:tc>
          <w:tcPr>
            <w:tcW w:w="180" w:type="dxa"/>
            <w:vAlign w:val="bottom"/>
          </w:tcPr>
          <w:p w14:paraId="57D0A0C3"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79B44050" w14:textId="5216A83B" w:rsidR="003E1FDF" w:rsidRPr="00D16B4B" w:rsidRDefault="003E1FDF" w:rsidP="003E1FDF">
            <w:pPr>
              <w:pStyle w:val="acctfourfigures"/>
              <w:tabs>
                <w:tab w:val="clear" w:pos="765"/>
                <w:tab w:val="decimal" w:pos="814"/>
              </w:tabs>
              <w:spacing w:line="240" w:lineRule="atLeast"/>
              <w:ind w:left="-108" w:right="-173"/>
              <w:rPr>
                <w:rFonts w:cs="Times New Roman"/>
                <w:szCs w:val="22"/>
                <w:lang w:val="en-US" w:bidi="th-TH"/>
              </w:rPr>
            </w:pPr>
            <w:r w:rsidRPr="00D16B4B">
              <w:rPr>
                <w:rFonts w:cs="Times New Roman"/>
                <w:szCs w:val="22"/>
                <w:lang w:val="en-US" w:bidi="th-TH"/>
              </w:rPr>
              <w:t>311</w:t>
            </w:r>
          </w:p>
        </w:tc>
      </w:tr>
      <w:tr w:rsidR="003E1FDF" w:rsidRPr="00D16B4B" w14:paraId="29DB5134" w14:textId="77777777" w:rsidTr="009176B8">
        <w:trPr>
          <w:cantSplit/>
        </w:trPr>
        <w:tc>
          <w:tcPr>
            <w:tcW w:w="4230" w:type="dxa"/>
          </w:tcPr>
          <w:p w14:paraId="16DCF784" w14:textId="1D8AC9AD"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Current portion of lease liabilities</w:t>
            </w:r>
          </w:p>
        </w:tc>
        <w:tc>
          <w:tcPr>
            <w:tcW w:w="495" w:type="dxa"/>
          </w:tcPr>
          <w:p w14:paraId="36105108"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2B015DB9" w14:textId="75B95825" w:rsidR="003E1FDF" w:rsidRPr="00D16B4B" w:rsidRDefault="001C6F84" w:rsidP="003E1FDF">
            <w:pPr>
              <w:pStyle w:val="acctfourfigures"/>
              <w:tabs>
                <w:tab w:val="clear" w:pos="765"/>
                <w:tab w:val="decimal" w:pos="827"/>
              </w:tabs>
              <w:spacing w:line="240" w:lineRule="atLeast"/>
              <w:ind w:left="-34" w:right="-70"/>
              <w:rPr>
                <w:rFonts w:cs="Times New Roman"/>
                <w:szCs w:val="22"/>
              </w:rPr>
            </w:pPr>
            <w:r>
              <w:rPr>
                <w:rFonts w:cs="Times New Roman"/>
                <w:szCs w:val="22"/>
                <w:lang w:val="en-US"/>
              </w:rPr>
              <w:t>87</w:t>
            </w:r>
          </w:p>
        </w:tc>
        <w:tc>
          <w:tcPr>
            <w:tcW w:w="180" w:type="dxa"/>
            <w:vAlign w:val="bottom"/>
          </w:tcPr>
          <w:p w14:paraId="6E75566D"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268173BC" w14:textId="5A457290"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rPr>
              <w:t>91</w:t>
            </w:r>
          </w:p>
        </w:tc>
        <w:tc>
          <w:tcPr>
            <w:tcW w:w="180" w:type="dxa"/>
            <w:vAlign w:val="bottom"/>
          </w:tcPr>
          <w:p w14:paraId="4F41A892"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24ECC880" w14:textId="6B861CF5" w:rsidR="003E1FDF" w:rsidRPr="00D16B4B" w:rsidRDefault="007E0344" w:rsidP="003E1FDF">
            <w:pPr>
              <w:pStyle w:val="acctfourfigures"/>
              <w:tabs>
                <w:tab w:val="clear" w:pos="765"/>
                <w:tab w:val="decimal" w:pos="787"/>
              </w:tabs>
              <w:spacing w:line="240" w:lineRule="atLeast"/>
              <w:ind w:left="-108" w:right="-173"/>
              <w:rPr>
                <w:rFonts w:cs="Times New Roman"/>
                <w:szCs w:val="22"/>
                <w:lang w:val="en-US" w:bidi="th-TH"/>
              </w:rPr>
            </w:pPr>
            <w:r>
              <w:rPr>
                <w:rFonts w:cs="Times New Roman"/>
                <w:szCs w:val="22"/>
                <w:lang w:val="en-US" w:bidi="th-TH"/>
              </w:rPr>
              <w:t>59</w:t>
            </w:r>
          </w:p>
        </w:tc>
        <w:tc>
          <w:tcPr>
            <w:tcW w:w="180" w:type="dxa"/>
            <w:vAlign w:val="bottom"/>
          </w:tcPr>
          <w:p w14:paraId="2AD499B6"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3919B256" w14:textId="307DBF30" w:rsidR="003E1FDF" w:rsidRPr="00D16B4B" w:rsidRDefault="003E1FDF" w:rsidP="003E1FDF">
            <w:pPr>
              <w:pStyle w:val="acctfourfigures"/>
              <w:tabs>
                <w:tab w:val="clear" w:pos="765"/>
                <w:tab w:val="decimal" w:pos="814"/>
              </w:tabs>
              <w:spacing w:line="240" w:lineRule="atLeast"/>
              <w:ind w:left="-108" w:right="-173"/>
              <w:rPr>
                <w:rFonts w:cstheme="minorBidi"/>
                <w:szCs w:val="22"/>
              </w:rPr>
            </w:pPr>
            <w:r w:rsidRPr="00D16B4B">
              <w:rPr>
                <w:rFonts w:cs="Times New Roman"/>
                <w:szCs w:val="22"/>
                <w:lang w:val="en-US" w:bidi="th-TH"/>
              </w:rPr>
              <w:t>61</w:t>
            </w:r>
          </w:p>
        </w:tc>
      </w:tr>
      <w:tr w:rsidR="003E1FDF" w:rsidRPr="00D16B4B" w14:paraId="4B5FFBCE" w14:textId="77777777" w:rsidTr="00697AAC">
        <w:trPr>
          <w:cantSplit/>
        </w:trPr>
        <w:tc>
          <w:tcPr>
            <w:tcW w:w="4230" w:type="dxa"/>
          </w:tcPr>
          <w:p w14:paraId="2474677A" w14:textId="77777777"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Current portion of long-term loans from</w:t>
            </w:r>
          </w:p>
          <w:p w14:paraId="5DC70810" w14:textId="4F9EB50F"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financial institutions</w:t>
            </w:r>
          </w:p>
        </w:tc>
        <w:tc>
          <w:tcPr>
            <w:tcW w:w="495" w:type="dxa"/>
          </w:tcPr>
          <w:p w14:paraId="378D354A"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3F422BCE" w14:textId="459A38F5"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68974218"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0DCF7EC5" w14:textId="139E93D6" w:rsidR="003E1FDF" w:rsidRPr="00D16B4B" w:rsidRDefault="003E1FDF" w:rsidP="003E1FDF">
            <w:pPr>
              <w:pStyle w:val="acctfourfigures"/>
              <w:tabs>
                <w:tab w:val="clear" w:pos="765"/>
                <w:tab w:val="decimal" w:pos="785"/>
              </w:tabs>
              <w:spacing w:line="240" w:lineRule="atLeast"/>
              <w:ind w:left="-108" w:right="-173"/>
              <w:rPr>
                <w:rFonts w:cs="Times New Roman"/>
                <w:szCs w:val="22"/>
                <w:lang w:val="en-US" w:bidi="th-TH"/>
              </w:rPr>
            </w:pPr>
          </w:p>
        </w:tc>
        <w:tc>
          <w:tcPr>
            <w:tcW w:w="180" w:type="dxa"/>
            <w:vAlign w:val="bottom"/>
          </w:tcPr>
          <w:p w14:paraId="6C3EFC31"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475DDF95" w14:textId="55FADA89"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775733AA"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tcPr>
          <w:p w14:paraId="6765E71C" w14:textId="112BBCE8" w:rsidR="003E1FDF" w:rsidRPr="00D16B4B" w:rsidRDefault="003E1FDF" w:rsidP="003E1FDF">
            <w:pPr>
              <w:pStyle w:val="acctfourfigures"/>
              <w:tabs>
                <w:tab w:val="clear" w:pos="765"/>
                <w:tab w:val="decimal" w:pos="614"/>
              </w:tabs>
              <w:spacing w:line="240" w:lineRule="atLeast"/>
              <w:ind w:left="-34" w:right="-70"/>
              <w:rPr>
                <w:rFonts w:cs="Times New Roman"/>
                <w:szCs w:val="22"/>
              </w:rPr>
            </w:pPr>
          </w:p>
        </w:tc>
      </w:tr>
      <w:tr w:rsidR="003E1FDF" w:rsidRPr="00D16B4B" w14:paraId="6707A80E" w14:textId="77777777" w:rsidTr="00697AAC">
        <w:trPr>
          <w:cantSplit/>
        </w:trPr>
        <w:tc>
          <w:tcPr>
            <w:tcW w:w="4230" w:type="dxa"/>
          </w:tcPr>
          <w:p w14:paraId="39DDAB62" w14:textId="32D5002E"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secured</w:t>
            </w:r>
          </w:p>
        </w:tc>
        <w:tc>
          <w:tcPr>
            <w:tcW w:w="495" w:type="dxa"/>
          </w:tcPr>
          <w:p w14:paraId="080494F7"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32D36A59" w14:textId="1B953EA0" w:rsidR="003E1FDF" w:rsidRPr="00D16B4B" w:rsidRDefault="001C6F84" w:rsidP="003E1FDF">
            <w:pPr>
              <w:pStyle w:val="acctfourfigures"/>
              <w:tabs>
                <w:tab w:val="clear" w:pos="765"/>
                <w:tab w:val="decimal" w:pos="827"/>
              </w:tabs>
              <w:spacing w:line="240" w:lineRule="atLeast"/>
              <w:ind w:left="-34" w:right="-70"/>
              <w:rPr>
                <w:rFonts w:cs="Times New Roman"/>
                <w:szCs w:val="22"/>
              </w:rPr>
            </w:pPr>
            <w:r>
              <w:rPr>
                <w:rFonts w:cs="Times New Roman"/>
                <w:szCs w:val="22"/>
                <w:lang w:val="en-US"/>
              </w:rPr>
              <w:t>2</w:t>
            </w:r>
          </w:p>
        </w:tc>
        <w:tc>
          <w:tcPr>
            <w:tcW w:w="180" w:type="dxa"/>
            <w:vAlign w:val="bottom"/>
          </w:tcPr>
          <w:p w14:paraId="73A3AF05"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697E5916" w14:textId="49568249" w:rsidR="003E1FDF" w:rsidRPr="00D16B4B" w:rsidRDefault="003E1FDF" w:rsidP="003E1FDF">
            <w:pPr>
              <w:pStyle w:val="acctfourfigures"/>
              <w:tabs>
                <w:tab w:val="clear" w:pos="765"/>
                <w:tab w:val="decimal" w:pos="785"/>
              </w:tabs>
              <w:spacing w:line="240" w:lineRule="atLeast"/>
              <w:ind w:left="-108" w:right="-173"/>
              <w:rPr>
                <w:rFonts w:cs="Times New Roman"/>
                <w:szCs w:val="22"/>
                <w:lang w:val="en-US" w:bidi="th-TH"/>
              </w:rPr>
            </w:pPr>
            <w:r w:rsidRPr="00D16B4B">
              <w:rPr>
                <w:rFonts w:cs="Times New Roman"/>
                <w:szCs w:val="22"/>
                <w:lang w:val="en-US"/>
              </w:rPr>
              <w:t>3</w:t>
            </w:r>
          </w:p>
        </w:tc>
        <w:tc>
          <w:tcPr>
            <w:tcW w:w="180" w:type="dxa"/>
            <w:vAlign w:val="bottom"/>
          </w:tcPr>
          <w:p w14:paraId="2F2C8E04"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5B50EDF1" w14:textId="6CA5AC78"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4AC5231F"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tcPr>
          <w:p w14:paraId="07E13DAC" w14:textId="543571AC" w:rsidR="003E1FDF" w:rsidRPr="00D16B4B" w:rsidRDefault="003E1FDF" w:rsidP="003E1FDF">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w:t>
            </w:r>
          </w:p>
        </w:tc>
      </w:tr>
      <w:tr w:rsidR="003E1FDF" w:rsidRPr="00D16B4B" w14:paraId="7A15B475" w14:textId="77777777" w:rsidTr="00697AAC">
        <w:trPr>
          <w:cantSplit/>
        </w:trPr>
        <w:tc>
          <w:tcPr>
            <w:tcW w:w="4230" w:type="dxa"/>
          </w:tcPr>
          <w:p w14:paraId="3C4BF77C" w14:textId="4D5B2419"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49622E3B"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569473A2" w14:textId="1A2C6457" w:rsidR="003E1FDF" w:rsidRPr="00D16B4B" w:rsidRDefault="001C6F84" w:rsidP="003E1FDF">
            <w:pPr>
              <w:pStyle w:val="acctfourfigures"/>
              <w:tabs>
                <w:tab w:val="clear" w:pos="765"/>
                <w:tab w:val="decimal" w:pos="827"/>
              </w:tabs>
              <w:spacing w:line="240" w:lineRule="atLeast"/>
              <w:ind w:left="-34" w:right="-70"/>
              <w:rPr>
                <w:rFonts w:cs="Times New Roman"/>
                <w:szCs w:val="22"/>
              </w:rPr>
            </w:pPr>
            <w:r>
              <w:rPr>
                <w:rFonts w:cs="Times New Roman"/>
                <w:szCs w:val="22"/>
                <w:lang w:val="en-US"/>
              </w:rPr>
              <w:t>119</w:t>
            </w:r>
          </w:p>
        </w:tc>
        <w:tc>
          <w:tcPr>
            <w:tcW w:w="180" w:type="dxa"/>
            <w:vAlign w:val="bottom"/>
          </w:tcPr>
          <w:p w14:paraId="182504C4"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F3490CB" w14:textId="6A595DD6" w:rsidR="003E1FDF" w:rsidRPr="00D16B4B" w:rsidRDefault="003E1FDF" w:rsidP="003E1FDF">
            <w:pPr>
              <w:pStyle w:val="acctfourfigures"/>
              <w:tabs>
                <w:tab w:val="clear" w:pos="765"/>
                <w:tab w:val="decimal" w:pos="785"/>
              </w:tabs>
              <w:spacing w:line="240" w:lineRule="atLeast"/>
              <w:ind w:left="-108" w:right="-173"/>
              <w:rPr>
                <w:rFonts w:cs="Times New Roman"/>
                <w:szCs w:val="22"/>
                <w:lang w:val="en-US" w:bidi="th-TH"/>
              </w:rPr>
            </w:pPr>
            <w:r w:rsidRPr="00D16B4B">
              <w:rPr>
                <w:rFonts w:cs="Times New Roman"/>
                <w:szCs w:val="22"/>
                <w:lang w:val="en-US"/>
              </w:rPr>
              <w:t>128</w:t>
            </w:r>
          </w:p>
        </w:tc>
        <w:tc>
          <w:tcPr>
            <w:tcW w:w="180" w:type="dxa"/>
            <w:vAlign w:val="bottom"/>
          </w:tcPr>
          <w:p w14:paraId="7EA3A16C"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667498BB" w14:textId="7F644E80"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80</w:t>
            </w:r>
          </w:p>
        </w:tc>
        <w:tc>
          <w:tcPr>
            <w:tcW w:w="180" w:type="dxa"/>
            <w:vAlign w:val="bottom"/>
          </w:tcPr>
          <w:p w14:paraId="22141860"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tcPr>
          <w:p w14:paraId="77F7D790" w14:textId="1618D142" w:rsidR="003E1FDF" w:rsidRPr="00D16B4B" w:rsidRDefault="003E1FDF" w:rsidP="003E1FDF">
            <w:pPr>
              <w:pStyle w:val="acctfourfigures"/>
              <w:tabs>
                <w:tab w:val="clear" w:pos="765"/>
                <w:tab w:val="decimal" w:pos="792"/>
              </w:tabs>
              <w:spacing w:line="240" w:lineRule="atLeast"/>
              <w:ind w:left="-108" w:right="-173"/>
              <w:rPr>
                <w:rFonts w:cs="Times New Roman"/>
                <w:szCs w:val="22"/>
              </w:rPr>
            </w:pPr>
            <w:r w:rsidRPr="00D16B4B">
              <w:rPr>
                <w:rFonts w:cs="Times New Roman"/>
                <w:szCs w:val="22"/>
                <w:lang w:val="en-US" w:bidi="th-TH"/>
              </w:rPr>
              <w:t>80</w:t>
            </w:r>
          </w:p>
        </w:tc>
      </w:tr>
      <w:tr w:rsidR="003E1FDF" w:rsidRPr="00D16B4B" w14:paraId="6EF838A7" w14:textId="77777777" w:rsidTr="00697AAC">
        <w:trPr>
          <w:cantSplit/>
        </w:trPr>
        <w:tc>
          <w:tcPr>
            <w:tcW w:w="4230" w:type="dxa"/>
          </w:tcPr>
          <w:p w14:paraId="5855B5D4" w14:textId="77777777" w:rsidR="003E1FDF" w:rsidRPr="00D16B4B" w:rsidRDefault="003E1FDF" w:rsidP="003E1FDF">
            <w:pPr>
              <w:tabs>
                <w:tab w:val="clear" w:pos="3515"/>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Current portion of long-term loans under</w:t>
            </w:r>
          </w:p>
          <w:p w14:paraId="2DC74BB4" w14:textId="77777777" w:rsidR="003E1FDF" w:rsidRPr="00D16B4B" w:rsidRDefault="003E1FDF" w:rsidP="003E1FDF">
            <w:pPr>
              <w:tabs>
                <w:tab w:val="clear" w:pos="3515"/>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debt restructuring agreement and accrued</w:t>
            </w:r>
          </w:p>
          <w:p w14:paraId="2DB8E42A" w14:textId="260FBE5B" w:rsidR="003E1FDF" w:rsidRPr="00D16B4B" w:rsidRDefault="003E1FDF" w:rsidP="003E1FDF">
            <w:pPr>
              <w:tabs>
                <w:tab w:val="clear" w:pos="3515"/>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interest expense</w:t>
            </w:r>
          </w:p>
        </w:tc>
        <w:tc>
          <w:tcPr>
            <w:tcW w:w="495" w:type="dxa"/>
          </w:tcPr>
          <w:p w14:paraId="2915FC3F"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4B7AC052"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3F30F5E9"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456C99B"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2081109C"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1266E739" w14:textId="77777777" w:rsidR="003E1FDF" w:rsidRPr="00D16B4B" w:rsidRDefault="003E1FDF" w:rsidP="003E1FDF">
            <w:pPr>
              <w:pStyle w:val="acctfourfigures"/>
              <w:tabs>
                <w:tab w:val="clear" w:pos="765"/>
                <w:tab w:val="decimal" w:pos="792"/>
              </w:tabs>
              <w:spacing w:line="240" w:lineRule="atLeast"/>
              <w:ind w:left="-108" w:right="-173"/>
              <w:rPr>
                <w:rFonts w:cs="Times New Roman"/>
                <w:szCs w:val="22"/>
                <w:cs/>
                <w:lang w:val="en-US" w:bidi="th-TH"/>
              </w:rPr>
            </w:pPr>
          </w:p>
        </w:tc>
        <w:tc>
          <w:tcPr>
            <w:tcW w:w="180" w:type="dxa"/>
            <w:vAlign w:val="bottom"/>
          </w:tcPr>
          <w:p w14:paraId="10C1322D"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5EAEB23A"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cs/>
                <w:lang w:bidi="th-TH"/>
              </w:rPr>
            </w:pPr>
          </w:p>
        </w:tc>
      </w:tr>
      <w:tr w:rsidR="003E1FDF" w:rsidRPr="00D16B4B" w14:paraId="1C0C6B96" w14:textId="77777777" w:rsidTr="009176B8">
        <w:trPr>
          <w:cantSplit/>
        </w:trPr>
        <w:tc>
          <w:tcPr>
            <w:tcW w:w="4230" w:type="dxa"/>
          </w:tcPr>
          <w:p w14:paraId="43A259DA" w14:textId="137BC008" w:rsidR="003E1FDF" w:rsidRPr="00D16B4B" w:rsidRDefault="003E1FDF" w:rsidP="003E1FDF">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secured</w:t>
            </w:r>
          </w:p>
        </w:tc>
        <w:tc>
          <w:tcPr>
            <w:tcW w:w="495" w:type="dxa"/>
          </w:tcPr>
          <w:p w14:paraId="465DCB59" w14:textId="77777777" w:rsidR="003E1FDF" w:rsidRPr="00D16B4B" w:rsidRDefault="003E1FDF" w:rsidP="003E1FDF">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174EF64B" w14:textId="3062F35A" w:rsidR="003E1FDF" w:rsidRPr="00D16B4B" w:rsidRDefault="001C6F84" w:rsidP="003E1FDF">
            <w:pPr>
              <w:pStyle w:val="acctfourfigures"/>
              <w:tabs>
                <w:tab w:val="clear" w:pos="765"/>
                <w:tab w:val="decimal" w:pos="827"/>
              </w:tabs>
              <w:spacing w:line="240" w:lineRule="atLeast"/>
              <w:ind w:left="-34" w:right="-70"/>
              <w:rPr>
                <w:rFonts w:cs="Times New Roman"/>
                <w:szCs w:val="22"/>
              </w:rPr>
            </w:pPr>
            <w:r>
              <w:rPr>
                <w:rFonts w:cs="Times New Roman"/>
                <w:szCs w:val="22"/>
                <w:lang w:val="en-US"/>
              </w:rPr>
              <w:t>401</w:t>
            </w:r>
          </w:p>
        </w:tc>
        <w:tc>
          <w:tcPr>
            <w:tcW w:w="180" w:type="dxa"/>
            <w:vAlign w:val="bottom"/>
          </w:tcPr>
          <w:p w14:paraId="4B4B505F"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23571E09" w14:textId="03827A49" w:rsidR="003E1FDF" w:rsidRPr="00D16B4B" w:rsidRDefault="003E1FDF" w:rsidP="003E1FDF">
            <w:pPr>
              <w:pStyle w:val="acctfourfigures"/>
              <w:tabs>
                <w:tab w:val="clear" w:pos="765"/>
                <w:tab w:val="decimal" w:pos="785"/>
              </w:tabs>
              <w:spacing w:line="240" w:lineRule="atLeast"/>
              <w:ind w:left="-108" w:right="-173"/>
              <w:rPr>
                <w:rFonts w:cs="Times New Roman"/>
                <w:szCs w:val="22"/>
                <w:lang w:val="en-US" w:bidi="th-TH"/>
              </w:rPr>
            </w:pPr>
            <w:r w:rsidRPr="00D16B4B">
              <w:rPr>
                <w:rFonts w:cs="Times New Roman"/>
                <w:szCs w:val="22"/>
                <w:lang w:val="en-US"/>
              </w:rPr>
              <w:t>393</w:t>
            </w:r>
          </w:p>
        </w:tc>
        <w:tc>
          <w:tcPr>
            <w:tcW w:w="180" w:type="dxa"/>
            <w:vAlign w:val="bottom"/>
          </w:tcPr>
          <w:p w14:paraId="60280AB8" w14:textId="77777777" w:rsidR="003E1FDF" w:rsidRPr="00D16B4B" w:rsidRDefault="003E1FDF" w:rsidP="003E1FDF">
            <w:pPr>
              <w:pStyle w:val="acctfourfigures"/>
              <w:tabs>
                <w:tab w:val="clear" w:pos="765"/>
                <w:tab w:val="decimal" w:pos="827"/>
              </w:tabs>
              <w:spacing w:line="240" w:lineRule="atLeast"/>
              <w:ind w:left="-34" w:right="-70"/>
              <w:rPr>
                <w:rFonts w:cs="Times New Roman"/>
                <w:szCs w:val="22"/>
              </w:rPr>
            </w:pPr>
          </w:p>
        </w:tc>
        <w:tc>
          <w:tcPr>
            <w:tcW w:w="1053" w:type="dxa"/>
          </w:tcPr>
          <w:p w14:paraId="7B3031AC" w14:textId="5AE43723"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02EE84DB" w14:textId="77777777" w:rsidR="003E1FDF" w:rsidRPr="00D16B4B" w:rsidRDefault="003E1FDF" w:rsidP="003E1FDF">
            <w:pPr>
              <w:pStyle w:val="acctfourfigures"/>
              <w:tabs>
                <w:tab w:val="clear" w:pos="765"/>
                <w:tab w:val="decimal" w:pos="827"/>
              </w:tabs>
              <w:spacing w:line="240" w:lineRule="atLeast"/>
              <w:ind w:left="-34" w:right="-70"/>
              <w:rPr>
                <w:rFonts w:cs="Times New Roman"/>
                <w:b/>
                <w:bCs/>
                <w:szCs w:val="22"/>
              </w:rPr>
            </w:pPr>
          </w:p>
        </w:tc>
        <w:tc>
          <w:tcPr>
            <w:tcW w:w="1080" w:type="dxa"/>
          </w:tcPr>
          <w:p w14:paraId="136B724B" w14:textId="67BFA539" w:rsidR="003E1FDF" w:rsidRPr="00D16B4B" w:rsidRDefault="003E1FDF" w:rsidP="003E1FDF">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r>
      <w:tr w:rsidR="007E0344" w:rsidRPr="00D16B4B" w14:paraId="7601033A" w14:textId="77777777" w:rsidTr="002D7B00">
        <w:trPr>
          <w:cantSplit/>
        </w:trPr>
        <w:tc>
          <w:tcPr>
            <w:tcW w:w="4230" w:type="dxa"/>
          </w:tcPr>
          <w:p w14:paraId="1F851EC3" w14:textId="19DEE61A" w:rsidR="007E0344" w:rsidRPr="00D16B4B" w:rsidRDefault="001C6F84" w:rsidP="007E0344">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Current portion of </w:t>
            </w:r>
            <w:r w:rsidR="00743942" w:rsidRPr="00DE7C28">
              <w:rPr>
                <w:rFonts w:ascii="Times New Roman" w:hAnsi="Times New Roman" w:cs="Times New Roman"/>
                <w:sz w:val="22"/>
                <w:szCs w:val="22"/>
              </w:rPr>
              <w:t>l</w:t>
            </w:r>
            <w:r w:rsidR="007E0344" w:rsidRPr="00D16B4B">
              <w:rPr>
                <w:rFonts w:ascii="Times New Roman" w:hAnsi="Times New Roman" w:cs="Times New Roman"/>
                <w:sz w:val="22"/>
                <w:szCs w:val="22"/>
              </w:rPr>
              <w:t>ong-term debenture</w:t>
            </w:r>
          </w:p>
        </w:tc>
        <w:tc>
          <w:tcPr>
            <w:tcW w:w="495" w:type="dxa"/>
          </w:tcPr>
          <w:p w14:paraId="50F9E067"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tcPr>
          <w:p w14:paraId="1D22A6C9"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lang w:val="en-US"/>
              </w:rPr>
            </w:pPr>
          </w:p>
        </w:tc>
        <w:tc>
          <w:tcPr>
            <w:tcW w:w="180" w:type="dxa"/>
            <w:vAlign w:val="bottom"/>
          </w:tcPr>
          <w:p w14:paraId="55653EEA"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tcPr>
          <w:p w14:paraId="282B854E" w14:textId="77777777" w:rsidR="007E0344" w:rsidRPr="00D16B4B" w:rsidRDefault="007E0344" w:rsidP="007E0344">
            <w:pPr>
              <w:pStyle w:val="acctfourfigures"/>
              <w:tabs>
                <w:tab w:val="clear" w:pos="765"/>
                <w:tab w:val="decimal" w:pos="785"/>
              </w:tabs>
              <w:spacing w:line="240" w:lineRule="atLeast"/>
              <w:ind w:left="-108" w:right="-173"/>
              <w:rPr>
                <w:rFonts w:cs="Times New Roman"/>
                <w:szCs w:val="22"/>
                <w:lang w:val="en-US"/>
              </w:rPr>
            </w:pPr>
          </w:p>
        </w:tc>
        <w:tc>
          <w:tcPr>
            <w:tcW w:w="180" w:type="dxa"/>
            <w:vAlign w:val="bottom"/>
          </w:tcPr>
          <w:p w14:paraId="28A5C333"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7A3E4867"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426C7F32" w14:textId="77777777" w:rsidR="007E0344" w:rsidRPr="00D16B4B" w:rsidRDefault="007E0344" w:rsidP="007E0344">
            <w:pPr>
              <w:pStyle w:val="acctfourfigures"/>
              <w:tabs>
                <w:tab w:val="clear" w:pos="765"/>
                <w:tab w:val="decimal" w:pos="827"/>
              </w:tabs>
              <w:spacing w:line="240" w:lineRule="atLeast"/>
              <w:ind w:left="-34" w:right="-70"/>
              <w:rPr>
                <w:rFonts w:cs="Times New Roman"/>
                <w:b/>
                <w:bCs/>
                <w:szCs w:val="22"/>
              </w:rPr>
            </w:pPr>
          </w:p>
        </w:tc>
        <w:tc>
          <w:tcPr>
            <w:tcW w:w="1080" w:type="dxa"/>
            <w:vAlign w:val="bottom"/>
          </w:tcPr>
          <w:p w14:paraId="57586AAB"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r>
      <w:tr w:rsidR="007E0344" w:rsidRPr="00D16B4B" w14:paraId="14491430" w14:textId="77777777" w:rsidTr="002D7B00">
        <w:trPr>
          <w:cantSplit/>
        </w:trPr>
        <w:tc>
          <w:tcPr>
            <w:tcW w:w="4230" w:type="dxa"/>
          </w:tcPr>
          <w:p w14:paraId="2935728D" w14:textId="1D8B39F1" w:rsidR="007E0344" w:rsidRPr="00D16B4B" w:rsidRDefault="007E0344" w:rsidP="007E0344">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2785D47"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tcPr>
          <w:p w14:paraId="5E9F0CF0" w14:textId="013AA520" w:rsidR="007E0344" w:rsidRPr="00D16B4B" w:rsidRDefault="007E0344" w:rsidP="007E0344">
            <w:pPr>
              <w:pStyle w:val="acctfourfigures"/>
              <w:tabs>
                <w:tab w:val="clear" w:pos="765"/>
                <w:tab w:val="decimal" w:pos="827"/>
              </w:tabs>
              <w:spacing w:line="240" w:lineRule="atLeast"/>
              <w:ind w:left="-34" w:right="-70"/>
              <w:rPr>
                <w:rFonts w:cs="Times New Roman"/>
                <w:szCs w:val="22"/>
                <w:lang w:val="en-US"/>
              </w:rPr>
            </w:pPr>
            <w:r w:rsidRPr="00D16B4B">
              <w:rPr>
                <w:rFonts w:cs="Times New Roman"/>
                <w:szCs w:val="22"/>
                <w:lang w:val="en-US" w:bidi="th-TH"/>
              </w:rPr>
              <w:t>300</w:t>
            </w:r>
          </w:p>
        </w:tc>
        <w:tc>
          <w:tcPr>
            <w:tcW w:w="180" w:type="dxa"/>
            <w:vAlign w:val="bottom"/>
          </w:tcPr>
          <w:p w14:paraId="16C02A1C"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tcPr>
          <w:p w14:paraId="651C3342" w14:textId="359A7BC6" w:rsidR="007E0344" w:rsidRPr="00D16B4B" w:rsidRDefault="007E0344" w:rsidP="007E0344">
            <w:pPr>
              <w:pStyle w:val="acctfourfigures"/>
              <w:tabs>
                <w:tab w:val="clear" w:pos="765"/>
                <w:tab w:val="decimal" w:pos="785"/>
              </w:tabs>
              <w:spacing w:line="240" w:lineRule="atLeast"/>
              <w:ind w:left="-108" w:right="-173"/>
              <w:rPr>
                <w:rFonts w:cs="Times New Roman"/>
                <w:szCs w:val="22"/>
                <w:lang w:val="en-US"/>
              </w:rPr>
            </w:pPr>
            <w:r>
              <w:rPr>
                <w:rFonts w:cs="Times New Roman"/>
                <w:szCs w:val="22"/>
                <w:lang w:val="en-US" w:bidi="th-TH"/>
              </w:rPr>
              <w:t>-</w:t>
            </w:r>
          </w:p>
        </w:tc>
        <w:tc>
          <w:tcPr>
            <w:tcW w:w="180" w:type="dxa"/>
            <w:vAlign w:val="bottom"/>
          </w:tcPr>
          <w:p w14:paraId="05E768EF"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19B15944" w14:textId="68199BFF"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300</w:t>
            </w:r>
          </w:p>
        </w:tc>
        <w:tc>
          <w:tcPr>
            <w:tcW w:w="180" w:type="dxa"/>
            <w:vAlign w:val="bottom"/>
          </w:tcPr>
          <w:p w14:paraId="43BA4145" w14:textId="77777777" w:rsidR="007E0344" w:rsidRPr="00D16B4B" w:rsidRDefault="007E0344" w:rsidP="007E0344">
            <w:pPr>
              <w:pStyle w:val="acctfourfigures"/>
              <w:tabs>
                <w:tab w:val="clear" w:pos="765"/>
                <w:tab w:val="decimal" w:pos="827"/>
              </w:tabs>
              <w:spacing w:line="240" w:lineRule="atLeast"/>
              <w:ind w:left="-34" w:right="-70"/>
              <w:rPr>
                <w:rFonts w:cs="Times New Roman"/>
                <w:b/>
                <w:bCs/>
                <w:szCs w:val="22"/>
              </w:rPr>
            </w:pPr>
          </w:p>
        </w:tc>
        <w:tc>
          <w:tcPr>
            <w:tcW w:w="1080" w:type="dxa"/>
            <w:vAlign w:val="bottom"/>
          </w:tcPr>
          <w:p w14:paraId="5B66DD6A" w14:textId="24D0E660"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w:t>
            </w:r>
          </w:p>
        </w:tc>
      </w:tr>
      <w:tr w:rsidR="007E0344" w:rsidRPr="007E2BB9" w14:paraId="2B1AC829" w14:textId="77777777" w:rsidTr="009176B8">
        <w:trPr>
          <w:cantSplit/>
        </w:trPr>
        <w:tc>
          <w:tcPr>
            <w:tcW w:w="4230" w:type="dxa"/>
          </w:tcPr>
          <w:p w14:paraId="238816C9" w14:textId="78BB3E95" w:rsidR="007E0344" w:rsidRPr="007E2BB9" w:rsidRDefault="007E0344" w:rsidP="007E0344">
            <w:pPr>
              <w:tabs>
                <w:tab w:val="clear" w:pos="3742"/>
              </w:tabs>
              <w:ind w:left="101" w:right="-439"/>
              <w:rPr>
                <w:rFonts w:ascii="Times New Roman" w:hAnsi="Times New Roman" w:cs="Times New Roman"/>
                <w:sz w:val="12"/>
                <w:szCs w:val="12"/>
              </w:rPr>
            </w:pPr>
          </w:p>
        </w:tc>
        <w:tc>
          <w:tcPr>
            <w:tcW w:w="495" w:type="dxa"/>
          </w:tcPr>
          <w:p w14:paraId="36DEE6D3" w14:textId="77777777" w:rsidR="007E0344" w:rsidRPr="007E2BB9" w:rsidRDefault="007E0344" w:rsidP="007E0344">
            <w:pPr>
              <w:pStyle w:val="acctfourfigures"/>
              <w:tabs>
                <w:tab w:val="clear" w:pos="765"/>
                <w:tab w:val="decimal" w:pos="821"/>
              </w:tabs>
              <w:spacing w:line="240" w:lineRule="atLeast"/>
              <w:ind w:left="-79" w:right="-79"/>
              <w:rPr>
                <w:rFonts w:cs="Times New Roman"/>
                <w:sz w:val="12"/>
                <w:szCs w:val="12"/>
              </w:rPr>
            </w:pPr>
          </w:p>
        </w:tc>
        <w:tc>
          <w:tcPr>
            <w:tcW w:w="1080" w:type="dxa"/>
            <w:vAlign w:val="bottom"/>
          </w:tcPr>
          <w:p w14:paraId="204A0346" w14:textId="0109F152" w:rsidR="007E0344" w:rsidRPr="007E2BB9" w:rsidRDefault="007E0344" w:rsidP="007E0344">
            <w:pPr>
              <w:pStyle w:val="acctfourfigures"/>
              <w:tabs>
                <w:tab w:val="clear" w:pos="765"/>
                <w:tab w:val="decimal" w:pos="827"/>
              </w:tabs>
              <w:spacing w:line="240" w:lineRule="atLeast"/>
              <w:ind w:left="-34" w:right="-70"/>
              <w:rPr>
                <w:rFonts w:cs="Times New Roman"/>
                <w:sz w:val="12"/>
                <w:szCs w:val="12"/>
              </w:rPr>
            </w:pPr>
          </w:p>
        </w:tc>
        <w:tc>
          <w:tcPr>
            <w:tcW w:w="180" w:type="dxa"/>
            <w:vAlign w:val="bottom"/>
          </w:tcPr>
          <w:p w14:paraId="526C4701" w14:textId="77777777" w:rsidR="007E0344" w:rsidRPr="007E2BB9" w:rsidRDefault="007E0344" w:rsidP="007E0344">
            <w:pPr>
              <w:pStyle w:val="acctfourfigures"/>
              <w:tabs>
                <w:tab w:val="clear" w:pos="765"/>
                <w:tab w:val="decimal" w:pos="827"/>
              </w:tabs>
              <w:spacing w:line="240" w:lineRule="atLeast"/>
              <w:ind w:left="-34" w:right="-70"/>
              <w:rPr>
                <w:rFonts w:cs="Times New Roman"/>
                <w:sz w:val="12"/>
                <w:szCs w:val="12"/>
              </w:rPr>
            </w:pPr>
          </w:p>
        </w:tc>
        <w:tc>
          <w:tcPr>
            <w:tcW w:w="1089" w:type="dxa"/>
            <w:vAlign w:val="bottom"/>
          </w:tcPr>
          <w:p w14:paraId="1EECE282" w14:textId="175A5F62" w:rsidR="007E0344" w:rsidRPr="007E2BB9" w:rsidRDefault="007E0344" w:rsidP="007E0344">
            <w:pPr>
              <w:pStyle w:val="acctfourfigures"/>
              <w:tabs>
                <w:tab w:val="clear" w:pos="765"/>
                <w:tab w:val="decimal" w:pos="785"/>
              </w:tabs>
              <w:spacing w:line="240" w:lineRule="atLeast"/>
              <w:ind w:left="-108" w:right="-173"/>
              <w:rPr>
                <w:rFonts w:cs="Times New Roman"/>
                <w:sz w:val="12"/>
                <w:szCs w:val="12"/>
                <w:lang w:val="en-US" w:bidi="th-TH"/>
              </w:rPr>
            </w:pPr>
          </w:p>
        </w:tc>
        <w:tc>
          <w:tcPr>
            <w:tcW w:w="180" w:type="dxa"/>
            <w:vAlign w:val="bottom"/>
          </w:tcPr>
          <w:p w14:paraId="00BA5359" w14:textId="77777777" w:rsidR="007E0344" w:rsidRPr="007E2BB9" w:rsidRDefault="007E0344" w:rsidP="007E0344">
            <w:pPr>
              <w:pStyle w:val="acctfourfigures"/>
              <w:tabs>
                <w:tab w:val="clear" w:pos="765"/>
                <w:tab w:val="decimal" w:pos="827"/>
              </w:tabs>
              <w:spacing w:line="240" w:lineRule="atLeast"/>
              <w:ind w:left="-34" w:right="-70"/>
              <w:rPr>
                <w:rFonts w:cs="Times New Roman"/>
                <w:sz w:val="12"/>
                <w:szCs w:val="12"/>
              </w:rPr>
            </w:pPr>
          </w:p>
        </w:tc>
        <w:tc>
          <w:tcPr>
            <w:tcW w:w="1053" w:type="dxa"/>
          </w:tcPr>
          <w:p w14:paraId="071C20B4" w14:textId="1231B0DA" w:rsidR="007E0344" w:rsidRPr="007E2BB9" w:rsidRDefault="007E0344" w:rsidP="007E0344">
            <w:pPr>
              <w:pStyle w:val="acctfourfigures"/>
              <w:tabs>
                <w:tab w:val="clear" w:pos="765"/>
                <w:tab w:val="decimal" w:pos="792"/>
              </w:tabs>
              <w:spacing w:line="240" w:lineRule="atLeast"/>
              <w:ind w:left="-108" w:right="-173"/>
              <w:rPr>
                <w:rFonts w:cs="Times New Roman"/>
                <w:sz w:val="12"/>
                <w:szCs w:val="12"/>
                <w:lang w:val="en-US" w:bidi="th-TH"/>
              </w:rPr>
            </w:pPr>
          </w:p>
        </w:tc>
        <w:tc>
          <w:tcPr>
            <w:tcW w:w="180" w:type="dxa"/>
            <w:vAlign w:val="bottom"/>
          </w:tcPr>
          <w:p w14:paraId="5D1F42AD" w14:textId="77777777" w:rsidR="007E0344" w:rsidRPr="007E2BB9" w:rsidRDefault="007E0344" w:rsidP="007E0344">
            <w:pPr>
              <w:pStyle w:val="acctfourfigures"/>
              <w:tabs>
                <w:tab w:val="clear" w:pos="765"/>
                <w:tab w:val="decimal" w:pos="827"/>
              </w:tabs>
              <w:spacing w:line="240" w:lineRule="atLeast"/>
              <w:ind w:left="-34" w:right="-70"/>
              <w:rPr>
                <w:rFonts w:cs="Times New Roman"/>
                <w:sz w:val="12"/>
                <w:szCs w:val="12"/>
              </w:rPr>
            </w:pPr>
          </w:p>
        </w:tc>
        <w:tc>
          <w:tcPr>
            <w:tcW w:w="1080" w:type="dxa"/>
          </w:tcPr>
          <w:p w14:paraId="134DCF6A" w14:textId="0D04F4D8" w:rsidR="007E0344" w:rsidRPr="007E2BB9" w:rsidRDefault="007E0344" w:rsidP="007E0344">
            <w:pPr>
              <w:pStyle w:val="acctfourfigures"/>
              <w:tabs>
                <w:tab w:val="clear" w:pos="765"/>
                <w:tab w:val="decimal" w:pos="614"/>
              </w:tabs>
              <w:spacing w:line="240" w:lineRule="atLeast"/>
              <w:ind w:left="-34" w:right="-70"/>
              <w:rPr>
                <w:rFonts w:cs="Times New Roman"/>
                <w:sz w:val="12"/>
                <w:szCs w:val="12"/>
              </w:rPr>
            </w:pPr>
          </w:p>
        </w:tc>
      </w:tr>
      <w:tr w:rsidR="007E0344" w:rsidRPr="00D16B4B" w14:paraId="5E7CF674" w14:textId="77777777" w:rsidTr="009176B8">
        <w:trPr>
          <w:cantSplit/>
        </w:trPr>
        <w:tc>
          <w:tcPr>
            <w:tcW w:w="4230" w:type="dxa"/>
          </w:tcPr>
          <w:p w14:paraId="59978814" w14:textId="77777777" w:rsidR="007E0344" w:rsidRPr="00D16B4B" w:rsidRDefault="007E0344" w:rsidP="007E0344">
            <w:pPr>
              <w:tabs>
                <w:tab w:val="clear" w:pos="3742"/>
              </w:tabs>
              <w:ind w:left="101" w:right="-439"/>
              <w:rPr>
                <w:rFonts w:ascii="Times New Roman" w:hAnsi="Times New Roman" w:cs="Times New Roman"/>
                <w:b/>
                <w:bCs/>
                <w:sz w:val="22"/>
                <w:szCs w:val="22"/>
              </w:rPr>
            </w:pPr>
            <w:r w:rsidRPr="00D16B4B">
              <w:rPr>
                <w:rFonts w:ascii="Times New Roman" w:hAnsi="Times New Roman" w:cs="Times New Roman"/>
                <w:b/>
                <w:bCs/>
                <w:i/>
                <w:iCs/>
                <w:sz w:val="22"/>
                <w:szCs w:val="22"/>
              </w:rPr>
              <w:t>Non-current</w:t>
            </w:r>
          </w:p>
        </w:tc>
        <w:tc>
          <w:tcPr>
            <w:tcW w:w="495" w:type="dxa"/>
          </w:tcPr>
          <w:p w14:paraId="254C4288"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9A11805"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342375FF"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4F728CFB"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78974EC0"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5FB50639"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3EBC96E4"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63F58F07"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r>
      <w:tr w:rsidR="007E0344" w:rsidRPr="00D16B4B" w14:paraId="013E4E0B" w14:textId="77777777" w:rsidTr="009176B8">
        <w:trPr>
          <w:cantSplit/>
        </w:trPr>
        <w:tc>
          <w:tcPr>
            <w:tcW w:w="4230" w:type="dxa"/>
          </w:tcPr>
          <w:p w14:paraId="4DD36E55" w14:textId="52BF916D" w:rsidR="007E0344" w:rsidRPr="00D16B4B" w:rsidRDefault="007E0344" w:rsidP="007E0344">
            <w:pPr>
              <w:tabs>
                <w:tab w:val="clear" w:pos="3742"/>
              </w:tabs>
              <w:ind w:left="101" w:right="-439"/>
              <w:rPr>
                <w:rFonts w:ascii="Times New Roman" w:hAnsi="Times New Roman" w:cs="Times New Roman"/>
                <w:b/>
                <w:bCs/>
                <w:i/>
                <w:iCs/>
                <w:sz w:val="22"/>
                <w:szCs w:val="22"/>
              </w:rPr>
            </w:pPr>
            <w:r w:rsidRPr="00D16B4B">
              <w:rPr>
                <w:rFonts w:ascii="Times New Roman" w:hAnsi="Times New Roman" w:cs="Times New Roman"/>
                <w:sz w:val="22"/>
                <w:szCs w:val="22"/>
              </w:rPr>
              <w:t>Long-term loans from related parties</w:t>
            </w:r>
          </w:p>
        </w:tc>
        <w:tc>
          <w:tcPr>
            <w:tcW w:w="495" w:type="dxa"/>
          </w:tcPr>
          <w:p w14:paraId="433C9E7A"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079881DE"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00BAE96F"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1D99FB41"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37489B5F"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777D57AC"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1E996702"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7E118593"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r>
      <w:tr w:rsidR="007E0344" w:rsidRPr="00D16B4B" w14:paraId="3B0B2AAB" w14:textId="77777777" w:rsidTr="009176B8">
        <w:trPr>
          <w:cantSplit/>
        </w:trPr>
        <w:tc>
          <w:tcPr>
            <w:tcW w:w="4230" w:type="dxa"/>
          </w:tcPr>
          <w:p w14:paraId="63ABC5FE" w14:textId="04D14979" w:rsidR="007E0344" w:rsidRPr="00D16B4B" w:rsidRDefault="007E0344" w:rsidP="007E0344">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4FD78D8B" w14:textId="37D3D85B" w:rsidR="007E0344" w:rsidRPr="00D16B4B" w:rsidRDefault="007E0344" w:rsidP="007E0344">
            <w:pPr>
              <w:pStyle w:val="acctfourfigures"/>
              <w:tabs>
                <w:tab w:val="clear" w:pos="765"/>
                <w:tab w:val="decimal" w:pos="371"/>
                <w:tab w:val="decimal" w:pos="731"/>
              </w:tabs>
              <w:spacing w:line="240" w:lineRule="atLeast"/>
              <w:ind w:right="11"/>
              <w:jc w:val="center"/>
              <w:rPr>
                <w:rFonts w:cs="Times New Roman"/>
                <w:i/>
                <w:iCs/>
              </w:rPr>
            </w:pPr>
            <w:r w:rsidRPr="00D16B4B">
              <w:rPr>
                <w:rFonts w:cs="Times New Roman"/>
                <w:i/>
                <w:iCs/>
                <w:lang w:val="en-US"/>
              </w:rPr>
              <w:t>5</w:t>
            </w:r>
          </w:p>
        </w:tc>
        <w:tc>
          <w:tcPr>
            <w:tcW w:w="1080" w:type="dxa"/>
            <w:vAlign w:val="bottom"/>
          </w:tcPr>
          <w:p w14:paraId="1B5DF965" w14:textId="03E6A96A" w:rsidR="007E0344" w:rsidRPr="00D16B4B" w:rsidRDefault="007E0344" w:rsidP="007E0344">
            <w:pPr>
              <w:pStyle w:val="acctfourfigures"/>
              <w:tabs>
                <w:tab w:val="clear" w:pos="765"/>
                <w:tab w:val="decimal" w:pos="827"/>
              </w:tabs>
              <w:spacing w:line="240" w:lineRule="atLeast"/>
              <w:ind w:left="-34" w:right="-70"/>
              <w:rPr>
                <w:rFonts w:cs="Times New Roman"/>
                <w:szCs w:val="22"/>
              </w:rPr>
            </w:pPr>
            <w:r w:rsidRPr="00D16B4B">
              <w:rPr>
                <w:rFonts w:cs="Times New Roman"/>
                <w:szCs w:val="22"/>
                <w:lang w:val="en-US"/>
              </w:rPr>
              <w:t>80</w:t>
            </w:r>
          </w:p>
        </w:tc>
        <w:tc>
          <w:tcPr>
            <w:tcW w:w="180" w:type="dxa"/>
            <w:vAlign w:val="bottom"/>
          </w:tcPr>
          <w:p w14:paraId="7F3560BE"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3DCD5D0C" w14:textId="110ECE58"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rPr>
              <w:t>80</w:t>
            </w:r>
          </w:p>
        </w:tc>
        <w:tc>
          <w:tcPr>
            <w:tcW w:w="180" w:type="dxa"/>
            <w:vAlign w:val="bottom"/>
          </w:tcPr>
          <w:p w14:paraId="0A77714D"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23424595" w14:textId="00241FD9"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407417DB"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40C40546" w14:textId="30DCB5EC" w:rsidR="007E0344" w:rsidRPr="00D16B4B" w:rsidRDefault="007E0344" w:rsidP="007E0344">
            <w:pPr>
              <w:pStyle w:val="acctfourfigures"/>
              <w:tabs>
                <w:tab w:val="clear" w:pos="765"/>
                <w:tab w:val="decimal" w:pos="792"/>
              </w:tabs>
              <w:spacing w:line="240" w:lineRule="atLeast"/>
              <w:ind w:left="-108" w:right="-173"/>
              <w:rPr>
                <w:rFonts w:cs="Times New Roman"/>
                <w:szCs w:val="22"/>
              </w:rPr>
            </w:pPr>
            <w:r w:rsidRPr="00D16B4B">
              <w:rPr>
                <w:rFonts w:cs="Times New Roman"/>
                <w:szCs w:val="22"/>
                <w:lang w:val="en-US" w:bidi="th-TH"/>
              </w:rPr>
              <w:t>-</w:t>
            </w:r>
          </w:p>
        </w:tc>
      </w:tr>
      <w:tr w:rsidR="007E0344" w:rsidRPr="00D16B4B" w14:paraId="38BE1066" w14:textId="77777777" w:rsidTr="00697AAC">
        <w:trPr>
          <w:cantSplit/>
        </w:trPr>
        <w:tc>
          <w:tcPr>
            <w:tcW w:w="4230" w:type="dxa"/>
          </w:tcPr>
          <w:p w14:paraId="7B07A417" w14:textId="77777777" w:rsidR="007E0344" w:rsidRPr="00D16B4B" w:rsidRDefault="007E0344" w:rsidP="007E0344">
            <w:pPr>
              <w:tabs>
                <w:tab w:val="clear" w:pos="3742"/>
              </w:tabs>
              <w:ind w:left="101" w:right="-439"/>
              <w:rPr>
                <w:rFonts w:ascii="Times New Roman" w:hAnsi="Times New Roman" w:cs="Times New Roman"/>
                <w:b/>
                <w:bCs/>
                <w:sz w:val="22"/>
                <w:szCs w:val="22"/>
              </w:rPr>
            </w:pPr>
            <w:r w:rsidRPr="00D16B4B">
              <w:rPr>
                <w:rFonts w:ascii="Times New Roman" w:hAnsi="Times New Roman" w:cs="Times New Roman"/>
                <w:sz w:val="22"/>
                <w:szCs w:val="22"/>
              </w:rPr>
              <w:t>Long-term loans from financial institutions</w:t>
            </w:r>
          </w:p>
        </w:tc>
        <w:tc>
          <w:tcPr>
            <w:tcW w:w="495" w:type="dxa"/>
          </w:tcPr>
          <w:p w14:paraId="6F2F1265"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BE19942"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18C180D3"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277DE44"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5B96B8B5"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4038E812" w14:textId="7777777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622BDF17"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481A6C6B"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r>
      <w:tr w:rsidR="007E0344" w:rsidRPr="00D16B4B" w14:paraId="4505A784" w14:textId="77777777" w:rsidTr="00697AAC">
        <w:trPr>
          <w:cantSplit/>
        </w:trPr>
        <w:tc>
          <w:tcPr>
            <w:tcW w:w="4230" w:type="dxa"/>
          </w:tcPr>
          <w:p w14:paraId="6E87F67D" w14:textId="77777777" w:rsidR="007E0344" w:rsidRPr="00D16B4B" w:rsidRDefault="007E0344" w:rsidP="007E0344">
            <w:pPr>
              <w:tabs>
                <w:tab w:val="clear" w:pos="3742"/>
              </w:tabs>
              <w:ind w:left="101" w:right="-439"/>
              <w:rPr>
                <w:rFonts w:ascii="Times New Roman" w:hAnsi="Times New Roman" w:cs="Times New Roman"/>
                <w:b/>
                <w:bCs/>
                <w:sz w:val="22"/>
                <w:szCs w:val="22"/>
              </w:rPr>
            </w:pPr>
            <w:r w:rsidRPr="00D16B4B">
              <w:rPr>
                <w:rFonts w:ascii="Times New Roman" w:hAnsi="Times New Roman" w:cs="Times New Roman"/>
                <w:sz w:val="22"/>
                <w:szCs w:val="22"/>
              </w:rPr>
              <w:t xml:space="preserve">   secured</w:t>
            </w:r>
          </w:p>
        </w:tc>
        <w:tc>
          <w:tcPr>
            <w:tcW w:w="495" w:type="dxa"/>
          </w:tcPr>
          <w:p w14:paraId="710806A7"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tcPr>
          <w:p w14:paraId="5BF42E93" w14:textId="10830B2D" w:rsidR="007E0344" w:rsidRPr="00D16B4B" w:rsidRDefault="001C6F84" w:rsidP="007E0344">
            <w:pPr>
              <w:pStyle w:val="acctfourfigures"/>
              <w:tabs>
                <w:tab w:val="clear" w:pos="765"/>
                <w:tab w:val="decimal" w:pos="792"/>
              </w:tabs>
              <w:spacing w:line="240" w:lineRule="atLeast"/>
              <w:ind w:left="-99" w:right="-87"/>
              <w:rPr>
                <w:rFonts w:cs="Times New Roman"/>
                <w:szCs w:val="22"/>
                <w:lang w:bidi="th-TH"/>
              </w:rPr>
            </w:pPr>
            <w:r>
              <w:rPr>
                <w:rFonts w:cs="Times New Roman"/>
                <w:szCs w:val="22"/>
                <w:lang w:val="en-US" w:bidi="th-TH"/>
              </w:rPr>
              <w:t>11</w:t>
            </w:r>
          </w:p>
        </w:tc>
        <w:tc>
          <w:tcPr>
            <w:tcW w:w="180" w:type="dxa"/>
            <w:vAlign w:val="bottom"/>
          </w:tcPr>
          <w:p w14:paraId="41ABAB9F"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tcPr>
          <w:p w14:paraId="71E3D404" w14:textId="4EC7E947"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15</w:t>
            </w:r>
          </w:p>
        </w:tc>
        <w:tc>
          <w:tcPr>
            <w:tcW w:w="180" w:type="dxa"/>
            <w:vAlign w:val="bottom"/>
          </w:tcPr>
          <w:p w14:paraId="4C4994D0"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tcPr>
          <w:p w14:paraId="3DDED70A" w14:textId="04E66B0D"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28EC6E8E"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tcPr>
          <w:p w14:paraId="115A01D9" w14:textId="7C90FE85" w:rsidR="007E0344" w:rsidRPr="00D16B4B" w:rsidRDefault="007E0344" w:rsidP="007E0344">
            <w:pPr>
              <w:pStyle w:val="acctfourfigures"/>
              <w:tabs>
                <w:tab w:val="clear" w:pos="765"/>
                <w:tab w:val="decimal" w:pos="792"/>
              </w:tabs>
              <w:spacing w:line="240" w:lineRule="atLeast"/>
              <w:ind w:left="-108" w:right="-173"/>
              <w:rPr>
                <w:rFonts w:cs="Times New Roman"/>
                <w:szCs w:val="22"/>
              </w:rPr>
            </w:pPr>
            <w:r w:rsidRPr="00D16B4B">
              <w:rPr>
                <w:rFonts w:cs="Times New Roman"/>
                <w:szCs w:val="22"/>
                <w:lang w:val="en-US" w:bidi="th-TH"/>
              </w:rPr>
              <w:t>-</w:t>
            </w:r>
          </w:p>
        </w:tc>
      </w:tr>
      <w:tr w:rsidR="007E0344" w:rsidRPr="00D16B4B" w14:paraId="5F19878B" w14:textId="77777777" w:rsidTr="00697AAC">
        <w:trPr>
          <w:cantSplit/>
        </w:trPr>
        <w:tc>
          <w:tcPr>
            <w:tcW w:w="4230" w:type="dxa"/>
          </w:tcPr>
          <w:p w14:paraId="04F849F3" w14:textId="77777777" w:rsidR="007E0344" w:rsidRPr="00D16B4B" w:rsidRDefault="007E0344" w:rsidP="007E0344">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44399E55"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tcPr>
          <w:p w14:paraId="717BFF6A" w14:textId="54F5F6C3" w:rsidR="007E0344" w:rsidRPr="00D16B4B" w:rsidRDefault="001C6F84" w:rsidP="007E0344">
            <w:pPr>
              <w:pStyle w:val="acctfourfigures"/>
              <w:tabs>
                <w:tab w:val="clear" w:pos="765"/>
                <w:tab w:val="decimal" w:pos="792"/>
              </w:tabs>
              <w:spacing w:line="240" w:lineRule="atLeast"/>
              <w:ind w:left="-99" w:right="-87"/>
              <w:rPr>
                <w:rFonts w:cs="Times New Roman"/>
                <w:szCs w:val="22"/>
                <w:lang w:val="en-US" w:bidi="th-TH"/>
              </w:rPr>
            </w:pPr>
            <w:r>
              <w:rPr>
                <w:rFonts w:cs="Times New Roman"/>
                <w:szCs w:val="22"/>
                <w:lang w:val="en-US" w:bidi="th-TH"/>
              </w:rPr>
              <w:t>502</w:t>
            </w:r>
          </w:p>
        </w:tc>
        <w:tc>
          <w:tcPr>
            <w:tcW w:w="180" w:type="dxa"/>
            <w:vAlign w:val="bottom"/>
          </w:tcPr>
          <w:p w14:paraId="3D026BDC"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tcPr>
          <w:p w14:paraId="20F0B58F" w14:textId="37E603C8"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626</w:t>
            </w:r>
          </w:p>
        </w:tc>
        <w:tc>
          <w:tcPr>
            <w:tcW w:w="180" w:type="dxa"/>
            <w:vAlign w:val="bottom"/>
          </w:tcPr>
          <w:p w14:paraId="4D71F23C"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tcPr>
          <w:p w14:paraId="2766C5FC" w14:textId="749A88F4" w:rsidR="007E0344" w:rsidRPr="00D16B4B" w:rsidRDefault="001C6F84" w:rsidP="007E0344">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470</w:t>
            </w:r>
          </w:p>
        </w:tc>
        <w:tc>
          <w:tcPr>
            <w:tcW w:w="180" w:type="dxa"/>
            <w:vAlign w:val="bottom"/>
          </w:tcPr>
          <w:p w14:paraId="2CC61463"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tcPr>
          <w:p w14:paraId="4608EA83" w14:textId="35B45976" w:rsidR="007E0344" w:rsidRPr="00D16B4B" w:rsidRDefault="007E0344" w:rsidP="007E0344">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550</w:t>
            </w:r>
          </w:p>
        </w:tc>
      </w:tr>
      <w:tr w:rsidR="007E0344" w:rsidRPr="00D16B4B" w14:paraId="5790D686" w14:textId="77777777" w:rsidTr="00697AAC">
        <w:trPr>
          <w:cantSplit/>
        </w:trPr>
        <w:tc>
          <w:tcPr>
            <w:tcW w:w="4230" w:type="dxa"/>
          </w:tcPr>
          <w:p w14:paraId="7171C52C" w14:textId="77777777" w:rsidR="007E0344" w:rsidRPr="00D16B4B" w:rsidRDefault="007E0344" w:rsidP="007E0344">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Long-term debenture</w:t>
            </w:r>
          </w:p>
        </w:tc>
        <w:tc>
          <w:tcPr>
            <w:tcW w:w="495" w:type="dxa"/>
          </w:tcPr>
          <w:p w14:paraId="34A6157B"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tcPr>
          <w:p w14:paraId="6292EA1F" w14:textId="037676F0" w:rsidR="007E0344" w:rsidRPr="00D16B4B" w:rsidRDefault="007E0344" w:rsidP="007E0344">
            <w:pPr>
              <w:pStyle w:val="acctfourfigures"/>
              <w:tabs>
                <w:tab w:val="clear" w:pos="765"/>
                <w:tab w:val="decimal" w:pos="801"/>
              </w:tabs>
              <w:spacing w:line="240" w:lineRule="atLeast"/>
              <w:ind w:left="-99" w:right="-87"/>
              <w:rPr>
                <w:rFonts w:cs="Times New Roman"/>
                <w:szCs w:val="22"/>
                <w:lang w:val="en-US" w:bidi="th-TH"/>
              </w:rPr>
            </w:pPr>
          </w:p>
        </w:tc>
        <w:tc>
          <w:tcPr>
            <w:tcW w:w="180" w:type="dxa"/>
            <w:vAlign w:val="bottom"/>
          </w:tcPr>
          <w:p w14:paraId="392C8A51"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tcPr>
          <w:p w14:paraId="7CC32435" w14:textId="62E1974E" w:rsidR="007E0344" w:rsidRPr="00D16B4B" w:rsidRDefault="007E0344" w:rsidP="007E0344">
            <w:pPr>
              <w:pStyle w:val="acctfourfigures"/>
              <w:tabs>
                <w:tab w:val="clear" w:pos="765"/>
                <w:tab w:val="decimal" w:pos="801"/>
              </w:tabs>
              <w:spacing w:line="240" w:lineRule="atLeast"/>
              <w:ind w:left="-108" w:right="-173"/>
              <w:rPr>
                <w:rFonts w:cs="Times New Roman"/>
                <w:szCs w:val="22"/>
                <w:lang w:val="en-US" w:bidi="th-TH"/>
              </w:rPr>
            </w:pPr>
          </w:p>
        </w:tc>
        <w:tc>
          <w:tcPr>
            <w:tcW w:w="180" w:type="dxa"/>
            <w:vAlign w:val="bottom"/>
          </w:tcPr>
          <w:p w14:paraId="6550FCD6"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6F009A0C" w14:textId="076FB0E3" w:rsidR="007E0344" w:rsidRPr="00D16B4B" w:rsidRDefault="007E0344" w:rsidP="007E0344">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0522A551"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1D2CB7B8" w14:textId="1A63F30B" w:rsidR="007E0344" w:rsidRPr="00D16B4B" w:rsidRDefault="007E0344" w:rsidP="007E0344">
            <w:pPr>
              <w:pStyle w:val="acctfourfigures"/>
              <w:tabs>
                <w:tab w:val="clear" w:pos="765"/>
                <w:tab w:val="decimal" w:pos="792"/>
              </w:tabs>
              <w:spacing w:line="240" w:lineRule="atLeast"/>
              <w:ind w:left="-108" w:right="-173"/>
              <w:rPr>
                <w:rFonts w:cs="Times New Roman"/>
                <w:szCs w:val="22"/>
                <w:lang w:bidi="th-TH"/>
              </w:rPr>
            </w:pPr>
          </w:p>
        </w:tc>
      </w:tr>
      <w:tr w:rsidR="007E0344" w:rsidRPr="00D16B4B" w14:paraId="354463DC" w14:textId="77777777" w:rsidTr="00697AAC">
        <w:trPr>
          <w:cantSplit/>
        </w:trPr>
        <w:tc>
          <w:tcPr>
            <w:tcW w:w="4230" w:type="dxa"/>
          </w:tcPr>
          <w:p w14:paraId="4F83C294" w14:textId="4B34B3FD" w:rsidR="007E0344" w:rsidRPr="00D16B4B" w:rsidRDefault="007E0344" w:rsidP="007E0344">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CCC8A26"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tcPr>
          <w:p w14:paraId="1DDC9A3D" w14:textId="0FC5FEA4" w:rsidR="007E0344" w:rsidRPr="00D16B4B" w:rsidRDefault="001C6F84" w:rsidP="007E0344">
            <w:pPr>
              <w:pStyle w:val="acctfourfigures"/>
              <w:tabs>
                <w:tab w:val="clear" w:pos="765"/>
                <w:tab w:val="decimal" w:pos="801"/>
              </w:tabs>
              <w:spacing w:line="240" w:lineRule="atLeast"/>
              <w:ind w:left="-99" w:right="-87"/>
              <w:rPr>
                <w:rFonts w:cs="Times New Roman"/>
                <w:szCs w:val="22"/>
                <w:lang w:val="en-US" w:bidi="th-TH"/>
              </w:rPr>
            </w:pPr>
            <w:r>
              <w:rPr>
                <w:rFonts w:cs="Times New Roman"/>
                <w:szCs w:val="22"/>
                <w:lang w:val="en-US" w:bidi="th-TH"/>
              </w:rPr>
              <w:t>-</w:t>
            </w:r>
          </w:p>
        </w:tc>
        <w:tc>
          <w:tcPr>
            <w:tcW w:w="180" w:type="dxa"/>
            <w:vAlign w:val="bottom"/>
          </w:tcPr>
          <w:p w14:paraId="3315E61C"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tcPr>
          <w:p w14:paraId="6A2992BE" w14:textId="45F9FB30" w:rsidR="007E0344" w:rsidRPr="00D16B4B" w:rsidRDefault="007E0344" w:rsidP="007E0344">
            <w:pPr>
              <w:pStyle w:val="acctfourfigures"/>
              <w:tabs>
                <w:tab w:val="clear" w:pos="765"/>
                <w:tab w:val="decimal" w:pos="801"/>
              </w:tabs>
              <w:spacing w:line="240" w:lineRule="atLeast"/>
              <w:ind w:left="-108" w:right="-173"/>
              <w:rPr>
                <w:rFonts w:cs="Times New Roman"/>
                <w:szCs w:val="22"/>
                <w:lang w:val="en-US" w:bidi="th-TH"/>
              </w:rPr>
            </w:pPr>
            <w:r w:rsidRPr="00D16B4B">
              <w:rPr>
                <w:rFonts w:cs="Times New Roman"/>
                <w:szCs w:val="22"/>
                <w:lang w:val="en-US" w:bidi="th-TH"/>
              </w:rPr>
              <w:t>300</w:t>
            </w:r>
          </w:p>
        </w:tc>
        <w:tc>
          <w:tcPr>
            <w:tcW w:w="180" w:type="dxa"/>
            <w:vAlign w:val="bottom"/>
          </w:tcPr>
          <w:p w14:paraId="57EF634E"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15C190D6" w14:textId="6F62F538" w:rsidR="007E0344" w:rsidRPr="00D16B4B" w:rsidRDefault="001C6F84" w:rsidP="007E0344">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w:t>
            </w:r>
          </w:p>
        </w:tc>
        <w:tc>
          <w:tcPr>
            <w:tcW w:w="180" w:type="dxa"/>
            <w:vAlign w:val="bottom"/>
          </w:tcPr>
          <w:p w14:paraId="3DDE31FE"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1030A55C" w14:textId="311244B7" w:rsidR="007E0344" w:rsidRPr="00D16B4B" w:rsidRDefault="007E0344" w:rsidP="007E0344">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300</w:t>
            </w:r>
          </w:p>
        </w:tc>
      </w:tr>
      <w:tr w:rsidR="007E0344" w:rsidRPr="00D16B4B" w14:paraId="025BF66E" w14:textId="77777777" w:rsidTr="00697AAC">
        <w:trPr>
          <w:cantSplit/>
        </w:trPr>
        <w:tc>
          <w:tcPr>
            <w:tcW w:w="4230" w:type="dxa"/>
          </w:tcPr>
          <w:p w14:paraId="6A82B3DC" w14:textId="6458A1FA" w:rsidR="007E0344" w:rsidRPr="00D16B4B" w:rsidRDefault="007E0344" w:rsidP="007E0344">
            <w:pPr>
              <w:tabs>
                <w:tab w:val="clear" w:pos="3742"/>
              </w:tabs>
              <w:ind w:left="101" w:right="-439"/>
              <w:rPr>
                <w:rFonts w:ascii="Times New Roman" w:hAnsi="Times New Roman" w:cstheme="minorBidi"/>
                <w:b/>
                <w:bCs/>
                <w:sz w:val="22"/>
                <w:szCs w:val="22"/>
                <w:cs/>
              </w:rPr>
            </w:pPr>
            <w:r w:rsidRPr="00D16B4B">
              <w:rPr>
                <w:rFonts w:ascii="Times New Roman" w:hAnsi="Times New Roman" w:cs="Times New Roman"/>
                <w:sz w:val="22"/>
                <w:szCs w:val="22"/>
              </w:rPr>
              <w:t>Lease liabilities</w:t>
            </w:r>
          </w:p>
        </w:tc>
        <w:tc>
          <w:tcPr>
            <w:tcW w:w="495" w:type="dxa"/>
          </w:tcPr>
          <w:p w14:paraId="333AEF51" w14:textId="77777777" w:rsidR="007E0344" w:rsidRPr="00D16B4B" w:rsidRDefault="007E0344" w:rsidP="007E0344">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6FBBB95" w14:textId="667DA267" w:rsidR="007E0344" w:rsidRPr="00D16B4B" w:rsidRDefault="001C6F84" w:rsidP="007E0344">
            <w:pPr>
              <w:pStyle w:val="acctfourfigures"/>
              <w:tabs>
                <w:tab w:val="clear" w:pos="765"/>
                <w:tab w:val="decimal" w:pos="801"/>
              </w:tabs>
              <w:spacing w:line="240" w:lineRule="atLeast"/>
              <w:ind w:left="-99" w:right="-87"/>
              <w:rPr>
                <w:rFonts w:cs="Times New Roman"/>
                <w:szCs w:val="22"/>
                <w:lang w:bidi="th-TH"/>
              </w:rPr>
            </w:pPr>
            <w:r>
              <w:rPr>
                <w:rFonts w:cs="Times New Roman"/>
                <w:szCs w:val="22"/>
                <w:lang w:val="en-US" w:bidi="th-TH"/>
              </w:rPr>
              <w:t>175</w:t>
            </w:r>
          </w:p>
        </w:tc>
        <w:tc>
          <w:tcPr>
            <w:tcW w:w="180" w:type="dxa"/>
            <w:vAlign w:val="bottom"/>
          </w:tcPr>
          <w:p w14:paraId="32583612"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7D1F1C96" w14:textId="2F79C8C2" w:rsidR="007E0344" w:rsidRPr="00D16B4B" w:rsidRDefault="007E0344" w:rsidP="007E0344">
            <w:pPr>
              <w:pStyle w:val="acctfourfigures"/>
              <w:tabs>
                <w:tab w:val="clear" w:pos="765"/>
                <w:tab w:val="decimal" w:pos="801"/>
              </w:tabs>
              <w:spacing w:line="240" w:lineRule="atLeast"/>
              <w:ind w:left="-108" w:right="-173"/>
              <w:rPr>
                <w:rFonts w:cs="Times New Roman"/>
                <w:szCs w:val="22"/>
                <w:lang w:val="en-US" w:bidi="th-TH"/>
              </w:rPr>
            </w:pPr>
            <w:r w:rsidRPr="00D16B4B">
              <w:rPr>
                <w:rFonts w:cs="Times New Roman"/>
                <w:szCs w:val="22"/>
                <w:lang w:val="en-US" w:bidi="th-TH"/>
              </w:rPr>
              <w:t>102</w:t>
            </w:r>
          </w:p>
        </w:tc>
        <w:tc>
          <w:tcPr>
            <w:tcW w:w="180" w:type="dxa"/>
            <w:vAlign w:val="bottom"/>
          </w:tcPr>
          <w:p w14:paraId="2D98B4B5"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53" w:type="dxa"/>
          </w:tcPr>
          <w:p w14:paraId="5659544D" w14:textId="6BAFAA93" w:rsidR="007E0344" w:rsidRPr="00D16B4B" w:rsidRDefault="001C6F84" w:rsidP="007E0344">
            <w:pPr>
              <w:pStyle w:val="acctfourfigures"/>
              <w:tabs>
                <w:tab w:val="clear" w:pos="765"/>
                <w:tab w:val="decimal" w:pos="792"/>
              </w:tabs>
              <w:spacing w:line="240" w:lineRule="atLeast"/>
              <w:ind w:left="-108" w:right="-173"/>
              <w:rPr>
                <w:rFonts w:cs="Times New Roman"/>
                <w:szCs w:val="22"/>
                <w:lang w:val="en-US" w:bidi="th-TH"/>
              </w:rPr>
            </w:pPr>
            <w:r>
              <w:rPr>
                <w:rFonts w:cs="Times New Roman"/>
                <w:szCs w:val="22"/>
                <w:lang w:val="en-US" w:bidi="th-TH"/>
              </w:rPr>
              <w:t>48</w:t>
            </w:r>
          </w:p>
        </w:tc>
        <w:tc>
          <w:tcPr>
            <w:tcW w:w="180" w:type="dxa"/>
            <w:vAlign w:val="bottom"/>
          </w:tcPr>
          <w:p w14:paraId="3C03F1ED" w14:textId="77777777" w:rsidR="007E0344" w:rsidRPr="00D16B4B" w:rsidRDefault="007E0344" w:rsidP="007E0344">
            <w:pPr>
              <w:pStyle w:val="acctfourfigures"/>
              <w:tabs>
                <w:tab w:val="clear" w:pos="765"/>
                <w:tab w:val="decimal" w:pos="827"/>
              </w:tabs>
              <w:spacing w:line="240" w:lineRule="atLeast"/>
              <w:ind w:left="-34" w:right="-70"/>
              <w:rPr>
                <w:rFonts w:cs="Times New Roman"/>
                <w:szCs w:val="22"/>
              </w:rPr>
            </w:pPr>
          </w:p>
        </w:tc>
        <w:tc>
          <w:tcPr>
            <w:tcW w:w="1080" w:type="dxa"/>
          </w:tcPr>
          <w:p w14:paraId="7E64F6C6" w14:textId="335385D5" w:rsidR="007E0344" w:rsidRPr="00D16B4B" w:rsidRDefault="007E0344" w:rsidP="007E0344">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91</w:t>
            </w:r>
          </w:p>
        </w:tc>
      </w:tr>
    </w:tbl>
    <w:p w14:paraId="7255EB84" w14:textId="77777777" w:rsidR="007A4BE9" w:rsidRPr="007E2BB9"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14"/>
          <w:szCs w:val="14"/>
        </w:rPr>
      </w:pPr>
    </w:p>
    <w:p w14:paraId="65392D39" w14:textId="416BD46A" w:rsidR="00071E80" w:rsidRPr="00D16B4B"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ab/>
      </w:r>
      <w:r w:rsidR="001C6F84">
        <w:rPr>
          <w:rFonts w:ascii="Times New Roman" w:hAnsi="Times New Roman" w:cs="Times New Roman"/>
          <w:b/>
          <w:bCs/>
          <w:i/>
          <w:iCs/>
          <w:sz w:val="22"/>
          <w:szCs w:val="22"/>
        </w:rPr>
        <w:t>S</w:t>
      </w:r>
      <w:r w:rsidR="00071E80" w:rsidRPr="00D16B4B">
        <w:rPr>
          <w:rFonts w:ascii="Times New Roman" w:hAnsi="Times New Roman" w:cs="Times New Roman"/>
          <w:b/>
          <w:bCs/>
          <w:i/>
          <w:iCs/>
          <w:sz w:val="22"/>
          <w:szCs w:val="22"/>
        </w:rPr>
        <w:t>hort-term loans from financial institutions and related parties</w:t>
      </w:r>
    </w:p>
    <w:p w14:paraId="4078670E" w14:textId="77777777" w:rsidR="00FF674E" w:rsidRPr="007E2BB9"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4"/>
          <w:szCs w:val="14"/>
        </w:rPr>
      </w:pPr>
    </w:p>
    <w:p w14:paraId="14A2833F" w14:textId="7BFC4E08" w:rsidR="00F070D5" w:rsidRPr="007E2BB9"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r w:rsidRPr="007E2BB9">
        <w:rPr>
          <w:rFonts w:ascii="Times New Roman" w:hAnsi="Times New Roman" w:cs="Times New Roman"/>
          <w:spacing w:val="-2"/>
          <w:sz w:val="22"/>
          <w:szCs w:val="22"/>
        </w:rPr>
        <w:t xml:space="preserve">As at </w:t>
      </w:r>
      <w:r w:rsidR="00740C98" w:rsidRPr="007E2BB9">
        <w:rPr>
          <w:rFonts w:ascii="Times New Roman" w:hAnsi="Times New Roman" w:cs="Times New Roman"/>
          <w:spacing w:val="-2"/>
          <w:sz w:val="22"/>
          <w:szCs w:val="22"/>
        </w:rPr>
        <w:t>31</w:t>
      </w:r>
      <w:r w:rsidRPr="007E2BB9">
        <w:rPr>
          <w:rFonts w:ascii="Times New Roman" w:hAnsi="Times New Roman" w:cs="Times New Roman"/>
          <w:spacing w:val="-2"/>
          <w:sz w:val="22"/>
          <w:szCs w:val="22"/>
        </w:rPr>
        <w:t xml:space="preserve"> December </w:t>
      </w:r>
      <w:r w:rsidR="00740C98" w:rsidRPr="007E2BB9">
        <w:rPr>
          <w:rFonts w:ascii="Times New Roman" w:hAnsi="Times New Roman" w:cs="Times New Roman"/>
          <w:spacing w:val="-2"/>
          <w:sz w:val="22"/>
          <w:szCs w:val="22"/>
        </w:rPr>
        <w:t>202</w:t>
      </w:r>
      <w:r w:rsidR="006C5E8E" w:rsidRPr="007E2BB9">
        <w:rPr>
          <w:rFonts w:ascii="Times New Roman" w:hAnsi="Times New Roman" w:cs="Times New Roman"/>
          <w:spacing w:val="-2"/>
          <w:sz w:val="22"/>
          <w:szCs w:val="22"/>
        </w:rPr>
        <w:t>4</w:t>
      </w:r>
      <w:r w:rsidRPr="007E2BB9">
        <w:rPr>
          <w:rFonts w:ascii="Times New Roman" w:hAnsi="Times New Roman" w:cs="Times New Roman"/>
          <w:spacing w:val="-2"/>
          <w:sz w:val="22"/>
          <w:szCs w:val="22"/>
        </w:rPr>
        <w:t>, the above</w:t>
      </w:r>
      <w:r w:rsidR="00A24EE5" w:rsidRPr="007E2BB9">
        <w:rPr>
          <w:rFonts w:ascii="Times New Roman" w:hAnsi="Times New Roman" w:cs="Times New Roman"/>
          <w:spacing w:val="-2"/>
          <w:sz w:val="22"/>
          <w:szCs w:val="22"/>
        </w:rPr>
        <w:t xml:space="preserve"> short-term</w:t>
      </w:r>
      <w:r w:rsidRPr="007E2BB9">
        <w:rPr>
          <w:rFonts w:ascii="Times New Roman" w:hAnsi="Times New Roman" w:cs="Times New Roman"/>
          <w:spacing w:val="-2"/>
          <w:sz w:val="22"/>
          <w:szCs w:val="22"/>
        </w:rPr>
        <w:t xml:space="preserve"> loans</w:t>
      </w:r>
      <w:r w:rsidR="00A24EE5" w:rsidRPr="007E2BB9">
        <w:rPr>
          <w:rFonts w:ascii="Times New Roman" w:hAnsi="Times New Roman" w:cs="Times New Roman"/>
          <w:spacing w:val="-2"/>
          <w:sz w:val="22"/>
          <w:szCs w:val="22"/>
        </w:rPr>
        <w:t xml:space="preserve"> from financial institutions mostly </w:t>
      </w:r>
      <w:r w:rsidR="00960E57" w:rsidRPr="007E2BB9">
        <w:rPr>
          <w:rFonts w:ascii="Times New Roman" w:hAnsi="Times New Roman" w:cs="Times New Roman"/>
          <w:spacing w:val="-2"/>
          <w:sz w:val="22"/>
          <w:szCs w:val="22"/>
        </w:rPr>
        <w:t xml:space="preserve">are </w:t>
      </w:r>
      <w:r w:rsidR="00A24EE5" w:rsidRPr="007E2BB9">
        <w:rPr>
          <w:rFonts w:ascii="Times New Roman" w:hAnsi="Times New Roman" w:cs="Times New Roman"/>
          <w:spacing w:val="-2"/>
          <w:sz w:val="22"/>
          <w:szCs w:val="22"/>
        </w:rPr>
        <w:t>project finance</w:t>
      </w:r>
      <w:r w:rsidR="00960E57" w:rsidRPr="007E2BB9">
        <w:rPr>
          <w:rFonts w:ascii="Times New Roman" w:hAnsi="Times New Roman" w:cs="Times New Roman"/>
          <w:spacing w:val="-2"/>
          <w:sz w:val="22"/>
          <w:szCs w:val="22"/>
        </w:rPr>
        <w:t>,</w:t>
      </w:r>
      <w:r w:rsidRPr="007E2BB9">
        <w:rPr>
          <w:rFonts w:ascii="Times New Roman" w:hAnsi="Times New Roman" w:cs="Times New Roman"/>
          <w:spacing w:val="-2"/>
          <w:sz w:val="22"/>
          <w:szCs w:val="22"/>
        </w:rPr>
        <w:t xml:space="preserve"> bear interest at the floating rates ranging from</w:t>
      </w:r>
      <w:r w:rsidR="0032329B" w:rsidRPr="007E2BB9">
        <w:rPr>
          <w:rFonts w:ascii="Times New Roman" w:hAnsi="Times New Roman" w:cs="Times New Roman"/>
          <w:spacing w:val="-2"/>
          <w:sz w:val="22"/>
          <w:szCs w:val="22"/>
        </w:rPr>
        <w:t xml:space="preserve"> </w:t>
      </w:r>
      <w:r w:rsidR="00740C98" w:rsidRPr="007E2BB9">
        <w:rPr>
          <w:rFonts w:ascii="Times New Roman" w:hAnsi="Times New Roman" w:cs="Times New Roman"/>
          <w:spacing w:val="-2"/>
          <w:sz w:val="22"/>
          <w:szCs w:val="22"/>
        </w:rPr>
        <w:t>3</w:t>
      </w:r>
      <w:r w:rsidR="000C22F7" w:rsidRPr="007E2BB9">
        <w:rPr>
          <w:rFonts w:ascii="Times New Roman" w:hAnsi="Times New Roman" w:cs="Times New Roman"/>
          <w:spacing w:val="-2"/>
          <w:sz w:val="22"/>
          <w:szCs w:val="22"/>
        </w:rPr>
        <w:t>.</w:t>
      </w:r>
      <w:r w:rsidR="006C5E8E" w:rsidRPr="007E2BB9">
        <w:rPr>
          <w:rFonts w:ascii="Times New Roman" w:hAnsi="Times New Roman" w:cs="Times New Roman"/>
          <w:spacing w:val="-2"/>
          <w:sz w:val="22"/>
          <w:szCs w:val="22"/>
        </w:rPr>
        <w:t>55</w:t>
      </w:r>
      <w:r w:rsidR="00253C00" w:rsidRPr="007E2BB9">
        <w:rPr>
          <w:rFonts w:ascii="Times New Roman" w:hAnsi="Times New Roman" w:cs="Times New Roman"/>
          <w:spacing w:val="-2"/>
          <w:sz w:val="22"/>
          <w:szCs w:val="22"/>
        </w:rPr>
        <w:t>%</w:t>
      </w:r>
      <w:r w:rsidR="0032329B" w:rsidRPr="007E2BB9">
        <w:rPr>
          <w:rFonts w:ascii="Times New Roman" w:hAnsi="Times New Roman" w:cs="Times New Roman"/>
          <w:spacing w:val="-2"/>
          <w:sz w:val="22"/>
          <w:szCs w:val="22"/>
        </w:rPr>
        <w:t xml:space="preserve"> </w:t>
      </w:r>
      <w:r w:rsidRPr="007E2BB9">
        <w:rPr>
          <w:rFonts w:ascii="Times New Roman" w:hAnsi="Times New Roman" w:cs="Times New Roman"/>
          <w:spacing w:val="-2"/>
          <w:sz w:val="22"/>
          <w:szCs w:val="22"/>
        </w:rPr>
        <w:t>to</w:t>
      </w:r>
      <w:r w:rsidR="0032329B" w:rsidRPr="007E2BB9">
        <w:rPr>
          <w:rFonts w:ascii="Times New Roman" w:hAnsi="Times New Roman" w:cs="Times New Roman"/>
          <w:spacing w:val="-2"/>
          <w:sz w:val="22"/>
          <w:szCs w:val="22"/>
        </w:rPr>
        <w:t xml:space="preserve"> </w:t>
      </w:r>
      <w:r w:rsidR="00740C98" w:rsidRPr="007E2BB9">
        <w:rPr>
          <w:rFonts w:ascii="Times New Roman" w:hAnsi="Times New Roman" w:cs="Times New Roman"/>
          <w:spacing w:val="-2"/>
          <w:sz w:val="22"/>
          <w:szCs w:val="22"/>
        </w:rPr>
        <w:t>5</w:t>
      </w:r>
      <w:r w:rsidR="000C22F7" w:rsidRPr="007E2BB9">
        <w:rPr>
          <w:rFonts w:ascii="Times New Roman" w:hAnsi="Times New Roman" w:cs="Times New Roman"/>
          <w:spacing w:val="-2"/>
          <w:sz w:val="22"/>
          <w:szCs w:val="22"/>
        </w:rPr>
        <w:t>.</w:t>
      </w:r>
      <w:r w:rsidR="006C5E8E" w:rsidRPr="007E2BB9">
        <w:rPr>
          <w:rFonts w:ascii="Times New Roman" w:hAnsi="Times New Roman" w:cs="Times New Roman"/>
          <w:spacing w:val="-2"/>
          <w:sz w:val="22"/>
          <w:szCs w:val="22"/>
        </w:rPr>
        <w:t>15</w:t>
      </w:r>
      <w:r w:rsidR="00253C00" w:rsidRPr="007E2BB9">
        <w:rPr>
          <w:rFonts w:ascii="Times New Roman" w:hAnsi="Times New Roman" w:cs="Times New Roman"/>
          <w:spacing w:val="-2"/>
          <w:sz w:val="22"/>
          <w:szCs w:val="22"/>
        </w:rPr>
        <w:t>%</w:t>
      </w:r>
      <w:r w:rsidRPr="007E2BB9">
        <w:rPr>
          <w:rFonts w:ascii="Times New Roman" w:hAnsi="Times New Roman" w:cs="Times New Roman"/>
          <w:spacing w:val="-2"/>
          <w:sz w:val="22"/>
          <w:szCs w:val="22"/>
        </w:rPr>
        <w:t xml:space="preserve"> p.a. </w:t>
      </w:r>
      <w:r w:rsidRPr="007E2BB9">
        <w:rPr>
          <w:rFonts w:ascii="Times New Roman" w:hAnsi="Times New Roman" w:cs="Times New Roman"/>
          <w:i/>
          <w:iCs/>
          <w:spacing w:val="-2"/>
          <w:sz w:val="22"/>
          <w:szCs w:val="22"/>
        </w:rPr>
        <w:t>(</w:t>
      </w:r>
      <w:r w:rsidR="00740C98" w:rsidRPr="007E2BB9">
        <w:rPr>
          <w:rFonts w:ascii="Times New Roman" w:hAnsi="Times New Roman" w:cs="Times New Roman"/>
          <w:i/>
          <w:iCs/>
          <w:spacing w:val="-2"/>
          <w:sz w:val="22"/>
          <w:szCs w:val="22"/>
        </w:rPr>
        <w:t>202</w:t>
      </w:r>
      <w:r w:rsidR="006C5E8E" w:rsidRPr="007E2BB9">
        <w:rPr>
          <w:rFonts w:ascii="Times New Roman" w:hAnsi="Times New Roman" w:cs="Times New Roman"/>
          <w:i/>
          <w:iCs/>
          <w:spacing w:val="-2"/>
          <w:sz w:val="22"/>
          <w:szCs w:val="22"/>
        </w:rPr>
        <w:t>3</w:t>
      </w:r>
      <w:r w:rsidRPr="007E2BB9">
        <w:rPr>
          <w:rFonts w:ascii="Times New Roman" w:hAnsi="Times New Roman" w:cs="Times New Roman"/>
          <w:i/>
          <w:iCs/>
          <w:spacing w:val="-2"/>
          <w:sz w:val="22"/>
          <w:szCs w:val="22"/>
        </w:rPr>
        <w:t xml:space="preserve">: </w:t>
      </w:r>
      <w:r w:rsidR="006C5E8E" w:rsidRPr="007E2BB9">
        <w:rPr>
          <w:rFonts w:ascii="Times New Roman" w:hAnsi="Times New Roman" w:cs="Times New Roman"/>
          <w:i/>
          <w:iCs/>
          <w:spacing w:val="-2"/>
          <w:sz w:val="22"/>
          <w:szCs w:val="22"/>
        </w:rPr>
        <w:t>3.80</w:t>
      </w:r>
      <w:r w:rsidRPr="007E2BB9">
        <w:rPr>
          <w:rFonts w:ascii="Times New Roman" w:hAnsi="Times New Roman" w:cs="Times New Roman"/>
          <w:i/>
          <w:iCs/>
          <w:spacing w:val="-2"/>
          <w:sz w:val="22"/>
          <w:szCs w:val="22"/>
        </w:rPr>
        <w:t xml:space="preserve">% </w:t>
      </w:r>
      <w:r w:rsidR="009D7585" w:rsidRPr="007E2BB9">
        <w:rPr>
          <w:rFonts w:ascii="Times New Roman" w:hAnsi="Times New Roman" w:cs="Times New Roman"/>
          <w:i/>
          <w:iCs/>
          <w:spacing w:val="-2"/>
          <w:sz w:val="22"/>
          <w:szCs w:val="22"/>
        </w:rPr>
        <w:t>to</w:t>
      </w:r>
      <w:r w:rsidRPr="007E2BB9">
        <w:rPr>
          <w:rFonts w:ascii="Times New Roman" w:hAnsi="Times New Roman" w:cs="Times New Roman"/>
          <w:i/>
          <w:iCs/>
          <w:spacing w:val="-2"/>
          <w:sz w:val="22"/>
          <w:szCs w:val="22"/>
        </w:rPr>
        <w:t xml:space="preserve"> </w:t>
      </w:r>
      <w:r w:rsidR="006C5E8E" w:rsidRPr="007E2BB9">
        <w:rPr>
          <w:rFonts w:ascii="Times New Roman" w:hAnsi="Times New Roman" w:cs="Times New Roman"/>
          <w:i/>
          <w:iCs/>
          <w:spacing w:val="-2"/>
          <w:sz w:val="22"/>
          <w:szCs w:val="22"/>
        </w:rPr>
        <w:t>5.60</w:t>
      </w:r>
      <w:r w:rsidRPr="007E2BB9">
        <w:rPr>
          <w:rFonts w:ascii="Times New Roman" w:hAnsi="Times New Roman" w:cs="Times New Roman"/>
          <w:i/>
          <w:iCs/>
          <w:spacing w:val="-2"/>
          <w:sz w:val="22"/>
          <w:szCs w:val="22"/>
        </w:rPr>
        <w:t>%</w:t>
      </w:r>
      <w:r w:rsidR="00BA4CFD" w:rsidRPr="007E2BB9">
        <w:rPr>
          <w:rFonts w:ascii="Times New Roman" w:hAnsi="Times New Roman" w:cs="Times New Roman"/>
          <w:i/>
          <w:iCs/>
          <w:spacing w:val="-2"/>
          <w:sz w:val="22"/>
          <w:szCs w:val="22"/>
        </w:rPr>
        <w:t xml:space="preserve"> </w:t>
      </w:r>
      <w:r w:rsidRPr="007E2BB9">
        <w:rPr>
          <w:rFonts w:ascii="Times New Roman" w:hAnsi="Times New Roman" w:cs="Times New Roman"/>
          <w:i/>
          <w:iCs/>
          <w:spacing w:val="-2"/>
          <w:sz w:val="22"/>
          <w:szCs w:val="22"/>
        </w:rPr>
        <w:t>p.a.)</w:t>
      </w:r>
      <w:r w:rsidRPr="007E2BB9">
        <w:rPr>
          <w:rFonts w:ascii="Times New Roman" w:hAnsi="Times New Roman" w:cs="Times New Roman"/>
          <w:spacing w:val="-2"/>
          <w:sz w:val="22"/>
          <w:szCs w:val="22"/>
        </w:rPr>
        <w:t>.</w:t>
      </w:r>
    </w:p>
    <w:p w14:paraId="39868F83" w14:textId="77777777" w:rsidR="00FF674E" w:rsidRPr="007E2BB9" w:rsidRDefault="00FF674E"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14"/>
          <w:szCs w:val="14"/>
        </w:rPr>
      </w:pPr>
    </w:p>
    <w:p w14:paraId="279127AA" w14:textId="30BC0E8A" w:rsidR="00F070D5" w:rsidRPr="007E2BB9"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7E2BB9">
        <w:rPr>
          <w:rFonts w:ascii="Times New Roman" w:hAnsi="Times New Roman" w:cs="Times New Roman"/>
          <w:spacing w:val="-4"/>
          <w:sz w:val="22"/>
          <w:szCs w:val="22"/>
        </w:rPr>
        <w:t xml:space="preserve">Under the terms of certain agreements of </w:t>
      </w:r>
      <w:r w:rsidR="00A450D9" w:rsidRPr="007E2BB9">
        <w:rPr>
          <w:rFonts w:ascii="Times New Roman" w:hAnsi="Times New Roman" w:cs="Times New Roman"/>
          <w:spacing w:val="-4"/>
          <w:sz w:val="22"/>
          <w:szCs w:val="22"/>
        </w:rPr>
        <w:t xml:space="preserve">short-term </w:t>
      </w:r>
      <w:r w:rsidRPr="007E2BB9">
        <w:rPr>
          <w:rFonts w:ascii="Times New Roman" w:hAnsi="Times New Roman" w:cs="Times New Roman"/>
          <w:spacing w:val="-4"/>
          <w:sz w:val="22"/>
          <w:szCs w:val="22"/>
        </w:rPr>
        <w:t>loans</w:t>
      </w:r>
      <w:r w:rsidR="00B47BE4" w:rsidRPr="007E2BB9">
        <w:rPr>
          <w:rFonts w:ascii="Times New Roman" w:hAnsi="Times New Roman" w:cs="Times New Roman"/>
          <w:spacing w:val="-4"/>
          <w:sz w:val="22"/>
          <w:szCs w:val="22"/>
        </w:rPr>
        <w:t xml:space="preserve"> from financial institutions</w:t>
      </w:r>
      <w:r w:rsidRPr="007E2BB9">
        <w:rPr>
          <w:rFonts w:ascii="Times New Roman" w:hAnsi="Times New Roman" w:cs="Times New Roman"/>
          <w:spacing w:val="-4"/>
          <w:sz w:val="22"/>
          <w:szCs w:val="22"/>
        </w:rPr>
        <w:t xml:space="preserve">, </w:t>
      </w:r>
      <w:r w:rsidR="00C21B60" w:rsidRPr="007E2BB9">
        <w:rPr>
          <w:rFonts w:ascii="Times New Roman" w:hAnsi="Times New Roman" w:cs="Times New Roman"/>
          <w:spacing w:val="-4"/>
          <w:sz w:val="22"/>
          <w:szCs w:val="22"/>
        </w:rPr>
        <w:t xml:space="preserve">a subsidiary </w:t>
      </w:r>
      <w:r w:rsidRPr="007E2BB9">
        <w:rPr>
          <w:rFonts w:ascii="Times New Roman" w:hAnsi="Times New Roman" w:cs="Times New Roman"/>
          <w:spacing w:val="-4"/>
          <w:sz w:val="22"/>
          <w:szCs w:val="22"/>
        </w:rPr>
        <w:t xml:space="preserve">has transferred the right to </w:t>
      </w:r>
      <w:r w:rsidR="00630798" w:rsidRPr="007E2BB9">
        <w:rPr>
          <w:rFonts w:ascii="Times New Roman" w:hAnsi="Times New Roman" w:cs="Times New Roman"/>
          <w:spacing w:val="-4"/>
          <w:sz w:val="22"/>
          <w:szCs w:val="22"/>
        </w:rPr>
        <w:t xml:space="preserve">a </w:t>
      </w:r>
      <w:r w:rsidR="00132537" w:rsidRPr="007E2BB9">
        <w:rPr>
          <w:rFonts w:ascii="Times New Roman" w:hAnsi="Times New Roman" w:cs="Times New Roman"/>
          <w:spacing w:val="-4"/>
          <w:sz w:val="22"/>
          <w:szCs w:val="22"/>
        </w:rPr>
        <w:t>financial institution</w:t>
      </w:r>
      <w:r w:rsidRPr="007E2BB9">
        <w:rPr>
          <w:rFonts w:ascii="Times New Roman" w:hAnsi="Times New Roman" w:cs="Times New Roman"/>
          <w:spacing w:val="-4"/>
          <w:sz w:val="22"/>
          <w:szCs w:val="22"/>
        </w:rPr>
        <w:t xml:space="preserve"> for receipt of trade accounts receivable</w:t>
      </w:r>
      <w:r w:rsidRPr="007E2BB9">
        <w:rPr>
          <w:rFonts w:ascii="Times New Roman" w:hAnsi="Times New Roman" w:cs="Times New Roman"/>
          <w:spacing w:val="-4"/>
          <w:sz w:val="22"/>
          <w:szCs w:val="22"/>
          <w:cs/>
        </w:rPr>
        <w:t xml:space="preserve"> </w:t>
      </w:r>
      <w:r w:rsidRPr="007E2BB9">
        <w:rPr>
          <w:rFonts w:ascii="Times New Roman" w:hAnsi="Times New Roman" w:cs="Times New Roman"/>
          <w:spacing w:val="-4"/>
          <w:sz w:val="22"/>
          <w:szCs w:val="22"/>
        </w:rPr>
        <w:t>under service</w:t>
      </w:r>
      <w:r w:rsidRPr="007E2BB9">
        <w:rPr>
          <w:rFonts w:ascii="Times New Roman" w:hAnsi="Times New Roman" w:cs="Times New Roman"/>
          <w:spacing w:val="-4"/>
          <w:sz w:val="22"/>
          <w:szCs w:val="22"/>
          <w:cs/>
        </w:rPr>
        <w:t xml:space="preserve"> </w:t>
      </w:r>
      <w:r w:rsidRPr="007E2BB9">
        <w:rPr>
          <w:rFonts w:ascii="Times New Roman" w:hAnsi="Times New Roman" w:cs="Times New Roman"/>
          <w:spacing w:val="-4"/>
          <w:sz w:val="22"/>
          <w:szCs w:val="22"/>
        </w:rPr>
        <w:t>contracts.</w:t>
      </w:r>
    </w:p>
    <w:p w14:paraId="04EB6255" w14:textId="54CCB172" w:rsidR="00FF674E" w:rsidRPr="007E2BB9" w:rsidRDefault="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A52DA34" w14:textId="79D8957A" w:rsidR="00071E80" w:rsidRPr="00D16B4B" w:rsidRDefault="00071E80"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D16B4B">
        <w:rPr>
          <w:rFonts w:ascii="Times New Roman" w:hAnsi="Times New Roman" w:cs="Times New Roman"/>
          <w:sz w:val="22"/>
          <w:szCs w:val="22"/>
        </w:rPr>
        <w:t xml:space="preserve">Under the terms of trust receipts, the Group/Company imported merchandise in trust for the banks.  </w:t>
      </w:r>
      <w:r w:rsidRPr="00D16B4B">
        <w:rPr>
          <w:rFonts w:ascii="Times New Roman" w:hAnsi="Times New Roman" w:cs="Times New Roman"/>
          <w:sz w:val="22"/>
          <w:szCs w:val="22"/>
        </w:rPr>
        <w:br/>
        <w:t xml:space="preserve">The Group/Company </w:t>
      </w:r>
      <w:r w:rsidRPr="00D16B4B">
        <w:rPr>
          <w:rFonts w:ascii="Times New Roman" w:hAnsi="Times New Roman" w:cs="Times New Roman"/>
          <w:color w:val="000000"/>
          <w:sz w:val="22"/>
          <w:szCs w:val="22"/>
        </w:rPr>
        <w:t xml:space="preserve">was obligated to maintain the goods or the proceeds from their sale or to hold them ready for repossession by the </w:t>
      </w:r>
      <w:r w:rsidR="00132537" w:rsidRPr="00D16B4B">
        <w:rPr>
          <w:rFonts w:ascii="Times New Roman" w:hAnsi="Times New Roman" w:cs="Times New Roman"/>
          <w:sz w:val="22"/>
          <w:szCs w:val="22"/>
        </w:rPr>
        <w:t>financial institution</w:t>
      </w:r>
      <w:r w:rsidRPr="00D16B4B">
        <w:rPr>
          <w:rFonts w:ascii="Times New Roman" w:hAnsi="Times New Roman" w:cs="Times New Roman"/>
          <w:color w:val="000000"/>
          <w:sz w:val="22"/>
          <w:szCs w:val="22"/>
        </w:rPr>
        <w:t>.</w:t>
      </w:r>
    </w:p>
    <w:p w14:paraId="438B4592" w14:textId="010EE3C1" w:rsidR="00E63838" w:rsidRPr="007E2BB9" w:rsidRDefault="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rPr>
      </w:pPr>
    </w:p>
    <w:p w14:paraId="603E7BD0" w14:textId="66B186BF"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Long-term l</w:t>
      </w:r>
      <w:r w:rsidR="00A860AE" w:rsidRPr="00D16B4B">
        <w:rPr>
          <w:rFonts w:ascii="Times New Roman" w:hAnsi="Times New Roman" w:cs="Times New Roman"/>
          <w:b/>
          <w:bCs/>
          <w:i/>
          <w:iCs/>
          <w:sz w:val="22"/>
          <w:szCs w:val="22"/>
        </w:rPr>
        <w:t>oans from financial institutions</w:t>
      </w:r>
    </w:p>
    <w:p w14:paraId="5820CEB3" w14:textId="77777777" w:rsidR="00071E80" w:rsidRPr="007E2BB9"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264830C9" w14:textId="35484B97" w:rsidR="00071E80" w:rsidRDefault="00A860AE" w:rsidP="0043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A</w:t>
      </w:r>
      <w:r w:rsidR="00881773" w:rsidRPr="00D16B4B">
        <w:rPr>
          <w:rFonts w:ascii="Times New Roman" w:hAnsi="Times New Roman" w:cs="Times New Roman"/>
          <w:sz w:val="22"/>
          <w:szCs w:val="22"/>
        </w:rPr>
        <w:t xml:space="preserve">s of </w:t>
      </w:r>
      <w:r w:rsidR="00740C98" w:rsidRPr="00D16B4B">
        <w:rPr>
          <w:rFonts w:ascii="Times New Roman" w:hAnsi="Times New Roman" w:cs="Times New Roman"/>
          <w:sz w:val="22"/>
          <w:szCs w:val="22"/>
        </w:rPr>
        <w:t>31</w:t>
      </w:r>
      <w:r w:rsidR="00881773"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936827">
        <w:rPr>
          <w:rFonts w:ascii="Times New Roman" w:hAnsi="Times New Roman" w:cs="Times New Roman"/>
          <w:sz w:val="22"/>
          <w:szCs w:val="22"/>
        </w:rPr>
        <w:t>4</w:t>
      </w:r>
      <w:r w:rsidRPr="00D16B4B">
        <w:rPr>
          <w:rFonts w:ascii="Times New Roman" w:hAnsi="Times New Roman" w:cs="Times New Roman"/>
          <w:sz w:val="22"/>
          <w:szCs w:val="22"/>
        </w:rPr>
        <w:t>,</w:t>
      </w:r>
      <w:r w:rsidR="00FF445E"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long-term </w:t>
      </w:r>
      <w:r w:rsidR="00D3321B" w:rsidRPr="00D16B4B">
        <w:rPr>
          <w:rFonts w:ascii="Times New Roman" w:hAnsi="Times New Roman" w:cs="Times New Roman"/>
          <w:sz w:val="22"/>
          <w:szCs w:val="22"/>
        </w:rPr>
        <w:t xml:space="preserve">loans from financial institutions </w:t>
      </w:r>
      <w:r w:rsidR="00071E80" w:rsidRPr="00D16B4B">
        <w:rPr>
          <w:rFonts w:ascii="Times New Roman" w:hAnsi="Times New Roman" w:cs="Times New Roman"/>
          <w:sz w:val="22"/>
          <w:szCs w:val="22"/>
        </w:rPr>
        <w:t>bear interest at the rates</w:t>
      </w:r>
      <w:r w:rsidR="0032329B" w:rsidRPr="00D16B4B">
        <w:rPr>
          <w:rFonts w:ascii="Times New Roman" w:hAnsi="Times New Roman" w:cs="Times New Roman"/>
          <w:sz w:val="22"/>
          <w:szCs w:val="22"/>
        </w:rPr>
        <w:t xml:space="preserve"> </w:t>
      </w:r>
      <w:r w:rsidR="00936827">
        <w:rPr>
          <w:rFonts w:ascii="Times New Roman" w:hAnsi="Times New Roman" w:cs="Times New Roman"/>
          <w:sz w:val="22"/>
          <w:szCs w:val="22"/>
        </w:rPr>
        <w:t>5.55</w:t>
      </w:r>
      <w:r w:rsidR="00253C00" w:rsidRPr="00D16B4B">
        <w:rPr>
          <w:rFonts w:ascii="Times New Roman" w:hAnsi="Times New Roman" w:cs="Times New Roman"/>
          <w:sz w:val="22"/>
          <w:szCs w:val="22"/>
        </w:rPr>
        <w:t>%</w:t>
      </w:r>
      <w:r w:rsidR="00414064" w:rsidRPr="00D16B4B">
        <w:rPr>
          <w:rFonts w:ascii="Times New Roman" w:hAnsi="Times New Roman" w:cs="Times New Roman"/>
          <w:sz w:val="22"/>
          <w:szCs w:val="22"/>
        </w:rPr>
        <w:t xml:space="preserve"> </w:t>
      </w:r>
      <w:r w:rsidR="009D7585" w:rsidRPr="00D16B4B">
        <w:rPr>
          <w:rFonts w:ascii="Times New Roman" w:hAnsi="Times New Roman" w:cs="Times New Roman"/>
          <w:sz w:val="22"/>
          <w:szCs w:val="22"/>
        </w:rPr>
        <w:t>to</w:t>
      </w:r>
      <w:r w:rsidR="0041406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6</w:t>
      </w:r>
      <w:r w:rsidR="00E17C58" w:rsidRPr="00D16B4B">
        <w:rPr>
          <w:rFonts w:ascii="Times New Roman" w:hAnsi="Times New Roman" w:cs="Times New Roman"/>
          <w:sz w:val="22"/>
          <w:szCs w:val="22"/>
        </w:rPr>
        <w:t>.</w:t>
      </w:r>
      <w:r w:rsidR="00936827">
        <w:rPr>
          <w:rFonts w:ascii="Times New Roman" w:hAnsi="Times New Roman" w:cs="Times New Roman"/>
          <w:sz w:val="22"/>
          <w:szCs w:val="22"/>
        </w:rPr>
        <w:t>5</w:t>
      </w:r>
      <w:r w:rsidR="00740C98" w:rsidRPr="00D16B4B">
        <w:rPr>
          <w:rFonts w:ascii="Times New Roman" w:hAnsi="Times New Roman" w:cs="Times New Roman"/>
          <w:sz w:val="22"/>
          <w:szCs w:val="22"/>
        </w:rPr>
        <w:t>0</w:t>
      </w:r>
      <w:r w:rsidR="00253C00" w:rsidRPr="00D16B4B">
        <w:rPr>
          <w:rFonts w:ascii="Times New Roman" w:hAnsi="Times New Roman" w:cs="Times New Roman"/>
          <w:sz w:val="22"/>
          <w:szCs w:val="22"/>
        </w:rPr>
        <w:t>%</w:t>
      </w:r>
      <w:r w:rsidR="0032329B" w:rsidRPr="00D16B4B">
        <w:rPr>
          <w:rFonts w:ascii="Times New Roman" w:hAnsi="Times New Roman" w:cs="Times New Roman"/>
          <w:sz w:val="22"/>
          <w:szCs w:val="22"/>
        </w:rPr>
        <w:t xml:space="preserve"> </w:t>
      </w:r>
      <w:r w:rsidR="00414064" w:rsidRPr="00D16B4B">
        <w:rPr>
          <w:rFonts w:ascii="Times New Roman" w:hAnsi="Times New Roman" w:cs="Times New Roman"/>
          <w:sz w:val="22"/>
          <w:szCs w:val="22"/>
        </w:rPr>
        <w:t xml:space="preserve">p.a. </w:t>
      </w:r>
      <w:r w:rsidR="008A5171"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936827">
        <w:rPr>
          <w:rFonts w:ascii="Times New Roman" w:hAnsi="Times New Roman" w:cs="Times New Roman"/>
          <w:i/>
          <w:iCs/>
          <w:sz w:val="22"/>
          <w:szCs w:val="22"/>
        </w:rPr>
        <w:t>3</w:t>
      </w:r>
      <w:r w:rsidR="008A5171" w:rsidRPr="00D16B4B">
        <w:rPr>
          <w:rFonts w:ascii="Times New Roman" w:hAnsi="Times New Roman" w:cs="Times New Roman"/>
          <w:i/>
          <w:iCs/>
          <w:sz w:val="22"/>
          <w:szCs w:val="22"/>
        </w:rPr>
        <w:t xml:space="preserve">: </w:t>
      </w:r>
      <w:r w:rsidR="00936827">
        <w:rPr>
          <w:rFonts w:ascii="Times New Roman" w:hAnsi="Times New Roman" w:cs="Times New Roman"/>
          <w:i/>
          <w:iCs/>
          <w:sz w:val="22"/>
          <w:szCs w:val="22"/>
        </w:rPr>
        <w:t>1.99</w:t>
      </w:r>
      <w:r w:rsidR="008A5171" w:rsidRPr="00D16B4B">
        <w:rPr>
          <w:rFonts w:ascii="Times New Roman" w:hAnsi="Times New Roman" w:cs="Times New Roman"/>
          <w:i/>
          <w:iCs/>
          <w:sz w:val="22"/>
          <w:szCs w:val="22"/>
        </w:rPr>
        <w:t xml:space="preserve">% </w:t>
      </w:r>
      <w:r w:rsidR="009D7585" w:rsidRPr="00D16B4B">
        <w:rPr>
          <w:rFonts w:ascii="Times New Roman" w:hAnsi="Times New Roman" w:cs="Times New Roman"/>
          <w:i/>
          <w:iCs/>
          <w:sz w:val="22"/>
          <w:szCs w:val="22"/>
        </w:rPr>
        <w:t>to</w:t>
      </w:r>
      <w:r w:rsidR="008A5171" w:rsidRPr="00D16B4B">
        <w:rPr>
          <w:rFonts w:ascii="Times New Roman" w:hAnsi="Times New Roman" w:cs="Times New Roman"/>
          <w:i/>
          <w:iCs/>
          <w:sz w:val="22"/>
          <w:szCs w:val="22"/>
        </w:rPr>
        <w:t xml:space="preserve"> </w:t>
      </w:r>
      <w:r w:rsidR="00936827">
        <w:rPr>
          <w:rFonts w:ascii="Times New Roman" w:hAnsi="Times New Roman" w:cs="Times New Roman"/>
          <w:i/>
          <w:iCs/>
          <w:sz w:val="22"/>
          <w:szCs w:val="22"/>
        </w:rPr>
        <w:t>6.10</w:t>
      </w:r>
      <w:r w:rsidR="008A5171" w:rsidRPr="00D16B4B">
        <w:rPr>
          <w:rFonts w:ascii="Times New Roman" w:hAnsi="Times New Roman" w:cs="Times New Roman"/>
          <w:i/>
          <w:iCs/>
          <w:sz w:val="22"/>
          <w:szCs w:val="22"/>
        </w:rPr>
        <w:t xml:space="preserve">% p.a.) </w:t>
      </w:r>
      <w:r w:rsidR="00071E80" w:rsidRPr="00D16B4B">
        <w:rPr>
          <w:rFonts w:ascii="Times New Roman" w:hAnsi="Times New Roman" w:cs="Times New Roman"/>
          <w:sz w:val="22"/>
          <w:szCs w:val="22"/>
        </w:rPr>
        <w:t xml:space="preserve">and are repayable in installments up to </w:t>
      </w:r>
      <w:r w:rsidR="00253C00" w:rsidRPr="00D16B4B">
        <w:rPr>
          <w:rFonts w:ascii="Times New Roman" w:hAnsi="Times New Roman" w:cs="Times New Roman"/>
          <w:sz w:val="22"/>
          <w:szCs w:val="22"/>
        </w:rPr>
        <w:t>December</w:t>
      </w:r>
      <w:r w:rsidR="00071E80"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2029</w:t>
      </w:r>
      <w:r w:rsidR="00071E80" w:rsidRPr="00D16B4B">
        <w:rPr>
          <w:rFonts w:ascii="Times New Roman" w:hAnsi="Times New Roman" w:cs="Times New Roman"/>
          <w:sz w:val="22"/>
          <w:szCs w:val="22"/>
        </w:rPr>
        <w:t>.</w:t>
      </w:r>
      <w:r w:rsidR="00436317" w:rsidRPr="00D16B4B">
        <w:rPr>
          <w:rFonts w:ascii="Times New Roman" w:hAnsi="Times New Roman" w:cs="Times New Roman"/>
          <w:sz w:val="22"/>
          <w:szCs w:val="22"/>
        </w:rPr>
        <w:br/>
      </w:r>
      <w:r w:rsidR="00071E80" w:rsidRPr="00D16B4B">
        <w:rPr>
          <w:rFonts w:ascii="Times New Roman" w:hAnsi="Times New Roman" w:cs="Times New Roman"/>
          <w:sz w:val="22"/>
          <w:szCs w:val="22"/>
        </w:rPr>
        <w:lastRenderedPageBreak/>
        <w:t>The Group/Company is subject to certain terms</w:t>
      </w:r>
      <w:r w:rsidR="00D3321B" w:rsidRPr="00D16B4B">
        <w:rPr>
          <w:rFonts w:ascii="Times New Roman" w:hAnsi="Times New Roman" w:cs="Times New Roman"/>
          <w:sz w:val="22"/>
          <w:szCs w:val="22"/>
        </w:rPr>
        <w:t xml:space="preserve"> and conditions</w:t>
      </w:r>
      <w:r w:rsidR="00071E80" w:rsidRPr="00D16B4B">
        <w:rPr>
          <w:rFonts w:ascii="Times New Roman" w:hAnsi="Times New Roman" w:cs="Times New Roman"/>
          <w:sz w:val="22"/>
          <w:szCs w:val="22"/>
        </w:rPr>
        <w:t xml:space="preserve"> of the long-term loans</w:t>
      </w:r>
      <w:r w:rsidR="00D3321B" w:rsidRPr="00D16B4B">
        <w:rPr>
          <w:rFonts w:ascii="Times New Roman" w:hAnsi="Times New Roman" w:cs="Times New Roman"/>
          <w:sz w:val="22"/>
          <w:szCs w:val="22"/>
        </w:rPr>
        <w:t xml:space="preserve"> from financial institutions</w:t>
      </w:r>
      <w:r w:rsidR="00071E80" w:rsidRPr="00D16B4B">
        <w:rPr>
          <w:rFonts w:ascii="Times New Roman" w:hAnsi="Times New Roman" w:cs="Times New Roman"/>
          <w:sz w:val="22"/>
          <w:szCs w:val="22"/>
        </w:rPr>
        <w:t>, including the maintenance of certain financial ratios.</w:t>
      </w:r>
    </w:p>
    <w:p w14:paraId="3BFD8D10" w14:textId="77777777" w:rsidR="007E2BB9" w:rsidRPr="00D16B4B" w:rsidRDefault="007E2BB9" w:rsidP="0043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0C64CB" w14:textId="16886738" w:rsidR="00753C64" w:rsidRPr="00692561" w:rsidRDefault="00753C64" w:rsidP="00ED29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thaiDistribute"/>
        <w:rPr>
          <w:rFonts w:ascii="Times New Roman" w:hAnsi="Times New Roman" w:cs="Times New Roman"/>
          <w:sz w:val="22"/>
          <w:szCs w:val="22"/>
        </w:rPr>
      </w:pPr>
      <w:r w:rsidRPr="00692561">
        <w:rPr>
          <w:rFonts w:ascii="Times New Roman" w:hAnsi="Times New Roman" w:cs="Times New Roman"/>
          <w:sz w:val="22"/>
          <w:szCs w:val="22"/>
        </w:rPr>
        <w:t xml:space="preserve">In April 2017, 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5910" w:rsidRPr="000A5CE2">
        <w:rPr>
          <w:rFonts w:ascii="Times New Roman" w:hAnsi="Times New Roman" w:cs="Times New Roman"/>
          <w:sz w:val="22"/>
          <w:szCs w:val="22"/>
        </w:rPr>
        <w:t>8</w:t>
      </w:r>
      <w:r w:rsidRPr="00692561">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Loxley wireless being unable to repayment debt in amount and schedule as specified in the loan restructuring agreement. Consequently, in </w:t>
      </w:r>
      <w:r>
        <w:rPr>
          <w:rFonts w:ascii="Times New Roman" w:hAnsi="Times New Roman" w:cs="Times New Roman"/>
          <w:sz w:val="22"/>
          <w:szCs w:val="22"/>
        </w:rPr>
        <w:t>February</w:t>
      </w:r>
      <w:r w:rsidRPr="00692561">
        <w:rPr>
          <w:rFonts w:ascii="Times New Roman" w:hAnsi="Times New Roman" w:cs="Times New Roman"/>
          <w:sz w:val="22"/>
          <w:szCs w:val="22"/>
        </w:rPr>
        <w:t xml:space="preserve"> 202</w:t>
      </w:r>
      <w:r>
        <w:rPr>
          <w:rFonts w:ascii="Times New Roman" w:hAnsi="Times New Roman" w:cs="Times New Roman"/>
          <w:sz w:val="22"/>
          <w:szCs w:val="22"/>
        </w:rPr>
        <w:t>5</w:t>
      </w:r>
      <w:r w:rsidRPr="00692561">
        <w:rPr>
          <w:rFonts w:ascii="Times New Roman" w:hAnsi="Times New Roman" w:cs="Times New Roman"/>
          <w:sz w:val="22"/>
          <w:szCs w:val="22"/>
        </w:rPr>
        <w:t xml:space="preserve">, Loxley wireless was additionally granted the approval to extend the repayment period to within </w:t>
      </w:r>
      <w:r>
        <w:rPr>
          <w:rFonts w:ascii="Times New Roman" w:hAnsi="Times New Roman" w:cs="Times New Roman"/>
          <w:sz w:val="22"/>
          <w:szCs w:val="22"/>
        </w:rPr>
        <w:t>July</w:t>
      </w:r>
      <w:r w:rsidRPr="00692561">
        <w:rPr>
          <w:rFonts w:ascii="Times New Roman" w:hAnsi="Times New Roman" w:cs="Times New Roman"/>
          <w:sz w:val="22"/>
          <w:szCs w:val="22"/>
        </w:rPr>
        <w:t xml:space="preserve"> 2025. As at 3</w:t>
      </w:r>
      <w:r>
        <w:rPr>
          <w:rFonts w:ascii="Times New Roman" w:hAnsi="Times New Roman" w:cs="Times New Roman"/>
          <w:sz w:val="22"/>
          <w:szCs w:val="22"/>
        </w:rPr>
        <w:t>1</w:t>
      </w:r>
      <w:r w:rsidRPr="00692561">
        <w:rPr>
          <w:rFonts w:ascii="Times New Roman" w:hAnsi="Times New Roman" w:cs="Times New Roman"/>
          <w:sz w:val="22"/>
          <w:szCs w:val="22"/>
        </w:rPr>
        <w:t xml:space="preserve"> </w:t>
      </w:r>
      <w:r>
        <w:rPr>
          <w:rFonts w:ascii="Times New Roman" w:hAnsi="Times New Roman" w:cs="Times New Roman"/>
          <w:sz w:val="22"/>
          <w:szCs w:val="22"/>
        </w:rPr>
        <w:t>Dec</w:t>
      </w:r>
      <w:r w:rsidRPr="00692561">
        <w:rPr>
          <w:rFonts w:ascii="Times New Roman" w:hAnsi="Times New Roman" w:cs="Times New Roman"/>
          <w:sz w:val="22"/>
          <w:szCs w:val="22"/>
        </w:rPr>
        <w:t xml:space="preserve">ember 2024, loans under debt restructuring agreement and accrued interest expenses remaining Baht </w:t>
      </w:r>
      <w:r>
        <w:rPr>
          <w:rFonts w:ascii="Times New Roman" w:hAnsi="Times New Roman" w:cs="Times New Roman"/>
          <w:sz w:val="22"/>
          <w:szCs w:val="22"/>
        </w:rPr>
        <w:t>401</w:t>
      </w:r>
      <w:r w:rsidRPr="00692561">
        <w:rPr>
          <w:rFonts w:ascii="Times New Roman" w:hAnsi="Times New Roman" w:cs="Times New Roman"/>
          <w:sz w:val="22"/>
          <w:szCs w:val="22"/>
        </w:rPr>
        <w:t xml:space="preserve"> million (accrued interest expenses amounting to Baht 11</w:t>
      </w:r>
      <w:r>
        <w:rPr>
          <w:rFonts w:ascii="Times New Roman" w:hAnsi="Times New Roman" w:cs="Times New Roman"/>
          <w:sz w:val="22"/>
          <w:szCs w:val="22"/>
        </w:rPr>
        <w:t>5</w:t>
      </w:r>
      <w:r w:rsidRPr="00692561">
        <w:rPr>
          <w:rFonts w:ascii="Times New Roman" w:hAnsi="Times New Roman" w:cs="Times New Roman"/>
          <w:sz w:val="22"/>
          <w:szCs w:val="22"/>
        </w:rPr>
        <w:t xml:space="preserve"> million) </w:t>
      </w:r>
      <w:r w:rsidRPr="00692561">
        <w:rPr>
          <w:rFonts w:ascii="Times New Roman" w:hAnsi="Times New Roman" w:cs="Times New Roman"/>
          <w:i/>
          <w:iCs/>
          <w:sz w:val="22"/>
          <w:szCs w:val="22"/>
        </w:rPr>
        <w:t>(31 December 2023: Loans under debt restructuring agreement and accrued interest expenses remaining Baht 393 million, accrued interest expenses amounting to Baht 107 million)</w:t>
      </w:r>
      <w:r w:rsidRPr="00692561">
        <w:rPr>
          <w:rFonts w:ascii="Times New Roman" w:hAnsi="Times New Roman" w:cs="Times New Roman"/>
          <w:sz w:val="22"/>
          <w:szCs w:val="22"/>
        </w:rPr>
        <w:t xml:space="preserve"> in the consolidated financial statements.</w:t>
      </w:r>
    </w:p>
    <w:p w14:paraId="11A21713" w14:textId="77777777" w:rsidR="008C283B" w:rsidRPr="00ED29EE" w:rsidRDefault="008C283B" w:rsidP="00DD6A9B">
      <w:pPr>
        <w:pStyle w:val="block"/>
        <w:spacing w:after="0" w:line="240" w:lineRule="atLeast"/>
        <w:ind w:left="0" w:right="-405"/>
        <w:jc w:val="both"/>
        <w:rPr>
          <w:rFonts w:cs="Times New Roman"/>
          <w:sz w:val="18"/>
          <w:szCs w:val="18"/>
          <w:lang w:val="en-US"/>
        </w:rPr>
      </w:pPr>
    </w:p>
    <w:p w14:paraId="125BFCF6" w14:textId="77777777" w:rsidR="00EE3BC3" w:rsidRPr="00D16B4B" w:rsidRDefault="00F75117" w:rsidP="001452F0">
      <w:pPr>
        <w:pStyle w:val="block"/>
        <w:spacing w:after="0" w:line="240" w:lineRule="atLeast"/>
        <w:ind w:left="540" w:right="-405"/>
        <w:jc w:val="both"/>
        <w:rPr>
          <w:rFonts w:cs="Times New Roman"/>
          <w:b/>
          <w:bCs/>
          <w:i/>
          <w:iCs/>
          <w:szCs w:val="22"/>
          <w:lang w:val="en-US"/>
        </w:rPr>
      </w:pPr>
      <w:r w:rsidRPr="00D16B4B">
        <w:rPr>
          <w:rFonts w:cs="Times New Roman"/>
          <w:b/>
          <w:bCs/>
          <w:i/>
          <w:iCs/>
          <w:szCs w:val="22"/>
          <w:lang w:val="en-US"/>
        </w:rPr>
        <w:t>Long-term d</w:t>
      </w:r>
      <w:r w:rsidR="00EE3BC3" w:rsidRPr="00D16B4B">
        <w:rPr>
          <w:rFonts w:cs="Times New Roman"/>
          <w:b/>
          <w:bCs/>
          <w:i/>
          <w:iCs/>
          <w:szCs w:val="22"/>
          <w:lang w:val="en-US"/>
        </w:rPr>
        <w:t>ebenture</w:t>
      </w:r>
    </w:p>
    <w:p w14:paraId="69A47895" w14:textId="6B2C378B" w:rsidR="00EE3BC3" w:rsidRPr="00ED29EE" w:rsidRDefault="00EE3BC3" w:rsidP="001D6423">
      <w:pPr>
        <w:pStyle w:val="a5"/>
        <w:tabs>
          <w:tab w:val="clear" w:pos="1080"/>
        </w:tabs>
        <w:spacing w:line="240" w:lineRule="atLeast"/>
        <w:jc w:val="both"/>
        <w:rPr>
          <w:rFonts w:cs="Times New Roman"/>
          <w:sz w:val="18"/>
          <w:szCs w:val="18"/>
          <w:lang w:val="en-US"/>
        </w:rPr>
      </w:pPr>
    </w:p>
    <w:p w14:paraId="1AF3A961" w14:textId="6396BC61" w:rsidR="000379A1" w:rsidRPr="00D16B4B" w:rsidRDefault="000379A1" w:rsidP="000379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In September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rPr>
        <w:t xml:space="preserve">, the Company has issued debenture amounting to Baht </w:t>
      </w:r>
      <w:r w:rsidR="00740C98" w:rsidRPr="00D16B4B">
        <w:rPr>
          <w:rFonts w:ascii="Times New Roman" w:hAnsi="Times New Roman" w:cs="Times New Roman"/>
          <w:sz w:val="22"/>
          <w:szCs w:val="22"/>
        </w:rPr>
        <w:t>300</w:t>
      </w:r>
      <w:r w:rsidRPr="00D16B4B">
        <w:rPr>
          <w:rFonts w:ascii="Times New Roman" w:hAnsi="Times New Roman" w:cs="Times New Roman"/>
          <w:sz w:val="22"/>
          <w:szCs w:val="22"/>
        </w:rPr>
        <w:t xml:space="preserve"> million (</w:t>
      </w:r>
      <w:r w:rsidR="00740C98" w:rsidRPr="00D16B4B">
        <w:rPr>
          <w:rFonts w:ascii="Times New Roman" w:hAnsi="Times New Roman" w:cs="Times New Roman"/>
          <w:sz w:val="22"/>
          <w:szCs w:val="22"/>
        </w:rPr>
        <w:t>300</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000</w:t>
      </w:r>
      <w:r w:rsidRPr="00D16B4B">
        <w:rPr>
          <w:rFonts w:ascii="Times New Roman" w:hAnsi="Times New Roman" w:cs="Times New Roman"/>
          <w:sz w:val="22"/>
          <w:szCs w:val="22"/>
        </w:rPr>
        <w:t xml:space="preserve"> units with a face value of Baht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000</w:t>
      </w:r>
      <w:r w:rsidRPr="00D16B4B">
        <w:rPr>
          <w:rFonts w:ascii="Times New Roman" w:hAnsi="Times New Roman" w:cs="Times New Roman"/>
          <w:sz w:val="22"/>
          <w:szCs w:val="22"/>
        </w:rPr>
        <w:t xml:space="preserve"> per unit) for the purpose of repayment of long-term loan from financial.  Debenture has due in September </w:t>
      </w:r>
      <w:r w:rsidR="00740C98" w:rsidRPr="00D16B4B">
        <w:rPr>
          <w:rFonts w:ascii="Times New Roman" w:hAnsi="Times New Roman" w:cs="Times New Roman"/>
          <w:sz w:val="22"/>
          <w:szCs w:val="22"/>
        </w:rPr>
        <w:t>2025</w:t>
      </w:r>
      <w:r w:rsidRPr="00D16B4B">
        <w:rPr>
          <w:rFonts w:ascii="Times New Roman" w:hAnsi="Times New Roman" w:cs="Times New Roman"/>
          <w:sz w:val="22"/>
          <w:szCs w:val="22"/>
        </w:rPr>
        <w:t xml:space="preserve">. The debenture bears interest at the rates </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per annum. </w:t>
      </w:r>
      <w:r w:rsidR="00FE3718" w:rsidRPr="00D16B4B">
        <w:rPr>
          <w:rFonts w:ascii="Times New Roman" w:hAnsi="Times New Roman" w:cs="Times New Roman"/>
          <w:sz w:val="22"/>
          <w:szCs w:val="22"/>
        </w:rPr>
        <w:t>Interest</w:t>
      </w:r>
      <w:r w:rsidR="002A77E3"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will be payable every </w:t>
      </w:r>
      <w:r w:rsidR="00740C98" w:rsidRPr="00D16B4B">
        <w:rPr>
          <w:rFonts w:ascii="Times New Roman" w:hAnsi="Times New Roman" w:cs="Times New Roman"/>
          <w:sz w:val="22"/>
          <w:szCs w:val="22"/>
        </w:rPr>
        <w:t>6</w:t>
      </w:r>
      <w:r w:rsidRPr="00D16B4B">
        <w:rPr>
          <w:rFonts w:ascii="Times New Roman" w:hAnsi="Times New Roman" w:cs="Times New Roman"/>
          <w:sz w:val="22"/>
          <w:szCs w:val="22"/>
        </w:rPr>
        <w:t xml:space="preserve"> months in March and September. </w:t>
      </w:r>
    </w:p>
    <w:p w14:paraId="1A5BCC7B" w14:textId="77777777" w:rsidR="000379A1" w:rsidRPr="00ED29EE" w:rsidRDefault="000379A1" w:rsidP="000379A1">
      <w:pPr>
        <w:pStyle w:val="a5"/>
        <w:tabs>
          <w:tab w:val="clear" w:pos="1080"/>
        </w:tabs>
        <w:spacing w:line="240" w:lineRule="atLeast"/>
        <w:jc w:val="both"/>
        <w:rPr>
          <w:rFonts w:cs="Times New Roman"/>
          <w:sz w:val="18"/>
          <w:szCs w:val="18"/>
          <w:lang w:val="en-US"/>
        </w:rPr>
      </w:pPr>
    </w:p>
    <w:p w14:paraId="65B2E91B" w14:textId="77777777" w:rsidR="00EE3BC3" w:rsidRPr="00ED29EE" w:rsidRDefault="00DF2F03" w:rsidP="001452F0">
      <w:pPr>
        <w:pStyle w:val="a5"/>
        <w:tabs>
          <w:tab w:val="clear" w:pos="1080"/>
        </w:tabs>
        <w:spacing w:line="240" w:lineRule="atLeast"/>
        <w:ind w:left="540"/>
        <w:jc w:val="thaiDistribute"/>
        <w:rPr>
          <w:rFonts w:cs="Times New Roman"/>
          <w:spacing w:val="-6"/>
          <w:sz w:val="22"/>
          <w:szCs w:val="22"/>
          <w:lang w:val="en-US" w:bidi="ar-SA"/>
        </w:rPr>
      </w:pPr>
      <w:r w:rsidRPr="00ED29EE">
        <w:rPr>
          <w:rFonts w:cs="Times New Roman"/>
          <w:spacing w:val="-6"/>
          <w:sz w:val="22"/>
          <w:szCs w:val="22"/>
          <w:lang w:val="en-US" w:bidi="ar-SA"/>
        </w:rPr>
        <w:t>T</w:t>
      </w:r>
      <w:r w:rsidR="00EE3BC3" w:rsidRPr="00ED29EE">
        <w:rPr>
          <w:rFonts w:cs="Times New Roman"/>
          <w:spacing w:val="-6"/>
          <w:sz w:val="22"/>
          <w:szCs w:val="22"/>
          <w:lang w:val="en-US" w:bidi="ar-SA"/>
        </w:rPr>
        <w:t xml:space="preserve">he Company </w:t>
      </w:r>
      <w:r w:rsidRPr="00ED29EE">
        <w:rPr>
          <w:rFonts w:cs="Times New Roman"/>
          <w:spacing w:val="-6"/>
          <w:sz w:val="22"/>
          <w:szCs w:val="22"/>
          <w:lang w:val="en-US" w:bidi="ar-SA"/>
        </w:rPr>
        <w:t>has to comply with the conditions of the debenture including maintaining certain financial ratios.</w:t>
      </w:r>
    </w:p>
    <w:p w14:paraId="43F02C3A" w14:textId="77777777" w:rsidR="000379A1" w:rsidRPr="00ED29EE" w:rsidRDefault="000379A1">
      <w:pPr>
        <w:rPr>
          <w:rFonts w:ascii="Times New Roman" w:hAnsi="Times New Roman" w:cstheme="minorBidi"/>
          <w:cs/>
        </w:rPr>
      </w:pPr>
    </w:p>
    <w:tbl>
      <w:tblPr>
        <w:tblW w:w="9049" w:type="dxa"/>
        <w:tblInd w:w="538" w:type="dxa"/>
        <w:tblLayout w:type="fixed"/>
        <w:tblCellMar>
          <w:left w:w="79" w:type="dxa"/>
          <w:right w:w="79" w:type="dxa"/>
        </w:tblCellMar>
        <w:tblLook w:val="0000" w:firstRow="0" w:lastRow="0" w:firstColumn="0" w:lastColumn="0" w:noHBand="0" w:noVBand="0"/>
      </w:tblPr>
      <w:tblGrid>
        <w:gridCol w:w="6212"/>
        <w:gridCol w:w="1299"/>
        <w:gridCol w:w="238"/>
        <w:gridCol w:w="1300"/>
      </w:tblGrid>
      <w:tr w:rsidR="00071E80" w:rsidRPr="00D16B4B" w14:paraId="3DD6AD85" w14:textId="77777777" w:rsidTr="00126A16">
        <w:trPr>
          <w:cantSplit/>
          <w:trHeight w:val="549"/>
          <w:tblHeader/>
        </w:trPr>
        <w:tc>
          <w:tcPr>
            <w:tcW w:w="6212" w:type="dxa"/>
            <w:shd w:val="clear" w:color="auto" w:fill="auto"/>
          </w:tcPr>
          <w:p w14:paraId="3E621350" w14:textId="19164FCB" w:rsidR="00071E80" w:rsidRPr="00D16B4B" w:rsidRDefault="00071E80" w:rsidP="001452F0">
            <w:pPr>
              <w:rPr>
                <w:rFonts w:ascii="Times New Roman" w:hAnsi="Times New Roman" w:cs="Times New Roman"/>
                <w:i/>
                <w:iCs/>
                <w:color w:val="0000FF"/>
                <w:sz w:val="22"/>
                <w:szCs w:val="22"/>
              </w:rPr>
            </w:pPr>
          </w:p>
          <w:p w14:paraId="538BC88A" w14:textId="77777777" w:rsidR="00FB4541" w:rsidRPr="00D16B4B" w:rsidRDefault="00FB4541" w:rsidP="001452F0">
            <w:pPr>
              <w:rPr>
                <w:rFonts w:ascii="Times New Roman" w:hAnsi="Times New Roman" w:cs="Times New Roman"/>
                <w:b/>
                <w:bCs/>
                <w:i/>
                <w:iCs/>
                <w:color w:val="0000FF"/>
                <w:sz w:val="22"/>
                <w:szCs w:val="22"/>
              </w:rPr>
            </w:pPr>
            <w:r w:rsidRPr="00D16B4B">
              <w:rPr>
                <w:rFonts w:ascii="Times New Roman" w:hAnsi="Times New Roman" w:cs="Times New Roman"/>
                <w:b/>
                <w:bCs/>
                <w:i/>
                <w:iCs/>
                <w:sz w:val="22"/>
                <w:szCs w:val="22"/>
              </w:rPr>
              <w:t>Assets pledged as security for liabilities</w:t>
            </w:r>
          </w:p>
        </w:tc>
        <w:tc>
          <w:tcPr>
            <w:tcW w:w="2837" w:type="dxa"/>
            <w:gridSpan w:val="3"/>
            <w:shd w:val="clear" w:color="auto" w:fill="auto"/>
          </w:tcPr>
          <w:p w14:paraId="3499463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7727EEB7"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financial statements </w:t>
            </w:r>
          </w:p>
        </w:tc>
      </w:tr>
      <w:tr w:rsidR="00663689" w:rsidRPr="00D16B4B" w14:paraId="574D2D8A" w14:textId="77777777" w:rsidTr="00126A16">
        <w:trPr>
          <w:cantSplit/>
          <w:trHeight w:val="274"/>
          <w:tblHeader/>
        </w:trPr>
        <w:tc>
          <w:tcPr>
            <w:tcW w:w="6212" w:type="dxa"/>
            <w:shd w:val="clear" w:color="auto" w:fill="auto"/>
          </w:tcPr>
          <w:p w14:paraId="6FCB95D7" w14:textId="43D0D637" w:rsidR="00663689" w:rsidRPr="00D16B4B" w:rsidRDefault="002A77E3" w:rsidP="00FB4541">
            <w:pPr>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299" w:type="dxa"/>
            <w:shd w:val="clear" w:color="auto" w:fill="auto"/>
            <w:vAlign w:val="center"/>
          </w:tcPr>
          <w:p w14:paraId="704040BB" w14:textId="7010277D" w:rsidR="00663689" w:rsidRPr="00D16B4B" w:rsidRDefault="00740C98" w:rsidP="00AE1C1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E02208">
              <w:rPr>
                <w:rFonts w:cs="Times New Roman"/>
                <w:szCs w:val="22"/>
                <w:lang w:val="en-US" w:bidi="th-TH"/>
              </w:rPr>
              <w:t>4</w:t>
            </w:r>
          </w:p>
        </w:tc>
        <w:tc>
          <w:tcPr>
            <w:tcW w:w="238" w:type="dxa"/>
            <w:shd w:val="clear" w:color="auto" w:fill="auto"/>
            <w:vAlign w:val="center"/>
          </w:tcPr>
          <w:p w14:paraId="6C0027DD" w14:textId="77777777" w:rsidR="00663689" w:rsidRPr="00D16B4B" w:rsidRDefault="00663689" w:rsidP="001452F0">
            <w:pPr>
              <w:pStyle w:val="acctfourfigures"/>
              <w:spacing w:line="240" w:lineRule="atLeast"/>
              <w:jc w:val="center"/>
              <w:rPr>
                <w:rFonts w:cs="Times New Roman"/>
                <w:szCs w:val="22"/>
              </w:rPr>
            </w:pPr>
          </w:p>
        </w:tc>
        <w:tc>
          <w:tcPr>
            <w:tcW w:w="1300" w:type="dxa"/>
            <w:shd w:val="clear" w:color="auto" w:fill="auto"/>
            <w:vAlign w:val="center"/>
          </w:tcPr>
          <w:p w14:paraId="5D0632B5" w14:textId="2C7CB714" w:rsidR="00663689" w:rsidRPr="00D16B4B" w:rsidRDefault="00740C98" w:rsidP="001452F0">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E02208">
              <w:rPr>
                <w:rFonts w:cs="Times New Roman"/>
                <w:szCs w:val="22"/>
                <w:lang w:val="en-US"/>
              </w:rPr>
              <w:t>3</w:t>
            </w:r>
          </w:p>
        </w:tc>
      </w:tr>
      <w:tr w:rsidR="00C121BA" w:rsidRPr="00D16B4B" w14:paraId="02B91C67" w14:textId="77777777" w:rsidTr="00126A16">
        <w:trPr>
          <w:cantSplit/>
          <w:trHeight w:val="274"/>
          <w:tblHeader/>
        </w:trPr>
        <w:tc>
          <w:tcPr>
            <w:tcW w:w="6212" w:type="dxa"/>
            <w:shd w:val="clear" w:color="auto" w:fill="auto"/>
          </w:tcPr>
          <w:p w14:paraId="5445BB7D" w14:textId="77777777" w:rsidR="00C121BA" w:rsidRPr="00D16B4B" w:rsidRDefault="00C121BA" w:rsidP="00293E5D">
            <w:pPr>
              <w:rPr>
                <w:rFonts w:ascii="Times New Roman" w:hAnsi="Times New Roman" w:cs="Times New Roman"/>
                <w:b/>
                <w:bCs/>
                <w:i/>
                <w:iCs/>
                <w:sz w:val="22"/>
                <w:szCs w:val="22"/>
              </w:rPr>
            </w:pPr>
          </w:p>
        </w:tc>
        <w:tc>
          <w:tcPr>
            <w:tcW w:w="2837" w:type="dxa"/>
            <w:gridSpan w:val="3"/>
            <w:shd w:val="clear" w:color="auto" w:fill="auto"/>
            <w:vAlign w:val="center"/>
          </w:tcPr>
          <w:p w14:paraId="7D7DB942" w14:textId="49EFB72C" w:rsidR="00C121BA" w:rsidRPr="00D16B4B" w:rsidRDefault="00C121BA" w:rsidP="00293E5D">
            <w:pPr>
              <w:pStyle w:val="acctfourfigures"/>
              <w:tabs>
                <w:tab w:val="clear" w:pos="765"/>
              </w:tabs>
              <w:spacing w:line="240" w:lineRule="atLeast"/>
              <w:jc w:val="center"/>
              <w:rPr>
                <w:rFonts w:cs="Times New Roman"/>
                <w:szCs w:val="22"/>
                <w:cs/>
                <w:lang w:bidi="th-TH"/>
              </w:rPr>
            </w:pPr>
            <w:r w:rsidRPr="00D16B4B">
              <w:rPr>
                <w:rFonts w:cs="Times New Roman"/>
                <w:i/>
                <w:iCs/>
                <w:szCs w:val="22"/>
              </w:rPr>
              <w:t>(in million Baht)</w:t>
            </w:r>
          </w:p>
        </w:tc>
      </w:tr>
      <w:tr w:rsidR="00E02208" w:rsidRPr="00D16B4B" w14:paraId="17C857ED" w14:textId="77777777" w:rsidTr="00126A16">
        <w:trPr>
          <w:cantSplit/>
          <w:trHeight w:val="274"/>
        </w:trPr>
        <w:tc>
          <w:tcPr>
            <w:tcW w:w="6212" w:type="dxa"/>
          </w:tcPr>
          <w:p w14:paraId="68CFB23B" w14:textId="77777777" w:rsidR="00E02208" w:rsidRPr="00D16B4B" w:rsidRDefault="00E02208" w:rsidP="00E02208">
            <w:pPr>
              <w:rPr>
                <w:rFonts w:ascii="Times New Roman" w:hAnsi="Times New Roman" w:cs="Times New Roman"/>
                <w:sz w:val="22"/>
                <w:szCs w:val="22"/>
              </w:rPr>
            </w:pPr>
            <w:r w:rsidRPr="00D16B4B">
              <w:rPr>
                <w:rFonts w:ascii="Times New Roman" w:hAnsi="Times New Roman" w:cs="Times New Roman"/>
                <w:sz w:val="22"/>
                <w:szCs w:val="22"/>
              </w:rPr>
              <w:t>Receivable under debt restructuring agreement*</w:t>
            </w:r>
          </w:p>
        </w:tc>
        <w:tc>
          <w:tcPr>
            <w:tcW w:w="1299" w:type="dxa"/>
            <w:shd w:val="clear" w:color="auto" w:fill="auto"/>
          </w:tcPr>
          <w:p w14:paraId="02F57700" w14:textId="5A6C57B2" w:rsidR="00E02208" w:rsidRPr="00D16B4B" w:rsidRDefault="00E02208" w:rsidP="00E02208">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358</w:t>
            </w:r>
          </w:p>
        </w:tc>
        <w:tc>
          <w:tcPr>
            <w:tcW w:w="238" w:type="dxa"/>
          </w:tcPr>
          <w:p w14:paraId="1DE2EE41" w14:textId="77777777" w:rsidR="00E02208" w:rsidRPr="00D16B4B" w:rsidRDefault="00E02208" w:rsidP="00E02208">
            <w:pPr>
              <w:pStyle w:val="acctfourfigures"/>
              <w:spacing w:line="240" w:lineRule="atLeast"/>
              <w:rPr>
                <w:rFonts w:cs="Times New Roman"/>
                <w:szCs w:val="22"/>
              </w:rPr>
            </w:pPr>
          </w:p>
        </w:tc>
        <w:tc>
          <w:tcPr>
            <w:tcW w:w="1300" w:type="dxa"/>
          </w:tcPr>
          <w:p w14:paraId="25DAF062" w14:textId="24E8DAF2" w:rsidR="00E02208" w:rsidRPr="00D16B4B" w:rsidRDefault="00E02208" w:rsidP="00E02208">
            <w:pPr>
              <w:pStyle w:val="acctfourfigures"/>
              <w:tabs>
                <w:tab w:val="clear" w:pos="765"/>
                <w:tab w:val="decimal" w:pos="731"/>
              </w:tabs>
              <w:spacing w:line="240" w:lineRule="atLeast"/>
              <w:ind w:right="11"/>
              <w:rPr>
                <w:rFonts w:cstheme="minorBidi"/>
                <w:szCs w:val="28"/>
                <w:lang w:val="en-US" w:bidi="th-TH"/>
              </w:rPr>
            </w:pPr>
            <w:r w:rsidRPr="00D16B4B">
              <w:rPr>
                <w:rFonts w:cs="Times New Roman"/>
                <w:szCs w:val="22"/>
                <w:lang w:val="en-US"/>
              </w:rPr>
              <w:t>358</w:t>
            </w:r>
          </w:p>
        </w:tc>
      </w:tr>
      <w:tr w:rsidR="00E02208" w:rsidRPr="00D16B4B" w14:paraId="393BB758" w14:textId="77777777" w:rsidTr="00126A16">
        <w:trPr>
          <w:cantSplit/>
          <w:trHeight w:val="274"/>
        </w:trPr>
        <w:tc>
          <w:tcPr>
            <w:tcW w:w="6212" w:type="dxa"/>
          </w:tcPr>
          <w:p w14:paraId="7E62FEC5" w14:textId="2C2186F7" w:rsidR="00E02208" w:rsidRPr="00D16B4B" w:rsidRDefault="00E02208" w:rsidP="00E02208">
            <w:pPr>
              <w:rPr>
                <w:rFonts w:ascii="Times New Roman" w:hAnsi="Times New Roman"/>
                <w:sz w:val="22"/>
                <w:szCs w:val="28"/>
              </w:rPr>
            </w:pPr>
            <w:r w:rsidRPr="00D16B4B">
              <w:rPr>
                <w:rFonts w:ascii="Times New Roman" w:hAnsi="Times New Roman" w:cs="Times New Roman"/>
                <w:sz w:val="22"/>
                <w:szCs w:val="22"/>
              </w:rPr>
              <w:t>Fixed deposits at financial institutions</w:t>
            </w:r>
            <w:r w:rsidRPr="00D16B4B">
              <w:rPr>
                <w:rFonts w:ascii="Times New Roman" w:hAnsi="Times New Roman"/>
                <w:sz w:val="22"/>
                <w:szCs w:val="28"/>
              </w:rPr>
              <w:t>**</w:t>
            </w:r>
          </w:p>
        </w:tc>
        <w:tc>
          <w:tcPr>
            <w:tcW w:w="1299" w:type="dxa"/>
            <w:shd w:val="clear" w:color="auto" w:fill="auto"/>
          </w:tcPr>
          <w:p w14:paraId="36D4D150" w14:textId="3FC1BD46" w:rsidR="00E02208" w:rsidRPr="00D16B4B" w:rsidRDefault="00E02208" w:rsidP="00E02208">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70</w:t>
            </w:r>
          </w:p>
        </w:tc>
        <w:tc>
          <w:tcPr>
            <w:tcW w:w="238" w:type="dxa"/>
          </w:tcPr>
          <w:p w14:paraId="1D6ECCBF" w14:textId="77777777" w:rsidR="00E02208" w:rsidRPr="00D16B4B" w:rsidRDefault="00E02208" w:rsidP="00E02208">
            <w:pPr>
              <w:pStyle w:val="acctfourfigures"/>
              <w:spacing w:line="240" w:lineRule="atLeast"/>
              <w:rPr>
                <w:rFonts w:cs="Times New Roman"/>
                <w:szCs w:val="22"/>
              </w:rPr>
            </w:pPr>
          </w:p>
        </w:tc>
        <w:tc>
          <w:tcPr>
            <w:tcW w:w="1300" w:type="dxa"/>
          </w:tcPr>
          <w:p w14:paraId="3EB17754" w14:textId="4CE135A4" w:rsidR="00E02208" w:rsidRPr="00D16B4B" w:rsidRDefault="00E02208" w:rsidP="00E02208">
            <w:pPr>
              <w:pStyle w:val="acctfourfigures"/>
              <w:tabs>
                <w:tab w:val="clear" w:pos="765"/>
                <w:tab w:val="decimal" w:pos="731"/>
              </w:tabs>
              <w:spacing w:line="240" w:lineRule="atLeast"/>
              <w:ind w:right="11"/>
              <w:rPr>
                <w:rFonts w:cs="Times New Roman"/>
                <w:szCs w:val="22"/>
                <w:lang w:val="en-US"/>
              </w:rPr>
            </w:pPr>
            <w:r w:rsidRPr="00D16B4B">
              <w:rPr>
                <w:rFonts w:cs="Times New Roman"/>
                <w:szCs w:val="22"/>
                <w:lang w:val="en-US"/>
              </w:rPr>
              <w:t>45</w:t>
            </w:r>
          </w:p>
        </w:tc>
      </w:tr>
      <w:tr w:rsidR="00E02208" w:rsidRPr="00D16B4B" w14:paraId="4E2B8586" w14:textId="77777777" w:rsidTr="00126A16">
        <w:trPr>
          <w:cantSplit/>
          <w:trHeight w:val="274"/>
        </w:trPr>
        <w:tc>
          <w:tcPr>
            <w:tcW w:w="6212" w:type="dxa"/>
          </w:tcPr>
          <w:p w14:paraId="1D13D207" w14:textId="4A6F280C" w:rsidR="00E02208" w:rsidRPr="00D16B4B" w:rsidRDefault="00E02208" w:rsidP="00E02208">
            <w:pPr>
              <w:rPr>
                <w:rFonts w:ascii="Times New Roman" w:hAnsi="Times New Roman" w:cs="Times New Roman"/>
                <w:sz w:val="22"/>
                <w:szCs w:val="22"/>
              </w:rPr>
            </w:pPr>
            <w:r w:rsidRPr="00D16B4B">
              <w:rPr>
                <w:rFonts w:ascii="Times New Roman" w:hAnsi="Times New Roman" w:cs="Times New Roman"/>
                <w:sz w:val="22"/>
                <w:szCs w:val="22"/>
              </w:rPr>
              <w:t>Trade accounts receivable***</w:t>
            </w:r>
          </w:p>
        </w:tc>
        <w:tc>
          <w:tcPr>
            <w:tcW w:w="1299" w:type="dxa"/>
            <w:shd w:val="clear" w:color="auto" w:fill="auto"/>
          </w:tcPr>
          <w:p w14:paraId="1C6D0680" w14:textId="517154B2" w:rsidR="00E02208" w:rsidRPr="00D16B4B" w:rsidRDefault="00E02208" w:rsidP="00E02208">
            <w:pPr>
              <w:pStyle w:val="acctfourfigures"/>
              <w:tabs>
                <w:tab w:val="clear" w:pos="765"/>
                <w:tab w:val="decimal" w:pos="731"/>
              </w:tabs>
              <w:spacing w:line="240" w:lineRule="atLeast"/>
              <w:ind w:right="11"/>
              <w:rPr>
                <w:rFonts w:cs="Times New Roman"/>
                <w:szCs w:val="22"/>
                <w:cs/>
                <w:lang w:bidi="th-TH"/>
              </w:rPr>
            </w:pPr>
            <w:r>
              <w:rPr>
                <w:rFonts w:cs="Times New Roman"/>
                <w:szCs w:val="22"/>
                <w:lang w:val="en-US" w:bidi="th-TH"/>
              </w:rPr>
              <w:t>33</w:t>
            </w:r>
          </w:p>
        </w:tc>
        <w:tc>
          <w:tcPr>
            <w:tcW w:w="238" w:type="dxa"/>
          </w:tcPr>
          <w:p w14:paraId="1D9F1992" w14:textId="77777777" w:rsidR="00E02208" w:rsidRPr="00D16B4B" w:rsidRDefault="00E02208" w:rsidP="00E02208">
            <w:pPr>
              <w:pStyle w:val="acctfourfigures"/>
              <w:spacing w:line="240" w:lineRule="atLeast"/>
              <w:rPr>
                <w:rFonts w:cs="Times New Roman"/>
                <w:szCs w:val="22"/>
              </w:rPr>
            </w:pPr>
          </w:p>
        </w:tc>
        <w:tc>
          <w:tcPr>
            <w:tcW w:w="1300" w:type="dxa"/>
          </w:tcPr>
          <w:p w14:paraId="7BA4AAEF" w14:textId="354F4895" w:rsidR="00E02208" w:rsidRPr="00D16B4B" w:rsidRDefault="00E02208" w:rsidP="00E02208">
            <w:pPr>
              <w:pStyle w:val="acctfourfigures"/>
              <w:tabs>
                <w:tab w:val="clear" w:pos="765"/>
                <w:tab w:val="decimal" w:pos="731"/>
              </w:tabs>
              <w:spacing w:line="240" w:lineRule="atLeast"/>
              <w:ind w:right="11"/>
              <w:rPr>
                <w:rFonts w:cs="Times New Roman"/>
                <w:szCs w:val="22"/>
              </w:rPr>
            </w:pPr>
            <w:r w:rsidRPr="00D16B4B">
              <w:rPr>
                <w:rFonts w:cs="Times New Roman"/>
                <w:szCs w:val="22"/>
                <w:lang w:val="en-US" w:bidi="th-TH"/>
              </w:rPr>
              <w:t>26</w:t>
            </w:r>
          </w:p>
        </w:tc>
      </w:tr>
      <w:tr w:rsidR="00E02208" w:rsidRPr="00D16B4B" w14:paraId="2FFC2631" w14:textId="77777777" w:rsidTr="00126A16">
        <w:trPr>
          <w:cantSplit/>
          <w:trHeight w:val="274"/>
        </w:trPr>
        <w:tc>
          <w:tcPr>
            <w:tcW w:w="6212" w:type="dxa"/>
          </w:tcPr>
          <w:p w14:paraId="76AE40A4" w14:textId="3047B81E" w:rsidR="00E02208" w:rsidRPr="00D16B4B" w:rsidRDefault="00E02208" w:rsidP="00E02208">
            <w:pPr>
              <w:rPr>
                <w:rFonts w:ascii="Times New Roman" w:hAnsi="Times New Roman" w:cs="Times New Roman"/>
                <w:sz w:val="22"/>
                <w:szCs w:val="22"/>
              </w:rPr>
            </w:pPr>
            <w:r w:rsidRPr="00D16B4B">
              <w:rPr>
                <w:rFonts w:ascii="Times New Roman" w:hAnsi="Times New Roman" w:cs="Times New Roman"/>
                <w:sz w:val="22"/>
                <w:szCs w:val="22"/>
              </w:rPr>
              <w:t>Building and improvements****</w:t>
            </w:r>
          </w:p>
        </w:tc>
        <w:tc>
          <w:tcPr>
            <w:tcW w:w="1299" w:type="dxa"/>
            <w:tcBorders>
              <w:bottom w:val="single" w:sz="4" w:space="0" w:color="auto"/>
            </w:tcBorders>
            <w:shd w:val="clear" w:color="auto" w:fill="auto"/>
          </w:tcPr>
          <w:p w14:paraId="15F2C10D" w14:textId="05DDF47E" w:rsidR="00E02208" w:rsidRPr="0084514F" w:rsidRDefault="00305EBD" w:rsidP="00E02208">
            <w:pPr>
              <w:pStyle w:val="acctfourfigures"/>
              <w:tabs>
                <w:tab w:val="clear" w:pos="765"/>
                <w:tab w:val="decimal" w:pos="731"/>
              </w:tabs>
              <w:spacing w:line="240" w:lineRule="atLeast"/>
              <w:ind w:right="11"/>
              <w:rPr>
                <w:rFonts w:cs="Times New Roman"/>
                <w:szCs w:val="22"/>
              </w:rPr>
            </w:pPr>
            <w:r w:rsidRPr="0084514F">
              <w:rPr>
                <w:rFonts w:cs="Times New Roman"/>
                <w:szCs w:val="22"/>
                <w:lang w:val="en-US"/>
              </w:rPr>
              <w:t>6</w:t>
            </w:r>
          </w:p>
        </w:tc>
        <w:tc>
          <w:tcPr>
            <w:tcW w:w="238" w:type="dxa"/>
          </w:tcPr>
          <w:p w14:paraId="1CE4D1BD" w14:textId="77777777" w:rsidR="00E02208" w:rsidRPr="00D16B4B" w:rsidRDefault="00E02208" w:rsidP="00E02208">
            <w:pPr>
              <w:pStyle w:val="acctfourfigures"/>
              <w:spacing w:line="240" w:lineRule="atLeast"/>
              <w:rPr>
                <w:rFonts w:cs="Times New Roman"/>
                <w:szCs w:val="22"/>
              </w:rPr>
            </w:pPr>
          </w:p>
        </w:tc>
        <w:tc>
          <w:tcPr>
            <w:tcW w:w="1300" w:type="dxa"/>
            <w:tcBorders>
              <w:bottom w:val="single" w:sz="4" w:space="0" w:color="auto"/>
            </w:tcBorders>
          </w:tcPr>
          <w:p w14:paraId="114EF41D" w14:textId="49E3EA37" w:rsidR="00E02208" w:rsidRPr="00D16B4B" w:rsidRDefault="00E02208" w:rsidP="00E02208">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w:t>
            </w:r>
          </w:p>
        </w:tc>
      </w:tr>
      <w:tr w:rsidR="00E02208" w:rsidRPr="00D16B4B" w14:paraId="08F47FBA" w14:textId="77777777" w:rsidTr="00126A16">
        <w:trPr>
          <w:cantSplit/>
          <w:trHeight w:val="128"/>
        </w:trPr>
        <w:tc>
          <w:tcPr>
            <w:tcW w:w="6212" w:type="dxa"/>
          </w:tcPr>
          <w:p w14:paraId="7751F8AB" w14:textId="77777777" w:rsidR="00E02208" w:rsidRPr="00D16B4B" w:rsidRDefault="00E02208" w:rsidP="00E02208">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299" w:type="dxa"/>
            <w:tcBorders>
              <w:top w:val="single" w:sz="4" w:space="0" w:color="auto"/>
              <w:bottom w:val="double" w:sz="4" w:space="0" w:color="auto"/>
            </w:tcBorders>
            <w:shd w:val="clear" w:color="auto" w:fill="auto"/>
          </w:tcPr>
          <w:p w14:paraId="1EBDB448" w14:textId="2883B007" w:rsidR="00E02208" w:rsidRPr="0084514F" w:rsidRDefault="00E02208" w:rsidP="00E02208">
            <w:pPr>
              <w:pStyle w:val="acctfourfigures"/>
              <w:tabs>
                <w:tab w:val="clear" w:pos="765"/>
                <w:tab w:val="decimal" w:pos="731"/>
              </w:tabs>
              <w:spacing w:line="240" w:lineRule="atLeast"/>
              <w:ind w:right="11"/>
              <w:rPr>
                <w:rFonts w:cs="Times New Roman"/>
                <w:b/>
                <w:bCs/>
                <w:sz w:val="30"/>
                <w:szCs w:val="30"/>
                <w:lang w:val="en-US" w:bidi="th-TH"/>
              </w:rPr>
            </w:pPr>
            <w:r w:rsidRPr="0084514F">
              <w:rPr>
                <w:rFonts w:cs="Times New Roman"/>
                <w:b/>
                <w:bCs/>
                <w:szCs w:val="22"/>
                <w:lang w:val="en-US"/>
              </w:rPr>
              <w:t>46</w:t>
            </w:r>
            <w:r w:rsidR="00305EBD" w:rsidRPr="0084514F">
              <w:rPr>
                <w:rFonts w:cs="Times New Roman"/>
                <w:b/>
                <w:bCs/>
                <w:szCs w:val="22"/>
                <w:lang w:val="en-US"/>
              </w:rPr>
              <w:t>7</w:t>
            </w:r>
          </w:p>
        </w:tc>
        <w:tc>
          <w:tcPr>
            <w:tcW w:w="238" w:type="dxa"/>
          </w:tcPr>
          <w:p w14:paraId="6EB9E0E1" w14:textId="77777777" w:rsidR="00E02208" w:rsidRPr="00D16B4B" w:rsidRDefault="00E02208" w:rsidP="00E02208">
            <w:pPr>
              <w:pStyle w:val="acctfourfigures"/>
              <w:spacing w:line="240" w:lineRule="atLeast"/>
              <w:rPr>
                <w:rFonts w:cs="Times New Roman"/>
                <w:b/>
                <w:bCs/>
                <w:szCs w:val="22"/>
              </w:rPr>
            </w:pPr>
          </w:p>
        </w:tc>
        <w:tc>
          <w:tcPr>
            <w:tcW w:w="1300" w:type="dxa"/>
            <w:tcBorders>
              <w:top w:val="single" w:sz="4" w:space="0" w:color="auto"/>
              <w:bottom w:val="double" w:sz="4" w:space="0" w:color="auto"/>
            </w:tcBorders>
          </w:tcPr>
          <w:p w14:paraId="6BF516D0" w14:textId="71E0145A" w:rsidR="00E02208" w:rsidRPr="00D16B4B" w:rsidRDefault="00E02208" w:rsidP="00E02208">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433</w:t>
            </w:r>
          </w:p>
        </w:tc>
      </w:tr>
    </w:tbl>
    <w:p w14:paraId="26D4C3D6" w14:textId="77777777" w:rsidR="005C26E0" w:rsidRPr="00ED29EE"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rPr>
      </w:pPr>
    </w:p>
    <w:p w14:paraId="4B69A43C" w14:textId="407D6AE6" w:rsidR="00821F66" w:rsidRPr="00D16B4B"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 </w:t>
      </w:r>
      <w:r w:rsidR="005C26E0" w:rsidRPr="00D16B4B">
        <w:rPr>
          <w:rFonts w:ascii="Times New Roman" w:hAnsi="Times New Roman" w:cs="Times New Roman"/>
          <w:sz w:val="22"/>
          <w:szCs w:val="22"/>
        </w:rPr>
        <w:t>A subsidiary has entered into a</w:t>
      </w:r>
      <w:r w:rsidR="00BC658F" w:rsidRPr="00D16B4B">
        <w:rPr>
          <w:rFonts w:ascii="Times New Roman" w:hAnsi="Times New Roman" w:cs="Times New Roman"/>
          <w:sz w:val="22"/>
          <w:szCs w:val="22"/>
        </w:rPr>
        <w:t>n</w:t>
      </w:r>
      <w:r w:rsidR="005C26E0" w:rsidRPr="00D16B4B">
        <w:rPr>
          <w:rFonts w:ascii="Times New Roman" w:hAnsi="Times New Roman" w:cs="Times New Roman"/>
          <w:sz w:val="22"/>
          <w:szCs w:val="22"/>
        </w:rPr>
        <w:t xml:space="preserve"> </w:t>
      </w:r>
      <w:r w:rsidR="00DB4FC3" w:rsidRPr="00D16B4B">
        <w:rPr>
          <w:rFonts w:ascii="Times New Roman" w:hAnsi="Times New Roman" w:cs="Times New Roman"/>
          <w:sz w:val="22"/>
          <w:szCs w:val="22"/>
        </w:rPr>
        <w:t xml:space="preserve">assignment of claim agreement </w:t>
      </w:r>
      <w:r w:rsidR="005C26E0" w:rsidRPr="00D16B4B">
        <w:rPr>
          <w:rFonts w:ascii="Times New Roman" w:hAnsi="Times New Roman" w:cs="Times New Roman"/>
          <w:sz w:val="22"/>
          <w:szCs w:val="22"/>
        </w:rPr>
        <w:t>under a compromise agreement to financial institutions.</w:t>
      </w:r>
    </w:p>
    <w:p w14:paraId="267AD7E4" w14:textId="51B9139A" w:rsidR="000E78A2" w:rsidRPr="00ED29EE" w:rsidRDefault="000E78A2"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rPr>
      </w:pPr>
    </w:p>
    <w:p w14:paraId="0DD94189" w14:textId="4EF58D32" w:rsidR="00436317" w:rsidRPr="00D16B4B" w:rsidRDefault="000E78A2" w:rsidP="00034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 Fixed deposits at financial institutions are used as a collateral with </w:t>
      </w:r>
      <w:r w:rsidR="006B6DCF" w:rsidRPr="00D16B4B">
        <w:rPr>
          <w:rFonts w:ascii="Times New Roman" w:hAnsi="Times New Roman" w:cs="Times New Roman"/>
          <w:sz w:val="22"/>
          <w:szCs w:val="22"/>
        </w:rPr>
        <w:t>financial institutions</w:t>
      </w:r>
      <w:r w:rsidRPr="00D16B4B">
        <w:rPr>
          <w:rFonts w:ascii="Times New Roman" w:hAnsi="Times New Roman" w:cs="Times New Roman"/>
          <w:sz w:val="22"/>
          <w:szCs w:val="22"/>
        </w:rPr>
        <w:t xml:space="preserve"> for loans and bank guarantees of subsidiaries.</w:t>
      </w:r>
    </w:p>
    <w:p w14:paraId="38D482B3" w14:textId="77777777" w:rsidR="00034AA0" w:rsidRPr="00ED29EE" w:rsidRDefault="00034AA0" w:rsidP="00034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rPr>
      </w:pPr>
    </w:p>
    <w:p w14:paraId="57A164E6" w14:textId="3052B9AD" w:rsidR="006B04D8" w:rsidRPr="00D16B4B" w:rsidRDefault="003D54C7" w:rsidP="00EF0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pacing w:val="-4"/>
          <w:sz w:val="22"/>
          <w:szCs w:val="22"/>
        </w:rPr>
        <w:t>**</w:t>
      </w:r>
      <w:r w:rsidR="000E78A2" w:rsidRPr="00D16B4B">
        <w:rPr>
          <w:rFonts w:ascii="Times New Roman" w:hAnsi="Times New Roman" w:cs="Times New Roman"/>
          <w:spacing w:val="-4"/>
          <w:sz w:val="22"/>
          <w:szCs w:val="22"/>
        </w:rPr>
        <w:t>*</w:t>
      </w:r>
      <w:r w:rsidRPr="00D16B4B">
        <w:rPr>
          <w:rFonts w:ascii="Times New Roman" w:hAnsi="Times New Roman" w:cs="Times New Roman"/>
          <w:spacing w:val="-4"/>
          <w:sz w:val="22"/>
          <w:szCs w:val="22"/>
        </w:rPr>
        <w:t xml:space="preserve"> </w:t>
      </w:r>
      <w:r w:rsidR="00915AB9" w:rsidRPr="00D16B4B">
        <w:rPr>
          <w:rFonts w:ascii="Times New Roman" w:hAnsi="Times New Roman" w:cs="Times New Roman"/>
          <w:sz w:val="22"/>
          <w:szCs w:val="22"/>
        </w:rPr>
        <w:t xml:space="preserve">A subsidiary </w:t>
      </w:r>
      <w:r w:rsidR="006B04D8" w:rsidRPr="00D16B4B">
        <w:rPr>
          <w:rFonts w:ascii="Times New Roman" w:hAnsi="Times New Roman" w:cs="Times New Roman"/>
          <w:sz w:val="22"/>
          <w:szCs w:val="22"/>
        </w:rPr>
        <w:t xml:space="preserve">has transferred the right to </w:t>
      </w:r>
      <w:r w:rsidR="00D3321B" w:rsidRPr="00D16B4B">
        <w:rPr>
          <w:rFonts w:ascii="Times New Roman" w:hAnsi="Times New Roman" w:cs="Times New Roman"/>
          <w:sz w:val="22"/>
          <w:szCs w:val="22"/>
        </w:rPr>
        <w:t xml:space="preserve">a </w:t>
      </w:r>
      <w:r w:rsidR="00D33C76" w:rsidRPr="00D16B4B">
        <w:rPr>
          <w:rFonts w:ascii="Times New Roman" w:hAnsi="Times New Roman" w:cs="Times New Roman"/>
          <w:sz w:val="22"/>
          <w:szCs w:val="22"/>
        </w:rPr>
        <w:t>financial institution</w:t>
      </w:r>
      <w:r w:rsidR="006B04D8" w:rsidRPr="00D16B4B">
        <w:rPr>
          <w:rFonts w:ascii="Times New Roman" w:hAnsi="Times New Roman" w:cs="Times New Roman"/>
          <w:sz w:val="22"/>
          <w:szCs w:val="22"/>
        </w:rPr>
        <w:t xml:space="preserve"> for receipt of trade accounts receivable</w:t>
      </w:r>
      <w:r w:rsidR="006B04D8" w:rsidRPr="00D16B4B">
        <w:rPr>
          <w:rFonts w:ascii="Times New Roman" w:hAnsi="Times New Roman" w:cs="Times New Roman"/>
          <w:sz w:val="22"/>
          <w:szCs w:val="22"/>
          <w:cs/>
        </w:rPr>
        <w:t xml:space="preserve"> </w:t>
      </w:r>
      <w:r w:rsidR="007601C3" w:rsidRPr="00D16B4B">
        <w:rPr>
          <w:rFonts w:ascii="Times New Roman" w:hAnsi="Times New Roman" w:cs="Times New Roman"/>
          <w:sz w:val="22"/>
          <w:szCs w:val="22"/>
        </w:rPr>
        <w:t>under</w:t>
      </w:r>
      <w:r w:rsidR="006B04D8" w:rsidRPr="00D16B4B">
        <w:rPr>
          <w:rFonts w:ascii="Times New Roman" w:hAnsi="Times New Roman" w:cs="Times New Roman"/>
          <w:sz w:val="22"/>
          <w:szCs w:val="22"/>
        </w:rPr>
        <w:t xml:space="preserve"> service</w:t>
      </w:r>
      <w:r w:rsidR="006B04D8" w:rsidRPr="00D16B4B">
        <w:rPr>
          <w:rFonts w:ascii="Times New Roman" w:hAnsi="Times New Roman" w:cs="Times New Roman"/>
          <w:sz w:val="22"/>
          <w:szCs w:val="22"/>
          <w:cs/>
        </w:rPr>
        <w:t xml:space="preserve"> </w:t>
      </w:r>
      <w:r w:rsidR="006B04D8" w:rsidRPr="00D16B4B">
        <w:rPr>
          <w:rFonts w:ascii="Times New Roman" w:hAnsi="Times New Roman" w:cs="Times New Roman"/>
          <w:sz w:val="22"/>
          <w:szCs w:val="22"/>
        </w:rPr>
        <w:t>contract</w:t>
      </w:r>
      <w:r w:rsidR="00D33C76" w:rsidRPr="00D16B4B">
        <w:rPr>
          <w:rFonts w:ascii="Times New Roman" w:hAnsi="Times New Roman" w:cs="Times New Roman"/>
          <w:sz w:val="22"/>
          <w:szCs w:val="22"/>
        </w:rPr>
        <w:t>s</w:t>
      </w:r>
      <w:r w:rsidR="006B04D8" w:rsidRPr="00D16B4B">
        <w:rPr>
          <w:rFonts w:ascii="Times New Roman" w:hAnsi="Times New Roman" w:cs="Times New Roman"/>
          <w:sz w:val="22"/>
          <w:szCs w:val="22"/>
        </w:rPr>
        <w:t>.</w:t>
      </w:r>
    </w:p>
    <w:p w14:paraId="145C8CC6" w14:textId="26CAEA7B" w:rsidR="006B04D8" w:rsidRPr="00ED29EE"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rPr>
      </w:pPr>
    </w:p>
    <w:p w14:paraId="720BF66F" w14:textId="70A9E32F" w:rsidR="00020E7C" w:rsidRPr="00D16B4B" w:rsidRDefault="00EF0242"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w:t>
      </w:r>
      <w:r w:rsidR="000E78A2" w:rsidRPr="00D16B4B">
        <w:rPr>
          <w:rFonts w:ascii="Times New Roman" w:hAnsi="Times New Roman" w:cs="Times New Roman"/>
          <w:sz w:val="22"/>
          <w:szCs w:val="22"/>
        </w:rPr>
        <w:t>*</w:t>
      </w:r>
      <w:r w:rsidRPr="00D16B4B">
        <w:rPr>
          <w:rFonts w:ascii="Times New Roman" w:hAnsi="Times New Roman" w:cs="Times New Roman"/>
          <w:sz w:val="22"/>
          <w:szCs w:val="22"/>
        </w:rPr>
        <w:t xml:space="preserve"> </w:t>
      </w:r>
      <w:r w:rsidR="00020E7C" w:rsidRPr="00D16B4B">
        <w:rPr>
          <w:rFonts w:ascii="Times New Roman" w:hAnsi="Times New Roman" w:cs="Times New Roman"/>
          <w:sz w:val="22"/>
          <w:szCs w:val="22"/>
        </w:rPr>
        <w:t>A subsidiary has pledged on the building and improvements as a collateral for credit facilities from</w:t>
      </w:r>
    </w:p>
    <w:p w14:paraId="15881B3A" w14:textId="006287F9" w:rsidR="00EF0242" w:rsidRDefault="00020E7C"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a financial institution.</w:t>
      </w:r>
    </w:p>
    <w:p w14:paraId="30701944" w14:textId="77777777" w:rsidR="007E2BB9" w:rsidRPr="00D16B4B" w:rsidRDefault="007E2BB9"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5F3B977" w14:textId="399A1B50" w:rsidR="006B04D8" w:rsidRPr="00D16B4B"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The Group’s credit facilities contain certain restriction on repayment of loan from related party, financial ratio, shareholding ratio of parent company, and others.</w:t>
      </w:r>
    </w:p>
    <w:p w14:paraId="51353773" w14:textId="77777777" w:rsidR="00FE7F1E" w:rsidRPr="00E41680" w:rsidRDefault="00FE7F1E"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heme="minorBidi"/>
          <w:sz w:val="22"/>
          <w:szCs w:val="22"/>
          <w:cs/>
        </w:rPr>
      </w:pPr>
    </w:p>
    <w:p w14:paraId="001D9FE3" w14:textId="6375A136"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Trade accounts payable</w:t>
      </w:r>
    </w:p>
    <w:p w14:paraId="32B67E6B" w14:textId="1E1CABA2" w:rsidR="00F62AEE" w:rsidRPr="00D16B4B" w:rsidRDefault="00F62AEE" w:rsidP="00F62AEE">
      <w:pPr>
        <w:ind w:left="11"/>
        <w:rPr>
          <w:rFonts w:ascii="Times New Roman" w:hAnsi="Times New Roman" w:cs="Times New Roman"/>
          <w:sz w:val="22"/>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237"/>
        <w:gridCol w:w="933"/>
        <w:gridCol w:w="180"/>
        <w:gridCol w:w="957"/>
      </w:tblGrid>
      <w:tr w:rsidR="00F62AEE" w:rsidRPr="00D16B4B" w14:paraId="4BB8ADB8" w14:textId="77777777" w:rsidTr="00F62AEE">
        <w:trPr>
          <w:cantSplit/>
          <w:tblHeader/>
        </w:trPr>
        <w:tc>
          <w:tcPr>
            <w:tcW w:w="3960" w:type="dxa"/>
            <w:shd w:val="clear" w:color="auto" w:fill="auto"/>
          </w:tcPr>
          <w:p w14:paraId="699EFD3E" w14:textId="77777777" w:rsidR="00F62AEE" w:rsidRPr="00D16B4B" w:rsidRDefault="00F62AEE" w:rsidP="008A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3661BAD" w14:textId="77777777" w:rsidR="00F62AEE" w:rsidRPr="00D16B4B" w:rsidRDefault="00F62AEE" w:rsidP="008A2A0D">
            <w:pPr>
              <w:pStyle w:val="acctmergecolhdg"/>
              <w:spacing w:line="240" w:lineRule="atLeast"/>
              <w:rPr>
                <w:rFonts w:cs="Times New Roman"/>
                <w:szCs w:val="22"/>
              </w:rPr>
            </w:pPr>
          </w:p>
        </w:tc>
        <w:tc>
          <w:tcPr>
            <w:tcW w:w="2160" w:type="dxa"/>
            <w:gridSpan w:val="3"/>
          </w:tcPr>
          <w:p w14:paraId="4F4081C1"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Consolidated </w:t>
            </w:r>
          </w:p>
          <w:p w14:paraId="78BEB502"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financial statements </w:t>
            </w:r>
          </w:p>
        </w:tc>
        <w:tc>
          <w:tcPr>
            <w:tcW w:w="270" w:type="dxa"/>
            <w:gridSpan w:val="2"/>
          </w:tcPr>
          <w:p w14:paraId="4732FD25" w14:textId="77777777" w:rsidR="00F62AEE" w:rsidRPr="00D16B4B" w:rsidRDefault="00F62AEE" w:rsidP="008A2A0D">
            <w:pPr>
              <w:pStyle w:val="acctmergecolhdg"/>
              <w:spacing w:line="240" w:lineRule="atLeast"/>
              <w:rPr>
                <w:rFonts w:cs="Times New Roman"/>
                <w:szCs w:val="22"/>
              </w:rPr>
            </w:pPr>
          </w:p>
        </w:tc>
        <w:tc>
          <w:tcPr>
            <w:tcW w:w="2070" w:type="dxa"/>
            <w:gridSpan w:val="3"/>
          </w:tcPr>
          <w:p w14:paraId="0A26522E"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Separate </w:t>
            </w:r>
          </w:p>
          <w:p w14:paraId="7B2B6B1A"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financial statements </w:t>
            </w:r>
          </w:p>
        </w:tc>
      </w:tr>
      <w:tr w:rsidR="00F62AEE" w:rsidRPr="00D16B4B" w14:paraId="0320ED86" w14:textId="77777777" w:rsidTr="00F62AEE">
        <w:trPr>
          <w:cantSplit/>
          <w:tblHeader/>
        </w:trPr>
        <w:tc>
          <w:tcPr>
            <w:tcW w:w="3960" w:type="dxa"/>
          </w:tcPr>
          <w:p w14:paraId="06ED4DA1" w14:textId="77777777" w:rsidR="00F62AEE" w:rsidRPr="00D16B4B" w:rsidRDefault="00F62AEE" w:rsidP="008A2A0D">
            <w:pPr>
              <w:rPr>
                <w:rFonts w:ascii="Times New Roman" w:hAnsi="Times New Roman" w:cs="Times New Roman"/>
                <w:b/>
                <w:bCs/>
                <w:i/>
                <w:iCs/>
                <w:sz w:val="22"/>
                <w:szCs w:val="22"/>
              </w:rPr>
            </w:pPr>
          </w:p>
        </w:tc>
        <w:tc>
          <w:tcPr>
            <w:tcW w:w="720" w:type="dxa"/>
          </w:tcPr>
          <w:p w14:paraId="58C7CE89" w14:textId="77777777" w:rsidR="00F62AEE" w:rsidRPr="00D16B4B" w:rsidRDefault="00F62AEE" w:rsidP="008A2A0D">
            <w:pPr>
              <w:pStyle w:val="acctfourfigures"/>
              <w:tabs>
                <w:tab w:val="clear" w:pos="765"/>
                <w:tab w:val="decimal" w:pos="371"/>
              </w:tabs>
              <w:spacing w:line="240" w:lineRule="atLeast"/>
              <w:jc w:val="center"/>
              <w:rPr>
                <w:rFonts w:cs="Times New Roman"/>
                <w:i/>
                <w:iCs/>
              </w:rPr>
            </w:pPr>
            <w:r w:rsidRPr="00D16B4B">
              <w:rPr>
                <w:rFonts w:cs="Times New Roman"/>
                <w:i/>
                <w:iCs/>
              </w:rPr>
              <w:t>Note</w:t>
            </w:r>
          </w:p>
        </w:tc>
        <w:tc>
          <w:tcPr>
            <w:tcW w:w="1023" w:type="dxa"/>
            <w:vAlign w:val="center"/>
          </w:tcPr>
          <w:p w14:paraId="044B4EB1" w14:textId="26284DE1"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6E80">
              <w:rPr>
                <w:rFonts w:cs="Times New Roman"/>
                <w:szCs w:val="22"/>
                <w:lang w:val="en-US" w:bidi="th-TH"/>
              </w:rPr>
              <w:t>4</w:t>
            </w:r>
          </w:p>
        </w:tc>
        <w:tc>
          <w:tcPr>
            <w:tcW w:w="180" w:type="dxa"/>
            <w:vAlign w:val="center"/>
          </w:tcPr>
          <w:p w14:paraId="58168583" w14:textId="77777777" w:rsidR="00F62AEE" w:rsidRPr="00D16B4B" w:rsidRDefault="00F62AEE" w:rsidP="008A2A0D">
            <w:pPr>
              <w:pStyle w:val="acctfourfigures"/>
              <w:spacing w:line="240" w:lineRule="atLeast"/>
              <w:jc w:val="center"/>
              <w:rPr>
                <w:rFonts w:cs="Times New Roman"/>
                <w:szCs w:val="22"/>
              </w:rPr>
            </w:pPr>
          </w:p>
        </w:tc>
        <w:tc>
          <w:tcPr>
            <w:tcW w:w="957" w:type="dxa"/>
            <w:vAlign w:val="center"/>
          </w:tcPr>
          <w:p w14:paraId="730CC8AE" w14:textId="0A065000"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6E80">
              <w:rPr>
                <w:rFonts w:cs="Times New Roman"/>
                <w:szCs w:val="22"/>
                <w:lang w:val="en-US"/>
              </w:rPr>
              <w:t>3</w:t>
            </w:r>
          </w:p>
        </w:tc>
        <w:tc>
          <w:tcPr>
            <w:tcW w:w="270" w:type="dxa"/>
            <w:gridSpan w:val="2"/>
          </w:tcPr>
          <w:p w14:paraId="4C7BB019" w14:textId="77777777" w:rsidR="00F62AEE" w:rsidRPr="00D16B4B" w:rsidRDefault="00F62AEE" w:rsidP="008A2A0D">
            <w:pPr>
              <w:pStyle w:val="acctfourfigures"/>
              <w:spacing w:line="240" w:lineRule="atLeast"/>
              <w:rPr>
                <w:rFonts w:cs="Times New Roman"/>
                <w:szCs w:val="22"/>
              </w:rPr>
            </w:pPr>
          </w:p>
        </w:tc>
        <w:tc>
          <w:tcPr>
            <w:tcW w:w="933" w:type="dxa"/>
            <w:vAlign w:val="center"/>
          </w:tcPr>
          <w:p w14:paraId="401F96B5" w14:textId="0764873D"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6E80">
              <w:rPr>
                <w:rFonts w:cs="Times New Roman"/>
                <w:szCs w:val="22"/>
                <w:lang w:val="en-US" w:bidi="th-TH"/>
              </w:rPr>
              <w:t>4</w:t>
            </w:r>
          </w:p>
        </w:tc>
        <w:tc>
          <w:tcPr>
            <w:tcW w:w="180" w:type="dxa"/>
            <w:vAlign w:val="center"/>
          </w:tcPr>
          <w:p w14:paraId="16E57F9D" w14:textId="77777777" w:rsidR="00F62AEE" w:rsidRPr="00D16B4B" w:rsidRDefault="00F62AEE" w:rsidP="008A2A0D">
            <w:pPr>
              <w:pStyle w:val="acctfourfigures"/>
              <w:spacing w:line="240" w:lineRule="atLeast"/>
              <w:jc w:val="center"/>
              <w:rPr>
                <w:rFonts w:cs="Times New Roman"/>
                <w:szCs w:val="22"/>
              </w:rPr>
            </w:pPr>
          </w:p>
        </w:tc>
        <w:tc>
          <w:tcPr>
            <w:tcW w:w="957" w:type="dxa"/>
            <w:vAlign w:val="center"/>
          </w:tcPr>
          <w:p w14:paraId="7D5D660D" w14:textId="71437A1B"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6E80">
              <w:rPr>
                <w:rFonts w:cs="Times New Roman"/>
                <w:szCs w:val="22"/>
                <w:lang w:val="en-US"/>
              </w:rPr>
              <w:t>3</w:t>
            </w:r>
          </w:p>
        </w:tc>
      </w:tr>
      <w:tr w:rsidR="00F62AEE" w:rsidRPr="00D16B4B" w14:paraId="107DFEEB" w14:textId="77777777" w:rsidTr="008A2A0D">
        <w:trPr>
          <w:cantSplit/>
          <w:tblHeader/>
        </w:trPr>
        <w:tc>
          <w:tcPr>
            <w:tcW w:w="3960" w:type="dxa"/>
          </w:tcPr>
          <w:p w14:paraId="2144D744" w14:textId="77777777" w:rsidR="00F62AEE" w:rsidRPr="00D16B4B" w:rsidRDefault="00F62AEE" w:rsidP="008A2A0D">
            <w:pPr>
              <w:rPr>
                <w:rFonts w:ascii="Times New Roman" w:hAnsi="Times New Roman" w:cs="Times New Roman"/>
                <w:b/>
                <w:bCs/>
                <w:i/>
                <w:iCs/>
                <w:sz w:val="22"/>
                <w:szCs w:val="22"/>
              </w:rPr>
            </w:pPr>
          </w:p>
        </w:tc>
        <w:tc>
          <w:tcPr>
            <w:tcW w:w="720" w:type="dxa"/>
          </w:tcPr>
          <w:p w14:paraId="69031E46" w14:textId="77777777" w:rsidR="00F62AEE" w:rsidRPr="00D16B4B" w:rsidRDefault="00F62AEE" w:rsidP="008A2A0D">
            <w:pPr>
              <w:pStyle w:val="acctfourfigures"/>
              <w:tabs>
                <w:tab w:val="decimal" w:pos="371"/>
              </w:tabs>
              <w:spacing w:line="240" w:lineRule="atLeast"/>
              <w:jc w:val="center"/>
              <w:rPr>
                <w:rFonts w:cs="Times New Roman"/>
                <w:i/>
                <w:iCs/>
              </w:rPr>
            </w:pPr>
          </w:p>
        </w:tc>
        <w:tc>
          <w:tcPr>
            <w:tcW w:w="4500" w:type="dxa"/>
            <w:gridSpan w:val="8"/>
          </w:tcPr>
          <w:p w14:paraId="37AD5AB7" w14:textId="77777777" w:rsidR="00F62AEE" w:rsidRPr="00D16B4B" w:rsidRDefault="00F62AEE" w:rsidP="008A2A0D">
            <w:pPr>
              <w:pStyle w:val="acctfourfigures"/>
              <w:spacing w:line="240" w:lineRule="atLeast"/>
              <w:jc w:val="center"/>
              <w:rPr>
                <w:rFonts w:cs="Times New Roman"/>
                <w:i/>
                <w:iCs/>
                <w:szCs w:val="22"/>
              </w:rPr>
            </w:pPr>
            <w:r w:rsidRPr="00D16B4B">
              <w:rPr>
                <w:rFonts w:cs="Times New Roman"/>
                <w:i/>
                <w:iCs/>
                <w:szCs w:val="22"/>
              </w:rPr>
              <w:t>(in million Baht)</w:t>
            </w:r>
          </w:p>
        </w:tc>
      </w:tr>
      <w:tr w:rsidR="00266E80" w:rsidRPr="00D16B4B" w14:paraId="4EC8A967" w14:textId="77777777" w:rsidTr="00FC74C1">
        <w:trPr>
          <w:cantSplit/>
        </w:trPr>
        <w:tc>
          <w:tcPr>
            <w:tcW w:w="3960" w:type="dxa"/>
          </w:tcPr>
          <w:p w14:paraId="2D9326F0" w14:textId="79C01AFB"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Related parties</w:t>
            </w:r>
          </w:p>
        </w:tc>
        <w:tc>
          <w:tcPr>
            <w:tcW w:w="720" w:type="dxa"/>
          </w:tcPr>
          <w:p w14:paraId="014983E8" w14:textId="62F1C1DF"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szCs w:val="22"/>
              </w:rPr>
            </w:pPr>
            <w:r w:rsidRPr="00D16B4B">
              <w:rPr>
                <w:rFonts w:cs="Times New Roman"/>
                <w:i/>
                <w:iCs/>
                <w:lang w:val="en-US"/>
              </w:rPr>
              <w:t>5</w:t>
            </w:r>
          </w:p>
        </w:tc>
        <w:tc>
          <w:tcPr>
            <w:tcW w:w="1023" w:type="dxa"/>
            <w:vAlign w:val="bottom"/>
          </w:tcPr>
          <w:p w14:paraId="7C561007" w14:textId="1F9B995F"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388</w:t>
            </w:r>
          </w:p>
        </w:tc>
        <w:tc>
          <w:tcPr>
            <w:tcW w:w="180" w:type="dxa"/>
          </w:tcPr>
          <w:p w14:paraId="0CB1D7F4"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DB670F4" w14:textId="7963CAD5"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321</w:t>
            </w:r>
          </w:p>
        </w:tc>
        <w:tc>
          <w:tcPr>
            <w:tcW w:w="237" w:type="dxa"/>
          </w:tcPr>
          <w:p w14:paraId="7B17F4CA"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6116D368" w14:textId="16284E62"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83</w:t>
            </w:r>
          </w:p>
        </w:tc>
        <w:tc>
          <w:tcPr>
            <w:tcW w:w="180" w:type="dxa"/>
          </w:tcPr>
          <w:p w14:paraId="43B91785" w14:textId="77777777" w:rsidR="00266E80" w:rsidRPr="00D16B4B" w:rsidRDefault="00266E80" w:rsidP="00266E80">
            <w:pPr>
              <w:pStyle w:val="acctfourfigures"/>
              <w:spacing w:line="240" w:lineRule="atLeast"/>
              <w:rPr>
                <w:rFonts w:cs="Times New Roman"/>
                <w:szCs w:val="22"/>
              </w:rPr>
            </w:pPr>
          </w:p>
        </w:tc>
        <w:tc>
          <w:tcPr>
            <w:tcW w:w="957" w:type="dxa"/>
            <w:vAlign w:val="bottom"/>
          </w:tcPr>
          <w:p w14:paraId="2EC821E2" w14:textId="403525E9"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69</w:t>
            </w:r>
          </w:p>
        </w:tc>
      </w:tr>
      <w:tr w:rsidR="00266E80" w:rsidRPr="00D16B4B" w14:paraId="39518317" w14:textId="77777777" w:rsidTr="00FC74C1">
        <w:trPr>
          <w:cantSplit/>
        </w:trPr>
        <w:tc>
          <w:tcPr>
            <w:tcW w:w="3960" w:type="dxa"/>
          </w:tcPr>
          <w:p w14:paraId="4BA094DE" w14:textId="036AE1C6"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Other parties</w:t>
            </w:r>
          </w:p>
        </w:tc>
        <w:tc>
          <w:tcPr>
            <w:tcW w:w="720" w:type="dxa"/>
          </w:tcPr>
          <w:p w14:paraId="6A7BF811" w14:textId="77777777" w:rsidR="00266E80" w:rsidRPr="00D16B4B" w:rsidRDefault="00266E80" w:rsidP="00266E80">
            <w:pPr>
              <w:pStyle w:val="acctfourfigures"/>
              <w:tabs>
                <w:tab w:val="decimal" w:pos="371"/>
                <w:tab w:val="decimal" w:pos="731"/>
              </w:tabs>
              <w:ind w:right="11"/>
              <w:jc w:val="center"/>
              <w:rPr>
                <w:rFonts w:cs="Times New Roman"/>
                <w:i/>
                <w:iCs/>
                <w:szCs w:val="22"/>
              </w:rPr>
            </w:pPr>
          </w:p>
        </w:tc>
        <w:tc>
          <w:tcPr>
            <w:tcW w:w="1023" w:type="dxa"/>
            <w:tcBorders>
              <w:bottom w:val="single" w:sz="4" w:space="0" w:color="auto"/>
            </w:tcBorders>
            <w:vAlign w:val="bottom"/>
          </w:tcPr>
          <w:p w14:paraId="30E881D6" w14:textId="2609547E"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1,242</w:t>
            </w:r>
          </w:p>
        </w:tc>
        <w:tc>
          <w:tcPr>
            <w:tcW w:w="180" w:type="dxa"/>
          </w:tcPr>
          <w:p w14:paraId="62C9CA87"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726B8A6F" w14:textId="5522F246"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w:t>
            </w:r>
            <w:r w:rsidRPr="00D16B4B">
              <w:rPr>
                <w:rFonts w:cs="Times New Roman"/>
                <w:szCs w:val="22"/>
              </w:rPr>
              <w:t>,</w:t>
            </w:r>
            <w:r w:rsidRPr="00D16B4B">
              <w:rPr>
                <w:rFonts w:cs="Times New Roman"/>
                <w:szCs w:val="22"/>
                <w:lang w:val="en-US"/>
              </w:rPr>
              <w:t>390</w:t>
            </w:r>
          </w:p>
        </w:tc>
        <w:tc>
          <w:tcPr>
            <w:tcW w:w="237" w:type="dxa"/>
          </w:tcPr>
          <w:p w14:paraId="22AACC05"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vAlign w:val="bottom"/>
          </w:tcPr>
          <w:p w14:paraId="0D61B3DC" w14:textId="6B95FC4D"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313</w:t>
            </w:r>
          </w:p>
        </w:tc>
        <w:tc>
          <w:tcPr>
            <w:tcW w:w="180" w:type="dxa"/>
          </w:tcPr>
          <w:p w14:paraId="783DC2CE" w14:textId="77777777" w:rsidR="00266E80" w:rsidRPr="00D16B4B" w:rsidRDefault="00266E80" w:rsidP="00266E80">
            <w:pPr>
              <w:pStyle w:val="acctfourfigures"/>
              <w:rPr>
                <w:rFonts w:cs="Times New Roman"/>
                <w:szCs w:val="22"/>
              </w:rPr>
            </w:pPr>
          </w:p>
        </w:tc>
        <w:tc>
          <w:tcPr>
            <w:tcW w:w="957" w:type="dxa"/>
            <w:tcBorders>
              <w:bottom w:val="single" w:sz="4" w:space="0" w:color="auto"/>
            </w:tcBorders>
            <w:vAlign w:val="bottom"/>
          </w:tcPr>
          <w:p w14:paraId="74674867" w14:textId="554EB431"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639</w:t>
            </w:r>
          </w:p>
        </w:tc>
      </w:tr>
      <w:tr w:rsidR="00266E80" w:rsidRPr="00D16B4B" w14:paraId="3054F0D9" w14:textId="77777777" w:rsidTr="00FC74C1">
        <w:trPr>
          <w:cantSplit/>
        </w:trPr>
        <w:tc>
          <w:tcPr>
            <w:tcW w:w="3960" w:type="dxa"/>
          </w:tcPr>
          <w:p w14:paraId="071EE3F3" w14:textId="2425F26C"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b/>
                <w:bCs/>
                <w:sz w:val="22"/>
                <w:szCs w:val="22"/>
              </w:rPr>
              <w:t>Total</w:t>
            </w:r>
          </w:p>
        </w:tc>
        <w:tc>
          <w:tcPr>
            <w:tcW w:w="720" w:type="dxa"/>
          </w:tcPr>
          <w:p w14:paraId="471B858B" w14:textId="77777777" w:rsidR="00266E80" w:rsidRPr="00D16B4B" w:rsidRDefault="00266E80" w:rsidP="00266E80">
            <w:pPr>
              <w:pStyle w:val="acctfourfigures"/>
              <w:tabs>
                <w:tab w:val="decimal" w:pos="371"/>
                <w:tab w:val="decimal" w:pos="731"/>
              </w:tabs>
              <w:ind w:right="11"/>
              <w:jc w:val="center"/>
              <w:rPr>
                <w:rFonts w:cs="Times New Roman"/>
                <w:i/>
                <w:iCs/>
                <w:szCs w:val="22"/>
              </w:rPr>
            </w:pPr>
          </w:p>
        </w:tc>
        <w:tc>
          <w:tcPr>
            <w:tcW w:w="1023" w:type="dxa"/>
            <w:tcBorders>
              <w:top w:val="single" w:sz="4" w:space="0" w:color="auto"/>
              <w:bottom w:val="double" w:sz="4" w:space="0" w:color="auto"/>
            </w:tcBorders>
            <w:vAlign w:val="bottom"/>
          </w:tcPr>
          <w:p w14:paraId="05DEFC0B" w14:textId="1FF4324E" w:rsidR="00266E80" w:rsidRPr="00266E80" w:rsidRDefault="00266E80" w:rsidP="00266E80">
            <w:pPr>
              <w:pStyle w:val="acctfourfigures"/>
              <w:tabs>
                <w:tab w:val="clear" w:pos="765"/>
                <w:tab w:val="decimal" w:pos="731"/>
              </w:tabs>
              <w:spacing w:line="240" w:lineRule="atLeast"/>
              <w:ind w:right="11"/>
              <w:rPr>
                <w:rFonts w:cs="Times New Roman"/>
                <w:b/>
                <w:bCs/>
                <w:szCs w:val="22"/>
                <w:lang w:val="en-US"/>
              </w:rPr>
            </w:pPr>
            <w:r w:rsidRPr="00266E80">
              <w:rPr>
                <w:rFonts w:cs="Times New Roman"/>
                <w:b/>
                <w:bCs/>
                <w:szCs w:val="22"/>
                <w:lang w:val="en-US"/>
              </w:rPr>
              <w:t>1,630</w:t>
            </w:r>
          </w:p>
        </w:tc>
        <w:tc>
          <w:tcPr>
            <w:tcW w:w="180" w:type="dxa"/>
          </w:tcPr>
          <w:p w14:paraId="5677DD9A"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top w:val="single" w:sz="4" w:space="0" w:color="auto"/>
              <w:bottom w:val="double" w:sz="4" w:space="0" w:color="auto"/>
            </w:tcBorders>
            <w:vAlign w:val="bottom"/>
          </w:tcPr>
          <w:p w14:paraId="4F7D5235" w14:textId="1E3692FD"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b/>
                <w:bCs/>
                <w:szCs w:val="22"/>
                <w:lang w:val="en-US"/>
              </w:rPr>
              <w:t>1</w:t>
            </w:r>
            <w:r w:rsidRPr="00D16B4B">
              <w:rPr>
                <w:rFonts w:cs="Times New Roman"/>
                <w:b/>
                <w:bCs/>
                <w:szCs w:val="22"/>
              </w:rPr>
              <w:t>,</w:t>
            </w:r>
            <w:r w:rsidRPr="00D16B4B">
              <w:rPr>
                <w:rFonts w:cs="Times New Roman"/>
                <w:b/>
                <w:bCs/>
                <w:szCs w:val="22"/>
                <w:lang w:val="en-US"/>
              </w:rPr>
              <w:t>711</w:t>
            </w:r>
          </w:p>
        </w:tc>
        <w:tc>
          <w:tcPr>
            <w:tcW w:w="237" w:type="dxa"/>
          </w:tcPr>
          <w:p w14:paraId="15C79F5C"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top w:val="single" w:sz="4" w:space="0" w:color="auto"/>
              <w:bottom w:val="double" w:sz="4" w:space="0" w:color="auto"/>
            </w:tcBorders>
            <w:vAlign w:val="bottom"/>
          </w:tcPr>
          <w:p w14:paraId="263959AD" w14:textId="1C84078F" w:rsidR="00266E80" w:rsidRPr="00266E80" w:rsidRDefault="00266E80" w:rsidP="00266E80">
            <w:pPr>
              <w:pStyle w:val="acctfourfigures"/>
              <w:tabs>
                <w:tab w:val="clear" w:pos="765"/>
                <w:tab w:val="decimal" w:pos="731"/>
              </w:tabs>
              <w:spacing w:line="240" w:lineRule="atLeast"/>
              <w:ind w:right="11"/>
              <w:rPr>
                <w:rFonts w:cs="Times New Roman"/>
                <w:b/>
                <w:bCs/>
                <w:szCs w:val="22"/>
                <w:lang w:val="en-US"/>
              </w:rPr>
            </w:pPr>
            <w:r w:rsidRPr="00266E80">
              <w:rPr>
                <w:rFonts w:cs="Times New Roman"/>
                <w:b/>
                <w:bCs/>
                <w:szCs w:val="22"/>
                <w:lang w:val="en-US"/>
              </w:rPr>
              <w:t>396</w:t>
            </w:r>
          </w:p>
        </w:tc>
        <w:tc>
          <w:tcPr>
            <w:tcW w:w="180" w:type="dxa"/>
          </w:tcPr>
          <w:p w14:paraId="0131FFBE" w14:textId="77777777" w:rsidR="00266E80" w:rsidRPr="00D16B4B" w:rsidRDefault="00266E80" w:rsidP="00266E80">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762CD0D8" w14:textId="511A75A4"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b/>
                <w:bCs/>
                <w:szCs w:val="22"/>
                <w:lang w:val="en-US"/>
              </w:rPr>
              <w:t>708</w:t>
            </w:r>
          </w:p>
        </w:tc>
      </w:tr>
    </w:tbl>
    <w:p w14:paraId="6392137C" w14:textId="05153584" w:rsidR="00AB614C" w:rsidRPr="00D16B4B" w:rsidRDefault="00AB614C"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60092C0C" w14:textId="0CD5829A" w:rsidR="008D6145" w:rsidRPr="00D16B4B" w:rsidRDefault="008D614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Other payables</w:t>
      </w:r>
      <w:r w:rsidR="00253C00" w:rsidRPr="00D16B4B">
        <w:rPr>
          <w:rFonts w:ascii="Times New Roman" w:hAnsi="Times New Roman" w:cs="Times New Roman"/>
          <w:sz w:val="22"/>
          <w:szCs w:val="22"/>
        </w:rPr>
        <w:t xml:space="preserve"> </w:t>
      </w:r>
    </w:p>
    <w:p w14:paraId="5AEBAAF7" w14:textId="77777777" w:rsidR="008D6145" w:rsidRPr="00D16B4B"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237"/>
        <w:gridCol w:w="933"/>
        <w:gridCol w:w="180"/>
        <w:gridCol w:w="957"/>
      </w:tblGrid>
      <w:tr w:rsidR="008D6145" w:rsidRPr="00D16B4B" w14:paraId="2046D4D9" w14:textId="77777777" w:rsidTr="00F62AEE">
        <w:trPr>
          <w:cantSplit/>
          <w:tblHeader/>
        </w:trPr>
        <w:tc>
          <w:tcPr>
            <w:tcW w:w="3960" w:type="dxa"/>
            <w:shd w:val="clear" w:color="auto" w:fill="auto"/>
          </w:tcPr>
          <w:p w14:paraId="1E0AA112" w14:textId="77777777" w:rsidR="008D6145" w:rsidRPr="00D16B4B"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8D1F321" w14:textId="77777777" w:rsidR="008D6145" w:rsidRPr="00D16B4B" w:rsidRDefault="008D6145" w:rsidP="001452F0">
            <w:pPr>
              <w:pStyle w:val="acctmergecolhdg"/>
              <w:spacing w:line="240" w:lineRule="atLeast"/>
              <w:rPr>
                <w:rFonts w:cs="Times New Roman"/>
                <w:szCs w:val="22"/>
              </w:rPr>
            </w:pPr>
          </w:p>
        </w:tc>
        <w:tc>
          <w:tcPr>
            <w:tcW w:w="2160" w:type="dxa"/>
            <w:gridSpan w:val="3"/>
          </w:tcPr>
          <w:p w14:paraId="4968E652"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Consolidated </w:t>
            </w:r>
          </w:p>
          <w:p w14:paraId="5858AD82"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financial statements </w:t>
            </w:r>
          </w:p>
        </w:tc>
        <w:tc>
          <w:tcPr>
            <w:tcW w:w="270" w:type="dxa"/>
            <w:gridSpan w:val="2"/>
          </w:tcPr>
          <w:p w14:paraId="5D052646" w14:textId="77777777" w:rsidR="008D6145" w:rsidRPr="00D16B4B" w:rsidRDefault="008D6145" w:rsidP="001452F0">
            <w:pPr>
              <w:pStyle w:val="acctmergecolhdg"/>
              <w:spacing w:line="240" w:lineRule="atLeast"/>
              <w:rPr>
                <w:rFonts w:cs="Times New Roman"/>
                <w:szCs w:val="22"/>
              </w:rPr>
            </w:pPr>
          </w:p>
        </w:tc>
        <w:tc>
          <w:tcPr>
            <w:tcW w:w="2070" w:type="dxa"/>
            <w:gridSpan w:val="3"/>
          </w:tcPr>
          <w:p w14:paraId="299A214D"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Separate </w:t>
            </w:r>
          </w:p>
          <w:p w14:paraId="18FC4098"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financial statements </w:t>
            </w:r>
          </w:p>
        </w:tc>
      </w:tr>
      <w:tr w:rsidR="00C518AE" w:rsidRPr="00D16B4B" w14:paraId="090DEDCB" w14:textId="77777777" w:rsidTr="00F62AEE">
        <w:trPr>
          <w:cantSplit/>
          <w:tblHeader/>
        </w:trPr>
        <w:tc>
          <w:tcPr>
            <w:tcW w:w="3960" w:type="dxa"/>
          </w:tcPr>
          <w:p w14:paraId="58604333" w14:textId="5FB47086" w:rsidR="00C518AE" w:rsidRPr="00D16B4B" w:rsidRDefault="00C518AE" w:rsidP="00C518AE">
            <w:pPr>
              <w:rPr>
                <w:rFonts w:ascii="Times New Roman" w:hAnsi="Times New Roman" w:cs="Times New Roman"/>
                <w:b/>
                <w:bCs/>
                <w:i/>
                <w:iCs/>
                <w:sz w:val="22"/>
                <w:szCs w:val="22"/>
              </w:rPr>
            </w:pPr>
          </w:p>
        </w:tc>
        <w:tc>
          <w:tcPr>
            <w:tcW w:w="720" w:type="dxa"/>
          </w:tcPr>
          <w:p w14:paraId="7FFEE878" w14:textId="77777777" w:rsidR="00C518AE" w:rsidRPr="00D16B4B" w:rsidRDefault="00C518AE" w:rsidP="00C518AE">
            <w:pPr>
              <w:pStyle w:val="acctfourfigures"/>
              <w:tabs>
                <w:tab w:val="clear" w:pos="765"/>
                <w:tab w:val="decimal" w:pos="371"/>
              </w:tabs>
              <w:spacing w:line="240" w:lineRule="atLeast"/>
              <w:jc w:val="center"/>
              <w:rPr>
                <w:rFonts w:cs="Times New Roman"/>
                <w:i/>
                <w:iCs/>
              </w:rPr>
            </w:pPr>
            <w:r w:rsidRPr="00D16B4B">
              <w:rPr>
                <w:rFonts w:cs="Times New Roman"/>
                <w:i/>
                <w:iCs/>
              </w:rPr>
              <w:t>Note</w:t>
            </w:r>
          </w:p>
        </w:tc>
        <w:tc>
          <w:tcPr>
            <w:tcW w:w="1023" w:type="dxa"/>
            <w:vAlign w:val="center"/>
          </w:tcPr>
          <w:p w14:paraId="712947D7" w14:textId="1741C673"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6E80">
              <w:rPr>
                <w:rFonts w:cs="Times New Roman"/>
                <w:szCs w:val="22"/>
                <w:lang w:val="en-US" w:bidi="th-TH"/>
              </w:rPr>
              <w:t>4</w:t>
            </w:r>
          </w:p>
        </w:tc>
        <w:tc>
          <w:tcPr>
            <w:tcW w:w="180" w:type="dxa"/>
            <w:vAlign w:val="center"/>
          </w:tcPr>
          <w:p w14:paraId="57B5F3DF" w14:textId="77777777" w:rsidR="00C518AE" w:rsidRPr="00D16B4B" w:rsidRDefault="00C518AE" w:rsidP="00C518AE">
            <w:pPr>
              <w:pStyle w:val="acctfourfigures"/>
              <w:spacing w:line="240" w:lineRule="atLeast"/>
              <w:jc w:val="center"/>
              <w:rPr>
                <w:rFonts w:cs="Times New Roman"/>
                <w:szCs w:val="22"/>
              </w:rPr>
            </w:pPr>
          </w:p>
        </w:tc>
        <w:tc>
          <w:tcPr>
            <w:tcW w:w="957" w:type="dxa"/>
            <w:vAlign w:val="center"/>
          </w:tcPr>
          <w:p w14:paraId="7A599A15" w14:textId="72541782"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6E80">
              <w:rPr>
                <w:rFonts w:cs="Times New Roman"/>
                <w:szCs w:val="22"/>
                <w:lang w:val="en-US"/>
              </w:rPr>
              <w:t>3</w:t>
            </w:r>
          </w:p>
        </w:tc>
        <w:tc>
          <w:tcPr>
            <w:tcW w:w="270" w:type="dxa"/>
            <w:gridSpan w:val="2"/>
          </w:tcPr>
          <w:p w14:paraId="5A79234B" w14:textId="77777777" w:rsidR="00C518AE" w:rsidRPr="00D16B4B" w:rsidRDefault="00C518AE" w:rsidP="00C518AE">
            <w:pPr>
              <w:pStyle w:val="acctfourfigures"/>
              <w:spacing w:line="240" w:lineRule="atLeast"/>
              <w:rPr>
                <w:rFonts w:cs="Times New Roman"/>
                <w:szCs w:val="22"/>
              </w:rPr>
            </w:pPr>
          </w:p>
        </w:tc>
        <w:tc>
          <w:tcPr>
            <w:tcW w:w="933" w:type="dxa"/>
            <w:vAlign w:val="center"/>
          </w:tcPr>
          <w:p w14:paraId="744BE443" w14:textId="46673729"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6E80">
              <w:rPr>
                <w:rFonts w:cs="Times New Roman"/>
                <w:szCs w:val="22"/>
                <w:lang w:val="en-US" w:bidi="th-TH"/>
              </w:rPr>
              <w:t>4</w:t>
            </w:r>
          </w:p>
        </w:tc>
        <w:tc>
          <w:tcPr>
            <w:tcW w:w="180" w:type="dxa"/>
            <w:vAlign w:val="center"/>
          </w:tcPr>
          <w:p w14:paraId="1E80CD63" w14:textId="77777777" w:rsidR="00C518AE" w:rsidRPr="00D16B4B" w:rsidRDefault="00C518AE" w:rsidP="00C518AE">
            <w:pPr>
              <w:pStyle w:val="acctfourfigures"/>
              <w:spacing w:line="240" w:lineRule="atLeast"/>
              <w:jc w:val="center"/>
              <w:rPr>
                <w:rFonts w:cs="Times New Roman"/>
                <w:szCs w:val="22"/>
              </w:rPr>
            </w:pPr>
          </w:p>
        </w:tc>
        <w:tc>
          <w:tcPr>
            <w:tcW w:w="957" w:type="dxa"/>
            <w:vAlign w:val="center"/>
          </w:tcPr>
          <w:p w14:paraId="4E5409EF" w14:textId="47EC8182"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6E80">
              <w:rPr>
                <w:rFonts w:cs="Times New Roman"/>
                <w:szCs w:val="22"/>
                <w:lang w:val="en-US"/>
              </w:rPr>
              <w:t>3</w:t>
            </w:r>
          </w:p>
        </w:tc>
      </w:tr>
      <w:tr w:rsidR="00382B81" w:rsidRPr="00D16B4B" w14:paraId="34AD5643" w14:textId="77777777" w:rsidTr="00494F52">
        <w:trPr>
          <w:cantSplit/>
          <w:tblHeader/>
        </w:trPr>
        <w:tc>
          <w:tcPr>
            <w:tcW w:w="3960" w:type="dxa"/>
          </w:tcPr>
          <w:p w14:paraId="766841A9" w14:textId="77777777" w:rsidR="00382B81" w:rsidRPr="00D16B4B" w:rsidRDefault="00382B81" w:rsidP="00382B81">
            <w:pPr>
              <w:rPr>
                <w:rFonts w:ascii="Times New Roman" w:hAnsi="Times New Roman" w:cs="Times New Roman"/>
                <w:b/>
                <w:bCs/>
                <w:i/>
                <w:iCs/>
                <w:sz w:val="22"/>
                <w:szCs w:val="22"/>
              </w:rPr>
            </w:pPr>
          </w:p>
        </w:tc>
        <w:tc>
          <w:tcPr>
            <w:tcW w:w="720" w:type="dxa"/>
          </w:tcPr>
          <w:p w14:paraId="18ABE416" w14:textId="77777777" w:rsidR="00382B81" w:rsidRPr="00D16B4B" w:rsidRDefault="00382B81" w:rsidP="00382B81">
            <w:pPr>
              <w:pStyle w:val="acctfourfigures"/>
              <w:tabs>
                <w:tab w:val="decimal" w:pos="371"/>
              </w:tabs>
              <w:spacing w:line="240" w:lineRule="atLeast"/>
              <w:jc w:val="center"/>
              <w:rPr>
                <w:rFonts w:cs="Times New Roman"/>
                <w:i/>
                <w:iCs/>
              </w:rPr>
            </w:pPr>
          </w:p>
        </w:tc>
        <w:tc>
          <w:tcPr>
            <w:tcW w:w="4500" w:type="dxa"/>
            <w:gridSpan w:val="8"/>
          </w:tcPr>
          <w:p w14:paraId="1559E4DB"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266E80" w:rsidRPr="00D16B4B" w14:paraId="252C7D4D" w14:textId="77777777" w:rsidTr="00F62AEE">
        <w:trPr>
          <w:cantSplit/>
        </w:trPr>
        <w:tc>
          <w:tcPr>
            <w:tcW w:w="3960" w:type="dxa"/>
          </w:tcPr>
          <w:p w14:paraId="78D324B9" w14:textId="77777777"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Accrued cost and warranty cost</w:t>
            </w:r>
          </w:p>
        </w:tc>
        <w:tc>
          <w:tcPr>
            <w:tcW w:w="720" w:type="dxa"/>
          </w:tcPr>
          <w:p w14:paraId="5734CBFC"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1F826947" w14:textId="099907DA" w:rsidR="00266E80" w:rsidRPr="00D16B4B" w:rsidRDefault="00327C63" w:rsidP="00266E80">
            <w:pPr>
              <w:pStyle w:val="acctfourfigures"/>
              <w:tabs>
                <w:tab w:val="clear" w:pos="765"/>
                <w:tab w:val="decimal" w:pos="731"/>
              </w:tabs>
              <w:spacing w:line="240" w:lineRule="atLeast"/>
              <w:ind w:right="11"/>
              <w:rPr>
                <w:rFonts w:cs="Times New Roman"/>
                <w:szCs w:val="22"/>
              </w:rPr>
            </w:pPr>
            <w:r>
              <w:rPr>
                <w:rFonts w:cs="Times New Roman"/>
                <w:szCs w:val="22"/>
              </w:rPr>
              <w:t>538</w:t>
            </w:r>
          </w:p>
        </w:tc>
        <w:tc>
          <w:tcPr>
            <w:tcW w:w="180" w:type="dxa"/>
          </w:tcPr>
          <w:p w14:paraId="690D7D64"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459052CC" w14:textId="44D48D32"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628</w:t>
            </w:r>
          </w:p>
        </w:tc>
        <w:tc>
          <w:tcPr>
            <w:tcW w:w="237" w:type="dxa"/>
          </w:tcPr>
          <w:p w14:paraId="4CC54469"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6DE43FD" w14:textId="0013492A"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89</w:t>
            </w:r>
          </w:p>
        </w:tc>
        <w:tc>
          <w:tcPr>
            <w:tcW w:w="180" w:type="dxa"/>
          </w:tcPr>
          <w:p w14:paraId="57E32490" w14:textId="77777777" w:rsidR="00266E80" w:rsidRPr="00D16B4B" w:rsidRDefault="00266E80" w:rsidP="00266E80">
            <w:pPr>
              <w:pStyle w:val="acctfourfigures"/>
              <w:spacing w:line="240" w:lineRule="atLeast"/>
              <w:rPr>
                <w:rFonts w:cs="Times New Roman"/>
                <w:szCs w:val="22"/>
              </w:rPr>
            </w:pPr>
          </w:p>
        </w:tc>
        <w:tc>
          <w:tcPr>
            <w:tcW w:w="957" w:type="dxa"/>
            <w:vAlign w:val="bottom"/>
          </w:tcPr>
          <w:p w14:paraId="3FFE987B" w14:textId="64F4C792"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182</w:t>
            </w:r>
          </w:p>
        </w:tc>
      </w:tr>
      <w:tr w:rsidR="00266E80" w:rsidRPr="00D16B4B" w14:paraId="5DD34088" w14:textId="77777777" w:rsidTr="00F62AEE">
        <w:trPr>
          <w:cantSplit/>
        </w:trPr>
        <w:tc>
          <w:tcPr>
            <w:tcW w:w="3960" w:type="dxa"/>
          </w:tcPr>
          <w:p w14:paraId="36CFCBEA" w14:textId="77777777"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Accrued expenses</w:t>
            </w:r>
          </w:p>
        </w:tc>
        <w:tc>
          <w:tcPr>
            <w:tcW w:w="720" w:type="dxa"/>
          </w:tcPr>
          <w:p w14:paraId="5CCE9AC9"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7D14F57F" w14:textId="1E679450"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183</w:t>
            </w:r>
          </w:p>
        </w:tc>
        <w:tc>
          <w:tcPr>
            <w:tcW w:w="180" w:type="dxa"/>
          </w:tcPr>
          <w:p w14:paraId="281AF93B"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2DD81C15" w14:textId="21BBB6AF"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152</w:t>
            </w:r>
          </w:p>
        </w:tc>
        <w:tc>
          <w:tcPr>
            <w:tcW w:w="237" w:type="dxa"/>
          </w:tcPr>
          <w:p w14:paraId="56BA2EB0"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3F9E06B4" w14:textId="03B5ED07"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71</w:t>
            </w:r>
          </w:p>
        </w:tc>
        <w:tc>
          <w:tcPr>
            <w:tcW w:w="180" w:type="dxa"/>
          </w:tcPr>
          <w:p w14:paraId="2C740F65" w14:textId="77777777" w:rsidR="00266E80" w:rsidRPr="00D16B4B" w:rsidRDefault="00266E80" w:rsidP="00266E80">
            <w:pPr>
              <w:pStyle w:val="acctfourfigures"/>
              <w:spacing w:line="240" w:lineRule="atLeast"/>
              <w:rPr>
                <w:rFonts w:cs="Times New Roman"/>
                <w:szCs w:val="22"/>
              </w:rPr>
            </w:pPr>
          </w:p>
        </w:tc>
        <w:tc>
          <w:tcPr>
            <w:tcW w:w="957" w:type="dxa"/>
            <w:vAlign w:val="bottom"/>
          </w:tcPr>
          <w:p w14:paraId="7B7F4DA9" w14:textId="138BCE84"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38</w:t>
            </w:r>
          </w:p>
        </w:tc>
      </w:tr>
      <w:tr w:rsidR="00266E80" w:rsidRPr="00D16B4B" w14:paraId="6130249E" w14:textId="77777777" w:rsidTr="00F62AEE">
        <w:trPr>
          <w:cantSplit/>
        </w:trPr>
        <w:tc>
          <w:tcPr>
            <w:tcW w:w="3960" w:type="dxa"/>
          </w:tcPr>
          <w:p w14:paraId="43134B7F" w14:textId="2F2C2614"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Revenue Department payable</w:t>
            </w:r>
          </w:p>
        </w:tc>
        <w:tc>
          <w:tcPr>
            <w:tcW w:w="720" w:type="dxa"/>
          </w:tcPr>
          <w:p w14:paraId="564426D2"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0F921E68" w14:textId="60D6638B"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62</w:t>
            </w:r>
          </w:p>
        </w:tc>
        <w:tc>
          <w:tcPr>
            <w:tcW w:w="180" w:type="dxa"/>
          </w:tcPr>
          <w:p w14:paraId="73A546A2"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2693A04D" w14:textId="1B7F9F21"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57</w:t>
            </w:r>
          </w:p>
        </w:tc>
        <w:tc>
          <w:tcPr>
            <w:tcW w:w="237" w:type="dxa"/>
          </w:tcPr>
          <w:p w14:paraId="08796FBC"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35C036E5" w14:textId="083F50C4"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13</w:t>
            </w:r>
          </w:p>
        </w:tc>
        <w:tc>
          <w:tcPr>
            <w:tcW w:w="180" w:type="dxa"/>
          </w:tcPr>
          <w:p w14:paraId="2A06C07E" w14:textId="77777777" w:rsidR="00266E80" w:rsidRPr="00D16B4B" w:rsidRDefault="00266E80" w:rsidP="00266E80">
            <w:pPr>
              <w:pStyle w:val="acctfourfigures"/>
              <w:spacing w:line="240" w:lineRule="atLeast"/>
              <w:rPr>
                <w:rFonts w:cs="Times New Roman"/>
                <w:szCs w:val="22"/>
              </w:rPr>
            </w:pPr>
          </w:p>
        </w:tc>
        <w:tc>
          <w:tcPr>
            <w:tcW w:w="957" w:type="dxa"/>
            <w:vAlign w:val="bottom"/>
          </w:tcPr>
          <w:p w14:paraId="60135852" w14:textId="0AA1F3A7"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13</w:t>
            </w:r>
          </w:p>
        </w:tc>
      </w:tr>
      <w:tr w:rsidR="00266E80" w:rsidRPr="00D16B4B" w14:paraId="64478F8D" w14:textId="77777777" w:rsidTr="00F62AEE">
        <w:trPr>
          <w:cantSplit/>
        </w:trPr>
        <w:tc>
          <w:tcPr>
            <w:tcW w:w="3960" w:type="dxa"/>
          </w:tcPr>
          <w:p w14:paraId="0C5F903B" w14:textId="04F9E731"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720" w:type="dxa"/>
          </w:tcPr>
          <w:p w14:paraId="492CCD59" w14:textId="6BAFB71F"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rPr>
            </w:pPr>
            <w:r w:rsidRPr="00D16B4B">
              <w:rPr>
                <w:rFonts w:cs="Times New Roman"/>
                <w:i/>
                <w:iCs/>
                <w:lang w:val="en-US"/>
              </w:rPr>
              <w:t>5</w:t>
            </w:r>
          </w:p>
        </w:tc>
        <w:tc>
          <w:tcPr>
            <w:tcW w:w="1023" w:type="dxa"/>
          </w:tcPr>
          <w:p w14:paraId="56CEA5B9" w14:textId="2706F2B4"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62</w:t>
            </w:r>
          </w:p>
        </w:tc>
        <w:tc>
          <w:tcPr>
            <w:tcW w:w="180" w:type="dxa"/>
          </w:tcPr>
          <w:p w14:paraId="50B8949B"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5429D573" w14:textId="0228F18D"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53</w:t>
            </w:r>
          </w:p>
        </w:tc>
        <w:tc>
          <w:tcPr>
            <w:tcW w:w="237" w:type="dxa"/>
          </w:tcPr>
          <w:p w14:paraId="63EE8021"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FB66CA5" w14:textId="1F90C282"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30</w:t>
            </w:r>
          </w:p>
        </w:tc>
        <w:tc>
          <w:tcPr>
            <w:tcW w:w="180" w:type="dxa"/>
          </w:tcPr>
          <w:p w14:paraId="2472DD0B" w14:textId="77777777" w:rsidR="00266E80" w:rsidRPr="00D16B4B" w:rsidRDefault="00266E80" w:rsidP="00266E80">
            <w:pPr>
              <w:pStyle w:val="acctfourfigures"/>
              <w:spacing w:line="240" w:lineRule="atLeast"/>
              <w:rPr>
                <w:rFonts w:cs="Times New Roman"/>
                <w:szCs w:val="22"/>
              </w:rPr>
            </w:pPr>
          </w:p>
        </w:tc>
        <w:tc>
          <w:tcPr>
            <w:tcW w:w="957" w:type="dxa"/>
            <w:vAlign w:val="bottom"/>
          </w:tcPr>
          <w:p w14:paraId="6596C66F" w14:textId="4905ADB3"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37</w:t>
            </w:r>
          </w:p>
        </w:tc>
      </w:tr>
      <w:tr w:rsidR="00266E80" w:rsidRPr="00D16B4B" w14:paraId="57278F4F" w14:textId="77777777" w:rsidTr="00F62AEE">
        <w:trPr>
          <w:cantSplit/>
        </w:trPr>
        <w:tc>
          <w:tcPr>
            <w:tcW w:w="3960" w:type="dxa"/>
          </w:tcPr>
          <w:p w14:paraId="285AFE66" w14:textId="5D35FF6D"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Promotion expense received in advance</w:t>
            </w:r>
          </w:p>
        </w:tc>
        <w:tc>
          <w:tcPr>
            <w:tcW w:w="720" w:type="dxa"/>
          </w:tcPr>
          <w:p w14:paraId="45DE514B" w14:textId="3FD158F2"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7CE17399" w14:textId="31D2B694"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60</w:t>
            </w:r>
          </w:p>
        </w:tc>
        <w:tc>
          <w:tcPr>
            <w:tcW w:w="180" w:type="dxa"/>
          </w:tcPr>
          <w:p w14:paraId="701CAE1D"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1750805B" w14:textId="34B45BF5"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40</w:t>
            </w:r>
          </w:p>
        </w:tc>
        <w:tc>
          <w:tcPr>
            <w:tcW w:w="237" w:type="dxa"/>
          </w:tcPr>
          <w:p w14:paraId="0658D33E"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Pr>
          <w:p w14:paraId="18AC9D22" w14:textId="0F82A88F"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3114F041" w14:textId="77777777" w:rsidR="00266E80" w:rsidRPr="00D16B4B" w:rsidRDefault="00266E80" w:rsidP="00266E80">
            <w:pPr>
              <w:pStyle w:val="acctfourfigures"/>
              <w:spacing w:line="240" w:lineRule="atLeast"/>
              <w:rPr>
                <w:rFonts w:cs="Times New Roman"/>
                <w:szCs w:val="22"/>
              </w:rPr>
            </w:pPr>
          </w:p>
        </w:tc>
        <w:tc>
          <w:tcPr>
            <w:tcW w:w="957" w:type="dxa"/>
          </w:tcPr>
          <w:p w14:paraId="0B51AB5C" w14:textId="737053CA"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rPr>
              <w:t>-</w:t>
            </w:r>
          </w:p>
        </w:tc>
      </w:tr>
      <w:tr w:rsidR="00266E80" w:rsidRPr="00D16B4B" w14:paraId="6BEFF688" w14:textId="77777777" w:rsidTr="00F62AEE">
        <w:trPr>
          <w:cantSplit/>
        </w:trPr>
        <w:tc>
          <w:tcPr>
            <w:tcW w:w="3960" w:type="dxa"/>
          </w:tcPr>
          <w:p w14:paraId="2E2D87D0" w14:textId="608D840C"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Deposit</w:t>
            </w:r>
          </w:p>
        </w:tc>
        <w:tc>
          <w:tcPr>
            <w:tcW w:w="720" w:type="dxa"/>
          </w:tcPr>
          <w:p w14:paraId="23BFFE1F"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784B0A6" w14:textId="7BB30A07"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9</w:t>
            </w:r>
          </w:p>
        </w:tc>
        <w:tc>
          <w:tcPr>
            <w:tcW w:w="180" w:type="dxa"/>
          </w:tcPr>
          <w:p w14:paraId="58798B6C"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49E69423" w14:textId="41DDDB3B"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32</w:t>
            </w:r>
          </w:p>
        </w:tc>
        <w:tc>
          <w:tcPr>
            <w:tcW w:w="237" w:type="dxa"/>
          </w:tcPr>
          <w:p w14:paraId="2DCDDDC1"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Pr>
          <w:p w14:paraId="4DC10330" w14:textId="228920F6" w:rsidR="00266E80" w:rsidRPr="00D16B4B" w:rsidRDefault="00266E80" w:rsidP="00266E80">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4</w:t>
            </w:r>
          </w:p>
        </w:tc>
        <w:tc>
          <w:tcPr>
            <w:tcW w:w="180" w:type="dxa"/>
          </w:tcPr>
          <w:p w14:paraId="00A42C9F" w14:textId="77777777" w:rsidR="00266E80" w:rsidRPr="00D16B4B" w:rsidRDefault="00266E80" w:rsidP="00266E80">
            <w:pPr>
              <w:pStyle w:val="acctfourfigures"/>
              <w:spacing w:line="240" w:lineRule="atLeast"/>
              <w:rPr>
                <w:rFonts w:cs="Times New Roman"/>
                <w:szCs w:val="22"/>
              </w:rPr>
            </w:pPr>
          </w:p>
        </w:tc>
        <w:tc>
          <w:tcPr>
            <w:tcW w:w="957" w:type="dxa"/>
          </w:tcPr>
          <w:p w14:paraId="35507D9E" w14:textId="613023A8" w:rsidR="00266E80" w:rsidRPr="00D16B4B" w:rsidRDefault="00266E80" w:rsidP="00266E80">
            <w:pPr>
              <w:pStyle w:val="acctfourfigures"/>
              <w:tabs>
                <w:tab w:val="clear" w:pos="765"/>
                <w:tab w:val="decimal" w:pos="731"/>
              </w:tabs>
              <w:spacing w:line="240" w:lineRule="atLeast"/>
              <w:ind w:right="11"/>
              <w:rPr>
                <w:rFonts w:cs="Times New Roman"/>
                <w:szCs w:val="22"/>
                <w:lang w:bidi="th-TH"/>
              </w:rPr>
            </w:pPr>
            <w:r w:rsidRPr="00D16B4B">
              <w:rPr>
                <w:rFonts w:cs="Times New Roman"/>
                <w:szCs w:val="22"/>
                <w:lang w:val="en-US"/>
              </w:rPr>
              <w:t>25</w:t>
            </w:r>
          </w:p>
        </w:tc>
      </w:tr>
      <w:tr w:rsidR="00266E80" w:rsidRPr="00D16B4B" w14:paraId="16B12A3F" w14:textId="77777777" w:rsidTr="00F62AEE">
        <w:trPr>
          <w:cantSplit/>
        </w:trPr>
        <w:tc>
          <w:tcPr>
            <w:tcW w:w="3960" w:type="dxa"/>
          </w:tcPr>
          <w:p w14:paraId="6FD1A678" w14:textId="77777777" w:rsidR="00266E80" w:rsidRPr="00D16B4B" w:rsidRDefault="00266E80" w:rsidP="00266E80">
            <w:pPr>
              <w:ind w:left="11"/>
              <w:rPr>
                <w:rFonts w:ascii="Times New Roman" w:hAnsi="Times New Roman" w:cs="Times New Roman"/>
                <w:sz w:val="22"/>
                <w:szCs w:val="22"/>
              </w:rPr>
            </w:pPr>
            <w:r w:rsidRPr="00D16B4B">
              <w:rPr>
                <w:rFonts w:ascii="Times New Roman" w:hAnsi="Times New Roman" w:cs="Times New Roman"/>
                <w:sz w:val="22"/>
                <w:szCs w:val="22"/>
              </w:rPr>
              <w:t>Others</w:t>
            </w:r>
          </w:p>
        </w:tc>
        <w:tc>
          <w:tcPr>
            <w:tcW w:w="720" w:type="dxa"/>
          </w:tcPr>
          <w:p w14:paraId="58EC30C5"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vAlign w:val="bottom"/>
          </w:tcPr>
          <w:p w14:paraId="7817D40C" w14:textId="48AD4AF5" w:rsidR="00266E80" w:rsidRPr="00D16B4B" w:rsidRDefault="00266E80" w:rsidP="00266E80">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63</w:t>
            </w:r>
          </w:p>
        </w:tc>
        <w:tc>
          <w:tcPr>
            <w:tcW w:w="180" w:type="dxa"/>
          </w:tcPr>
          <w:p w14:paraId="452ED26F"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304BD2C1" w14:textId="12C7FBF7" w:rsidR="00266E80" w:rsidRPr="00D16B4B" w:rsidRDefault="00266E80" w:rsidP="00266E80">
            <w:pPr>
              <w:pStyle w:val="acctfourfigures"/>
              <w:tabs>
                <w:tab w:val="clear" w:pos="765"/>
                <w:tab w:val="decimal" w:pos="731"/>
              </w:tabs>
              <w:spacing w:line="240" w:lineRule="atLeast"/>
              <w:ind w:right="11"/>
              <w:rPr>
                <w:rFonts w:cs="Times New Roman"/>
                <w:szCs w:val="22"/>
                <w:cs/>
                <w:lang w:bidi="th-TH"/>
              </w:rPr>
            </w:pPr>
            <w:r w:rsidRPr="00D16B4B">
              <w:rPr>
                <w:rFonts w:cs="Times New Roman"/>
                <w:szCs w:val="22"/>
                <w:lang w:val="en-US" w:bidi="th-TH"/>
              </w:rPr>
              <w:t>124</w:t>
            </w:r>
          </w:p>
        </w:tc>
        <w:tc>
          <w:tcPr>
            <w:tcW w:w="237" w:type="dxa"/>
          </w:tcPr>
          <w:p w14:paraId="67E0F533"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vAlign w:val="bottom"/>
          </w:tcPr>
          <w:p w14:paraId="3C2BA37B" w14:textId="01C23AE3" w:rsidR="00266E80" w:rsidRPr="00D16B4B" w:rsidRDefault="00266E80" w:rsidP="00266E80">
            <w:pPr>
              <w:pStyle w:val="acctfourfigures"/>
              <w:tabs>
                <w:tab w:val="clear" w:pos="765"/>
                <w:tab w:val="decimal" w:pos="731"/>
              </w:tabs>
              <w:spacing w:line="240" w:lineRule="atLeast"/>
              <w:ind w:right="11"/>
              <w:rPr>
                <w:rFonts w:cs="Times New Roman"/>
                <w:szCs w:val="22"/>
                <w:lang w:val="en-US" w:bidi="th-TH"/>
              </w:rPr>
            </w:pPr>
            <w:r>
              <w:rPr>
                <w:rFonts w:cs="Times New Roman"/>
                <w:szCs w:val="22"/>
                <w:lang w:val="en-US" w:bidi="th-TH"/>
              </w:rPr>
              <w:t>6</w:t>
            </w:r>
          </w:p>
        </w:tc>
        <w:tc>
          <w:tcPr>
            <w:tcW w:w="180" w:type="dxa"/>
          </w:tcPr>
          <w:p w14:paraId="712B8C7C" w14:textId="77777777" w:rsidR="00266E80" w:rsidRPr="00D16B4B" w:rsidRDefault="00266E80" w:rsidP="00266E80">
            <w:pPr>
              <w:pStyle w:val="acctfourfigures"/>
              <w:spacing w:line="240" w:lineRule="atLeast"/>
              <w:rPr>
                <w:rFonts w:cs="Times New Roman"/>
                <w:szCs w:val="22"/>
              </w:rPr>
            </w:pPr>
          </w:p>
        </w:tc>
        <w:tc>
          <w:tcPr>
            <w:tcW w:w="957" w:type="dxa"/>
            <w:tcBorders>
              <w:bottom w:val="single" w:sz="4" w:space="0" w:color="auto"/>
            </w:tcBorders>
            <w:vAlign w:val="bottom"/>
          </w:tcPr>
          <w:p w14:paraId="2EB952FB" w14:textId="12318970"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bidi="th-TH"/>
              </w:rPr>
              <w:t>7</w:t>
            </w:r>
          </w:p>
        </w:tc>
      </w:tr>
      <w:tr w:rsidR="00266E80" w:rsidRPr="00D16B4B" w14:paraId="44A5F66E" w14:textId="77777777" w:rsidTr="00F62AEE">
        <w:trPr>
          <w:cantSplit/>
        </w:trPr>
        <w:tc>
          <w:tcPr>
            <w:tcW w:w="3960" w:type="dxa"/>
          </w:tcPr>
          <w:p w14:paraId="25AE7C2B" w14:textId="77777777" w:rsidR="00266E80" w:rsidRPr="00D16B4B" w:rsidRDefault="00266E80" w:rsidP="00266E80">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31DE49D3"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vAlign w:val="bottom"/>
          </w:tcPr>
          <w:p w14:paraId="37C2F314" w14:textId="4FC60C56" w:rsidR="00266E80" w:rsidRPr="00D16B4B" w:rsidRDefault="00266E80" w:rsidP="00266E80">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bidi="th-TH"/>
              </w:rPr>
              <w:t>977</w:t>
            </w:r>
          </w:p>
        </w:tc>
        <w:tc>
          <w:tcPr>
            <w:tcW w:w="180" w:type="dxa"/>
          </w:tcPr>
          <w:p w14:paraId="4CF40E6C"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9DA1C00" w14:textId="062B4AB9" w:rsidR="00266E80" w:rsidRPr="00D16B4B" w:rsidRDefault="00266E80" w:rsidP="00266E80">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bidi="th-TH"/>
              </w:rPr>
              <w:t>1</w:t>
            </w:r>
            <w:r w:rsidRPr="00D16B4B">
              <w:rPr>
                <w:rFonts w:cs="Times New Roman"/>
                <w:b/>
                <w:bCs/>
                <w:szCs w:val="22"/>
                <w:lang w:bidi="th-TH"/>
              </w:rPr>
              <w:t>,</w:t>
            </w:r>
            <w:r w:rsidRPr="00D16B4B">
              <w:rPr>
                <w:rFonts w:cs="Times New Roman"/>
                <w:b/>
                <w:bCs/>
                <w:szCs w:val="22"/>
                <w:lang w:val="en-US" w:bidi="th-TH"/>
              </w:rPr>
              <w:t>086</w:t>
            </w:r>
          </w:p>
        </w:tc>
        <w:tc>
          <w:tcPr>
            <w:tcW w:w="237" w:type="dxa"/>
          </w:tcPr>
          <w:p w14:paraId="4F7112E0"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33" w:type="dxa"/>
            <w:tcBorders>
              <w:top w:val="single" w:sz="4" w:space="0" w:color="auto"/>
              <w:bottom w:val="double" w:sz="4" w:space="0" w:color="auto"/>
            </w:tcBorders>
            <w:vAlign w:val="bottom"/>
          </w:tcPr>
          <w:p w14:paraId="3FEE0446" w14:textId="311B01FE" w:rsidR="00266E80" w:rsidRPr="00D16B4B" w:rsidRDefault="00266E80" w:rsidP="00266E80">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bidi="th-TH"/>
              </w:rPr>
              <w:t>213</w:t>
            </w:r>
          </w:p>
        </w:tc>
        <w:tc>
          <w:tcPr>
            <w:tcW w:w="180" w:type="dxa"/>
          </w:tcPr>
          <w:p w14:paraId="2926D6A9" w14:textId="77777777" w:rsidR="00266E80" w:rsidRPr="00D16B4B" w:rsidRDefault="00266E80" w:rsidP="00266E80">
            <w:pPr>
              <w:pStyle w:val="acctfourfigures"/>
              <w:spacing w:line="240" w:lineRule="atLeast"/>
              <w:rPr>
                <w:rFonts w:cs="Times New Roman"/>
                <w:b/>
                <w:bCs/>
                <w:szCs w:val="22"/>
              </w:rPr>
            </w:pPr>
          </w:p>
        </w:tc>
        <w:tc>
          <w:tcPr>
            <w:tcW w:w="957" w:type="dxa"/>
            <w:tcBorders>
              <w:top w:val="single" w:sz="4" w:space="0" w:color="auto"/>
              <w:bottom w:val="double" w:sz="4" w:space="0" w:color="auto"/>
            </w:tcBorders>
            <w:vAlign w:val="bottom"/>
          </w:tcPr>
          <w:p w14:paraId="5205D414" w14:textId="67D31313" w:rsidR="00266E80" w:rsidRPr="00D16B4B" w:rsidRDefault="00266E80" w:rsidP="00266E80">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bidi="th-TH"/>
              </w:rPr>
              <w:t>302</w:t>
            </w:r>
          </w:p>
        </w:tc>
      </w:tr>
      <w:tr w:rsidR="00266E80" w:rsidRPr="00D16B4B" w14:paraId="4FAB7030" w14:textId="77777777" w:rsidTr="00F62AEE">
        <w:trPr>
          <w:cantSplit/>
        </w:trPr>
        <w:tc>
          <w:tcPr>
            <w:tcW w:w="3960" w:type="dxa"/>
          </w:tcPr>
          <w:p w14:paraId="2DEBBAC5" w14:textId="047B2B0F" w:rsidR="00266E80" w:rsidRPr="00D16B4B" w:rsidRDefault="00266E80" w:rsidP="00266E80">
            <w:pPr>
              <w:rPr>
                <w:rFonts w:ascii="Times New Roman" w:hAnsi="Times New Roman" w:cs="Times New Roman"/>
                <w:b/>
                <w:bCs/>
                <w:sz w:val="22"/>
                <w:szCs w:val="22"/>
              </w:rPr>
            </w:pPr>
          </w:p>
        </w:tc>
        <w:tc>
          <w:tcPr>
            <w:tcW w:w="720" w:type="dxa"/>
          </w:tcPr>
          <w:p w14:paraId="4768E51E" w14:textId="77777777" w:rsidR="00266E80" w:rsidRPr="00D16B4B" w:rsidRDefault="00266E80" w:rsidP="00266E80">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14:paraId="1E2A89AA" w14:textId="77777777" w:rsidR="00266E80" w:rsidRPr="00D16B4B" w:rsidRDefault="00266E80" w:rsidP="00266E80">
            <w:pPr>
              <w:pStyle w:val="acctfourfigures"/>
              <w:tabs>
                <w:tab w:val="clear" w:pos="765"/>
                <w:tab w:val="decimal" w:pos="731"/>
              </w:tabs>
              <w:spacing w:line="240" w:lineRule="atLeast"/>
              <w:ind w:right="11"/>
              <w:rPr>
                <w:rFonts w:cs="Times New Roman"/>
                <w:b/>
                <w:bCs/>
                <w:szCs w:val="22"/>
              </w:rPr>
            </w:pPr>
          </w:p>
        </w:tc>
        <w:tc>
          <w:tcPr>
            <w:tcW w:w="180" w:type="dxa"/>
          </w:tcPr>
          <w:p w14:paraId="60F00976" w14:textId="77777777" w:rsidR="00266E80" w:rsidRPr="00D16B4B" w:rsidRDefault="00266E80" w:rsidP="00266E80">
            <w:pPr>
              <w:pStyle w:val="acctfourfigures"/>
              <w:spacing w:line="240" w:lineRule="atLeast"/>
              <w:rPr>
                <w:rFonts w:cs="Times New Roman"/>
                <w:szCs w:val="22"/>
              </w:rPr>
            </w:pPr>
          </w:p>
        </w:tc>
        <w:tc>
          <w:tcPr>
            <w:tcW w:w="990" w:type="dxa"/>
            <w:gridSpan w:val="2"/>
            <w:tcBorders>
              <w:top w:val="double" w:sz="4" w:space="0" w:color="auto"/>
            </w:tcBorders>
          </w:tcPr>
          <w:p w14:paraId="73A7D160" w14:textId="77777777" w:rsidR="00266E80" w:rsidRPr="00D16B4B" w:rsidRDefault="00266E80" w:rsidP="00266E80">
            <w:pPr>
              <w:pStyle w:val="acctfourfigures"/>
              <w:tabs>
                <w:tab w:val="clear" w:pos="765"/>
                <w:tab w:val="decimal" w:pos="731"/>
              </w:tabs>
              <w:spacing w:line="240" w:lineRule="atLeast"/>
              <w:ind w:right="11"/>
              <w:rPr>
                <w:rFonts w:cs="Times New Roman"/>
                <w:b/>
                <w:bCs/>
                <w:szCs w:val="22"/>
              </w:rPr>
            </w:pPr>
          </w:p>
        </w:tc>
        <w:tc>
          <w:tcPr>
            <w:tcW w:w="237" w:type="dxa"/>
          </w:tcPr>
          <w:p w14:paraId="08184418" w14:textId="77777777" w:rsidR="00266E80" w:rsidRPr="00D16B4B" w:rsidRDefault="00266E80" w:rsidP="00266E80">
            <w:pPr>
              <w:pStyle w:val="acctfourfigures"/>
              <w:spacing w:line="240" w:lineRule="atLeast"/>
              <w:rPr>
                <w:rFonts w:cs="Times New Roman"/>
                <w:szCs w:val="22"/>
              </w:rPr>
            </w:pPr>
          </w:p>
        </w:tc>
        <w:tc>
          <w:tcPr>
            <w:tcW w:w="933" w:type="dxa"/>
            <w:tcBorders>
              <w:top w:val="double" w:sz="4" w:space="0" w:color="auto"/>
            </w:tcBorders>
          </w:tcPr>
          <w:p w14:paraId="25F8F5B5" w14:textId="77777777" w:rsidR="00266E80" w:rsidRPr="00D16B4B" w:rsidRDefault="00266E80" w:rsidP="00266E80">
            <w:pPr>
              <w:pStyle w:val="acctfourfigures"/>
              <w:tabs>
                <w:tab w:val="clear" w:pos="765"/>
                <w:tab w:val="decimal" w:pos="731"/>
              </w:tabs>
              <w:spacing w:line="240" w:lineRule="atLeast"/>
              <w:ind w:right="11"/>
              <w:rPr>
                <w:rFonts w:cs="Times New Roman"/>
                <w:b/>
                <w:bCs/>
                <w:szCs w:val="22"/>
              </w:rPr>
            </w:pPr>
          </w:p>
        </w:tc>
        <w:tc>
          <w:tcPr>
            <w:tcW w:w="180" w:type="dxa"/>
          </w:tcPr>
          <w:p w14:paraId="5AF6E1F1" w14:textId="77777777" w:rsidR="00266E80" w:rsidRPr="00D16B4B" w:rsidRDefault="00266E80" w:rsidP="00266E80">
            <w:pPr>
              <w:pStyle w:val="acctfourfigures"/>
              <w:spacing w:line="240" w:lineRule="atLeast"/>
              <w:rPr>
                <w:rFonts w:cs="Times New Roman"/>
                <w:szCs w:val="22"/>
              </w:rPr>
            </w:pPr>
          </w:p>
        </w:tc>
        <w:tc>
          <w:tcPr>
            <w:tcW w:w="957" w:type="dxa"/>
            <w:tcBorders>
              <w:top w:val="double" w:sz="4" w:space="0" w:color="auto"/>
            </w:tcBorders>
          </w:tcPr>
          <w:p w14:paraId="4C46B570" w14:textId="77777777" w:rsidR="00266E80" w:rsidRPr="00D16B4B" w:rsidRDefault="00266E80" w:rsidP="00266E80">
            <w:pPr>
              <w:pStyle w:val="acctfourfigures"/>
              <w:tabs>
                <w:tab w:val="clear" w:pos="765"/>
                <w:tab w:val="decimal" w:pos="731"/>
              </w:tabs>
              <w:spacing w:line="240" w:lineRule="atLeast"/>
              <w:ind w:right="11"/>
              <w:rPr>
                <w:rFonts w:cs="Times New Roman"/>
                <w:b/>
                <w:bCs/>
                <w:szCs w:val="22"/>
              </w:rPr>
            </w:pPr>
          </w:p>
        </w:tc>
      </w:tr>
      <w:tr w:rsidR="00266E80" w:rsidRPr="00D16B4B" w14:paraId="49955E17" w14:textId="77777777" w:rsidTr="00F62AEE">
        <w:trPr>
          <w:cantSplit/>
        </w:trPr>
        <w:tc>
          <w:tcPr>
            <w:tcW w:w="3960" w:type="dxa"/>
          </w:tcPr>
          <w:p w14:paraId="7EFBCDDB"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16B4B">
              <w:rPr>
                <w:rFonts w:ascii="Times New Roman" w:hAnsi="Times New Roman" w:cs="Times New Roman"/>
                <w:sz w:val="22"/>
                <w:szCs w:val="22"/>
              </w:rPr>
              <w:t>Current</w:t>
            </w:r>
          </w:p>
        </w:tc>
        <w:tc>
          <w:tcPr>
            <w:tcW w:w="720" w:type="dxa"/>
          </w:tcPr>
          <w:p w14:paraId="1D154465"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vAlign w:val="bottom"/>
          </w:tcPr>
          <w:p w14:paraId="53ED97A7" w14:textId="3165685B"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970</w:t>
            </w:r>
          </w:p>
        </w:tc>
        <w:tc>
          <w:tcPr>
            <w:tcW w:w="180" w:type="dxa"/>
          </w:tcPr>
          <w:p w14:paraId="5CDFCE03"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0EF3BF5" w14:textId="7B862C5D"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w:t>
            </w:r>
            <w:r w:rsidRPr="00D16B4B">
              <w:rPr>
                <w:rFonts w:cs="Times New Roman"/>
                <w:szCs w:val="22"/>
              </w:rPr>
              <w:t>,</w:t>
            </w:r>
            <w:r w:rsidRPr="00D16B4B">
              <w:rPr>
                <w:rFonts w:cs="Times New Roman"/>
                <w:szCs w:val="22"/>
                <w:lang w:val="en-US"/>
              </w:rPr>
              <w:t>076</w:t>
            </w:r>
          </w:p>
        </w:tc>
        <w:tc>
          <w:tcPr>
            <w:tcW w:w="237" w:type="dxa"/>
          </w:tcPr>
          <w:p w14:paraId="44DBEAF0"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3D0D739" w14:textId="6F587A2D"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213</w:t>
            </w:r>
          </w:p>
        </w:tc>
        <w:tc>
          <w:tcPr>
            <w:tcW w:w="180" w:type="dxa"/>
          </w:tcPr>
          <w:p w14:paraId="3DDD7DF9"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vAlign w:val="bottom"/>
          </w:tcPr>
          <w:p w14:paraId="7536923E" w14:textId="4CBBEC2B"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302</w:t>
            </w:r>
          </w:p>
        </w:tc>
      </w:tr>
      <w:tr w:rsidR="00266E80" w:rsidRPr="00D16B4B" w14:paraId="29B4DA15" w14:textId="77777777" w:rsidTr="00F62AEE">
        <w:trPr>
          <w:cantSplit/>
        </w:trPr>
        <w:tc>
          <w:tcPr>
            <w:tcW w:w="3960" w:type="dxa"/>
          </w:tcPr>
          <w:p w14:paraId="02478515"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16B4B">
              <w:rPr>
                <w:rFonts w:ascii="Times New Roman" w:hAnsi="Times New Roman" w:cs="Times New Roman"/>
                <w:sz w:val="22"/>
                <w:szCs w:val="22"/>
              </w:rPr>
              <w:t>Non-current</w:t>
            </w:r>
          </w:p>
        </w:tc>
        <w:tc>
          <w:tcPr>
            <w:tcW w:w="720" w:type="dxa"/>
          </w:tcPr>
          <w:p w14:paraId="0CC91940"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vAlign w:val="bottom"/>
          </w:tcPr>
          <w:p w14:paraId="19DA5C95" w14:textId="1A613C82"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7</w:t>
            </w:r>
          </w:p>
        </w:tc>
        <w:tc>
          <w:tcPr>
            <w:tcW w:w="180" w:type="dxa"/>
          </w:tcPr>
          <w:p w14:paraId="691E90AA"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54A0C4D4" w14:textId="53978BA7" w:rsidR="00266E80" w:rsidRPr="00D16B4B" w:rsidRDefault="00266E80" w:rsidP="00266E80">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10</w:t>
            </w:r>
          </w:p>
        </w:tc>
        <w:tc>
          <w:tcPr>
            <w:tcW w:w="237" w:type="dxa"/>
          </w:tcPr>
          <w:p w14:paraId="36ABCCF0"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tcPr>
          <w:p w14:paraId="77E1D772" w14:textId="3053F14E" w:rsidR="00266E80" w:rsidRPr="00D16B4B" w:rsidRDefault="00266E80" w:rsidP="00266E8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2E131C76"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Borders>
              <w:bottom w:val="single" w:sz="4" w:space="0" w:color="auto"/>
            </w:tcBorders>
          </w:tcPr>
          <w:p w14:paraId="2E37B203" w14:textId="5DB4FAED" w:rsidR="00266E80" w:rsidRPr="00D16B4B" w:rsidRDefault="00266E80" w:rsidP="00530CDF">
            <w:pPr>
              <w:pStyle w:val="acctfourfigures"/>
              <w:tabs>
                <w:tab w:val="clear" w:pos="765"/>
                <w:tab w:val="decimal" w:pos="731"/>
              </w:tabs>
              <w:spacing w:line="240" w:lineRule="atLeast"/>
              <w:ind w:right="11"/>
              <w:rPr>
                <w:rFonts w:cs="Times New Roman"/>
                <w:szCs w:val="22"/>
              </w:rPr>
            </w:pPr>
            <w:r w:rsidRPr="00D16B4B">
              <w:rPr>
                <w:rFonts w:cs="Times New Roman"/>
                <w:szCs w:val="22"/>
              </w:rPr>
              <w:t>-</w:t>
            </w:r>
          </w:p>
        </w:tc>
      </w:tr>
      <w:tr w:rsidR="00266E80" w:rsidRPr="00D16B4B" w14:paraId="0957A118" w14:textId="77777777" w:rsidTr="00F62AEE">
        <w:trPr>
          <w:cantSplit/>
        </w:trPr>
        <w:tc>
          <w:tcPr>
            <w:tcW w:w="3960" w:type="dxa"/>
          </w:tcPr>
          <w:p w14:paraId="1A1F2BED"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38E4E3D6"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vAlign w:val="bottom"/>
          </w:tcPr>
          <w:p w14:paraId="4005602F" w14:textId="29F25DC4" w:rsidR="00266E80" w:rsidRPr="00D16B4B" w:rsidRDefault="00266E80" w:rsidP="00266E80">
            <w:pPr>
              <w:pStyle w:val="acctfourfigures"/>
              <w:tabs>
                <w:tab w:val="clear" w:pos="765"/>
                <w:tab w:val="decimal" w:pos="731"/>
              </w:tabs>
              <w:spacing w:line="240" w:lineRule="atLeast"/>
              <w:ind w:right="11"/>
              <w:rPr>
                <w:rFonts w:cs="Times New Roman"/>
                <w:b/>
                <w:bCs/>
                <w:szCs w:val="22"/>
              </w:rPr>
            </w:pPr>
            <w:r>
              <w:rPr>
                <w:rFonts w:cs="Times New Roman"/>
                <w:b/>
                <w:bCs/>
                <w:szCs w:val="22"/>
              </w:rPr>
              <w:t>977</w:t>
            </w:r>
          </w:p>
        </w:tc>
        <w:tc>
          <w:tcPr>
            <w:tcW w:w="180" w:type="dxa"/>
          </w:tcPr>
          <w:p w14:paraId="2947C3F1"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134B85C" w14:textId="53D140F4" w:rsidR="00266E80" w:rsidRPr="00D16B4B" w:rsidRDefault="00266E80" w:rsidP="00266E80">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1</w:t>
            </w:r>
            <w:r w:rsidRPr="00D16B4B">
              <w:rPr>
                <w:rFonts w:cs="Times New Roman"/>
                <w:b/>
                <w:bCs/>
                <w:szCs w:val="22"/>
              </w:rPr>
              <w:t>,</w:t>
            </w:r>
            <w:r w:rsidRPr="00D16B4B">
              <w:rPr>
                <w:rFonts w:cs="Times New Roman"/>
                <w:b/>
                <w:bCs/>
                <w:szCs w:val="22"/>
                <w:lang w:val="en-US"/>
              </w:rPr>
              <w:t>086</w:t>
            </w:r>
          </w:p>
        </w:tc>
        <w:tc>
          <w:tcPr>
            <w:tcW w:w="237" w:type="dxa"/>
          </w:tcPr>
          <w:p w14:paraId="1E918A06" w14:textId="77777777" w:rsidR="00266E80" w:rsidRPr="00D16B4B" w:rsidRDefault="00266E80" w:rsidP="0026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33" w:type="dxa"/>
            <w:tcBorders>
              <w:top w:val="single" w:sz="4" w:space="0" w:color="auto"/>
              <w:bottom w:val="double" w:sz="4" w:space="0" w:color="auto"/>
            </w:tcBorders>
            <w:vAlign w:val="bottom"/>
          </w:tcPr>
          <w:p w14:paraId="5068D189" w14:textId="3234E595" w:rsidR="00266E80" w:rsidRPr="00D16B4B" w:rsidRDefault="00266E80" w:rsidP="00266E80">
            <w:pPr>
              <w:pStyle w:val="acctfourfigures"/>
              <w:tabs>
                <w:tab w:val="clear" w:pos="765"/>
                <w:tab w:val="decimal" w:pos="731"/>
              </w:tabs>
              <w:spacing w:line="240" w:lineRule="atLeast"/>
              <w:ind w:right="11"/>
              <w:rPr>
                <w:rFonts w:cs="Times New Roman"/>
                <w:b/>
                <w:bCs/>
                <w:szCs w:val="22"/>
              </w:rPr>
            </w:pPr>
            <w:r>
              <w:rPr>
                <w:rFonts w:cs="Times New Roman"/>
                <w:b/>
                <w:bCs/>
                <w:szCs w:val="22"/>
              </w:rPr>
              <w:t>213</w:t>
            </w:r>
          </w:p>
        </w:tc>
        <w:tc>
          <w:tcPr>
            <w:tcW w:w="180" w:type="dxa"/>
          </w:tcPr>
          <w:p w14:paraId="603B47F0" w14:textId="77777777" w:rsidR="00266E80" w:rsidRPr="00D16B4B" w:rsidRDefault="00266E80" w:rsidP="00266E80">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5D43B3DA" w14:textId="63AA48C6" w:rsidR="00266E80" w:rsidRPr="00D16B4B" w:rsidRDefault="00266E80" w:rsidP="00266E80">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302</w:t>
            </w:r>
          </w:p>
        </w:tc>
      </w:tr>
    </w:tbl>
    <w:p w14:paraId="7621CD9E" w14:textId="0CA1FECD" w:rsidR="004966C7" w:rsidRPr="00D16B4B" w:rsidRDefault="00496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00F56039" w14:textId="663ABAEC" w:rsidR="00071E80" w:rsidRPr="00D16B4B" w:rsidRDefault="00233549" w:rsidP="00436317">
      <w:pPr>
        <w:pStyle w:val="Heading1"/>
        <w:keepLines/>
        <w:numPr>
          <w:ilvl w:val="0"/>
          <w:numId w:val="32"/>
        </w:numPr>
        <w:shd w:val="clear" w:color="auto" w:fill="auto"/>
        <w:tabs>
          <w:tab w:val="clear" w:pos="3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Provision for project loss</w:t>
      </w:r>
    </w:p>
    <w:p w14:paraId="607908C1"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116" w:type="dxa"/>
        <w:tblInd w:w="482" w:type="dxa"/>
        <w:tblLayout w:type="fixed"/>
        <w:tblCellMar>
          <w:left w:w="79" w:type="dxa"/>
          <w:right w:w="79" w:type="dxa"/>
        </w:tblCellMar>
        <w:tblLook w:val="0000" w:firstRow="0" w:lastRow="0" w:firstColumn="0" w:lastColumn="0" w:noHBand="0" w:noVBand="0"/>
      </w:tblPr>
      <w:tblGrid>
        <w:gridCol w:w="3910"/>
        <w:gridCol w:w="720"/>
        <w:gridCol w:w="990"/>
        <w:gridCol w:w="180"/>
        <w:gridCol w:w="990"/>
        <w:gridCol w:w="180"/>
        <w:gridCol w:w="990"/>
        <w:gridCol w:w="180"/>
        <w:gridCol w:w="976"/>
      </w:tblGrid>
      <w:tr w:rsidR="000D39DF" w:rsidRPr="00D16B4B" w14:paraId="63F5DCF0" w14:textId="77777777" w:rsidTr="00494F52">
        <w:trPr>
          <w:cantSplit/>
          <w:tblHeader/>
        </w:trPr>
        <w:tc>
          <w:tcPr>
            <w:tcW w:w="3910" w:type="dxa"/>
            <w:shd w:val="clear" w:color="auto" w:fill="auto"/>
          </w:tcPr>
          <w:p w14:paraId="1E51BEBC" w14:textId="77777777" w:rsidR="000D39DF" w:rsidRPr="00D16B4B" w:rsidRDefault="000D39DF" w:rsidP="001452F0">
            <w:pPr>
              <w:ind w:left="11"/>
              <w:rPr>
                <w:rFonts w:ascii="Times New Roman" w:hAnsi="Times New Roman" w:cs="Times New Roman"/>
                <w:sz w:val="22"/>
                <w:szCs w:val="22"/>
              </w:rPr>
            </w:pPr>
          </w:p>
        </w:tc>
        <w:tc>
          <w:tcPr>
            <w:tcW w:w="720" w:type="dxa"/>
          </w:tcPr>
          <w:p w14:paraId="410EE4E0" w14:textId="77777777" w:rsidR="000D39DF" w:rsidRPr="00D16B4B" w:rsidRDefault="000D39DF" w:rsidP="001452F0">
            <w:pPr>
              <w:pStyle w:val="acctmergecolhdg"/>
              <w:spacing w:line="240" w:lineRule="atLeast"/>
              <w:rPr>
                <w:rFonts w:cs="Times New Roman"/>
                <w:szCs w:val="22"/>
              </w:rPr>
            </w:pPr>
          </w:p>
        </w:tc>
        <w:tc>
          <w:tcPr>
            <w:tcW w:w="2160" w:type="dxa"/>
            <w:gridSpan w:val="3"/>
            <w:shd w:val="clear" w:color="auto" w:fill="auto"/>
          </w:tcPr>
          <w:p w14:paraId="736F3027"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 xml:space="preserve">Consolidated </w:t>
            </w:r>
          </w:p>
          <w:p w14:paraId="0B972CA6"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financial statements</w:t>
            </w:r>
          </w:p>
        </w:tc>
        <w:tc>
          <w:tcPr>
            <w:tcW w:w="180" w:type="dxa"/>
            <w:shd w:val="clear" w:color="auto" w:fill="auto"/>
          </w:tcPr>
          <w:p w14:paraId="4198A61C" w14:textId="77777777" w:rsidR="000D39DF" w:rsidRPr="00D16B4B" w:rsidRDefault="000D39DF" w:rsidP="001452F0">
            <w:pPr>
              <w:pStyle w:val="acctmergecolhdg"/>
              <w:spacing w:line="240" w:lineRule="atLeast"/>
              <w:rPr>
                <w:rFonts w:cs="Times New Roman"/>
                <w:szCs w:val="22"/>
              </w:rPr>
            </w:pPr>
          </w:p>
          <w:p w14:paraId="182956CB" w14:textId="77777777" w:rsidR="000D39DF" w:rsidRPr="00D16B4B" w:rsidRDefault="000D39DF" w:rsidP="001452F0">
            <w:pPr>
              <w:pStyle w:val="acctmergecolhdg"/>
              <w:spacing w:line="240" w:lineRule="atLeast"/>
              <w:jc w:val="left"/>
              <w:rPr>
                <w:rFonts w:cs="Times New Roman"/>
                <w:szCs w:val="22"/>
              </w:rPr>
            </w:pPr>
          </w:p>
        </w:tc>
        <w:tc>
          <w:tcPr>
            <w:tcW w:w="2146" w:type="dxa"/>
            <w:gridSpan w:val="3"/>
            <w:shd w:val="clear" w:color="auto" w:fill="auto"/>
          </w:tcPr>
          <w:p w14:paraId="04F35C54"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 xml:space="preserve">Separate </w:t>
            </w:r>
          </w:p>
          <w:p w14:paraId="0729A6EF"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financial statements</w:t>
            </w:r>
          </w:p>
        </w:tc>
      </w:tr>
      <w:tr w:rsidR="0059162A" w:rsidRPr="00D16B4B" w14:paraId="5A49024A" w14:textId="77777777" w:rsidTr="00494F52">
        <w:trPr>
          <w:cantSplit/>
          <w:tblHeader/>
        </w:trPr>
        <w:tc>
          <w:tcPr>
            <w:tcW w:w="3910" w:type="dxa"/>
            <w:shd w:val="clear" w:color="auto" w:fill="auto"/>
          </w:tcPr>
          <w:p w14:paraId="6A29D347" w14:textId="77777777" w:rsidR="0059162A" w:rsidRPr="00D16B4B" w:rsidRDefault="0059162A" w:rsidP="0059162A">
            <w:pPr>
              <w:pStyle w:val="acctfourfigures"/>
              <w:spacing w:line="240" w:lineRule="atLeast"/>
              <w:ind w:left="11"/>
              <w:jc w:val="center"/>
              <w:rPr>
                <w:rFonts w:cs="Times New Roman"/>
                <w:szCs w:val="22"/>
              </w:rPr>
            </w:pPr>
          </w:p>
        </w:tc>
        <w:tc>
          <w:tcPr>
            <w:tcW w:w="720" w:type="dxa"/>
          </w:tcPr>
          <w:p w14:paraId="619B40CE" w14:textId="0FC87BB2" w:rsidR="0059162A" w:rsidRPr="00D16B4B" w:rsidRDefault="0059162A" w:rsidP="0059162A">
            <w:pPr>
              <w:pStyle w:val="acctfourfigures"/>
              <w:tabs>
                <w:tab w:val="clear" w:pos="765"/>
              </w:tabs>
              <w:spacing w:line="240" w:lineRule="atLeast"/>
              <w:jc w:val="center"/>
              <w:rPr>
                <w:rFonts w:cs="Times New Roman"/>
                <w:szCs w:val="22"/>
                <w:lang w:bidi="th-TH"/>
              </w:rPr>
            </w:pPr>
          </w:p>
        </w:tc>
        <w:tc>
          <w:tcPr>
            <w:tcW w:w="990" w:type="dxa"/>
            <w:shd w:val="clear" w:color="auto" w:fill="auto"/>
            <w:vAlign w:val="center"/>
          </w:tcPr>
          <w:p w14:paraId="1C11FBE6" w14:textId="6A778E31"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530CDF">
              <w:rPr>
                <w:rFonts w:cs="Times New Roman"/>
                <w:szCs w:val="22"/>
                <w:lang w:val="en-US" w:bidi="th-TH"/>
              </w:rPr>
              <w:t>4</w:t>
            </w:r>
          </w:p>
        </w:tc>
        <w:tc>
          <w:tcPr>
            <w:tcW w:w="180" w:type="dxa"/>
            <w:shd w:val="clear" w:color="auto" w:fill="auto"/>
            <w:vAlign w:val="center"/>
          </w:tcPr>
          <w:p w14:paraId="78F970F5" w14:textId="77777777" w:rsidR="0059162A" w:rsidRPr="00D16B4B" w:rsidRDefault="0059162A" w:rsidP="0059162A">
            <w:pPr>
              <w:pStyle w:val="acctfourfigures"/>
              <w:spacing w:line="240" w:lineRule="atLeast"/>
              <w:jc w:val="center"/>
              <w:rPr>
                <w:rFonts w:cs="Times New Roman"/>
                <w:szCs w:val="22"/>
              </w:rPr>
            </w:pPr>
          </w:p>
        </w:tc>
        <w:tc>
          <w:tcPr>
            <w:tcW w:w="990" w:type="dxa"/>
            <w:shd w:val="clear" w:color="auto" w:fill="auto"/>
            <w:vAlign w:val="center"/>
          </w:tcPr>
          <w:p w14:paraId="146F4F02" w14:textId="447D4ACD"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530CDF">
              <w:rPr>
                <w:rFonts w:cs="Times New Roman"/>
                <w:szCs w:val="22"/>
                <w:lang w:val="en-US"/>
              </w:rPr>
              <w:t>3</w:t>
            </w:r>
          </w:p>
        </w:tc>
        <w:tc>
          <w:tcPr>
            <w:tcW w:w="180" w:type="dxa"/>
            <w:shd w:val="clear" w:color="auto" w:fill="auto"/>
          </w:tcPr>
          <w:p w14:paraId="0D36B7B4" w14:textId="77777777" w:rsidR="0059162A" w:rsidRPr="00D16B4B" w:rsidRDefault="0059162A" w:rsidP="0059162A">
            <w:pPr>
              <w:pStyle w:val="acctfourfigures"/>
              <w:spacing w:line="240" w:lineRule="atLeast"/>
              <w:rPr>
                <w:rFonts w:cs="Times New Roman"/>
                <w:szCs w:val="22"/>
              </w:rPr>
            </w:pPr>
          </w:p>
        </w:tc>
        <w:tc>
          <w:tcPr>
            <w:tcW w:w="990" w:type="dxa"/>
            <w:shd w:val="clear" w:color="auto" w:fill="auto"/>
            <w:vAlign w:val="center"/>
          </w:tcPr>
          <w:p w14:paraId="07321BCF" w14:textId="6F577EB0"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530CDF">
              <w:rPr>
                <w:rFonts w:cs="Times New Roman"/>
                <w:szCs w:val="22"/>
                <w:lang w:val="en-US" w:bidi="th-TH"/>
              </w:rPr>
              <w:t>4</w:t>
            </w:r>
          </w:p>
        </w:tc>
        <w:tc>
          <w:tcPr>
            <w:tcW w:w="180" w:type="dxa"/>
            <w:shd w:val="clear" w:color="auto" w:fill="auto"/>
            <w:vAlign w:val="center"/>
          </w:tcPr>
          <w:p w14:paraId="28617625" w14:textId="77777777" w:rsidR="0059162A" w:rsidRPr="00D16B4B" w:rsidRDefault="0059162A" w:rsidP="0059162A">
            <w:pPr>
              <w:pStyle w:val="acctfourfigures"/>
              <w:spacing w:line="240" w:lineRule="atLeast"/>
              <w:jc w:val="center"/>
              <w:rPr>
                <w:rFonts w:cs="Times New Roman"/>
                <w:szCs w:val="22"/>
              </w:rPr>
            </w:pPr>
          </w:p>
        </w:tc>
        <w:tc>
          <w:tcPr>
            <w:tcW w:w="976" w:type="dxa"/>
            <w:shd w:val="clear" w:color="auto" w:fill="auto"/>
            <w:vAlign w:val="center"/>
          </w:tcPr>
          <w:p w14:paraId="3DFE27C8" w14:textId="52899097"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530CDF">
              <w:rPr>
                <w:rFonts w:cs="Times New Roman"/>
                <w:szCs w:val="22"/>
                <w:lang w:val="en-US"/>
              </w:rPr>
              <w:t>3</w:t>
            </w:r>
          </w:p>
        </w:tc>
      </w:tr>
      <w:tr w:rsidR="00382B81" w:rsidRPr="00D16B4B" w14:paraId="337F3400" w14:textId="77777777" w:rsidTr="00494F52">
        <w:trPr>
          <w:cantSplit/>
        </w:trPr>
        <w:tc>
          <w:tcPr>
            <w:tcW w:w="3910" w:type="dxa"/>
            <w:shd w:val="clear" w:color="auto" w:fill="auto"/>
          </w:tcPr>
          <w:p w14:paraId="3DE9BA88" w14:textId="77777777" w:rsidR="00382B81" w:rsidRPr="00D16B4B" w:rsidRDefault="00382B81" w:rsidP="00382B81">
            <w:pPr>
              <w:ind w:left="11"/>
              <w:rPr>
                <w:rFonts w:ascii="Times New Roman" w:hAnsi="Times New Roman" w:cs="Times New Roman"/>
                <w:b/>
                <w:bCs/>
                <w:i/>
                <w:iCs/>
                <w:sz w:val="22"/>
                <w:szCs w:val="22"/>
              </w:rPr>
            </w:pPr>
          </w:p>
        </w:tc>
        <w:tc>
          <w:tcPr>
            <w:tcW w:w="720" w:type="dxa"/>
          </w:tcPr>
          <w:p w14:paraId="4AA5D197" w14:textId="77777777" w:rsidR="00382B81" w:rsidRPr="00D16B4B" w:rsidRDefault="00382B81" w:rsidP="00382B81">
            <w:pPr>
              <w:pStyle w:val="acctfourfigures"/>
              <w:spacing w:line="240" w:lineRule="atLeast"/>
              <w:jc w:val="center"/>
              <w:rPr>
                <w:rFonts w:cs="Times New Roman"/>
                <w:i/>
                <w:iCs/>
                <w:szCs w:val="22"/>
              </w:rPr>
            </w:pPr>
          </w:p>
        </w:tc>
        <w:tc>
          <w:tcPr>
            <w:tcW w:w="4486" w:type="dxa"/>
            <w:gridSpan w:val="7"/>
            <w:shd w:val="clear" w:color="auto" w:fill="auto"/>
          </w:tcPr>
          <w:p w14:paraId="5666740E"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530CDF" w:rsidRPr="00D16B4B" w14:paraId="10146F4D" w14:textId="77777777" w:rsidTr="00494F52">
        <w:trPr>
          <w:cantSplit/>
        </w:trPr>
        <w:tc>
          <w:tcPr>
            <w:tcW w:w="3910" w:type="dxa"/>
            <w:shd w:val="clear" w:color="auto" w:fill="auto"/>
          </w:tcPr>
          <w:p w14:paraId="31FAA198" w14:textId="645EBB79" w:rsidR="00530CDF" w:rsidRPr="00D16B4B" w:rsidRDefault="00530CDF" w:rsidP="00530CDF">
            <w:pPr>
              <w:ind w:left="11"/>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At </w:t>
            </w:r>
            <w:r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January</w:t>
            </w:r>
          </w:p>
        </w:tc>
        <w:tc>
          <w:tcPr>
            <w:tcW w:w="720" w:type="dxa"/>
          </w:tcPr>
          <w:p w14:paraId="77160388" w14:textId="77777777" w:rsidR="00530CDF" w:rsidRPr="00D16B4B" w:rsidRDefault="00530CDF" w:rsidP="00530CDF">
            <w:pPr>
              <w:pStyle w:val="acctfourfigures"/>
              <w:tabs>
                <w:tab w:val="clear" w:pos="765"/>
                <w:tab w:val="decimal" w:pos="432"/>
              </w:tabs>
              <w:spacing w:line="240" w:lineRule="atLeast"/>
              <w:ind w:left="-79" w:right="-26"/>
              <w:rPr>
                <w:rFonts w:cs="Times New Roman"/>
                <w:szCs w:val="22"/>
                <w:lang w:bidi="th-TH"/>
              </w:rPr>
            </w:pPr>
          </w:p>
        </w:tc>
        <w:tc>
          <w:tcPr>
            <w:tcW w:w="990" w:type="dxa"/>
            <w:shd w:val="clear" w:color="auto" w:fill="auto"/>
          </w:tcPr>
          <w:p w14:paraId="229264E8" w14:textId="36821894" w:rsidR="00530CDF" w:rsidRPr="00D16B4B" w:rsidRDefault="00530CDF" w:rsidP="00530CDF">
            <w:pPr>
              <w:pStyle w:val="acctfourfigures"/>
              <w:tabs>
                <w:tab w:val="clear" w:pos="765"/>
                <w:tab w:val="decimal" w:pos="730"/>
              </w:tabs>
              <w:spacing w:line="240" w:lineRule="atLeast"/>
              <w:ind w:left="-79" w:right="-26"/>
              <w:rPr>
                <w:rFonts w:cs="Times New Roman"/>
                <w:szCs w:val="22"/>
                <w:lang w:bidi="th-TH"/>
              </w:rPr>
            </w:pPr>
            <w:r>
              <w:rPr>
                <w:rFonts w:cs="Times New Roman"/>
                <w:szCs w:val="22"/>
                <w:lang w:bidi="th-TH"/>
              </w:rPr>
              <w:t>1</w:t>
            </w:r>
          </w:p>
        </w:tc>
        <w:tc>
          <w:tcPr>
            <w:tcW w:w="180" w:type="dxa"/>
            <w:shd w:val="clear" w:color="auto" w:fill="auto"/>
          </w:tcPr>
          <w:p w14:paraId="6535CC5B"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5BEDA21D" w14:textId="001060B6" w:rsidR="00530CDF" w:rsidRPr="00D16B4B" w:rsidRDefault="00530CDF" w:rsidP="00530CDF">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val="en-US" w:bidi="th-TH"/>
              </w:rPr>
              <w:t>216</w:t>
            </w:r>
          </w:p>
        </w:tc>
        <w:tc>
          <w:tcPr>
            <w:tcW w:w="180" w:type="dxa"/>
            <w:shd w:val="clear" w:color="auto" w:fill="auto"/>
          </w:tcPr>
          <w:p w14:paraId="46711152"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7AB24802" w14:textId="23AC6C8C" w:rsidR="00530CDF" w:rsidRPr="00D16B4B" w:rsidRDefault="00530CDF" w:rsidP="00530CDF">
            <w:pPr>
              <w:pStyle w:val="acctfourfigures"/>
              <w:tabs>
                <w:tab w:val="clear" w:pos="765"/>
                <w:tab w:val="decimal" w:pos="730"/>
              </w:tabs>
              <w:spacing w:line="240" w:lineRule="atLeast"/>
              <w:ind w:left="-79" w:right="-26"/>
              <w:rPr>
                <w:rFonts w:cs="Times New Roman"/>
                <w:szCs w:val="22"/>
                <w:lang w:bidi="th-TH"/>
              </w:rPr>
            </w:pPr>
            <w:r>
              <w:rPr>
                <w:rFonts w:cs="Times New Roman"/>
                <w:szCs w:val="22"/>
                <w:lang w:bidi="th-TH"/>
              </w:rPr>
              <w:t>1</w:t>
            </w:r>
          </w:p>
        </w:tc>
        <w:tc>
          <w:tcPr>
            <w:tcW w:w="180" w:type="dxa"/>
            <w:shd w:val="clear" w:color="auto" w:fill="auto"/>
          </w:tcPr>
          <w:p w14:paraId="24817109" w14:textId="77777777" w:rsidR="00530CDF" w:rsidRPr="00D16B4B" w:rsidRDefault="00530CDF" w:rsidP="00530CDF">
            <w:pPr>
              <w:pStyle w:val="acctfourfigures"/>
              <w:tabs>
                <w:tab w:val="clear" w:pos="765"/>
                <w:tab w:val="decimal" w:pos="730"/>
              </w:tabs>
              <w:spacing w:line="240" w:lineRule="atLeast"/>
              <w:rPr>
                <w:rFonts w:cs="Times New Roman"/>
                <w:szCs w:val="22"/>
              </w:rPr>
            </w:pPr>
          </w:p>
        </w:tc>
        <w:tc>
          <w:tcPr>
            <w:tcW w:w="976" w:type="dxa"/>
            <w:shd w:val="clear" w:color="auto" w:fill="auto"/>
          </w:tcPr>
          <w:p w14:paraId="14DA26F0" w14:textId="6F38980E" w:rsidR="00530CDF" w:rsidRPr="00D16B4B" w:rsidRDefault="00530CDF" w:rsidP="00530CDF">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val="en-US" w:bidi="th-TH"/>
              </w:rPr>
              <w:t>213</w:t>
            </w:r>
          </w:p>
        </w:tc>
      </w:tr>
      <w:tr w:rsidR="00530CDF" w:rsidRPr="00D16B4B" w14:paraId="6982A07F" w14:textId="77777777" w:rsidTr="00494F52">
        <w:trPr>
          <w:cantSplit/>
        </w:trPr>
        <w:tc>
          <w:tcPr>
            <w:tcW w:w="3910" w:type="dxa"/>
            <w:shd w:val="clear" w:color="auto" w:fill="auto"/>
          </w:tcPr>
          <w:p w14:paraId="7AFE9398" w14:textId="77777777" w:rsidR="00530CDF" w:rsidRPr="00D16B4B" w:rsidRDefault="00530CDF" w:rsidP="00530CDF">
            <w:pPr>
              <w:ind w:left="11"/>
              <w:rPr>
                <w:rFonts w:ascii="Times New Roman" w:hAnsi="Times New Roman" w:cs="Times New Roman"/>
                <w:sz w:val="22"/>
                <w:szCs w:val="22"/>
                <w:lang w:val="en-GB"/>
              </w:rPr>
            </w:pPr>
            <w:r w:rsidRPr="00D16B4B">
              <w:rPr>
                <w:rFonts w:ascii="Times New Roman" w:hAnsi="Times New Roman" w:cs="Times New Roman"/>
                <w:sz w:val="22"/>
                <w:szCs w:val="22"/>
              </w:rPr>
              <w:t>Provisions made</w:t>
            </w:r>
          </w:p>
        </w:tc>
        <w:tc>
          <w:tcPr>
            <w:tcW w:w="720" w:type="dxa"/>
          </w:tcPr>
          <w:p w14:paraId="13711805" w14:textId="77777777" w:rsidR="00530CDF" w:rsidRPr="00D16B4B" w:rsidRDefault="00530CDF" w:rsidP="00530CDF">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4B33D92" w14:textId="5D35646E" w:rsidR="00530CDF" w:rsidRPr="00D16B4B" w:rsidRDefault="00530CDF" w:rsidP="00530CDF">
            <w:pPr>
              <w:pStyle w:val="acctfourfigures"/>
              <w:tabs>
                <w:tab w:val="clear" w:pos="765"/>
                <w:tab w:val="decimal" w:pos="730"/>
              </w:tabs>
              <w:spacing w:line="240" w:lineRule="atLeast"/>
              <w:ind w:left="-79" w:right="-26"/>
              <w:rPr>
                <w:rFonts w:cs="Times New Roman"/>
                <w:szCs w:val="22"/>
                <w:lang w:bidi="th-TH"/>
              </w:rPr>
            </w:pPr>
            <w:r>
              <w:rPr>
                <w:rFonts w:cs="Times New Roman"/>
                <w:szCs w:val="22"/>
                <w:lang w:bidi="th-TH"/>
              </w:rPr>
              <w:t>202</w:t>
            </w:r>
          </w:p>
        </w:tc>
        <w:tc>
          <w:tcPr>
            <w:tcW w:w="180" w:type="dxa"/>
            <w:shd w:val="clear" w:color="auto" w:fill="auto"/>
          </w:tcPr>
          <w:p w14:paraId="1B4E0E5D"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89D73C" w14:textId="2C742138" w:rsidR="00530CDF" w:rsidRPr="00D16B4B" w:rsidRDefault="00530CDF" w:rsidP="00530CDF">
            <w:pPr>
              <w:pStyle w:val="acctfourfigures"/>
              <w:tabs>
                <w:tab w:val="clear" w:pos="765"/>
                <w:tab w:val="decimal" w:pos="730"/>
              </w:tabs>
              <w:spacing w:line="240" w:lineRule="auto"/>
              <w:ind w:right="-79"/>
              <w:rPr>
                <w:rFonts w:cs="Times New Roman"/>
                <w:szCs w:val="22"/>
              </w:rPr>
            </w:pPr>
            <w:r w:rsidRPr="00D16B4B">
              <w:rPr>
                <w:rFonts w:cs="Times New Roman"/>
                <w:szCs w:val="22"/>
                <w:lang w:bidi="th-TH"/>
              </w:rPr>
              <w:t>-</w:t>
            </w:r>
          </w:p>
        </w:tc>
        <w:tc>
          <w:tcPr>
            <w:tcW w:w="180" w:type="dxa"/>
            <w:shd w:val="clear" w:color="auto" w:fill="auto"/>
          </w:tcPr>
          <w:p w14:paraId="6F12DD47"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41BFEDBF" w14:textId="2F355C19" w:rsidR="00530CDF" w:rsidRPr="00D16B4B" w:rsidRDefault="00530CDF" w:rsidP="00530CDF">
            <w:pPr>
              <w:pStyle w:val="acctfourfigures"/>
              <w:tabs>
                <w:tab w:val="clear" w:pos="765"/>
                <w:tab w:val="decimal" w:pos="730"/>
              </w:tabs>
              <w:spacing w:line="240" w:lineRule="atLeast"/>
              <w:ind w:left="-79" w:right="-26"/>
              <w:rPr>
                <w:rFonts w:cs="Times New Roman"/>
                <w:szCs w:val="22"/>
                <w:cs/>
                <w:lang w:bidi="th-TH"/>
              </w:rPr>
            </w:pPr>
            <w:r>
              <w:rPr>
                <w:rFonts w:cs="Times New Roman"/>
                <w:szCs w:val="22"/>
                <w:lang w:bidi="th-TH"/>
              </w:rPr>
              <w:t>202</w:t>
            </w:r>
          </w:p>
        </w:tc>
        <w:tc>
          <w:tcPr>
            <w:tcW w:w="180" w:type="dxa"/>
            <w:shd w:val="clear" w:color="auto" w:fill="auto"/>
          </w:tcPr>
          <w:p w14:paraId="7B108316" w14:textId="77777777" w:rsidR="00530CDF" w:rsidRPr="00D16B4B" w:rsidRDefault="00530CDF" w:rsidP="00530CDF">
            <w:pPr>
              <w:pStyle w:val="acctfourfigures"/>
              <w:tabs>
                <w:tab w:val="clear" w:pos="765"/>
                <w:tab w:val="decimal" w:pos="730"/>
              </w:tabs>
              <w:spacing w:line="240" w:lineRule="atLeast"/>
              <w:rPr>
                <w:rFonts w:cs="Times New Roman"/>
                <w:szCs w:val="22"/>
              </w:rPr>
            </w:pPr>
          </w:p>
        </w:tc>
        <w:tc>
          <w:tcPr>
            <w:tcW w:w="976" w:type="dxa"/>
            <w:shd w:val="clear" w:color="auto" w:fill="auto"/>
          </w:tcPr>
          <w:p w14:paraId="4381E6DE" w14:textId="2FC66315" w:rsidR="00530CDF" w:rsidRPr="00D16B4B" w:rsidRDefault="00530CDF" w:rsidP="00530CDF">
            <w:pPr>
              <w:pStyle w:val="acctfourfigures"/>
              <w:tabs>
                <w:tab w:val="clear" w:pos="765"/>
                <w:tab w:val="decimal" w:pos="730"/>
              </w:tabs>
              <w:spacing w:line="240" w:lineRule="atLeast"/>
              <w:ind w:right="11"/>
              <w:rPr>
                <w:rFonts w:cs="Times New Roman"/>
                <w:szCs w:val="22"/>
              </w:rPr>
            </w:pPr>
            <w:r w:rsidRPr="00D16B4B">
              <w:rPr>
                <w:rFonts w:cs="Times New Roman"/>
                <w:szCs w:val="22"/>
                <w:lang w:bidi="th-TH"/>
              </w:rPr>
              <w:t>-</w:t>
            </w:r>
          </w:p>
        </w:tc>
      </w:tr>
      <w:tr w:rsidR="00530CDF" w:rsidRPr="00D16B4B" w14:paraId="28C3BCEC" w14:textId="77777777" w:rsidTr="00494F52">
        <w:trPr>
          <w:cantSplit/>
        </w:trPr>
        <w:tc>
          <w:tcPr>
            <w:tcW w:w="3910" w:type="dxa"/>
            <w:shd w:val="clear" w:color="auto" w:fill="auto"/>
          </w:tcPr>
          <w:p w14:paraId="53541DC6" w14:textId="77777777" w:rsidR="00530CDF" w:rsidRPr="00D16B4B" w:rsidRDefault="00530CDF" w:rsidP="00530CDF">
            <w:pPr>
              <w:ind w:left="11"/>
              <w:rPr>
                <w:rFonts w:ascii="Times New Roman" w:hAnsi="Times New Roman" w:cs="Times New Roman"/>
                <w:sz w:val="22"/>
                <w:szCs w:val="22"/>
              </w:rPr>
            </w:pPr>
            <w:r w:rsidRPr="00D16B4B">
              <w:rPr>
                <w:rFonts w:ascii="Times New Roman" w:hAnsi="Times New Roman" w:cs="Times New Roman"/>
                <w:sz w:val="22"/>
                <w:szCs w:val="22"/>
              </w:rPr>
              <w:t xml:space="preserve">Provisions used  </w:t>
            </w:r>
          </w:p>
        </w:tc>
        <w:tc>
          <w:tcPr>
            <w:tcW w:w="720" w:type="dxa"/>
          </w:tcPr>
          <w:p w14:paraId="5D071583" w14:textId="77777777" w:rsidR="00530CDF" w:rsidRPr="00D16B4B" w:rsidRDefault="00530CDF" w:rsidP="00530CDF">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3D12199" w14:textId="24DA834B" w:rsidR="00530CDF" w:rsidRPr="00D16B4B" w:rsidRDefault="00530CDF" w:rsidP="00530CDF">
            <w:pPr>
              <w:pStyle w:val="acctfourfigures"/>
              <w:tabs>
                <w:tab w:val="clear" w:pos="765"/>
                <w:tab w:val="decimal" w:pos="730"/>
              </w:tabs>
              <w:spacing w:line="240" w:lineRule="atLeast"/>
              <w:ind w:left="-79" w:right="-26"/>
              <w:rPr>
                <w:rFonts w:cs="Times New Roman"/>
                <w:szCs w:val="22"/>
                <w:cs/>
                <w:lang w:bidi="th-TH"/>
              </w:rPr>
            </w:pPr>
            <w:r>
              <w:rPr>
                <w:rFonts w:cs="Times New Roman"/>
                <w:szCs w:val="22"/>
                <w:lang w:bidi="th-TH"/>
              </w:rPr>
              <w:t>(103)</w:t>
            </w:r>
          </w:p>
        </w:tc>
        <w:tc>
          <w:tcPr>
            <w:tcW w:w="180" w:type="dxa"/>
            <w:shd w:val="clear" w:color="auto" w:fill="auto"/>
          </w:tcPr>
          <w:p w14:paraId="3902D0B6"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3C0D9FC6" w14:textId="5A7CCFDA" w:rsidR="00530CDF" w:rsidRPr="00D16B4B" w:rsidRDefault="00530CDF" w:rsidP="00530CDF">
            <w:pPr>
              <w:pStyle w:val="acctfourfigures"/>
              <w:tabs>
                <w:tab w:val="clear" w:pos="765"/>
                <w:tab w:val="decimal" w:pos="730"/>
              </w:tabs>
              <w:spacing w:line="240" w:lineRule="auto"/>
              <w:ind w:right="-79"/>
              <w:rPr>
                <w:rFonts w:cs="Times New Roman"/>
                <w:szCs w:val="22"/>
                <w:cs/>
                <w:lang w:bidi="th-TH"/>
              </w:rPr>
            </w:pPr>
            <w:r w:rsidRPr="00D16B4B">
              <w:rPr>
                <w:rFonts w:cs="Times New Roman"/>
                <w:szCs w:val="22"/>
                <w:lang w:bidi="th-TH"/>
              </w:rPr>
              <w:t>(</w:t>
            </w:r>
            <w:r w:rsidRPr="00D16B4B">
              <w:rPr>
                <w:rFonts w:cs="Times New Roman"/>
                <w:szCs w:val="22"/>
                <w:lang w:val="en-US" w:bidi="th-TH"/>
              </w:rPr>
              <w:t>215</w:t>
            </w:r>
            <w:r w:rsidRPr="00D16B4B">
              <w:rPr>
                <w:rFonts w:cs="Times New Roman"/>
                <w:szCs w:val="22"/>
                <w:lang w:bidi="th-TH"/>
              </w:rPr>
              <w:t>)</w:t>
            </w:r>
          </w:p>
        </w:tc>
        <w:tc>
          <w:tcPr>
            <w:tcW w:w="180" w:type="dxa"/>
            <w:shd w:val="clear" w:color="auto" w:fill="auto"/>
          </w:tcPr>
          <w:p w14:paraId="71B7379C"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DD3CDB" w14:textId="67A36FC6" w:rsidR="00530CDF" w:rsidRPr="00D16B4B" w:rsidRDefault="00530CDF" w:rsidP="00530CDF">
            <w:pPr>
              <w:pStyle w:val="acctfourfigures"/>
              <w:tabs>
                <w:tab w:val="clear" w:pos="765"/>
                <w:tab w:val="decimal" w:pos="730"/>
              </w:tabs>
              <w:spacing w:line="240" w:lineRule="atLeast"/>
              <w:ind w:left="-79" w:right="-26"/>
              <w:rPr>
                <w:rFonts w:cs="Times New Roman"/>
                <w:szCs w:val="22"/>
                <w:lang w:bidi="th-TH"/>
              </w:rPr>
            </w:pPr>
            <w:r>
              <w:rPr>
                <w:rFonts w:cs="Times New Roman"/>
                <w:szCs w:val="22"/>
                <w:lang w:bidi="th-TH"/>
              </w:rPr>
              <w:t>(103)</w:t>
            </w:r>
          </w:p>
        </w:tc>
        <w:tc>
          <w:tcPr>
            <w:tcW w:w="180" w:type="dxa"/>
            <w:shd w:val="clear" w:color="auto" w:fill="auto"/>
          </w:tcPr>
          <w:p w14:paraId="6E7467A9" w14:textId="77777777" w:rsidR="00530CDF" w:rsidRPr="00D16B4B" w:rsidRDefault="00530CDF" w:rsidP="00530CDF">
            <w:pPr>
              <w:pStyle w:val="acctfourfigures"/>
              <w:tabs>
                <w:tab w:val="clear" w:pos="765"/>
                <w:tab w:val="decimal" w:pos="730"/>
              </w:tabs>
              <w:spacing w:line="240" w:lineRule="atLeast"/>
              <w:rPr>
                <w:rFonts w:cs="Times New Roman"/>
                <w:szCs w:val="22"/>
              </w:rPr>
            </w:pPr>
          </w:p>
        </w:tc>
        <w:tc>
          <w:tcPr>
            <w:tcW w:w="976" w:type="dxa"/>
            <w:shd w:val="clear" w:color="auto" w:fill="auto"/>
          </w:tcPr>
          <w:p w14:paraId="02B9B0E4" w14:textId="22DA76DA" w:rsidR="00530CDF" w:rsidRPr="00D16B4B" w:rsidRDefault="00530CDF" w:rsidP="00530CDF">
            <w:pPr>
              <w:pStyle w:val="acctfourfigures"/>
              <w:tabs>
                <w:tab w:val="clear" w:pos="765"/>
                <w:tab w:val="decimal" w:pos="730"/>
              </w:tabs>
              <w:spacing w:line="240" w:lineRule="atLeast"/>
              <w:ind w:right="11"/>
              <w:rPr>
                <w:rFonts w:cs="Times New Roman"/>
                <w:szCs w:val="22"/>
              </w:rPr>
            </w:pPr>
            <w:r w:rsidRPr="00D16B4B">
              <w:rPr>
                <w:rFonts w:cs="Times New Roman"/>
                <w:szCs w:val="22"/>
                <w:lang w:bidi="th-TH"/>
              </w:rPr>
              <w:t>(</w:t>
            </w:r>
            <w:r w:rsidRPr="00D16B4B">
              <w:rPr>
                <w:rFonts w:cs="Times New Roman"/>
                <w:szCs w:val="22"/>
                <w:lang w:val="en-US" w:bidi="th-TH"/>
              </w:rPr>
              <w:t>212</w:t>
            </w:r>
            <w:r w:rsidRPr="00D16B4B">
              <w:rPr>
                <w:rFonts w:cs="Times New Roman"/>
                <w:szCs w:val="22"/>
                <w:lang w:bidi="th-TH"/>
              </w:rPr>
              <w:t>)</w:t>
            </w:r>
          </w:p>
        </w:tc>
      </w:tr>
      <w:tr w:rsidR="00530CDF" w:rsidRPr="00D16B4B" w14:paraId="0876BFE2" w14:textId="77777777" w:rsidTr="00494F52">
        <w:trPr>
          <w:cantSplit/>
        </w:trPr>
        <w:tc>
          <w:tcPr>
            <w:tcW w:w="3910" w:type="dxa"/>
            <w:shd w:val="clear" w:color="auto" w:fill="auto"/>
          </w:tcPr>
          <w:p w14:paraId="683810FF" w14:textId="32669D16" w:rsidR="00530CDF" w:rsidRPr="00D16B4B" w:rsidRDefault="00530CDF" w:rsidP="00530CDF">
            <w:pPr>
              <w:ind w:left="11"/>
              <w:rPr>
                <w:rFonts w:ascii="Times New Roman" w:hAnsi="Times New Roman" w:cs="Times New Roman"/>
                <w:b/>
                <w:bCs/>
                <w:sz w:val="22"/>
                <w:szCs w:val="22"/>
              </w:rPr>
            </w:pPr>
            <w:r w:rsidRPr="00D16B4B">
              <w:rPr>
                <w:rFonts w:ascii="Times New Roman" w:hAnsi="Times New Roman" w:cs="Times New Roman"/>
                <w:b/>
                <w:bCs/>
                <w:sz w:val="22"/>
                <w:szCs w:val="22"/>
              </w:rPr>
              <w:t>At 31 December</w:t>
            </w:r>
          </w:p>
        </w:tc>
        <w:tc>
          <w:tcPr>
            <w:tcW w:w="720" w:type="dxa"/>
          </w:tcPr>
          <w:p w14:paraId="49F0FA1A" w14:textId="77777777" w:rsidR="00530CDF" w:rsidRPr="00D16B4B" w:rsidRDefault="00530CDF" w:rsidP="00530CDF">
            <w:pPr>
              <w:pStyle w:val="acctfourfigures"/>
              <w:tabs>
                <w:tab w:val="clear" w:pos="765"/>
                <w:tab w:val="decimal" w:pos="731"/>
              </w:tabs>
              <w:spacing w:line="240" w:lineRule="atLeast"/>
              <w:ind w:right="11"/>
              <w:rPr>
                <w:rFonts w:cs="Times New Roman"/>
                <w:b/>
                <w:bCs/>
                <w:szCs w:val="28"/>
                <w:lang w:val="en-US" w:bidi="th-TH"/>
              </w:rPr>
            </w:pPr>
          </w:p>
        </w:tc>
        <w:tc>
          <w:tcPr>
            <w:tcW w:w="990" w:type="dxa"/>
            <w:tcBorders>
              <w:top w:val="single" w:sz="4" w:space="0" w:color="auto"/>
              <w:bottom w:val="double" w:sz="4" w:space="0" w:color="auto"/>
            </w:tcBorders>
            <w:shd w:val="clear" w:color="auto" w:fill="auto"/>
          </w:tcPr>
          <w:p w14:paraId="3CB78DC3" w14:textId="11EC5193" w:rsidR="00530CDF" w:rsidRPr="00D16B4B" w:rsidRDefault="00530CDF" w:rsidP="00530CDF">
            <w:pPr>
              <w:pStyle w:val="acctfourfigures"/>
              <w:tabs>
                <w:tab w:val="clear" w:pos="765"/>
                <w:tab w:val="decimal" w:pos="730"/>
              </w:tabs>
              <w:spacing w:line="240" w:lineRule="atLeast"/>
              <w:ind w:left="-79" w:right="-26"/>
              <w:rPr>
                <w:rFonts w:cs="Times New Roman"/>
                <w:b/>
                <w:bCs/>
                <w:szCs w:val="22"/>
                <w:lang w:bidi="th-TH"/>
              </w:rPr>
            </w:pPr>
            <w:r>
              <w:rPr>
                <w:rFonts w:cs="Times New Roman"/>
                <w:b/>
                <w:bCs/>
                <w:szCs w:val="22"/>
                <w:lang w:bidi="th-TH"/>
              </w:rPr>
              <w:t>100</w:t>
            </w:r>
          </w:p>
        </w:tc>
        <w:tc>
          <w:tcPr>
            <w:tcW w:w="180" w:type="dxa"/>
            <w:shd w:val="clear" w:color="auto" w:fill="auto"/>
          </w:tcPr>
          <w:p w14:paraId="68C65544"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1BC21355" w14:textId="5E3E01E8" w:rsidR="00530CDF" w:rsidRPr="00D16B4B" w:rsidRDefault="00530CDF" w:rsidP="00530CDF">
            <w:pPr>
              <w:pStyle w:val="acctfourfigures"/>
              <w:tabs>
                <w:tab w:val="clear" w:pos="765"/>
                <w:tab w:val="decimal" w:pos="730"/>
              </w:tabs>
              <w:spacing w:line="240" w:lineRule="auto"/>
              <w:ind w:right="-79"/>
              <w:rPr>
                <w:rFonts w:cs="Times New Roman"/>
                <w:b/>
                <w:bCs/>
                <w:szCs w:val="22"/>
              </w:rPr>
            </w:pPr>
            <w:r w:rsidRPr="00D16B4B">
              <w:rPr>
                <w:rFonts w:cs="Times New Roman"/>
                <w:b/>
                <w:bCs/>
                <w:szCs w:val="22"/>
                <w:lang w:val="en-US" w:bidi="th-TH"/>
              </w:rPr>
              <w:t>1</w:t>
            </w:r>
          </w:p>
        </w:tc>
        <w:tc>
          <w:tcPr>
            <w:tcW w:w="180" w:type="dxa"/>
            <w:shd w:val="clear" w:color="auto" w:fill="auto"/>
          </w:tcPr>
          <w:p w14:paraId="7F6C607E" w14:textId="77777777" w:rsidR="00530CDF" w:rsidRPr="00D16B4B" w:rsidRDefault="00530CDF" w:rsidP="0053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7BBEBFF3" w14:textId="670464CD" w:rsidR="00530CDF" w:rsidRPr="00D16B4B" w:rsidRDefault="00530CDF" w:rsidP="00530CDF">
            <w:pPr>
              <w:pStyle w:val="acctfourfigures"/>
              <w:tabs>
                <w:tab w:val="clear" w:pos="765"/>
                <w:tab w:val="decimal" w:pos="730"/>
              </w:tabs>
              <w:spacing w:line="240" w:lineRule="atLeast"/>
              <w:ind w:left="-79" w:right="-26"/>
              <w:rPr>
                <w:rFonts w:cs="Times New Roman"/>
                <w:b/>
                <w:bCs/>
                <w:szCs w:val="22"/>
                <w:lang w:bidi="th-TH"/>
              </w:rPr>
            </w:pPr>
            <w:r>
              <w:rPr>
                <w:rFonts w:cs="Times New Roman"/>
                <w:b/>
                <w:bCs/>
                <w:szCs w:val="22"/>
                <w:lang w:bidi="th-TH"/>
              </w:rPr>
              <w:t>100</w:t>
            </w:r>
          </w:p>
        </w:tc>
        <w:tc>
          <w:tcPr>
            <w:tcW w:w="180" w:type="dxa"/>
            <w:shd w:val="clear" w:color="auto" w:fill="auto"/>
          </w:tcPr>
          <w:p w14:paraId="5FD6C8FB" w14:textId="77777777" w:rsidR="00530CDF" w:rsidRPr="00D16B4B" w:rsidRDefault="00530CDF" w:rsidP="00530CDF">
            <w:pPr>
              <w:pStyle w:val="acctfourfigures"/>
              <w:tabs>
                <w:tab w:val="clear" w:pos="765"/>
                <w:tab w:val="decimal" w:pos="730"/>
              </w:tabs>
              <w:spacing w:line="240" w:lineRule="atLeast"/>
              <w:ind w:right="-79"/>
              <w:rPr>
                <w:rFonts w:cs="Times New Roman"/>
                <w:b/>
                <w:bCs/>
                <w:szCs w:val="22"/>
              </w:rPr>
            </w:pPr>
          </w:p>
        </w:tc>
        <w:tc>
          <w:tcPr>
            <w:tcW w:w="976" w:type="dxa"/>
            <w:tcBorders>
              <w:top w:val="single" w:sz="4" w:space="0" w:color="auto"/>
              <w:bottom w:val="double" w:sz="4" w:space="0" w:color="auto"/>
            </w:tcBorders>
            <w:shd w:val="clear" w:color="auto" w:fill="auto"/>
          </w:tcPr>
          <w:p w14:paraId="4DE94130" w14:textId="6851379C" w:rsidR="00530CDF" w:rsidRPr="00D16B4B" w:rsidRDefault="00530CDF" w:rsidP="00530CDF">
            <w:pPr>
              <w:pStyle w:val="acctfourfigures"/>
              <w:tabs>
                <w:tab w:val="clear" w:pos="765"/>
                <w:tab w:val="decimal" w:pos="730"/>
              </w:tabs>
              <w:spacing w:line="240" w:lineRule="atLeast"/>
              <w:ind w:right="-79"/>
              <w:rPr>
                <w:rFonts w:cs="Times New Roman"/>
                <w:b/>
                <w:bCs/>
                <w:szCs w:val="22"/>
              </w:rPr>
            </w:pPr>
            <w:r w:rsidRPr="00D16B4B">
              <w:rPr>
                <w:rFonts w:cs="Times New Roman"/>
                <w:b/>
                <w:bCs/>
                <w:szCs w:val="22"/>
                <w:lang w:val="en-US" w:bidi="th-TH"/>
              </w:rPr>
              <w:t>1</w:t>
            </w:r>
          </w:p>
        </w:tc>
      </w:tr>
    </w:tbl>
    <w:p w14:paraId="4EABF4BA" w14:textId="77777777" w:rsidR="00071E80" w:rsidRPr="00D16B4B" w:rsidRDefault="00071E80" w:rsidP="001452F0">
      <w:pPr>
        <w:pStyle w:val="BodyText"/>
        <w:spacing w:after="0"/>
        <w:ind w:left="547" w:right="-43"/>
        <w:rPr>
          <w:rFonts w:ascii="Times New Roman" w:hAnsi="Times New Roman" w:cs="Times New Roman"/>
          <w:sz w:val="22"/>
          <w:szCs w:val="22"/>
        </w:rPr>
      </w:pPr>
    </w:p>
    <w:p w14:paraId="1D008355" w14:textId="67D1A27E" w:rsidR="00FF463D" w:rsidRPr="00FF463D" w:rsidRDefault="00FF463D" w:rsidP="00FF4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thaiDistribute"/>
        <w:rPr>
          <w:rFonts w:ascii="Times New Roman" w:hAnsi="Times New Roman"/>
          <w:sz w:val="22"/>
          <w:szCs w:val="28"/>
        </w:rPr>
      </w:pPr>
      <w:r w:rsidRPr="00B35995">
        <w:rPr>
          <w:rFonts w:ascii="Times New Roman" w:hAnsi="Times New Roman"/>
          <w:sz w:val="22"/>
          <w:szCs w:val="28"/>
        </w:rPr>
        <w:t xml:space="preserve">As at 31 December 2024, provisions for project loss mostly occur from </w:t>
      </w:r>
      <w:r w:rsidR="004249C6" w:rsidRPr="00B35995">
        <w:rPr>
          <w:rFonts w:ascii="Times New Roman" w:hAnsi="Times New Roman"/>
          <w:sz w:val="22"/>
          <w:szCs w:val="28"/>
        </w:rPr>
        <w:t xml:space="preserve">two </w:t>
      </w:r>
      <w:r w:rsidRPr="00B35995">
        <w:rPr>
          <w:rFonts w:ascii="Times New Roman" w:hAnsi="Times New Roman"/>
          <w:sz w:val="22"/>
          <w:szCs w:val="28"/>
        </w:rPr>
        <w:t xml:space="preserve">projects of Network Solutions Business Group with </w:t>
      </w:r>
      <w:r w:rsidR="004249C6" w:rsidRPr="00B35995">
        <w:rPr>
          <w:rFonts w:ascii="Times New Roman" w:hAnsi="Times New Roman"/>
          <w:sz w:val="22"/>
          <w:szCs w:val="28"/>
        </w:rPr>
        <w:t>private</w:t>
      </w:r>
      <w:r w:rsidRPr="00B35995">
        <w:rPr>
          <w:rFonts w:ascii="Times New Roman" w:hAnsi="Times New Roman"/>
          <w:sz w:val="22"/>
          <w:szCs w:val="28"/>
        </w:rPr>
        <w:t xml:space="preserve"> companies. The said loss resulted from the necessity to implement significant modifications to construction methodologies due to various factors. These include unforeseen physical obstacles at the construction site that deviated from the original project plan, design adjustments to enhance system efficiency in compliance with contractual requirements, as well as delays in site handover caused by construction issues involving other contractors </w:t>
      </w:r>
      <w:r w:rsidR="00713491" w:rsidRPr="00B35995">
        <w:rPr>
          <w:rFonts w:ascii="Times New Roman" w:hAnsi="Times New Roman"/>
          <w:sz w:val="22"/>
          <w:szCs w:val="28"/>
        </w:rPr>
        <w:t>and main e</w:t>
      </w:r>
      <w:r w:rsidR="00DE7C28" w:rsidRPr="00B35995">
        <w:rPr>
          <w:rFonts w:ascii="Times New Roman" w:hAnsi="Times New Roman"/>
          <w:sz w:val="22"/>
          <w:szCs w:val="28"/>
        </w:rPr>
        <w:t>mployer</w:t>
      </w:r>
      <w:r w:rsidR="00713491" w:rsidRPr="00B35995">
        <w:rPr>
          <w:rFonts w:ascii="Times New Roman" w:hAnsi="Times New Roman"/>
          <w:sz w:val="22"/>
          <w:szCs w:val="28"/>
        </w:rPr>
        <w:t xml:space="preserve"> </w:t>
      </w:r>
      <w:r w:rsidRPr="00B35995">
        <w:rPr>
          <w:rFonts w:ascii="Times New Roman" w:hAnsi="Times New Roman"/>
          <w:sz w:val="22"/>
          <w:szCs w:val="28"/>
        </w:rPr>
        <w:t>which are external factors that cannot be controlled and affects the operation of the project resulting in increasing</w:t>
      </w:r>
      <w:r w:rsidRPr="00FF463D">
        <w:rPr>
          <w:rFonts w:ascii="Times New Roman" w:hAnsi="Times New Roman"/>
          <w:sz w:val="22"/>
          <w:szCs w:val="28"/>
        </w:rPr>
        <w:t xml:space="preserve"> the project’s operation costs and expenses. However, during the year 2024, the Company has made letters to employers to reserve the right and request for partial additional expenses in relation to the delay in site handover. Currently, the employers are considering the request. In addition, the Company has been approved the initial period extension 150 days ended on 9 June 2025.</w:t>
      </w:r>
    </w:p>
    <w:p w14:paraId="75777B32" w14:textId="61703F07" w:rsidR="00051386" w:rsidRPr="00466ECF" w:rsidRDefault="00F62AEE" w:rsidP="007E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imes New Roman"/>
          <w:sz w:val="22"/>
          <w:szCs w:val="22"/>
        </w:rPr>
      </w:pPr>
      <w:r w:rsidRPr="00B35995">
        <w:rPr>
          <w:rFonts w:ascii="Times New Roman" w:hAnsi="Times New Roman"/>
          <w:sz w:val="22"/>
          <w:szCs w:val="28"/>
        </w:rPr>
        <w:lastRenderedPageBreak/>
        <w:t xml:space="preserve">As at </w:t>
      </w:r>
      <w:r w:rsidR="00740C98" w:rsidRPr="00B35995">
        <w:rPr>
          <w:rFonts w:ascii="Times New Roman" w:hAnsi="Times New Roman"/>
          <w:sz w:val="22"/>
          <w:szCs w:val="28"/>
        </w:rPr>
        <w:t>31</w:t>
      </w:r>
      <w:r w:rsidRPr="00B35995">
        <w:rPr>
          <w:rFonts w:ascii="Times New Roman" w:hAnsi="Times New Roman"/>
          <w:sz w:val="22"/>
          <w:szCs w:val="28"/>
        </w:rPr>
        <w:t xml:space="preserve"> December </w:t>
      </w:r>
      <w:r w:rsidR="00740C98" w:rsidRPr="00B35995">
        <w:rPr>
          <w:rFonts w:ascii="Times New Roman" w:hAnsi="Times New Roman"/>
          <w:sz w:val="22"/>
          <w:szCs w:val="28"/>
        </w:rPr>
        <w:t>202</w:t>
      </w:r>
      <w:r w:rsidR="00FF463D" w:rsidRPr="00B35995">
        <w:rPr>
          <w:rFonts w:ascii="Times New Roman" w:hAnsi="Times New Roman"/>
          <w:sz w:val="22"/>
          <w:szCs w:val="28"/>
        </w:rPr>
        <w:t>3</w:t>
      </w:r>
      <w:r w:rsidR="00AD0013" w:rsidRPr="00B35995">
        <w:rPr>
          <w:rFonts w:ascii="Times New Roman" w:hAnsi="Times New Roman"/>
          <w:sz w:val="22"/>
          <w:szCs w:val="28"/>
        </w:rPr>
        <w:t>,</w:t>
      </w:r>
      <w:r w:rsidRPr="00B35995">
        <w:rPr>
          <w:rFonts w:ascii="Times New Roman" w:hAnsi="Times New Roman"/>
          <w:sz w:val="22"/>
          <w:szCs w:val="28"/>
        </w:rPr>
        <w:t xml:space="preserve"> </w:t>
      </w:r>
      <w:r w:rsidR="00AD0013" w:rsidRPr="00B35995">
        <w:rPr>
          <w:rFonts w:ascii="Times New Roman" w:hAnsi="Times New Roman" w:cs="Times New Roman"/>
          <w:sz w:val="22"/>
          <w:szCs w:val="22"/>
        </w:rPr>
        <w:t>p</w:t>
      </w:r>
      <w:r w:rsidR="008A2A5E" w:rsidRPr="00B35995">
        <w:rPr>
          <w:rFonts w:ascii="Times New Roman" w:hAnsi="Times New Roman" w:cs="Times New Roman"/>
          <w:sz w:val="22"/>
          <w:szCs w:val="22"/>
        </w:rPr>
        <w:t xml:space="preserve">rovisions for project loss </w:t>
      </w:r>
      <w:r w:rsidR="00FF463D" w:rsidRPr="00B35995">
        <w:rPr>
          <w:rFonts w:ascii="Times New Roman" w:hAnsi="Times New Roman" w:cs="Times New Roman"/>
          <w:sz w:val="22"/>
          <w:szCs w:val="22"/>
        </w:rPr>
        <w:t xml:space="preserve">used </w:t>
      </w:r>
      <w:r w:rsidR="008A2A5E" w:rsidRPr="00B35995">
        <w:rPr>
          <w:rFonts w:ascii="Times New Roman" w:hAnsi="Times New Roman" w:cs="Times New Roman"/>
          <w:sz w:val="22"/>
          <w:szCs w:val="22"/>
        </w:rPr>
        <w:t>mostly occur from a project of Network Solutions Business Group with a state enterprise</w:t>
      </w:r>
      <w:r w:rsidR="00FF463D" w:rsidRPr="00B35995">
        <w:rPr>
          <w:rFonts w:ascii="Times New Roman" w:hAnsi="Times New Roman" w:cs="Times New Roman"/>
          <w:sz w:val="22"/>
          <w:szCs w:val="22"/>
        </w:rPr>
        <w:t>, tha</w:t>
      </w:r>
      <w:r w:rsidR="00E41680">
        <w:rPr>
          <w:rFonts w:ascii="Times New Roman" w:hAnsi="Times New Roman"/>
          <w:sz w:val="22"/>
          <w:szCs w:val="28"/>
        </w:rPr>
        <w:t>t</w:t>
      </w:r>
      <w:r w:rsidR="00FF463D" w:rsidRPr="00B35995">
        <w:rPr>
          <w:rFonts w:ascii="Times New Roman" w:hAnsi="Times New Roman" w:cs="Times New Roman"/>
          <w:sz w:val="22"/>
          <w:szCs w:val="22"/>
        </w:rPr>
        <w:t xml:space="preserve"> </w:t>
      </w:r>
      <w:r w:rsidR="008A2A5E" w:rsidRPr="00B35995">
        <w:rPr>
          <w:rFonts w:ascii="Times New Roman" w:hAnsi="Times New Roman" w:cs="Times New Roman"/>
          <w:sz w:val="22"/>
          <w:szCs w:val="22"/>
        </w:rPr>
        <w:t>the Company has tested the operation and other equipment. Including the commissioning test of the systems completed according to the activity requirements, the Company</w:t>
      </w:r>
      <w:r w:rsidR="003F276E" w:rsidRPr="00B35995">
        <w:rPr>
          <w:rFonts w:ascii="Times New Roman" w:hAnsi="Times New Roman" w:cs="Times New Roman"/>
          <w:sz w:val="22"/>
          <w:szCs w:val="22"/>
        </w:rPr>
        <w:t xml:space="preserve"> </w:t>
      </w:r>
      <w:r w:rsidR="008A2A5E" w:rsidRPr="00B35995">
        <w:rPr>
          <w:rFonts w:ascii="Times New Roman" w:hAnsi="Times New Roman" w:cs="Times New Roman"/>
          <w:sz w:val="22"/>
          <w:szCs w:val="22"/>
        </w:rPr>
        <w:t xml:space="preserve">received the Final Acceptance Certificate from the employer as specified in the contract. There are remaining obligations of warranty for </w:t>
      </w:r>
      <w:r w:rsidR="00740C98" w:rsidRPr="00B35995">
        <w:rPr>
          <w:rFonts w:ascii="Times New Roman" w:hAnsi="Times New Roman" w:cs="Times New Roman"/>
          <w:sz w:val="22"/>
          <w:szCs w:val="22"/>
        </w:rPr>
        <w:t>2</w:t>
      </w:r>
      <w:r w:rsidR="008A2A5E" w:rsidRPr="00B35995">
        <w:rPr>
          <w:rFonts w:ascii="Times New Roman" w:hAnsi="Times New Roman" w:cs="Times New Roman"/>
          <w:sz w:val="22"/>
          <w:szCs w:val="22"/>
        </w:rPr>
        <w:t xml:space="preserve"> years and </w:t>
      </w:r>
      <w:r w:rsidR="00740C98" w:rsidRPr="00B35995">
        <w:rPr>
          <w:rFonts w:ascii="Times New Roman" w:hAnsi="Times New Roman" w:cs="Times New Roman"/>
          <w:sz w:val="22"/>
          <w:szCs w:val="22"/>
        </w:rPr>
        <w:t>5</w:t>
      </w:r>
      <w:r w:rsidR="008A2A5E" w:rsidRPr="00B35995">
        <w:rPr>
          <w:rFonts w:ascii="Times New Roman" w:hAnsi="Times New Roman" w:cs="Times New Roman"/>
          <w:sz w:val="22"/>
          <w:szCs w:val="22"/>
        </w:rPr>
        <w:t xml:space="preserve"> years according to the circumstances from </w:t>
      </w:r>
      <w:r w:rsidR="00740C98" w:rsidRPr="00B35995">
        <w:rPr>
          <w:rFonts w:ascii="Times New Roman" w:hAnsi="Times New Roman" w:cs="Times New Roman"/>
          <w:sz w:val="22"/>
          <w:szCs w:val="22"/>
        </w:rPr>
        <w:t>28</w:t>
      </w:r>
      <w:r w:rsidR="008A2A5E" w:rsidRPr="00B35995">
        <w:rPr>
          <w:rFonts w:ascii="Times New Roman" w:hAnsi="Times New Roman" w:cs="Times New Roman"/>
          <w:sz w:val="22"/>
          <w:szCs w:val="22"/>
        </w:rPr>
        <w:t xml:space="preserve"> April </w:t>
      </w:r>
      <w:r w:rsidR="00740C98" w:rsidRPr="00B35995">
        <w:rPr>
          <w:rFonts w:ascii="Times New Roman" w:hAnsi="Times New Roman" w:cs="Times New Roman"/>
          <w:sz w:val="22"/>
          <w:szCs w:val="22"/>
        </w:rPr>
        <w:t>2023</w:t>
      </w:r>
      <w:r w:rsidR="008A2A5E" w:rsidRPr="00B35995">
        <w:rPr>
          <w:rFonts w:ascii="Times New Roman" w:hAnsi="Times New Roman" w:cs="Times New Roman"/>
          <w:sz w:val="22"/>
          <w:szCs w:val="22"/>
        </w:rPr>
        <w:t>.</w:t>
      </w:r>
      <w:r w:rsidR="008A2A5E" w:rsidRPr="00466ECF">
        <w:rPr>
          <w:rFonts w:ascii="Times New Roman" w:hAnsi="Times New Roman" w:cs="Times New Roman"/>
          <w:sz w:val="22"/>
          <w:szCs w:val="22"/>
        </w:rPr>
        <w:t xml:space="preserve"> </w:t>
      </w:r>
    </w:p>
    <w:p w14:paraId="301923B7" w14:textId="77777777" w:rsidR="00051386" w:rsidRPr="00D16B4B" w:rsidRDefault="0005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33142E5" w14:textId="35A5D0D2" w:rsidR="00071E80" w:rsidRPr="00D16B4B" w:rsidRDefault="0097435D"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Provision</w:t>
      </w:r>
      <w:r w:rsidR="007F0673" w:rsidRPr="00D16B4B">
        <w:rPr>
          <w:rFonts w:ascii="Times New Roman" w:hAnsi="Times New Roman" w:cs="Times New Roman"/>
          <w:sz w:val="24"/>
          <w:szCs w:val="24"/>
          <w:u w:val="none"/>
          <w:lang w:val="en-US"/>
        </w:rPr>
        <w:t>s</w:t>
      </w:r>
      <w:r w:rsidRPr="00D16B4B">
        <w:rPr>
          <w:rFonts w:ascii="Times New Roman" w:hAnsi="Times New Roman" w:cs="Times New Roman"/>
          <w:sz w:val="24"/>
          <w:szCs w:val="24"/>
          <w:u w:val="none"/>
          <w:lang w:val="en-US"/>
        </w:rPr>
        <w:t xml:space="preserve"> for employee benefits</w:t>
      </w:r>
    </w:p>
    <w:p w14:paraId="53E03643" w14:textId="77777777" w:rsidR="00071E80" w:rsidRPr="00D16B4B"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sz w:val="22"/>
          <w:szCs w:val="22"/>
          <w:cs/>
        </w:rPr>
      </w:pPr>
    </w:p>
    <w:p w14:paraId="5B8E97D5" w14:textId="286A944C" w:rsidR="00071E80" w:rsidRPr="00D16B4B" w:rsidRDefault="00EE3BC3" w:rsidP="004E30AC">
      <w:pPr>
        <w:ind w:left="540"/>
        <w:jc w:val="both"/>
        <w:rPr>
          <w:rFonts w:ascii="Times New Roman" w:hAnsi="Times New Roman" w:cs="Times New Roman"/>
          <w:sz w:val="22"/>
          <w:szCs w:val="22"/>
        </w:rPr>
      </w:pPr>
      <w:r w:rsidRPr="00D16B4B">
        <w:rPr>
          <w:rFonts w:ascii="Times New Roman" w:hAnsi="Times New Roman" w:cs="Times New Roman"/>
          <w:sz w:val="22"/>
          <w:szCs w:val="22"/>
        </w:rPr>
        <w:t>The Group and the Company operate a defined benefit plan based on the requirement of Thai Labour Protection Act B.E</w:t>
      </w:r>
      <w:r w:rsidR="00F84F3A" w:rsidRPr="00D16B4B">
        <w:rPr>
          <w:rFonts w:ascii="Times New Roman" w:hAnsi="Times New Roman" w:cs="Times New Roman"/>
          <w:sz w:val="22"/>
          <w:szCs w:val="22"/>
        </w:rPr>
        <w:t>.</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2541</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1998</w:t>
      </w:r>
      <w:r w:rsidRPr="00D16B4B">
        <w:rPr>
          <w:rFonts w:ascii="Times New Roman" w:hAnsi="Times New Roman" w:cs="Times New Roman"/>
          <w:sz w:val="22"/>
          <w:szCs w:val="22"/>
        </w:rPr>
        <w:t>) to provide retirement benefits to employees based on pensionable remuneration and length of service.</w:t>
      </w:r>
      <w:r w:rsidR="003111C1" w:rsidRPr="00D16B4B">
        <w:rPr>
          <w:rFonts w:ascii="Times New Roman" w:hAnsi="Times New Roman" w:cs="Times New Roman"/>
          <w:sz w:val="22"/>
          <w:szCs w:val="22"/>
        </w:rPr>
        <w:t xml:space="preserve"> </w:t>
      </w:r>
      <w:r w:rsidR="00071E80" w:rsidRPr="00D16B4B">
        <w:rPr>
          <w:rFonts w:ascii="Times New Roman" w:hAnsi="Times New Roman" w:cs="Times New Roman"/>
          <w:sz w:val="22"/>
          <w:szCs w:val="22"/>
        </w:rPr>
        <w:t>The defined benefit plans expose the Group/Company to actuarial risks, such as longevity risk, currency risk, interest rate risk and market (investment) risk.</w:t>
      </w:r>
    </w:p>
    <w:p w14:paraId="19E583EE" w14:textId="77777777" w:rsidR="00FF463D" w:rsidRPr="00D16B4B" w:rsidRDefault="00FF463D" w:rsidP="001452F0">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8"/>
        <w:gridCol w:w="7"/>
        <w:gridCol w:w="11"/>
        <w:gridCol w:w="243"/>
        <w:gridCol w:w="1169"/>
        <w:gridCol w:w="7"/>
        <w:gridCol w:w="174"/>
        <w:gridCol w:w="7"/>
        <w:gridCol w:w="1163"/>
      </w:tblGrid>
      <w:tr w:rsidR="00071E80" w:rsidRPr="00D16B4B" w14:paraId="3C014D70" w14:textId="77777777" w:rsidTr="007E2BB9">
        <w:trPr>
          <w:cantSplit/>
          <w:tblHeader/>
        </w:trPr>
        <w:tc>
          <w:tcPr>
            <w:tcW w:w="3960" w:type="dxa"/>
            <w:shd w:val="clear" w:color="auto" w:fill="auto"/>
          </w:tcPr>
          <w:p w14:paraId="72A44364" w14:textId="77777777" w:rsidR="00600BA1" w:rsidRPr="00D16B4B" w:rsidRDefault="00600BA1" w:rsidP="00600BA1">
            <w:pPr>
              <w:ind w:left="180" w:hanging="180"/>
              <w:rPr>
                <w:rFonts w:ascii="Times New Roman" w:hAnsi="Times New Roman" w:cs="Times New Roman"/>
                <w:b/>
                <w:bCs/>
                <w:i/>
                <w:iCs/>
                <w:sz w:val="22"/>
                <w:szCs w:val="22"/>
              </w:rPr>
            </w:pPr>
          </w:p>
          <w:p w14:paraId="22BA411A" w14:textId="77777777" w:rsidR="00071E80" w:rsidRPr="00D16B4B" w:rsidRDefault="001C490A" w:rsidP="00600BA1">
            <w:pPr>
              <w:ind w:left="180" w:hanging="180"/>
              <w:rPr>
                <w:rFonts w:ascii="Times New Roman" w:hAnsi="Times New Roman" w:cs="Times New Roman"/>
                <w:b/>
                <w:bCs/>
                <w:i/>
                <w:iCs/>
                <w:color w:val="0000FF"/>
                <w:sz w:val="22"/>
                <w:szCs w:val="22"/>
              </w:rPr>
            </w:pPr>
            <w:r w:rsidRPr="00D16B4B">
              <w:rPr>
                <w:rFonts w:ascii="Times New Roman" w:hAnsi="Times New Roman" w:cs="Times New Roman"/>
                <w:b/>
                <w:bCs/>
                <w:i/>
                <w:iCs/>
                <w:sz w:val="22"/>
                <w:szCs w:val="22"/>
              </w:rPr>
              <w:t>Present value of the defined benefit</w:t>
            </w:r>
          </w:p>
        </w:tc>
        <w:tc>
          <w:tcPr>
            <w:tcW w:w="2529" w:type="dxa"/>
            <w:gridSpan w:val="3"/>
            <w:shd w:val="clear" w:color="auto" w:fill="auto"/>
          </w:tcPr>
          <w:p w14:paraId="5E6039F7"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2C9CA96D"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c>
          <w:tcPr>
            <w:tcW w:w="261" w:type="dxa"/>
            <w:gridSpan w:val="3"/>
            <w:shd w:val="clear" w:color="auto" w:fill="auto"/>
          </w:tcPr>
          <w:p w14:paraId="111C7545" w14:textId="77777777" w:rsidR="00071E80" w:rsidRPr="00D16B4B" w:rsidRDefault="00071E80" w:rsidP="001452F0">
            <w:pPr>
              <w:pStyle w:val="acctmergecolhdg"/>
              <w:spacing w:line="240" w:lineRule="atLeast"/>
              <w:rPr>
                <w:rFonts w:cs="Times New Roman"/>
                <w:szCs w:val="22"/>
              </w:rPr>
            </w:pPr>
          </w:p>
        </w:tc>
        <w:tc>
          <w:tcPr>
            <w:tcW w:w="2520" w:type="dxa"/>
            <w:gridSpan w:val="5"/>
            <w:shd w:val="clear" w:color="auto" w:fill="auto"/>
          </w:tcPr>
          <w:p w14:paraId="0BCB942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Separate </w:t>
            </w:r>
          </w:p>
          <w:p w14:paraId="1BFFB64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r>
      <w:tr w:rsidR="0059162A" w:rsidRPr="00D16B4B" w14:paraId="36B6E6EE" w14:textId="77777777" w:rsidTr="007E2BB9">
        <w:trPr>
          <w:cantSplit/>
          <w:tblHeader/>
        </w:trPr>
        <w:tc>
          <w:tcPr>
            <w:tcW w:w="3960" w:type="dxa"/>
            <w:shd w:val="clear" w:color="auto" w:fill="auto"/>
          </w:tcPr>
          <w:p w14:paraId="190494A3"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D16B4B">
              <w:rPr>
                <w:rFonts w:ascii="Times New Roman" w:hAnsi="Times New Roman" w:cs="Times New Roman"/>
                <w:b/>
                <w:bCs/>
                <w:i/>
                <w:iCs/>
                <w:sz w:val="22"/>
                <w:szCs w:val="22"/>
              </w:rPr>
              <w:t xml:space="preserve">   obligations</w:t>
            </w:r>
          </w:p>
        </w:tc>
        <w:tc>
          <w:tcPr>
            <w:tcW w:w="1170" w:type="dxa"/>
            <w:shd w:val="clear" w:color="auto" w:fill="auto"/>
            <w:vAlign w:val="center"/>
          </w:tcPr>
          <w:p w14:paraId="5FC6E79C" w14:textId="60AE04F5"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4A0481">
              <w:rPr>
                <w:rFonts w:cs="Times New Roman"/>
                <w:szCs w:val="22"/>
                <w:lang w:val="en-US" w:bidi="th-TH"/>
              </w:rPr>
              <w:t>4</w:t>
            </w:r>
          </w:p>
        </w:tc>
        <w:tc>
          <w:tcPr>
            <w:tcW w:w="181" w:type="dxa"/>
            <w:shd w:val="clear" w:color="auto" w:fill="auto"/>
            <w:vAlign w:val="center"/>
          </w:tcPr>
          <w:p w14:paraId="6CB046ED" w14:textId="77777777" w:rsidR="0059162A" w:rsidRPr="00D16B4B" w:rsidRDefault="0059162A" w:rsidP="0059162A">
            <w:pPr>
              <w:pStyle w:val="acctfourfigures"/>
              <w:spacing w:line="240" w:lineRule="atLeast"/>
              <w:jc w:val="center"/>
              <w:rPr>
                <w:rFonts w:cs="Times New Roman"/>
                <w:szCs w:val="22"/>
              </w:rPr>
            </w:pPr>
          </w:p>
        </w:tc>
        <w:tc>
          <w:tcPr>
            <w:tcW w:w="1185" w:type="dxa"/>
            <w:gridSpan w:val="2"/>
            <w:shd w:val="clear" w:color="auto" w:fill="auto"/>
            <w:vAlign w:val="center"/>
          </w:tcPr>
          <w:p w14:paraId="419DEA95" w14:textId="36BEC8A7"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4A0481">
              <w:rPr>
                <w:rFonts w:cs="Times New Roman"/>
                <w:szCs w:val="22"/>
                <w:lang w:val="en-US"/>
              </w:rPr>
              <w:t>3</w:t>
            </w:r>
          </w:p>
        </w:tc>
        <w:tc>
          <w:tcPr>
            <w:tcW w:w="254" w:type="dxa"/>
            <w:gridSpan w:val="2"/>
            <w:shd w:val="clear" w:color="auto" w:fill="auto"/>
          </w:tcPr>
          <w:p w14:paraId="623D32F7" w14:textId="77777777" w:rsidR="0059162A" w:rsidRPr="00D16B4B" w:rsidRDefault="0059162A" w:rsidP="0059162A">
            <w:pPr>
              <w:pStyle w:val="acctfourfigures"/>
              <w:spacing w:line="240" w:lineRule="atLeast"/>
              <w:rPr>
                <w:rFonts w:cs="Times New Roman"/>
                <w:szCs w:val="22"/>
              </w:rPr>
            </w:pPr>
          </w:p>
        </w:tc>
        <w:tc>
          <w:tcPr>
            <w:tcW w:w="1176" w:type="dxa"/>
            <w:gridSpan w:val="2"/>
            <w:shd w:val="clear" w:color="auto" w:fill="auto"/>
            <w:vAlign w:val="center"/>
          </w:tcPr>
          <w:p w14:paraId="60D90997" w14:textId="2114DD40"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4A0481">
              <w:rPr>
                <w:rFonts w:cs="Times New Roman"/>
                <w:szCs w:val="22"/>
                <w:lang w:val="en-US" w:bidi="th-TH"/>
              </w:rPr>
              <w:t>4</w:t>
            </w:r>
          </w:p>
        </w:tc>
        <w:tc>
          <w:tcPr>
            <w:tcW w:w="181" w:type="dxa"/>
            <w:gridSpan w:val="2"/>
            <w:shd w:val="clear" w:color="auto" w:fill="auto"/>
            <w:vAlign w:val="center"/>
          </w:tcPr>
          <w:p w14:paraId="0151DA39" w14:textId="77777777" w:rsidR="0059162A" w:rsidRPr="00D16B4B" w:rsidRDefault="0059162A" w:rsidP="0059162A">
            <w:pPr>
              <w:pStyle w:val="acctfourfigures"/>
              <w:spacing w:line="240" w:lineRule="atLeast"/>
              <w:jc w:val="center"/>
              <w:rPr>
                <w:rFonts w:cs="Times New Roman"/>
                <w:szCs w:val="22"/>
              </w:rPr>
            </w:pPr>
          </w:p>
        </w:tc>
        <w:tc>
          <w:tcPr>
            <w:tcW w:w="1163" w:type="dxa"/>
            <w:shd w:val="clear" w:color="auto" w:fill="auto"/>
            <w:vAlign w:val="center"/>
          </w:tcPr>
          <w:p w14:paraId="3C2D738E" w14:textId="07ADB6E1"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4A0481">
              <w:rPr>
                <w:rFonts w:cs="Times New Roman"/>
                <w:szCs w:val="22"/>
                <w:lang w:val="en-US"/>
              </w:rPr>
              <w:t>3</w:t>
            </w:r>
          </w:p>
        </w:tc>
      </w:tr>
      <w:tr w:rsidR="00382B81" w:rsidRPr="00D16B4B" w14:paraId="214AF2F3" w14:textId="77777777" w:rsidTr="007E2BB9">
        <w:trPr>
          <w:cantSplit/>
          <w:trHeight w:val="308"/>
          <w:tblHeader/>
        </w:trPr>
        <w:tc>
          <w:tcPr>
            <w:tcW w:w="3960" w:type="dxa"/>
            <w:shd w:val="clear" w:color="auto" w:fill="auto"/>
          </w:tcPr>
          <w:p w14:paraId="21C5FD52" w14:textId="77777777" w:rsidR="00382B81" w:rsidRPr="00D16B4B" w:rsidRDefault="00382B81" w:rsidP="00382B81">
            <w:pPr>
              <w:rPr>
                <w:rFonts w:ascii="Times New Roman" w:hAnsi="Times New Roman" w:cs="Times New Roman"/>
                <w:b/>
                <w:bCs/>
                <w:i/>
                <w:iCs/>
                <w:sz w:val="22"/>
                <w:szCs w:val="22"/>
              </w:rPr>
            </w:pPr>
          </w:p>
        </w:tc>
        <w:tc>
          <w:tcPr>
            <w:tcW w:w="5310" w:type="dxa"/>
            <w:gridSpan w:val="11"/>
            <w:shd w:val="clear" w:color="auto" w:fill="auto"/>
          </w:tcPr>
          <w:p w14:paraId="439409DB"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4A0481" w:rsidRPr="00D16B4B" w14:paraId="08856EA6" w14:textId="77777777" w:rsidTr="007E2BB9">
        <w:trPr>
          <w:cantSplit/>
        </w:trPr>
        <w:tc>
          <w:tcPr>
            <w:tcW w:w="3960" w:type="dxa"/>
            <w:shd w:val="clear" w:color="auto" w:fill="auto"/>
          </w:tcPr>
          <w:p w14:paraId="53570654" w14:textId="01B5236A" w:rsidR="004A0481" w:rsidRPr="00D16B4B" w:rsidRDefault="004A0481" w:rsidP="004A0481">
            <w:pPr>
              <w:ind w:left="191" w:hanging="191"/>
              <w:rPr>
                <w:rFonts w:ascii="Times New Roman" w:hAnsi="Times New Roman" w:cs="Times New Roman"/>
                <w:sz w:val="22"/>
                <w:szCs w:val="22"/>
              </w:rPr>
            </w:pPr>
            <w:r w:rsidRPr="00D16B4B">
              <w:rPr>
                <w:rFonts w:ascii="Times New Roman" w:hAnsi="Times New Roman" w:cs="Times New Roman"/>
                <w:sz w:val="22"/>
                <w:szCs w:val="22"/>
              </w:rPr>
              <w:t>At 1 January</w:t>
            </w:r>
          </w:p>
        </w:tc>
        <w:tc>
          <w:tcPr>
            <w:tcW w:w="1170" w:type="dxa"/>
            <w:shd w:val="clear" w:color="auto" w:fill="auto"/>
          </w:tcPr>
          <w:p w14:paraId="4C9AAB3E" w14:textId="1963CA39"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719</w:t>
            </w:r>
          </w:p>
        </w:tc>
        <w:tc>
          <w:tcPr>
            <w:tcW w:w="181" w:type="dxa"/>
            <w:shd w:val="clear" w:color="auto" w:fill="auto"/>
          </w:tcPr>
          <w:p w14:paraId="64A8447C"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26583685" w14:textId="5613CB38"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hint="cs"/>
                <w:szCs w:val="22"/>
                <w:lang w:val="en-US"/>
              </w:rPr>
              <w:t>70</w:t>
            </w:r>
            <w:r w:rsidRPr="00D16B4B">
              <w:rPr>
                <w:rFonts w:cs="Times New Roman"/>
                <w:szCs w:val="22"/>
                <w:lang w:val="en-US"/>
              </w:rPr>
              <w:t>1</w:t>
            </w:r>
          </w:p>
        </w:tc>
        <w:tc>
          <w:tcPr>
            <w:tcW w:w="254" w:type="dxa"/>
            <w:gridSpan w:val="2"/>
            <w:shd w:val="clear" w:color="auto" w:fill="auto"/>
          </w:tcPr>
          <w:p w14:paraId="21304E41"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vAlign w:val="bottom"/>
          </w:tcPr>
          <w:p w14:paraId="5536E775" w14:textId="79D5B1FA" w:rsidR="004A0481" w:rsidRPr="00D16B4B" w:rsidRDefault="006C214B" w:rsidP="004A0481">
            <w:pPr>
              <w:pStyle w:val="acctfourfigures"/>
              <w:tabs>
                <w:tab w:val="clear" w:pos="765"/>
                <w:tab w:val="decimal" w:pos="904"/>
              </w:tabs>
              <w:spacing w:line="240" w:lineRule="atLeast"/>
              <w:ind w:right="11"/>
              <w:rPr>
                <w:rFonts w:cs="Times New Roman"/>
                <w:szCs w:val="22"/>
                <w:lang w:val="en-US"/>
              </w:rPr>
            </w:pPr>
            <w:r>
              <w:rPr>
                <w:rFonts w:cs="Times New Roman"/>
                <w:szCs w:val="22"/>
                <w:lang w:val="en-US"/>
              </w:rPr>
              <w:t>302</w:t>
            </w:r>
          </w:p>
        </w:tc>
        <w:tc>
          <w:tcPr>
            <w:tcW w:w="181" w:type="dxa"/>
            <w:gridSpan w:val="2"/>
            <w:shd w:val="clear" w:color="auto" w:fill="auto"/>
          </w:tcPr>
          <w:p w14:paraId="365A5729"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3" w:type="dxa"/>
            <w:shd w:val="clear" w:color="auto" w:fill="auto"/>
            <w:vAlign w:val="bottom"/>
          </w:tcPr>
          <w:p w14:paraId="42CE89B3" w14:textId="7DF839BE"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hint="cs"/>
                <w:szCs w:val="22"/>
                <w:lang w:val="en-US" w:bidi="th-TH"/>
              </w:rPr>
              <w:t>294</w:t>
            </w:r>
          </w:p>
        </w:tc>
      </w:tr>
      <w:tr w:rsidR="004A0481" w:rsidRPr="00D16B4B" w14:paraId="1F447948" w14:textId="77777777" w:rsidTr="007E2BB9">
        <w:trPr>
          <w:cantSplit/>
        </w:trPr>
        <w:tc>
          <w:tcPr>
            <w:tcW w:w="3960" w:type="dxa"/>
            <w:shd w:val="clear" w:color="auto" w:fill="auto"/>
          </w:tcPr>
          <w:p w14:paraId="01F288E3" w14:textId="77777777" w:rsidR="004A0481" w:rsidRPr="00D16B4B" w:rsidRDefault="004A0481" w:rsidP="004A0481">
            <w:pPr>
              <w:tabs>
                <w:tab w:val="left" w:pos="525"/>
                <w:tab w:val="left" w:pos="1245"/>
              </w:tabs>
              <w:rPr>
                <w:rFonts w:ascii="Times New Roman" w:hAnsi="Times New Roman" w:cs="Times New Roman"/>
                <w:b/>
                <w:bCs/>
                <w:sz w:val="22"/>
                <w:szCs w:val="22"/>
              </w:rPr>
            </w:pPr>
          </w:p>
        </w:tc>
        <w:tc>
          <w:tcPr>
            <w:tcW w:w="1170" w:type="dxa"/>
            <w:shd w:val="clear" w:color="auto" w:fill="auto"/>
          </w:tcPr>
          <w:p w14:paraId="507A10E1"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75E66C37"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5" w:type="dxa"/>
            <w:gridSpan w:val="2"/>
            <w:shd w:val="clear" w:color="auto" w:fill="auto"/>
          </w:tcPr>
          <w:p w14:paraId="23D28114" w14:textId="77777777" w:rsidR="004A0481" w:rsidRPr="00D16B4B" w:rsidRDefault="004A0481" w:rsidP="004A0481">
            <w:pPr>
              <w:pStyle w:val="acctfourfigures"/>
              <w:tabs>
                <w:tab w:val="clear" w:pos="765"/>
                <w:tab w:val="decimal" w:pos="904"/>
              </w:tabs>
              <w:spacing w:line="240" w:lineRule="auto"/>
              <w:ind w:right="11"/>
              <w:rPr>
                <w:rFonts w:cs="Times New Roman"/>
                <w:szCs w:val="22"/>
              </w:rPr>
            </w:pPr>
          </w:p>
        </w:tc>
        <w:tc>
          <w:tcPr>
            <w:tcW w:w="254" w:type="dxa"/>
            <w:gridSpan w:val="2"/>
            <w:shd w:val="clear" w:color="auto" w:fill="auto"/>
          </w:tcPr>
          <w:p w14:paraId="5DAEA2EC"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76" w:type="dxa"/>
            <w:gridSpan w:val="2"/>
            <w:shd w:val="clear" w:color="auto" w:fill="auto"/>
          </w:tcPr>
          <w:p w14:paraId="0FAD1C97"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7F2E930F"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38CCAE38"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r>
      <w:tr w:rsidR="004A0481" w:rsidRPr="00D16B4B" w14:paraId="3CC6E85C" w14:textId="77777777" w:rsidTr="007E2BB9">
        <w:trPr>
          <w:cantSplit/>
        </w:trPr>
        <w:tc>
          <w:tcPr>
            <w:tcW w:w="3960" w:type="dxa"/>
            <w:shd w:val="clear" w:color="auto" w:fill="auto"/>
          </w:tcPr>
          <w:p w14:paraId="20ED77F4" w14:textId="77777777" w:rsidR="004A0481" w:rsidRPr="00D16B4B" w:rsidRDefault="004A0481" w:rsidP="004A0481">
            <w:pPr>
              <w:rPr>
                <w:rFonts w:ascii="Times New Roman" w:hAnsi="Times New Roman" w:cs="Times New Roman"/>
                <w:i/>
                <w:iCs/>
                <w:sz w:val="22"/>
                <w:szCs w:val="22"/>
              </w:rPr>
            </w:pPr>
            <w:r w:rsidRPr="00D16B4B">
              <w:rPr>
                <w:rFonts w:ascii="Times New Roman" w:hAnsi="Times New Roman" w:cs="Times New Roman"/>
                <w:b/>
                <w:bCs/>
                <w:i/>
                <w:iCs/>
                <w:sz w:val="22"/>
                <w:szCs w:val="22"/>
              </w:rPr>
              <w:t>Include in profit or loss:</w:t>
            </w:r>
          </w:p>
        </w:tc>
        <w:tc>
          <w:tcPr>
            <w:tcW w:w="1170" w:type="dxa"/>
            <w:shd w:val="clear" w:color="auto" w:fill="auto"/>
          </w:tcPr>
          <w:p w14:paraId="511F9957"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444A864E"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7A0F4728"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254" w:type="dxa"/>
            <w:gridSpan w:val="2"/>
            <w:shd w:val="clear" w:color="auto" w:fill="auto"/>
          </w:tcPr>
          <w:p w14:paraId="3729CE28"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tcPr>
          <w:p w14:paraId="59D69B7D"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1917E4C7"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44B05C04"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r>
      <w:tr w:rsidR="004A0481" w:rsidRPr="00D16B4B" w14:paraId="1AAEB813" w14:textId="77777777" w:rsidTr="007E2BB9">
        <w:trPr>
          <w:cantSplit/>
        </w:trPr>
        <w:tc>
          <w:tcPr>
            <w:tcW w:w="3960" w:type="dxa"/>
            <w:shd w:val="clear" w:color="auto" w:fill="auto"/>
          </w:tcPr>
          <w:p w14:paraId="35CCE245" w14:textId="77777777" w:rsidR="004A0481" w:rsidRPr="00D16B4B" w:rsidRDefault="004A0481" w:rsidP="004A0481">
            <w:pPr>
              <w:ind w:left="11"/>
              <w:rPr>
                <w:rFonts w:ascii="Times New Roman" w:hAnsi="Times New Roman" w:cs="Times New Roman"/>
                <w:sz w:val="22"/>
                <w:szCs w:val="22"/>
              </w:rPr>
            </w:pPr>
            <w:r w:rsidRPr="00D16B4B">
              <w:rPr>
                <w:rFonts w:ascii="Times New Roman" w:hAnsi="Times New Roman" w:cs="Times New Roman"/>
                <w:sz w:val="22"/>
                <w:szCs w:val="22"/>
              </w:rPr>
              <w:t>Current service cost</w:t>
            </w:r>
          </w:p>
        </w:tc>
        <w:tc>
          <w:tcPr>
            <w:tcW w:w="1170" w:type="dxa"/>
            <w:shd w:val="clear" w:color="auto" w:fill="auto"/>
          </w:tcPr>
          <w:p w14:paraId="10114A89" w14:textId="3C5FC4C3"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107</w:t>
            </w:r>
          </w:p>
        </w:tc>
        <w:tc>
          <w:tcPr>
            <w:tcW w:w="181" w:type="dxa"/>
            <w:shd w:val="clear" w:color="auto" w:fill="auto"/>
          </w:tcPr>
          <w:p w14:paraId="0265189B"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7B6D9393" w14:textId="4134DC90"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68</w:t>
            </w:r>
          </w:p>
        </w:tc>
        <w:tc>
          <w:tcPr>
            <w:tcW w:w="254" w:type="dxa"/>
            <w:gridSpan w:val="2"/>
            <w:shd w:val="clear" w:color="auto" w:fill="auto"/>
          </w:tcPr>
          <w:p w14:paraId="35C3611F"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tcPr>
          <w:p w14:paraId="2371B044" w14:textId="7600663C"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23</w:t>
            </w:r>
          </w:p>
        </w:tc>
        <w:tc>
          <w:tcPr>
            <w:tcW w:w="181" w:type="dxa"/>
            <w:gridSpan w:val="2"/>
            <w:shd w:val="clear" w:color="auto" w:fill="auto"/>
          </w:tcPr>
          <w:p w14:paraId="5B83D78D"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6BF11490" w14:textId="522D37C8"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23</w:t>
            </w:r>
          </w:p>
        </w:tc>
      </w:tr>
      <w:tr w:rsidR="004A0481" w:rsidRPr="00D16B4B" w14:paraId="282C4EBD" w14:textId="77777777" w:rsidTr="007E2BB9">
        <w:trPr>
          <w:cantSplit/>
        </w:trPr>
        <w:tc>
          <w:tcPr>
            <w:tcW w:w="3960" w:type="dxa"/>
            <w:shd w:val="clear" w:color="auto" w:fill="auto"/>
          </w:tcPr>
          <w:p w14:paraId="2532326D" w14:textId="77777777" w:rsidR="004A0481" w:rsidRPr="00D16B4B" w:rsidRDefault="004A0481" w:rsidP="004A0481">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Interest on obligation </w:t>
            </w:r>
          </w:p>
        </w:tc>
        <w:tc>
          <w:tcPr>
            <w:tcW w:w="1170" w:type="dxa"/>
            <w:shd w:val="clear" w:color="auto" w:fill="auto"/>
          </w:tcPr>
          <w:p w14:paraId="11C53F11" w14:textId="1059435E" w:rsidR="004A0481" w:rsidRPr="00D16B4B" w:rsidRDefault="006C214B" w:rsidP="004A0481">
            <w:pPr>
              <w:pStyle w:val="acctfourfigures"/>
              <w:tabs>
                <w:tab w:val="clear" w:pos="765"/>
                <w:tab w:val="decimal" w:pos="904"/>
              </w:tabs>
              <w:spacing w:line="240" w:lineRule="atLeast"/>
              <w:ind w:right="11"/>
              <w:rPr>
                <w:rFonts w:cs="Times New Roman"/>
                <w:szCs w:val="22"/>
                <w:cs/>
                <w:lang w:bidi="th-TH"/>
              </w:rPr>
            </w:pPr>
            <w:r>
              <w:rPr>
                <w:rFonts w:cs="Times New Roman"/>
                <w:szCs w:val="22"/>
                <w:lang w:bidi="th-TH"/>
              </w:rPr>
              <w:t>22</w:t>
            </w:r>
          </w:p>
        </w:tc>
        <w:tc>
          <w:tcPr>
            <w:tcW w:w="181" w:type="dxa"/>
            <w:shd w:val="clear" w:color="auto" w:fill="auto"/>
          </w:tcPr>
          <w:p w14:paraId="57111CE2"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468DDC4C" w14:textId="71E923E9" w:rsidR="004A0481" w:rsidRPr="00D16B4B" w:rsidRDefault="004A0481" w:rsidP="004A0481">
            <w:pPr>
              <w:pStyle w:val="acctfourfigures"/>
              <w:tabs>
                <w:tab w:val="clear" w:pos="765"/>
                <w:tab w:val="decimal" w:pos="904"/>
              </w:tabs>
              <w:spacing w:line="240" w:lineRule="atLeast"/>
              <w:ind w:right="11"/>
              <w:rPr>
                <w:rFonts w:cs="Times New Roman"/>
                <w:szCs w:val="22"/>
                <w:cs/>
                <w:lang w:bidi="th-TH"/>
              </w:rPr>
            </w:pPr>
            <w:r w:rsidRPr="00D16B4B">
              <w:rPr>
                <w:rFonts w:cs="Times New Roman"/>
                <w:szCs w:val="22"/>
                <w:lang w:val="en-US" w:bidi="th-TH"/>
              </w:rPr>
              <w:t>15</w:t>
            </w:r>
          </w:p>
        </w:tc>
        <w:tc>
          <w:tcPr>
            <w:tcW w:w="254" w:type="dxa"/>
            <w:gridSpan w:val="2"/>
            <w:shd w:val="clear" w:color="auto" w:fill="auto"/>
          </w:tcPr>
          <w:p w14:paraId="4B49336A"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tcPr>
          <w:p w14:paraId="52464140" w14:textId="085EF6A6"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7</w:t>
            </w:r>
          </w:p>
        </w:tc>
        <w:tc>
          <w:tcPr>
            <w:tcW w:w="181" w:type="dxa"/>
            <w:gridSpan w:val="2"/>
            <w:shd w:val="clear" w:color="auto" w:fill="auto"/>
          </w:tcPr>
          <w:p w14:paraId="6C42029F"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3B6B8DD1" w14:textId="46BE5E3F"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7</w:t>
            </w:r>
          </w:p>
        </w:tc>
      </w:tr>
      <w:tr w:rsidR="004A0481" w:rsidRPr="00D16B4B" w14:paraId="049F149D" w14:textId="77777777" w:rsidTr="007E2BB9">
        <w:trPr>
          <w:cantSplit/>
        </w:trPr>
        <w:tc>
          <w:tcPr>
            <w:tcW w:w="3960" w:type="dxa"/>
            <w:shd w:val="clear" w:color="auto" w:fill="auto"/>
          </w:tcPr>
          <w:p w14:paraId="46D56AE6" w14:textId="77777777" w:rsidR="004A0481" w:rsidRPr="00D16B4B" w:rsidRDefault="004A0481" w:rsidP="004A0481">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Loss on settlement </w:t>
            </w:r>
          </w:p>
        </w:tc>
        <w:tc>
          <w:tcPr>
            <w:tcW w:w="1170" w:type="dxa"/>
            <w:tcBorders>
              <w:bottom w:val="single" w:sz="4" w:space="0" w:color="auto"/>
            </w:tcBorders>
            <w:shd w:val="clear" w:color="auto" w:fill="auto"/>
          </w:tcPr>
          <w:p w14:paraId="0472C2EA" w14:textId="41D488DD"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(20)</w:t>
            </w:r>
          </w:p>
        </w:tc>
        <w:tc>
          <w:tcPr>
            <w:tcW w:w="181" w:type="dxa"/>
            <w:shd w:val="clear" w:color="auto" w:fill="auto"/>
          </w:tcPr>
          <w:p w14:paraId="41AC37D1"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Borders>
              <w:bottom w:val="single" w:sz="4" w:space="0" w:color="auto"/>
            </w:tcBorders>
            <w:shd w:val="clear" w:color="auto" w:fill="auto"/>
          </w:tcPr>
          <w:p w14:paraId="06E6183C" w14:textId="44DE6C06"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12</w:t>
            </w:r>
          </w:p>
        </w:tc>
        <w:tc>
          <w:tcPr>
            <w:tcW w:w="254" w:type="dxa"/>
            <w:gridSpan w:val="2"/>
            <w:shd w:val="clear" w:color="auto" w:fill="auto"/>
          </w:tcPr>
          <w:p w14:paraId="443C57F7"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tcBorders>
              <w:bottom w:val="single" w:sz="4" w:space="0" w:color="auto"/>
            </w:tcBorders>
            <w:shd w:val="clear" w:color="auto" w:fill="auto"/>
          </w:tcPr>
          <w:p w14:paraId="5A0771F9" w14:textId="3E28F2AE"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w:t>
            </w:r>
          </w:p>
        </w:tc>
        <w:tc>
          <w:tcPr>
            <w:tcW w:w="181" w:type="dxa"/>
            <w:gridSpan w:val="2"/>
            <w:shd w:val="clear" w:color="auto" w:fill="auto"/>
          </w:tcPr>
          <w:p w14:paraId="6AAC5617"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3" w:type="dxa"/>
            <w:tcBorders>
              <w:bottom w:val="single" w:sz="4" w:space="0" w:color="auto"/>
            </w:tcBorders>
            <w:shd w:val="clear" w:color="auto" w:fill="auto"/>
          </w:tcPr>
          <w:p w14:paraId="706F9B20" w14:textId="79944751"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10</w:t>
            </w:r>
          </w:p>
        </w:tc>
      </w:tr>
      <w:tr w:rsidR="004A0481" w:rsidRPr="00D16B4B" w14:paraId="419502BC" w14:textId="77777777" w:rsidTr="007E2BB9">
        <w:trPr>
          <w:cantSplit/>
          <w:trHeight w:val="64"/>
        </w:trPr>
        <w:tc>
          <w:tcPr>
            <w:tcW w:w="3960" w:type="dxa"/>
            <w:shd w:val="clear" w:color="auto" w:fill="auto"/>
          </w:tcPr>
          <w:p w14:paraId="65E6736B" w14:textId="77777777" w:rsidR="004A0481" w:rsidRPr="00D16B4B" w:rsidRDefault="004A0481" w:rsidP="004A0481">
            <w:pPr>
              <w:tabs>
                <w:tab w:val="left" w:pos="525"/>
                <w:tab w:val="left" w:pos="1245"/>
              </w:tabs>
              <w:ind w:right="-79"/>
              <w:rPr>
                <w:rFonts w:ascii="Times New Roman" w:hAnsi="Times New Roman" w:cs="Times New Roman"/>
                <w:sz w:val="22"/>
                <w:szCs w:val="22"/>
              </w:rPr>
            </w:pPr>
          </w:p>
        </w:tc>
        <w:tc>
          <w:tcPr>
            <w:tcW w:w="1170" w:type="dxa"/>
            <w:tcBorders>
              <w:top w:val="single" w:sz="4" w:space="0" w:color="auto"/>
            </w:tcBorders>
            <w:shd w:val="clear" w:color="auto" w:fill="auto"/>
          </w:tcPr>
          <w:p w14:paraId="54E6CC67" w14:textId="426FBF98" w:rsidR="004A0481" w:rsidRPr="00D16B4B" w:rsidRDefault="006C214B" w:rsidP="004A0481">
            <w:pPr>
              <w:pStyle w:val="acctfourfigures"/>
              <w:tabs>
                <w:tab w:val="clear" w:pos="765"/>
                <w:tab w:val="decimal" w:pos="904"/>
              </w:tabs>
              <w:spacing w:line="240" w:lineRule="atLeast"/>
              <w:ind w:right="11"/>
              <w:rPr>
                <w:rFonts w:cs="Times New Roman"/>
                <w:b/>
                <w:bCs/>
                <w:szCs w:val="22"/>
              </w:rPr>
            </w:pPr>
            <w:r>
              <w:rPr>
                <w:rFonts w:cs="Times New Roman"/>
                <w:b/>
                <w:bCs/>
                <w:szCs w:val="22"/>
              </w:rPr>
              <w:t>109</w:t>
            </w:r>
          </w:p>
        </w:tc>
        <w:tc>
          <w:tcPr>
            <w:tcW w:w="181" w:type="dxa"/>
            <w:shd w:val="clear" w:color="auto" w:fill="auto"/>
          </w:tcPr>
          <w:p w14:paraId="353C60EA"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5" w:type="dxa"/>
            <w:gridSpan w:val="2"/>
            <w:tcBorders>
              <w:top w:val="single" w:sz="4" w:space="0" w:color="auto"/>
            </w:tcBorders>
            <w:shd w:val="clear" w:color="auto" w:fill="auto"/>
          </w:tcPr>
          <w:p w14:paraId="685EAE26" w14:textId="55FF3C95"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95</w:t>
            </w:r>
          </w:p>
        </w:tc>
        <w:tc>
          <w:tcPr>
            <w:tcW w:w="254" w:type="dxa"/>
            <w:gridSpan w:val="2"/>
            <w:shd w:val="clear" w:color="auto" w:fill="auto"/>
          </w:tcPr>
          <w:p w14:paraId="134BCA0A"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76" w:type="dxa"/>
            <w:gridSpan w:val="2"/>
            <w:tcBorders>
              <w:top w:val="single" w:sz="4" w:space="0" w:color="auto"/>
            </w:tcBorders>
            <w:shd w:val="clear" w:color="auto" w:fill="auto"/>
          </w:tcPr>
          <w:p w14:paraId="5D929A21" w14:textId="56000198" w:rsidR="004A0481" w:rsidRPr="00D16B4B" w:rsidRDefault="006C214B" w:rsidP="004A0481">
            <w:pPr>
              <w:pStyle w:val="acctfourfigures"/>
              <w:tabs>
                <w:tab w:val="clear" w:pos="765"/>
                <w:tab w:val="decimal" w:pos="904"/>
              </w:tabs>
              <w:spacing w:line="240" w:lineRule="atLeast"/>
              <w:ind w:right="11"/>
              <w:rPr>
                <w:rFonts w:cs="Times New Roman"/>
                <w:b/>
                <w:bCs/>
                <w:szCs w:val="22"/>
              </w:rPr>
            </w:pPr>
            <w:r>
              <w:rPr>
                <w:rFonts w:cs="Times New Roman"/>
                <w:b/>
                <w:bCs/>
                <w:szCs w:val="22"/>
              </w:rPr>
              <w:t>30</w:t>
            </w:r>
          </w:p>
        </w:tc>
        <w:tc>
          <w:tcPr>
            <w:tcW w:w="181" w:type="dxa"/>
            <w:gridSpan w:val="2"/>
            <w:shd w:val="clear" w:color="auto" w:fill="auto"/>
          </w:tcPr>
          <w:p w14:paraId="5C2FBC2D"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63" w:type="dxa"/>
            <w:tcBorders>
              <w:top w:val="single" w:sz="4" w:space="0" w:color="auto"/>
            </w:tcBorders>
            <w:shd w:val="clear" w:color="auto" w:fill="auto"/>
          </w:tcPr>
          <w:p w14:paraId="2E530289" w14:textId="158605DB"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40</w:t>
            </w:r>
          </w:p>
        </w:tc>
      </w:tr>
      <w:tr w:rsidR="001950F0" w:rsidRPr="00D16B4B" w14:paraId="6B4AF284" w14:textId="77777777" w:rsidTr="007E2BB9">
        <w:trPr>
          <w:cantSplit/>
        </w:trPr>
        <w:tc>
          <w:tcPr>
            <w:tcW w:w="3960" w:type="dxa"/>
            <w:shd w:val="clear" w:color="auto" w:fill="auto"/>
          </w:tcPr>
          <w:p w14:paraId="0B5C12A9" w14:textId="77777777" w:rsidR="001950F0" w:rsidRPr="00D16B4B" w:rsidRDefault="001950F0" w:rsidP="001950F0">
            <w:pPr>
              <w:rPr>
                <w:rFonts w:ascii="Times New Roman" w:hAnsi="Times New Roman" w:cs="Times New Roman"/>
                <w:b/>
                <w:bCs/>
                <w:i/>
                <w:iCs/>
                <w:sz w:val="22"/>
                <w:szCs w:val="22"/>
                <w:cs/>
              </w:rPr>
            </w:pPr>
            <w:r w:rsidRPr="00D16B4B">
              <w:rPr>
                <w:rFonts w:ascii="Times New Roman" w:hAnsi="Times New Roman" w:cs="Times New Roman"/>
                <w:b/>
                <w:bCs/>
                <w:i/>
                <w:iCs/>
                <w:sz w:val="22"/>
                <w:szCs w:val="22"/>
              </w:rPr>
              <w:t>Included in other comprehensive income</w:t>
            </w:r>
          </w:p>
        </w:tc>
        <w:tc>
          <w:tcPr>
            <w:tcW w:w="1170" w:type="dxa"/>
            <w:shd w:val="clear" w:color="auto" w:fill="auto"/>
          </w:tcPr>
          <w:p w14:paraId="6644A254"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72144E8C"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96" w:type="dxa"/>
            <w:gridSpan w:val="3"/>
            <w:shd w:val="clear" w:color="auto" w:fill="auto"/>
          </w:tcPr>
          <w:p w14:paraId="10164F7E"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42F4475A"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9" w:type="dxa"/>
            <w:shd w:val="clear" w:color="auto" w:fill="auto"/>
          </w:tcPr>
          <w:p w14:paraId="3062127A"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3D6B9070"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6290E26A"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1950F0" w:rsidRPr="00D16B4B" w14:paraId="1C41088D" w14:textId="77777777" w:rsidTr="007E2BB9">
        <w:trPr>
          <w:cantSplit/>
        </w:trPr>
        <w:tc>
          <w:tcPr>
            <w:tcW w:w="3960" w:type="dxa"/>
            <w:shd w:val="clear" w:color="auto" w:fill="auto"/>
          </w:tcPr>
          <w:p w14:paraId="3546B561" w14:textId="1D2D560F" w:rsidR="001950F0" w:rsidRPr="00D16B4B" w:rsidRDefault="001950F0" w:rsidP="001950F0">
            <w:pPr>
              <w:rPr>
                <w:rFonts w:ascii="Times New Roman" w:hAnsi="Times New Roman" w:cs="Times New Roman"/>
                <w:b/>
                <w:bCs/>
                <w:sz w:val="22"/>
                <w:szCs w:val="22"/>
              </w:rPr>
            </w:pPr>
            <w:r w:rsidRPr="00D16B4B">
              <w:rPr>
                <w:rFonts w:ascii="Times New Roman" w:hAnsi="Times New Roman" w:cs="Times New Roman"/>
                <w:sz w:val="22"/>
                <w:szCs w:val="22"/>
              </w:rPr>
              <w:t xml:space="preserve">Actuarial </w:t>
            </w:r>
            <w:r w:rsidRPr="00D16B4B">
              <w:rPr>
                <w:rFonts w:ascii="Times New Roman" w:hAnsi="Times New Roman" w:cstheme="minorBidi"/>
                <w:sz w:val="22"/>
                <w:szCs w:val="22"/>
              </w:rPr>
              <w:t>(</w:t>
            </w:r>
            <w:r w:rsidRPr="00D16B4B">
              <w:rPr>
                <w:rFonts w:ascii="Times New Roman" w:hAnsi="Times New Roman" w:cs="Times New Roman"/>
                <w:sz w:val="22"/>
                <w:szCs w:val="22"/>
              </w:rPr>
              <w:t>gain) loss</w:t>
            </w:r>
          </w:p>
        </w:tc>
        <w:tc>
          <w:tcPr>
            <w:tcW w:w="1170" w:type="dxa"/>
            <w:shd w:val="clear" w:color="auto" w:fill="auto"/>
          </w:tcPr>
          <w:p w14:paraId="74A914CA"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158F7F53"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96" w:type="dxa"/>
            <w:gridSpan w:val="3"/>
            <w:shd w:val="clear" w:color="auto" w:fill="auto"/>
          </w:tcPr>
          <w:p w14:paraId="3D144308"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4D5C665E"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9" w:type="dxa"/>
            <w:shd w:val="clear" w:color="auto" w:fill="auto"/>
          </w:tcPr>
          <w:p w14:paraId="6CD00388"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03245B04"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24C45D6E"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4A0481" w:rsidRPr="00D16B4B" w14:paraId="532A7182" w14:textId="77777777" w:rsidTr="007E2BB9">
        <w:trPr>
          <w:cantSplit/>
        </w:trPr>
        <w:tc>
          <w:tcPr>
            <w:tcW w:w="3960" w:type="dxa"/>
            <w:shd w:val="clear" w:color="auto" w:fill="auto"/>
          </w:tcPr>
          <w:p w14:paraId="05F1CD90" w14:textId="77777777" w:rsidR="004A0481" w:rsidRPr="00D16B4B" w:rsidRDefault="004A0481" w:rsidP="004A0481">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Demographic assumptions</w:t>
            </w:r>
          </w:p>
        </w:tc>
        <w:tc>
          <w:tcPr>
            <w:tcW w:w="1170" w:type="dxa"/>
            <w:shd w:val="clear" w:color="auto" w:fill="auto"/>
          </w:tcPr>
          <w:p w14:paraId="2867B39A" w14:textId="6B252AF0"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6C214B">
              <w:rPr>
                <w:rFonts w:cs="Times New Roman"/>
                <w:szCs w:val="22"/>
                <w:lang w:val="en-US"/>
              </w:rPr>
              <w:t>2</w:t>
            </w:r>
            <w:r w:rsidRPr="00D16B4B">
              <w:rPr>
                <w:rFonts w:cs="Times New Roman"/>
                <w:szCs w:val="22"/>
              </w:rPr>
              <w:t>)</w:t>
            </w:r>
          </w:p>
        </w:tc>
        <w:tc>
          <w:tcPr>
            <w:tcW w:w="181" w:type="dxa"/>
            <w:shd w:val="clear" w:color="auto" w:fill="auto"/>
          </w:tcPr>
          <w:p w14:paraId="2D61EDD1"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20ED40B9" w14:textId="256457C5" w:rsidR="004A0481" w:rsidRPr="00D16B4B" w:rsidRDefault="004A0481" w:rsidP="004A0481">
            <w:pPr>
              <w:pStyle w:val="acctfourfigures"/>
              <w:tabs>
                <w:tab w:val="clear" w:pos="765"/>
                <w:tab w:val="decimal" w:pos="904"/>
              </w:tabs>
              <w:spacing w:line="240" w:lineRule="atLeast"/>
              <w:ind w:right="135"/>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243" w:type="dxa"/>
            <w:shd w:val="clear" w:color="auto" w:fill="auto"/>
          </w:tcPr>
          <w:p w14:paraId="48D8ABDC"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3B45E8AB" w14:textId="7D124702"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03FBC87C"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6D46E0C9" w14:textId="2E7A2732"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r>
      <w:tr w:rsidR="004A0481" w:rsidRPr="00D16B4B" w14:paraId="767C2081" w14:textId="77777777" w:rsidTr="007E2BB9">
        <w:trPr>
          <w:cantSplit/>
        </w:trPr>
        <w:tc>
          <w:tcPr>
            <w:tcW w:w="3960" w:type="dxa"/>
            <w:shd w:val="clear" w:color="auto" w:fill="auto"/>
          </w:tcPr>
          <w:p w14:paraId="1E51770C" w14:textId="77777777" w:rsidR="004A0481" w:rsidRPr="00D16B4B" w:rsidRDefault="004A0481" w:rsidP="004A0481">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Financial assumptions</w:t>
            </w:r>
          </w:p>
        </w:tc>
        <w:tc>
          <w:tcPr>
            <w:tcW w:w="1170" w:type="dxa"/>
            <w:shd w:val="clear" w:color="auto" w:fill="auto"/>
          </w:tcPr>
          <w:p w14:paraId="3650D3A3" w14:textId="37F0F81A"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w:t>
            </w:r>
          </w:p>
        </w:tc>
        <w:tc>
          <w:tcPr>
            <w:tcW w:w="181" w:type="dxa"/>
            <w:shd w:val="clear" w:color="auto" w:fill="auto"/>
          </w:tcPr>
          <w:p w14:paraId="55D3EA9B"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3DDC26B5" w14:textId="1C64BC0B" w:rsidR="004A0481" w:rsidRPr="00D16B4B" w:rsidRDefault="004A0481" w:rsidP="004A0481">
            <w:pPr>
              <w:pStyle w:val="acctfourfigures"/>
              <w:tabs>
                <w:tab w:val="clear" w:pos="765"/>
                <w:tab w:val="decimal" w:pos="904"/>
              </w:tabs>
              <w:spacing w:line="240" w:lineRule="atLeast"/>
              <w:ind w:right="135"/>
              <w:rPr>
                <w:rFonts w:cs="Times New Roman"/>
                <w:szCs w:val="22"/>
              </w:rPr>
            </w:pPr>
            <w:r w:rsidRPr="00D16B4B">
              <w:rPr>
                <w:rFonts w:cs="Times New Roman"/>
                <w:szCs w:val="22"/>
              </w:rPr>
              <w:t>(</w:t>
            </w:r>
            <w:r w:rsidRPr="00D16B4B">
              <w:rPr>
                <w:rFonts w:cs="Times New Roman"/>
                <w:szCs w:val="22"/>
                <w:lang w:val="en-US"/>
              </w:rPr>
              <w:t>8</w:t>
            </w:r>
            <w:r w:rsidRPr="00D16B4B">
              <w:rPr>
                <w:rFonts w:cs="Times New Roman"/>
                <w:szCs w:val="22"/>
              </w:rPr>
              <w:t>)</w:t>
            </w:r>
          </w:p>
        </w:tc>
        <w:tc>
          <w:tcPr>
            <w:tcW w:w="243" w:type="dxa"/>
            <w:shd w:val="clear" w:color="auto" w:fill="auto"/>
          </w:tcPr>
          <w:p w14:paraId="41C5C4E5"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5B1F688C" w14:textId="413B183B"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5EFA9727"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4E859A45" w14:textId="3A09C7FF"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r>
      <w:tr w:rsidR="004A0481" w:rsidRPr="00D16B4B" w14:paraId="2E12EA97" w14:textId="77777777" w:rsidTr="007E2BB9">
        <w:trPr>
          <w:cantSplit/>
          <w:trHeight w:val="281"/>
        </w:trPr>
        <w:tc>
          <w:tcPr>
            <w:tcW w:w="3960" w:type="dxa"/>
            <w:shd w:val="clear" w:color="auto" w:fill="auto"/>
          </w:tcPr>
          <w:p w14:paraId="12F7F418" w14:textId="77777777" w:rsidR="004A0481" w:rsidRPr="00D16B4B" w:rsidRDefault="004A0481" w:rsidP="004A0481">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Experience adjustment</w:t>
            </w:r>
          </w:p>
        </w:tc>
        <w:tc>
          <w:tcPr>
            <w:tcW w:w="1170" w:type="dxa"/>
            <w:tcBorders>
              <w:bottom w:val="single" w:sz="4" w:space="0" w:color="auto"/>
            </w:tcBorders>
            <w:shd w:val="clear" w:color="auto" w:fill="auto"/>
          </w:tcPr>
          <w:p w14:paraId="4D5C00AE" w14:textId="326AD6C3" w:rsidR="004A0481" w:rsidRPr="00D16B4B" w:rsidRDefault="006C214B" w:rsidP="004A0481">
            <w:pPr>
              <w:pStyle w:val="acctfourfigures"/>
              <w:tabs>
                <w:tab w:val="clear" w:pos="765"/>
                <w:tab w:val="decimal" w:pos="904"/>
              </w:tabs>
              <w:spacing w:line="240" w:lineRule="atLeast"/>
              <w:ind w:right="11"/>
              <w:rPr>
                <w:rFonts w:cs="Times New Roman"/>
                <w:szCs w:val="22"/>
              </w:rPr>
            </w:pPr>
            <w:r>
              <w:rPr>
                <w:rFonts w:cs="Times New Roman"/>
                <w:szCs w:val="22"/>
              </w:rPr>
              <w:t>-</w:t>
            </w:r>
          </w:p>
        </w:tc>
        <w:tc>
          <w:tcPr>
            <w:tcW w:w="181" w:type="dxa"/>
            <w:shd w:val="clear" w:color="auto" w:fill="auto"/>
          </w:tcPr>
          <w:p w14:paraId="5D92E362"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shd w:val="clear" w:color="auto" w:fill="auto"/>
          </w:tcPr>
          <w:p w14:paraId="672A0E13" w14:textId="7F381B93"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Pr="00D16B4B">
              <w:rPr>
                <w:rFonts w:cs="Times New Roman"/>
                <w:szCs w:val="22"/>
                <w:lang w:val="en-US"/>
              </w:rPr>
              <w:t>6</w:t>
            </w:r>
            <w:r w:rsidRPr="00D16B4B">
              <w:rPr>
                <w:rFonts w:cs="Times New Roman"/>
                <w:szCs w:val="22"/>
              </w:rPr>
              <w:t>)</w:t>
            </w:r>
          </w:p>
        </w:tc>
        <w:tc>
          <w:tcPr>
            <w:tcW w:w="243" w:type="dxa"/>
            <w:shd w:val="clear" w:color="auto" w:fill="auto"/>
          </w:tcPr>
          <w:p w14:paraId="536AE92F"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shd w:val="clear" w:color="auto" w:fill="auto"/>
          </w:tcPr>
          <w:p w14:paraId="47809AB2" w14:textId="131D56B2"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2BBB8AB6" w14:textId="77777777" w:rsidR="004A0481" w:rsidRPr="00D16B4B" w:rsidRDefault="004A0481" w:rsidP="004A0481">
            <w:pPr>
              <w:pStyle w:val="acctfourfigures"/>
              <w:tabs>
                <w:tab w:val="clear" w:pos="765"/>
                <w:tab w:val="decimal" w:pos="904"/>
              </w:tabs>
              <w:spacing w:line="240" w:lineRule="atLeast"/>
              <w:ind w:right="11"/>
              <w:rPr>
                <w:rFonts w:cs="Times New Roman"/>
                <w:szCs w:val="22"/>
                <w:lang w:val="en-US" w:bidi="th-TH"/>
              </w:rPr>
            </w:pPr>
          </w:p>
        </w:tc>
        <w:tc>
          <w:tcPr>
            <w:tcW w:w="1170" w:type="dxa"/>
            <w:gridSpan w:val="2"/>
            <w:tcBorders>
              <w:bottom w:val="single" w:sz="4" w:space="0" w:color="auto"/>
            </w:tcBorders>
            <w:shd w:val="clear" w:color="auto" w:fill="auto"/>
          </w:tcPr>
          <w:p w14:paraId="54C53F1C" w14:textId="52091B7C"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r>
      <w:tr w:rsidR="004A0481" w:rsidRPr="00D16B4B" w14:paraId="10AC5DE4" w14:textId="77777777" w:rsidTr="007E2BB9">
        <w:trPr>
          <w:cantSplit/>
        </w:trPr>
        <w:tc>
          <w:tcPr>
            <w:tcW w:w="3960" w:type="dxa"/>
            <w:shd w:val="clear" w:color="auto" w:fill="auto"/>
          </w:tcPr>
          <w:p w14:paraId="26BE7F65" w14:textId="77777777" w:rsidR="004A0481" w:rsidRPr="00D16B4B" w:rsidRDefault="004A0481" w:rsidP="004A0481">
            <w:pPr>
              <w:ind w:left="180" w:hanging="180"/>
              <w:rPr>
                <w:rFonts w:ascii="Times New Roman" w:hAnsi="Times New Roman" w:cs="Times New Roman"/>
                <w:sz w:val="22"/>
                <w:szCs w:val="22"/>
              </w:rPr>
            </w:pPr>
          </w:p>
        </w:tc>
        <w:tc>
          <w:tcPr>
            <w:tcW w:w="1170" w:type="dxa"/>
            <w:tcBorders>
              <w:top w:val="single" w:sz="4" w:space="0" w:color="auto"/>
            </w:tcBorders>
            <w:shd w:val="clear" w:color="auto" w:fill="auto"/>
          </w:tcPr>
          <w:p w14:paraId="752A05AD" w14:textId="1089469C" w:rsidR="004A0481" w:rsidRPr="00D16B4B" w:rsidRDefault="006C214B" w:rsidP="004A0481">
            <w:pPr>
              <w:pStyle w:val="acctfourfigures"/>
              <w:tabs>
                <w:tab w:val="clear" w:pos="765"/>
                <w:tab w:val="decimal" w:pos="904"/>
              </w:tabs>
              <w:spacing w:line="240" w:lineRule="atLeast"/>
              <w:ind w:right="11"/>
              <w:rPr>
                <w:rFonts w:cs="Times New Roman"/>
                <w:b/>
                <w:bCs/>
                <w:szCs w:val="22"/>
              </w:rPr>
            </w:pPr>
            <w:r>
              <w:rPr>
                <w:rFonts w:cs="Times New Roman"/>
                <w:b/>
                <w:bCs/>
                <w:szCs w:val="22"/>
              </w:rPr>
              <w:t>(2)</w:t>
            </w:r>
          </w:p>
        </w:tc>
        <w:tc>
          <w:tcPr>
            <w:tcW w:w="181" w:type="dxa"/>
            <w:shd w:val="clear" w:color="auto" w:fill="auto"/>
          </w:tcPr>
          <w:p w14:paraId="6828C2B2"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tcBorders>
            <w:shd w:val="clear" w:color="auto" w:fill="auto"/>
          </w:tcPr>
          <w:p w14:paraId="7EC20273" w14:textId="1AD5ED3C" w:rsidR="004A0481" w:rsidRPr="00D16B4B" w:rsidRDefault="004A0481" w:rsidP="004A0481">
            <w:pPr>
              <w:pStyle w:val="acctfourfigures"/>
              <w:tabs>
                <w:tab w:val="clear" w:pos="765"/>
                <w:tab w:val="decimal" w:pos="904"/>
              </w:tabs>
              <w:spacing w:line="240" w:lineRule="atLeast"/>
              <w:ind w:right="11"/>
              <w:rPr>
                <w:rFonts w:cs="Times New Roman"/>
                <w:b/>
                <w:bCs/>
                <w:szCs w:val="22"/>
                <w:lang w:val="en-US"/>
              </w:rPr>
            </w:pPr>
            <w:r w:rsidRPr="00D16B4B">
              <w:rPr>
                <w:rFonts w:cs="Times New Roman"/>
                <w:b/>
                <w:bCs/>
                <w:szCs w:val="22"/>
              </w:rPr>
              <w:t>(</w:t>
            </w:r>
            <w:r w:rsidRPr="00D16B4B">
              <w:rPr>
                <w:rFonts w:cs="Times New Roman"/>
                <w:b/>
                <w:bCs/>
                <w:szCs w:val="22"/>
                <w:lang w:val="en-US"/>
              </w:rPr>
              <w:t>21</w:t>
            </w:r>
            <w:r w:rsidRPr="00D16B4B">
              <w:rPr>
                <w:rFonts w:cs="Times New Roman"/>
                <w:b/>
                <w:bCs/>
                <w:szCs w:val="22"/>
              </w:rPr>
              <w:t>)</w:t>
            </w:r>
          </w:p>
        </w:tc>
        <w:tc>
          <w:tcPr>
            <w:tcW w:w="243" w:type="dxa"/>
            <w:shd w:val="clear" w:color="auto" w:fill="auto"/>
          </w:tcPr>
          <w:p w14:paraId="73E4E32B"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tcBorders>
            <w:shd w:val="clear" w:color="auto" w:fill="auto"/>
          </w:tcPr>
          <w:p w14:paraId="2EEBF051" w14:textId="6793942C"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p>
        </w:tc>
        <w:tc>
          <w:tcPr>
            <w:tcW w:w="181" w:type="dxa"/>
            <w:gridSpan w:val="2"/>
            <w:shd w:val="clear" w:color="auto" w:fill="auto"/>
          </w:tcPr>
          <w:p w14:paraId="2C6F2B78"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c>
          <w:tcPr>
            <w:tcW w:w="1170" w:type="dxa"/>
            <w:gridSpan w:val="2"/>
            <w:tcBorders>
              <w:top w:val="single" w:sz="4" w:space="0" w:color="auto"/>
            </w:tcBorders>
            <w:shd w:val="clear" w:color="auto" w:fill="auto"/>
          </w:tcPr>
          <w:p w14:paraId="3FE35E7B" w14:textId="690587FC"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p>
        </w:tc>
      </w:tr>
      <w:tr w:rsidR="004A0481" w:rsidRPr="00D16B4B" w14:paraId="194085D3" w14:textId="77777777" w:rsidTr="007E2BB9">
        <w:trPr>
          <w:cantSplit/>
        </w:trPr>
        <w:tc>
          <w:tcPr>
            <w:tcW w:w="3960" w:type="dxa"/>
            <w:shd w:val="clear" w:color="auto" w:fill="auto"/>
          </w:tcPr>
          <w:p w14:paraId="3FD2D0C2" w14:textId="77777777" w:rsidR="004A0481" w:rsidRPr="00D16B4B" w:rsidRDefault="004A0481" w:rsidP="004A0481">
            <w:pPr>
              <w:ind w:left="180" w:hanging="180"/>
              <w:rPr>
                <w:rFonts w:ascii="Times New Roman" w:hAnsi="Times New Roman" w:cs="Times New Roman"/>
                <w:b/>
                <w:bCs/>
                <w:sz w:val="22"/>
                <w:szCs w:val="22"/>
              </w:rPr>
            </w:pPr>
            <w:r w:rsidRPr="00D16B4B">
              <w:rPr>
                <w:rFonts w:ascii="Times New Roman" w:hAnsi="Times New Roman" w:cs="Times New Roman"/>
                <w:b/>
                <w:bCs/>
                <w:sz w:val="22"/>
                <w:szCs w:val="22"/>
              </w:rPr>
              <w:t>Others</w:t>
            </w:r>
          </w:p>
        </w:tc>
        <w:tc>
          <w:tcPr>
            <w:tcW w:w="1170" w:type="dxa"/>
            <w:shd w:val="clear" w:color="auto" w:fill="auto"/>
          </w:tcPr>
          <w:p w14:paraId="159F8071"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230F19FD"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96" w:type="dxa"/>
            <w:gridSpan w:val="3"/>
            <w:shd w:val="clear" w:color="auto" w:fill="auto"/>
          </w:tcPr>
          <w:p w14:paraId="1564B576"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53922C55"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69" w:type="dxa"/>
            <w:shd w:val="clear" w:color="auto" w:fill="auto"/>
          </w:tcPr>
          <w:p w14:paraId="29BBA920" w14:textId="77777777" w:rsidR="004A0481" w:rsidRPr="00D16B4B" w:rsidRDefault="004A0481" w:rsidP="004A0481">
            <w:pPr>
              <w:pStyle w:val="acctfourfigures"/>
              <w:tabs>
                <w:tab w:val="clear" w:pos="765"/>
                <w:tab w:val="decimal" w:pos="904"/>
              </w:tabs>
              <w:spacing w:line="240" w:lineRule="atLeast"/>
              <w:ind w:right="11"/>
              <w:rPr>
                <w:rFonts w:cs="Times New Roman"/>
                <w:szCs w:val="22"/>
                <w:lang w:val="en-US"/>
              </w:rPr>
            </w:pPr>
          </w:p>
        </w:tc>
        <w:tc>
          <w:tcPr>
            <w:tcW w:w="181" w:type="dxa"/>
            <w:gridSpan w:val="2"/>
            <w:shd w:val="clear" w:color="auto" w:fill="auto"/>
          </w:tcPr>
          <w:p w14:paraId="1F53E7D9"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70F244A6"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r>
      <w:tr w:rsidR="004A0481" w:rsidRPr="00D16B4B" w14:paraId="33FE60C5" w14:textId="77777777" w:rsidTr="007E2BB9">
        <w:trPr>
          <w:cantSplit/>
        </w:trPr>
        <w:tc>
          <w:tcPr>
            <w:tcW w:w="3960" w:type="dxa"/>
            <w:shd w:val="clear" w:color="auto" w:fill="auto"/>
          </w:tcPr>
          <w:p w14:paraId="5B5AAA52" w14:textId="77777777" w:rsidR="004A0481" w:rsidRPr="00D16B4B" w:rsidRDefault="004A0481" w:rsidP="004A0481">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Benefit paid </w:t>
            </w:r>
          </w:p>
        </w:tc>
        <w:tc>
          <w:tcPr>
            <w:tcW w:w="1170" w:type="dxa"/>
            <w:shd w:val="clear" w:color="auto" w:fill="auto"/>
          </w:tcPr>
          <w:p w14:paraId="4044EE3F" w14:textId="7836C165"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6C214B">
              <w:rPr>
                <w:rFonts w:cs="Times New Roman"/>
                <w:szCs w:val="22"/>
                <w:lang w:val="en-US"/>
              </w:rPr>
              <w:t>102</w:t>
            </w:r>
            <w:r w:rsidRPr="00D16B4B">
              <w:rPr>
                <w:rFonts w:cs="Times New Roman"/>
                <w:szCs w:val="22"/>
              </w:rPr>
              <w:t>)</w:t>
            </w:r>
          </w:p>
        </w:tc>
        <w:tc>
          <w:tcPr>
            <w:tcW w:w="181" w:type="dxa"/>
            <w:shd w:val="clear" w:color="auto" w:fill="auto"/>
          </w:tcPr>
          <w:p w14:paraId="2F74B44A"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2B3546B6" w14:textId="016AB75F"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Pr="00D16B4B">
              <w:rPr>
                <w:rFonts w:cs="Times New Roman"/>
                <w:szCs w:val="22"/>
                <w:lang w:val="en-US"/>
              </w:rPr>
              <w:t>56</w:t>
            </w:r>
            <w:r w:rsidRPr="00D16B4B">
              <w:rPr>
                <w:rFonts w:cs="Times New Roman"/>
                <w:szCs w:val="22"/>
              </w:rPr>
              <w:t>)</w:t>
            </w:r>
          </w:p>
        </w:tc>
        <w:tc>
          <w:tcPr>
            <w:tcW w:w="243" w:type="dxa"/>
            <w:shd w:val="clear" w:color="auto" w:fill="auto"/>
          </w:tcPr>
          <w:p w14:paraId="35E68710"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67D84D92" w14:textId="3D3882CE"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6C214B">
              <w:rPr>
                <w:rFonts w:cs="Times New Roman"/>
                <w:szCs w:val="22"/>
                <w:lang w:val="en-US"/>
              </w:rPr>
              <w:t>43</w:t>
            </w:r>
            <w:r w:rsidRPr="00D16B4B">
              <w:rPr>
                <w:rFonts w:cs="Times New Roman"/>
                <w:szCs w:val="22"/>
              </w:rPr>
              <w:t>)</w:t>
            </w:r>
          </w:p>
        </w:tc>
        <w:tc>
          <w:tcPr>
            <w:tcW w:w="181" w:type="dxa"/>
            <w:gridSpan w:val="2"/>
            <w:shd w:val="clear" w:color="auto" w:fill="auto"/>
          </w:tcPr>
          <w:p w14:paraId="7024D54B"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501796BB" w14:textId="472CDD54"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Pr="00D16B4B">
              <w:rPr>
                <w:rFonts w:cs="Times New Roman"/>
                <w:szCs w:val="22"/>
                <w:lang w:val="en-US"/>
              </w:rPr>
              <w:t>32</w:t>
            </w:r>
            <w:r w:rsidRPr="00D16B4B">
              <w:rPr>
                <w:rFonts w:cs="Times New Roman"/>
                <w:szCs w:val="22"/>
              </w:rPr>
              <w:t>)</w:t>
            </w:r>
          </w:p>
        </w:tc>
      </w:tr>
      <w:tr w:rsidR="004A0481" w:rsidRPr="00D16B4B" w14:paraId="794E8130" w14:textId="77777777" w:rsidTr="007E2BB9">
        <w:trPr>
          <w:cantSplit/>
        </w:trPr>
        <w:tc>
          <w:tcPr>
            <w:tcW w:w="3960" w:type="dxa"/>
            <w:shd w:val="clear" w:color="auto" w:fill="auto"/>
          </w:tcPr>
          <w:p w14:paraId="6507CAB8" w14:textId="4C18B673" w:rsidR="004A0481" w:rsidRPr="00D16B4B" w:rsidRDefault="004A0481" w:rsidP="004A0481">
            <w:pPr>
              <w:tabs>
                <w:tab w:val="clear" w:pos="227"/>
                <w:tab w:val="left" w:pos="202"/>
              </w:tabs>
              <w:ind w:left="180" w:hanging="180"/>
              <w:rPr>
                <w:rFonts w:ascii="Times New Roman" w:hAnsi="Times New Roman" w:cs="Times New Roman"/>
                <w:b/>
                <w:bCs/>
                <w:sz w:val="22"/>
                <w:szCs w:val="22"/>
              </w:rPr>
            </w:pPr>
            <w:r w:rsidRPr="00D16B4B">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shd w:val="clear" w:color="auto" w:fill="auto"/>
            <w:vAlign w:val="bottom"/>
          </w:tcPr>
          <w:p w14:paraId="76F8D5DF" w14:textId="1C2EB354"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7</w:t>
            </w:r>
            <w:r w:rsidR="006C214B">
              <w:rPr>
                <w:rFonts w:cs="Times New Roman"/>
                <w:b/>
                <w:bCs/>
                <w:szCs w:val="22"/>
                <w:lang w:val="en-US"/>
              </w:rPr>
              <w:t>24</w:t>
            </w:r>
          </w:p>
        </w:tc>
        <w:tc>
          <w:tcPr>
            <w:tcW w:w="181" w:type="dxa"/>
            <w:shd w:val="clear" w:color="auto" w:fill="auto"/>
            <w:vAlign w:val="bottom"/>
          </w:tcPr>
          <w:p w14:paraId="4331D4D5"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double" w:sz="4" w:space="0" w:color="auto"/>
            </w:tcBorders>
            <w:shd w:val="clear" w:color="auto" w:fill="auto"/>
            <w:vAlign w:val="bottom"/>
          </w:tcPr>
          <w:p w14:paraId="69BEBCED" w14:textId="3B527147" w:rsidR="004A0481" w:rsidRPr="00D16B4B" w:rsidRDefault="004A0481" w:rsidP="004A0481">
            <w:pPr>
              <w:pStyle w:val="acctfourfigures"/>
              <w:tabs>
                <w:tab w:val="clear" w:pos="765"/>
                <w:tab w:val="decimal" w:pos="904"/>
              </w:tabs>
              <w:spacing w:line="240" w:lineRule="atLeast"/>
              <w:ind w:right="11"/>
              <w:rPr>
                <w:rFonts w:cs="Times New Roman"/>
                <w:b/>
                <w:bCs/>
                <w:szCs w:val="22"/>
                <w:lang w:val="en-US"/>
              </w:rPr>
            </w:pPr>
            <w:r w:rsidRPr="00D16B4B">
              <w:rPr>
                <w:rFonts w:cs="Times New Roman"/>
                <w:b/>
                <w:bCs/>
                <w:szCs w:val="22"/>
                <w:lang w:val="en-US"/>
              </w:rPr>
              <w:t>719</w:t>
            </w:r>
          </w:p>
        </w:tc>
        <w:tc>
          <w:tcPr>
            <w:tcW w:w="243" w:type="dxa"/>
            <w:shd w:val="clear" w:color="auto" w:fill="auto"/>
            <w:vAlign w:val="bottom"/>
          </w:tcPr>
          <w:p w14:paraId="5562D039"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double" w:sz="4" w:space="0" w:color="auto"/>
            </w:tcBorders>
            <w:shd w:val="clear" w:color="auto" w:fill="auto"/>
            <w:vAlign w:val="bottom"/>
          </w:tcPr>
          <w:p w14:paraId="4ADB0BC6" w14:textId="53368D1D" w:rsidR="004A0481" w:rsidRPr="00D16B4B" w:rsidRDefault="006C214B" w:rsidP="004A0481">
            <w:pPr>
              <w:pStyle w:val="acctfourfigures"/>
              <w:tabs>
                <w:tab w:val="clear" w:pos="765"/>
                <w:tab w:val="decimal" w:pos="904"/>
              </w:tabs>
              <w:spacing w:line="240" w:lineRule="atLeast"/>
              <w:ind w:right="11"/>
              <w:rPr>
                <w:rFonts w:cs="Times New Roman"/>
                <w:b/>
                <w:bCs/>
                <w:szCs w:val="22"/>
              </w:rPr>
            </w:pPr>
            <w:r>
              <w:rPr>
                <w:rFonts w:cs="Times New Roman"/>
                <w:b/>
                <w:bCs/>
                <w:szCs w:val="22"/>
                <w:lang w:val="en-US"/>
              </w:rPr>
              <w:t>289</w:t>
            </w:r>
          </w:p>
        </w:tc>
        <w:tc>
          <w:tcPr>
            <w:tcW w:w="181" w:type="dxa"/>
            <w:gridSpan w:val="2"/>
            <w:shd w:val="clear" w:color="auto" w:fill="auto"/>
          </w:tcPr>
          <w:p w14:paraId="505F8871"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lang w:val="en-US"/>
              </w:rPr>
            </w:pPr>
          </w:p>
        </w:tc>
        <w:tc>
          <w:tcPr>
            <w:tcW w:w="1170" w:type="dxa"/>
            <w:gridSpan w:val="2"/>
            <w:tcBorders>
              <w:top w:val="single" w:sz="4" w:space="0" w:color="auto"/>
              <w:bottom w:val="double" w:sz="4" w:space="0" w:color="auto"/>
            </w:tcBorders>
            <w:shd w:val="clear" w:color="auto" w:fill="auto"/>
            <w:vAlign w:val="bottom"/>
          </w:tcPr>
          <w:p w14:paraId="7C0224E6" w14:textId="745F2D7B"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302</w:t>
            </w:r>
          </w:p>
        </w:tc>
      </w:tr>
      <w:tr w:rsidR="004A0481" w:rsidRPr="00D16B4B" w14:paraId="4D039BE3" w14:textId="77777777" w:rsidTr="007E2BB9">
        <w:trPr>
          <w:cantSplit/>
        </w:trPr>
        <w:tc>
          <w:tcPr>
            <w:tcW w:w="3960" w:type="dxa"/>
            <w:shd w:val="clear" w:color="auto" w:fill="auto"/>
          </w:tcPr>
          <w:p w14:paraId="53BF1588" w14:textId="77777777" w:rsidR="004A0481" w:rsidRPr="00D16B4B" w:rsidRDefault="004A0481" w:rsidP="004A0481">
            <w:pPr>
              <w:tabs>
                <w:tab w:val="clear" w:pos="227"/>
                <w:tab w:val="left" w:pos="202"/>
              </w:tabs>
              <w:ind w:left="180" w:hanging="180"/>
              <w:rPr>
                <w:rFonts w:ascii="Times New Roman" w:hAnsi="Times New Roman" w:cs="Times New Roman"/>
                <w:b/>
                <w:bCs/>
                <w:sz w:val="22"/>
                <w:szCs w:val="22"/>
              </w:rPr>
            </w:pPr>
          </w:p>
        </w:tc>
        <w:tc>
          <w:tcPr>
            <w:tcW w:w="1170" w:type="dxa"/>
            <w:shd w:val="clear" w:color="auto" w:fill="auto"/>
          </w:tcPr>
          <w:p w14:paraId="64A9EF6D"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66530D73"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c>
          <w:tcPr>
            <w:tcW w:w="1196" w:type="dxa"/>
            <w:gridSpan w:val="3"/>
            <w:shd w:val="clear" w:color="auto" w:fill="auto"/>
          </w:tcPr>
          <w:p w14:paraId="1B37E15A"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c>
          <w:tcPr>
            <w:tcW w:w="243" w:type="dxa"/>
            <w:shd w:val="clear" w:color="auto" w:fill="auto"/>
          </w:tcPr>
          <w:p w14:paraId="49CCF4BD"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c>
          <w:tcPr>
            <w:tcW w:w="1169" w:type="dxa"/>
            <w:shd w:val="clear" w:color="auto" w:fill="auto"/>
          </w:tcPr>
          <w:p w14:paraId="56D5D598" w14:textId="77777777" w:rsidR="004A0481" w:rsidRPr="00D16B4B" w:rsidRDefault="004A0481" w:rsidP="004A0481">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64700760"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c>
          <w:tcPr>
            <w:tcW w:w="1170" w:type="dxa"/>
            <w:gridSpan w:val="2"/>
            <w:shd w:val="clear" w:color="auto" w:fill="auto"/>
          </w:tcPr>
          <w:p w14:paraId="38D7E1F1" w14:textId="620367C5" w:rsidR="004A0481" w:rsidRPr="00D16B4B" w:rsidRDefault="004A0481" w:rsidP="004A0481">
            <w:pPr>
              <w:pStyle w:val="acctfourfigures"/>
              <w:tabs>
                <w:tab w:val="clear" w:pos="765"/>
                <w:tab w:val="decimal" w:pos="904"/>
              </w:tabs>
              <w:spacing w:line="240" w:lineRule="atLeast"/>
              <w:ind w:right="11"/>
              <w:rPr>
                <w:rFonts w:cs="Times New Roman"/>
                <w:szCs w:val="22"/>
              </w:rPr>
            </w:pPr>
          </w:p>
        </w:tc>
      </w:tr>
      <w:tr w:rsidR="004A0481" w:rsidRPr="00D16B4B" w14:paraId="7D929A0B" w14:textId="77777777" w:rsidTr="007E2BB9">
        <w:trPr>
          <w:cantSplit/>
          <w:trHeight w:val="173"/>
        </w:trPr>
        <w:tc>
          <w:tcPr>
            <w:tcW w:w="3960" w:type="dxa"/>
            <w:shd w:val="clear" w:color="auto" w:fill="auto"/>
          </w:tcPr>
          <w:p w14:paraId="1E803C4B" w14:textId="77777777" w:rsidR="004A0481" w:rsidRPr="00D16B4B" w:rsidRDefault="004A0481" w:rsidP="004A0481">
            <w:pPr>
              <w:rPr>
                <w:rFonts w:ascii="Times New Roman" w:hAnsi="Times New Roman" w:cs="Times New Roman"/>
                <w:sz w:val="22"/>
                <w:szCs w:val="22"/>
                <w:cs/>
              </w:rPr>
            </w:pPr>
            <w:r w:rsidRPr="00D16B4B">
              <w:rPr>
                <w:rFonts w:ascii="Times New Roman" w:hAnsi="Times New Roman" w:cs="Times New Roman"/>
                <w:sz w:val="22"/>
                <w:szCs w:val="22"/>
              </w:rPr>
              <w:t>Current</w:t>
            </w:r>
          </w:p>
        </w:tc>
        <w:tc>
          <w:tcPr>
            <w:tcW w:w="1170" w:type="dxa"/>
            <w:shd w:val="clear" w:color="auto" w:fill="auto"/>
          </w:tcPr>
          <w:p w14:paraId="3895C125" w14:textId="4864A925" w:rsidR="004A0481" w:rsidRPr="00D16B4B" w:rsidRDefault="00316D33" w:rsidP="004A0481">
            <w:pPr>
              <w:pStyle w:val="acctfourfigures"/>
              <w:tabs>
                <w:tab w:val="clear" w:pos="765"/>
                <w:tab w:val="decimal" w:pos="904"/>
              </w:tabs>
              <w:spacing w:line="240" w:lineRule="atLeast"/>
              <w:ind w:right="11"/>
              <w:rPr>
                <w:rFonts w:cs="Times New Roman"/>
                <w:szCs w:val="22"/>
              </w:rPr>
            </w:pPr>
            <w:r>
              <w:rPr>
                <w:rFonts w:cs="Times New Roman"/>
                <w:szCs w:val="22"/>
              </w:rPr>
              <w:t>95</w:t>
            </w:r>
          </w:p>
        </w:tc>
        <w:tc>
          <w:tcPr>
            <w:tcW w:w="181" w:type="dxa"/>
            <w:shd w:val="clear" w:color="auto" w:fill="auto"/>
          </w:tcPr>
          <w:p w14:paraId="641F6F3F"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24FBB6AE" w14:textId="2F68FA44"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77</w:t>
            </w:r>
          </w:p>
        </w:tc>
        <w:tc>
          <w:tcPr>
            <w:tcW w:w="243" w:type="dxa"/>
            <w:shd w:val="clear" w:color="auto" w:fill="auto"/>
          </w:tcPr>
          <w:p w14:paraId="679BEF2D"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64337380" w14:textId="5C7ED0AA" w:rsidR="004A0481" w:rsidRPr="00D16B4B" w:rsidRDefault="00316D33" w:rsidP="004A0481">
            <w:pPr>
              <w:pStyle w:val="acctfourfigures"/>
              <w:tabs>
                <w:tab w:val="clear" w:pos="765"/>
                <w:tab w:val="decimal" w:pos="904"/>
              </w:tabs>
              <w:spacing w:line="240" w:lineRule="atLeast"/>
              <w:ind w:right="11"/>
              <w:rPr>
                <w:rFonts w:cs="Times New Roman"/>
                <w:szCs w:val="22"/>
              </w:rPr>
            </w:pPr>
            <w:r>
              <w:rPr>
                <w:rFonts w:cs="Times New Roman"/>
                <w:szCs w:val="22"/>
              </w:rPr>
              <w:t>58</w:t>
            </w:r>
          </w:p>
        </w:tc>
        <w:tc>
          <w:tcPr>
            <w:tcW w:w="181" w:type="dxa"/>
            <w:gridSpan w:val="2"/>
            <w:shd w:val="clear" w:color="auto" w:fill="auto"/>
          </w:tcPr>
          <w:p w14:paraId="24E2F3C2"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170" w:type="dxa"/>
            <w:gridSpan w:val="2"/>
            <w:shd w:val="clear" w:color="auto" w:fill="auto"/>
          </w:tcPr>
          <w:p w14:paraId="31AE0F6D" w14:textId="568219F8"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37</w:t>
            </w:r>
          </w:p>
        </w:tc>
      </w:tr>
      <w:tr w:rsidR="004A0481" w:rsidRPr="00D16B4B" w14:paraId="2F07A9FD" w14:textId="77777777" w:rsidTr="007E2BB9">
        <w:trPr>
          <w:cantSplit/>
          <w:trHeight w:val="173"/>
        </w:trPr>
        <w:tc>
          <w:tcPr>
            <w:tcW w:w="3960" w:type="dxa"/>
            <w:shd w:val="clear" w:color="auto" w:fill="auto"/>
          </w:tcPr>
          <w:p w14:paraId="7C2C82D7" w14:textId="77777777" w:rsidR="004A0481" w:rsidRPr="00D16B4B" w:rsidRDefault="004A0481" w:rsidP="004A0481">
            <w:pPr>
              <w:rPr>
                <w:rFonts w:ascii="Times New Roman" w:hAnsi="Times New Roman" w:cs="Times New Roman"/>
                <w:sz w:val="22"/>
                <w:szCs w:val="22"/>
                <w:cs/>
              </w:rPr>
            </w:pPr>
            <w:r w:rsidRPr="00D16B4B">
              <w:rPr>
                <w:rFonts w:ascii="Times New Roman" w:hAnsi="Times New Roman" w:cs="Times New Roman"/>
                <w:sz w:val="22"/>
                <w:szCs w:val="22"/>
              </w:rPr>
              <w:t>Non-current</w:t>
            </w:r>
          </w:p>
        </w:tc>
        <w:tc>
          <w:tcPr>
            <w:tcW w:w="1170" w:type="dxa"/>
            <w:tcBorders>
              <w:bottom w:val="single" w:sz="4" w:space="0" w:color="auto"/>
            </w:tcBorders>
            <w:shd w:val="clear" w:color="auto" w:fill="auto"/>
          </w:tcPr>
          <w:p w14:paraId="52A47335" w14:textId="31188809" w:rsidR="004A0481" w:rsidRPr="00D16B4B" w:rsidRDefault="00316D33" w:rsidP="004A0481">
            <w:pPr>
              <w:pStyle w:val="acctfourfigures"/>
              <w:tabs>
                <w:tab w:val="clear" w:pos="765"/>
                <w:tab w:val="decimal" w:pos="904"/>
              </w:tabs>
              <w:spacing w:line="240" w:lineRule="atLeast"/>
              <w:ind w:right="105"/>
              <w:rPr>
                <w:rFonts w:cs="Times New Roman"/>
                <w:szCs w:val="22"/>
              </w:rPr>
            </w:pPr>
            <w:r>
              <w:rPr>
                <w:rFonts w:cs="Times New Roman"/>
                <w:szCs w:val="22"/>
              </w:rPr>
              <w:t>629</w:t>
            </w:r>
          </w:p>
        </w:tc>
        <w:tc>
          <w:tcPr>
            <w:tcW w:w="181" w:type="dxa"/>
            <w:shd w:val="clear" w:color="auto" w:fill="auto"/>
          </w:tcPr>
          <w:p w14:paraId="09E490E6"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shd w:val="clear" w:color="auto" w:fill="auto"/>
          </w:tcPr>
          <w:p w14:paraId="20977676" w14:textId="1CAD212C"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642</w:t>
            </w:r>
          </w:p>
        </w:tc>
        <w:tc>
          <w:tcPr>
            <w:tcW w:w="243" w:type="dxa"/>
            <w:shd w:val="clear" w:color="auto" w:fill="auto"/>
          </w:tcPr>
          <w:p w14:paraId="6DA85B77"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shd w:val="clear" w:color="auto" w:fill="auto"/>
          </w:tcPr>
          <w:p w14:paraId="6EC9D2D2" w14:textId="01A95DA9" w:rsidR="004A0481" w:rsidRPr="00D16B4B" w:rsidRDefault="00316D33" w:rsidP="004A0481">
            <w:pPr>
              <w:pStyle w:val="acctfourfigures"/>
              <w:tabs>
                <w:tab w:val="clear" w:pos="765"/>
                <w:tab w:val="decimal" w:pos="904"/>
              </w:tabs>
              <w:spacing w:line="240" w:lineRule="atLeast"/>
              <w:ind w:right="11"/>
              <w:rPr>
                <w:rFonts w:cs="Times New Roman"/>
                <w:szCs w:val="22"/>
              </w:rPr>
            </w:pPr>
            <w:r>
              <w:rPr>
                <w:rFonts w:cs="Times New Roman"/>
                <w:szCs w:val="22"/>
              </w:rPr>
              <w:t>231</w:t>
            </w:r>
          </w:p>
        </w:tc>
        <w:tc>
          <w:tcPr>
            <w:tcW w:w="181" w:type="dxa"/>
            <w:gridSpan w:val="2"/>
            <w:shd w:val="clear" w:color="auto" w:fill="auto"/>
          </w:tcPr>
          <w:p w14:paraId="4FA9C663"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170" w:type="dxa"/>
            <w:gridSpan w:val="2"/>
            <w:tcBorders>
              <w:bottom w:val="single" w:sz="4" w:space="0" w:color="auto"/>
            </w:tcBorders>
            <w:shd w:val="clear" w:color="auto" w:fill="auto"/>
          </w:tcPr>
          <w:p w14:paraId="3F2CA6CC" w14:textId="094B8749" w:rsidR="004A0481" w:rsidRPr="00D16B4B" w:rsidRDefault="004A0481" w:rsidP="004A0481">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265</w:t>
            </w:r>
          </w:p>
        </w:tc>
      </w:tr>
      <w:tr w:rsidR="004A0481" w:rsidRPr="00D16B4B" w14:paraId="741C4710" w14:textId="77777777" w:rsidTr="007E2BB9">
        <w:trPr>
          <w:cantSplit/>
        </w:trPr>
        <w:tc>
          <w:tcPr>
            <w:tcW w:w="3960" w:type="dxa"/>
            <w:shd w:val="clear" w:color="auto" w:fill="auto"/>
          </w:tcPr>
          <w:p w14:paraId="54112C7F" w14:textId="77777777" w:rsidR="004A0481" w:rsidRPr="00D16B4B" w:rsidRDefault="004A0481" w:rsidP="004A0481">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31E4D8F5" w14:textId="33163D4C" w:rsidR="004A0481" w:rsidRPr="00D16B4B" w:rsidRDefault="00316D33" w:rsidP="004A0481">
            <w:pPr>
              <w:pStyle w:val="acctfourfigures"/>
              <w:tabs>
                <w:tab w:val="clear" w:pos="765"/>
                <w:tab w:val="decimal" w:pos="904"/>
              </w:tabs>
              <w:spacing w:line="240" w:lineRule="atLeast"/>
              <w:ind w:right="11"/>
              <w:rPr>
                <w:rFonts w:cs="Times New Roman"/>
                <w:b/>
                <w:bCs/>
                <w:szCs w:val="22"/>
              </w:rPr>
            </w:pPr>
            <w:r>
              <w:rPr>
                <w:rFonts w:cs="Times New Roman"/>
                <w:b/>
                <w:bCs/>
                <w:szCs w:val="22"/>
              </w:rPr>
              <w:t>724</w:t>
            </w:r>
          </w:p>
        </w:tc>
        <w:tc>
          <w:tcPr>
            <w:tcW w:w="181" w:type="dxa"/>
            <w:shd w:val="clear" w:color="auto" w:fill="auto"/>
            <w:vAlign w:val="bottom"/>
          </w:tcPr>
          <w:p w14:paraId="3363FA28"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double" w:sz="4" w:space="0" w:color="auto"/>
            </w:tcBorders>
            <w:shd w:val="clear" w:color="auto" w:fill="auto"/>
            <w:vAlign w:val="bottom"/>
          </w:tcPr>
          <w:p w14:paraId="1D80B17E" w14:textId="4523CACB" w:rsidR="004A0481" w:rsidRPr="00D16B4B" w:rsidRDefault="004A0481" w:rsidP="004A0481">
            <w:pPr>
              <w:pStyle w:val="acctfourfigures"/>
              <w:tabs>
                <w:tab w:val="clear" w:pos="765"/>
                <w:tab w:val="decimal" w:pos="904"/>
              </w:tabs>
              <w:spacing w:line="240" w:lineRule="atLeast"/>
              <w:ind w:right="11"/>
              <w:rPr>
                <w:rFonts w:cs="Times New Roman"/>
                <w:b/>
                <w:bCs/>
                <w:szCs w:val="22"/>
                <w:lang w:val="en-US"/>
              </w:rPr>
            </w:pPr>
            <w:r w:rsidRPr="00D16B4B">
              <w:rPr>
                <w:rFonts w:cs="Times New Roman"/>
                <w:b/>
                <w:bCs/>
                <w:szCs w:val="22"/>
                <w:lang w:val="en-US"/>
              </w:rPr>
              <w:t>719</w:t>
            </w:r>
          </w:p>
        </w:tc>
        <w:tc>
          <w:tcPr>
            <w:tcW w:w="243" w:type="dxa"/>
            <w:shd w:val="clear" w:color="auto" w:fill="auto"/>
            <w:vAlign w:val="bottom"/>
          </w:tcPr>
          <w:p w14:paraId="6D25E3E5" w14:textId="77777777" w:rsidR="004A0481" w:rsidRPr="00D16B4B" w:rsidRDefault="004A0481" w:rsidP="004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double" w:sz="4" w:space="0" w:color="auto"/>
            </w:tcBorders>
            <w:shd w:val="clear" w:color="auto" w:fill="auto"/>
            <w:vAlign w:val="bottom"/>
          </w:tcPr>
          <w:p w14:paraId="61A4C013" w14:textId="5C5C7CDD" w:rsidR="004A0481" w:rsidRPr="00D16B4B" w:rsidRDefault="00316D33" w:rsidP="004A0481">
            <w:pPr>
              <w:pStyle w:val="acctfourfigures"/>
              <w:tabs>
                <w:tab w:val="clear" w:pos="765"/>
                <w:tab w:val="decimal" w:pos="904"/>
              </w:tabs>
              <w:spacing w:line="240" w:lineRule="atLeast"/>
              <w:ind w:right="11"/>
              <w:rPr>
                <w:rFonts w:cs="Times New Roman"/>
                <w:b/>
                <w:bCs/>
                <w:szCs w:val="22"/>
              </w:rPr>
            </w:pPr>
            <w:r>
              <w:rPr>
                <w:rFonts w:cs="Times New Roman"/>
                <w:b/>
                <w:bCs/>
                <w:szCs w:val="22"/>
              </w:rPr>
              <w:t>289</w:t>
            </w:r>
          </w:p>
        </w:tc>
        <w:tc>
          <w:tcPr>
            <w:tcW w:w="181" w:type="dxa"/>
            <w:gridSpan w:val="2"/>
            <w:shd w:val="clear" w:color="auto" w:fill="auto"/>
          </w:tcPr>
          <w:p w14:paraId="08698AB9" w14:textId="77777777" w:rsidR="004A0481" w:rsidRPr="00D16B4B" w:rsidRDefault="004A0481" w:rsidP="004A0481">
            <w:pPr>
              <w:pStyle w:val="acctfourfigures"/>
              <w:tabs>
                <w:tab w:val="clear" w:pos="765"/>
                <w:tab w:val="decimal" w:pos="904"/>
              </w:tabs>
              <w:spacing w:line="240" w:lineRule="atLeast"/>
              <w:ind w:right="11"/>
              <w:rPr>
                <w:rFonts w:cs="Times New Roman"/>
                <w:b/>
                <w:bCs/>
                <w:szCs w:val="22"/>
              </w:rPr>
            </w:pPr>
          </w:p>
        </w:tc>
        <w:tc>
          <w:tcPr>
            <w:tcW w:w="1170" w:type="dxa"/>
            <w:gridSpan w:val="2"/>
            <w:tcBorders>
              <w:top w:val="single" w:sz="4" w:space="0" w:color="auto"/>
              <w:bottom w:val="double" w:sz="4" w:space="0" w:color="auto"/>
            </w:tcBorders>
            <w:shd w:val="clear" w:color="auto" w:fill="auto"/>
            <w:vAlign w:val="bottom"/>
          </w:tcPr>
          <w:p w14:paraId="53FB8B4F" w14:textId="3E7A2CB8" w:rsidR="004A0481" w:rsidRPr="00D16B4B" w:rsidRDefault="004A0481" w:rsidP="004A0481">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302</w:t>
            </w:r>
          </w:p>
        </w:tc>
      </w:tr>
    </w:tbl>
    <w:p w14:paraId="7BDF2A31" w14:textId="519B6F31" w:rsidR="00F74773" w:rsidRPr="00D16B4B"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36" w:type="dxa"/>
        <w:tblInd w:w="459" w:type="dxa"/>
        <w:tblLayout w:type="fixed"/>
        <w:tblCellMar>
          <w:left w:w="79" w:type="dxa"/>
          <w:right w:w="79" w:type="dxa"/>
        </w:tblCellMar>
        <w:tblLook w:val="0000" w:firstRow="0" w:lastRow="0" w:firstColumn="0" w:lastColumn="0" w:noHBand="0" w:noVBand="0"/>
      </w:tblPr>
      <w:tblGrid>
        <w:gridCol w:w="3951"/>
        <w:gridCol w:w="1215"/>
        <w:gridCol w:w="200"/>
        <w:gridCol w:w="1195"/>
        <w:gridCol w:w="184"/>
        <w:gridCol w:w="1203"/>
        <w:gridCol w:w="180"/>
        <w:gridCol w:w="1097"/>
        <w:gridCol w:w="11"/>
      </w:tblGrid>
      <w:tr w:rsidR="007D5C44" w:rsidRPr="00D16B4B" w14:paraId="2574A5C7" w14:textId="77777777" w:rsidTr="007E2BB9">
        <w:trPr>
          <w:cantSplit/>
          <w:trHeight w:val="498"/>
          <w:tblHeader/>
        </w:trPr>
        <w:tc>
          <w:tcPr>
            <w:tcW w:w="3951" w:type="dxa"/>
            <w:shd w:val="clear" w:color="auto" w:fill="auto"/>
          </w:tcPr>
          <w:p w14:paraId="08547AEB" w14:textId="3A28E26F" w:rsidR="007D5C44" w:rsidRPr="00D16B4B" w:rsidRDefault="007D5C44" w:rsidP="00880DEB">
            <w:pPr>
              <w:ind w:left="180" w:hanging="180"/>
              <w:rPr>
                <w:rFonts w:ascii="Times New Roman" w:hAnsi="Times New Roman" w:cs="Times New Roman"/>
                <w:b/>
                <w:bCs/>
                <w:i/>
                <w:iCs/>
                <w:color w:val="0000FF"/>
                <w:sz w:val="22"/>
                <w:szCs w:val="22"/>
              </w:rPr>
            </w:pPr>
          </w:p>
        </w:tc>
        <w:tc>
          <w:tcPr>
            <w:tcW w:w="2610" w:type="dxa"/>
            <w:gridSpan w:val="3"/>
            <w:shd w:val="clear" w:color="auto" w:fill="auto"/>
          </w:tcPr>
          <w:p w14:paraId="2BFC3C8C"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 xml:space="preserve">Consolidated </w:t>
            </w:r>
          </w:p>
          <w:p w14:paraId="06ABA306"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financial statements</w:t>
            </w:r>
          </w:p>
        </w:tc>
        <w:tc>
          <w:tcPr>
            <w:tcW w:w="184" w:type="dxa"/>
            <w:shd w:val="clear" w:color="auto" w:fill="auto"/>
          </w:tcPr>
          <w:p w14:paraId="0199E0B2" w14:textId="77777777" w:rsidR="007D5C44" w:rsidRPr="00D16B4B" w:rsidRDefault="007D5C44" w:rsidP="00880DEB">
            <w:pPr>
              <w:pStyle w:val="acctmergecolhdg"/>
              <w:spacing w:line="240" w:lineRule="atLeast"/>
              <w:rPr>
                <w:rFonts w:cs="Times New Roman"/>
                <w:szCs w:val="22"/>
              </w:rPr>
            </w:pPr>
          </w:p>
        </w:tc>
        <w:tc>
          <w:tcPr>
            <w:tcW w:w="2491" w:type="dxa"/>
            <w:gridSpan w:val="4"/>
            <w:shd w:val="clear" w:color="auto" w:fill="auto"/>
          </w:tcPr>
          <w:p w14:paraId="074DB308"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 xml:space="preserve">Separate </w:t>
            </w:r>
          </w:p>
          <w:p w14:paraId="4AD9ED62"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financial statements</w:t>
            </w:r>
          </w:p>
        </w:tc>
      </w:tr>
      <w:tr w:rsidR="0059162A" w:rsidRPr="00D16B4B" w14:paraId="3813B34B" w14:textId="77777777" w:rsidTr="007E2BB9">
        <w:trPr>
          <w:cantSplit/>
          <w:trHeight w:val="249"/>
          <w:tblHeader/>
        </w:trPr>
        <w:tc>
          <w:tcPr>
            <w:tcW w:w="3951" w:type="dxa"/>
            <w:shd w:val="clear" w:color="auto" w:fill="auto"/>
          </w:tcPr>
          <w:p w14:paraId="070884EF" w14:textId="5B766C1F"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D16B4B">
              <w:rPr>
                <w:rFonts w:ascii="Times New Roman" w:hAnsi="Times New Roman" w:cs="Times New Roman"/>
                <w:b/>
                <w:bCs/>
                <w:i/>
                <w:iCs/>
                <w:sz w:val="22"/>
                <w:szCs w:val="22"/>
              </w:rPr>
              <w:t>Principal actuarial assumptions</w:t>
            </w:r>
          </w:p>
        </w:tc>
        <w:tc>
          <w:tcPr>
            <w:tcW w:w="1215" w:type="dxa"/>
            <w:shd w:val="clear" w:color="auto" w:fill="auto"/>
            <w:vAlign w:val="center"/>
          </w:tcPr>
          <w:p w14:paraId="6CE07CCB" w14:textId="72AE9A9F"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E84EE6">
              <w:rPr>
                <w:rFonts w:cs="Times New Roman"/>
                <w:szCs w:val="22"/>
                <w:lang w:val="en-US" w:bidi="th-TH"/>
              </w:rPr>
              <w:t>4</w:t>
            </w:r>
          </w:p>
        </w:tc>
        <w:tc>
          <w:tcPr>
            <w:tcW w:w="200" w:type="dxa"/>
            <w:shd w:val="clear" w:color="auto" w:fill="auto"/>
            <w:vAlign w:val="center"/>
          </w:tcPr>
          <w:p w14:paraId="7B206BE2" w14:textId="77777777" w:rsidR="0059162A" w:rsidRPr="00D16B4B" w:rsidRDefault="0059162A" w:rsidP="0059162A">
            <w:pPr>
              <w:pStyle w:val="acctfourfigures"/>
              <w:spacing w:line="240" w:lineRule="atLeast"/>
              <w:jc w:val="center"/>
              <w:rPr>
                <w:rFonts w:cs="Times New Roman"/>
                <w:szCs w:val="22"/>
              </w:rPr>
            </w:pPr>
          </w:p>
        </w:tc>
        <w:tc>
          <w:tcPr>
            <w:tcW w:w="1195" w:type="dxa"/>
            <w:shd w:val="clear" w:color="auto" w:fill="auto"/>
            <w:vAlign w:val="center"/>
          </w:tcPr>
          <w:p w14:paraId="25D7ABEC" w14:textId="484B7F70"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E84EE6">
              <w:rPr>
                <w:rFonts w:cs="Times New Roman"/>
                <w:szCs w:val="22"/>
                <w:lang w:val="en-US"/>
              </w:rPr>
              <w:t>3</w:t>
            </w:r>
          </w:p>
        </w:tc>
        <w:tc>
          <w:tcPr>
            <w:tcW w:w="184" w:type="dxa"/>
            <w:shd w:val="clear" w:color="auto" w:fill="auto"/>
          </w:tcPr>
          <w:p w14:paraId="5DEB4916" w14:textId="77777777" w:rsidR="0059162A" w:rsidRPr="00D16B4B" w:rsidRDefault="0059162A" w:rsidP="0059162A">
            <w:pPr>
              <w:pStyle w:val="acctfourfigures"/>
              <w:spacing w:line="240" w:lineRule="atLeast"/>
              <w:rPr>
                <w:rFonts w:cs="Times New Roman"/>
                <w:szCs w:val="22"/>
              </w:rPr>
            </w:pPr>
          </w:p>
        </w:tc>
        <w:tc>
          <w:tcPr>
            <w:tcW w:w="1203" w:type="dxa"/>
            <w:shd w:val="clear" w:color="auto" w:fill="auto"/>
            <w:vAlign w:val="center"/>
          </w:tcPr>
          <w:p w14:paraId="265FAE5B" w14:textId="1E87205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E84EE6">
              <w:rPr>
                <w:rFonts w:cs="Times New Roman"/>
                <w:szCs w:val="22"/>
                <w:lang w:val="en-US" w:bidi="th-TH"/>
              </w:rPr>
              <w:t>4</w:t>
            </w:r>
          </w:p>
        </w:tc>
        <w:tc>
          <w:tcPr>
            <w:tcW w:w="180" w:type="dxa"/>
            <w:shd w:val="clear" w:color="auto" w:fill="auto"/>
            <w:vAlign w:val="center"/>
          </w:tcPr>
          <w:p w14:paraId="3FB098F9" w14:textId="77777777" w:rsidR="0059162A" w:rsidRPr="00D16B4B" w:rsidRDefault="0059162A" w:rsidP="0059162A">
            <w:pPr>
              <w:pStyle w:val="acctfourfigures"/>
              <w:spacing w:line="240" w:lineRule="atLeast"/>
              <w:jc w:val="center"/>
              <w:rPr>
                <w:rFonts w:cs="Times New Roman"/>
                <w:szCs w:val="22"/>
              </w:rPr>
            </w:pPr>
          </w:p>
        </w:tc>
        <w:tc>
          <w:tcPr>
            <w:tcW w:w="1108" w:type="dxa"/>
            <w:gridSpan w:val="2"/>
            <w:shd w:val="clear" w:color="auto" w:fill="auto"/>
            <w:vAlign w:val="center"/>
          </w:tcPr>
          <w:p w14:paraId="74E95FF8" w14:textId="0066AD45"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E84EE6">
              <w:rPr>
                <w:rFonts w:cs="Times New Roman"/>
                <w:szCs w:val="22"/>
                <w:lang w:val="en-US"/>
              </w:rPr>
              <w:t>3</w:t>
            </w:r>
          </w:p>
        </w:tc>
      </w:tr>
      <w:tr w:rsidR="007D5C44" w:rsidRPr="00D16B4B" w14:paraId="29B67833" w14:textId="77777777" w:rsidTr="007E2BB9">
        <w:trPr>
          <w:gridAfter w:val="1"/>
          <w:wAfter w:w="11" w:type="dxa"/>
          <w:cantSplit/>
          <w:trHeight w:val="73"/>
          <w:tblHeader/>
        </w:trPr>
        <w:tc>
          <w:tcPr>
            <w:tcW w:w="3951" w:type="dxa"/>
            <w:shd w:val="clear" w:color="auto" w:fill="auto"/>
          </w:tcPr>
          <w:p w14:paraId="66D20402" w14:textId="77777777" w:rsidR="007D5C44" w:rsidRPr="00D16B4B" w:rsidRDefault="007D5C44" w:rsidP="00880DEB">
            <w:pPr>
              <w:rPr>
                <w:rFonts w:ascii="Times New Roman" w:hAnsi="Times New Roman" w:cs="Times New Roman"/>
                <w:b/>
                <w:bCs/>
                <w:i/>
                <w:iCs/>
                <w:sz w:val="22"/>
                <w:szCs w:val="22"/>
              </w:rPr>
            </w:pPr>
          </w:p>
        </w:tc>
        <w:tc>
          <w:tcPr>
            <w:tcW w:w="5274" w:type="dxa"/>
            <w:gridSpan w:val="7"/>
            <w:shd w:val="clear" w:color="auto" w:fill="auto"/>
          </w:tcPr>
          <w:p w14:paraId="21F0B0AC" w14:textId="0C471789" w:rsidR="007D5C44" w:rsidRPr="00D16B4B" w:rsidRDefault="007D5C44" w:rsidP="00880DEB">
            <w:pPr>
              <w:pStyle w:val="acctfourfigures"/>
              <w:spacing w:line="240" w:lineRule="atLeast"/>
              <w:jc w:val="center"/>
              <w:rPr>
                <w:rFonts w:cs="Times New Roman"/>
                <w:i/>
                <w:iCs/>
                <w:szCs w:val="22"/>
              </w:rPr>
            </w:pPr>
          </w:p>
        </w:tc>
      </w:tr>
      <w:tr w:rsidR="0059162A" w:rsidRPr="00D16B4B" w14:paraId="5BBB414D" w14:textId="77777777" w:rsidTr="007E2BB9">
        <w:trPr>
          <w:cantSplit/>
          <w:trHeight w:val="259"/>
        </w:trPr>
        <w:tc>
          <w:tcPr>
            <w:tcW w:w="3951" w:type="dxa"/>
            <w:shd w:val="clear" w:color="auto" w:fill="auto"/>
          </w:tcPr>
          <w:p w14:paraId="582DFB77" w14:textId="6E2A9C84" w:rsidR="0059162A" w:rsidRPr="00D16B4B" w:rsidRDefault="0059162A" w:rsidP="0059162A">
            <w:pPr>
              <w:ind w:left="191" w:hanging="191"/>
              <w:rPr>
                <w:rFonts w:ascii="Times New Roman" w:hAnsi="Times New Roman" w:cs="Times New Roman"/>
                <w:sz w:val="22"/>
                <w:szCs w:val="22"/>
              </w:rPr>
            </w:pPr>
            <w:r w:rsidRPr="00D16B4B">
              <w:rPr>
                <w:rFonts w:ascii="Times New Roman" w:hAnsi="Times New Roman" w:cs="Times New Roman"/>
                <w:sz w:val="22"/>
                <w:szCs w:val="22"/>
              </w:rPr>
              <w:t>Discount rate (%)</w:t>
            </w:r>
          </w:p>
        </w:tc>
        <w:tc>
          <w:tcPr>
            <w:tcW w:w="1215" w:type="dxa"/>
            <w:shd w:val="clear" w:color="auto" w:fill="auto"/>
          </w:tcPr>
          <w:p w14:paraId="7714F43F" w14:textId="7DBA2710" w:rsidR="0059162A" w:rsidRPr="00D16B4B" w:rsidRDefault="00740C98" w:rsidP="00A1352F">
            <w:pPr>
              <w:pStyle w:val="acctfourfigures"/>
              <w:tabs>
                <w:tab w:val="clear" w:pos="765"/>
                <w:tab w:val="decimal" w:pos="904"/>
              </w:tabs>
              <w:spacing w:line="240" w:lineRule="atLeast"/>
              <w:ind w:right="11"/>
              <w:jc w:val="center"/>
              <w:rPr>
                <w:rFonts w:cs="Times New Roman"/>
                <w:szCs w:val="22"/>
              </w:rPr>
            </w:pPr>
            <w:r w:rsidRPr="00D16B4B">
              <w:rPr>
                <w:rFonts w:cs="Times New Roman"/>
                <w:szCs w:val="22"/>
                <w:lang w:val="en-US"/>
              </w:rPr>
              <w:t>1</w:t>
            </w:r>
            <w:r w:rsidR="00A1352F" w:rsidRPr="00D16B4B">
              <w:rPr>
                <w:rFonts w:cs="Times New Roman"/>
                <w:szCs w:val="22"/>
              </w:rPr>
              <w:t>.</w:t>
            </w:r>
            <w:r w:rsidRPr="00D16B4B">
              <w:rPr>
                <w:rFonts w:cs="Times New Roman"/>
                <w:szCs w:val="22"/>
                <w:lang w:val="en-US"/>
              </w:rPr>
              <w:t>18</w:t>
            </w:r>
            <w:r w:rsidR="00A1352F" w:rsidRPr="00D16B4B">
              <w:rPr>
                <w:rFonts w:cs="Times New Roman"/>
                <w:szCs w:val="22"/>
              </w:rPr>
              <w:t xml:space="preserve"> </w:t>
            </w:r>
            <w:r w:rsidR="00F62AEE" w:rsidRPr="00D16B4B">
              <w:rPr>
                <w:rFonts w:cs="Times New Roman"/>
                <w:szCs w:val="22"/>
              </w:rPr>
              <w:t>-</w:t>
            </w:r>
            <w:r w:rsidR="00A1352F" w:rsidRPr="00D16B4B">
              <w:rPr>
                <w:rFonts w:cs="Times New Roman"/>
                <w:szCs w:val="22"/>
              </w:rPr>
              <w:t xml:space="preserve"> </w:t>
            </w:r>
            <w:r w:rsidRPr="00D16B4B">
              <w:rPr>
                <w:rFonts w:cs="Times New Roman"/>
                <w:szCs w:val="22"/>
                <w:lang w:val="en-US"/>
              </w:rPr>
              <w:t>2</w:t>
            </w:r>
            <w:r w:rsidR="00A1352F" w:rsidRPr="00D16B4B">
              <w:rPr>
                <w:rFonts w:cs="Times New Roman"/>
                <w:szCs w:val="22"/>
              </w:rPr>
              <w:t>.</w:t>
            </w:r>
            <w:r w:rsidRPr="00D16B4B">
              <w:rPr>
                <w:rFonts w:cs="Times New Roman"/>
                <w:szCs w:val="22"/>
                <w:lang w:val="en-US"/>
              </w:rPr>
              <w:t>9</w:t>
            </w:r>
            <w:r w:rsidR="00E84EE6">
              <w:rPr>
                <w:rFonts w:cs="Times New Roman"/>
                <w:szCs w:val="22"/>
                <w:lang w:val="en-US"/>
              </w:rPr>
              <w:t>7</w:t>
            </w:r>
          </w:p>
        </w:tc>
        <w:tc>
          <w:tcPr>
            <w:tcW w:w="200" w:type="dxa"/>
            <w:shd w:val="clear" w:color="auto" w:fill="auto"/>
          </w:tcPr>
          <w:p w14:paraId="79EB03E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195" w:type="dxa"/>
            <w:shd w:val="clear" w:color="auto" w:fill="auto"/>
          </w:tcPr>
          <w:p w14:paraId="4802A2CB" w14:textId="6B5D89F6"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hint="cs"/>
                <w:szCs w:val="22"/>
                <w:lang w:val="en-US" w:bidi="th-TH"/>
              </w:rPr>
              <w:t>1</w:t>
            </w:r>
            <w:r w:rsidR="0059162A" w:rsidRPr="00D16B4B">
              <w:rPr>
                <w:rFonts w:cs="Times New Roman" w:hint="cs"/>
                <w:szCs w:val="22"/>
                <w:cs/>
                <w:lang w:val="en-US" w:bidi="th-TH"/>
              </w:rPr>
              <w:t>.</w:t>
            </w:r>
            <w:r w:rsidRPr="00D16B4B">
              <w:rPr>
                <w:rFonts w:cs="Times New Roman" w:hint="cs"/>
                <w:szCs w:val="22"/>
                <w:lang w:val="en-US" w:bidi="th-TH"/>
              </w:rPr>
              <w:t>18</w:t>
            </w:r>
            <w:r w:rsidR="0059162A" w:rsidRPr="00D16B4B">
              <w:rPr>
                <w:rFonts w:cs="Times New Roman" w:hint="cs"/>
                <w:szCs w:val="22"/>
                <w:cs/>
                <w:lang w:val="en-US" w:bidi="th-TH"/>
              </w:rPr>
              <w:t xml:space="preserve"> </w:t>
            </w:r>
            <w:r w:rsidR="0059162A" w:rsidRPr="00D16B4B">
              <w:rPr>
                <w:rFonts w:cs="Times New Roman"/>
                <w:szCs w:val="22"/>
                <w:lang w:val="en-US" w:bidi="th-TH"/>
              </w:rPr>
              <w:t>-</w:t>
            </w:r>
            <w:r w:rsidR="0059162A" w:rsidRPr="00D16B4B">
              <w:rPr>
                <w:rFonts w:cs="Times New Roman" w:hint="cs"/>
                <w:szCs w:val="22"/>
                <w:cs/>
                <w:lang w:val="en-US" w:bidi="th-TH"/>
              </w:rPr>
              <w:t xml:space="preserve"> </w:t>
            </w:r>
            <w:r w:rsidRPr="00D16B4B">
              <w:rPr>
                <w:rFonts w:cs="Times New Roman" w:hint="cs"/>
                <w:szCs w:val="22"/>
                <w:lang w:val="en-US" w:bidi="th-TH"/>
              </w:rPr>
              <w:t>2</w:t>
            </w:r>
            <w:r w:rsidR="0059162A" w:rsidRPr="00D16B4B">
              <w:rPr>
                <w:rFonts w:cs="Times New Roman" w:hint="cs"/>
                <w:szCs w:val="22"/>
                <w:cs/>
                <w:lang w:val="en-US" w:bidi="th-TH"/>
              </w:rPr>
              <w:t>.</w:t>
            </w:r>
            <w:r w:rsidRPr="00D16B4B">
              <w:rPr>
                <w:rFonts w:cs="Times New Roman" w:hint="cs"/>
                <w:szCs w:val="22"/>
                <w:lang w:val="en-US" w:bidi="th-TH"/>
              </w:rPr>
              <w:t>94</w:t>
            </w:r>
          </w:p>
        </w:tc>
        <w:tc>
          <w:tcPr>
            <w:tcW w:w="184" w:type="dxa"/>
            <w:shd w:val="clear" w:color="auto" w:fill="auto"/>
          </w:tcPr>
          <w:p w14:paraId="282C1DCA"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203" w:type="dxa"/>
            <w:shd w:val="clear" w:color="auto" w:fill="auto"/>
          </w:tcPr>
          <w:p w14:paraId="3F7F9245" w14:textId="2B9015D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2</w:t>
            </w:r>
            <w:r w:rsidR="00A1352F" w:rsidRPr="00D16B4B">
              <w:rPr>
                <w:rFonts w:cs="Times New Roman"/>
                <w:szCs w:val="22"/>
              </w:rPr>
              <w:t>.</w:t>
            </w:r>
            <w:r w:rsidRPr="00D16B4B">
              <w:rPr>
                <w:rFonts w:cs="Times New Roman"/>
                <w:szCs w:val="22"/>
                <w:lang w:val="en-US"/>
              </w:rPr>
              <w:t>34</w:t>
            </w:r>
          </w:p>
        </w:tc>
        <w:tc>
          <w:tcPr>
            <w:tcW w:w="180" w:type="dxa"/>
            <w:shd w:val="clear" w:color="auto" w:fill="auto"/>
          </w:tcPr>
          <w:p w14:paraId="1C1B2A46"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shd w:val="clear" w:color="auto" w:fill="auto"/>
          </w:tcPr>
          <w:p w14:paraId="593184AA" w14:textId="6DF92E92"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bidi="th-TH"/>
              </w:rPr>
              <w:t>2</w:t>
            </w:r>
            <w:r w:rsidR="0059162A" w:rsidRPr="00D16B4B">
              <w:rPr>
                <w:rFonts w:cs="Times New Roman"/>
                <w:szCs w:val="22"/>
                <w:lang w:val="en-US" w:bidi="th-TH"/>
              </w:rPr>
              <w:t>.</w:t>
            </w:r>
            <w:r w:rsidRPr="00D16B4B">
              <w:rPr>
                <w:rFonts w:cs="Times New Roman"/>
                <w:szCs w:val="22"/>
                <w:lang w:val="en-US" w:bidi="th-TH"/>
              </w:rPr>
              <w:t>34</w:t>
            </w:r>
          </w:p>
        </w:tc>
      </w:tr>
      <w:tr w:rsidR="0059162A" w:rsidRPr="00D16B4B" w14:paraId="3E470A73" w14:textId="77777777" w:rsidTr="007E2BB9">
        <w:trPr>
          <w:cantSplit/>
          <w:trHeight w:val="249"/>
        </w:trPr>
        <w:tc>
          <w:tcPr>
            <w:tcW w:w="3951" w:type="dxa"/>
            <w:shd w:val="clear" w:color="auto" w:fill="auto"/>
          </w:tcPr>
          <w:p w14:paraId="39C5151E" w14:textId="61A222D5"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Future salary growth (%)</w:t>
            </w:r>
          </w:p>
        </w:tc>
        <w:tc>
          <w:tcPr>
            <w:tcW w:w="1215" w:type="dxa"/>
            <w:shd w:val="clear" w:color="auto" w:fill="auto"/>
          </w:tcPr>
          <w:p w14:paraId="58C7FA30" w14:textId="5C46175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2</w:t>
            </w:r>
            <w:r w:rsidR="00A1352F" w:rsidRPr="00D16B4B">
              <w:rPr>
                <w:rFonts w:cs="Times New Roman"/>
                <w:szCs w:val="22"/>
              </w:rPr>
              <w:t xml:space="preserve"> </w:t>
            </w:r>
            <w:r w:rsidR="00F62AEE" w:rsidRPr="00D16B4B">
              <w:rPr>
                <w:rFonts w:cs="Times New Roman"/>
                <w:szCs w:val="22"/>
              </w:rPr>
              <w:t>-</w:t>
            </w:r>
            <w:r w:rsidR="00A1352F" w:rsidRPr="00D16B4B">
              <w:rPr>
                <w:rFonts w:cs="Times New Roman"/>
                <w:szCs w:val="22"/>
              </w:rPr>
              <w:t xml:space="preserve"> </w:t>
            </w:r>
            <w:r w:rsidRPr="00D16B4B">
              <w:rPr>
                <w:rFonts w:cs="Times New Roman"/>
                <w:szCs w:val="22"/>
                <w:lang w:val="en-US"/>
              </w:rPr>
              <w:t>6</w:t>
            </w:r>
          </w:p>
        </w:tc>
        <w:tc>
          <w:tcPr>
            <w:tcW w:w="200" w:type="dxa"/>
            <w:shd w:val="clear" w:color="auto" w:fill="auto"/>
          </w:tcPr>
          <w:p w14:paraId="0AD5D88F"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5" w:type="dxa"/>
            <w:shd w:val="clear" w:color="auto" w:fill="auto"/>
          </w:tcPr>
          <w:p w14:paraId="48E1A69D" w14:textId="0E254AC1" w:rsidR="0059162A" w:rsidRPr="00D16B4B" w:rsidRDefault="00E84EE6" w:rsidP="0059162A">
            <w:pPr>
              <w:pStyle w:val="acctfourfigures"/>
              <w:tabs>
                <w:tab w:val="clear" w:pos="765"/>
                <w:tab w:val="decimal" w:pos="904"/>
              </w:tabs>
              <w:spacing w:line="240" w:lineRule="auto"/>
              <w:ind w:right="11"/>
              <w:jc w:val="right"/>
              <w:rPr>
                <w:rFonts w:cs="Times New Roman"/>
                <w:szCs w:val="22"/>
              </w:rPr>
            </w:pPr>
            <w:r>
              <w:rPr>
                <w:rFonts w:cs="Times New Roman"/>
                <w:szCs w:val="22"/>
                <w:lang w:val="en-US" w:bidi="th-TH"/>
              </w:rPr>
              <w:t>2</w:t>
            </w:r>
            <w:r w:rsidR="0059162A" w:rsidRPr="00D16B4B">
              <w:rPr>
                <w:rFonts w:cs="Times New Roman"/>
                <w:szCs w:val="22"/>
                <w:lang w:val="en-US" w:bidi="th-TH"/>
              </w:rPr>
              <w:t xml:space="preserve"> - </w:t>
            </w:r>
            <w:r w:rsidR="00740C98" w:rsidRPr="00D16B4B">
              <w:rPr>
                <w:rFonts w:cs="Times New Roman"/>
                <w:szCs w:val="22"/>
                <w:lang w:val="en-US" w:bidi="th-TH"/>
              </w:rPr>
              <w:t>6</w:t>
            </w:r>
          </w:p>
        </w:tc>
        <w:tc>
          <w:tcPr>
            <w:tcW w:w="184" w:type="dxa"/>
            <w:shd w:val="clear" w:color="auto" w:fill="auto"/>
          </w:tcPr>
          <w:p w14:paraId="13C1A583"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shd w:val="clear" w:color="auto" w:fill="auto"/>
          </w:tcPr>
          <w:p w14:paraId="06F74937" w14:textId="19387B09"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5</w:t>
            </w:r>
          </w:p>
        </w:tc>
        <w:tc>
          <w:tcPr>
            <w:tcW w:w="180" w:type="dxa"/>
            <w:shd w:val="clear" w:color="auto" w:fill="auto"/>
          </w:tcPr>
          <w:p w14:paraId="57C0866A"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shd w:val="clear" w:color="auto" w:fill="auto"/>
          </w:tcPr>
          <w:p w14:paraId="0FF17CA2" w14:textId="4AAC1AA0"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5</w:t>
            </w:r>
          </w:p>
        </w:tc>
      </w:tr>
      <w:tr w:rsidR="0059162A" w:rsidRPr="00D16B4B" w14:paraId="2666D3E1" w14:textId="77777777" w:rsidTr="007E2BB9">
        <w:trPr>
          <w:cantSplit/>
          <w:trHeight w:val="249"/>
        </w:trPr>
        <w:tc>
          <w:tcPr>
            <w:tcW w:w="3951" w:type="dxa"/>
            <w:shd w:val="clear" w:color="auto" w:fill="auto"/>
          </w:tcPr>
          <w:p w14:paraId="341DD508" w14:textId="7A9FA4EC"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Retirement age (Year)</w:t>
            </w:r>
          </w:p>
        </w:tc>
        <w:tc>
          <w:tcPr>
            <w:tcW w:w="1215" w:type="dxa"/>
            <w:shd w:val="clear" w:color="auto" w:fill="auto"/>
          </w:tcPr>
          <w:p w14:paraId="77826EF1" w14:textId="1B94B6FB"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60</w:t>
            </w:r>
          </w:p>
        </w:tc>
        <w:tc>
          <w:tcPr>
            <w:tcW w:w="200" w:type="dxa"/>
            <w:shd w:val="clear" w:color="auto" w:fill="auto"/>
          </w:tcPr>
          <w:p w14:paraId="61E707F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5" w:type="dxa"/>
            <w:shd w:val="clear" w:color="auto" w:fill="auto"/>
          </w:tcPr>
          <w:p w14:paraId="772A593C" w14:textId="34B549CB"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60</w:t>
            </w:r>
          </w:p>
        </w:tc>
        <w:tc>
          <w:tcPr>
            <w:tcW w:w="184" w:type="dxa"/>
            <w:shd w:val="clear" w:color="auto" w:fill="auto"/>
          </w:tcPr>
          <w:p w14:paraId="2EAE5B51"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shd w:val="clear" w:color="auto" w:fill="auto"/>
          </w:tcPr>
          <w:p w14:paraId="71F20A77" w14:textId="16ADCA2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60</w:t>
            </w:r>
          </w:p>
        </w:tc>
        <w:tc>
          <w:tcPr>
            <w:tcW w:w="180" w:type="dxa"/>
            <w:shd w:val="clear" w:color="auto" w:fill="auto"/>
          </w:tcPr>
          <w:p w14:paraId="6D88617A"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shd w:val="clear" w:color="auto" w:fill="auto"/>
          </w:tcPr>
          <w:p w14:paraId="2410750A" w14:textId="0DA216D2"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60</w:t>
            </w:r>
          </w:p>
        </w:tc>
      </w:tr>
      <w:tr w:rsidR="0059162A" w:rsidRPr="00D16B4B" w14:paraId="620C3053" w14:textId="77777777" w:rsidTr="007E2BB9">
        <w:trPr>
          <w:cantSplit/>
          <w:trHeight w:val="249"/>
        </w:trPr>
        <w:tc>
          <w:tcPr>
            <w:tcW w:w="3951" w:type="dxa"/>
            <w:shd w:val="clear" w:color="auto" w:fill="auto"/>
          </w:tcPr>
          <w:p w14:paraId="51DB3102" w14:textId="13EDDC3A"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Employee turnover (%)</w:t>
            </w:r>
          </w:p>
        </w:tc>
        <w:tc>
          <w:tcPr>
            <w:tcW w:w="1215" w:type="dxa"/>
            <w:shd w:val="clear" w:color="auto" w:fill="auto"/>
          </w:tcPr>
          <w:p w14:paraId="60F4047F" w14:textId="07F446DA"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0</w:t>
            </w:r>
            <w:r w:rsidR="00A1352F" w:rsidRPr="00D16B4B">
              <w:rPr>
                <w:rFonts w:cs="Times New Roman"/>
                <w:szCs w:val="22"/>
              </w:rPr>
              <w:t xml:space="preserve"> - </w:t>
            </w:r>
            <w:r w:rsidRPr="00D16B4B">
              <w:rPr>
                <w:rFonts w:cs="Times New Roman"/>
                <w:szCs w:val="22"/>
                <w:lang w:val="en-US"/>
              </w:rPr>
              <w:t>50</w:t>
            </w:r>
          </w:p>
        </w:tc>
        <w:tc>
          <w:tcPr>
            <w:tcW w:w="200" w:type="dxa"/>
            <w:shd w:val="clear" w:color="auto" w:fill="auto"/>
          </w:tcPr>
          <w:p w14:paraId="0C5D7620"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5" w:type="dxa"/>
            <w:shd w:val="clear" w:color="auto" w:fill="auto"/>
          </w:tcPr>
          <w:p w14:paraId="78895202" w14:textId="05C702E7"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0</w:t>
            </w:r>
            <w:r w:rsidR="0059162A" w:rsidRPr="00D16B4B">
              <w:rPr>
                <w:rFonts w:cs="Times New Roman"/>
                <w:szCs w:val="22"/>
                <w:lang w:val="en-US" w:bidi="th-TH"/>
              </w:rPr>
              <w:t xml:space="preserve"> - </w:t>
            </w:r>
            <w:r w:rsidRPr="00D16B4B">
              <w:rPr>
                <w:rFonts w:cs="Times New Roman"/>
                <w:szCs w:val="22"/>
                <w:lang w:val="en-US" w:bidi="th-TH"/>
              </w:rPr>
              <w:t>50</w:t>
            </w:r>
          </w:p>
        </w:tc>
        <w:tc>
          <w:tcPr>
            <w:tcW w:w="184" w:type="dxa"/>
            <w:shd w:val="clear" w:color="auto" w:fill="auto"/>
          </w:tcPr>
          <w:p w14:paraId="471C1342"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shd w:val="clear" w:color="auto" w:fill="auto"/>
          </w:tcPr>
          <w:p w14:paraId="1B1BA09F" w14:textId="717BD133"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0</w:t>
            </w:r>
            <w:r w:rsidR="00A1352F" w:rsidRPr="00D16B4B">
              <w:rPr>
                <w:rFonts w:cs="Times New Roman"/>
                <w:szCs w:val="22"/>
              </w:rPr>
              <w:t xml:space="preserve"> - </w:t>
            </w:r>
            <w:r w:rsidRPr="00D16B4B">
              <w:rPr>
                <w:rFonts w:cs="Times New Roman"/>
                <w:szCs w:val="22"/>
                <w:lang w:val="en-US"/>
              </w:rPr>
              <w:t>19</w:t>
            </w:r>
          </w:p>
        </w:tc>
        <w:tc>
          <w:tcPr>
            <w:tcW w:w="180" w:type="dxa"/>
            <w:shd w:val="clear" w:color="auto" w:fill="auto"/>
          </w:tcPr>
          <w:p w14:paraId="0DEDBED8"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shd w:val="clear" w:color="auto" w:fill="auto"/>
          </w:tcPr>
          <w:p w14:paraId="74BF1817" w14:textId="71DE2333"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0</w:t>
            </w:r>
            <w:r w:rsidR="0059162A" w:rsidRPr="00D16B4B">
              <w:rPr>
                <w:rFonts w:cs="Times New Roman"/>
                <w:szCs w:val="22"/>
                <w:lang w:val="en-US" w:bidi="th-TH"/>
              </w:rPr>
              <w:t xml:space="preserve"> - </w:t>
            </w:r>
            <w:r w:rsidRPr="00D16B4B">
              <w:rPr>
                <w:rFonts w:cs="Times New Roman"/>
                <w:szCs w:val="22"/>
                <w:lang w:val="en-US" w:bidi="th-TH"/>
              </w:rPr>
              <w:t>19</w:t>
            </w:r>
          </w:p>
        </w:tc>
      </w:tr>
    </w:tbl>
    <w:p w14:paraId="017E8844" w14:textId="77777777" w:rsidR="009B5DB9" w:rsidRPr="00D16B4B" w:rsidRDefault="009B5DB9" w:rsidP="007D5C44">
      <w:pPr>
        <w:tabs>
          <w:tab w:val="clear" w:pos="907"/>
          <w:tab w:val="left" w:pos="900"/>
        </w:tabs>
        <w:spacing w:line="276" w:lineRule="auto"/>
        <w:jc w:val="both"/>
        <w:rPr>
          <w:rFonts w:ascii="Times New Roman" w:hAnsi="Times New Roman" w:cs="Times New Roman"/>
          <w:sz w:val="22"/>
          <w:szCs w:val="22"/>
        </w:rPr>
      </w:pPr>
    </w:p>
    <w:p w14:paraId="6E3E473B" w14:textId="77777777" w:rsidR="004112B5" w:rsidRDefault="004112B5" w:rsidP="004112B5">
      <w:pPr>
        <w:tabs>
          <w:tab w:val="clear" w:pos="907"/>
          <w:tab w:val="left" w:pos="900"/>
        </w:tabs>
        <w:spacing w:line="276" w:lineRule="auto"/>
        <w:ind w:firstLine="540"/>
        <w:jc w:val="thaiDistribute"/>
        <w:rPr>
          <w:rFonts w:ascii="Times New Roman" w:hAnsi="Times New Roman" w:cs="Times New Roman"/>
          <w:sz w:val="22"/>
          <w:szCs w:val="22"/>
        </w:rPr>
      </w:pPr>
      <w:r w:rsidRPr="00D16B4B">
        <w:rPr>
          <w:rFonts w:ascii="Times New Roman" w:hAnsi="Times New Roman" w:cs="Times New Roman"/>
          <w:sz w:val="22"/>
          <w:szCs w:val="22"/>
        </w:rPr>
        <w:t>Assumptions regarding future mortality have been based on published statistics and mortality tables.</w:t>
      </w:r>
    </w:p>
    <w:p w14:paraId="4CB9159E" w14:textId="77777777" w:rsidR="000E5D83" w:rsidRPr="00D16B4B" w:rsidRDefault="000E5D83" w:rsidP="004112B5">
      <w:pPr>
        <w:tabs>
          <w:tab w:val="clear" w:pos="907"/>
          <w:tab w:val="left" w:pos="900"/>
        </w:tabs>
        <w:spacing w:line="276" w:lineRule="auto"/>
        <w:ind w:firstLine="540"/>
        <w:jc w:val="thaiDistribute"/>
        <w:rPr>
          <w:rFonts w:ascii="Times New Roman" w:hAnsi="Times New Roman" w:cs="Times New Roman"/>
          <w:sz w:val="22"/>
          <w:szCs w:val="22"/>
        </w:rPr>
      </w:pPr>
    </w:p>
    <w:p w14:paraId="312711BF" w14:textId="03062318" w:rsidR="004112B5" w:rsidRPr="00D16B4B" w:rsidRDefault="004112B5" w:rsidP="004112B5">
      <w:pPr>
        <w:tabs>
          <w:tab w:val="clear" w:pos="907"/>
          <w:tab w:val="left" w:pos="900"/>
        </w:tabs>
        <w:spacing w:line="276"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E84EE6">
        <w:rPr>
          <w:rFonts w:ascii="Times New Roman" w:hAnsi="Times New Roman" w:cs="Times New Roman"/>
          <w:sz w:val="22"/>
          <w:szCs w:val="22"/>
        </w:rPr>
        <w:t>4</w:t>
      </w:r>
      <w:r w:rsidRPr="00D16B4B">
        <w:rPr>
          <w:rFonts w:ascii="Times New Roman" w:hAnsi="Times New Roman" w:cs="Times New Roman"/>
          <w:sz w:val="22"/>
          <w:szCs w:val="22"/>
        </w:rPr>
        <w:t>, the weighted-average duration of the defined benefit obligation for Group was</w:t>
      </w:r>
      <w:r w:rsidR="00814B15"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14</w:t>
      </w:r>
      <w:r w:rsidR="00794D4E"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26</w:t>
      </w:r>
      <w:r w:rsidRPr="00D16B4B">
        <w:rPr>
          <w:rFonts w:ascii="Times New Roman" w:hAnsi="Times New Roman" w:cs="Times New Roman"/>
          <w:sz w:val="22"/>
          <w:szCs w:val="22"/>
        </w:rPr>
        <w:t xml:space="preserve"> years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E84EE6">
        <w:rPr>
          <w:rFonts w:ascii="Times New Roman" w:hAnsi="Times New Roman" w:cs="Times New Roman"/>
          <w:i/>
          <w:iCs/>
          <w:sz w:val="22"/>
          <w:szCs w:val="22"/>
        </w:rPr>
        <w:t>3</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14</w:t>
      </w:r>
      <w:r w:rsidR="00FA264B" w:rsidRPr="00D16B4B">
        <w:rPr>
          <w:rFonts w:ascii="Times New Roman" w:hAnsi="Times New Roman" w:cs="Times New Roman"/>
          <w:i/>
          <w:iCs/>
          <w:sz w:val="22"/>
          <w:szCs w:val="22"/>
        </w:rPr>
        <w:t xml:space="preserve"> - </w:t>
      </w:r>
      <w:r w:rsidR="00740C98" w:rsidRPr="00D16B4B">
        <w:rPr>
          <w:rFonts w:ascii="Times New Roman" w:hAnsi="Times New Roman" w:cs="Times New Roman"/>
          <w:i/>
          <w:iCs/>
          <w:sz w:val="22"/>
          <w:szCs w:val="22"/>
        </w:rPr>
        <w:t>26</w:t>
      </w:r>
      <w:r w:rsidRPr="00D16B4B">
        <w:rPr>
          <w:rFonts w:ascii="Times New Roman" w:hAnsi="Times New Roman" w:cs="Times New Roman"/>
          <w:i/>
          <w:iCs/>
          <w:sz w:val="22"/>
          <w:szCs w:val="22"/>
          <w:cs/>
        </w:rPr>
        <w:t xml:space="preserve"> </w:t>
      </w:r>
      <w:r w:rsidRPr="00D16B4B">
        <w:rPr>
          <w:rFonts w:ascii="Times New Roman" w:hAnsi="Times New Roman" w:cs="Times New Roman"/>
          <w:i/>
          <w:iCs/>
          <w:sz w:val="22"/>
          <w:szCs w:val="22"/>
        </w:rPr>
        <w:t>years)</w:t>
      </w:r>
      <w:r w:rsidRPr="00D16B4B">
        <w:rPr>
          <w:rFonts w:ascii="Times New Roman" w:hAnsi="Times New Roman" w:cs="Times New Roman"/>
          <w:sz w:val="22"/>
          <w:szCs w:val="22"/>
        </w:rPr>
        <w:t xml:space="preserve"> and for </w:t>
      </w:r>
      <w:r w:rsidR="00A860AE" w:rsidRPr="00D16B4B">
        <w:rPr>
          <w:rFonts w:ascii="Times New Roman" w:hAnsi="Times New Roman" w:cs="Times New Roman"/>
          <w:sz w:val="22"/>
          <w:szCs w:val="22"/>
        </w:rPr>
        <w:t xml:space="preserve">the </w:t>
      </w:r>
      <w:r w:rsidRPr="00D16B4B">
        <w:rPr>
          <w:rFonts w:ascii="Times New Roman" w:hAnsi="Times New Roman" w:cs="Times New Roman"/>
          <w:sz w:val="22"/>
          <w:szCs w:val="22"/>
        </w:rPr>
        <w:t xml:space="preserve">Company was </w:t>
      </w:r>
      <w:r w:rsidR="00740C98" w:rsidRPr="00D16B4B">
        <w:rPr>
          <w:rFonts w:ascii="Times New Roman" w:hAnsi="Times New Roman" w:cs="Times New Roman"/>
          <w:sz w:val="22"/>
          <w:szCs w:val="22"/>
        </w:rPr>
        <w:t>19</w:t>
      </w:r>
      <w:r w:rsidR="00494F52"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years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E84EE6">
        <w:rPr>
          <w:rFonts w:ascii="Times New Roman" w:hAnsi="Times New Roman" w:cs="Times New Roman"/>
          <w:i/>
          <w:iCs/>
          <w:sz w:val="22"/>
          <w:szCs w:val="22"/>
        </w:rPr>
        <w:t>3</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19</w:t>
      </w:r>
      <w:r w:rsidRPr="00D16B4B">
        <w:rPr>
          <w:rFonts w:ascii="Times New Roman" w:hAnsi="Times New Roman" w:cs="Times New Roman"/>
          <w:i/>
          <w:iCs/>
          <w:sz w:val="22"/>
          <w:szCs w:val="22"/>
          <w:cs/>
        </w:rPr>
        <w:t xml:space="preserve"> </w:t>
      </w:r>
      <w:r w:rsidRPr="00D16B4B">
        <w:rPr>
          <w:rFonts w:ascii="Times New Roman" w:hAnsi="Times New Roman" w:cs="Times New Roman"/>
          <w:i/>
          <w:iCs/>
          <w:sz w:val="22"/>
          <w:szCs w:val="22"/>
        </w:rPr>
        <w:t>years).</w:t>
      </w:r>
    </w:p>
    <w:p w14:paraId="3F7B2F10" w14:textId="0CDE611C" w:rsidR="00F74773" w:rsidRPr="00D16B4B"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lastRenderedPageBreak/>
        <w:t xml:space="preserve">Sensitivity analysis  </w:t>
      </w:r>
    </w:p>
    <w:p w14:paraId="73C942FD" w14:textId="77777777" w:rsidR="00F74773" w:rsidRPr="00D16B4B" w:rsidRDefault="00F74773" w:rsidP="00F74773">
      <w:pPr>
        <w:tabs>
          <w:tab w:val="clear" w:pos="907"/>
          <w:tab w:val="left" w:pos="900"/>
        </w:tabs>
        <w:spacing w:line="276" w:lineRule="auto"/>
        <w:ind w:left="540"/>
        <w:jc w:val="both"/>
        <w:rPr>
          <w:rFonts w:ascii="Times New Roman" w:hAnsi="Times New Roman" w:cs="Times New Roman"/>
          <w:sz w:val="22"/>
          <w:szCs w:val="22"/>
        </w:rPr>
      </w:pPr>
    </w:p>
    <w:p w14:paraId="63C1CE5D" w14:textId="3B5EF8C5" w:rsidR="00150072" w:rsidRPr="00D16B4B" w:rsidRDefault="008D6145" w:rsidP="00AB614C">
      <w:pPr>
        <w:pStyle w:val="BodyText"/>
        <w:tabs>
          <w:tab w:val="clear" w:pos="454"/>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w:t>
      </w:r>
      <w:r w:rsidR="001B1D94" w:rsidRPr="00D16B4B">
        <w:rPr>
          <w:rFonts w:ascii="Times New Roman" w:hAnsi="Times New Roman" w:cs="Times New Roman"/>
          <w:sz w:val="22"/>
          <w:szCs w:val="22"/>
        </w:rPr>
        <w:t>n</w:t>
      </w:r>
      <w:r w:rsidRPr="00D16B4B">
        <w:rPr>
          <w:rFonts w:ascii="Times New Roman" w:hAnsi="Times New Roman" w:cs="Times New Roman"/>
          <w:sz w:val="22"/>
          <w:szCs w:val="22"/>
        </w:rPr>
        <w:t xml:space="preserve"> below.</w:t>
      </w:r>
    </w:p>
    <w:p w14:paraId="457A7DA0" w14:textId="77777777" w:rsidR="00636C8E" w:rsidRPr="00D16B4B" w:rsidRDefault="00636C8E" w:rsidP="00AB614C">
      <w:pPr>
        <w:pStyle w:val="BodyText"/>
        <w:tabs>
          <w:tab w:val="clear" w:pos="454"/>
        </w:tabs>
        <w:spacing w:after="0"/>
        <w:ind w:left="540"/>
        <w:jc w:val="both"/>
        <w:rPr>
          <w:rFonts w:ascii="Times New Roman" w:hAnsi="Times New Roman" w:cs="Times New Roman"/>
          <w:sz w:val="22"/>
          <w:szCs w:val="22"/>
        </w:rPr>
      </w:pPr>
    </w:p>
    <w:tbl>
      <w:tblPr>
        <w:tblW w:w="9191"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D16B4B" w14:paraId="05223631" w14:textId="77777777" w:rsidTr="00674374">
        <w:trPr>
          <w:cantSplit/>
          <w:tblHeader/>
        </w:trPr>
        <w:tc>
          <w:tcPr>
            <w:tcW w:w="4151" w:type="dxa"/>
          </w:tcPr>
          <w:p w14:paraId="0D1553D4" w14:textId="77777777" w:rsidR="0053261D" w:rsidRPr="00D16B4B"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14:paraId="063D9FA5" w14:textId="77777777" w:rsidR="0053261D" w:rsidRPr="00D16B4B" w:rsidRDefault="0053261D" w:rsidP="00AD7BA4">
            <w:pPr>
              <w:pStyle w:val="acctmergecolhdg"/>
              <w:spacing w:line="240" w:lineRule="auto"/>
              <w:ind w:left="-75" w:right="-77"/>
              <w:rPr>
                <w:rFonts w:cs="Times New Roman"/>
                <w:szCs w:val="22"/>
              </w:rPr>
            </w:pPr>
            <w:r w:rsidRPr="00D16B4B">
              <w:rPr>
                <w:rFonts w:cs="Times New Roman"/>
                <w:szCs w:val="22"/>
              </w:rPr>
              <w:t>Consolidated financial statements</w:t>
            </w:r>
          </w:p>
        </w:tc>
      </w:tr>
      <w:tr w:rsidR="0053261D" w:rsidRPr="00D16B4B" w14:paraId="14105BBC" w14:textId="77777777" w:rsidTr="00674374">
        <w:trPr>
          <w:cantSplit/>
          <w:tblHeader/>
        </w:trPr>
        <w:tc>
          <w:tcPr>
            <w:tcW w:w="4151" w:type="dxa"/>
          </w:tcPr>
          <w:p w14:paraId="0C85A097" w14:textId="77777777" w:rsidR="0053261D" w:rsidRPr="00D16B4B" w:rsidRDefault="0053261D" w:rsidP="00AD7BA4">
            <w:pPr>
              <w:pStyle w:val="acctfourfigures"/>
              <w:tabs>
                <w:tab w:val="clear" w:pos="765"/>
              </w:tabs>
              <w:spacing w:line="240" w:lineRule="auto"/>
              <w:rPr>
                <w:rFonts w:cs="Times New Roman"/>
                <w:szCs w:val="22"/>
              </w:rPr>
            </w:pPr>
            <w:r w:rsidRPr="00D16B4B">
              <w:rPr>
                <w:rFonts w:eastAsiaTheme="minorHAnsi" w:cs="Times New Roman"/>
                <w:b/>
                <w:bCs/>
                <w:i/>
                <w:iCs/>
                <w:szCs w:val="22"/>
                <w:lang w:val="en-US" w:bidi="th-TH"/>
              </w:rPr>
              <w:t>Effect</w:t>
            </w:r>
            <w:r w:rsidRPr="00D16B4B">
              <w:rPr>
                <w:rFonts w:eastAsiaTheme="minorHAnsi" w:cs="Times New Roman"/>
                <w:b/>
                <w:bCs/>
                <w:i/>
                <w:iCs/>
                <w:szCs w:val="22"/>
                <w:cs/>
                <w:lang w:val="en-US" w:bidi="th-TH"/>
              </w:rPr>
              <w:t xml:space="preserve"> </w:t>
            </w:r>
            <w:r w:rsidRPr="00D16B4B">
              <w:rPr>
                <w:rFonts w:eastAsiaTheme="minorHAnsi" w:cs="Times New Roman"/>
                <w:b/>
                <w:bCs/>
                <w:i/>
                <w:iCs/>
                <w:szCs w:val="22"/>
                <w:lang w:val="en-US" w:bidi="th-TH"/>
              </w:rPr>
              <w:t>to the defined benefit obligation</w:t>
            </w:r>
          </w:p>
        </w:tc>
        <w:tc>
          <w:tcPr>
            <w:tcW w:w="2520" w:type="dxa"/>
            <w:gridSpan w:val="3"/>
            <w:shd w:val="clear" w:color="auto" w:fill="auto"/>
          </w:tcPr>
          <w:p w14:paraId="7D6E6977" w14:textId="77777777" w:rsidR="0053261D" w:rsidRPr="00D16B4B" w:rsidRDefault="0053261D" w:rsidP="00AD7BA4">
            <w:pPr>
              <w:pStyle w:val="acctmergecolhdg"/>
              <w:spacing w:line="240" w:lineRule="auto"/>
              <w:rPr>
                <w:rFonts w:cs="Times New Roman"/>
                <w:b w:val="0"/>
                <w:bCs/>
                <w:szCs w:val="22"/>
              </w:rPr>
            </w:pPr>
            <w:r w:rsidRPr="00D16B4B">
              <w:rPr>
                <w:rFonts w:cs="Times New Roman"/>
                <w:b w:val="0"/>
                <w:bCs/>
                <w:szCs w:val="22"/>
              </w:rPr>
              <w:t>increase in assumption</w:t>
            </w:r>
          </w:p>
        </w:tc>
        <w:tc>
          <w:tcPr>
            <w:tcW w:w="180" w:type="dxa"/>
            <w:shd w:val="clear" w:color="auto" w:fill="auto"/>
          </w:tcPr>
          <w:p w14:paraId="0FD0E54E" w14:textId="77777777" w:rsidR="0053261D" w:rsidRPr="00D16B4B" w:rsidRDefault="0053261D" w:rsidP="00AD7BA4">
            <w:pPr>
              <w:pStyle w:val="acctmergecolhdg"/>
              <w:spacing w:line="240" w:lineRule="auto"/>
              <w:rPr>
                <w:rFonts w:cs="Times New Roman"/>
                <w:b w:val="0"/>
                <w:bCs/>
                <w:szCs w:val="22"/>
              </w:rPr>
            </w:pPr>
          </w:p>
        </w:tc>
        <w:tc>
          <w:tcPr>
            <w:tcW w:w="2340" w:type="dxa"/>
            <w:gridSpan w:val="3"/>
            <w:shd w:val="clear" w:color="auto" w:fill="auto"/>
          </w:tcPr>
          <w:p w14:paraId="5BF9AA8A" w14:textId="77777777" w:rsidR="0053261D" w:rsidRPr="00D16B4B" w:rsidRDefault="0053261D" w:rsidP="00AD7BA4">
            <w:pPr>
              <w:pStyle w:val="acctmergecolhdg"/>
              <w:spacing w:line="240" w:lineRule="auto"/>
              <w:rPr>
                <w:rFonts w:cs="Times New Roman"/>
                <w:b w:val="0"/>
                <w:bCs/>
                <w:szCs w:val="22"/>
              </w:rPr>
            </w:pPr>
            <w:r w:rsidRPr="00D16B4B">
              <w:rPr>
                <w:rFonts w:cs="Times New Roman"/>
                <w:b w:val="0"/>
                <w:bCs/>
                <w:szCs w:val="22"/>
              </w:rPr>
              <w:t>decrease in assumption</w:t>
            </w:r>
          </w:p>
        </w:tc>
      </w:tr>
      <w:tr w:rsidR="00EB0138" w:rsidRPr="00D16B4B" w14:paraId="4E7A6BB6" w14:textId="77777777" w:rsidTr="006907B8">
        <w:trPr>
          <w:cantSplit/>
          <w:tblHeader/>
        </w:trPr>
        <w:tc>
          <w:tcPr>
            <w:tcW w:w="4151" w:type="dxa"/>
          </w:tcPr>
          <w:p w14:paraId="529BE87A" w14:textId="0BB947B0" w:rsidR="00EB0138" w:rsidRPr="00D16B4B" w:rsidRDefault="00EB0138" w:rsidP="00EB0138">
            <w:pPr>
              <w:pStyle w:val="acctfourfigures"/>
              <w:tabs>
                <w:tab w:val="clear" w:pos="765"/>
              </w:tabs>
              <w:spacing w:line="240" w:lineRule="auto"/>
              <w:ind w:firstLine="111"/>
              <w:rPr>
                <w:rFonts w:cs="Times New Roman"/>
                <w:i/>
                <w:iCs/>
                <w:szCs w:val="22"/>
              </w:rPr>
            </w:pPr>
            <w:r w:rsidRPr="00D16B4B">
              <w:rPr>
                <w:rFonts w:cs="Times New Roman"/>
                <w:b/>
                <w:bCs/>
                <w:i/>
                <w:iCs/>
                <w:szCs w:val="22"/>
              </w:rPr>
              <w:t xml:space="preserve">At </w:t>
            </w:r>
            <w:r w:rsidR="00740C98" w:rsidRPr="00D16B4B">
              <w:rPr>
                <w:rFonts w:cs="Times New Roman"/>
                <w:b/>
                <w:bCs/>
                <w:i/>
                <w:iCs/>
                <w:szCs w:val="22"/>
                <w:lang w:val="en-US"/>
              </w:rPr>
              <w:t>31</w:t>
            </w:r>
            <w:r w:rsidRPr="00D16B4B">
              <w:rPr>
                <w:rFonts w:cs="Times New Roman"/>
                <w:b/>
                <w:bCs/>
                <w:i/>
                <w:iCs/>
                <w:szCs w:val="22"/>
              </w:rPr>
              <w:t xml:space="preserve"> December</w:t>
            </w:r>
          </w:p>
        </w:tc>
        <w:tc>
          <w:tcPr>
            <w:tcW w:w="1170" w:type="dxa"/>
            <w:shd w:val="clear" w:color="auto" w:fill="auto"/>
            <w:vAlign w:val="center"/>
          </w:tcPr>
          <w:p w14:paraId="42327E77" w14:textId="5D19278E"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E84EE6">
              <w:rPr>
                <w:rFonts w:cs="Times New Roman"/>
                <w:szCs w:val="22"/>
                <w:lang w:val="en-US" w:bidi="th-TH"/>
              </w:rPr>
              <w:t>4</w:t>
            </w:r>
          </w:p>
        </w:tc>
        <w:tc>
          <w:tcPr>
            <w:tcW w:w="180" w:type="dxa"/>
            <w:shd w:val="clear" w:color="auto" w:fill="auto"/>
            <w:vAlign w:val="center"/>
          </w:tcPr>
          <w:p w14:paraId="262A7585" w14:textId="77777777" w:rsidR="00EB0138" w:rsidRPr="00D16B4B" w:rsidRDefault="00EB0138" w:rsidP="00EB0138">
            <w:pPr>
              <w:pStyle w:val="acctfourfigures"/>
              <w:spacing w:line="240" w:lineRule="atLeast"/>
              <w:jc w:val="center"/>
              <w:rPr>
                <w:rFonts w:cs="Times New Roman"/>
                <w:szCs w:val="22"/>
              </w:rPr>
            </w:pPr>
          </w:p>
        </w:tc>
        <w:tc>
          <w:tcPr>
            <w:tcW w:w="1170" w:type="dxa"/>
            <w:shd w:val="clear" w:color="auto" w:fill="auto"/>
            <w:vAlign w:val="center"/>
          </w:tcPr>
          <w:p w14:paraId="45EB446F" w14:textId="4F5A9093"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E84EE6">
              <w:rPr>
                <w:rFonts w:cs="Times New Roman"/>
                <w:szCs w:val="22"/>
                <w:lang w:val="en-US"/>
              </w:rPr>
              <w:t>3</w:t>
            </w:r>
          </w:p>
        </w:tc>
        <w:tc>
          <w:tcPr>
            <w:tcW w:w="180" w:type="dxa"/>
            <w:shd w:val="clear" w:color="auto" w:fill="auto"/>
          </w:tcPr>
          <w:p w14:paraId="6DAD3D59" w14:textId="77777777" w:rsidR="00EB0138" w:rsidRPr="00D16B4B" w:rsidRDefault="00EB0138" w:rsidP="00EB0138">
            <w:pPr>
              <w:pStyle w:val="acctfourfigures"/>
              <w:spacing w:line="240" w:lineRule="atLeast"/>
              <w:rPr>
                <w:rFonts w:cs="Times New Roman"/>
                <w:szCs w:val="22"/>
              </w:rPr>
            </w:pPr>
          </w:p>
        </w:tc>
        <w:tc>
          <w:tcPr>
            <w:tcW w:w="990" w:type="dxa"/>
            <w:shd w:val="clear" w:color="auto" w:fill="auto"/>
            <w:vAlign w:val="center"/>
          </w:tcPr>
          <w:p w14:paraId="2A17762C" w14:textId="3DE0B137"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E84EE6">
              <w:rPr>
                <w:rFonts w:cs="Times New Roman"/>
                <w:szCs w:val="22"/>
                <w:lang w:val="en-US" w:bidi="th-TH"/>
              </w:rPr>
              <w:t>4</w:t>
            </w:r>
          </w:p>
        </w:tc>
        <w:tc>
          <w:tcPr>
            <w:tcW w:w="183" w:type="dxa"/>
            <w:shd w:val="clear" w:color="auto" w:fill="auto"/>
            <w:vAlign w:val="center"/>
          </w:tcPr>
          <w:p w14:paraId="611D2CC1" w14:textId="77777777" w:rsidR="00EB0138" w:rsidRPr="00D16B4B" w:rsidRDefault="00EB0138" w:rsidP="00EB0138">
            <w:pPr>
              <w:pStyle w:val="acctfourfigures"/>
              <w:spacing w:line="240" w:lineRule="atLeast"/>
              <w:jc w:val="center"/>
              <w:rPr>
                <w:rFonts w:cs="Times New Roman"/>
                <w:szCs w:val="22"/>
              </w:rPr>
            </w:pPr>
          </w:p>
        </w:tc>
        <w:tc>
          <w:tcPr>
            <w:tcW w:w="1167" w:type="dxa"/>
            <w:shd w:val="clear" w:color="auto" w:fill="auto"/>
            <w:vAlign w:val="center"/>
          </w:tcPr>
          <w:p w14:paraId="374ADFD9" w14:textId="1852353E"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E84EE6">
              <w:rPr>
                <w:rFonts w:cs="Times New Roman"/>
                <w:szCs w:val="22"/>
                <w:lang w:val="en-US"/>
              </w:rPr>
              <w:t>3</w:t>
            </w:r>
          </w:p>
        </w:tc>
      </w:tr>
      <w:tr w:rsidR="00382B81" w:rsidRPr="00D16B4B" w14:paraId="45957F21" w14:textId="77777777" w:rsidTr="00674374">
        <w:trPr>
          <w:cantSplit/>
          <w:tblHeader/>
        </w:trPr>
        <w:tc>
          <w:tcPr>
            <w:tcW w:w="4151" w:type="dxa"/>
          </w:tcPr>
          <w:p w14:paraId="498303D4" w14:textId="77777777" w:rsidR="00382B81" w:rsidRPr="00D16B4B" w:rsidRDefault="00382B81" w:rsidP="00382B81">
            <w:pPr>
              <w:spacing w:line="240" w:lineRule="auto"/>
              <w:rPr>
                <w:rFonts w:ascii="Times New Roman" w:hAnsi="Times New Roman" w:cs="Times New Roman"/>
                <w:b/>
                <w:bCs/>
                <w:i/>
                <w:iCs/>
                <w:sz w:val="22"/>
                <w:szCs w:val="22"/>
              </w:rPr>
            </w:pPr>
          </w:p>
        </w:tc>
        <w:tc>
          <w:tcPr>
            <w:tcW w:w="5040" w:type="dxa"/>
            <w:gridSpan w:val="7"/>
          </w:tcPr>
          <w:p w14:paraId="4236A645" w14:textId="77777777" w:rsidR="00382B81" w:rsidRPr="00D16B4B" w:rsidRDefault="00382B81" w:rsidP="00382B81">
            <w:pPr>
              <w:pStyle w:val="acctfourfigures"/>
              <w:tabs>
                <w:tab w:val="clear" w:pos="765"/>
              </w:tabs>
              <w:spacing w:line="240" w:lineRule="auto"/>
              <w:jc w:val="center"/>
              <w:rPr>
                <w:rFonts w:cs="Times New Roman"/>
                <w:i/>
                <w:iCs/>
                <w:szCs w:val="22"/>
              </w:rPr>
            </w:pPr>
            <w:r w:rsidRPr="00D16B4B">
              <w:rPr>
                <w:rFonts w:cs="Times New Roman"/>
                <w:i/>
                <w:iCs/>
                <w:szCs w:val="22"/>
              </w:rPr>
              <w:t>(in million Baht)</w:t>
            </w:r>
          </w:p>
        </w:tc>
      </w:tr>
      <w:tr w:rsidR="00E84EE6" w:rsidRPr="00D16B4B" w14:paraId="1A3E9851" w14:textId="77777777" w:rsidTr="006C4BCC">
        <w:trPr>
          <w:cantSplit/>
        </w:trPr>
        <w:tc>
          <w:tcPr>
            <w:tcW w:w="4151" w:type="dxa"/>
          </w:tcPr>
          <w:p w14:paraId="133AFB91" w14:textId="302629FF" w:rsidR="00E84EE6" w:rsidRPr="00D16B4B" w:rsidRDefault="00E84EE6" w:rsidP="00E84EE6">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Discount rate (1% movement)</w:t>
            </w:r>
          </w:p>
        </w:tc>
        <w:tc>
          <w:tcPr>
            <w:tcW w:w="1170" w:type="dxa"/>
            <w:vAlign w:val="center"/>
          </w:tcPr>
          <w:p w14:paraId="58D1B6B3" w14:textId="2D513E83"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w:t>
            </w:r>
            <w:r>
              <w:rPr>
                <w:rFonts w:ascii="Times New Roman" w:hAnsi="Times New Roman" w:cs="Times New Roman"/>
                <w:sz w:val="22"/>
                <w:szCs w:val="22"/>
              </w:rPr>
              <w:t>1</w:t>
            </w:r>
            <w:r w:rsidRPr="00D16B4B">
              <w:rPr>
                <w:rFonts w:ascii="Times New Roman" w:hAnsi="Times New Roman" w:cs="Times New Roman"/>
                <w:sz w:val="22"/>
                <w:szCs w:val="22"/>
              </w:rPr>
              <w:t>)</w:t>
            </w:r>
          </w:p>
        </w:tc>
        <w:tc>
          <w:tcPr>
            <w:tcW w:w="180" w:type="dxa"/>
            <w:vAlign w:val="center"/>
          </w:tcPr>
          <w:p w14:paraId="005AE6BE"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A52C836" w14:textId="12BDBAB5"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(50)</w:t>
            </w:r>
          </w:p>
        </w:tc>
        <w:tc>
          <w:tcPr>
            <w:tcW w:w="180" w:type="dxa"/>
            <w:vAlign w:val="center"/>
          </w:tcPr>
          <w:p w14:paraId="14D79A82"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2E4F3BC1" w14:textId="42BB55C2"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jc w:val="center"/>
              <w:rPr>
                <w:rFonts w:ascii="Times New Roman" w:hAnsi="Times New Roman" w:cs="Times New Roman"/>
                <w:sz w:val="22"/>
                <w:szCs w:val="22"/>
              </w:rPr>
            </w:pPr>
            <w:r w:rsidRPr="00D16B4B">
              <w:rPr>
                <w:rFonts w:ascii="Times New Roman" w:hAnsi="Times New Roman" w:cs="Times New Roman"/>
                <w:sz w:val="22"/>
                <w:szCs w:val="22"/>
              </w:rPr>
              <w:t>5</w:t>
            </w:r>
            <w:r>
              <w:rPr>
                <w:rFonts w:ascii="Times New Roman" w:hAnsi="Times New Roman" w:cs="Times New Roman"/>
                <w:sz w:val="22"/>
                <w:szCs w:val="22"/>
              </w:rPr>
              <w:t>8</w:t>
            </w:r>
          </w:p>
        </w:tc>
        <w:tc>
          <w:tcPr>
            <w:tcW w:w="183" w:type="dxa"/>
            <w:vAlign w:val="center"/>
          </w:tcPr>
          <w:p w14:paraId="30B41C61"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vAlign w:val="center"/>
          </w:tcPr>
          <w:p w14:paraId="08B170BC" w14:textId="5388A8D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56</w:t>
            </w:r>
          </w:p>
        </w:tc>
      </w:tr>
      <w:tr w:rsidR="00E84EE6" w:rsidRPr="00D16B4B" w14:paraId="3C419572" w14:textId="77777777" w:rsidTr="00674374">
        <w:trPr>
          <w:cantSplit/>
        </w:trPr>
        <w:tc>
          <w:tcPr>
            <w:tcW w:w="4151" w:type="dxa"/>
          </w:tcPr>
          <w:p w14:paraId="6E6621DB" w14:textId="59E08EE4" w:rsidR="00E84EE6" w:rsidRPr="00D16B4B" w:rsidRDefault="00E84EE6" w:rsidP="00E84EE6">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Future salary growth (1% movement)</w:t>
            </w:r>
          </w:p>
        </w:tc>
        <w:tc>
          <w:tcPr>
            <w:tcW w:w="1170" w:type="dxa"/>
          </w:tcPr>
          <w:p w14:paraId="5F2DC4DE" w14:textId="48C986F3"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6</w:t>
            </w:r>
            <w:r>
              <w:rPr>
                <w:rFonts w:ascii="Times New Roman" w:hAnsi="Times New Roman" w:cs="Times New Roman"/>
                <w:sz w:val="22"/>
                <w:szCs w:val="22"/>
              </w:rPr>
              <w:t>9</w:t>
            </w:r>
          </w:p>
        </w:tc>
        <w:tc>
          <w:tcPr>
            <w:tcW w:w="180" w:type="dxa"/>
          </w:tcPr>
          <w:p w14:paraId="79E671A8"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18A32149" w14:textId="733C222D"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61</w:t>
            </w:r>
          </w:p>
        </w:tc>
        <w:tc>
          <w:tcPr>
            <w:tcW w:w="180" w:type="dxa"/>
          </w:tcPr>
          <w:p w14:paraId="4540ACAF"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5D2D9422" w14:textId="1E534560"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62</w:t>
            </w:r>
            <w:r w:rsidRPr="00D16B4B">
              <w:rPr>
                <w:rFonts w:ascii="Times New Roman" w:hAnsi="Times New Roman" w:cs="Times New Roman"/>
                <w:sz w:val="22"/>
                <w:szCs w:val="22"/>
              </w:rPr>
              <w:t>)</w:t>
            </w:r>
          </w:p>
        </w:tc>
        <w:tc>
          <w:tcPr>
            <w:tcW w:w="183" w:type="dxa"/>
          </w:tcPr>
          <w:p w14:paraId="3898BF08"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6E57836" w14:textId="7D13EE76"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(54)</w:t>
            </w:r>
          </w:p>
        </w:tc>
      </w:tr>
      <w:tr w:rsidR="00E84EE6" w:rsidRPr="00D16B4B" w14:paraId="79E2B6DE" w14:textId="77777777" w:rsidTr="00674374">
        <w:trPr>
          <w:cantSplit/>
        </w:trPr>
        <w:tc>
          <w:tcPr>
            <w:tcW w:w="4151" w:type="dxa"/>
          </w:tcPr>
          <w:p w14:paraId="3B0F0A7C" w14:textId="49314E6A" w:rsidR="00E84EE6" w:rsidRPr="00D16B4B" w:rsidRDefault="00E84EE6" w:rsidP="00E84EE6">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Life expectancy (1 year</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movement)</w:t>
            </w:r>
          </w:p>
        </w:tc>
        <w:tc>
          <w:tcPr>
            <w:tcW w:w="1170" w:type="dxa"/>
            <w:vAlign w:val="center"/>
          </w:tcPr>
          <w:p w14:paraId="4B12093E" w14:textId="0553A90D"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0DF97355"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5CA3542" w14:textId="1D7C436B"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2969F35A"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0A99D62" w14:textId="0FD84035"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3" w:type="dxa"/>
            <w:vAlign w:val="center"/>
          </w:tcPr>
          <w:p w14:paraId="6607A2B3"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7" w:type="dxa"/>
            <w:vAlign w:val="center"/>
          </w:tcPr>
          <w:p w14:paraId="4DF98EA9" w14:textId="01C16753"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r>
      <w:tr w:rsidR="00E84EE6" w:rsidRPr="00D16B4B" w14:paraId="375D02D3" w14:textId="77777777" w:rsidTr="00FC6EB8">
        <w:trPr>
          <w:cantSplit/>
        </w:trPr>
        <w:tc>
          <w:tcPr>
            <w:tcW w:w="4151" w:type="dxa"/>
          </w:tcPr>
          <w:p w14:paraId="098E5BD0" w14:textId="49A1C7C9" w:rsidR="00E84EE6" w:rsidRPr="00D16B4B" w:rsidRDefault="00E84EE6" w:rsidP="00E84EE6">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Employee turnover (1% movement)</w:t>
            </w:r>
          </w:p>
        </w:tc>
        <w:tc>
          <w:tcPr>
            <w:tcW w:w="1170" w:type="dxa"/>
          </w:tcPr>
          <w:p w14:paraId="3564E31A" w14:textId="33E515C8"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54</w:t>
            </w:r>
            <w:r w:rsidRPr="00D16B4B">
              <w:rPr>
                <w:rFonts w:ascii="Times New Roman" w:hAnsi="Times New Roman" w:cs="Times New Roman"/>
                <w:sz w:val="22"/>
                <w:szCs w:val="22"/>
              </w:rPr>
              <w:t>)</w:t>
            </w:r>
          </w:p>
        </w:tc>
        <w:tc>
          <w:tcPr>
            <w:tcW w:w="180" w:type="dxa"/>
            <w:vAlign w:val="bottom"/>
          </w:tcPr>
          <w:p w14:paraId="7A691A2F"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2D1E70B1" w14:textId="198E2E1A"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(52)</w:t>
            </w:r>
          </w:p>
        </w:tc>
        <w:tc>
          <w:tcPr>
            <w:tcW w:w="180" w:type="dxa"/>
            <w:vAlign w:val="bottom"/>
          </w:tcPr>
          <w:p w14:paraId="03D5F445"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4208B6DC" w14:textId="3D8784DE"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jc w:val="center"/>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2</w:t>
            </w:r>
          </w:p>
        </w:tc>
        <w:tc>
          <w:tcPr>
            <w:tcW w:w="183" w:type="dxa"/>
            <w:vAlign w:val="center"/>
          </w:tcPr>
          <w:p w14:paraId="635BEDD0" w14:textId="77777777"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8BF20DF" w14:textId="2EE2503E" w:rsidR="00E84EE6" w:rsidRPr="00D16B4B" w:rsidRDefault="00E84EE6" w:rsidP="00E8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11</w:t>
            </w:r>
          </w:p>
        </w:tc>
      </w:tr>
    </w:tbl>
    <w:p w14:paraId="06421D24" w14:textId="77777777" w:rsidR="0053261D" w:rsidRPr="00D16B4B" w:rsidRDefault="0053261D" w:rsidP="0053261D">
      <w:pPr>
        <w:spacing w:line="240" w:lineRule="auto"/>
        <w:rPr>
          <w:rFonts w:ascii="Times New Roman" w:hAnsi="Times New Roman" w:cs="Times New Roman"/>
          <w:bCs/>
          <w:sz w:val="22"/>
          <w:szCs w:val="22"/>
        </w:rPr>
      </w:pPr>
    </w:p>
    <w:tbl>
      <w:tblPr>
        <w:tblW w:w="9194"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D16B4B" w14:paraId="06CF5E47" w14:textId="77777777" w:rsidTr="00674374">
        <w:trPr>
          <w:cantSplit/>
          <w:tblHeader/>
        </w:trPr>
        <w:tc>
          <w:tcPr>
            <w:tcW w:w="4151" w:type="dxa"/>
          </w:tcPr>
          <w:p w14:paraId="3164A24E" w14:textId="77777777" w:rsidR="00BC6B3A" w:rsidRPr="00D16B4B"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14:paraId="7CB354F6" w14:textId="1F85665B" w:rsidR="00BC6B3A" w:rsidRPr="00D16B4B" w:rsidRDefault="00BC6B3A" w:rsidP="00BC6B3A">
            <w:pPr>
              <w:pStyle w:val="acctmergecolhdg"/>
              <w:spacing w:line="240" w:lineRule="auto"/>
              <w:rPr>
                <w:rFonts w:cs="Times New Roman"/>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BC6B3A" w:rsidRPr="00D16B4B" w14:paraId="6F4CB886" w14:textId="77777777" w:rsidTr="00674374">
        <w:trPr>
          <w:cantSplit/>
          <w:tblHeader/>
        </w:trPr>
        <w:tc>
          <w:tcPr>
            <w:tcW w:w="4151" w:type="dxa"/>
          </w:tcPr>
          <w:p w14:paraId="5C60757A" w14:textId="77777777" w:rsidR="00BC6B3A" w:rsidRPr="00D16B4B" w:rsidRDefault="00BC6B3A" w:rsidP="00AD7BA4">
            <w:pPr>
              <w:pStyle w:val="acctfourfigures"/>
              <w:tabs>
                <w:tab w:val="clear" w:pos="765"/>
              </w:tabs>
              <w:spacing w:line="240" w:lineRule="auto"/>
              <w:rPr>
                <w:rFonts w:cs="Times New Roman"/>
                <w:szCs w:val="22"/>
              </w:rPr>
            </w:pPr>
            <w:r w:rsidRPr="00D16B4B">
              <w:rPr>
                <w:rFonts w:eastAsiaTheme="minorHAnsi" w:cs="Times New Roman"/>
                <w:b/>
                <w:bCs/>
                <w:i/>
                <w:iCs/>
                <w:szCs w:val="22"/>
                <w:lang w:val="en-US" w:bidi="th-TH"/>
              </w:rPr>
              <w:t>Effect</w:t>
            </w:r>
            <w:r w:rsidRPr="00D16B4B">
              <w:rPr>
                <w:rFonts w:eastAsiaTheme="minorHAnsi" w:cs="Times New Roman"/>
                <w:b/>
                <w:bCs/>
                <w:i/>
                <w:iCs/>
                <w:szCs w:val="22"/>
                <w:cs/>
                <w:lang w:val="en-US" w:bidi="th-TH"/>
              </w:rPr>
              <w:t xml:space="preserve"> </w:t>
            </w:r>
            <w:r w:rsidRPr="00D16B4B">
              <w:rPr>
                <w:rFonts w:eastAsiaTheme="minorHAnsi" w:cs="Times New Roman"/>
                <w:b/>
                <w:bCs/>
                <w:i/>
                <w:iCs/>
                <w:szCs w:val="22"/>
                <w:lang w:val="en-US" w:bidi="th-TH"/>
              </w:rPr>
              <w:t>to the defined benefit obligation</w:t>
            </w:r>
          </w:p>
        </w:tc>
        <w:tc>
          <w:tcPr>
            <w:tcW w:w="2520" w:type="dxa"/>
            <w:gridSpan w:val="3"/>
            <w:shd w:val="clear" w:color="auto" w:fill="auto"/>
          </w:tcPr>
          <w:p w14:paraId="7B879F2F" w14:textId="77777777" w:rsidR="00BC6B3A" w:rsidRPr="00D16B4B" w:rsidRDefault="00BC6B3A" w:rsidP="00AD7BA4">
            <w:pPr>
              <w:pStyle w:val="acctmergecolhdg"/>
              <w:spacing w:line="240" w:lineRule="auto"/>
              <w:rPr>
                <w:rFonts w:cs="Times New Roman"/>
                <w:b w:val="0"/>
                <w:bCs/>
                <w:szCs w:val="22"/>
              </w:rPr>
            </w:pPr>
            <w:r w:rsidRPr="00D16B4B">
              <w:rPr>
                <w:rFonts w:cs="Times New Roman"/>
                <w:b w:val="0"/>
                <w:bCs/>
                <w:szCs w:val="22"/>
              </w:rPr>
              <w:t>increase in assumption</w:t>
            </w:r>
          </w:p>
        </w:tc>
        <w:tc>
          <w:tcPr>
            <w:tcW w:w="180" w:type="dxa"/>
            <w:shd w:val="clear" w:color="auto" w:fill="auto"/>
          </w:tcPr>
          <w:p w14:paraId="1CF2D46C" w14:textId="77777777" w:rsidR="00BC6B3A" w:rsidRPr="00D16B4B" w:rsidRDefault="00BC6B3A" w:rsidP="00AD7BA4">
            <w:pPr>
              <w:pStyle w:val="acctmergecolhdg"/>
              <w:spacing w:line="240" w:lineRule="auto"/>
              <w:rPr>
                <w:rFonts w:cs="Times New Roman"/>
                <w:b w:val="0"/>
                <w:bCs/>
                <w:szCs w:val="22"/>
              </w:rPr>
            </w:pPr>
          </w:p>
        </w:tc>
        <w:tc>
          <w:tcPr>
            <w:tcW w:w="2343" w:type="dxa"/>
            <w:gridSpan w:val="3"/>
            <w:shd w:val="clear" w:color="auto" w:fill="auto"/>
          </w:tcPr>
          <w:p w14:paraId="2ACC00F0" w14:textId="77777777" w:rsidR="00BC6B3A" w:rsidRPr="00D16B4B" w:rsidRDefault="00BC6B3A" w:rsidP="00AD7BA4">
            <w:pPr>
              <w:pStyle w:val="acctmergecolhdg"/>
              <w:spacing w:line="240" w:lineRule="auto"/>
              <w:rPr>
                <w:rFonts w:cs="Times New Roman"/>
                <w:b w:val="0"/>
                <w:bCs/>
                <w:szCs w:val="22"/>
              </w:rPr>
            </w:pPr>
            <w:r w:rsidRPr="00D16B4B">
              <w:rPr>
                <w:rFonts w:cs="Times New Roman"/>
                <w:b w:val="0"/>
                <w:bCs/>
                <w:szCs w:val="22"/>
              </w:rPr>
              <w:t>decrease in assumption</w:t>
            </w:r>
          </w:p>
        </w:tc>
      </w:tr>
      <w:tr w:rsidR="00321E19" w:rsidRPr="00D16B4B" w14:paraId="77F05951" w14:textId="77777777" w:rsidTr="006907B8">
        <w:trPr>
          <w:cantSplit/>
          <w:tblHeader/>
        </w:trPr>
        <w:tc>
          <w:tcPr>
            <w:tcW w:w="4151" w:type="dxa"/>
          </w:tcPr>
          <w:p w14:paraId="6D4FD580" w14:textId="4ACE0CCD" w:rsidR="00321E19" w:rsidRPr="00D16B4B" w:rsidRDefault="00321E19" w:rsidP="00321E19">
            <w:pPr>
              <w:pStyle w:val="acctfourfigures"/>
              <w:tabs>
                <w:tab w:val="clear" w:pos="765"/>
              </w:tabs>
              <w:spacing w:line="240" w:lineRule="auto"/>
              <w:ind w:firstLine="111"/>
              <w:rPr>
                <w:rFonts w:cs="Times New Roman"/>
                <w:i/>
                <w:iCs/>
                <w:szCs w:val="22"/>
              </w:rPr>
            </w:pPr>
            <w:r w:rsidRPr="00D16B4B">
              <w:rPr>
                <w:rFonts w:cs="Times New Roman"/>
                <w:b/>
                <w:bCs/>
                <w:i/>
                <w:iCs/>
                <w:szCs w:val="22"/>
              </w:rPr>
              <w:t xml:space="preserve">At </w:t>
            </w:r>
            <w:r w:rsidR="00740C98" w:rsidRPr="00D16B4B">
              <w:rPr>
                <w:rFonts w:cs="Times New Roman"/>
                <w:b/>
                <w:bCs/>
                <w:i/>
                <w:iCs/>
                <w:szCs w:val="22"/>
                <w:lang w:val="en-US"/>
              </w:rPr>
              <w:t>31</w:t>
            </w:r>
            <w:r w:rsidRPr="00D16B4B">
              <w:rPr>
                <w:rFonts w:cs="Times New Roman"/>
                <w:b/>
                <w:bCs/>
                <w:i/>
                <w:iCs/>
                <w:szCs w:val="22"/>
              </w:rPr>
              <w:t xml:space="preserve"> December</w:t>
            </w:r>
          </w:p>
        </w:tc>
        <w:tc>
          <w:tcPr>
            <w:tcW w:w="1170" w:type="dxa"/>
            <w:shd w:val="clear" w:color="auto" w:fill="auto"/>
            <w:vAlign w:val="center"/>
          </w:tcPr>
          <w:p w14:paraId="2ABE9433" w14:textId="14CCC629"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987CA8">
              <w:rPr>
                <w:rFonts w:cs="Times New Roman"/>
                <w:szCs w:val="22"/>
                <w:lang w:val="en-US" w:bidi="th-TH"/>
              </w:rPr>
              <w:t>4</w:t>
            </w:r>
          </w:p>
        </w:tc>
        <w:tc>
          <w:tcPr>
            <w:tcW w:w="180" w:type="dxa"/>
            <w:shd w:val="clear" w:color="auto" w:fill="auto"/>
            <w:vAlign w:val="center"/>
          </w:tcPr>
          <w:p w14:paraId="6C483660" w14:textId="77777777" w:rsidR="00321E19" w:rsidRPr="00D16B4B" w:rsidRDefault="00321E19" w:rsidP="00321E19">
            <w:pPr>
              <w:pStyle w:val="acctfourfigures"/>
              <w:spacing w:line="240" w:lineRule="atLeast"/>
              <w:jc w:val="center"/>
              <w:rPr>
                <w:rFonts w:cs="Times New Roman"/>
                <w:szCs w:val="22"/>
              </w:rPr>
            </w:pPr>
          </w:p>
        </w:tc>
        <w:tc>
          <w:tcPr>
            <w:tcW w:w="1170" w:type="dxa"/>
            <w:shd w:val="clear" w:color="auto" w:fill="auto"/>
            <w:vAlign w:val="center"/>
          </w:tcPr>
          <w:p w14:paraId="295AF684" w14:textId="7C4081ED"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987CA8">
              <w:rPr>
                <w:rFonts w:cs="Times New Roman"/>
                <w:szCs w:val="22"/>
                <w:lang w:val="en-US"/>
              </w:rPr>
              <w:t>3</w:t>
            </w:r>
          </w:p>
        </w:tc>
        <w:tc>
          <w:tcPr>
            <w:tcW w:w="180" w:type="dxa"/>
            <w:shd w:val="clear" w:color="auto" w:fill="auto"/>
          </w:tcPr>
          <w:p w14:paraId="21AFE053" w14:textId="77777777" w:rsidR="00321E19" w:rsidRPr="00D16B4B" w:rsidRDefault="00321E19" w:rsidP="00321E19">
            <w:pPr>
              <w:pStyle w:val="acctfourfigures"/>
              <w:spacing w:line="240" w:lineRule="atLeast"/>
              <w:rPr>
                <w:rFonts w:cs="Times New Roman"/>
                <w:szCs w:val="22"/>
              </w:rPr>
            </w:pPr>
          </w:p>
        </w:tc>
        <w:tc>
          <w:tcPr>
            <w:tcW w:w="990" w:type="dxa"/>
            <w:shd w:val="clear" w:color="auto" w:fill="auto"/>
            <w:vAlign w:val="center"/>
          </w:tcPr>
          <w:p w14:paraId="733D96BB" w14:textId="1D3DEC9F"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987CA8">
              <w:rPr>
                <w:rFonts w:cs="Times New Roman"/>
                <w:szCs w:val="22"/>
                <w:lang w:val="en-US" w:bidi="th-TH"/>
              </w:rPr>
              <w:t>4</w:t>
            </w:r>
          </w:p>
        </w:tc>
        <w:tc>
          <w:tcPr>
            <w:tcW w:w="183" w:type="dxa"/>
            <w:shd w:val="clear" w:color="auto" w:fill="auto"/>
            <w:vAlign w:val="center"/>
          </w:tcPr>
          <w:p w14:paraId="1CCC882F" w14:textId="77777777" w:rsidR="00321E19" w:rsidRPr="00D16B4B" w:rsidRDefault="00321E19" w:rsidP="00321E19">
            <w:pPr>
              <w:pStyle w:val="acctfourfigures"/>
              <w:spacing w:line="240" w:lineRule="atLeast"/>
              <w:jc w:val="center"/>
              <w:rPr>
                <w:rFonts w:cs="Times New Roman"/>
                <w:szCs w:val="22"/>
              </w:rPr>
            </w:pPr>
          </w:p>
        </w:tc>
        <w:tc>
          <w:tcPr>
            <w:tcW w:w="1170" w:type="dxa"/>
            <w:shd w:val="clear" w:color="auto" w:fill="auto"/>
            <w:vAlign w:val="center"/>
          </w:tcPr>
          <w:p w14:paraId="6D913D7A" w14:textId="243C6CF7"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987CA8">
              <w:rPr>
                <w:rFonts w:cs="Times New Roman"/>
                <w:szCs w:val="22"/>
                <w:lang w:val="en-US"/>
              </w:rPr>
              <w:t>3</w:t>
            </w:r>
          </w:p>
        </w:tc>
      </w:tr>
      <w:tr w:rsidR="00382B81" w:rsidRPr="00D16B4B" w14:paraId="36BBD198" w14:textId="77777777" w:rsidTr="00674374">
        <w:trPr>
          <w:cantSplit/>
          <w:tblHeader/>
        </w:trPr>
        <w:tc>
          <w:tcPr>
            <w:tcW w:w="4151" w:type="dxa"/>
          </w:tcPr>
          <w:p w14:paraId="5A9F7D1F" w14:textId="77777777" w:rsidR="00382B81" w:rsidRPr="00D16B4B" w:rsidRDefault="00382B81" w:rsidP="00382B81">
            <w:pPr>
              <w:spacing w:line="240" w:lineRule="auto"/>
              <w:rPr>
                <w:rFonts w:ascii="Times New Roman" w:hAnsi="Times New Roman" w:cs="Times New Roman"/>
                <w:b/>
                <w:bCs/>
                <w:i/>
                <w:iCs/>
                <w:sz w:val="22"/>
                <w:szCs w:val="22"/>
              </w:rPr>
            </w:pPr>
          </w:p>
        </w:tc>
        <w:tc>
          <w:tcPr>
            <w:tcW w:w="5043" w:type="dxa"/>
            <w:gridSpan w:val="7"/>
          </w:tcPr>
          <w:p w14:paraId="3390027A" w14:textId="77777777" w:rsidR="00382B81" w:rsidRPr="00D16B4B" w:rsidRDefault="00382B81" w:rsidP="00382B81">
            <w:pPr>
              <w:pStyle w:val="acctfourfigures"/>
              <w:tabs>
                <w:tab w:val="clear" w:pos="765"/>
              </w:tabs>
              <w:spacing w:line="240" w:lineRule="auto"/>
              <w:jc w:val="center"/>
              <w:rPr>
                <w:rFonts w:cs="Times New Roman"/>
                <w:i/>
                <w:iCs/>
                <w:szCs w:val="22"/>
              </w:rPr>
            </w:pPr>
            <w:r w:rsidRPr="00D16B4B">
              <w:rPr>
                <w:rFonts w:cs="Times New Roman"/>
                <w:i/>
                <w:iCs/>
                <w:szCs w:val="22"/>
              </w:rPr>
              <w:t>(in million Baht)</w:t>
            </w:r>
          </w:p>
        </w:tc>
      </w:tr>
      <w:tr w:rsidR="00987CA8" w:rsidRPr="00D16B4B" w14:paraId="68048DA9" w14:textId="77777777" w:rsidTr="006C4BCC">
        <w:trPr>
          <w:cantSplit/>
        </w:trPr>
        <w:tc>
          <w:tcPr>
            <w:tcW w:w="4151" w:type="dxa"/>
          </w:tcPr>
          <w:p w14:paraId="5E6494CD" w14:textId="33385D47" w:rsidR="00987CA8" w:rsidRPr="00D16B4B" w:rsidRDefault="00987CA8" w:rsidP="00987CA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Discount rate (1% movement)</w:t>
            </w:r>
          </w:p>
        </w:tc>
        <w:tc>
          <w:tcPr>
            <w:tcW w:w="1170" w:type="dxa"/>
            <w:vAlign w:val="center"/>
          </w:tcPr>
          <w:p w14:paraId="53AD5B7B" w14:textId="6DF4465C"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19</w:t>
            </w:r>
            <w:r w:rsidRPr="00D16B4B">
              <w:rPr>
                <w:rFonts w:ascii="Times New Roman" w:hAnsi="Times New Roman" w:cs="Times New Roman"/>
                <w:sz w:val="22"/>
                <w:szCs w:val="22"/>
              </w:rPr>
              <w:t>)</w:t>
            </w:r>
          </w:p>
        </w:tc>
        <w:tc>
          <w:tcPr>
            <w:tcW w:w="180" w:type="dxa"/>
            <w:vAlign w:val="center"/>
          </w:tcPr>
          <w:p w14:paraId="3C9B63D0"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050EC25" w14:textId="05D3DA9B"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(20)</w:t>
            </w:r>
          </w:p>
        </w:tc>
        <w:tc>
          <w:tcPr>
            <w:tcW w:w="180" w:type="dxa"/>
            <w:vAlign w:val="center"/>
          </w:tcPr>
          <w:p w14:paraId="2B800928"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9EC0278" w14:textId="1AB4A1F3"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1</w:t>
            </w:r>
          </w:p>
        </w:tc>
        <w:tc>
          <w:tcPr>
            <w:tcW w:w="183" w:type="dxa"/>
            <w:vAlign w:val="center"/>
          </w:tcPr>
          <w:p w14:paraId="1E27A59D"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0940B6" w14:textId="0B113615"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69"/>
              <w:rPr>
                <w:rFonts w:ascii="Times New Roman" w:hAnsi="Times New Roman" w:cs="Times New Roman"/>
                <w:sz w:val="22"/>
                <w:szCs w:val="22"/>
              </w:rPr>
            </w:pPr>
            <w:r w:rsidRPr="00D16B4B">
              <w:rPr>
                <w:rFonts w:ascii="Times New Roman" w:hAnsi="Times New Roman" w:cs="Times New Roman"/>
                <w:sz w:val="22"/>
                <w:szCs w:val="22"/>
              </w:rPr>
              <w:t>22</w:t>
            </w:r>
          </w:p>
        </w:tc>
      </w:tr>
      <w:tr w:rsidR="00987CA8" w:rsidRPr="00D16B4B" w14:paraId="3F9BC71A" w14:textId="77777777" w:rsidTr="00674374">
        <w:trPr>
          <w:cantSplit/>
        </w:trPr>
        <w:tc>
          <w:tcPr>
            <w:tcW w:w="4151" w:type="dxa"/>
          </w:tcPr>
          <w:p w14:paraId="11BB7CDD" w14:textId="275918B0" w:rsidR="00987CA8" w:rsidRPr="00D16B4B" w:rsidRDefault="00987CA8" w:rsidP="00987CA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Future salary growth (1% movement)</w:t>
            </w:r>
          </w:p>
        </w:tc>
        <w:tc>
          <w:tcPr>
            <w:tcW w:w="1170" w:type="dxa"/>
          </w:tcPr>
          <w:p w14:paraId="60B1F669" w14:textId="50F8ABDC"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7</w:t>
            </w:r>
          </w:p>
        </w:tc>
        <w:tc>
          <w:tcPr>
            <w:tcW w:w="180" w:type="dxa"/>
          </w:tcPr>
          <w:p w14:paraId="264708F7"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0E2FB803" w14:textId="6F99BD93"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24</w:t>
            </w:r>
          </w:p>
        </w:tc>
        <w:tc>
          <w:tcPr>
            <w:tcW w:w="180" w:type="dxa"/>
          </w:tcPr>
          <w:p w14:paraId="57B2FB1E"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858984D" w14:textId="3B460A06"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4</w:t>
            </w:r>
            <w:r w:rsidRPr="00D16B4B">
              <w:rPr>
                <w:rFonts w:ascii="Times New Roman" w:hAnsi="Times New Roman" w:cs="Times New Roman"/>
                <w:sz w:val="22"/>
                <w:szCs w:val="22"/>
              </w:rPr>
              <w:t>)</w:t>
            </w:r>
          </w:p>
        </w:tc>
        <w:tc>
          <w:tcPr>
            <w:tcW w:w="183" w:type="dxa"/>
          </w:tcPr>
          <w:p w14:paraId="49D772C0"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695A131A" w14:textId="7B194514"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(22)</w:t>
            </w:r>
          </w:p>
        </w:tc>
      </w:tr>
      <w:tr w:rsidR="00987CA8" w:rsidRPr="00D16B4B" w14:paraId="0D160051" w14:textId="77777777" w:rsidTr="00674374">
        <w:trPr>
          <w:cantSplit/>
        </w:trPr>
        <w:tc>
          <w:tcPr>
            <w:tcW w:w="4151" w:type="dxa"/>
          </w:tcPr>
          <w:p w14:paraId="5632178C" w14:textId="5BA3B275" w:rsidR="00987CA8" w:rsidRPr="00D16B4B" w:rsidRDefault="00987CA8" w:rsidP="00987CA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Life expectancy (1 year</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movement)</w:t>
            </w:r>
          </w:p>
        </w:tc>
        <w:tc>
          <w:tcPr>
            <w:tcW w:w="1170" w:type="dxa"/>
            <w:vAlign w:val="center"/>
          </w:tcPr>
          <w:p w14:paraId="5ABE2D4D" w14:textId="184947F9"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4CDCBBD6"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4B1EEAEA" w14:textId="4AF57533"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7C26FB9B"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7E8F5906" w14:textId="43E878A5"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(1)</w:t>
            </w:r>
          </w:p>
        </w:tc>
        <w:tc>
          <w:tcPr>
            <w:tcW w:w="183" w:type="dxa"/>
            <w:vAlign w:val="center"/>
          </w:tcPr>
          <w:p w14:paraId="5C5734C9"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1890FBBB" w14:textId="18D8A59F"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(1)</w:t>
            </w:r>
          </w:p>
        </w:tc>
      </w:tr>
      <w:tr w:rsidR="00987CA8" w:rsidRPr="00D16B4B" w14:paraId="724243CD" w14:textId="77777777" w:rsidTr="00FC6EB8">
        <w:trPr>
          <w:cantSplit/>
        </w:trPr>
        <w:tc>
          <w:tcPr>
            <w:tcW w:w="4151" w:type="dxa"/>
          </w:tcPr>
          <w:p w14:paraId="2016CC90" w14:textId="56D76524" w:rsidR="00987CA8" w:rsidRPr="00D16B4B" w:rsidRDefault="00987CA8" w:rsidP="00987CA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Employee turnover (1% movement)</w:t>
            </w:r>
          </w:p>
        </w:tc>
        <w:tc>
          <w:tcPr>
            <w:tcW w:w="1170" w:type="dxa"/>
          </w:tcPr>
          <w:p w14:paraId="25B27F70" w14:textId="05B421A1"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0</w:t>
            </w:r>
            <w:r w:rsidRPr="00D16B4B">
              <w:rPr>
                <w:rFonts w:ascii="Times New Roman" w:hAnsi="Times New Roman" w:cs="Times New Roman"/>
                <w:sz w:val="22"/>
                <w:szCs w:val="22"/>
              </w:rPr>
              <w:t>)</w:t>
            </w:r>
          </w:p>
        </w:tc>
        <w:tc>
          <w:tcPr>
            <w:tcW w:w="180" w:type="dxa"/>
            <w:vAlign w:val="bottom"/>
          </w:tcPr>
          <w:p w14:paraId="4BCFBE55"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BC5AA20" w14:textId="58FE8EF5"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(21)</w:t>
            </w:r>
          </w:p>
        </w:tc>
        <w:tc>
          <w:tcPr>
            <w:tcW w:w="180" w:type="dxa"/>
            <w:vAlign w:val="bottom"/>
          </w:tcPr>
          <w:p w14:paraId="691C995D"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9347BDA" w14:textId="24D7C3DE"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3</w:t>
            </w:r>
          </w:p>
        </w:tc>
        <w:tc>
          <w:tcPr>
            <w:tcW w:w="183" w:type="dxa"/>
            <w:vAlign w:val="center"/>
          </w:tcPr>
          <w:p w14:paraId="3D7FFF5C" w14:textId="77777777"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27449DB" w14:textId="7291AADB" w:rsidR="00987CA8" w:rsidRPr="00D16B4B" w:rsidRDefault="00987CA8" w:rsidP="0098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3</w:t>
            </w:r>
          </w:p>
        </w:tc>
      </w:tr>
    </w:tbl>
    <w:p w14:paraId="26DAF24D" w14:textId="77777777" w:rsidR="00B564A5" w:rsidRPr="00D16B4B" w:rsidRDefault="00B564A5" w:rsidP="004966C7">
      <w:pPr>
        <w:spacing w:line="246" w:lineRule="exact"/>
        <w:jc w:val="both"/>
        <w:rPr>
          <w:rFonts w:ascii="Times New Roman" w:hAnsi="Times New Roman" w:cs="Times New Roman"/>
          <w:sz w:val="22"/>
          <w:szCs w:val="22"/>
        </w:rPr>
      </w:pPr>
    </w:p>
    <w:p w14:paraId="14E4BC76" w14:textId="2BA73FCA"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 xml:space="preserve">Share capital </w:t>
      </w:r>
    </w:p>
    <w:p w14:paraId="261EB5D6" w14:textId="77777777" w:rsidR="00071E80" w:rsidRPr="00D16B4B" w:rsidRDefault="00071E80" w:rsidP="001452F0">
      <w:pPr>
        <w:tabs>
          <w:tab w:val="left" w:pos="525"/>
          <w:tab w:val="left" w:pos="1245"/>
        </w:tabs>
        <w:rPr>
          <w:rFonts w:ascii="Times New Roman" w:hAnsi="Times New Roman" w:cs="Times New Roman"/>
          <w:b/>
          <w:bCs/>
          <w:sz w:val="22"/>
          <w:szCs w:val="22"/>
        </w:rPr>
      </w:pPr>
    </w:p>
    <w:tbl>
      <w:tblPr>
        <w:tblW w:w="9180" w:type="dxa"/>
        <w:tblInd w:w="441" w:type="dxa"/>
        <w:tblLayout w:type="fixed"/>
        <w:tblCellMar>
          <w:left w:w="79" w:type="dxa"/>
          <w:right w:w="79" w:type="dxa"/>
        </w:tblCellMar>
        <w:tblLook w:val="0000" w:firstRow="0" w:lastRow="0" w:firstColumn="0" w:lastColumn="0" w:noHBand="0" w:noVBand="0"/>
      </w:tblPr>
      <w:tblGrid>
        <w:gridCol w:w="3060"/>
        <w:gridCol w:w="1170"/>
        <w:gridCol w:w="1170"/>
        <w:gridCol w:w="180"/>
        <w:gridCol w:w="1080"/>
        <w:gridCol w:w="180"/>
        <w:gridCol w:w="1080"/>
        <w:gridCol w:w="180"/>
        <w:gridCol w:w="1080"/>
      </w:tblGrid>
      <w:tr w:rsidR="00BD2241" w:rsidRPr="00D16B4B" w14:paraId="58BD9AB8" w14:textId="77777777" w:rsidTr="00880DEB">
        <w:trPr>
          <w:cantSplit/>
        </w:trPr>
        <w:tc>
          <w:tcPr>
            <w:tcW w:w="3060" w:type="dxa"/>
          </w:tcPr>
          <w:p w14:paraId="0332AAB6" w14:textId="77777777" w:rsidR="00BD2241" w:rsidRPr="00D16B4B" w:rsidRDefault="00BD2241" w:rsidP="00BD2241">
            <w:pPr>
              <w:rPr>
                <w:rFonts w:ascii="Times New Roman" w:hAnsi="Times New Roman" w:cs="Times New Roman"/>
                <w:b/>
                <w:bCs/>
                <w:i/>
                <w:iCs/>
                <w:sz w:val="22"/>
                <w:szCs w:val="22"/>
              </w:rPr>
            </w:pPr>
          </w:p>
        </w:tc>
        <w:tc>
          <w:tcPr>
            <w:tcW w:w="1170" w:type="dxa"/>
          </w:tcPr>
          <w:p w14:paraId="49CBC509" w14:textId="77777777" w:rsidR="00BD2241" w:rsidRPr="00D16B4B" w:rsidRDefault="00BD2241" w:rsidP="00BD2241">
            <w:pPr>
              <w:pStyle w:val="acctmergecolhdg"/>
              <w:spacing w:line="240" w:lineRule="atLeast"/>
              <w:rPr>
                <w:rFonts w:cs="Times New Roman"/>
                <w:b w:val="0"/>
                <w:bCs/>
                <w:szCs w:val="22"/>
              </w:rPr>
            </w:pPr>
            <w:r w:rsidRPr="00D16B4B">
              <w:rPr>
                <w:rFonts w:cs="Times New Roman"/>
                <w:b w:val="0"/>
                <w:bCs/>
                <w:szCs w:val="22"/>
              </w:rPr>
              <w:t>Par value</w:t>
            </w:r>
          </w:p>
        </w:tc>
        <w:tc>
          <w:tcPr>
            <w:tcW w:w="2430" w:type="dxa"/>
            <w:gridSpan w:val="3"/>
            <w:vAlign w:val="center"/>
          </w:tcPr>
          <w:p w14:paraId="2952B799" w14:textId="0419EC22" w:rsidR="00BD2241" w:rsidRPr="00D16B4B" w:rsidRDefault="00740C98" w:rsidP="00BD2241">
            <w:pPr>
              <w:pStyle w:val="acctmergecolhdg"/>
              <w:spacing w:line="240" w:lineRule="atLeast"/>
              <w:rPr>
                <w:rFonts w:cs="Times New Roman"/>
                <w:b w:val="0"/>
                <w:bCs/>
                <w:szCs w:val="22"/>
              </w:rPr>
            </w:pPr>
            <w:r w:rsidRPr="00D16B4B">
              <w:rPr>
                <w:rFonts w:cs="Times New Roman"/>
                <w:b w:val="0"/>
                <w:bCs/>
                <w:szCs w:val="22"/>
                <w:lang w:val="en-US" w:bidi="th-TH"/>
              </w:rPr>
              <w:t>202</w:t>
            </w:r>
            <w:r w:rsidR="00987CA8">
              <w:rPr>
                <w:rFonts w:cs="Times New Roman"/>
                <w:b w:val="0"/>
                <w:bCs/>
                <w:szCs w:val="22"/>
                <w:lang w:val="en-US" w:bidi="th-TH"/>
              </w:rPr>
              <w:t>4</w:t>
            </w:r>
          </w:p>
        </w:tc>
        <w:tc>
          <w:tcPr>
            <w:tcW w:w="180" w:type="dxa"/>
            <w:vAlign w:val="center"/>
          </w:tcPr>
          <w:p w14:paraId="655A4471" w14:textId="77777777" w:rsidR="00BD2241" w:rsidRPr="00D16B4B" w:rsidRDefault="00BD2241" w:rsidP="00BD2241">
            <w:pPr>
              <w:pStyle w:val="acctfourfigures"/>
              <w:spacing w:line="240" w:lineRule="atLeast"/>
              <w:rPr>
                <w:rFonts w:cs="Times New Roman"/>
                <w:szCs w:val="22"/>
              </w:rPr>
            </w:pPr>
          </w:p>
        </w:tc>
        <w:tc>
          <w:tcPr>
            <w:tcW w:w="2340" w:type="dxa"/>
            <w:gridSpan w:val="3"/>
            <w:vAlign w:val="center"/>
          </w:tcPr>
          <w:p w14:paraId="5300976A" w14:textId="01E8FDE2" w:rsidR="00BD2241" w:rsidRPr="00D16B4B" w:rsidRDefault="00740C98" w:rsidP="00BD2241">
            <w:pPr>
              <w:pStyle w:val="acctfourfigures"/>
              <w:tabs>
                <w:tab w:val="clear" w:pos="765"/>
              </w:tabs>
              <w:spacing w:line="240" w:lineRule="atLeast"/>
              <w:ind w:right="11"/>
              <w:jc w:val="center"/>
              <w:rPr>
                <w:rFonts w:cs="Times New Roman"/>
                <w:szCs w:val="22"/>
              </w:rPr>
            </w:pPr>
            <w:r w:rsidRPr="00D16B4B">
              <w:rPr>
                <w:rFonts w:cs="Times New Roman"/>
                <w:szCs w:val="22"/>
                <w:lang w:val="en-US"/>
              </w:rPr>
              <w:t>202</w:t>
            </w:r>
            <w:r w:rsidR="00987CA8">
              <w:rPr>
                <w:rFonts w:cs="Times New Roman"/>
                <w:szCs w:val="22"/>
                <w:lang w:val="en-US"/>
              </w:rPr>
              <w:t>3</w:t>
            </w:r>
          </w:p>
        </w:tc>
      </w:tr>
      <w:tr w:rsidR="00071E80" w:rsidRPr="00D16B4B" w14:paraId="35AEAFD5" w14:textId="77777777" w:rsidTr="00674374">
        <w:trPr>
          <w:cantSplit/>
        </w:trPr>
        <w:tc>
          <w:tcPr>
            <w:tcW w:w="3060" w:type="dxa"/>
          </w:tcPr>
          <w:p w14:paraId="7CE55D2E" w14:textId="77777777" w:rsidR="00071E80" w:rsidRPr="00D16B4B" w:rsidRDefault="00071E80" w:rsidP="001452F0">
            <w:pPr>
              <w:rPr>
                <w:rFonts w:ascii="Times New Roman" w:hAnsi="Times New Roman" w:cs="Times New Roman"/>
                <w:b/>
                <w:bCs/>
                <w:i/>
                <w:iCs/>
                <w:sz w:val="22"/>
                <w:szCs w:val="22"/>
              </w:rPr>
            </w:pPr>
          </w:p>
        </w:tc>
        <w:tc>
          <w:tcPr>
            <w:tcW w:w="1170" w:type="dxa"/>
          </w:tcPr>
          <w:p w14:paraId="0634B3D6" w14:textId="77777777" w:rsidR="00071E80" w:rsidRPr="00D16B4B" w:rsidRDefault="00071E80" w:rsidP="001452F0">
            <w:pPr>
              <w:jc w:val="center"/>
              <w:rPr>
                <w:rFonts w:ascii="Times New Roman" w:hAnsi="Times New Roman" w:cs="Times New Roman"/>
                <w:sz w:val="22"/>
                <w:szCs w:val="22"/>
              </w:rPr>
            </w:pPr>
            <w:r w:rsidRPr="00D16B4B">
              <w:rPr>
                <w:rFonts w:ascii="Times New Roman" w:hAnsi="Times New Roman" w:cs="Times New Roman"/>
                <w:sz w:val="22"/>
                <w:szCs w:val="22"/>
              </w:rPr>
              <w:t>per share</w:t>
            </w:r>
          </w:p>
        </w:tc>
        <w:tc>
          <w:tcPr>
            <w:tcW w:w="1170" w:type="dxa"/>
          </w:tcPr>
          <w:p w14:paraId="2EE3D19D" w14:textId="77777777" w:rsidR="00071E80" w:rsidRPr="00D16B4B" w:rsidRDefault="00071E80" w:rsidP="001452F0">
            <w:pPr>
              <w:pStyle w:val="acctfourfigures"/>
              <w:spacing w:line="240" w:lineRule="atLeast"/>
              <w:rPr>
                <w:rFonts w:cs="Times New Roman"/>
                <w:szCs w:val="22"/>
                <w:cs/>
                <w:lang w:bidi="th-TH"/>
              </w:rPr>
            </w:pPr>
            <w:r w:rsidRPr="00D16B4B">
              <w:rPr>
                <w:rFonts w:cs="Times New Roman"/>
                <w:szCs w:val="22"/>
              </w:rPr>
              <w:t>Number</w:t>
            </w:r>
          </w:p>
        </w:tc>
        <w:tc>
          <w:tcPr>
            <w:tcW w:w="180" w:type="dxa"/>
          </w:tcPr>
          <w:p w14:paraId="74ED48B4" w14:textId="77777777" w:rsidR="00071E80" w:rsidRPr="00D16B4B" w:rsidRDefault="00071E80" w:rsidP="001452F0">
            <w:pPr>
              <w:pStyle w:val="acctfourfigures"/>
              <w:spacing w:line="240" w:lineRule="atLeast"/>
              <w:rPr>
                <w:rFonts w:cs="Times New Roman"/>
                <w:szCs w:val="22"/>
              </w:rPr>
            </w:pPr>
          </w:p>
        </w:tc>
        <w:tc>
          <w:tcPr>
            <w:tcW w:w="1080" w:type="dxa"/>
          </w:tcPr>
          <w:p w14:paraId="4E0B04F8" w14:textId="77777777" w:rsidR="00071E80" w:rsidRPr="00D16B4B" w:rsidRDefault="00071E80" w:rsidP="001452F0">
            <w:pPr>
              <w:pStyle w:val="acctfourfigures"/>
              <w:tabs>
                <w:tab w:val="clear" w:pos="765"/>
                <w:tab w:val="decimal" w:pos="641"/>
              </w:tabs>
              <w:spacing w:line="240" w:lineRule="atLeast"/>
              <w:jc w:val="center"/>
              <w:rPr>
                <w:rFonts w:cs="Times New Roman"/>
                <w:szCs w:val="22"/>
              </w:rPr>
            </w:pPr>
            <w:r w:rsidRPr="00D16B4B">
              <w:rPr>
                <w:rFonts w:cs="Times New Roman"/>
                <w:szCs w:val="22"/>
              </w:rPr>
              <w:t>Amount</w:t>
            </w:r>
          </w:p>
        </w:tc>
        <w:tc>
          <w:tcPr>
            <w:tcW w:w="180" w:type="dxa"/>
          </w:tcPr>
          <w:p w14:paraId="17CA875F" w14:textId="77777777" w:rsidR="00071E80" w:rsidRPr="00D16B4B" w:rsidRDefault="00071E80" w:rsidP="001452F0">
            <w:pPr>
              <w:pStyle w:val="acctfourfigures"/>
              <w:spacing w:line="240" w:lineRule="atLeast"/>
              <w:rPr>
                <w:rFonts w:cs="Times New Roman"/>
                <w:szCs w:val="22"/>
              </w:rPr>
            </w:pPr>
          </w:p>
        </w:tc>
        <w:tc>
          <w:tcPr>
            <w:tcW w:w="1080" w:type="dxa"/>
          </w:tcPr>
          <w:p w14:paraId="4FB802DB" w14:textId="77777777" w:rsidR="00071E80" w:rsidRPr="00D16B4B" w:rsidRDefault="00071E80" w:rsidP="001452F0">
            <w:pPr>
              <w:pStyle w:val="acctfourfigures"/>
              <w:spacing w:line="240" w:lineRule="atLeast"/>
              <w:rPr>
                <w:rFonts w:cs="Times New Roman"/>
                <w:szCs w:val="22"/>
                <w:cs/>
                <w:lang w:bidi="th-TH"/>
              </w:rPr>
            </w:pPr>
            <w:r w:rsidRPr="00D16B4B">
              <w:rPr>
                <w:rFonts w:cs="Times New Roman"/>
                <w:szCs w:val="22"/>
              </w:rPr>
              <w:t>Number</w:t>
            </w:r>
          </w:p>
        </w:tc>
        <w:tc>
          <w:tcPr>
            <w:tcW w:w="180" w:type="dxa"/>
          </w:tcPr>
          <w:p w14:paraId="61526000" w14:textId="77777777" w:rsidR="00071E80" w:rsidRPr="00D16B4B" w:rsidRDefault="00071E80" w:rsidP="001452F0">
            <w:pPr>
              <w:pStyle w:val="acctfourfigures"/>
              <w:spacing w:line="240" w:lineRule="atLeast"/>
              <w:rPr>
                <w:rFonts w:cs="Times New Roman"/>
                <w:szCs w:val="22"/>
              </w:rPr>
            </w:pPr>
          </w:p>
        </w:tc>
        <w:tc>
          <w:tcPr>
            <w:tcW w:w="1080" w:type="dxa"/>
          </w:tcPr>
          <w:p w14:paraId="3039D50A" w14:textId="77777777" w:rsidR="00071E80" w:rsidRPr="00D16B4B" w:rsidRDefault="00071E80" w:rsidP="001452F0">
            <w:pPr>
              <w:pStyle w:val="acctfourfigures"/>
              <w:tabs>
                <w:tab w:val="clear" w:pos="765"/>
                <w:tab w:val="decimal" w:pos="641"/>
              </w:tabs>
              <w:spacing w:line="240" w:lineRule="atLeast"/>
              <w:jc w:val="center"/>
              <w:rPr>
                <w:rFonts w:cs="Times New Roman"/>
                <w:szCs w:val="22"/>
              </w:rPr>
            </w:pPr>
            <w:r w:rsidRPr="00D16B4B">
              <w:rPr>
                <w:rFonts w:cs="Times New Roman"/>
                <w:szCs w:val="22"/>
              </w:rPr>
              <w:t>Amount</w:t>
            </w:r>
          </w:p>
        </w:tc>
      </w:tr>
      <w:tr w:rsidR="00071E80" w:rsidRPr="00D16B4B" w14:paraId="7769C415" w14:textId="77777777" w:rsidTr="00674374">
        <w:trPr>
          <w:cantSplit/>
        </w:trPr>
        <w:tc>
          <w:tcPr>
            <w:tcW w:w="3060" w:type="dxa"/>
          </w:tcPr>
          <w:p w14:paraId="099C57FF" w14:textId="77777777" w:rsidR="00071E80" w:rsidRPr="00D16B4B" w:rsidRDefault="00071E80" w:rsidP="001452F0">
            <w:pPr>
              <w:rPr>
                <w:rFonts w:ascii="Times New Roman" w:hAnsi="Times New Roman" w:cs="Times New Roman"/>
                <w:b/>
                <w:bCs/>
                <w:i/>
                <w:iCs/>
                <w:sz w:val="22"/>
                <w:szCs w:val="22"/>
              </w:rPr>
            </w:pPr>
          </w:p>
        </w:tc>
        <w:tc>
          <w:tcPr>
            <w:tcW w:w="1170" w:type="dxa"/>
          </w:tcPr>
          <w:p w14:paraId="4DE88E67" w14:textId="77777777" w:rsidR="00071E80" w:rsidRPr="00D16B4B" w:rsidRDefault="00071E80" w:rsidP="001452F0">
            <w:pPr>
              <w:jc w:val="center"/>
              <w:rPr>
                <w:rFonts w:ascii="Times New Roman" w:hAnsi="Times New Roman" w:cs="Times New Roman"/>
                <w:i/>
                <w:iCs/>
                <w:sz w:val="22"/>
                <w:szCs w:val="22"/>
              </w:rPr>
            </w:pPr>
            <w:r w:rsidRPr="00D16B4B">
              <w:rPr>
                <w:rFonts w:ascii="Times New Roman" w:hAnsi="Times New Roman" w:cs="Times New Roman"/>
                <w:i/>
                <w:iCs/>
                <w:sz w:val="22"/>
                <w:szCs w:val="22"/>
              </w:rPr>
              <w:t>(in Baht)</w:t>
            </w:r>
          </w:p>
        </w:tc>
        <w:tc>
          <w:tcPr>
            <w:tcW w:w="4950" w:type="dxa"/>
            <w:gridSpan w:val="7"/>
          </w:tcPr>
          <w:p w14:paraId="6DABEB2B" w14:textId="77777777" w:rsidR="00071E80" w:rsidRPr="00D16B4B" w:rsidRDefault="00071E80" w:rsidP="001452F0">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(million shares / million Baht)</w:t>
            </w:r>
          </w:p>
        </w:tc>
      </w:tr>
      <w:tr w:rsidR="00150072" w:rsidRPr="00D16B4B" w14:paraId="4EACB17B" w14:textId="77777777" w:rsidTr="00674374">
        <w:trPr>
          <w:cantSplit/>
          <w:trHeight w:val="70"/>
        </w:trPr>
        <w:tc>
          <w:tcPr>
            <w:tcW w:w="3060" w:type="dxa"/>
          </w:tcPr>
          <w:p w14:paraId="2F945663" w14:textId="77777777" w:rsidR="00150072" w:rsidRPr="00D16B4B" w:rsidRDefault="00150072" w:rsidP="00150072">
            <w:pPr>
              <w:rPr>
                <w:rFonts w:ascii="Times New Roman" w:hAnsi="Times New Roman" w:cs="Times New Roman"/>
                <w:b/>
                <w:bCs/>
                <w:sz w:val="22"/>
                <w:szCs w:val="22"/>
              </w:rPr>
            </w:pPr>
            <w:r w:rsidRPr="00D16B4B">
              <w:rPr>
                <w:rFonts w:ascii="Times New Roman" w:hAnsi="Times New Roman" w:cs="Times New Roman"/>
                <w:b/>
                <w:bCs/>
                <w:sz w:val="22"/>
                <w:szCs w:val="22"/>
              </w:rPr>
              <w:t xml:space="preserve">Authorised share capital </w:t>
            </w:r>
          </w:p>
        </w:tc>
        <w:tc>
          <w:tcPr>
            <w:tcW w:w="1170" w:type="dxa"/>
          </w:tcPr>
          <w:p w14:paraId="68C2D813" w14:textId="77777777" w:rsidR="00150072" w:rsidRPr="00D16B4B" w:rsidRDefault="00150072" w:rsidP="00150072">
            <w:pPr>
              <w:jc w:val="center"/>
              <w:rPr>
                <w:rFonts w:ascii="Times New Roman" w:hAnsi="Times New Roman" w:cs="Times New Roman"/>
                <w:i/>
                <w:iCs/>
                <w:sz w:val="22"/>
                <w:szCs w:val="22"/>
              </w:rPr>
            </w:pPr>
          </w:p>
        </w:tc>
        <w:tc>
          <w:tcPr>
            <w:tcW w:w="1170" w:type="dxa"/>
          </w:tcPr>
          <w:p w14:paraId="15E82F04"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7606554"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181BF5D3"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3B25CDF"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6CA199D8"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E97F493"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768E5DAD"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r>
      <w:tr w:rsidR="00BD2241" w:rsidRPr="00D16B4B" w14:paraId="609070E6" w14:textId="77777777" w:rsidTr="00674374">
        <w:trPr>
          <w:cantSplit/>
        </w:trPr>
        <w:tc>
          <w:tcPr>
            <w:tcW w:w="3060" w:type="dxa"/>
          </w:tcPr>
          <w:p w14:paraId="52218A6F" w14:textId="44F0155E" w:rsidR="00BD2241" w:rsidRPr="00D16B4B" w:rsidRDefault="00BD2241" w:rsidP="00BD2241">
            <w:pPr>
              <w:tabs>
                <w:tab w:val="clear" w:pos="2807"/>
                <w:tab w:val="left" w:pos="3179"/>
              </w:tabs>
              <w:ind w:firstLine="111"/>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170" w:type="dxa"/>
          </w:tcPr>
          <w:p w14:paraId="6BC89A7D" w14:textId="58716813" w:rsidR="00BD2241" w:rsidRPr="00D16B4B" w:rsidRDefault="00740C98" w:rsidP="00BD2241">
            <w:pPr>
              <w:jc w:val="center"/>
              <w:rPr>
                <w:rFonts w:ascii="Times New Roman" w:hAnsi="Times New Roman" w:cs="Times New Roman"/>
                <w:b/>
                <w:bCs/>
                <w:sz w:val="22"/>
                <w:szCs w:val="22"/>
              </w:rPr>
            </w:pPr>
            <w:r w:rsidRPr="00D16B4B">
              <w:rPr>
                <w:rFonts w:ascii="Times New Roman" w:hAnsi="Times New Roman" w:cs="Times New Roman"/>
                <w:b/>
                <w:bCs/>
                <w:sz w:val="22"/>
                <w:szCs w:val="22"/>
              </w:rPr>
              <w:t>1</w:t>
            </w:r>
          </w:p>
        </w:tc>
        <w:tc>
          <w:tcPr>
            <w:tcW w:w="1170" w:type="dxa"/>
            <w:tcBorders>
              <w:bottom w:val="double" w:sz="4" w:space="0" w:color="auto"/>
            </w:tcBorders>
          </w:tcPr>
          <w:p w14:paraId="09DBA945" w14:textId="116B9AAD"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331</w:t>
            </w:r>
            <w:r w:rsidR="00794D4E" w:rsidRPr="00D16B4B">
              <w:rPr>
                <w:rFonts w:cs="Times New Roman"/>
                <w:b/>
                <w:bCs/>
                <w:szCs w:val="22"/>
              </w:rPr>
              <w:t>.</w:t>
            </w:r>
            <w:r w:rsidRPr="00D16B4B">
              <w:rPr>
                <w:rFonts w:cs="Times New Roman"/>
                <w:b/>
                <w:bCs/>
                <w:szCs w:val="22"/>
                <w:lang w:val="en-US"/>
              </w:rPr>
              <w:t>25</w:t>
            </w:r>
          </w:p>
        </w:tc>
        <w:tc>
          <w:tcPr>
            <w:tcW w:w="180" w:type="dxa"/>
          </w:tcPr>
          <w:p w14:paraId="4AF97948"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FAEA85B" w14:textId="3900C0F6"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331</w:t>
            </w:r>
            <w:r w:rsidR="00794D4E" w:rsidRPr="00D16B4B">
              <w:rPr>
                <w:rFonts w:cs="Times New Roman"/>
                <w:b/>
                <w:bCs/>
                <w:szCs w:val="22"/>
              </w:rPr>
              <w:t>.</w:t>
            </w:r>
            <w:r w:rsidRPr="00D16B4B">
              <w:rPr>
                <w:rFonts w:cs="Times New Roman"/>
                <w:b/>
                <w:bCs/>
                <w:szCs w:val="22"/>
                <w:lang w:val="en-US"/>
              </w:rPr>
              <w:t>25</w:t>
            </w:r>
          </w:p>
        </w:tc>
        <w:tc>
          <w:tcPr>
            <w:tcW w:w="180" w:type="dxa"/>
          </w:tcPr>
          <w:p w14:paraId="4A7D85CC"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4C82BBAD" w14:textId="6C714040"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331</w:t>
            </w:r>
            <w:r w:rsidR="00BD2241" w:rsidRPr="00D16B4B">
              <w:rPr>
                <w:rFonts w:cs="Times New Roman"/>
                <w:b/>
                <w:bCs/>
                <w:szCs w:val="22"/>
              </w:rPr>
              <w:t>.</w:t>
            </w:r>
            <w:r w:rsidRPr="00D16B4B">
              <w:rPr>
                <w:rFonts w:cs="Times New Roman"/>
                <w:b/>
                <w:bCs/>
                <w:szCs w:val="22"/>
                <w:lang w:val="en-US"/>
              </w:rPr>
              <w:t>25</w:t>
            </w:r>
          </w:p>
        </w:tc>
        <w:tc>
          <w:tcPr>
            <w:tcW w:w="180" w:type="dxa"/>
          </w:tcPr>
          <w:p w14:paraId="4E66AA2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39A4686" w14:textId="4D75540F"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331</w:t>
            </w:r>
            <w:r w:rsidR="00BD2241" w:rsidRPr="00D16B4B">
              <w:rPr>
                <w:rFonts w:cs="Times New Roman"/>
                <w:b/>
                <w:bCs/>
                <w:szCs w:val="22"/>
              </w:rPr>
              <w:t>.</w:t>
            </w:r>
            <w:r w:rsidRPr="00D16B4B">
              <w:rPr>
                <w:rFonts w:cs="Times New Roman"/>
                <w:b/>
                <w:bCs/>
                <w:szCs w:val="22"/>
                <w:lang w:val="en-US"/>
              </w:rPr>
              <w:t>25</w:t>
            </w:r>
          </w:p>
        </w:tc>
      </w:tr>
      <w:tr w:rsidR="00BD2241" w:rsidRPr="00D16B4B" w14:paraId="709850F6" w14:textId="77777777" w:rsidTr="00674374">
        <w:trPr>
          <w:cantSplit/>
        </w:trPr>
        <w:tc>
          <w:tcPr>
            <w:tcW w:w="3060" w:type="dxa"/>
          </w:tcPr>
          <w:p w14:paraId="204808D0" w14:textId="77777777" w:rsidR="00BD2241" w:rsidRPr="00D16B4B" w:rsidRDefault="00BD2241" w:rsidP="00BD2241">
            <w:pPr>
              <w:tabs>
                <w:tab w:val="clear" w:pos="2807"/>
                <w:tab w:val="left" w:pos="3179"/>
              </w:tabs>
              <w:rPr>
                <w:rFonts w:ascii="Times New Roman" w:hAnsi="Times New Roman" w:cs="Times New Roman"/>
                <w:sz w:val="22"/>
                <w:szCs w:val="22"/>
              </w:rPr>
            </w:pPr>
          </w:p>
        </w:tc>
        <w:tc>
          <w:tcPr>
            <w:tcW w:w="1170" w:type="dxa"/>
          </w:tcPr>
          <w:p w14:paraId="0686E490" w14:textId="77777777" w:rsidR="00BD2241" w:rsidRPr="00D16B4B" w:rsidRDefault="00BD2241" w:rsidP="00BD2241">
            <w:pPr>
              <w:jc w:val="center"/>
              <w:rPr>
                <w:rFonts w:ascii="Times New Roman" w:hAnsi="Times New Roman" w:cs="Times New Roman"/>
                <w:b/>
                <w:bCs/>
                <w:sz w:val="22"/>
                <w:szCs w:val="22"/>
              </w:rPr>
            </w:pPr>
          </w:p>
        </w:tc>
        <w:tc>
          <w:tcPr>
            <w:tcW w:w="1170" w:type="dxa"/>
          </w:tcPr>
          <w:p w14:paraId="7FFB2959"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616E2EA5"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5B005EC2"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402B1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10C2F44B"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2222A548"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262B924D"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r>
      <w:tr w:rsidR="00BD2241" w:rsidRPr="00D16B4B" w14:paraId="120FE9DD" w14:textId="77777777" w:rsidTr="00674374">
        <w:trPr>
          <w:cantSplit/>
        </w:trPr>
        <w:tc>
          <w:tcPr>
            <w:tcW w:w="3060" w:type="dxa"/>
          </w:tcPr>
          <w:p w14:paraId="1E66E807" w14:textId="77777777" w:rsidR="00BD2241" w:rsidRPr="00D16B4B" w:rsidRDefault="00BD2241" w:rsidP="00BD2241">
            <w:pPr>
              <w:rPr>
                <w:rFonts w:ascii="Times New Roman" w:hAnsi="Times New Roman" w:cs="Times New Roman"/>
                <w:b/>
                <w:bCs/>
                <w:i/>
                <w:iCs/>
                <w:sz w:val="22"/>
                <w:szCs w:val="22"/>
              </w:rPr>
            </w:pPr>
            <w:r w:rsidRPr="00D16B4B">
              <w:rPr>
                <w:rFonts w:ascii="Times New Roman" w:hAnsi="Times New Roman" w:cs="Times New Roman"/>
                <w:b/>
                <w:bCs/>
                <w:i/>
                <w:iCs/>
                <w:sz w:val="22"/>
                <w:szCs w:val="22"/>
              </w:rPr>
              <w:t>Issued and paid up</w:t>
            </w:r>
          </w:p>
        </w:tc>
        <w:tc>
          <w:tcPr>
            <w:tcW w:w="1170" w:type="dxa"/>
          </w:tcPr>
          <w:p w14:paraId="6CE0155B" w14:textId="77777777" w:rsidR="00BD2241" w:rsidRPr="00D16B4B" w:rsidRDefault="00BD2241" w:rsidP="00BD2241">
            <w:pPr>
              <w:jc w:val="center"/>
              <w:rPr>
                <w:rFonts w:ascii="Times New Roman" w:hAnsi="Times New Roman" w:cs="Times New Roman"/>
                <w:sz w:val="22"/>
                <w:szCs w:val="22"/>
              </w:rPr>
            </w:pPr>
          </w:p>
        </w:tc>
        <w:tc>
          <w:tcPr>
            <w:tcW w:w="1170" w:type="dxa"/>
          </w:tcPr>
          <w:p w14:paraId="6BA02277"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79572A5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Pr>
          <w:p w14:paraId="20000FD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3D6D7D68"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Pr>
          <w:p w14:paraId="2C70DCB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00D1365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Pr>
          <w:p w14:paraId="751DC4B2"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r>
      <w:tr w:rsidR="00BD2241" w:rsidRPr="00D16B4B" w14:paraId="2395860F" w14:textId="77777777" w:rsidTr="00674374">
        <w:trPr>
          <w:cantSplit/>
          <w:trHeight w:val="209"/>
        </w:trPr>
        <w:tc>
          <w:tcPr>
            <w:tcW w:w="3060" w:type="dxa"/>
          </w:tcPr>
          <w:p w14:paraId="078B726B" w14:textId="31EE2B63" w:rsidR="00BD2241" w:rsidRPr="00D16B4B" w:rsidRDefault="00BD2241" w:rsidP="00BD2241">
            <w:pP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1170" w:type="dxa"/>
          </w:tcPr>
          <w:p w14:paraId="0BB13004" w14:textId="77777777" w:rsidR="00BD2241" w:rsidRPr="00D16B4B" w:rsidRDefault="00BD2241" w:rsidP="00BD2241">
            <w:pPr>
              <w:jc w:val="center"/>
              <w:rPr>
                <w:rFonts w:ascii="Times New Roman" w:hAnsi="Times New Roman" w:cs="Times New Roman"/>
                <w:sz w:val="22"/>
                <w:szCs w:val="22"/>
              </w:rPr>
            </w:pPr>
          </w:p>
        </w:tc>
        <w:tc>
          <w:tcPr>
            <w:tcW w:w="1170" w:type="dxa"/>
          </w:tcPr>
          <w:p w14:paraId="278BC55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1DB9A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767ED7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90EF2F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D8B8854"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CF9EADD"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3AB3ECF0"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r>
      <w:tr w:rsidR="00F324EC" w:rsidRPr="00D16B4B" w14:paraId="67B9827E" w14:textId="77777777" w:rsidTr="00674374">
        <w:trPr>
          <w:cantSplit/>
        </w:trPr>
        <w:tc>
          <w:tcPr>
            <w:tcW w:w="3060" w:type="dxa"/>
          </w:tcPr>
          <w:p w14:paraId="3A44C33E" w14:textId="051B0493" w:rsidR="00F324EC" w:rsidRPr="00D16B4B" w:rsidRDefault="00F324EC" w:rsidP="00F324EC">
            <w:pPr>
              <w:rPr>
                <w:rFonts w:ascii="Times New Roman" w:hAnsi="Times New Roman" w:cs="Times New Roman"/>
                <w:sz w:val="22"/>
                <w:szCs w:val="22"/>
              </w:rPr>
            </w:pPr>
            <w:r w:rsidRPr="00D16B4B">
              <w:rPr>
                <w:rFonts w:ascii="Times New Roman" w:hAnsi="Times New Roman" w:cs="Times New Roman"/>
                <w:sz w:val="22"/>
                <w:szCs w:val="22"/>
              </w:rPr>
              <w:t>- Ordinary shares</w:t>
            </w:r>
          </w:p>
        </w:tc>
        <w:tc>
          <w:tcPr>
            <w:tcW w:w="1170" w:type="dxa"/>
          </w:tcPr>
          <w:p w14:paraId="7B02FA89" w14:textId="2A867977" w:rsidR="00F324EC" w:rsidRPr="00D16B4B" w:rsidRDefault="00740C98" w:rsidP="00F324EC">
            <w:pPr>
              <w:jc w:val="center"/>
              <w:rPr>
                <w:rFonts w:ascii="Times New Roman" w:hAnsi="Times New Roman" w:cs="Times New Roman"/>
                <w:sz w:val="22"/>
                <w:szCs w:val="22"/>
              </w:rPr>
            </w:pPr>
            <w:r w:rsidRPr="00D16B4B">
              <w:rPr>
                <w:rFonts w:ascii="Times New Roman" w:hAnsi="Times New Roman" w:cs="Times New Roman"/>
                <w:sz w:val="22"/>
                <w:szCs w:val="22"/>
              </w:rPr>
              <w:t>1</w:t>
            </w:r>
          </w:p>
        </w:tc>
        <w:tc>
          <w:tcPr>
            <w:tcW w:w="1170" w:type="dxa"/>
          </w:tcPr>
          <w:p w14:paraId="3C5251E1" w14:textId="1B62EBCF"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c>
          <w:tcPr>
            <w:tcW w:w="180" w:type="dxa"/>
          </w:tcPr>
          <w:p w14:paraId="3D1C052C" w14:textId="77777777" w:rsidR="00F324EC" w:rsidRPr="00D16B4B" w:rsidRDefault="00F324EC" w:rsidP="00F324EC">
            <w:pPr>
              <w:pStyle w:val="acctfourfigures"/>
              <w:tabs>
                <w:tab w:val="clear" w:pos="765"/>
                <w:tab w:val="decimal" w:pos="641"/>
              </w:tabs>
              <w:spacing w:line="240" w:lineRule="atLeast"/>
              <w:ind w:left="-79" w:right="-79" w:firstLine="79"/>
              <w:rPr>
                <w:rFonts w:cs="Times New Roman"/>
                <w:szCs w:val="22"/>
              </w:rPr>
            </w:pPr>
          </w:p>
        </w:tc>
        <w:tc>
          <w:tcPr>
            <w:tcW w:w="1080" w:type="dxa"/>
          </w:tcPr>
          <w:p w14:paraId="76FF3A0E" w14:textId="54A497F7"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c>
          <w:tcPr>
            <w:tcW w:w="180" w:type="dxa"/>
          </w:tcPr>
          <w:p w14:paraId="38631975" w14:textId="77777777" w:rsidR="00F324EC" w:rsidRPr="00D16B4B" w:rsidRDefault="00F324EC" w:rsidP="00F324EC">
            <w:pPr>
              <w:pStyle w:val="acctfourfigures"/>
              <w:tabs>
                <w:tab w:val="clear" w:pos="765"/>
                <w:tab w:val="decimal" w:pos="641"/>
              </w:tabs>
              <w:spacing w:line="240" w:lineRule="atLeast"/>
              <w:ind w:left="-79" w:right="-79" w:firstLine="79"/>
              <w:rPr>
                <w:rFonts w:cs="Times New Roman"/>
                <w:szCs w:val="22"/>
              </w:rPr>
            </w:pPr>
          </w:p>
        </w:tc>
        <w:tc>
          <w:tcPr>
            <w:tcW w:w="1080" w:type="dxa"/>
          </w:tcPr>
          <w:p w14:paraId="4CD46669" w14:textId="08C89C6A"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c>
          <w:tcPr>
            <w:tcW w:w="180" w:type="dxa"/>
          </w:tcPr>
          <w:p w14:paraId="0B6999DF" w14:textId="77777777" w:rsidR="00F324EC" w:rsidRPr="00D16B4B" w:rsidRDefault="00F324EC" w:rsidP="00F324EC">
            <w:pPr>
              <w:pStyle w:val="acctfourfigures"/>
              <w:tabs>
                <w:tab w:val="clear" w:pos="765"/>
                <w:tab w:val="decimal" w:pos="641"/>
              </w:tabs>
              <w:spacing w:line="240" w:lineRule="atLeast"/>
              <w:ind w:left="-79" w:right="-79" w:firstLine="79"/>
              <w:rPr>
                <w:rFonts w:cs="Times New Roman"/>
                <w:szCs w:val="22"/>
              </w:rPr>
            </w:pPr>
          </w:p>
        </w:tc>
        <w:tc>
          <w:tcPr>
            <w:tcW w:w="1080" w:type="dxa"/>
          </w:tcPr>
          <w:p w14:paraId="6D40BDAD" w14:textId="1A6F0F0B"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r>
      <w:tr w:rsidR="00BD2241" w:rsidRPr="00D16B4B" w14:paraId="328C7169" w14:textId="77777777" w:rsidTr="00674374">
        <w:trPr>
          <w:cantSplit/>
        </w:trPr>
        <w:tc>
          <w:tcPr>
            <w:tcW w:w="3060" w:type="dxa"/>
          </w:tcPr>
          <w:p w14:paraId="52D0044C" w14:textId="51084082" w:rsidR="00BD2241" w:rsidRPr="00D16B4B" w:rsidRDefault="00BD2241" w:rsidP="00BD2241">
            <w:pPr>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170" w:type="dxa"/>
          </w:tcPr>
          <w:p w14:paraId="1141C05D" w14:textId="77777777" w:rsidR="00BD2241" w:rsidRPr="00D16B4B" w:rsidRDefault="00BD2241" w:rsidP="00BD2241">
            <w:pPr>
              <w:jc w:val="center"/>
              <w:rPr>
                <w:rFonts w:ascii="Times New Roman" w:hAnsi="Times New Roman" w:cs="Times New Roman"/>
                <w:sz w:val="22"/>
                <w:szCs w:val="22"/>
              </w:rPr>
            </w:pPr>
          </w:p>
        </w:tc>
        <w:tc>
          <w:tcPr>
            <w:tcW w:w="1170" w:type="dxa"/>
            <w:tcBorders>
              <w:top w:val="single" w:sz="4" w:space="0" w:color="auto"/>
            </w:tcBorders>
          </w:tcPr>
          <w:p w14:paraId="227D60B7"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3EF41769"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3532E33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7C42DD0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2C25B2DA"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3D4B2B4A"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07C88469"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r>
      <w:tr w:rsidR="00BD2241" w:rsidRPr="00D16B4B" w14:paraId="1F7E5017" w14:textId="77777777" w:rsidTr="00674374">
        <w:trPr>
          <w:cantSplit/>
        </w:trPr>
        <w:tc>
          <w:tcPr>
            <w:tcW w:w="3060" w:type="dxa"/>
          </w:tcPr>
          <w:p w14:paraId="50E784A3" w14:textId="0F5B84BC" w:rsidR="00BD2241" w:rsidRPr="00D16B4B" w:rsidRDefault="00BD2241" w:rsidP="00BD2241">
            <w:pPr>
              <w:rPr>
                <w:rFonts w:ascii="Times New Roman" w:hAnsi="Times New Roman" w:cs="Times New Roman"/>
                <w:b/>
                <w:bCs/>
                <w:sz w:val="22"/>
                <w:szCs w:val="22"/>
              </w:rPr>
            </w:pPr>
            <w:r w:rsidRPr="00D16B4B">
              <w:rPr>
                <w:rFonts w:ascii="Times New Roman" w:hAnsi="Times New Roman" w:cs="Times New Roman"/>
                <w:b/>
                <w:bCs/>
                <w:sz w:val="22"/>
                <w:szCs w:val="22"/>
              </w:rPr>
              <w:t>- Ordinary shares</w:t>
            </w:r>
          </w:p>
        </w:tc>
        <w:tc>
          <w:tcPr>
            <w:tcW w:w="1170" w:type="dxa"/>
          </w:tcPr>
          <w:p w14:paraId="5CD84398" w14:textId="63EC38A7" w:rsidR="00BD2241" w:rsidRPr="00D16B4B" w:rsidRDefault="00740C98" w:rsidP="00BD2241">
            <w:pPr>
              <w:jc w:val="center"/>
              <w:rPr>
                <w:rFonts w:ascii="Times New Roman" w:hAnsi="Times New Roman" w:cs="Times New Roman"/>
                <w:b/>
                <w:bCs/>
                <w:sz w:val="22"/>
                <w:szCs w:val="22"/>
              </w:rPr>
            </w:pPr>
            <w:r w:rsidRPr="00D16B4B">
              <w:rPr>
                <w:rFonts w:ascii="Times New Roman" w:hAnsi="Times New Roman" w:cs="Times New Roman"/>
                <w:b/>
                <w:bCs/>
                <w:sz w:val="22"/>
                <w:szCs w:val="22"/>
              </w:rPr>
              <w:t>1</w:t>
            </w:r>
          </w:p>
        </w:tc>
        <w:tc>
          <w:tcPr>
            <w:tcW w:w="1170" w:type="dxa"/>
            <w:tcBorders>
              <w:bottom w:val="double" w:sz="4" w:space="0" w:color="auto"/>
            </w:tcBorders>
          </w:tcPr>
          <w:p w14:paraId="6FA60B03" w14:textId="053D9CAE"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264</w:t>
            </w:r>
            <w:r w:rsidR="00794D4E" w:rsidRPr="00D16B4B">
              <w:rPr>
                <w:rFonts w:cs="Times New Roman"/>
                <w:b/>
                <w:bCs/>
                <w:szCs w:val="22"/>
              </w:rPr>
              <w:t>.</w:t>
            </w:r>
            <w:r w:rsidRPr="00D16B4B">
              <w:rPr>
                <w:rFonts w:cs="Times New Roman"/>
                <w:b/>
                <w:bCs/>
                <w:szCs w:val="22"/>
                <w:lang w:val="en-US"/>
              </w:rPr>
              <w:t>95</w:t>
            </w:r>
          </w:p>
        </w:tc>
        <w:tc>
          <w:tcPr>
            <w:tcW w:w="180" w:type="dxa"/>
          </w:tcPr>
          <w:p w14:paraId="50016867"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10F0A10" w14:textId="353E31DB"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264</w:t>
            </w:r>
            <w:r w:rsidR="00794D4E" w:rsidRPr="00D16B4B">
              <w:rPr>
                <w:rFonts w:cs="Times New Roman"/>
                <w:b/>
                <w:bCs/>
                <w:szCs w:val="22"/>
              </w:rPr>
              <w:t>.</w:t>
            </w:r>
            <w:r w:rsidRPr="00D16B4B">
              <w:rPr>
                <w:rFonts w:cs="Times New Roman"/>
                <w:b/>
                <w:bCs/>
                <w:szCs w:val="22"/>
                <w:lang w:val="en-US"/>
              </w:rPr>
              <w:t>95</w:t>
            </w:r>
          </w:p>
        </w:tc>
        <w:tc>
          <w:tcPr>
            <w:tcW w:w="180" w:type="dxa"/>
          </w:tcPr>
          <w:p w14:paraId="1901EF11"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7A3D1E30" w14:textId="0603162A"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264</w:t>
            </w:r>
            <w:r w:rsidR="00BD2241" w:rsidRPr="00D16B4B">
              <w:rPr>
                <w:rFonts w:cs="Times New Roman"/>
                <w:b/>
                <w:bCs/>
                <w:szCs w:val="22"/>
              </w:rPr>
              <w:t>.</w:t>
            </w:r>
            <w:r w:rsidRPr="00D16B4B">
              <w:rPr>
                <w:rFonts w:cs="Times New Roman"/>
                <w:b/>
                <w:bCs/>
                <w:szCs w:val="22"/>
                <w:lang w:val="en-US"/>
              </w:rPr>
              <w:t>95</w:t>
            </w:r>
          </w:p>
        </w:tc>
        <w:tc>
          <w:tcPr>
            <w:tcW w:w="180" w:type="dxa"/>
          </w:tcPr>
          <w:p w14:paraId="15BC0E6D"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A823028" w14:textId="2EDA6E09"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264</w:t>
            </w:r>
            <w:r w:rsidR="00BD2241" w:rsidRPr="00D16B4B">
              <w:rPr>
                <w:rFonts w:cs="Times New Roman"/>
                <w:b/>
                <w:bCs/>
                <w:szCs w:val="22"/>
              </w:rPr>
              <w:t>.</w:t>
            </w:r>
            <w:r w:rsidRPr="00D16B4B">
              <w:rPr>
                <w:rFonts w:cs="Times New Roman"/>
                <w:b/>
                <w:bCs/>
                <w:szCs w:val="22"/>
                <w:lang w:val="en-US"/>
              </w:rPr>
              <w:t>95</w:t>
            </w:r>
          </w:p>
        </w:tc>
      </w:tr>
    </w:tbl>
    <w:p w14:paraId="4BD348D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39F1D35"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 xml:space="preserve">Share premium  </w:t>
      </w:r>
    </w:p>
    <w:p w14:paraId="0A302258"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p>
    <w:p w14:paraId="73A24443" w14:textId="01E9D063" w:rsidR="00071E80" w:rsidRPr="00D16B4B" w:rsidRDefault="00071E80" w:rsidP="001452F0">
      <w:pPr>
        <w:pStyle w:val="NormalComplexTimesNewRoman"/>
        <w:ind w:right="-25"/>
        <w:jc w:val="thaiDistribute"/>
        <w:rPr>
          <w:sz w:val="22"/>
          <w:szCs w:val="22"/>
        </w:rPr>
      </w:pPr>
      <w:r w:rsidRPr="00D16B4B">
        <w:rPr>
          <w:sz w:val="22"/>
          <w:szCs w:val="22"/>
        </w:rPr>
        <w:t xml:space="preserve">Section </w:t>
      </w:r>
      <w:r w:rsidR="00740C98" w:rsidRPr="00D16B4B">
        <w:rPr>
          <w:sz w:val="22"/>
          <w:szCs w:val="22"/>
        </w:rPr>
        <w:t>51</w:t>
      </w:r>
      <w:r w:rsidRPr="00D16B4B">
        <w:rPr>
          <w:sz w:val="22"/>
          <w:szCs w:val="22"/>
        </w:rPr>
        <w:t xml:space="preserve"> of the Public Companies Act B.E. </w:t>
      </w:r>
      <w:r w:rsidR="00740C98" w:rsidRPr="00D16B4B">
        <w:rPr>
          <w:sz w:val="22"/>
          <w:szCs w:val="22"/>
        </w:rPr>
        <w:t>2535</w:t>
      </w:r>
      <w:r w:rsidRPr="00D16B4B">
        <w:rPr>
          <w:sz w:val="22"/>
          <w:szCs w:val="22"/>
        </w:rPr>
        <w:t xml:space="preserve"> requires companies to set aside share subscription monies received in excess of the par value of the shares issued to a reserve account (“share premium”). Share premium is not available for dividend distribution.</w:t>
      </w:r>
    </w:p>
    <w:p w14:paraId="7EAABA38"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34EBE6E" w14:textId="77777777" w:rsidR="007E2BB9" w:rsidRDefault="007E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sz w:val="24"/>
          <w:szCs w:val="24"/>
        </w:rPr>
        <w:br w:type="page"/>
      </w:r>
    </w:p>
    <w:p w14:paraId="2CA99982" w14:textId="241FCED6" w:rsidR="00071E80" w:rsidRPr="00D16B4B" w:rsidRDefault="000D755D"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Legal reserves and others</w:t>
      </w:r>
    </w:p>
    <w:p w14:paraId="0172E127"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F344F3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Reserves comprise:</w:t>
      </w:r>
    </w:p>
    <w:p w14:paraId="04D0A83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3D2D94E"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t>Appropriations of profit and/or retained earnings</w:t>
      </w:r>
    </w:p>
    <w:p w14:paraId="5AE75CD0"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E0870D" w14:textId="77777777" w:rsidR="00071E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Legal reserve</w:t>
      </w:r>
    </w:p>
    <w:p w14:paraId="38A0E138" w14:textId="77777777" w:rsidR="00D46EE7" w:rsidRPr="00D16B4B" w:rsidRDefault="00D46E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22C6D87" w14:textId="5D4172D7" w:rsidR="00150072" w:rsidRPr="00D16B4B" w:rsidRDefault="00071E8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Section </w:t>
      </w:r>
      <w:r w:rsidR="00740C98" w:rsidRPr="00D16B4B">
        <w:rPr>
          <w:rFonts w:ascii="Times New Roman" w:hAnsi="Times New Roman" w:cs="Times New Roman"/>
          <w:sz w:val="22"/>
          <w:szCs w:val="22"/>
        </w:rPr>
        <w:t>116</w:t>
      </w:r>
      <w:r w:rsidRPr="00D16B4B">
        <w:rPr>
          <w:rFonts w:ascii="Times New Roman" w:hAnsi="Times New Roman" w:cs="Times New Roman"/>
          <w:sz w:val="22"/>
          <w:szCs w:val="22"/>
        </w:rPr>
        <w:t xml:space="preserve"> of the Public </w:t>
      </w:r>
      <w:r w:rsidR="00EF76D2" w:rsidRPr="00D16B4B">
        <w:rPr>
          <w:rFonts w:ascii="Times New Roman" w:hAnsi="Times New Roman" w:cs="Times New Roman"/>
          <w:sz w:val="22"/>
          <w:szCs w:val="22"/>
        </w:rPr>
        <w:t xml:space="preserve">Limited </w:t>
      </w:r>
      <w:r w:rsidRPr="00D16B4B">
        <w:rPr>
          <w:rFonts w:ascii="Times New Roman" w:hAnsi="Times New Roman" w:cs="Times New Roman"/>
          <w:sz w:val="22"/>
          <w:szCs w:val="22"/>
        </w:rPr>
        <w:t xml:space="preserve">Companies Act B.E. </w:t>
      </w:r>
      <w:r w:rsidR="00740C98" w:rsidRPr="00D16B4B">
        <w:rPr>
          <w:rFonts w:ascii="Times New Roman" w:hAnsi="Times New Roman" w:cs="Times New Roman"/>
          <w:sz w:val="22"/>
          <w:szCs w:val="22"/>
        </w:rPr>
        <w:t>2535</w:t>
      </w:r>
      <w:r w:rsidRPr="00D16B4B">
        <w:rPr>
          <w:rFonts w:ascii="Times New Roman" w:hAnsi="Times New Roman" w:cs="Times New Roman"/>
          <w:sz w:val="22"/>
          <w:szCs w:val="22"/>
        </w:rPr>
        <w:t xml:space="preserve"> </w:t>
      </w:r>
      <w:r w:rsidR="00EF76D2" w:rsidRPr="00D16B4B">
        <w:rPr>
          <w:rFonts w:ascii="Times New Roman" w:hAnsi="Times New Roman" w:cs="Times New Roman"/>
          <w:sz w:val="22"/>
          <w:szCs w:val="22"/>
        </w:rPr>
        <w:t>(</w:t>
      </w:r>
      <w:r w:rsidR="00740C98" w:rsidRPr="00D16B4B">
        <w:rPr>
          <w:rFonts w:ascii="Times New Roman" w:hAnsi="Times New Roman" w:cs="Times New Roman"/>
          <w:sz w:val="22"/>
          <w:szCs w:val="22"/>
        </w:rPr>
        <w:t>1992</w:t>
      </w:r>
      <w:r w:rsidR="00EF76D2"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requires that a company shall allocate not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of its annual net profit, less any accumulated losses brought forward, if any, to a reserve account (“legal reserve”), until this account reaches an amount not less than </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 of the registered authorised capital. The legal reserve is not available for dividend distribution.</w:t>
      </w:r>
    </w:p>
    <w:p w14:paraId="23008AE6" w14:textId="2A1D2E7A" w:rsidR="001844BF" w:rsidRPr="00D16B4B" w:rsidRDefault="00184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1C6015D0" w14:textId="23482D5A" w:rsidR="0058163F" w:rsidRPr="00D16B4B"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t>Other surpluses</w:t>
      </w:r>
    </w:p>
    <w:p w14:paraId="5464433E" w14:textId="77777777" w:rsidR="0058163F" w:rsidRPr="00D16B4B"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3FFE27" w14:textId="33E70AD3" w:rsidR="000D755D" w:rsidRPr="00D16B4B"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0"/>
          <w:lang w:val="en-GB"/>
        </w:rPr>
      </w:pPr>
      <w:r w:rsidRPr="00D16B4B">
        <w:rPr>
          <w:rFonts w:ascii="Times New Roman" w:hAnsi="Times New Roman" w:cs="Times New Roman"/>
          <w:b/>
          <w:bCs/>
          <w:sz w:val="22"/>
          <w:szCs w:val="20"/>
          <w:lang w:val="en-GB"/>
        </w:rPr>
        <w:tab/>
        <w:t>Change in percentage of holding in subsidiaries</w:t>
      </w:r>
    </w:p>
    <w:p w14:paraId="6B012166" w14:textId="25AD0B78" w:rsidR="00F62AEE" w:rsidRPr="00D16B4B" w:rsidRDefault="000D755D"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Change in percentage of holding in subsidiaries within equity comprises of effect from dilution of percentage of holding of the Company in subsidiaries and difference from changes in parent’s ownership interest in subsidiaries that do not result in a loss of control.</w:t>
      </w:r>
    </w:p>
    <w:p w14:paraId="2AF23202" w14:textId="086FF81A" w:rsidR="00F62AEE" w:rsidRPr="00D16B4B" w:rsidRDefault="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val="en-GB" w:bidi="ar-SA"/>
        </w:rPr>
      </w:pPr>
    </w:p>
    <w:p w14:paraId="3EF0BD8A" w14:textId="3A2B51E9" w:rsidR="00A81563" w:rsidRPr="00D16B4B" w:rsidRDefault="00A81563" w:rsidP="00A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r w:rsidRPr="00D16B4B">
        <w:rPr>
          <w:rFonts w:ascii="Times New Roman" w:hAnsi="Times New Roman" w:cs="Times New Roman"/>
          <w:b/>
          <w:bCs/>
          <w:i/>
          <w:iCs/>
          <w:sz w:val="22"/>
          <w:szCs w:val="20"/>
          <w:lang w:val="en-GB" w:bidi="ar-SA"/>
        </w:rPr>
        <w:t>Other components of equity</w:t>
      </w:r>
    </w:p>
    <w:p w14:paraId="70EB1554" w14:textId="77777777" w:rsidR="00FC6EB8" w:rsidRPr="00D16B4B" w:rsidRDefault="00FC6EB8" w:rsidP="00A36496">
      <w:pPr>
        <w:spacing w:line="240" w:lineRule="exact"/>
        <w:ind w:left="540"/>
        <w:jc w:val="both"/>
        <w:rPr>
          <w:rFonts w:ascii="Times New Roman" w:hAnsi="Times New Roman" w:cs="Times New Roman"/>
          <w:b/>
          <w:bCs/>
          <w:sz w:val="22"/>
          <w:szCs w:val="22"/>
        </w:rPr>
      </w:pPr>
    </w:p>
    <w:p w14:paraId="30727DE1" w14:textId="59B869C9" w:rsidR="00041E6D" w:rsidRPr="00D16B4B" w:rsidRDefault="00A81563" w:rsidP="000D755D">
      <w:pPr>
        <w:spacing w:line="240" w:lineRule="exact"/>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Translation reserve</w:t>
      </w:r>
    </w:p>
    <w:p w14:paraId="4BD2F3A8" w14:textId="5BBFE680" w:rsidR="00A81563" w:rsidRPr="00D16B4B" w:rsidRDefault="00A81563"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The translation reserves comprise all foreign currency differences arising from the translation of the financial statements of foreign operations</w:t>
      </w:r>
      <w:r w:rsidR="00F41422" w:rsidRPr="00D16B4B">
        <w:rPr>
          <w:rFonts w:ascii="Times New Roman" w:hAnsi="Times New Roman" w:cs="Times New Roman"/>
          <w:sz w:val="22"/>
          <w:szCs w:val="22"/>
        </w:rPr>
        <w:t>.</w:t>
      </w:r>
    </w:p>
    <w:p w14:paraId="76DA4566" w14:textId="77777777" w:rsidR="00053F1F" w:rsidRPr="00D16B4B" w:rsidRDefault="00053F1F" w:rsidP="00053F1F">
      <w:pPr>
        <w:spacing w:line="240" w:lineRule="auto"/>
        <w:rPr>
          <w:rFonts w:ascii="Times New Roman" w:hAnsi="Times New Roman" w:cs="Times New Roman"/>
          <w:b/>
          <w:bCs/>
          <w:sz w:val="24"/>
          <w:szCs w:val="22"/>
        </w:rPr>
      </w:pPr>
    </w:p>
    <w:p w14:paraId="1A059665" w14:textId="3FE6BD5A" w:rsidR="00053F1F" w:rsidRPr="00D16B4B" w:rsidRDefault="00A81563"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Fair value reserve</w:t>
      </w:r>
    </w:p>
    <w:p w14:paraId="6ACA1325" w14:textId="25B683FE" w:rsidR="00382B81" w:rsidRPr="00D16B4B" w:rsidRDefault="00A81563"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The fair value reserve comprise:</w:t>
      </w:r>
    </w:p>
    <w:p w14:paraId="1289F3F4" w14:textId="3177F2B2" w:rsidR="00A81563" w:rsidRPr="00D16B4B" w:rsidRDefault="00A81563" w:rsidP="00E41EC9">
      <w:pPr>
        <w:pStyle w:val="ListParagraph"/>
        <w:numPr>
          <w:ilvl w:val="2"/>
          <w:numId w:val="28"/>
        </w:numPr>
        <w:tabs>
          <w:tab w:val="clear" w:pos="1560"/>
        </w:tabs>
        <w:spacing w:line="240" w:lineRule="exact"/>
        <w:ind w:left="900"/>
        <w:jc w:val="both"/>
        <w:rPr>
          <w:szCs w:val="22"/>
        </w:rPr>
      </w:pPr>
      <w:r w:rsidRPr="00D16B4B">
        <w:rPr>
          <w:szCs w:val="22"/>
        </w:rPr>
        <w:t>the cumulative net change in the fair value of equity securities designated at FVOCI;</w:t>
      </w:r>
    </w:p>
    <w:p w14:paraId="5160983A" w14:textId="77777777" w:rsidR="00A81563" w:rsidRPr="00D16B4B" w:rsidRDefault="00A81563" w:rsidP="00E41EC9">
      <w:pPr>
        <w:pStyle w:val="ListParagraph"/>
        <w:numPr>
          <w:ilvl w:val="2"/>
          <w:numId w:val="28"/>
        </w:numPr>
        <w:tabs>
          <w:tab w:val="clear" w:pos="1560"/>
        </w:tabs>
        <w:spacing w:line="240" w:lineRule="exact"/>
        <w:ind w:left="900"/>
        <w:jc w:val="both"/>
        <w:rPr>
          <w:szCs w:val="22"/>
          <w:lang w:val="en-US" w:bidi="th-TH"/>
        </w:rPr>
      </w:pPr>
      <w:r w:rsidRPr="00D16B4B">
        <w:rPr>
          <w:szCs w:val="22"/>
          <w:lang w:val="en-US" w:bidi="th-TH"/>
        </w:rPr>
        <w:t xml:space="preserve">the cumulative net change in fair value of debt securities at FVOCI until the assets are derecognised or </w:t>
      </w:r>
      <w:r w:rsidRPr="00D16B4B">
        <w:rPr>
          <w:szCs w:val="22"/>
        </w:rPr>
        <w:t>reclassified</w:t>
      </w:r>
      <w:r w:rsidRPr="00D16B4B">
        <w:rPr>
          <w:szCs w:val="22"/>
          <w:lang w:val="en-US" w:bidi="th-TH"/>
        </w:rPr>
        <w:t>. This amount is adjusted by the amount of loss allowance.</w:t>
      </w:r>
    </w:p>
    <w:p w14:paraId="47A4FCB4" w14:textId="4C519C6F" w:rsidR="000D755D" w:rsidRDefault="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2"/>
        </w:rPr>
      </w:pPr>
    </w:p>
    <w:p w14:paraId="6642808D" w14:textId="4A6E4AD3" w:rsidR="00382B81" w:rsidRPr="00D16B4B" w:rsidRDefault="00A81563" w:rsidP="00F62AEE">
      <w:pPr>
        <w:spacing w:line="240" w:lineRule="exact"/>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Revaluation reserve</w:t>
      </w:r>
    </w:p>
    <w:p w14:paraId="2AF4EF32" w14:textId="0A099774" w:rsidR="00A81563" w:rsidRPr="00D16B4B" w:rsidRDefault="00A81563" w:rsidP="00A81563">
      <w:pPr>
        <w:spacing w:line="240" w:lineRule="exact"/>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revaluation reserve comprises the cumulative net change in the valuation of </w:t>
      </w:r>
      <w:r w:rsidR="00A860AE" w:rsidRPr="00D16B4B">
        <w:rPr>
          <w:rFonts w:ascii="Times New Roman" w:hAnsi="Times New Roman" w:cs="Times New Roman"/>
          <w:sz w:val="22"/>
          <w:szCs w:val="22"/>
        </w:rPr>
        <w:t>assets</w:t>
      </w:r>
      <w:r w:rsidRPr="00D16B4B">
        <w:rPr>
          <w:rFonts w:ascii="Times New Roman" w:hAnsi="Times New Roman" w:cs="Times New Roman"/>
          <w:sz w:val="22"/>
          <w:szCs w:val="22"/>
        </w:rPr>
        <w:t xml:space="preserve"> included in the financial statements at valuation until such </w:t>
      </w:r>
      <w:r w:rsidR="00A860AE" w:rsidRPr="00D16B4B">
        <w:rPr>
          <w:rFonts w:ascii="Times New Roman" w:hAnsi="Times New Roman" w:cs="Times New Roman"/>
          <w:sz w:val="22"/>
          <w:szCs w:val="22"/>
        </w:rPr>
        <w:t>assets</w:t>
      </w:r>
      <w:r w:rsidRPr="00D16B4B">
        <w:rPr>
          <w:rFonts w:ascii="Times New Roman" w:hAnsi="Times New Roman" w:cs="Times New Roman"/>
          <w:sz w:val="22"/>
          <w:szCs w:val="22"/>
        </w:rPr>
        <w:t xml:space="preserve"> is sold or otherwise disposed of.</w:t>
      </w:r>
    </w:p>
    <w:p w14:paraId="4D109375" w14:textId="77777777" w:rsidR="00071E80" w:rsidRPr="00D16B4B" w:rsidRDefault="00071E80"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4"/>
          <w:szCs w:val="22"/>
        </w:rPr>
      </w:pPr>
    </w:p>
    <w:p w14:paraId="657C79AE" w14:textId="4A1CD80C" w:rsidR="00382B81" w:rsidRPr="00D16B4B" w:rsidRDefault="00071E80"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r w:rsidRPr="00D16B4B">
        <w:rPr>
          <w:rFonts w:ascii="Times New Roman" w:hAnsi="Times New Roman" w:cs="Times New Roman"/>
          <w:b/>
          <w:bCs/>
          <w:sz w:val="22"/>
          <w:szCs w:val="20"/>
          <w:lang w:val="en-GB"/>
        </w:rPr>
        <w:t>Movements in reserves</w:t>
      </w:r>
    </w:p>
    <w:p w14:paraId="37E89574"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D16B4B">
        <w:rPr>
          <w:rFonts w:ascii="Times New Roman" w:hAnsi="Times New Roman" w:cs="Times New Roman"/>
          <w:sz w:val="22"/>
          <w:szCs w:val="20"/>
          <w:lang w:val="en-GB"/>
        </w:rPr>
        <w:t>Movements in reserves are shown in the statements of changes in equity.</w:t>
      </w:r>
    </w:p>
    <w:p w14:paraId="43FF87AE" w14:textId="3D04FECB"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3AF90C2"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BDEBC21" w14:textId="77777777" w:rsidR="00B35995" w:rsidRDefault="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sz w:val="24"/>
          <w:szCs w:val="24"/>
        </w:rPr>
        <w:br w:type="page"/>
      </w:r>
    </w:p>
    <w:p w14:paraId="3A17A923" w14:textId="565EBF53"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Segment information</w:t>
      </w:r>
      <w:r w:rsidR="002860B4" w:rsidRPr="00D16B4B">
        <w:rPr>
          <w:rFonts w:ascii="Times New Roman" w:hAnsi="Times New Roman" w:cs="Times New Roman" w:hint="cs"/>
          <w:sz w:val="24"/>
          <w:szCs w:val="24"/>
          <w:u w:val="none"/>
          <w:cs/>
          <w:lang w:val="en-US"/>
        </w:rPr>
        <w:t xml:space="preserve"> </w:t>
      </w:r>
      <w:r w:rsidR="002860B4" w:rsidRPr="00D16B4B">
        <w:rPr>
          <w:rFonts w:ascii="Times New Roman" w:hAnsi="Times New Roman" w:cs="Times New Roman"/>
          <w:sz w:val="24"/>
          <w:szCs w:val="24"/>
          <w:u w:val="none"/>
          <w:lang w:val="en-US"/>
        </w:rPr>
        <w:t>and disaggregation of revenue</w:t>
      </w:r>
    </w:p>
    <w:p w14:paraId="38C0880B"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D2FF027" w14:textId="77777777" w:rsidR="00071E80" w:rsidRPr="00D16B4B" w:rsidRDefault="00071E80" w:rsidP="001452F0">
      <w:pPr>
        <w:pStyle w:val="block"/>
        <w:spacing w:after="0" w:line="240" w:lineRule="atLeast"/>
        <w:ind w:left="562"/>
        <w:jc w:val="both"/>
        <w:rPr>
          <w:rFonts w:cs="Times New Roman"/>
          <w:szCs w:val="22"/>
        </w:rPr>
      </w:pPr>
      <w:r w:rsidRPr="00D16B4B">
        <w:rPr>
          <w:rFonts w:cs="Times New Roman"/>
          <w:szCs w:val="22"/>
        </w:rPr>
        <w:t xml:space="preserve">The Group has </w:t>
      </w:r>
      <w:r w:rsidR="001B1D94" w:rsidRPr="00D16B4B">
        <w:rPr>
          <w:rFonts w:cs="Times New Roman"/>
          <w:szCs w:val="22"/>
        </w:rPr>
        <w:t>six</w:t>
      </w:r>
      <w:r w:rsidRPr="00D16B4B">
        <w:rPr>
          <w:rFonts w:cs="Times New Roman"/>
          <w:szCs w:val="22"/>
        </w:rPr>
        <w:t xml:space="preserv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   </w:t>
      </w:r>
    </w:p>
    <w:p w14:paraId="431CE00F" w14:textId="77777777" w:rsidR="00071E80" w:rsidRPr="00D16B4B" w:rsidRDefault="00071E80" w:rsidP="001452F0">
      <w:pPr>
        <w:pStyle w:val="block"/>
        <w:spacing w:after="0" w:line="240" w:lineRule="atLeast"/>
        <w:ind w:left="562"/>
        <w:jc w:val="both"/>
        <w:rPr>
          <w:rFonts w:cs="Times New Roman"/>
          <w:b/>
          <w:bCs/>
          <w:szCs w:val="22"/>
        </w:rPr>
      </w:pPr>
    </w:p>
    <w:p w14:paraId="45CC7BC3" w14:textId="02CC363E" w:rsidR="00ED342D" w:rsidRPr="00D16B4B" w:rsidRDefault="00F83C45" w:rsidP="00F83C45">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1</w:t>
      </w:r>
      <w:r w:rsidRPr="00D16B4B">
        <w:rPr>
          <w:rFonts w:cs="Times New Roman"/>
          <w:szCs w:val="22"/>
        </w:rPr>
        <w:tab/>
      </w:r>
      <w:r w:rsidR="00ED342D" w:rsidRPr="00D16B4B">
        <w:rPr>
          <w:rFonts w:cs="Times New Roman"/>
          <w:szCs w:val="22"/>
        </w:rPr>
        <w:t xml:space="preserve">Information </w:t>
      </w:r>
      <w:r w:rsidR="00ED342D" w:rsidRPr="00D16B4B">
        <w:rPr>
          <w:rFonts w:cs="Times New Roman"/>
        </w:rPr>
        <w:t>Technology</w:t>
      </w:r>
      <w:r w:rsidR="001B1D94" w:rsidRPr="00D16B4B">
        <w:rPr>
          <w:rFonts w:cs="Times New Roman"/>
        </w:rPr>
        <w:t xml:space="preserve"> Business G</w:t>
      </w:r>
      <w:r w:rsidR="00ED342D" w:rsidRPr="00D16B4B">
        <w:rPr>
          <w:rFonts w:cs="Times New Roman"/>
        </w:rPr>
        <w:t>roup</w:t>
      </w:r>
    </w:p>
    <w:p w14:paraId="0AA8CC46" w14:textId="60B4066F" w:rsidR="00A860AE" w:rsidRPr="00D16B4B" w:rsidRDefault="00A860AE" w:rsidP="00A860AE">
      <w:pPr>
        <w:pStyle w:val="block"/>
        <w:tabs>
          <w:tab w:val="left" w:pos="2070"/>
        </w:tabs>
        <w:spacing w:after="0" w:line="240" w:lineRule="atLeast"/>
        <w:ind w:left="540"/>
        <w:jc w:val="both"/>
        <w:rPr>
          <w:rFonts w:cs="Times New Roman"/>
        </w:rPr>
      </w:pPr>
      <w:r w:rsidRPr="00D16B4B">
        <w:rPr>
          <w:rFonts w:cs="Times New Roman"/>
        </w:rPr>
        <w:t xml:space="preserve">Segment </w:t>
      </w:r>
      <w:r w:rsidR="00740C98" w:rsidRPr="00D16B4B">
        <w:rPr>
          <w:rFonts w:cs="Times New Roman"/>
          <w:lang w:val="en-US"/>
        </w:rPr>
        <w:t>2</w:t>
      </w:r>
      <w:r w:rsidRPr="00D16B4B">
        <w:rPr>
          <w:rFonts w:cs="Times New Roman"/>
        </w:rPr>
        <w:t xml:space="preserve">          </w:t>
      </w:r>
      <w:r w:rsidRPr="00D16B4B">
        <w:rPr>
          <w:rFonts w:cs="Times New Roman"/>
        </w:rPr>
        <w:tab/>
        <w:t>Services Business Group</w:t>
      </w:r>
    </w:p>
    <w:p w14:paraId="4035105E" w14:textId="290ECE84" w:rsidR="00ED342D" w:rsidRPr="00D16B4B" w:rsidRDefault="00ED342D" w:rsidP="00F83C45">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3</w:t>
      </w:r>
      <w:r w:rsidR="00F83C45" w:rsidRPr="00D16B4B">
        <w:rPr>
          <w:rFonts w:cs="Times New Roman"/>
          <w:szCs w:val="22"/>
        </w:rPr>
        <w:tab/>
      </w:r>
      <w:r w:rsidRPr="00D16B4B">
        <w:rPr>
          <w:rFonts w:cs="Times New Roman"/>
        </w:rPr>
        <w:t>Energy Business Group</w:t>
      </w:r>
    </w:p>
    <w:p w14:paraId="4EC1C0BC" w14:textId="5AD81D1D" w:rsidR="00ED342D" w:rsidRPr="00D16B4B" w:rsidRDefault="00ED342D" w:rsidP="00F83C45">
      <w:pPr>
        <w:pStyle w:val="block"/>
        <w:tabs>
          <w:tab w:val="left" w:pos="2070"/>
        </w:tabs>
        <w:spacing w:after="0" w:line="240" w:lineRule="atLeast"/>
        <w:ind w:left="540"/>
        <w:jc w:val="both"/>
        <w:rPr>
          <w:rFonts w:cs="Times New Roman"/>
        </w:rPr>
      </w:pPr>
      <w:r w:rsidRPr="00D16B4B">
        <w:rPr>
          <w:rFonts w:cs="Times New Roman"/>
          <w:szCs w:val="22"/>
        </w:rPr>
        <w:t xml:space="preserve">Segment </w:t>
      </w:r>
      <w:r w:rsidR="00740C98" w:rsidRPr="00D16B4B">
        <w:rPr>
          <w:rFonts w:cs="Times New Roman"/>
          <w:szCs w:val="22"/>
          <w:lang w:val="en-US"/>
        </w:rPr>
        <w:t>4</w:t>
      </w:r>
      <w:r w:rsidRPr="00D16B4B">
        <w:rPr>
          <w:rFonts w:cs="Times New Roman"/>
          <w:szCs w:val="22"/>
        </w:rPr>
        <w:t xml:space="preserve">         </w:t>
      </w:r>
      <w:r w:rsidR="00F83C45" w:rsidRPr="00D16B4B">
        <w:rPr>
          <w:rFonts w:cs="Times New Roman"/>
          <w:szCs w:val="22"/>
        </w:rPr>
        <w:tab/>
      </w:r>
      <w:r w:rsidRPr="00D16B4B">
        <w:rPr>
          <w:rFonts w:cs="Times New Roman"/>
        </w:rPr>
        <w:t>Network Solutions Business Group</w:t>
      </w:r>
    </w:p>
    <w:p w14:paraId="17CFE023" w14:textId="646691C6" w:rsidR="00A860AE" w:rsidRPr="00D16B4B" w:rsidRDefault="00A860AE" w:rsidP="00A860AE">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5</w:t>
      </w:r>
      <w:r w:rsidRPr="00D16B4B">
        <w:rPr>
          <w:rFonts w:cs="Times New Roman"/>
          <w:szCs w:val="22"/>
        </w:rPr>
        <w:t xml:space="preserve"> </w:t>
      </w:r>
      <w:r w:rsidRPr="00D16B4B">
        <w:rPr>
          <w:rFonts w:cs="Times New Roman"/>
          <w:szCs w:val="22"/>
        </w:rPr>
        <w:tab/>
      </w:r>
      <w:r w:rsidR="00511383" w:rsidRPr="00D16B4B">
        <w:rPr>
          <w:rFonts w:cs="Times New Roman"/>
        </w:rPr>
        <w:t>Trading</w:t>
      </w:r>
      <w:r w:rsidRPr="00D16B4B">
        <w:rPr>
          <w:rFonts w:cs="Times New Roman"/>
        </w:rPr>
        <w:t xml:space="preserve"> Business Group</w:t>
      </w:r>
    </w:p>
    <w:p w14:paraId="3435366D" w14:textId="54AEE53A" w:rsidR="00ED342D" w:rsidRPr="00D16B4B" w:rsidRDefault="00ED342D" w:rsidP="00F83C45">
      <w:pPr>
        <w:pStyle w:val="block"/>
        <w:tabs>
          <w:tab w:val="left" w:pos="2070"/>
        </w:tabs>
        <w:spacing w:after="0" w:line="240" w:lineRule="atLeast"/>
        <w:ind w:left="540"/>
        <w:jc w:val="both"/>
        <w:rPr>
          <w:rFonts w:cs="Times New Roman"/>
        </w:rPr>
      </w:pPr>
      <w:r w:rsidRPr="00D16B4B">
        <w:rPr>
          <w:rFonts w:cs="Times New Roman"/>
          <w:szCs w:val="22"/>
        </w:rPr>
        <w:t xml:space="preserve">Segment </w:t>
      </w:r>
      <w:r w:rsidR="00740C98" w:rsidRPr="00D16B4B">
        <w:rPr>
          <w:rFonts w:cs="Times New Roman"/>
          <w:szCs w:val="22"/>
          <w:lang w:val="en-US"/>
        </w:rPr>
        <w:t>6</w:t>
      </w:r>
      <w:r w:rsidRPr="00D16B4B">
        <w:rPr>
          <w:rFonts w:cs="Times New Roman"/>
          <w:szCs w:val="22"/>
        </w:rPr>
        <w:t xml:space="preserve">        </w:t>
      </w:r>
      <w:r w:rsidR="00F83C45" w:rsidRPr="00D16B4B">
        <w:rPr>
          <w:rFonts w:cs="Times New Roman"/>
          <w:szCs w:val="22"/>
        </w:rPr>
        <w:tab/>
      </w:r>
      <w:r w:rsidRPr="00D16B4B">
        <w:rPr>
          <w:rFonts w:cs="Times New Roman"/>
        </w:rPr>
        <w:t xml:space="preserve">Special </w:t>
      </w:r>
      <w:r w:rsidR="00376755" w:rsidRPr="00D16B4B">
        <w:rPr>
          <w:rFonts w:cs="Times New Roman"/>
        </w:rPr>
        <w:t xml:space="preserve">project </w:t>
      </w:r>
      <w:r w:rsidRPr="00D16B4B">
        <w:rPr>
          <w:rFonts w:cs="Times New Roman"/>
        </w:rPr>
        <w:t>and other businesses</w:t>
      </w:r>
    </w:p>
    <w:p w14:paraId="7875C5A4" w14:textId="77777777" w:rsidR="00071E80" w:rsidRPr="00D16B4B" w:rsidRDefault="00071E80" w:rsidP="001452F0">
      <w:pPr>
        <w:pStyle w:val="block"/>
        <w:spacing w:after="0" w:line="240" w:lineRule="atLeast"/>
        <w:ind w:left="562"/>
        <w:jc w:val="both"/>
        <w:rPr>
          <w:rFonts w:cs="Times New Roman"/>
          <w:szCs w:val="22"/>
        </w:rPr>
      </w:pPr>
    </w:p>
    <w:p w14:paraId="6A6152FE" w14:textId="662BD380" w:rsidR="00026000" w:rsidRPr="00D16B4B" w:rsidRDefault="00ED342D" w:rsidP="00026000">
      <w:pPr>
        <w:pStyle w:val="block"/>
        <w:spacing w:after="0" w:line="240" w:lineRule="atLeast"/>
        <w:ind w:left="562"/>
        <w:jc w:val="both"/>
        <w:rPr>
          <w:rFonts w:cs="Times New Roman"/>
          <w:szCs w:val="22"/>
        </w:rPr>
      </w:pPr>
      <w:r w:rsidRPr="00D16B4B">
        <w:rPr>
          <w:rFonts w:cs="Times New Roman"/>
          <w:szCs w:val="22"/>
        </w:rPr>
        <w:t xml:space="preserve">None of other segments meets the quantitative thresholds for determining reportable segments in </w:t>
      </w:r>
      <w:r w:rsidR="00740C98" w:rsidRPr="00D16B4B">
        <w:rPr>
          <w:rFonts w:cs="Times New Roman"/>
          <w:szCs w:val="22"/>
          <w:lang w:val="en-US"/>
        </w:rPr>
        <w:t>202</w:t>
      </w:r>
      <w:r w:rsidR="00944F5A">
        <w:rPr>
          <w:rFonts w:cs="Times New Roman"/>
          <w:szCs w:val="22"/>
          <w:lang w:val="en-US"/>
        </w:rPr>
        <w:t>4</w:t>
      </w:r>
      <w:r w:rsidRPr="00D16B4B">
        <w:rPr>
          <w:rFonts w:cs="Times New Roman"/>
          <w:szCs w:val="22"/>
        </w:rPr>
        <w:t xml:space="preserve"> or </w:t>
      </w:r>
      <w:r w:rsidR="00740C98" w:rsidRPr="00D16B4B">
        <w:rPr>
          <w:rFonts w:cs="Times New Roman"/>
          <w:szCs w:val="22"/>
          <w:lang w:val="en-US"/>
        </w:rPr>
        <w:t>202</w:t>
      </w:r>
      <w:r w:rsidR="00944F5A">
        <w:rPr>
          <w:rFonts w:cs="Times New Roman"/>
          <w:szCs w:val="22"/>
          <w:lang w:val="en-US"/>
        </w:rPr>
        <w:t>3</w:t>
      </w:r>
      <w:r w:rsidRPr="00D16B4B">
        <w:rPr>
          <w:rFonts w:cs="Times New Roman"/>
          <w:szCs w:val="22"/>
        </w:rPr>
        <w:t>.</w:t>
      </w:r>
    </w:p>
    <w:p w14:paraId="6F5E6C8A" w14:textId="77777777" w:rsidR="00075973" w:rsidRPr="00D16B4B" w:rsidRDefault="00075973" w:rsidP="00BA71FB">
      <w:pPr>
        <w:pStyle w:val="block"/>
        <w:spacing w:after="0" w:line="240" w:lineRule="atLeast"/>
        <w:ind w:left="0"/>
        <w:jc w:val="both"/>
        <w:rPr>
          <w:rFonts w:cs="Times New Roman"/>
          <w:szCs w:val="22"/>
        </w:rPr>
      </w:pPr>
    </w:p>
    <w:p w14:paraId="3EB7272A" w14:textId="4A1AF348" w:rsidR="00071E80" w:rsidRPr="00D16B4B" w:rsidRDefault="00132537" w:rsidP="00132537">
      <w:pPr>
        <w:pStyle w:val="block"/>
        <w:spacing w:line="240" w:lineRule="atLeast"/>
        <w:ind w:left="562"/>
        <w:jc w:val="both"/>
        <w:rPr>
          <w:rFonts w:cs="Times New Roman"/>
          <w:b/>
          <w:bCs/>
          <w:szCs w:val="22"/>
        </w:rPr>
        <w:sectPr w:rsidR="00071E80" w:rsidRPr="00D16B4B" w:rsidSect="00B94A28">
          <w:footerReference w:type="default" r:id="rId22"/>
          <w:type w:val="nextColumn"/>
          <w:pgSz w:w="11909" w:h="16834" w:code="9"/>
          <w:pgMar w:top="691" w:right="1152" w:bottom="576" w:left="1152" w:header="720" w:footer="720" w:gutter="0"/>
          <w:cols w:space="720"/>
        </w:sectPr>
      </w:pPr>
      <w:r w:rsidRPr="00D16B4B">
        <w:rPr>
          <w:rFonts w:cs="Times New Roman"/>
          <w:szCs w:val="22"/>
        </w:rPr>
        <w:t>Each segment’s p</w:t>
      </w:r>
      <w:r w:rsidR="00071E80" w:rsidRPr="00D16B4B">
        <w:rPr>
          <w:rFonts w:cs="Times New Roman"/>
          <w:szCs w:val="22"/>
        </w:rPr>
        <w:t>erformance is measured based on segment profit before finance costs</w:t>
      </w:r>
      <w:r w:rsidR="002860B4" w:rsidRPr="00D16B4B">
        <w:rPr>
          <w:rFonts w:cstheme="minorBidi" w:hint="cs"/>
          <w:szCs w:val="28"/>
          <w:cs/>
          <w:lang w:bidi="th-TH"/>
        </w:rPr>
        <w:t xml:space="preserve"> </w:t>
      </w:r>
      <w:r w:rsidR="002860B4" w:rsidRPr="00D16B4B">
        <w:rPr>
          <w:rFonts w:cstheme="minorBidi"/>
          <w:szCs w:val="28"/>
          <w:lang w:val="en-US" w:bidi="th-TH"/>
        </w:rPr>
        <w:t>and</w:t>
      </w:r>
      <w:r w:rsidR="003E411C" w:rsidRPr="00D16B4B">
        <w:rPr>
          <w:rFonts w:cs="Times New Roman"/>
          <w:szCs w:val="22"/>
        </w:rPr>
        <w:t xml:space="preserve"> </w:t>
      </w:r>
      <w:r w:rsidR="00071E80" w:rsidRPr="00D16B4B">
        <w:rPr>
          <w:rFonts w:cs="Times New Roman"/>
          <w:szCs w:val="22"/>
        </w:rPr>
        <w:t>income tax expense, as included in the internal management reports that are reviewed by the Group’s CODM.</w:t>
      </w:r>
      <w:r w:rsidR="00FA441B" w:rsidRPr="00D16B4B">
        <w:rPr>
          <w:rFonts w:cstheme="minorBidi" w:hint="cs"/>
          <w:szCs w:val="28"/>
          <w:cs/>
          <w:lang w:bidi="th-TH"/>
        </w:rPr>
        <w:t xml:space="preserve"> </w:t>
      </w:r>
      <w:r w:rsidR="00071E80" w:rsidRPr="00D16B4B">
        <w:rPr>
          <w:rFonts w:cs="Times New Roman"/>
          <w:szCs w:val="22"/>
        </w:rPr>
        <w:t>Segment profit before finance costs</w:t>
      </w:r>
      <w:r w:rsidR="002860B4" w:rsidRPr="00D16B4B">
        <w:rPr>
          <w:rFonts w:cs="Times New Roman"/>
          <w:szCs w:val="22"/>
        </w:rPr>
        <w:t xml:space="preserve"> and</w:t>
      </w:r>
      <w:r w:rsidR="003E411C" w:rsidRPr="00D16B4B">
        <w:rPr>
          <w:rFonts w:cs="Times New Roman"/>
          <w:szCs w:val="22"/>
        </w:rPr>
        <w:t xml:space="preserve"> </w:t>
      </w:r>
      <w:r w:rsidR="00071E80" w:rsidRPr="00D16B4B">
        <w:rPr>
          <w:rFonts w:cs="Times New Roman"/>
          <w:szCs w:val="22"/>
        </w:rPr>
        <w:t>income tax expense</w:t>
      </w:r>
      <w:r w:rsidR="003E411C" w:rsidRPr="00D16B4B">
        <w:rPr>
          <w:rFonts w:cs="Times New Roman"/>
          <w:szCs w:val="22"/>
        </w:rPr>
        <w:t xml:space="preserve"> </w:t>
      </w:r>
      <w:r w:rsidR="00071E80" w:rsidRPr="00D16B4B">
        <w:rPr>
          <w:rFonts w:cs="Times New Roman"/>
          <w:szCs w:val="22"/>
        </w:rPr>
        <w:t>is used to measure performance as management believes that such information is the most relevant in evaluating the results of certain segments relative to other entities that operate within these industries</w:t>
      </w:r>
      <w:r w:rsidR="005F4A36" w:rsidRPr="00D16B4B">
        <w:rPr>
          <w:rFonts w:cs="Times New Roman"/>
          <w:szCs w:val="22"/>
        </w:rPr>
        <w:t>.</w:t>
      </w:r>
      <w:r w:rsidRPr="00D16B4B">
        <w:rPr>
          <w:rFonts w:cs="Times New Roman"/>
          <w:szCs w:val="22"/>
        </w:rPr>
        <w:t xml:space="preserve"> Inter-segment pricing is determined on an arm’s length basis.</w:t>
      </w:r>
    </w:p>
    <w:tbl>
      <w:tblPr>
        <w:tblpPr w:leftFromText="180" w:rightFromText="180" w:vertAnchor="text" w:horzAnchor="page" w:tblpX="1489" w:tblpY="-145"/>
        <w:tblW w:w="15053"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99"/>
        <w:gridCol w:w="238"/>
        <w:gridCol w:w="634"/>
        <w:gridCol w:w="272"/>
        <w:gridCol w:w="656"/>
        <w:gridCol w:w="236"/>
        <w:gridCol w:w="14"/>
        <w:gridCol w:w="731"/>
        <w:gridCol w:w="22"/>
        <w:gridCol w:w="214"/>
        <w:gridCol w:w="22"/>
        <w:gridCol w:w="742"/>
        <w:gridCol w:w="22"/>
      </w:tblGrid>
      <w:tr w:rsidR="00A9463F" w:rsidRPr="00D16B4B" w14:paraId="582F9456" w14:textId="77777777" w:rsidTr="00BB7C36">
        <w:trPr>
          <w:gridAfter w:val="1"/>
          <w:wAfter w:w="22" w:type="dxa"/>
          <w:trHeight w:val="125"/>
        </w:trPr>
        <w:tc>
          <w:tcPr>
            <w:tcW w:w="15031" w:type="dxa"/>
            <w:gridSpan w:val="31"/>
            <w:tcBorders>
              <w:top w:val="nil"/>
              <w:left w:val="nil"/>
              <w:bottom w:val="nil"/>
            </w:tcBorders>
            <w:shd w:val="clear" w:color="auto" w:fill="auto"/>
            <w:vAlign w:val="bottom"/>
          </w:tcPr>
          <w:p w14:paraId="1366574B" w14:textId="77777777" w:rsidR="00A9463F" w:rsidRPr="00D16B4B"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lastRenderedPageBreak/>
              <w:t>Consolidated financial statements</w:t>
            </w:r>
          </w:p>
        </w:tc>
      </w:tr>
      <w:tr w:rsidR="00F71C35" w:rsidRPr="00D16B4B" w14:paraId="0FD508AF" w14:textId="77777777" w:rsidTr="00BB7C36">
        <w:trPr>
          <w:gridAfter w:val="1"/>
          <w:wAfter w:w="22" w:type="dxa"/>
          <w:trHeight w:val="360"/>
        </w:trPr>
        <w:tc>
          <w:tcPr>
            <w:tcW w:w="2262" w:type="dxa"/>
            <w:tcBorders>
              <w:top w:val="nil"/>
              <w:left w:val="nil"/>
              <w:bottom w:val="nil"/>
              <w:right w:val="nil"/>
            </w:tcBorders>
            <w:shd w:val="clear" w:color="auto" w:fill="auto"/>
            <w:vAlign w:val="bottom"/>
            <w:hideMark/>
          </w:tcPr>
          <w:p w14:paraId="345A9B02"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3353CFD4"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Information </w:t>
            </w:r>
          </w:p>
          <w:p w14:paraId="3158BE26"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Technology</w:t>
            </w:r>
          </w:p>
          <w:p w14:paraId="663D8F2A" w14:textId="3483923F"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62AA3983"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08F7078E" w14:textId="77777777" w:rsidR="00F71C35" w:rsidRPr="00D16B4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Services </w:t>
            </w:r>
          </w:p>
          <w:p w14:paraId="777F68BC" w14:textId="07E97D73"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6DE1F685"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40770E03" w14:textId="77777777" w:rsidR="00F71C35" w:rsidRPr="00D16B4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Energy </w:t>
            </w:r>
          </w:p>
          <w:p w14:paraId="7AB2F03C" w14:textId="32615298"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DB72B3A"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37022C9C" w14:textId="57F0C393"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Network Solutions</w:t>
            </w:r>
            <w:r w:rsidRPr="00D16B4B">
              <w:rPr>
                <w:rFonts w:ascii="Times New Roman" w:hAnsi="Times New Roman" w:cs="Times New Roman"/>
                <w:b/>
                <w:bCs/>
                <w:color w:val="000000"/>
                <w:sz w:val="19"/>
                <w:szCs w:val="19"/>
                <w:lang w:eastAsia="zh-CN"/>
              </w:rPr>
              <w:t xml:space="preserve"> Business Group</w:t>
            </w:r>
          </w:p>
        </w:tc>
        <w:tc>
          <w:tcPr>
            <w:tcW w:w="256" w:type="dxa"/>
            <w:vAlign w:val="bottom"/>
          </w:tcPr>
          <w:p w14:paraId="69761CA9"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19" w:type="dxa"/>
            <w:gridSpan w:val="3"/>
            <w:vAlign w:val="bottom"/>
          </w:tcPr>
          <w:p w14:paraId="706C6E8F" w14:textId="77777777" w:rsidR="00F71C35" w:rsidRPr="00D16B4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Trading</w:t>
            </w:r>
          </w:p>
          <w:p w14:paraId="07BC5C74" w14:textId="0ADA59BD"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8" w:type="dxa"/>
          </w:tcPr>
          <w:p w14:paraId="60338E34"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562" w:type="dxa"/>
            <w:gridSpan w:val="3"/>
            <w:vAlign w:val="bottom"/>
          </w:tcPr>
          <w:p w14:paraId="6ED5DC0B" w14:textId="77777777" w:rsidR="00432808"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Special </w:t>
            </w:r>
            <w:r w:rsidR="00376755" w:rsidRPr="00D16B4B">
              <w:rPr>
                <w:rFonts w:ascii="Times New Roman" w:hAnsi="Times New Roman" w:cs="Times New Roman"/>
                <w:b/>
                <w:bCs/>
                <w:sz w:val="19"/>
                <w:szCs w:val="19"/>
              </w:rPr>
              <w:t xml:space="preserve">project </w:t>
            </w:r>
            <w:r w:rsidRPr="00D16B4B">
              <w:rPr>
                <w:rFonts w:ascii="Times New Roman" w:hAnsi="Times New Roman" w:cs="Times New Roman"/>
                <w:b/>
                <w:bCs/>
                <w:sz w:val="19"/>
                <w:szCs w:val="19"/>
              </w:rPr>
              <w:t>and</w:t>
            </w:r>
          </w:p>
          <w:p w14:paraId="34E34658" w14:textId="0012DDD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other</w:t>
            </w:r>
            <w:r w:rsidR="00432808" w:rsidRPr="00D16B4B">
              <w:rPr>
                <w:rFonts w:ascii="Times New Roman" w:hAnsi="Times New Roman" w:cs="Times New Roman"/>
                <w:b/>
                <w:bCs/>
                <w:sz w:val="19"/>
                <w:szCs w:val="19"/>
              </w:rPr>
              <w:t xml:space="preserve"> </w:t>
            </w:r>
            <w:r w:rsidRPr="00D16B4B">
              <w:rPr>
                <w:rFonts w:ascii="Times New Roman" w:hAnsi="Times New Roman" w:cs="Times New Roman"/>
                <w:b/>
                <w:bCs/>
                <w:sz w:val="19"/>
                <w:szCs w:val="19"/>
              </w:rPr>
              <w:t>businesses</w:t>
            </w:r>
          </w:p>
        </w:tc>
        <w:tc>
          <w:tcPr>
            <w:tcW w:w="250" w:type="dxa"/>
            <w:gridSpan w:val="2"/>
          </w:tcPr>
          <w:p w14:paraId="0E0E7590"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731" w:type="dxa"/>
            <w:gridSpan w:val="5"/>
            <w:vAlign w:val="bottom"/>
          </w:tcPr>
          <w:p w14:paraId="5BC0D5C0" w14:textId="01FC92FE"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Total reportable segments</w:t>
            </w:r>
          </w:p>
        </w:tc>
      </w:tr>
      <w:tr w:rsidR="00A833F1" w:rsidRPr="00D16B4B" w14:paraId="5908D674" w14:textId="77777777" w:rsidTr="00BB7C36">
        <w:trPr>
          <w:gridAfter w:val="1"/>
          <w:wAfter w:w="22" w:type="dxa"/>
          <w:trHeight w:val="173"/>
        </w:trPr>
        <w:tc>
          <w:tcPr>
            <w:tcW w:w="2262" w:type="dxa"/>
            <w:tcBorders>
              <w:top w:val="nil"/>
              <w:left w:val="nil"/>
              <w:bottom w:val="nil"/>
              <w:right w:val="nil"/>
            </w:tcBorders>
            <w:shd w:val="clear" w:color="auto" w:fill="auto"/>
            <w:noWrap/>
            <w:vAlign w:val="bottom"/>
            <w:hideMark/>
          </w:tcPr>
          <w:p w14:paraId="7ABAE48F" w14:textId="3D0F0F0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color w:val="000000"/>
                <w:sz w:val="19"/>
                <w:szCs w:val="19"/>
                <w:lang w:eastAsia="zh-CN"/>
              </w:rPr>
            </w:pPr>
            <w:r w:rsidRPr="00D16B4B">
              <w:rPr>
                <w:rFonts w:ascii="Times New Roman" w:hAnsi="Times New Roman" w:cs="Times New Roman"/>
                <w:b/>
                <w:bCs/>
                <w:i/>
                <w:iCs/>
                <w:sz w:val="19"/>
                <w:szCs w:val="19"/>
              </w:rPr>
              <w:t xml:space="preserve">    </w:t>
            </w:r>
            <w:r w:rsidR="00740C98" w:rsidRPr="00D16B4B">
              <w:rPr>
                <w:rFonts w:ascii="Times New Roman" w:hAnsi="Times New Roman" w:cs="Times New Roman"/>
                <w:b/>
                <w:bCs/>
                <w:i/>
                <w:iCs/>
                <w:sz w:val="19"/>
                <w:szCs w:val="19"/>
              </w:rPr>
              <w:t>31</w:t>
            </w:r>
            <w:r w:rsidRPr="00D16B4B">
              <w:rPr>
                <w:rFonts w:ascii="Times New Roman" w:hAnsi="Times New Roman" w:cs="Times New Roman"/>
                <w:b/>
                <w:bCs/>
                <w:i/>
                <w:iCs/>
                <w:sz w:val="19"/>
                <w:szCs w:val="19"/>
              </w:rPr>
              <w:t xml:space="preserve"> December</w:t>
            </w:r>
          </w:p>
        </w:tc>
        <w:tc>
          <w:tcPr>
            <w:tcW w:w="705" w:type="dxa"/>
            <w:tcBorders>
              <w:top w:val="nil"/>
              <w:left w:val="nil"/>
              <w:right w:val="nil"/>
            </w:tcBorders>
            <w:shd w:val="clear" w:color="auto" w:fill="auto"/>
            <w:vAlign w:val="bottom"/>
            <w:hideMark/>
          </w:tcPr>
          <w:p w14:paraId="6EDF2A9F" w14:textId="384760D4"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02730C87"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2B446C6" w14:textId="1AB33564"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c>
          <w:tcPr>
            <w:tcW w:w="237" w:type="dxa"/>
            <w:tcBorders>
              <w:top w:val="nil"/>
              <w:left w:val="nil"/>
              <w:right w:val="nil"/>
            </w:tcBorders>
            <w:shd w:val="clear" w:color="auto" w:fill="auto"/>
            <w:vAlign w:val="bottom"/>
            <w:hideMark/>
          </w:tcPr>
          <w:p w14:paraId="290BE875"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48E1A8C5" w14:textId="60885AD1"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1414665C"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6DA79443" w14:textId="2599A88C"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c>
          <w:tcPr>
            <w:tcW w:w="251" w:type="dxa"/>
            <w:tcBorders>
              <w:top w:val="nil"/>
              <w:left w:val="nil"/>
              <w:right w:val="nil"/>
            </w:tcBorders>
            <w:shd w:val="clear" w:color="auto" w:fill="auto"/>
            <w:vAlign w:val="bottom"/>
            <w:hideMark/>
          </w:tcPr>
          <w:p w14:paraId="50EFBB0F"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17E81DDF" w14:textId="4840AB99"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3ECEAB4F"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198ED17D" w14:textId="569438EB"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c>
          <w:tcPr>
            <w:tcW w:w="237" w:type="dxa"/>
            <w:tcBorders>
              <w:top w:val="nil"/>
              <w:left w:val="nil"/>
              <w:right w:val="nil"/>
            </w:tcBorders>
            <w:shd w:val="clear" w:color="auto" w:fill="auto"/>
            <w:vAlign w:val="bottom"/>
            <w:hideMark/>
          </w:tcPr>
          <w:p w14:paraId="17076F72"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34B2363" w14:textId="51F65E2E"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44993E91"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460223F5" w14:textId="3F800516"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c>
          <w:tcPr>
            <w:tcW w:w="256" w:type="dxa"/>
            <w:vAlign w:val="bottom"/>
          </w:tcPr>
          <w:p w14:paraId="5B2A3B54"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E32F0BC" w14:textId="6CC63D31"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70" w:type="dxa"/>
            <w:tcBorders>
              <w:top w:val="nil"/>
              <w:left w:val="nil"/>
              <w:right w:val="nil"/>
            </w:tcBorders>
            <w:shd w:val="clear" w:color="auto" w:fill="auto"/>
            <w:vAlign w:val="bottom"/>
          </w:tcPr>
          <w:p w14:paraId="034A59BB"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99" w:type="dxa"/>
            <w:tcBorders>
              <w:top w:val="nil"/>
              <w:left w:val="nil"/>
              <w:right w:val="nil"/>
            </w:tcBorders>
            <w:shd w:val="clear" w:color="auto" w:fill="auto"/>
            <w:vAlign w:val="bottom"/>
          </w:tcPr>
          <w:p w14:paraId="5661111B" w14:textId="386FC04E"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c>
          <w:tcPr>
            <w:tcW w:w="238" w:type="dxa"/>
          </w:tcPr>
          <w:p w14:paraId="64DA1F29"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1EEA5D62" w14:textId="283F4ECA"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72" w:type="dxa"/>
            <w:tcBorders>
              <w:top w:val="nil"/>
              <w:left w:val="nil"/>
              <w:right w:val="nil"/>
            </w:tcBorders>
            <w:shd w:val="clear" w:color="auto" w:fill="auto"/>
            <w:vAlign w:val="bottom"/>
          </w:tcPr>
          <w:p w14:paraId="200D4B40"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6" w:type="dxa"/>
            <w:tcBorders>
              <w:top w:val="nil"/>
              <w:left w:val="nil"/>
              <w:right w:val="nil"/>
            </w:tcBorders>
            <w:shd w:val="clear" w:color="auto" w:fill="auto"/>
            <w:vAlign w:val="bottom"/>
          </w:tcPr>
          <w:p w14:paraId="390C9723" w14:textId="64A1AB8C"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c>
          <w:tcPr>
            <w:tcW w:w="250" w:type="dxa"/>
            <w:gridSpan w:val="2"/>
          </w:tcPr>
          <w:p w14:paraId="330EFF18"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615D0C57" w14:textId="71093553"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4</w:t>
            </w:r>
          </w:p>
        </w:tc>
        <w:tc>
          <w:tcPr>
            <w:tcW w:w="236" w:type="dxa"/>
            <w:gridSpan w:val="2"/>
            <w:tcBorders>
              <w:top w:val="nil"/>
              <w:left w:val="nil"/>
              <w:right w:val="nil"/>
            </w:tcBorders>
            <w:shd w:val="clear" w:color="auto" w:fill="auto"/>
            <w:vAlign w:val="bottom"/>
          </w:tcPr>
          <w:p w14:paraId="49AF5087"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4" w:type="dxa"/>
            <w:gridSpan w:val="2"/>
            <w:tcBorders>
              <w:top w:val="nil"/>
              <w:left w:val="nil"/>
              <w:right w:val="nil"/>
            </w:tcBorders>
            <w:shd w:val="clear" w:color="auto" w:fill="auto"/>
            <w:vAlign w:val="bottom"/>
          </w:tcPr>
          <w:p w14:paraId="65B12C99" w14:textId="4DE70953"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944F5A">
              <w:rPr>
                <w:rFonts w:ascii="Times New Roman" w:hAnsi="Times New Roman" w:cs="Times New Roman"/>
                <w:color w:val="000000"/>
                <w:sz w:val="19"/>
                <w:szCs w:val="19"/>
                <w:lang w:eastAsia="zh-CN"/>
              </w:rPr>
              <w:t>3</w:t>
            </w:r>
          </w:p>
        </w:tc>
      </w:tr>
      <w:tr w:rsidR="00955558" w:rsidRPr="00D16B4B" w14:paraId="53C10036" w14:textId="77777777" w:rsidTr="00BB7C36">
        <w:trPr>
          <w:gridAfter w:val="1"/>
          <w:wAfter w:w="22" w:type="dxa"/>
          <w:trHeight w:val="137"/>
        </w:trPr>
        <w:tc>
          <w:tcPr>
            <w:tcW w:w="2262" w:type="dxa"/>
            <w:tcBorders>
              <w:top w:val="nil"/>
              <w:left w:val="nil"/>
              <w:bottom w:val="nil"/>
              <w:right w:val="nil"/>
            </w:tcBorders>
            <w:shd w:val="clear" w:color="auto" w:fill="auto"/>
            <w:noWrap/>
            <w:vAlign w:val="bottom"/>
          </w:tcPr>
          <w:p w14:paraId="4317F70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i/>
                <w:iCs/>
                <w:sz w:val="19"/>
                <w:szCs w:val="19"/>
              </w:rPr>
            </w:pPr>
          </w:p>
        </w:tc>
        <w:tc>
          <w:tcPr>
            <w:tcW w:w="12769" w:type="dxa"/>
            <w:gridSpan w:val="30"/>
            <w:tcBorders>
              <w:left w:val="nil"/>
            </w:tcBorders>
            <w:shd w:val="clear" w:color="auto" w:fill="auto"/>
            <w:noWrap/>
            <w:vAlign w:val="bottom"/>
          </w:tcPr>
          <w:p w14:paraId="096DC8E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jc w:val="center"/>
              <w:rPr>
                <w:rFonts w:ascii="Times New Roman" w:hAnsi="Times New Roman" w:cs="Times New Roman"/>
                <w:i/>
                <w:iCs/>
                <w:color w:val="000000"/>
                <w:sz w:val="19"/>
                <w:szCs w:val="19"/>
                <w:lang w:eastAsia="zh-CN"/>
              </w:rPr>
            </w:pPr>
            <w:r w:rsidRPr="00D16B4B">
              <w:rPr>
                <w:rFonts w:ascii="Times New Roman" w:hAnsi="Times New Roman" w:cs="Times New Roman"/>
                <w:i/>
                <w:iCs/>
                <w:color w:val="000000"/>
                <w:sz w:val="19"/>
                <w:szCs w:val="19"/>
                <w:lang w:eastAsia="zh-CN"/>
              </w:rPr>
              <w:t>(in million baht)</w:t>
            </w:r>
          </w:p>
        </w:tc>
      </w:tr>
      <w:tr w:rsidR="00955558" w:rsidRPr="00D16B4B" w14:paraId="527B5636" w14:textId="77777777" w:rsidTr="00BB7C36">
        <w:trPr>
          <w:trHeight w:val="80"/>
        </w:trPr>
        <w:tc>
          <w:tcPr>
            <w:tcW w:w="2262" w:type="dxa"/>
            <w:tcBorders>
              <w:top w:val="nil"/>
              <w:left w:val="nil"/>
              <w:bottom w:val="nil"/>
              <w:right w:val="nil"/>
            </w:tcBorders>
            <w:shd w:val="clear" w:color="auto" w:fill="auto"/>
            <w:noWrap/>
            <w:vAlign w:val="bottom"/>
          </w:tcPr>
          <w:p w14:paraId="2E31FD9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Information about </w:t>
            </w:r>
          </w:p>
          <w:p w14:paraId="4EDA923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3228850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7841BB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28CC0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226C12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3CD45B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04F79B8E"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2A173A8E"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582E144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7ACBE41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7AF953F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A161074"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4B820C2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7182D98"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59A17B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38D2FE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6" w:type="dxa"/>
            <w:vAlign w:val="bottom"/>
          </w:tcPr>
          <w:p w14:paraId="2A73C25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5F3E63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70" w:type="dxa"/>
            <w:vAlign w:val="bottom"/>
          </w:tcPr>
          <w:p w14:paraId="68D2A41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3ECF7D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38" w:type="dxa"/>
          </w:tcPr>
          <w:p w14:paraId="64ECE0E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E7BCF4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72" w:type="dxa"/>
          </w:tcPr>
          <w:p w14:paraId="1ECB07A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6DF20C2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6" w:type="dxa"/>
          </w:tcPr>
          <w:p w14:paraId="79C9169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3275C5A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p>
        </w:tc>
        <w:tc>
          <w:tcPr>
            <w:tcW w:w="236" w:type="dxa"/>
            <w:gridSpan w:val="2"/>
          </w:tcPr>
          <w:p w14:paraId="6B2D57A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4589CC9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p>
        </w:tc>
      </w:tr>
      <w:tr w:rsidR="0008035C" w:rsidRPr="00D16B4B" w14:paraId="450C7BA2" w14:textId="77777777" w:rsidTr="00BB7C36">
        <w:trPr>
          <w:trHeight w:val="60"/>
        </w:trPr>
        <w:tc>
          <w:tcPr>
            <w:tcW w:w="2262" w:type="dxa"/>
            <w:tcBorders>
              <w:top w:val="nil"/>
              <w:left w:val="nil"/>
              <w:bottom w:val="nil"/>
              <w:right w:val="nil"/>
            </w:tcBorders>
            <w:shd w:val="clear" w:color="auto" w:fill="auto"/>
            <w:noWrap/>
            <w:vAlign w:val="bottom"/>
          </w:tcPr>
          <w:p w14:paraId="60A731C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sz w:val="19"/>
                <w:szCs w:val="19"/>
              </w:rPr>
              <w:t>External revenue</w:t>
            </w:r>
          </w:p>
        </w:tc>
        <w:tc>
          <w:tcPr>
            <w:tcW w:w="705" w:type="dxa"/>
            <w:tcBorders>
              <w:left w:val="nil"/>
              <w:right w:val="nil"/>
            </w:tcBorders>
            <w:shd w:val="clear" w:color="auto" w:fill="auto"/>
            <w:noWrap/>
            <w:vAlign w:val="bottom"/>
          </w:tcPr>
          <w:p w14:paraId="092D892C" w14:textId="7AFF500A"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3,145</w:t>
            </w:r>
          </w:p>
        </w:tc>
        <w:tc>
          <w:tcPr>
            <w:tcW w:w="237" w:type="dxa"/>
            <w:tcBorders>
              <w:left w:val="nil"/>
              <w:right w:val="nil"/>
            </w:tcBorders>
            <w:shd w:val="clear" w:color="auto" w:fill="auto"/>
            <w:noWrap/>
            <w:vAlign w:val="bottom"/>
          </w:tcPr>
          <w:p w14:paraId="32F4035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631472C" w14:textId="6991131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2,619</w:t>
            </w:r>
          </w:p>
        </w:tc>
        <w:tc>
          <w:tcPr>
            <w:tcW w:w="237" w:type="dxa"/>
            <w:tcBorders>
              <w:left w:val="nil"/>
              <w:right w:val="nil"/>
            </w:tcBorders>
            <w:shd w:val="clear" w:color="auto" w:fill="auto"/>
            <w:noWrap/>
            <w:vAlign w:val="bottom"/>
          </w:tcPr>
          <w:p w14:paraId="3B8434A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9E4EA6B" w14:textId="5EE5CE06"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1,44</w:t>
            </w:r>
            <w:r w:rsidR="003755AD">
              <w:rPr>
                <w:rFonts w:ascii="Times New Roman" w:hAnsi="Times New Roman" w:cs="Times New Roman"/>
                <w:color w:val="000000"/>
                <w:sz w:val="19"/>
                <w:szCs w:val="19"/>
                <w:lang w:eastAsia="zh-CN"/>
              </w:rPr>
              <w:t>6</w:t>
            </w:r>
          </w:p>
        </w:tc>
        <w:tc>
          <w:tcPr>
            <w:tcW w:w="237" w:type="dxa"/>
            <w:tcBorders>
              <w:left w:val="nil"/>
              <w:right w:val="nil"/>
            </w:tcBorders>
            <w:shd w:val="clear" w:color="auto" w:fill="auto"/>
            <w:noWrap/>
            <w:vAlign w:val="bottom"/>
          </w:tcPr>
          <w:p w14:paraId="3E01FF7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DB21D9E" w14:textId="334DBFA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1,445</w:t>
            </w:r>
          </w:p>
        </w:tc>
        <w:tc>
          <w:tcPr>
            <w:tcW w:w="251" w:type="dxa"/>
            <w:tcBorders>
              <w:left w:val="nil"/>
              <w:right w:val="nil"/>
            </w:tcBorders>
            <w:shd w:val="clear" w:color="auto" w:fill="auto"/>
            <w:noWrap/>
            <w:vAlign w:val="bottom"/>
          </w:tcPr>
          <w:p w14:paraId="652728B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A52BBB2" w14:textId="145389AC"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745</w:t>
            </w:r>
          </w:p>
        </w:tc>
        <w:tc>
          <w:tcPr>
            <w:tcW w:w="237" w:type="dxa"/>
            <w:tcBorders>
              <w:left w:val="nil"/>
              <w:right w:val="nil"/>
            </w:tcBorders>
            <w:shd w:val="clear" w:color="auto" w:fill="auto"/>
            <w:noWrap/>
            <w:vAlign w:val="bottom"/>
          </w:tcPr>
          <w:p w14:paraId="42F757C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5EE7AE1" w14:textId="02D3A41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899</w:t>
            </w:r>
          </w:p>
        </w:tc>
        <w:tc>
          <w:tcPr>
            <w:tcW w:w="237" w:type="dxa"/>
            <w:tcBorders>
              <w:left w:val="nil"/>
              <w:right w:val="nil"/>
            </w:tcBorders>
            <w:shd w:val="clear" w:color="auto" w:fill="auto"/>
            <w:noWrap/>
            <w:vAlign w:val="bottom"/>
          </w:tcPr>
          <w:p w14:paraId="48ECD59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40C9EE9F" w14:textId="6B245325"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1,841</w:t>
            </w:r>
          </w:p>
        </w:tc>
        <w:tc>
          <w:tcPr>
            <w:tcW w:w="237" w:type="dxa"/>
            <w:tcBorders>
              <w:left w:val="nil"/>
              <w:right w:val="nil"/>
            </w:tcBorders>
            <w:shd w:val="clear" w:color="auto" w:fill="auto"/>
            <w:noWrap/>
            <w:vAlign w:val="bottom"/>
          </w:tcPr>
          <w:p w14:paraId="1DD4268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ED6B792" w14:textId="6FA1A8D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2,332</w:t>
            </w:r>
          </w:p>
        </w:tc>
        <w:tc>
          <w:tcPr>
            <w:tcW w:w="256" w:type="dxa"/>
          </w:tcPr>
          <w:p w14:paraId="3E4D548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7B07584" w14:textId="33AD63A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sidR="00D76E34">
              <w:rPr>
                <w:rFonts w:ascii="Times New Roman" w:hAnsi="Times New Roman" w:cs="Times New Roman"/>
                <w:color w:val="000000"/>
                <w:sz w:val="19"/>
                <w:szCs w:val="19"/>
                <w:lang w:eastAsia="zh-CN"/>
              </w:rPr>
              <w:t>576</w:t>
            </w:r>
          </w:p>
        </w:tc>
        <w:tc>
          <w:tcPr>
            <w:tcW w:w="270" w:type="dxa"/>
          </w:tcPr>
          <w:p w14:paraId="079924D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192633EE" w14:textId="19FA05F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3,277</w:t>
            </w:r>
          </w:p>
        </w:tc>
        <w:tc>
          <w:tcPr>
            <w:tcW w:w="238" w:type="dxa"/>
          </w:tcPr>
          <w:p w14:paraId="69A2E84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9B6F70B" w14:textId="2FEB85D7"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619</w:t>
            </w:r>
          </w:p>
        </w:tc>
        <w:tc>
          <w:tcPr>
            <w:tcW w:w="272" w:type="dxa"/>
          </w:tcPr>
          <w:p w14:paraId="6B301A6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2F714D6A" w14:textId="4471A56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603</w:t>
            </w:r>
          </w:p>
        </w:tc>
        <w:tc>
          <w:tcPr>
            <w:tcW w:w="236" w:type="dxa"/>
          </w:tcPr>
          <w:p w14:paraId="28B3A25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0E66C9DB" w14:textId="7787173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w:t>
            </w:r>
            <w:r w:rsidR="004F597F">
              <w:rPr>
                <w:rFonts w:ascii="Times New Roman" w:hAnsi="Times New Roman" w:cs="Times New Roman"/>
                <w:color w:val="000000"/>
                <w:sz w:val="19"/>
                <w:szCs w:val="19"/>
                <w:lang w:eastAsia="zh-CN"/>
              </w:rPr>
              <w:t>372</w:t>
            </w:r>
          </w:p>
        </w:tc>
        <w:tc>
          <w:tcPr>
            <w:tcW w:w="236" w:type="dxa"/>
            <w:gridSpan w:val="2"/>
          </w:tcPr>
          <w:p w14:paraId="185A948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6600BAD5" w14:textId="1F69DC6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11,175</w:t>
            </w:r>
          </w:p>
        </w:tc>
      </w:tr>
      <w:tr w:rsidR="0008035C" w:rsidRPr="00D16B4B" w14:paraId="35F6CE7E" w14:textId="77777777" w:rsidTr="00BB7C36">
        <w:trPr>
          <w:trHeight w:val="80"/>
        </w:trPr>
        <w:tc>
          <w:tcPr>
            <w:tcW w:w="2262" w:type="dxa"/>
            <w:tcBorders>
              <w:top w:val="nil"/>
              <w:left w:val="nil"/>
              <w:bottom w:val="nil"/>
              <w:right w:val="nil"/>
            </w:tcBorders>
            <w:shd w:val="clear" w:color="auto" w:fill="auto"/>
            <w:noWrap/>
            <w:vAlign w:val="bottom"/>
            <w:hideMark/>
          </w:tcPr>
          <w:p w14:paraId="0AEFD22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D16B4B">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vAlign w:val="bottom"/>
          </w:tcPr>
          <w:p w14:paraId="2D5E66B5" w14:textId="572CD259"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w:t>
            </w:r>
          </w:p>
        </w:tc>
        <w:tc>
          <w:tcPr>
            <w:tcW w:w="237" w:type="dxa"/>
            <w:tcBorders>
              <w:left w:val="nil"/>
              <w:right w:val="nil"/>
            </w:tcBorders>
            <w:shd w:val="clear" w:color="auto" w:fill="auto"/>
            <w:noWrap/>
            <w:vAlign w:val="bottom"/>
          </w:tcPr>
          <w:p w14:paraId="1996F23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ED7E8BF" w14:textId="24D5962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28</w:t>
            </w:r>
          </w:p>
        </w:tc>
        <w:tc>
          <w:tcPr>
            <w:tcW w:w="237" w:type="dxa"/>
            <w:tcBorders>
              <w:left w:val="nil"/>
              <w:right w:val="nil"/>
            </w:tcBorders>
            <w:shd w:val="clear" w:color="auto" w:fill="auto"/>
            <w:noWrap/>
          </w:tcPr>
          <w:p w14:paraId="4C08D86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A61D7C9" w14:textId="3086576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3755AD">
              <w:rPr>
                <w:rFonts w:ascii="Times New Roman" w:hAnsi="Times New Roman" w:cs="Times New Roman"/>
                <w:color w:val="000000"/>
                <w:sz w:val="19"/>
                <w:szCs w:val="19"/>
                <w:lang w:eastAsia="zh-CN"/>
              </w:rPr>
              <w:t>49</w:t>
            </w:r>
          </w:p>
        </w:tc>
        <w:tc>
          <w:tcPr>
            <w:tcW w:w="237" w:type="dxa"/>
            <w:tcBorders>
              <w:left w:val="nil"/>
              <w:right w:val="nil"/>
            </w:tcBorders>
            <w:shd w:val="clear" w:color="auto" w:fill="auto"/>
            <w:noWrap/>
          </w:tcPr>
          <w:p w14:paraId="669FE5A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1F392064" w14:textId="663F52A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179</w:t>
            </w:r>
          </w:p>
        </w:tc>
        <w:tc>
          <w:tcPr>
            <w:tcW w:w="251" w:type="dxa"/>
            <w:tcBorders>
              <w:left w:val="nil"/>
              <w:right w:val="nil"/>
            </w:tcBorders>
            <w:shd w:val="clear" w:color="auto" w:fill="auto"/>
            <w:noWrap/>
          </w:tcPr>
          <w:p w14:paraId="6D9C5A1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223831CB" w14:textId="63D5415B"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tcPr>
          <w:p w14:paraId="60DAF6B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4B378646" w14:textId="3053C6A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7" w:type="dxa"/>
            <w:tcBorders>
              <w:left w:val="nil"/>
              <w:right w:val="nil"/>
            </w:tcBorders>
            <w:shd w:val="clear" w:color="auto" w:fill="auto"/>
            <w:noWrap/>
            <w:vAlign w:val="bottom"/>
          </w:tcPr>
          <w:p w14:paraId="2C27035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FB73D19" w14:textId="6A7D1D63"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229</w:t>
            </w:r>
          </w:p>
        </w:tc>
        <w:tc>
          <w:tcPr>
            <w:tcW w:w="237" w:type="dxa"/>
            <w:tcBorders>
              <w:left w:val="nil"/>
              <w:right w:val="nil"/>
            </w:tcBorders>
            <w:shd w:val="clear" w:color="auto" w:fill="auto"/>
            <w:noWrap/>
            <w:vAlign w:val="bottom"/>
          </w:tcPr>
          <w:p w14:paraId="63AFDFE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6D2D18C0" w14:textId="2F11E41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261</w:t>
            </w:r>
          </w:p>
        </w:tc>
        <w:tc>
          <w:tcPr>
            <w:tcW w:w="256" w:type="dxa"/>
          </w:tcPr>
          <w:p w14:paraId="761B5F4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1324205C" w14:textId="6448D2E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w:t>
            </w:r>
            <w:r w:rsidR="00D76E34">
              <w:rPr>
                <w:rFonts w:ascii="Times New Roman" w:hAnsi="Times New Roman" w:cs="Times New Roman"/>
                <w:color w:val="000000"/>
                <w:sz w:val="19"/>
                <w:szCs w:val="19"/>
                <w:lang w:eastAsia="zh-CN"/>
              </w:rPr>
              <w:t>9</w:t>
            </w:r>
          </w:p>
        </w:tc>
        <w:tc>
          <w:tcPr>
            <w:tcW w:w="270" w:type="dxa"/>
          </w:tcPr>
          <w:p w14:paraId="6BFA27F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76DCE215" w14:textId="17E1F62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55</w:t>
            </w:r>
          </w:p>
        </w:tc>
        <w:tc>
          <w:tcPr>
            <w:tcW w:w="238" w:type="dxa"/>
          </w:tcPr>
          <w:p w14:paraId="12DA436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5999EB" w14:textId="6801A646"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30</w:t>
            </w:r>
          </w:p>
        </w:tc>
        <w:tc>
          <w:tcPr>
            <w:tcW w:w="272" w:type="dxa"/>
          </w:tcPr>
          <w:p w14:paraId="3A72A6B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5B735662" w14:textId="6877EE0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24</w:t>
            </w:r>
          </w:p>
        </w:tc>
        <w:tc>
          <w:tcPr>
            <w:tcW w:w="236" w:type="dxa"/>
          </w:tcPr>
          <w:p w14:paraId="72C5D08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29DCDC13" w14:textId="7E4723B5" w:rsidR="0008035C" w:rsidRPr="00D16B4B" w:rsidRDefault="004F597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489</w:t>
            </w:r>
          </w:p>
        </w:tc>
        <w:tc>
          <w:tcPr>
            <w:tcW w:w="236" w:type="dxa"/>
            <w:gridSpan w:val="2"/>
          </w:tcPr>
          <w:p w14:paraId="18F39E7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55123136" w14:textId="7938EFB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554</w:t>
            </w:r>
          </w:p>
        </w:tc>
      </w:tr>
      <w:tr w:rsidR="0008035C" w:rsidRPr="00D16B4B" w14:paraId="110ADAEA" w14:textId="77777777" w:rsidTr="00BB7C36">
        <w:trPr>
          <w:trHeight w:val="199"/>
        </w:trPr>
        <w:tc>
          <w:tcPr>
            <w:tcW w:w="2262" w:type="dxa"/>
            <w:tcBorders>
              <w:top w:val="nil"/>
              <w:left w:val="nil"/>
              <w:bottom w:val="nil"/>
              <w:right w:val="nil"/>
            </w:tcBorders>
            <w:shd w:val="clear" w:color="auto" w:fill="auto"/>
            <w:vAlign w:val="bottom"/>
            <w:hideMark/>
          </w:tcPr>
          <w:p w14:paraId="585C848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14:paraId="7053FC56" w14:textId="042FA5E3"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3,166</w:t>
            </w:r>
          </w:p>
        </w:tc>
        <w:tc>
          <w:tcPr>
            <w:tcW w:w="237" w:type="dxa"/>
            <w:tcBorders>
              <w:left w:val="nil"/>
              <w:right w:val="nil"/>
            </w:tcBorders>
            <w:shd w:val="clear" w:color="auto" w:fill="auto"/>
            <w:vAlign w:val="bottom"/>
          </w:tcPr>
          <w:p w14:paraId="6104674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0FAE856" w14:textId="4E3E846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2,647</w:t>
            </w:r>
          </w:p>
        </w:tc>
        <w:tc>
          <w:tcPr>
            <w:tcW w:w="237" w:type="dxa"/>
            <w:tcBorders>
              <w:left w:val="nil"/>
              <w:right w:val="nil"/>
            </w:tcBorders>
            <w:shd w:val="clear" w:color="auto" w:fill="auto"/>
          </w:tcPr>
          <w:p w14:paraId="34AFE10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vAlign w:val="bottom"/>
          </w:tcPr>
          <w:p w14:paraId="5A592682" w14:textId="5B4D1D8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3755AD">
              <w:rPr>
                <w:rFonts w:ascii="Times New Roman" w:hAnsi="Times New Roman" w:cs="Times New Roman"/>
                <w:b/>
                <w:bCs/>
                <w:color w:val="000000"/>
                <w:sz w:val="19"/>
                <w:szCs w:val="19"/>
                <w:lang w:eastAsia="zh-CN"/>
              </w:rPr>
              <w:t>595</w:t>
            </w:r>
          </w:p>
        </w:tc>
        <w:tc>
          <w:tcPr>
            <w:tcW w:w="237" w:type="dxa"/>
            <w:tcBorders>
              <w:left w:val="nil"/>
              <w:right w:val="nil"/>
            </w:tcBorders>
            <w:shd w:val="clear" w:color="auto" w:fill="auto"/>
          </w:tcPr>
          <w:p w14:paraId="2927217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vAlign w:val="bottom"/>
          </w:tcPr>
          <w:p w14:paraId="5D3B4797" w14:textId="6ADA900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1,624</w:t>
            </w:r>
          </w:p>
        </w:tc>
        <w:tc>
          <w:tcPr>
            <w:tcW w:w="251" w:type="dxa"/>
            <w:tcBorders>
              <w:left w:val="nil"/>
              <w:right w:val="nil"/>
            </w:tcBorders>
            <w:shd w:val="clear" w:color="auto" w:fill="auto"/>
          </w:tcPr>
          <w:p w14:paraId="46364DA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vAlign w:val="bottom"/>
          </w:tcPr>
          <w:p w14:paraId="2C4D41A1" w14:textId="38D3ACE5"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746</w:t>
            </w:r>
          </w:p>
        </w:tc>
        <w:tc>
          <w:tcPr>
            <w:tcW w:w="237" w:type="dxa"/>
            <w:tcBorders>
              <w:left w:val="nil"/>
              <w:right w:val="nil"/>
            </w:tcBorders>
            <w:shd w:val="clear" w:color="auto" w:fill="auto"/>
          </w:tcPr>
          <w:p w14:paraId="2ADB880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2FEDD92" w14:textId="219D074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906</w:t>
            </w:r>
          </w:p>
        </w:tc>
        <w:tc>
          <w:tcPr>
            <w:tcW w:w="237" w:type="dxa"/>
            <w:tcBorders>
              <w:left w:val="nil"/>
              <w:right w:val="nil"/>
            </w:tcBorders>
            <w:shd w:val="clear" w:color="auto" w:fill="auto"/>
            <w:vAlign w:val="bottom"/>
          </w:tcPr>
          <w:p w14:paraId="4687002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vAlign w:val="bottom"/>
          </w:tcPr>
          <w:p w14:paraId="441CE6E0" w14:textId="60FF8938"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2,070</w:t>
            </w:r>
          </w:p>
        </w:tc>
        <w:tc>
          <w:tcPr>
            <w:tcW w:w="237" w:type="dxa"/>
            <w:tcBorders>
              <w:left w:val="nil"/>
              <w:right w:val="nil"/>
            </w:tcBorders>
            <w:shd w:val="clear" w:color="auto" w:fill="auto"/>
            <w:vAlign w:val="bottom"/>
          </w:tcPr>
          <w:p w14:paraId="23D2070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B636CDB" w14:textId="7BC2844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2,593</w:t>
            </w:r>
          </w:p>
        </w:tc>
        <w:tc>
          <w:tcPr>
            <w:tcW w:w="256" w:type="dxa"/>
          </w:tcPr>
          <w:p w14:paraId="4053EFF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6F28B6FB" w14:textId="61B6949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3,</w:t>
            </w:r>
            <w:r w:rsidR="00D76E34">
              <w:rPr>
                <w:rFonts w:ascii="Times New Roman" w:hAnsi="Times New Roman" w:cs="Times New Roman"/>
                <w:b/>
                <w:bCs/>
                <w:color w:val="000000"/>
                <w:sz w:val="19"/>
                <w:szCs w:val="19"/>
                <w:lang w:eastAsia="zh-CN"/>
              </w:rPr>
              <w:t>635</w:t>
            </w:r>
          </w:p>
        </w:tc>
        <w:tc>
          <w:tcPr>
            <w:tcW w:w="270" w:type="dxa"/>
          </w:tcPr>
          <w:p w14:paraId="0800B18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1DA627C9" w14:textId="60B71F5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3,332</w:t>
            </w:r>
          </w:p>
        </w:tc>
        <w:tc>
          <w:tcPr>
            <w:tcW w:w="238" w:type="dxa"/>
          </w:tcPr>
          <w:p w14:paraId="0A510AE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21C4BA8" w14:textId="4C17DA9E"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649</w:t>
            </w:r>
          </w:p>
        </w:tc>
        <w:tc>
          <w:tcPr>
            <w:tcW w:w="272" w:type="dxa"/>
          </w:tcPr>
          <w:p w14:paraId="728F630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01D67B61" w14:textId="378CF70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627</w:t>
            </w:r>
          </w:p>
        </w:tc>
        <w:tc>
          <w:tcPr>
            <w:tcW w:w="236" w:type="dxa"/>
          </w:tcPr>
          <w:p w14:paraId="1C47F38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0F558FB5" w14:textId="7CC26FB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11,</w:t>
            </w:r>
            <w:r w:rsidR="004F597F">
              <w:rPr>
                <w:rFonts w:ascii="Times New Roman" w:hAnsi="Times New Roman" w:cs="Times New Roman"/>
                <w:b/>
                <w:bCs/>
                <w:color w:val="000000"/>
                <w:sz w:val="19"/>
                <w:szCs w:val="19"/>
                <w:lang w:eastAsia="zh-CN"/>
              </w:rPr>
              <w:t>861</w:t>
            </w:r>
          </w:p>
        </w:tc>
        <w:tc>
          <w:tcPr>
            <w:tcW w:w="236" w:type="dxa"/>
            <w:gridSpan w:val="2"/>
          </w:tcPr>
          <w:p w14:paraId="6076D63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4A03DB8F" w14:textId="6D69E4B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11,729</w:t>
            </w:r>
          </w:p>
        </w:tc>
      </w:tr>
      <w:tr w:rsidR="0008035C" w:rsidRPr="00D16B4B" w14:paraId="0EDA49F4" w14:textId="77777777" w:rsidTr="00BB7C36">
        <w:trPr>
          <w:trHeight w:val="107"/>
        </w:trPr>
        <w:tc>
          <w:tcPr>
            <w:tcW w:w="2262" w:type="dxa"/>
            <w:tcBorders>
              <w:top w:val="nil"/>
              <w:left w:val="nil"/>
              <w:right w:val="nil"/>
            </w:tcBorders>
            <w:shd w:val="clear" w:color="auto" w:fill="auto"/>
            <w:noWrap/>
            <w:vAlign w:val="bottom"/>
          </w:tcPr>
          <w:p w14:paraId="687CEDF1" w14:textId="77777777" w:rsidR="0008035C" w:rsidRPr="00D16B4B" w:rsidRDefault="0008035C" w:rsidP="0008035C">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BC1137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91478B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016734E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F6585D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24CD6A7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77A544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B00546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46B3C69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79D7804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B6003D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0D7F70C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D161B7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0428A5A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667060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595E192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09F796E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7A64FC6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0F34B9A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4C28C8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vAlign w:val="bottom"/>
          </w:tcPr>
          <w:p w14:paraId="66965A4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311349F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vAlign w:val="bottom"/>
          </w:tcPr>
          <w:p w14:paraId="4C09443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1A8B211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668135C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05F9565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gridSpan w:val="2"/>
            <w:vAlign w:val="bottom"/>
          </w:tcPr>
          <w:p w14:paraId="4971CD7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2DE3951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08035C" w:rsidRPr="00D16B4B" w14:paraId="396196A1" w14:textId="77777777" w:rsidTr="00BB7C36">
        <w:trPr>
          <w:trHeight w:val="40"/>
        </w:trPr>
        <w:tc>
          <w:tcPr>
            <w:tcW w:w="2262" w:type="dxa"/>
            <w:tcBorders>
              <w:left w:val="nil"/>
              <w:bottom w:val="nil"/>
              <w:right w:val="nil"/>
            </w:tcBorders>
            <w:shd w:val="clear" w:color="auto" w:fill="auto"/>
            <w:noWrap/>
            <w:vAlign w:val="bottom"/>
          </w:tcPr>
          <w:p w14:paraId="6753BF86" w14:textId="77777777" w:rsidR="0008035C" w:rsidRPr="00D16B4B" w:rsidRDefault="0008035C" w:rsidP="0008035C">
            <w:pPr>
              <w:shd w:val="clear" w:color="auto" w:fill="FFFFFF"/>
              <w:spacing w:line="230" w:lineRule="exact"/>
              <w:ind w:left="180" w:right="-79" w:hanging="180"/>
              <w:rPr>
                <w:rFonts w:ascii="Times New Roman" w:hAnsi="Times New Roman" w:cs="Times New Roman"/>
                <w:sz w:val="19"/>
                <w:szCs w:val="19"/>
              </w:rPr>
            </w:pPr>
            <w:r w:rsidRPr="00D16B4B">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12E7662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245A96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5817F3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3FAE2F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AE1B9C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09FF86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40978B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A68AA2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C551B7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80BC18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60B55D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BE8189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204B87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A24A17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A541B7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57AE830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5CE501A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587E1FC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9966F5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1B39FFC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B15239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1502621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177911B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AA8CC9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58BE223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gridSpan w:val="2"/>
          </w:tcPr>
          <w:p w14:paraId="11334B8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77E5790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08035C" w:rsidRPr="00D16B4B" w14:paraId="4828B1DE" w14:textId="77777777" w:rsidTr="00BB7C36">
        <w:trPr>
          <w:trHeight w:val="40"/>
        </w:trPr>
        <w:tc>
          <w:tcPr>
            <w:tcW w:w="2262" w:type="dxa"/>
            <w:tcBorders>
              <w:top w:val="nil"/>
              <w:left w:val="nil"/>
              <w:bottom w:val="nil"/>
              <w:right w:val="nil"/>
            </w:tcBorders>
            <w:shd w:val="clear" w:color="auto" w:fill="auto"/>
            <w:noWrap/>
            <w:vAlign w:val="bottom"/>
          </w:tcPr>
          <w:p w14:paraId="6FDC6D3C" w14:textId="77777777" w:rsidR="0008035C" w:rsidRPr="00D16B4B" w:rsidRDefault="0008035C" w:rsidP="0008035C">
            <w:pPr>
              <w:shd w:val="clear" w:color="auto" w:fill="FFFFFF"/>
              <w:spacing w:line="230" w:lineRule="exact"/>
              <w:ind w:left="180" w:right="-79" w:hanging="180"/>
              <w:rPr>
                <w:rFonts w:ascii="Times New Roman" w:hAnsi="Times New Roman" w:cs="Times New Roman"/>
                <w:b/>
                <w:bCs/>
                <w:sz w:val="19"/>
                <w:szCs w:val="19"/>
              </w:rPr>
            </w:pPr>
            <w:r w:rsidRPr="00D16B4B">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7657935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8BBD32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8A0970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3CF885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BAD671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657B04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3D1230A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DE0DAC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3636881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50EEAC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8520F7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F28180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02EAF8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A1129A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F77FAC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68DCA1F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733DB24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20ED472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49D06D1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5BF5690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70CB772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48A6064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244CA59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2B79881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7066CC5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gridSpan w:val="2"/>
          </w:tcPr>
          <w:p w14:paraId="32B94A3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096022E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08035C" w:rsidRPr="00D16B4B" w14:paraId="70E973F9" w14:textId="77777777" w:rsidTr="00BB7C36">
        <w:trPr>
          <w:trHeight w:val="40"/>
        </w:trPr>
        <w:tc>
          <w:tcPr>
            <w:tcW w:w="2262" w:type="dxa"/>
            <w:tcBorders>
              <w:top w:val="nil"/>
              <w:left w:val="nil"/>
              <w:bottom w:val="nil"/>
              <w:right w:val="nil"/>
            </w:tcBorders>
            <w:shd w:val="clear" w:color="auto" w:fill="auto"/>
            <w:noWrap/>
            <w:vAlign w:val="bottom"/>
          </w:tcPr>
          <w:p w14:paraId="45A2525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D16B4B">
              <w:rPr>
                <w:rFonts w:ascii="Times New Roman" w:hAnsi="Times New Roman" w:cs="Times New Roman"/>
                <w:sz w:val="19"/>
                <w:szCs w:val="19"/>
              </w:rPr>
              <w:t xml:space="preserve">Consumer and chemical </w:t>
            </w:r>
          </w:p>
          <w:p w14:paraId="1561A72C" w14:textId="7F3E08C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sz w:val="19"/>
                <w:szCs w:val="19"/>
              </w:rPr>
              <w:t xml:space="preserve">   products</w:t>
            </w:r>
          </w:p>
        </w:tc>
        <w:tc>
          <w:tcPr>
            <w:tcW w:w="705" w:type="dxa"/>
            <w:tcBorders>
              <w:left w:val="nil"/>
              <w:right w:val="nil"/>
            </w:tcBorders>
            <w:shd w:val="clear" w:color="auto" w:fill="auto"/>
            <w:noWrap/>
            <w:vAlign w:val="bottom"/>
          </w:tcPr>
          <w:p w14:paraId="5E56F2DD" w14:textId="6C5EB14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AFE4B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B5F322C" w14:textId="299D185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E149D5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7E43CBC" w14:textId="4DE338F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09FAF28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6D9F1FD" w14:textId="3FE4166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52256FE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014371A0" w14:textId="519C9C7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36AC62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24023B5" w14:textId="158E3B1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1A6807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1B9AABFD" w14:textId="474B8BD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7C4C09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1CEC64" w14:textId="637D906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6" w:type="dxa"/>
            <w:vAlign w:val="bottom"/>
          </w:tcPr>
          <w:p w14:paraId="5AA5B77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0" w:type="dxa"/>
            <w:vAlign w:val="bottom"/>
          </w:tcPr>
          <w:p w14:paraId="227CCCF7" w14:textId="114BF85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D76E34">
              <w:rPr>
                <w:rFonts w:ascii="Times New Roman" w:hAnsi="Times New Roman" w:cs="Times New Roman"/>
                <w:color w:val="000000"/>
                <w:sz w:val="19"/>
                <w:szCs w:val="19"/>
                <w:lang w:eastAsia="zh-CN"/>
              </w:rPr>
              <w:t>556</w:t>
            </w:r>
          </w:p>
        </w:tc>
        <w:tc>
          <w:tcPr>
            <w:tcW w:w="270" w:type="dxa"/>
            <w:vAlign w:val="bottom"/>
          </w:tcPr>
          <w:p w14:paraId="28CFED0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4BC61D4F" w14:textId="31689BE6"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3,258</w:t>
            </w:r>
          </w:p>
        </w:tc>
        <w:tc>
          <w:tcPr>
            <w:tcW w:w="238" w:type="dxa"/>
            <w:vAlign w:val="bottom"/>
          </w:tcPr>
          <w:p w14:paraId="0A5F36C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01C4D998" w14:textId="00D33B7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2" w:type="dxa"/>
            <w:vAlign w:val="bottom"/>
          </w:tcPr>
          <w:p w14:paraId="77DC4E4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6" w:type="dxa"/>
            <w:vAlign w:val="bottom"/>
          </w:tcPr>
          <w:p w14:paraId="59B393CB" w14:textId="06751B96"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6" w:type="dxa"/>
            <w:vAlign w:val="bottom"/>
          </w:tcPr>
          <w:p w14:paraId="5939C4B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183C5E86" w14:textId="1AA50E8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4F597F">
              <w:rPr>
                <w:rFonts w:ascii="Times New Roman" w:hAnsi="Times New Roman" w:cs="Times New Roman"/>
                <w:color w:val="000000"/>
                <w:sz w:val="19"/>
                <w:szCs w:val="19"/>
                <w:lang w:eastAsia="zh-CN"/>
              </w:rPr>
              <w:t>556</w:t>
            </w:r>
          </w:p>
        </w:tc>
        <w:tc>
          <w:tcPr>
            <w:tcW w:w="236" w:type="dxa"/>
            <w:gridSpan w:val="2"/>
            <w:vAlign w:val="bottom"/>
          </w:tcPr>
          <w:p w14:paraId="5F02FD7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10C1ABD3" w14:textId="7E5AE5F6"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3,258</w:t>
            </w:r>
          </w:p>
        </w:tc>
      </w:tr>
      <w:tr w:rsidR="0008035C" w:rsidRPr="00D16B4B" w14:paraId="5821FAFE" w14:textId="77777777" w:rsidTr="00BB7C36">
        <w:trPr>
          <w:trHeight w:val="40"/>
        </w:trPr>
        <w:tc>
          <w:tcPr>
            <w:tcW w:w="2262" w:type="dxa"/>
            <w:tcBorders>
              <w:top w:val="nil"/>
              <w:left w:val="nil"/>
              <w:bottom w:val="nil"/>
              <w:right w:val="nil"/>
            </w:tcBorders>
            <w:shd w:val="clear" w:color="auto" w:fill="auto"/>
            <w:noWrap/>
            <w:vAlign w:val="bottom"/>
          </w:tcPr>
          <w:p w14:paraId="01A71E2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D16B4B">
              <w:rPr>
                <w:rFonts w:ascii="Times New Roman" w:hAnsi="Times New Roman" w:cs="Times New Roman"/>
                <w:sz w:val="19"/>
                <w:szCs w:val="19"/>
              </w:rPr>
              <w:t>Technology equipment</w:t>
            </w:r>
          </w:p>
          <w:p w14:paraId="40B674A1" w14:textId="033D75E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D16B4B">
              <w:rPr>
                <w:rFonts w:ascii="Times New Roman" w:hAnsi="Times New Roman" w:cs="Times New Roman"/>
                <w:sz w:val="19"/>
                <w:szCs w:val="19"/>
              </w:rPr>
              <w:t xml:space="preserve">   and others</w:t>
            </w:r>
          </w:p>
        </w:tc>
        <w:tc>
          <w:tcPr>
            <w:tcW w:w="705" w:type="dxa"/>
            <w:tcBorders>
              <w:left w:val="nil"/>
              <w:right w:val="nil"/>
            </w:tcBorders>
            <w:shd w:val="clear" w:color="auto" w:fill="auto"/>
            <w:noWrap/>
            <w:vAlign w:val="bottom"/>
          </w:tcPr>
          <w:p w14:paraId="32A520F3" w14:textId="12D32DEF"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1,442</w:t>
            </w:r>
          </w:p>
        </w:tc>
        <w:tc>
          <w:tcPr>
            <w:tcW w:w="237" w:type="dxa"/>
            <w:tcBorders>
              <w:left w:val="nil"/>
              <w:right w:val="nil"/>
            </w:tcBorders>
            <w:shd w:val="clear" w:color="auto" w:fill="auto"/>
            <w:noWrap/>
            <w:vAlign w:val="bottom"/>
          </w:tcPr>
          <w:p w14:paraId="03EDE9A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929DB00" w14:textId="78701AB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883</w:t>
            </w:r>
          </w:p>
        </w:tc>
        <w:tc>
          <w:tcPr>
            <w:tcW w:w="237" w:type="dxa"/>
            <w:tcBorders>
              <w:left w:val="nil"/>
              <w:right w:val="nil"/>
            </w:tcBorders>
            <w:shd w:val="clear" w:color="auto" w:fill="auto"/>
            <w:noWrap/>
            <w:vAlign w:val="bottom"/>
          </w:tcPr>
          <w:p w14:paraId="35C36A5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4D34F31" w14:textId="210D3CC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991DE7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56FC3A9B" w14:textId="13BF285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2561222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A68F855" w14:textId="002AE64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0BA28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371272A" w14:textId="6E0683E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66F8542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FC0E53C" w14:textId="51FECEE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E6534B">
              <w:rPr>
                <w:rFonts w:ascii="Times New Roman" w:hAnsi="Times New Roman" w:cs="Times New Roman"/>
                <w:color w:val="000000"/>
                <w:sz w:val="19"/>
                <w:szCs w:val="19"/>
                <w:lang w:eastAsia="zh-CN"/>
              </w:rPr>
              <w:t>54</w:t>
            </w:r>
          </w:p>
        </w:tc>
        <w:tc>
          <w:tcPr>
            <w:tcW w:w="237" w:type="dxa"/>
            <w:tcBorders>
              <w:left w:val="nil"/>
              <w:right w:val="nil"/>
            </w:tcBorders>
            <w:shd w:val="clear" w:color="auto" w:fill="auto"/>
            <w:noWrap/>
            <w:vAlign w:val="bottom"/>
          </w:tcPr>
          <w:p w14:paraId="062707D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2638850" w14:textId="55C61DB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294</w:t>
            </w:r>
          </w:p>
        </w:tc>
        <w:tc>
          <w:tcPr>
            <w:tcW w:w="256" w:type="dxa"/>
            <w:vAlign w:val="bottom"/>
          </w:tcPr>
          <w:p w14:paraId="5F711F0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C14C8E" w14:textId="739424E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3FA2AFB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5F3BC7EF" w14:textId="2C840D1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13720E7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9A1C1A0" w14:textId="509F4A01"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w:t>
            </w:r>
          </w:p>
        </w:tc>
        <w:tc>
          <w:tcPr>
            <w:tcW w:w="272" w:type="dxa"/>
            <w:vAlign w:val="bottom"/>
          </w:tcPr>
          <w:p w14:paraId="6D8DDB2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761D8B08" w14:textId="5AAE119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141</w:t>
            </w:r>
          </w:p>
        </w:tc>
        <w:tc>
          <w:tcPr>
            <w:tcW w:w="236" w:type="dxa"/>
            <w:vAlign w:val="bottom"/>
          </w:tcPr>
          <w:p w14:paraId="666BBBB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4E0C9D5D" w14:textId="6C09F3C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4F597F">
              <w:rPr>
                <w:rFonts w:ascii="Times New Roman" w:hAnsi="Times New Roman" w:cs="Times New Roman"/>
                <w:color w:val="000000"/>
                <w:sz w:val="19"/>
                <w:szCs w:val="19"/>
                <w:lang w:eastAsia="zh-CN"/>
              </w:rPr>
              <w:t>898</w:t>
            </w:r>
          </w:p>
        </w:tc>
        <w:tc>
          <w:tcPr>
            <w:tcW w:w="236" w:type="dxa"/>
            <w:gridSpan w:val="2"/>
            <w:vAlign w:val="bottom"/>
          </w:tcPr>
          <w:p w14:paraId="54FDE2B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2AF019FE" w14:textId="0F31E0B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1,318</w:t>
            </w:r>
          </w:p>
        </w:tc>
      </w:tr>
      <w:tr w:rsidR="0008035C" w:rsidRPr="00D16B4B" w14:paraId="7EC809E4" w14:textId="77777777" w:rsidTr="00BB7C36">
        <w:trPr>
          <w:trHeight w:val="40"/>
        </w:trPr>
        <w:tc>
          <w:tcPr>
            <w:tcW w:w="2262" w:type="dxa"/>
            <w:tcBorders>
              <w:top w:val="nil"/>
              <w:left w:val="nil"/>
              <w:bottom w:val="nil"/>
              <w:right w:val="nil"/>
            </w:tcBorders>
            <w:shd w:val="clear" w:color="auto" w:fill="auto"/>
            <w:noWrap/>
            <w:vAlign w:val="bottom"/>
          </w:tcPr>
          <w:p w14:paraId="2AA6B452" w14:textId="0C8E323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Project works</w:t>
            </w:r>
          </w:p>
        </w:tc>
        <w:tc>
          <w:tcPr>
            <w:tcW w:w="705" w:type="dxa"/>
            <w:tcBorders>
              <w:left w:val="nil"/>
              <w:right w:val="nil"/>
            </w:tcBorders>
            <w:shd w:val="clear" w:color="auto" w:fill="auto"/>
            <w:noWrap/>
            <w:vAlign w:val="bottom"/>
          </w:tcPr>
          <w:p w14:paraId="586083A8" w14:textId="79659DEF"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264</w:t>
            </w:r>
          </w:p>
        </w:tc>
        <w:tc>
          <w:tcPr>
            <w:tcW w:w="237" w:type="dxa"/>
            <w:tcBorders>
              <w:left w:val="nil"/>
              <w:right w:val="nil"/>
            </w:tcBorders>
            <w:shd w:val="clear" w:color="auto" w:fill="auto"/>
            <w:noWrap/>
            <w:vAlign w:val="bottom"/>
          </w:tcPr>
          <w:p w14:paraId="09A7A40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F4BFB13" w14:textId="2EEFD58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282</w:t>
            </w:r>
          </w:p>
        </w:tc>
        <w:tc>
          <w:tcPr>
            <w:tcW w:w="237" w:type="dxa"/>
            <w:tcBorders>
              <w:left w:val="nil"/>
              <w:right w:val="nil"/>
            </w:tcBorders>
            <w:shd w:val="clear" w:color="auto" w:fill="auto"/>
            <w:noWrap/>
            <w:vAlign w:val="bottom"/>
          </w:tcPr>
          <w:p w14:paraId="20EC0F0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1B0839A9" w14:textId="13E0E74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598C6E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7112B8AC" w14:textId="1AB78B3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76437FE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68E2CC4" w14:textId="392BB202"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739</w:t>
            </w:r>
          </w:p>
        </w:tc>
        <w:tc>
          <w:tcPr>
            <w:tcW w:w="237" w:type="dxa"/>
            <w:tcBorders>
              <w:left w:val="nil"/>
              <w:right w:val="nil"/>
            </w:tcBorders>
            <w:shd w:val="clear" w:color="auto" w:fill="auto"/>
            <w:noWrap/>
            <w:vAlign w:val="bottom"/>
          </w:tcPr>
          <w:p w14:paraId="6758141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06F192" w14:textId="593434A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895</w:t>
            </w:r>
          </w:p>
        </w:tc>
        <w:tc>
          <w:tcPr>
            <w:tcW w:w="237" w:type="dxa"/>
            <w:tcBorders>
              <w:left w:val="nil"/>
              <w:right w:val="nil"/>
            </w:tcBorders>
            <w:shd w:val="clear" w:color="auto" w:fill="auto"/>
            <w:noWrap/>
            <w:vAlign w:val="bottom"/>
          </w:tcPr>
          <w:p w14:paraId="5A6E519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53E0399" w14:textId="0519D1E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E6534B">
              <w:rPr>
                <w:rFonts w:ascii="Times New Roman" w:hAnsi="Times New Roman" w:cs="Times New Roman"/>
                <w:color w:val="000000"/>
                <w:sz w:val="19"/>
                <w:szCs w:val="19"/>
                <w:lang w:eastAsia="zh-CN"/>
              </w:rPr>
              <w:t>252</w:t>
            </w:r>
          </w:p>
        </w:tc>
        <w:tc>
          <w:tcPr>
            <w:tcW w:w="237" w:type="dxa"/>
            <w:tcBorders>
              <w:left w:val="nil"/>
              <w:right w:val="nil"/>
            </w:tcBorders>
            <w:shd w:val="clear" w:color="auto" w:fill="auto"/>
            <w:noWrap/>
            <w:vAlign w:val="bottom"/>
          </w:tcPr>
          <w:p w14:paraId="471CDF5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B0255B" w14:textId="284F7EF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1,715</w:t>
            </w:r>
          </w:p>
        </w:tc>
        <w:tc>
          <w:tcPr>
            <w:tcW w:w="256" w:type="dxa"/>
            <w:vAlign w:val="bottom"/>
          </w:tcPr>
          <w:p w14:paraId="3595E25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5219B624" w14:textId="1559B51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3F6D714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64A051DD" w14:textId="2D64D0E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757182A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EADDB58" w14:textId="01846DC4"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179</w:t>
            </w:r>
          </w:p>
        </w:tc>
        <w:tc>
          <w:tcPr>
            <w:tcW w:w="272" w:type="dxa"/>
            <w:vAlign w:val="bottom"/>
          </w:tcPr>
          <w:p w14:paraId="0EC48BE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2538A51E" w14:textId="25FF1D0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245</w:t>
            </w:r>
          </w:p>
        </w:tc>
        <w:tc>
          <w:tcPr>
            <w:tcW w:w="236" w:type="dxa"/>
            <w:vAlign w:val="bottom"/>
          </w:tcPr>
          <w:p w14:paraId="0923353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26BD0CC5" w14:textId="2A5010EB" w:rsidR="0008035C" w:rsidRPr="00D16B4B" w:rsidRDefault="004F597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2,434</w:t>
            </w:r>
          </w:p>
        </w:tc>
        <w:tc>
          <w:tcPr>
            <w:tcW w:w="236" w:type="dxa"/>
            <w:gridSpan w:val="2"/>
            <w:vAlign w:val="bottom"/>
          </w:tcPr>
          <w:p w14:paraId="3D9FA53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30927CBC" w14:textId="5143336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3,137</w:t>
            </w:r>
          </w:p>
        </w:tc>
      </w:tr>
      <w:tr w:rsidR="0008035C" w:rsidRPr="00D16B4B" w14:paraId="6C8A72F7" w14:textId="77777777" w:rsidTr="00BB7C36">
        <w:trPr>
          <w:trHeight w:val="40"/>
        </w:trPr>
        <w:tc>
          <w:tcPr>
            <w:tcW w:w="2262" w:type="dxa"/>
            <w:tcBorders>
              <w:top w:val="nil"/>
              <w:left w:val="nil"/>
              <w:bottom w:val="nil"/>
              <w:right w:val="nil"/>
            </w:tcBorders>
            <w:shd w:val="clear" w:color="auto" w:fill="auto"/>
            <w:noWrap/>
            <w:vAlign w:val="bottom"/>
          </w:tcPr>
          <w:p w14:paraId="5B30689C" w14:textId="1D57B7C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Security services</w:t>
            </w:r>
          </w:p>
        </w:tc>
        <w:tc>
          <w:tcPr>
            <w:tcW w:w="705" w:type="dxa"/>
            <w:tcBorders>
              <w:left w:val="nil"/>
              <w:right w:val="nil"/>
            </w:tcBorders>
            <w:shd w:val="clear" w:color="auto" w:fill="auto"/>
            <w:noWrap/>
            <w:vAlign w:val="bottom"/>
          </w:tcPr>
          <w:p w14:paraId="6B2A2161" w14:textId="04ECE42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A4F77F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5BAA7D5" w14:textId="3BE9DE0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4C5737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65EA8074" w14:textId="2D79348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3755AD">
              <w:rPr>
                <w:rFonts w:ascii="Times New Roman" w:hAnsi="Times New Roman" w:cs="Times New Roman"/>
                <w:color w:val="000000"/>
                <w:sz w:val="19"/>
                <w:szCs w:val="19"/>
                <w:lang w:eastAsia="zh-CN"/>
              </w:rPr>
              <w:t>263</w:t>
            </w:r>
          </w:p>
        </w:tc>
        <w:tc>
          <w:tcPr>
            <w:tcW w:w="237" w:type="dxa"/>
            <w:tcBorders>
              <w:left w:val="nil"/>
              <w:right w:val="nil"/>
            </w:tcBorders>
            <w:shd w:val="clear" w:color="auto" w:fill="auto"/>
            <w:noWrap/>
            <w:vAlign w:val="bottom"/>
          </w:tcPr>
          <w:p w14:paraId="704ECA2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19ADA56A" w14:textId="1B523C4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1,310</w:t>
            </w:r>
          </w:p>
        </w:tc>
        <w:tc>
          <w:tcPr>
            <w:tcW w:w="251" w:type="dxa"/>
            <w:tcBorders>
              <w:left w:val="nil"/>
              <w:right w:val="nil"/>
            </w:tcBorders>
            <w:shd w:val="clear" w:color="auto" w:fill="auto"/>
            <w:noWrap/>
            <w:vAlign w:val="bottom"/>
          </w:tcPr>
          <w:p w14:paraId="35AFA15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DCE15B3" w14:textId="7545E14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6232E3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EB205E6" w14:textId="1D6EAC2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E99085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3FE0FB5E" w14:textId="1B146C5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35182D3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B8BC902" w14:textId="498CC7C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6" w:type="dxa"/>
            <w:vAlign w:val="bottom"/>
          </w:tcPr>
          <w:p w14:paraId="3CAB41B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060525" w14:textId="2D84620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2F001E3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tc>
        <w:tc>
          <w:tcPr>
            <w:tcW w:w="699" w:type="dxa"/>
            <w:vAlign w:val="bottom"/>
          </w:tcPr>
          <w:p w14:paraId="32948358" w14:textId="6E1C414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067F8C8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63DF9EB" w14:textId="31DF998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2" w:type="dxa"/>
            <w:vAlign w:val="bottom"/>
          </w:tcPr>
          <w:p w14:paraId="72A98A0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6D2130B1" w14:textId="594369B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6" w:type="dxa"/>
            <w:vAlign w:val="bottom"/>
          </w:tcPr>
          <w:p w14:paraId="2D55E3C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530FE4F1" w14:textId="05239C9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4F597F">
              <w:rPr>
                <w:rFonts w:ascii="Times New Roman" w:hAnsi="Times New Roman" w:cs="Times New Roman"/>
                <w:color w:val="000000"/>
                <w:sz w:val="19"/>
                <w:szCs w:val="19"/>
                <w:lang w:eastAsia="zh-CN"/>
              </w:rPr>
              <w:t>263</w:t>
            </w:r>
          </w:p>
        </w:tc>
        <w:tc>
          <w:tcPr>
            <w:tcW w:w="236" w:type="dxa"/>
            <w:gridSpan w:val="2"/>
            <w:vAlign w:val="bottom"/>
          </w:tcPr>
          <w:p w14:paraId="23CECC5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4F82EB51" w14:textId="7613A09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1,310</w:t>
            </w:r>
          </w:p>
        </w:tc>
      </w:tr>
      <w:tr w:rsidR="0008035C" w:rsidRPr="00D16B4B" w14:paraId="5183838A" w14:textId="77777777" w:rsidTr="00BB7C36">
        <w:trPr>
          <w:trHeight w:val="40"/>
        </w:trPr>
        <w:tc>
          <w:tcPr>
            <w:tcW w:w="2262" w:type="dxa"/>
            <w:tcBorders>
              <w:top w:val="nil"/>
              <w:left w:val="nil"/>
              <w:bottom w:val="nil"/>
              <w:right w:val="nil"/>
            </w:tcBorders>
            <w:shd w:val="clear" w:color="auto" w:fill="auto"/>
            <w:noWrap/>
            <w:vAlign w:val="bottom"/>
          </w:tcPr>
          <w:p w14:paraId="16696731" w14:textId="2ADF26C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64A88735" w14:textId="6C90A3A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w:t>
            </w:r>
            <w:r w:rsidR="002A07FB">
              <w:rPr>
                <w:rFonts w:ascii="Times New Roman" w:hAnsi="Times New Roman" w:cs="Times New Roman"/>
                <w:color w:val="000000"/>
                <w:sz w:val="19"/>
                <w:szCs w:val="19"/>
                <w:lang w:eastAsia="zh-CN"/>
              </w:rPr>
              <w:t>01</w:t>
            </w:r>
          </w:p>
        </w:tc>
        <w:tc>
          <w:tcPr>
            <w:tcW w:w="237" w:type="dxa"/>
            <w:tcBorders>
              <w:left w:val="nil"/>
              <w:right w:val="nil"/>
            </w:tcBorders>
            <w:shd w:val="clear" w:color="auto" w:fill="auto"/>
            <w:noWrap/>
            <w:vAlign w:val="bottom"/>
          </w:tcPr>
          <w:p w14:paraId="3057F63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98E50E9" w14:textId="33B19AC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1,412</w:t>
            </w:r>
          </w:p>
        </w:tc>
        <w:tc>
          <w:tcPr>
            <w:tcW w:w="237" w:type="dxa"/>
            <w:tcBorders>
              <w:left w:val="nil"/>
              <w:right w:val="nil"/>
            </w:tcBorders>
            <w:shd w:val="clear" w:color="auto" w:fill="auto"/>
            <w:noWrap/>
            <w:vAlign w:val="bottom"/>
          </w:tcPr>
          <w:p w14:paraId="23C2D0D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3D1910F" w14:textId="53AE1DC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3755AD">
              <w:rPr>
                <w:rFonts w:ascii="Times New Roman" w:hAnsi="Times New Roman" w:cs="Times New Roman"/>
                <w:color w:val="000000"/>
                <w:sz w:val="19"/>
                <w:szCs w:val="19"/>
                <w:lang w:eastAsia="zh-CN"/>
              </w:rPr>
              <w:t>56</w:t>
            </w:r>
          </w:p>
        </w:tc>
        <w:tc>
          <w:tcPr>
            <w:tcW w:w="237" w:type="dxa"/>
            <w:tcBorders>
              <w:left w:val="nil"/>
              <w:right w:val="nil"/>
            </w:tcBorders>
            <w:shd w:val="clear" w:color="auto" w:fill="auto"/>
            <w:noWrap/>
            <w:vAlign w:val="bottom"/>
          </w:tcPr>
          <w:p w14:paraId="19B6A99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F94E817" w14:textId="34A3CF7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117</w:t>
            </w:r>
          </w:p>
        </w:tc>
        <w:tc>
          <w:tcPr>
            <w:tcW w:w="251" w:type="dxa"/>
            <w:tcBorders>
              <w:left w:val="nil"/>
              <w:right w:val="nil"/>
            </w:tcBorders>
            <w:shd w:val="clear" w:color="auto" w:fill="auto"/>
            <w:noWrap/>
            <w:vAlign w:val="bottom"/>
          </w:tcPr>
          <w:p w14:paraId="5E9872D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97AED63" w14:textId="53C7F90F"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shd w:val="clear" w:color="auto" w:fill="auto"/>
            <w:noWrap/>
            <w:vAlign w:val="bottom"/>
          </w:tcPr>
          <w:p w14:paraId="1BF1C0C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47DC659" w14:textId="6EAE9EE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p>
        </w:tc>
        <w:tc>
          <w:tcPr>
            <w:tcW w:w="237" w:type="dxa"/>
            <w:tcBorders>
              <w:left w:val="nil"/>
              <w:right w:val="nil"/>
            </w:tcBorders>
            <w:shd w:val="clear" w:color="auto" w:fill="auto"/>
            <w:noWrap/>
            <w:vAlign w:val="bottom"/>
          </w:tcPr>
          <w:p w14:paraId="082F0A5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FAB91EE" w14:textId="378F501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E6534B">
              <w:rPr>
                <w:rFonts w:ascii="Times New Roman" w:hAnsi="Times New Roman" w:cs="Times New Roman"/>
                <w:color w:val="000000"/>
                <w:sz w:val="19"/>
                <w:szCs w:val="19"/>
                <w:lang w:eastAsia="zh-CN"/>
              </w:rPr>
              <w:t>30</w:t>
            </w:r>
          </w:p>
        </w:tc>
        <w:tc>
          <w:tcPr>
            <w:tcW w:w="237" w:type="dxa"/>
            <w:tcBorders>
              <w:left w:val="nil"/>
              <w:right w:val="nil"/>
            </w:tcBorders>
            <w:shd w:val="clear" w:color="auto" w:fill="auto"/>
            <w:noWrap/>
            <w:vAlign w:val="bottom"/>
          </w:tcPr>
          <w:p w14:paraId="440A1C6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52F02CBA" w14:textId="1066BB52"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307</w:t>
            </w:r>
          </w:p>
        </w:tc>
        <w:tc>
          <w:tcPr>
            <w:tcW w:w="256" w:type="dxa"/>
            <w:vAlign w:val="bottom"/>
          </w:tcPr>
          <w:p w14:paraId="62F0B3D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472FF188" w14:textId="4AB2B03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1551D19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7EE33A64" w14:textId="326F5476"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6E43FDA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41678654" w14:textId="7D6D93D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4D08DF">
              <w:rPr>
                <w:rFonts w:ascii="Times New Roman" w:hAnsi="Times New Roman" w:cs="Times New Roman"/>
                <w:color w:val="000000"/>
                <w:sz w:val="19"/>
                <w:szCs w:val="19"/>
                <w:lang w:eastAsia="zh-CN"/>
              </w:rPr>
              <w:t>92</w:t>
            </w:r>
          </w:p>
        </w:tc>
        <w:tc>
          <w:tcPr>
            <w:tcW w:w="272" w:type="dxa"/>
            <w:vAlign w:val="bottom"/>
          </w:tcPr>
          <w:p w14:paraId="3B990C1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7970FA48" w14:textId="1BC91F9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159</w:t>
            </w:r>
          </w:p>
        </w:tc>
        <w:tc>
          <w:tcPr>
            <w:tcW w:w="236" w:type="dxa"/>
            <w:vAlign w:val="bottom"/>
          </w:tcPr>
          <w:p w14:paraId="7E3EA3F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442679FA" w14:textId="765F92CD" w:rsidR="0008035C" w:rsidRPr="00D16B4B" w:rsidRDefault="004F597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2,081</w:t>
            </w:r>
          </w:p>
        </w:tc>
        <w:tc>
          <w:tcPr>
            <w:tcW w:w="236" w:type="dxa"/>
            <w:gridSpan w:val="2"/>
            <w:vAlign w:val="bottom"/>
          </w:tcPr>
          <w:p w14:paraId="13224DE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261367D8" w14:textId="2A59675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1,998</w:t>
            </w:r>
          </w:p>
        </w:tc>
      </w:tr>
      <w:tr w:rsidR="0008035C" w:rsidRPr="00D16B4B" w14:paraId="5BFD2F8A" w14:textId="77777777" w:rsidTr="00BB7C36">
        <w:trPr>
          <w:trHeight w:val="40"/>
        </w:trPr>
        <w:tc>
          <w:tcPr>
            <w:tcW w:w="2262" w:type="dxa"/>
            <w:tcBorders>
              <w:top w:val="nil"/>
              <w:left w:val="nil"/>
              <w:bottom w:val="nil"/>
              <w:right w:val="nil"/>
            </w:tcBorders>
            <w:shd w:val="clear" w:color="auto" w:fill="auto"/>
            <w:noWrap/>
            <w:vAlign w:val="bottom"/>
          </w:tcPr>
          <w:p w14:paraId="3D5A1635" w14:textId="79D3926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Other services</w:t>
            </w:r>
          </w:p>
        </w:tc>
        <w:tc>
          <w:tcPr>
            <w:tcW w:w="705" w:type="dxa"/>
            <w:tcBorders>
              <w:left w:val="nil"/>
              <w:bottom w:val="single" w:sz="4" w:space="0" w:color="auto"/>
              <w:right w:val="nil"/>
            </w:tcBorders>
            <w:shd w:val="clear" w:color="auto" w:fill="auto"/>
            <w:noWrap/>
            <w:vAlign w:val="bottom"/>
          </w:tcPr>
          <w:p w14:paraId="4412B743" w14:textId="4AA07B99"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38</w:t>
            </w:r>
          </w:p>
        </w:tc>
        <w:tc>
          <w:tcPr>
            <w:tcW w:w="237" w:type="dxa"/>
            <w:tcBorders>
              <w:left w:val="nil"/>
              <w:right w:val="nil"/>
            </w:tcBorders>
            <w:shd w:val="clear" w:color="auto" w:fill="auto"/>
            <w:noWrap/>
            <w:vAlign w:val="bottom"/>
          </w:tcPr>
          <w:p w14:paraId="1D0D4E2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27CB6BE" w14:textId="7511535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42</w:t>
            </w:r>
          </w:p>
        </w:tc>
        <w:tc>
          <w:tcPr>
            <w:tcW w:w="237" w:type="dxa"/>
            <w:tcBorders>
              <w:left w:val="nil"/>
              <w:right w:val="nil"/>
            </w:tcBorders>
            <w:shd w:val="clear" w:color="auto" w:fill="auto"/>
            <w:noWrap/>
            <w:vAlign w:val="bottom"/>
          </w:tcPr>
          <w:p w14:paraId="257B58D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80AE979" w14:textId="0A7C7996" w:rsidR="0008035C" w:rsidRPr="00D16B4B" w:rsidRDefault="003755AD"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27</w:t>
            </w:r>
          </w:p>
        </w:tc>
        <w:tc>
          <w:tcPr>
            <w:tcW w:w="237" w:type="dxa"/>
            <w:tcBorders>
              <w:left w:val="nil"/>
              <w:right w:val="nil"/>
            </w:tcBorders>
            <w:shd w:val="clear" w:color="auto" w:fill="auto"/>
            <w:noWrap/>
            <w:vAlign w:val="bottom"/>
          </w:tcPr>
          <w:p w14:paraId="25AB8C7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413986D4" w14:textId="55897132"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18</w:t>
            </w:r>
          </w:p>
        </w:tc>
        <w:tc>
          <w:tcPr>
            <w:tcW w:w="251" w:type="dxa"/>
            <w:tcBorders>
              <w:left w:val="nil"/>
              <w:right w:val="nil"/>
            </w:tcBorders>
            <w:shd w:val="clear" w:color="auto" w:fill="auto"/>
            <w:noWrap/>
            <w:vAlign w:val="bottom"/>
          </w:tcPr>
          <w:p w14:paraId="56F650A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281D8A3" w14:textId="5F9F8203"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0A60AC4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39BCCE38" w14:textId="1BF9F06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vAlign w:val="bottom"/>
          </w:tcPr>
          <w:p w14:paraId="1B40125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040B43FC" w14:textId="6ABB2A51"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37" w:type="dxa"/>
            <w:tcBorders>
              <w:left w:val="nil"/>
              <w:right w:val="nil"/>
            </w:tcBorders>
            <w:shd w:val="clear" w:color="auto" w:fill="auto"/>
            <w:noWrap/>
            <w:vAlign w:val="bottom"/>
          </w:tcPr>
          <w:p w14:paraId="3F3BC18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727B8372" w14:textId="64BBD20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16</w:t>
            </w:r>
          </w:p>
        </w:tc>
        <w:tc>
          <w:tcPr>
            <w:tcW w:w="256" w:type="dxa"/>
            <w:vAlign w:val="bottom"/>
          </w:tcPr>
          <w:p w14:paraId="076EA9D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3B76A001" w14:textId="163A506E" w:rsidR="0008035C" w:rsidRPr="00D16B4B" w:rsidRDefault="00D76E3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w:t>
            </w:r>
          </w:p>
        </w:tc>
        <w:tc>
          <w:tcPr>
            <w:tcW w:w="270" w:type="dxa"/>
            <w:vAlign w:val="bottom"/>
          </w:tcPr>
          <w:p w14:paraId="50E52CB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02F146F8" w14:textId="7207C28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19</w:t>
            </w:r>
          </w:p>
        </w:tc>
        <w:tc>
          <w:tcPr>
            <w:tcW w:w="238" w:type="dxa"/>
            <w:vAlign w:val="bottom"/>
          </w:tcPr>
          <w:p w14:paraId="7D3C4D7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0D73CE7C" w14:textId="0123F938"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46</w:t>
            </w:r>
          </w:p>
        </w:tc>
        <w:tc>
          <w:tcPr>
            <w:tcW w:w="272" w:type="dxa"/>
            <w:vAlign w:val="bottom"/>
          </w:tcPr>
          <w:p w14:paraId="2EC51AC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5AA112D1" w14:textId="2EA765A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58</w:t>
            </w:r>
          </w:p>
        </w:tc>
        <w:tc>
          <w:tcPr>
            <w:tcW w:w="236" w:type="dxa"/>
            <w:vAlign w:val="bottom"/>
          </w:tcPr>
          <w:p w14:paraId="705BC38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0B69DA15" w14:textId="57F8978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4F597F">
              <w:rPr>
                <w:rFonts w:ascii="Times New Roman" w:hAnsi="Times New Roman" w:cs="Times New Roman"/>
                <w:color w:val="000000"/>
                <w:sz w:val="19"/>
                <w:szCs w:val="19"/>
                <w:lang w:eastAsia="zh-CN"/>
              </w:rPr>
              <w:t>40</w:t>
            </w:r>
          </w:p>
        </w:tc>
        <w:tc>
          <w:tcPr>
            <w:tcW w:w="236" w:type="dxa"/>
            <w:gridSpan w:val="2"/>
            <w:vAlign w:val="bottom"/>
          </w:tcPr>
          <w:p w14:paraId="76E013C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0D644D7B" w14:textId="4EB762F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154</w:t>
            </w:r>
          </w:p>
        </w:tc>
      </w:tr>
      <w:tr w:rsidR="0008035C" w:rsidRPr="00D16B4B" w14:paraId="53B95787" w14:textId="77777777" w:rsidTr="00BB7C36">
        <w:trPr>
          <w:trHeight w:val="40"/>
        </w:trPr>
        <w:tc>
          <w:tcPr>
            <w:tcW w:w="2262" w:type="dxa"/>
            <w:tcBorders>
              <w:top w:val="nil"/>
              <w:left w:val="nil"/>
              <w:bottom w:val="nil"/>
              <w:right w:val="nil"/>
            </w:tcBorders>
            <w:shd w:val="clear" w:color="auto" w:fill="auto"/>
            <w:noWrap/>
            <w:vAlign w:val="bottom"/>
          </w:tcPr>
          <w:p w14:paraId="1B15A26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2803A754" w14:textId="4C5DA043"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w:t>
            </w:r>
            <w:r w:rsidR="0008035C" w:rsidRPr="00D16B4B">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145</w:t>
            </w:r>
          </w:p>
        </w:tc>
        <w:tc>
          <w:tcPr>
            <w:tcW w:w="237" w:type="dxa"/>
            <w:tcBorders>
              <w:left w:val="nil"/>
              <w:right w:val="nil"/>
            </w:tcBorders>
            <w:shd w:val="clear" w:color="auto" w:fill="auto"/>
            <w:noWrap/>
            <w:vAlign w:val="bottom"/>
          </w:tcPr>
          <w:p w14:paraId="2F37028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69CE89" w14:textId="00D5E5C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2,619</w:t>
            </w:r>
          </w:p>
        </w:tc>
        <w:tc>
          <w:tcPr>
            <w:tcW w:w="237" w:type="dxa"/>
            <w:tcBorders>
              <w:left w:val="nil"/>
              <w:right w:val="nil"/>
            </w:tcBorders>
            <w:shd w:val="clear" w:color="auto" w:fill="auto"/>
            <w:noWrap/>
            <w:vAlign w:val="bottom"/>
          </w:tcPr>
          <w:p w14:paraId="32254C8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5BF52969" w14:textId="17331BB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1,44</w:t>
            </w:r>
            <w:r w:rsidR="003755AD">
              <w:rPr>
                <w:rFonts w:ascii="Times New Roman" w:hAnsi="Times New Roman" w:cs="Times New Roman"/>
                <w:b/>
                <w:bCs/>
                <w:color w:val="000000"/>
                <w:sz w:val="19"/>
                <w:szCs w:val="19"/>
                <w:lang w:eastAsia="zh-CN"/>
              </w:rPr>
              <w:t>6</w:t>
            </w:r>
          </w:p>
        </w:tc>
        <w:tc>
          <w:tcPr>
            <w:tcW w:w="237" w:type="dxa"/>
            <w:tcBorders>
              <w:left w:val="nil"/>
              <w:right w:val="nil"/>
            </w:tcBorders>
            <w:shd w:val="clear" w:color="auto" w:fill="auto"/>
            <w:noWrap/>
            <w:vAlign w:val="bottom"/>
          </w:tcPr>
          <w:p w14:paraId="6742899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7EA56DFF" w14:textId="6902701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1,445</w:t>
            </w:r>
          </w:p>
        </w:tc>
        <w:tc>
          <w:tcPr>
            <w:tcW w:w="251" w:type="dxa"/>
            <w:tcBorders>
              <w:left w:val="nil"/>
              <w:right w:val="nil"/>
            </w:tcBorders>
            <w:shd w:val="clear" w:color="auto" w:fill="auto"/>
            <w:noWrap/>
            <w:vAlign w:val="bottom"/>
          </w:tcPr>
          <w:p w14:paraId="2B79D16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7B639A0F" w14:textId="2570A6E0" w:rsidR="0008035C" w:rsidRPr="00D16B4B" w:rsidRDefault="00ED2F5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745</w:t>
            </w:r>
          </w:p>
        </w:tc>
        <w:tc>
          <w:tcPr>
            <w:tcW w:w="237" w:type="dxa"/>
            <w:tcBorders>
              <w:left w:val="nil"/>
              <w:right w:val="nil"/>
            </w:tcBorders>
            <w:shd w:val="clear" w:color="auto" w:fill="auto"/>
            <w:noWrap/>
            <w:vAlign w:val="bottom"/>
          </w:tcPr>
          <w:p w14:paraId="371A276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165D736" w14:textId="3AD0836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899</w:t>
            </w:r>
          </w:p>
        </w:tc>
        <w:tc>
          <w:tcPr>
            <w:tcW w:w="237" w:type="dxa"/>
            <w:tcBorders>
              <w:left w:val="nil"/>
              <w:right w:val="nil"/>
            </w:tcBorders>
            <w:shd w:val="clear" w:color="auto" w:fill="auto"/>
            <w:noWrap/>
            <w:vAlign w:val="bottom"/>
          </w:tcPr>
          <w:p w14:paraId="3AFDE8B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39D593DE" w14:textId="2A34091A"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1,841</w:t>
            </w:r>
          </w:p>
        </w:tc>
        <w:tc>
          <w:tcPr>
            <w:tcW w:w="237" w:type="dxa"/>
            <w:tcBorders>
              <w:left w:val="nil"/>
              <w:right w:val="nil"/>
            </w:tcBorders>
            <w:shd w:val="clear" w:color="auto" w:fill="auto"/>
            <w:noWrap/>
            <w:vAlign w:val="bottom"/>
          </w:tcPr>
          <w:p w14:paraId="5196735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13D43D62" w14:textId="765F5A1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2,332</w:t>
            </w:r>
          </w:p>
        </w:tc>
        <w:tc>
          <w:tcPr>
            <w:tcW w:w="256" w:type="dxa"/>
          </w:tcPr>
          <w:p w14:paraId="50438B7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4A4AADF9" w14:textId="240F64F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w:t>
            </w:r>
            <w:r w:rsidR="00D76E34">
              <w:rPr>
                <w:rFonts w:ascii="Times New Roman" w:hAnsi="Times New Roman" w:cs="Times New Roman"/>
                <w:b/>
                <w:bCs/>
                <w:color w:val="000000"/>
                <w:sz w:val="19"/>
                <w:szCs w:val="19"/>
                <w:lang w:eastAsia="zh-CN"/>
              </w:rPr>
              <w:t>576</w:t>
            </w:r>
          </w:p>
        </w:tc>
        <w:tc>
          <w:tcPr>
            <w:tcW w:w="270" w:type="dxa"/>
          </w:tcPr>
          <w:p w14:paraId="2E00FD7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7708165E" w14:textId="3FDDB20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3,277</w:t>
            </w:r>
          </w:p>
        </w:tc>
        <w:tc>
          <w:tcPr>
            <w:tcW w:w="238" w:type="dxa"/>
          </w:tcPr>
          <w:p w14:paraId="0C4EFC1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4D293C58" w14:textId="6CD6D97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6</w:t>
            </w:r>
            <w:r w:rsidR="004D08DF">
              <w:rPr>
                <w:rFonts w:ascii="Times New Roman" w:hAnsi="Times New Roman" w:cs="Times New Roman"/>
                <w:b/>
                <w:bCs/>
                <w:color w:val="000000"/>
                <w:sz w:val="19"/>
                <w:szCs w:val="19"/>
                <w:lang w:eastAsia="zh-CN"/>
              </w:rPr>
              <w:t>19</w:t>
            </w:r>
          </w:p>
        </w:tc>
        <w:tc>
          <w:tcPr>
            <w:tcW w:w="272" w:type="dxa"/>
          </w:tcPr>
          <w:p w14:paraId="41FCD4D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1B7DD98E" w14:textId="148A2716"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603</w:t>
            </w:r>
          </w:p>
        </w:tc>
        <w:tc>
          <w:tcPr>
            <w:tcW w:w="236" w:type="dxa"/>
          </w:tcPr>
          <w:p w14:paraId="460FDED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69E40E01" w14:textId="6DB2234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sidR="004F597F">
              <w:rPr>
                <w:rFonts w:ascii="Times New Roman" w:hAnsi="Times New Roman" w:cs="Times New Roman"/>
                <w:b/>
                <w:bCs/>
                <w:color w:val="000000"/>
                <w:sz w:val="19"/>
                <w:szCs w:val="19"/>
                <w:lang w:eastAsia="zh-CN"/>
              </w:rPr>
              <w:t>372</w:t>
            </w:r>
          </w:p>
        </w:tc>
        <w:tc>
          <w:tcPr>
            <w:tcW w:w="236" w:type="dxa"/>
            <w:gridSpan w:val="2"/>
          </w:tcPr>
          <w:p w14:paraId="6CFA35E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55F283DB" w14:textId="3B1D693A"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11,175</w:t>
            </w:r>
          </w:p>
        </w:tc>
      </w:tr>
      <w:tr w:rsidR="0008035C" w:rsidRPr="00D16B4B" w14:paraId="4B205EF4" w14:textId="77777777" w:rsidTr="00BB7C36">
        <w:trPr>
          <w:trHeight w:val="89"/>
        </w:trPr>
        <w:tc>
          <w:tcPr>
            <w:tcW w:w="2262" w:type="dxa"/>
            <w:tcBorders>
              <w:top w:val="nil"/>
              <w:left w:val="nil"/>
              <w:bottom w:val="nil"/>
              <w:right w:val="nil"/>
            </w:tcBorders>
            <w:shd w:val="clear" w:color="auto" w:fill="auto"/>
            <w:noWrap/>
          </w:tcPr>
          <w:p w14:paraId="085FB04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62" w:hanging="180"/>
              <w:rPr>
                <w:rFonts w:ascii="Times New Roman" w:hAnsi="Times New Roman" w:cs="Times New Roman"/>
                <w:b/>
                <w:bCs/>
                <w:sz w:val="19"/>
                <w:szCs w:val="19"/>
              </w:rPr>
            </w:pPr>
          </w:p>
        </w:tc>
        <w:tc>
          <w:tcPr>
            <w:tcW w:w="705" w:type="dxa"/>
            <w:tcBorders>
              <w:top w:val="double" w:sz="4" w:space="0" w:color="auto"/>
              <w:left w:val="nil"/>
              <w:right w:val="nil"/>
            </w:tcBorders>
            <w:shd w:val="clear" w:color="auto" w:fill="auto"/>
            <w:noWrap/>
          </w:tcPr>
          <w:p w14:paraId="59F9A22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8CD90C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tcPr>
          <w:p w14:paraId="6137CC0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49B090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tcPr>
          <w:p w14:paraId="3AB70FC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BE4961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tcPr>
          <w:p w14:paraId="2B5EB99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6C018E8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tcPr>
          <w:p w14:paraId="12C6646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006B1A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7BD99B7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62E41F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tcPr>
          <w:p w14:paraId="17A5151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27F3D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1EC1838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56" w:type="dxa"/>
          </w:tcPr>
          <w:p w14:paraId="00E07DE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tcPr>
          <w:p w14:paraId="3F4B044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70" w:type="dxa"/>
          </w:tcPr>
          <w:p w14:paraId="3BEFC6D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tcPr>
          <w:p w14:paraId="78AC5AD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8" w:type="dxa"/>
          </w:tcPr>
          <w:p w14:paraId="07257BB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4407E95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72" w:type="dxa"/>
          </w:tcPr>
          <w:p w14:paraId="7E8F312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tcPr>
          <w:p w14:paraId="565D85C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36" w:type="dxa"/>
          </w:tcPr>
          <w:p w14:paraId="5CE0F5D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tcPr>
          <w:p w14:paraId="3D43D97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c>
          <w:tcPr>
            <w:tcW w:w="236" w:type="dxa"/>
            <w:gridSpan w:val="2"/>
          </w:tcPr>
          <w:p w14:paraId="6EFAE2C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tcPr>
          <w:p w14:paraId="29DAD4B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r>
      <w:tr w:rsidR="0008035C" w:rsidRPr="00D16B4B" w14:paraId="6887E8B0" w14:textId="77777777" w:rsidTr="00BB7C36">
        <w:trPr>
          <w:trHeight w:val="40"/>
        </w:trPr>
        <w:tc>
          <w:tcPr>
            <w:tcW w:w="2262" w:type="dxa"/>
            <w:tcBorders>
              <w:top w:val="nil"/>
              <w:left w:val="nil"/>
              <w:bottom w:val="nil"/>
              <w:right w:val="nil"/>
            </w:tcBorders>
            <w:shd w:val="clear" w:color="auto" w:fill="auto"/>
            <w:noWrap/>
            <w:vAlign w:val="bottom"/>
          </w:tcPr>
          <w:p w14:paraId="33E79FF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Timing of revenue </w:t>
            </w:r>
          </w:p>
          <w:p w14:paraId="57F1959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   recognition</w:t>
            </w:r>
          </w:p>
        </w:tc>
        <w:tc>
          <w:tcPr>
            <w:tcW w:w="705" w:type="dxa"/>
            <w:tcBorders>
              <w:left w:val="nil"/>
              <w:right w:val="nil"/>
            </w:tcBorders>
            <w:shd w:val="clear" w:color="auto" w:fill="auto"/>
            <w:noWrap/>
            <w:vAlign w:val="bottom"/>
          </w:tcPr>
          <w:p w14:paraId="6A046BD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46A8FFF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C70E57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tcPr>
          <w:p w14:paraId="7221248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C82743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B1CF9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47753A0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73F1F0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4B95B07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89EF71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579A92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75B5D2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711005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247414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9F3C2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56" w:type="dxa"/>
            <w:vAlign w:val="bottom"/>
          </w:tcPr>
          <w:p w14:paraId="61D42A7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236EFAC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70" w:type="dxa"/>
            <w:vAlign w:val="bottom"/>
          </w:tcPr>
          <w:p w14:paraId="7397069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03E5DE4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8" w:type="dxa"/>
          </w:tcPr>
          <w:p w14:paraId="248DF00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43E6EB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72" w:type="dxa"/>
          </w:tcPr>
          <w:p w14:paraId="1A2A86C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6C8226F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36" w:type="dxa"/>
          </w:tcPr>
          <w:p w14:paraId="581E7A7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244C4CA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c>
          <w:tcPr>
            <w:tcW w:w="236" w:type="dxa"/>
            <w:gridSpan w:val="2"/>
          </w:tcPr>
          <w:p w14:paraId="1E2518A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102EA54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r>
      <w:tr w:rsidR="0008035C" w:rsidRPr="00D16B4B" w14:paraId="5E37B0E8" w14:textId="77777777" w:rsidTr="00BB7C36">
        <w:trPr>
          <w:trHeight w:val="40"/>
        </w:trPr>
        <w:tc>
          <w:tcPr>
            <w:tcW w:w="2262" w:type="dxa"/>
            <w:tcBorders>
              <w:top w:val="nil"/>
              <w:left w:val="nil"/>
              <w:bottom w:val="nil"/>
              <w:right w:val="nil"/>
            </w:tcBorders>
            <w:shd w:val="clear" w:color="auto" w:fill="auto"/>
            <w:noWrap/>
          </w:tcPr>
          <w:p w14:paraId="40F69BD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14:paraId="4FC5D3F5" w14:textId="1BF03B53"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1,492</w:t>
            </w:r>
          </w:p>
        </w:tc>
        <w:tc>
          <w:tcPr>
            <w:tcW w:w="237" w:type="dxa"/>
            <w:tcBorders>
              <w:left w:val="nil"/>
              <w:right w:val="nil"/>
            </w:tcBorders>
            <w:shd w:val="clear" w:color="auto" w:fill="auto"/>
            <w:noWrap/>
            <w:vAlign w:val="bottom"/>
          </w:tcPr>
          <w:p w14:paraId="73614F1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30" w:lineRule="exact"/>
              <w:ind w:right="-104"/>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723430C" w14:textId="6634AE2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931</w:t>
            </w:r>
          </w:p>
        </w:tc>
        <w:tc>
          <w:tcPr>
            <w:tcW w:w="237" w:type="dxa"/>
            <w:tcBorders>
              <w:left w:val="nil"/>
              <w:right w:val="nil"/>
            </w:tcBorders>
            <w:shd w:val="clear" w:color="auto" w:fill="auto"/>
            <w:noWrap/>
            <w:vAlign w:val="bottom"/>
          </w:tcPr>
          <w:p w14:paraId="1ED01793" w14:textId="77777777" w:rsidR="0008035C" w:rsidRPr="00D16B4B" w:rsidRDefault="0008035C" w:rsidP="0008035C">
            <w:pPr>
              <w:spacing w:line="230" w:lineRule="exact"/>
              <w:rPr>
                <w:rFonts w:ascii="Times New Roman" w:hAnsi="Times New Roman" w:cs="Times New Roman"/>
                <w:sz w:val="19"/>
                <w:szCs w:val="19"/>
              </w:rPr>
            </w:pPr>
          </w:p>
        </w:tc>
        <w:tc>
          <w:tcPr>
            <w:tcW w:w="667" w:type="dxa"/>
            <w:tcBorders>
              <w:left w:val="nil"/>
              <w:right w:val="nil"/>
            </w:tcBorders>
            <w:shd w:val="clear" w:color="auto" w:fill="auto"/>
            <w:noWrap/>
            <w:vAlign w:val="bottom"/>
          </w:tcPr>
          <w:p w14:paraId="302531C1" w14:textId="57A8E9E6" w:rsidR="0008035C" w:rsidRPr="00D16B4B" w:rsidRDefault="003755AD"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25</w:t>
            </w:r>
          </w:p>
        </w:tc>
        <w:tc>
          <w:tcPr>
            <w:tcW w:w="237" w:type="dxa"/>
            <w:tcBorders>
              <w:left w:val="nil"/>
              <w:right w:val="nil"/>
            </w:tcBorders>
            <w:shd w:val="clear" w:color="auto" w:fill="auto"/>
            <w:noWrap/>
            <w:vAlign w:val="bottom"/>
          </w:tcPr>
          <w:p w14:paraId="1DF27A4E" w14:textId="77777777" w:rsidR="0008035C" w:rsidRPr="00D16B4B" w:rsidRDefault="0008035C" w:rsidP="0008035C">
            <w:pPr>
              <w:spacing w:line="230" w:lineRule="exact"/>
              <w:rPr>
                <w:rFonts w:ascii="Times New Roman" w:hAnsi="Times New Roman" w:cs="Times New Roman"/>
                <w:sz w:val="19"/>
                <w:szCs w:val="19"/>
              </w:rPr>
            </w:pPr>
          </w:p>
        </w:tc>
        <w:tc>
          <w:tcPr>
            <w:tcW w:w="745" w:type="dxa"/>
            <w:tcBorders>
              <w:left w:val="nil"/>
              <w:right w:val="nil"/>
            </w:tcBorders>
            <w:shd w:val="clear" w:color="auto" w:fill="auto"/>
            <w:noWrap/>
            <w:vAlign w:val="bottom"/>
          </w:tcPr>
          <w:p w14:paraId="7A4AB6DC" w14:textId="155B73C2"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17</w:t>
            </w:r>
          </w:p>
        </w:tc>
        <w:tc>
          <w:tcPr>
            <w:tcW w:w="251" w:type="dxa"/>
            <w:tcBorders>
              <w:left w:val="nil"/>
              <w:right w:val="nil"/>
            </w:tcBorders>
            <w:shd w:val="clear" w:color="auto" w:fill="auto"/>
            <w:noWrap/>
            <w:vAlign w:val="bottom"/>
          </w:tcPr>
          <w:p w14:paraId="1F55FC6D" w14:textId="77777777" w:rsidR="0008035C" w:rsidRPr="00D16B4B" w:rsidRDefault="0008035C" w:rsidP="0008035C">
            <w:pPr>
              <w:spacing w:line="230" w:lineRule="exact"/>
              <w:rPr>
                <w:rFonts w:ascii="Times New Roman" w:hAnsi="Times New Roman" w:cs="Times New Roman"/>
                <w:sz w:val="19"/>
                <w:szCs w:val="19"/>
              </w:rPr>
            </w:pPr>
          </w:p>
        </w:tc>
        <w:tc>
          <w:tcPr>
            <w:tcW w:w="655" w:type="dxa"/>
            <w:tcBorders>
              <w:left w:val="nil"/>
              <w:right w:val="nil"/>
            </w:tcBorders>
            <w:shd w:val="clear" w:color="auto" w:fill="auto"/>
            <w:noWrap/>
            <w:vAlign w:val="bottom"/>
          </w:tcPr>
          <w:p w14:paraId="40C1A7A8" w14:textId="060C7A31"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shd w:val="clear" w:color="auto" w:fill="auto"/>
            <w:noWrap/>
            <w:vAlign w:val="bottom"/>
          </w:tcPr>
          <w:p w14:paraId="6049AB8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54534AE" w14:textId="7039C99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vAlign w:val="bottom"/>
          </w:tcPr>
          <w:p w14:paraId="4B02AF42" w14:textId="77777777" w:rsidR="0008035C" w:rsidRPr="00D16B4B" w:rsidRDefault="0008035C" w:rsidP="0008035C">
            <w:pPr>
              <w:spacing w:line="230" w:lineRule="exact"/>
              <w:rPr>
                <w:rFonts w:ascii="Times New Roman" w:hAnsi="Times New Roman" w:cs="Times New Roman"/>
                <w:sz w:val="19"/>
                <w:szCs w:val="19"/>
              </w:rPr>
            </w:pPr>
          </w:p>
        </w:tc>
        <w:tc>
          <w:tcPr>
            <w:tcW w:w="662" w:type="dxa"/>
            <w:tcBorders>
              <w:left w:val="nil"/>
              <w:right w:val="nil"/>
            </w:tcBorders>
            <w:shd w:val="clear" w:color="auto" w:fill="auto"/>
            <w:noWrap/>
            <w:vAlign w:val="bottom"/>
          </w:tcPr>
          <w:p w14:paraId="410A4BB9" w14:textId="74EAC67E"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257</w:t>
            </w:r>
          </w:p>
        </w:tc>
        <w:tc>
          <w:tcPr>
            <w:tcW w:w="237" w:type="dxa"/>
            <w:tcBorders>
              <w:left w:val="nil"/>
              <w:right w:val="nil"/>
            </w:tcBorders>
            <w:shd w:val="clear" w:color="auto" w:fill="auto"/>
            <w:noWrap/>
            <w:vAlign w:val="bottom"/>
          </w:tcPr>
          <w:p w14:paraId="4307BC6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AD32D69" w14:textId="71F4E64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337</w:t>
            </w:r>
          </w:p>
        </w:tc>
        <w:tc>
          <w:tcPr>
            <w:tcW w:w="256" w:type="dxa"/>
          </w:tcPr>
          <w:p w14:paraId="3281C9E5" w14:textId="77777777" w:rsidR="0008035C" w:rsidRPr="00D16B4B" w:rsidRDefault="0008035C" w:rsidP="0008035C">
            <w:pPr>
              <w:spacing w:line="230" w:lineRule="exact"/>
              <w:rPr>
                <w:rFonts w:ascii="Times New Roman" w:hAnsi="Times New Roman" w:cs="Times New Roman"/>
                <w:sz w:val="19"/>
                <w:szCs w:val="19"/>
              </w:rPr>
            </w:pPr>
          </w:p>
        </w:tc>
        <w:tc>
          <w:tcPr>
            <w:tcW w:w="650" w:type="dxa"/>
            <w:vAlign w:val="bottom"/>
          </w:tcPr>
          <w:p w14:paraId="382B2B3C" w14:textId="2FC7BDB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D76E34">
              <w:rPr>
                <w:rFonts w:ascii="Times New Roman" w:hAnsi="Times New Roman" w:cs="Times New Roman"/>
                <w:color w:val="000000"/>
                <w:sz w:val="19"/>
                <w:szCs w:val="19"/>
                <w:lang w:eastAsia="zh-CN"/>
              </w:rPr>
              <w:t>571</w:t>
            </w:r>
          </w:p>
        </w:tc>
        <w:tc>
          <w:tcPr>
            <w:tcW w:w="270" w:type="dxa"/>
          </w:tcPr>
          <w:p w14:paraId="6B267CD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p>
        </w:tc>
        <w:tc>
          <w:tcPr>
            <w:tcW w:w="699" w:type="dxa"/>
            <w:vAlign w:val="bottom"/>
          </w:tcPr>
          <w:p w14:paraId="3E90B227" w14:textId="22A0C4E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3,263</w:t>
            </w:r>
          </w:p>
        </w:tc>
        <w:tc>
          <w:tcPr>
            <w:tcW w:w="238" w:type="dxa"/>
          </w:tcPr>
          <w:p w14:paraId="500F5EDB" w14:textId="77777777" w:rsidR="0008035C" w:rsidRPr="00D16B4B" w:rsidRDefault="0008035C" w:rsidP="0008035C">
            <w:pPr>
              <w:spacing w:line="230" w:lineRule="exact"/>
              <w:rPr>
                <w:rFonts w:ascii="Times New Roman" w:hAnsi="Times New Roman" w:cs="Times New Roman"/>
                <w:sz w:val="19"/>
                <w:szCs w:val="19"/>
              </w:rPr>
            </w:pPr>
          </w:p>
        </w:tc>
        <w:tc>
          <w:tcPr>
            <w:tcW w:w="634" w:type="dxa"/>
            <w:vAlign w:val="bottom"/>
          </w:tcPr>
          <w:p w14:paraId="78B6C57B" w14:textId="6F07FFE0"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247</w:t>
            </w:r>
          </w:p>
        </w:tc>
        <w:tc>
          <w:tcPr>
            <w:tcW w:w="272" w:type="dxa"/>
          </w:tcPr>
          <w:p w14:paraId="16C2FC4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p>
        </w:tc>
        <w:tc>
          <w:tcPr>
            <w:tcW w:w="656" w:type="dxa"/>
            <w:vAlign w:val="bottom"/>
          </w:tcPr>
          <w:p w14:paraId="51557F6B" w14:textId="080C0F4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198</w:t>
            </w:r>
          </w:p>
        </w:tc>
        <w:tc>
          <w:tcPr>
            <w:tcW w:w="236" w:type="dxa"/>
          </w:tcPr>
          <w:p w14:paraId="58061239" w14:textId="77777777" w:rsidR="0008035C" w:rsidRPr="00D16B4B" w:rsidRDefault="0008035C" w:rsidP="0008035C">
            <w:pPr>
              <w:spacing w:line="230" w:lineRule="exact"/>
              <w:rPr>
                <w:rFonts w:ascii="Times New Roman" w:hAnsi="Times New Roman" w:cs="Times New Roman"/>
                <w:sz w:val="19"/>
                <w:szCs w:val="19"/>
              </w:rPr>
            </w:pPr>
          </w:p>
        </w:tc>
        <w:tc>
          <w:tcPr>
            <w:tcW w:w="767" w:type="dxa"/>
            <w:gridSpan w:val="3"/>
            <w:vAlign w:val="bottom"/>
          </w:tcPr>
          <w:p w14:paraId="7BF5F330" w14:textId="421C3F88" w:rsidR="0008035C" w:rsidRPr="00D16B4B" w:rsidRDefault="004F597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5,594</w:t>
            </w:r>
          </w:p>
        </w:tc>
        <w:tc>
          <w:tcPr>
            <w:tcW w:w="236" w:type="dxa"/>
            <w:gridSpan w:val="2"/>
          </w:tcPr>
          <w:p w14:paraId="257F7A8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gridSpan w:val="2"/>
            <w:vAlign w:val="bottom"/>
          </w:tcPr>
          <w:p w14:paraId="268BDA05" w14:textId="195DEEE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4,747</w:t>
            </w:r>
          </w:p>
        </w:tc>
      </w:tr>
      <w:tr w:rsidR="0008035C" w:rsidRPr="00D16B4B" w14:paraId="0C6EE9E8" w14:textId="77777777" w:rsidTr="00BB7C36">
        <w:trPr>
          <w:trHeight w:val="40"/>
        </w:trPr>
        <w:tc>
          <w:tcPr>
            <w:tcW w:w="2262" w:type="dxa"/>
            <w:tcBorders>
              <w:top w:val="nil"/>
              <w:left w:val="nil"/>
              <w:bottom w:val="nil"/>
              <w:right w:val="nil"/>
            </w:tcBorders>
            <w:shd w:val="clear" w:color="auto" w:fill="auto"/>
            <w:noWrap/>
          </w:tcPr>
          <w:p w14:paraId="198A8BE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vAlign w:val="bottom"/>
          </w:tcPr>
          <w:p w14:paraId="7324D0CF" w14:textId="34F78D41"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1,653</w:t>
            </w:r>
          </w:p>
        </w:tc>
        <w:tc>
          <w:tcPr>
            <w:tcW w:w="237" w:type="dxa"/>
            <w:tcBorders>
              <w:left w:val="nil"/>
              <w:right w:val="nil"/>
            </w:tcBorders>
            <w:shd w:val="clear" w:color="auto" w:fill="auto"/>
            <w:noWrap/>
            <w:vAlign w:val="bottom"/>
          </w:tcPr>
          <w:p w14:paraId="666B9D7E"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985D433" w14:textId="5891E18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1,688</w:t>
            </w:r>
          </w:p>
        </w:tc>
        <w:tc>
          <w:tcPr>
            <w:tcW w:w="237" w:type="dxa"/>
            <w:tcBorders>
              <w:left w:val="nil"/>
              <w:right w:val="nil"/>
            </w:tcBorders>
            <w:shd w:val="clear" w:color="auto" w:fill="auto"/>
            <w:noWrap/>
          </w:tcPr>
          <w:p w14:paraId="2E2A71CF"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2D5CDE67" w14:textId="633DAC9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1,42</w:t>
            </w:r>
            <w:r w:rsidR="003755AD">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tcPr>
          <w:p w14:paraId="5ECCE4D7"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7573FA9F" w14:textId="41D4A3E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1,428</w:t>
            </w:r>
          </w:p>
        </w:tc>
        <w:tc>
          <w:tcPr>
            <w:tcW w:w="251" w:type="dxa"/>
            <w:tcBorders>
              <w:left w:val="nil"/>
              <w:right w:val="nil"/>
            </w:tcBorders>
            <w:shd w:val="clear" w:color="auto" w:fill="auto"/>
            <w:noWrap/>
          </w:tcPr>
          <w:p w14:paraId="7D62A2E3"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C0FEBDB" w14:textId="235F1B07"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743</w:t>
            </w:r>
          </w:p>
        </w:tc>
        <w:tc>
          <w:tcPr>
            <w:tcW w:w="237" w:type="dxa"/>
            <w:tcBorders>
              <w:left w:val="nil"/>
              <w:right w:val="nil"/>
            </w:tcBorders>
            <w:shd w:val="clear" w:color="auto" w:fill="auto"/>
            <w:noWrap/>
          </w:tcPr>
          <w:p w14:paraId="19D8011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0EAF4CC4" w14:textId="1BB9908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898</w:t>
            </w:r>
          </w:p>
        </w:tc>
        <w:tc>
          <w:tcPr>
            <w:tcW w:w="237" w:type="dxa"/>
            <w:tcBorders>
              <w:left w:val="nil"/>
              <w:right w:val="nil"/>
            </w:tcBorders>
            <w:shd w:val="clear" w:color="auto" w:fill="auto"/>
            <w:noWrap/>
            <w:vAlign w:val="bottom"/>
          </w:tcPr>
          <w:p w14:paraId="7620BA84"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0A04673" w14:textId="335852C6"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1,584</w:t>
            </w:r>
          </w:p>
        </w:tc>
        <w:tc>
          <w:tcPr>
            <w:tcW w:w="237" w:type="dxa"/>
            <w:tcBorders>
              <w:left w:val="nil"/>
              <w:right w:val="nil"/>
            </w:tcBorders>
            <w:shd w:val="clear" w:color="auto" w:fill="auto"/>
            <w:noWrap/>
            <w:vAlign w:val="bottom"/>
          </w:tcPr>
          <w:p w14:paraId="7FBB843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57CC1509" w14:textId="2D8048B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1,995</w:t>
            </w:r>
          </w:p>
        </w:tc>
        <w:tc>
          <w:tcPr>
            <w:tcW w:w="256" w:type="dxa"/>
          </w:tcPr>
          <w:p w14:paraId="4B4FD934"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514C7F0C" w14:textId="320B256A" w:rsidR="0008035C" w:rsidRPr="00D16B4B" w:rsidRDefault="00D76E34"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70" w:type="dxa"/>
          </w:tcPr>
          <w:p w14:paraId="7EB2E36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2FCB8DF0" w14:textId="36111310"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w:t>
            </w:r>
          </w:p>
        </w:tc>
        <w:tc>
          <w:tcPr>
            <w:tcW w:w="238" w:type="dxa"/>
          </w:tcPr>
          <w:p w14:paraId="2F10F2A6"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3839A891" w14:textId="44CC9048" w:rsidR="0008035C" w:rsidRPr="00D16B4B" w:rsidRDefault="004D08D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372</w:t>
            </w:r>
          </w:p>
        </w:tc>
        <w:tc>
          <w:tcPr>
            <w:tcW w:w="272" w:type="dxa"/>
          </w:tcPr>
          <w:p w14:paraId="1704897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241B267A" w14:textId="4775CFF2"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405</w:t>
            </w:r>
          </w:p>
        </w:tc>
        <w:tc>
          <w:tcPr>
            <w:tcW w:w="236" w:type="dxa"/>
          </w:tcPr>
          <w:p w14:paraId="409FD449" w14:textId="77777777" w:rsidR="0008035C" w:rsidRPr="00D16B4B" w:rsidRDefault="0008035C" w:rsidP="000803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4E9FD6AD" w14:textId="53C7E3F7" w:rsidR="0008035C" w:rsidRPr="00D16B4B" w:rsidRDefault="004F597F"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5,778</w:t>
            </w:r>
          </w:p>
        </w:tc>
        <w:tc>
          <w:tcPr>
            <w:tcW w:w="236" w:type="dxa"/>
            <w:gridSpan w:val="2"/>
          </w:tcPr>
          <w:p w14:paraId="64FB82B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1FD368F9" w14:textId="2FB5016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6,428</w:t>
            </w:r>
          </w:p>
        </w:tc>
      </w:tr>
      <w:tr w:rsidR="0008035C" w:rsidRPr="00D16B4B" w14:paraId="1D35F4C5" w14:textId="77777777" w:rsidTr="00BB7C36">
        <w:trPr>
          <w:trHeight w:val="40"/>
        </w:trPr>
        <w:tc>
          <w:tcPr>
            <w:tcW w:w="2262" w:type="dxa"/>
            <w:tcBorders>
              <w:top w:val="nil"/>
              <w:left w:val="nil"/>
              <w:bottom w:val="nil"/>
              <w:right w:val="nil"/>
            </w:tcBorders>
            <w:shd w:val="clear" w:color="auto" w:fill="auto"/>
            <w:noWrap/>
          </w:tcPr>
          <w:p w14:paraId="16102DC5" w14:textId="1CEC56E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b/>
                <w:bCs/>
                <w:sz w:val="19"/>
                <w:szCs w:val="19"/>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05B892CC" w14:textId="33637258" w:rsidR="0008035C" w:rsidRPr="00D16B4B" w:rsidRDefault="002A07F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3,145</w:t>
            </w:r>
          </w:p>
        </w:tc>
        <w:tc>
          <w:tcPr>
            <w:tcW w:w="237" w:type="dxa"/>
            <w:tcBorders>
              <w:left w:val="nil"/>
              <w:right w:val="nil"/>
            </w:tcBorders>
            <w:shd w:val="clear" w:color="auto" w:fill="auto"/>
            <w:noWrap/>
            <w:vAlign w:val="bottom"/>
          </w:tcPr>
          <w:p w14:paraId="14E4406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1386796C" w14:textId="180657E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2,619</w:t>
            </w:r>
          </w:p>
        </w:tc>
        <w:tc>
          <w:tcPr>
            <w:tcW w:w="237" w:type="dxa"/>
            <w:tcBorders>
              <w:left w:val="nil"/>
              <w:right w:val="nil"/>
            </w:tcBorders>
            <w:shd w:val="clear" w:color="auto" w:fill="auto"/>
            <w:noWrap/>
          </w:tcPr>
          <w:p w14:paraId="28ECCFD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1FEE605F" w14:textId="11A06EC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1,44</w:t>
            </w:r>
            <w:r w:rsidR="003755AD">
              <w:rPr>
                <w:rFonts w:ascii="Times New Roman" w:hAnsi="Times New Roman" w:cs="Times New Roman"/>
                <w:b/>
                <w:bCs/>
                <w:color w:val="000000"/>
                <w:sz w:val="19"/>
                <w:szCs w:val="19"/>
                <w:lang w:eastAsia="zh-CN"/>
              </w:rPr>
              <w:t>6</w:t>
            </w:r>
          </w:p>
        </w:tc>
        <w:tc>
          <w:tcPr>
            <w:tcW w:w="237" w:type="dxa"/>
            <w:tcBorders>
              <w:left w:val="nil"/>
              <w:right w:val="nil"/>
            </w:tcBorders>
            <w:shd w:val="clear" w:color="auto" w:fill="auto"/>
            <w:noWrap/>
          </w:tcPr>
          <w:p w14:paraId="16F3DA4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2408BCDE" w14:textId="25E0038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1,445</w:t>
            </w:r>
          </w:p>
        </w:tc>
        <w:tc>
          <w:tcPr>
            <w:tcW w:w="251" w:type="dxa"/>
            <w:tcBorders>
              <w:left w:val="nil"/>
              <w:right w:val="nil"/>
            </w:tcBorders>
            <w:shd w:val="clear" w:color="auto" w:fill="auto"/>
            <w:noWrap/>
          </w:tcPr>
          <w:p w14:paraId="7E424E8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50CBDF52" w14:textId="3C02B3CB"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745</w:t>
            </w:r>
          </w:p>
        </w:tc>
        <w:tc>
          <w:tcPr>
            <w:tcW w:w="237" w:type="dxa"/>
            <w:tcBorders>
              <w:left w:val="nil"/>
              <w:right w:val="nil"/>
            </w:tcBorders>
            <w:shd w:val="clear" w:color="auto" w:fill="auto"/>
            <w:noWrap/>
          </w:tcPr>
          <w:p w14:paraId="384328E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383FC49" w14:textId="6BE0486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899</w:t>
            </w:r>
          </w:p>
        </w:tc>
        <w:tc>
          <w:tcPr>
            <w:tcW w:w="237" w:type="dxa"/>
            <w:tcBorders>
              <w:left w:val="nil"/>
              <w:right w:val="nil"/>
            </w:tcBorders>
            <w:shd w:val="clear" w:color="auto" w:fill="auto"/>
            <w:noWrap/>
            <w:vAlign w:val="bottom"/>
          </w:tcPr>
          <w:p w14:paraId="7972270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2B4F2AD4" w14:textId="3C7EE1B5" w:rsidR="0008035C" w:rsidRPr="00D16B4B" w:rsidRDefault="00E6534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1,841</w:t>
            </w:r>
          </w:p>
        </w:tc>
        <w:tc>
          <w:tcPr>
            <w:tcW w:w="237" w:type="dxa"/>
            <w:tcBorders>
              <w:left w:val="nil"/>
              <w:right w:val="nil"/>
            </w:tcBorders>
            <w:shd w:val="clear" w:color="auto" w:fill="auto"/>
            <w:noWrap/>
            <w:vAlign w:val="bottom"/>
          </w:tcPr>
          <w:p w14:paraId="172ADC5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62548AFD" w14:textId="16EE54C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2,332</w:t>
            </w:r>
          </w:p>
        </w:tc>
        <w:tc>
          <w:tcPr>
            <w:tcW w:w="256" w:type="dxa"/>
          </w:tcPr>
          <w:p w14:paraId="6064F66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1C4CEBB7" w14:textId="050C72F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w:t>
            </w:r>
            <w:r w:rsidR="00D76E34">
              <w:rPr>
                <w:rFonts w:ascii="Times New Roman" w:hAnsi="Times New Roman" w:cs="Times New Roman"/>
                <w:b/>
                <w:bCs/>
                <w:color w:val="000000"/>
                <w:sz w:val="19"/>
                <w:szCs w:val="19"/>
                <w:lang w:eastAsia="zh-CN"/>
              </w:rPr>
              <w:t>576</w:t>
            </w:r>
          </w:p>
        </w:tc>
        <w:tc>
          <w:tcPr>
            <w:tcW w:w="270" w:type="dxa"/>
          </w:tcPr>
          <w:p w14:paraId="4DFB845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4511455D" w14:textId="6F503CA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3,277</w:t>
            </w:r>
          </w:p>
        </w:tc>
        <w:tc>
          <w:tcPr>
            <w:tcW w:w="238" w:type="dxa"/>
          </w:tcPr>
          <w:p w14:paraId="429EE45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4ABACFC" w14:textId="08E6D10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6</w:t>
            </w:r>
            <w:r w:rsidR="004D08DF">
              <w:rPr>
                <w:rFonts w:ascii="Times New Roman" w:hAnsi="Times New Roman" w:cs="Times New Roman"/>
                <w:b/>
                <w:bCs/>
                <w:color w:val="000000"/>
                <w:sz w:val="19"/>
                <w:szCs w:val="19"/>
                <w:lang w:eastAsia="zh-CN"/>
              </w:rPr>
              <w:t>19</w:t>
            </w:r>
          </w:p>
        </w:tc>
        <w:tc>
          <w:tcPr>
            <w:tcW w:w="272" w:type="dxa"/>
          </w:tcPr>
          <w:p w14:paraId="29181A4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1CB53B16" w14:textId="4A85661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603</w:t>
            </w:r>
          </w:p>
        </w:tc>
        <w:tc>
          <w:tcPr>
            <w:tcW w:w="236" w:type="dxa"/>
          </w:tcPr>
          <w:p w14:paraId="6FA8894A"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2FA7D4F8" w14:textId="6D6EA5BD"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sidR="004F597F">
              <w:rPr>
                <w:rFonts w:ascii="Times New Roman" w:hAnsi="Times New Roman" w:cs="Times New Roman"/>
                <w:b/>
                <w:bCs/>
                <w:color w:val="000000"/>
                <w:sz w:val="19"/>
                <w:szCs w:val="19"/>
                <w:lang w:eastAsia="zh-CN"/>
              </w:rPr>
              <w:t>372</w:t>
            </w:r>
          </w:p>
        </w:tc>
        <w:tc>
          <w:tcPr>
            <w:tcW w:w="236" w:type="dxa"/>
            <w:gridSpan w:val="2"/>
          </w:tcPr>
          <w:p w14:paraId="54A1F5F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64654C88" w14:textId="12FEC6F3"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11,175</w:t>
            </w:r>
          </w:p>
        </w:tc>
      </w:tr>
      <w:tr w:rsidR="0008035C" w:rsidRPr="00D16B4B" w14:paraId="43D55A2E" w14:textId="77777777" w:rsidTr="00BB7C36">
        <w:trPr>
          <w:trHeight w:val="40"/>
        </w:trPr>
        <w:tc>
          <w:tcPr>
            <w:tcW w:w="2262" w:type="dxa"/>
            <w:tcBorders>
              <w:top w:val="nil"/>
              <w:left w:val="nil"/>
              <w:bottom w:val="nil"/>
              <w:right w:val="nil"/>
            </w:tcBorders>
            <w:shd w:val="clear" w:color="auto" w:fill="auto"/>
            <w:noWrap/>
            <w:vAlign w:val="bottom"/>
          </w:tcPr>
          <w:p w14:paraId="39FBEA9B" w14:textId="77777777" w:rsidR="0008035C" w:rsidRPr="00D16B4B" w:rsidRDefault="0008035C" w:rsidP="0008035C">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064094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8C417B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5CED98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B7B777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3AA2FA4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9676A4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F64F76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4F7389C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1E785D1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A98537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10C6A55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FC2D64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60A30E1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A5FD62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79A77B8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293B7A7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9D6AB9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6B823AD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E191D2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tcPr>
          <w:p w14:paraId="24805E8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6BB7102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tcPr>
          <w:p w14:paraId="68F44B7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7F00DCA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F1D5E7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04BCC70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gridSpan w:val="2"/>
          </w:tcPr>
          <w:p w14:paraId="592C374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1052640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08035C" w:rsidRPr="00D16B4B" w14:paraId="1332D85B" w14:textId="77777777" w:rsidTr="00BB7C36">
        <w:trPr>
          <w:trHeight w:val="40"/>
        </w:trPr>
        <w:tc>
          <w:tcPr>
            <w:tcW w:w="2262" w:type="dxa"/>
            <w:tcBorders>
              <w:top w:val="nil"/>
              <w:left w:val="nil"/>
              <w:bottom w:val="nil"/>
              <w:right w:val="nil"/>
            </w:tcBorders>
            <w:shd w:val="clear" w:color="auto" w:fill="auto"/>
            <w:noWrap/>
            <w:vAlign w:val="bottom"/>
          </w:tcPr>
          <w:p w14:paraId="6AF18288" w14:textId="5C0C15E0" w:rsidR="0008035C" w:rsidRPr="00D16B4B" w:rsidRDefault="0008035C" w:rsidP="0008035C">
            <w:pPr>
              <w:shd w:val="clear" w:color="auto" w:fill="FFFFFF"/>
              <w:spacing w:line="230" w:lineRule="exact"/>
              <w:ind w:left="180" w:right="-79" w:hanging="180"/>
              <w:rPr>
                <w:rFonts w:ascii="Times New Roman" w:hAnsi="Times New Roman" w:cs="Times New Roman"/>
                <w:sz w:val="19"/>
                <w:szCs w:val="19"/>
              </w:rPr>
            </w:pPr>
            <w:r w:rsidRPr="00D16B4B">
              <w:rPr>
                <w:rFonts w:ascii="Times New Roman" w:hAnsi="Times New Roman" w:cs="Times New Roman"/>
                <w:sz w:val="19"/>
                <w:szCs w:val="19"/>
              </w:rPr>
              <w:t>Segment profit (loss) before finance costs</w:t>
            </w:r>
            <w:r w:rsidRPr="00D16B4B">
              <w:rPr>
                <w:rFonts w:ascii="Times New Roman" w:hAnsi="Times New Roman" w:cstheme="minorBidi" w:hint="cs"/>
                <w:sz w:val="19"/>
                <w:szCs w:val="19"/>
                <w:cs/>
              </w:rPr>
              <w:t xml:space="preserve"> </w:t>
            </w:r>
            <w:r w:rsidRPr="00D16B4B">
              <w:rPr>
                <w:rFonts w:ascii="Times New Roman" w:hAnsi="Times New Roman" w:cstheme="minorBidi"/>
                <w:sz w:val="19"/>
                <w:szCs w:val="19"/>
              </w:rPr>
              <w:t>and</w:t>
            </w:r>
            <w:r w:rsidRPr="00D16B4B">
              <w:rPr>
                <w:rFonts w:ascii="Times New Roman" w:hAnsi="Times New Roman" w:cs="Times New Roman"/>
                <w:sz w:val="19"/>
                <w:szCs w:val="19"/>
              </w:rPr>
              <w:t xml:space="preserve"> income tax</w:t>
            </w:r>
            <w:r w:rsidRPr="00D16B4B">
              <w:rPr>
                <w:rFonts w:ascii="Times New Roman" w:hAnsi="Times New Roman" w:cs="Times New Roman"/>
                <w:sz w:val="19"/>
                <w:szCs w:val="19"/>
                <w:cs/>
              </w:rPr>
              <w:t xml:space="preserve"> </w:t>
            </w:r>
            <w:r w:rsidRPr="00D16B4B">
              <w:rPr>
                <w:rFonts w:ascii="Times New Roman" w:hAnsi="Times New Roman" w:cs="Times New Roman"/>
                <w:sz w:val="19"/>
                <w:szCs w:val="19"/>
                <w:lang w:eastAsia="zh-CN"/>
              </w:rPr>
              <w:t xml:space="preserve">expense </w:t>
            </w:r>
          </w:p>
        </w:tc>
        <w:tc>
          <w:tcPr>
            <w:tcW w:w="705" w:type="dxa"/>
            <w:tcBorders>
              <w:left w:val="nil"/>
              <w:bottom w:val="double" w:sz="4" w:space="0" w:color="auto"/>
              <w:right w:val="nil"/>
            </w:tcBorders>
            <w:shd w:val="clear" w:color="auto" w:fill="auto"/>
            <w:noWrap/>
            <w:vAlign w:val="bottom"/>
          </w:tcPr>
          <w:p w14:paraId="4E2983DB" w14:textId="10CB3135"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79</w:t>
            </w:r>
          </w:p>
        </w:tc>
        <w:tc>
          <w:tcPr>
            <w:tcW w:w="237" w:type="dxa"/>
            <w:tcBorders>
              <w:left w:val="nil"/>
              <w:right w:val="nil"/>
            </w:tcBorders>
            <w:shd w:val="clear" w:color="auto" w:fill="auto"/>
            <w:noWrap/>
            <w:vAlign w:val="bottom"/>
          </w:tcPr>
          <w:p w14:paraId="29B44A7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49A86C3" w14:textId="01E1A21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35</w:t>
            </w:r>
          </w:p>
        </w:tc>
        <w:tc>
          <w:tcPr>
            <w:tcW w:w="237" w:type="dxa"/>
            <w:tcBorders>
              <w:left w:val="nil"/>
              <w:right w:val="nil"/>
            </w:tcBorders>
            <w:shd w:val="clear" w:color="auto" w:fill="auto"/>
            <w:noWrap/>
            <w:vAlign w:val="bottom"/>
          </w:tcPr>
          <w:p w14:paraId="3730A92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60D60D7D" w14:textId="63F438D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9</w:t>
            </w:r>
            <w:r w:rsidR="002F379B">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vAlign w:val="bottom"/>
          </w:tcPr>
          <w:p w14:paraId="0ED069D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6C788F54" w14:textId="2CBCB61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99</w:t>
            </w:r>
          </w:p>
        </w:tc>
        <w:tc>
          <w:tcPr>
            <w:tcW w:w="251" w:type="dxa"/>
            <w:tcBorders>
              <w:left w:val="nil"/>
              <w:right w:val="nil"/>
            </w:tcBorders>
            <w:shd w:val="clear" w:color="auto" w:fill="auto"/>
            <w:noWrap/>
            <w:vAlign w:val="bottom"/>
          </w:tcPr>
          <w:p w14:paraId="681F74E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19D40D8C" w14:textId="15CFE388"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54</w:t>
            </w:r>
          </w:p>
        </w:tc>
        <w:tc>
          <w:tcPr>
            <w:tcW w:w="237" w:type="dxa"/>
            <w:tcBorders>
              <w:left w:val="nil"/>
              <w:right w:val="nil"/>
            </w:tcBorders>
            <w:shd w:val="clear" w:color="auto" w:fill="auto"/>
            <w:noWrap/>
            <w:vAlign w:val="bottom"/>
          </w:tcPr>
          <w:p w14:paraId="7718689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E71FDB6" w14:textId="387F3E6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31</w:t>
            </w:r>
          </w:p>
        </w:tc>
        <w:tc>
          <w:tcPr>
            <w:tcW w:w="237" w:type="dxa"/>
            <w:tcBorders>
              <w:left w:val="nil"/>
              <w:right w:val="nil"/>
            </w:tcBorders>
            <w:shd w:val="clear" w:color="auto" w:fill="auto"/>
            <w:noWrap/>
            <w:vAlign w:val="bottom"/>
          </w:tcPr>
          <w:p w14:paraId="761F359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2658A3AD" w14:textId="0D950814"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(207)</w:t>
            </w:r>
          </w:p>
        </w:tc>
        <w:tc>
          <w:tcPr>
            <w:tcW w:w="237" w:type="dxa"/>
            <w:tcBorders>
              <w:left w:val="nil"/>
              <w:right w:val="nil"/>
            </w:tcBorders>
            <w:shd w:val="clear" w:color="auto" w:fill="auto"/>
            <w:noWrap/>
            <w:vAlign w:val="bottom"/>
          </w:tcPr>
          <w:p w14:paraId="318BDD0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DAAD2FE" w14:textId="60CDEBD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63</w:t>
            </w:r>
          </w:p>
        </w:tc>
        <w:tc>
          <w:tcPr>
            <w:tcW w:w="256" w:type="dxa"/>
            <w:vAlign w:val="bottom"/>
          </w:tcPr>
          <w:p w14:paraId="7D6D53BB"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63217A1" w14:textId="3519072A"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148</w:t>
            </w:r>
          </w:p>
        </w:tc>
        <w:tc>
          <w:tcPr>
            <w:tcW w:w="270" w:type="dxa"/>
            <w:vAlign w:val="bottom"/>
          </w:tcPr>
          <w:p w14:paraId="2AC16E8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59B91DBC" w14:textId="6BC9F41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w:t>
            </w:r>
          </w:p>
        </w:tc>
        <w:tc>
          <w:tcPr>
            <w:tcW w:w="238" w:type="dxa"/>
            <w:vAlign w:val="bottom"/>
          </w:tcPr>
          <w:p w14:paraId="2DB68B1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F02CA5F" w14:textId="1D3EFEED"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w:t>
            </w:r>
          </w:p>
        </w:tc>
        <w:tc>
          <w:tcPr>
            <w:tcW w:w="272" w:type="dxa"/>
            <w:vAlign w:val="bottom"/>
          </w:tcPr>
          <w:p w14:paraId="391A704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tcBorders>
              <w:bottom w:val="double" w:sz="4" w:space="0" w:color="auto"/>
            </w:tcBorders>
            <w:vAlign w:val="bottom"/>
          </w:tcPr>
          <w:p w14:paraId="46517456" w14:textId="00E0B141"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14</w:t>
            </w:r>
          </w:p>
        </w:tc>
        <w:tc>
          <w:tcPr>
            <w:tcW w:w="236" w:type="dxa"/>
            <w:vAlign w:val="bottom"/>
          </w:tcPr>
          <w:p w14:paraId="3DE8D159"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tcBorders>
              <w:bottom w:val="double" w:sz="4" w:space="0" w:color="auto"/>
            </w:tcBorders>
            <w:vAlign w:val="bottom"/>
          </w:tcPr>
          <w:p w14:paraId="27B40F76" w14:textId="33EC5A8D"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171</w:t>
            </w:r>
          </w:p>
        </w:tc>
        <w:tc>
          <w:tcPr>
            <w:tcW w:w="236" w:type="dxa"/>
            <w:gridSpan w:val="2"/>
            <w:vAlign w:val="bottom"/>
          </w:tcPr>
          <w:p w14:paraId="41C1EA5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tcBorders>
              <w:bottom w:val="double" w:sz="4" w:space="0" w:color="auto"/>
            </w:tcBorders>
            <w:vAlign w:val="bottom"/>
          </w:tcPr>
          <w:p w14:paraId="47473E6E" w14:textId="0305371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248</w:t>
            </w:r>
          </w:p>
        </w:tc>
      </w:tr>
      <w:tr w:rsidR="0008035C" w:rsidRPr="00D16B4B" w14:paraId="5CA688DC" w14:textId="77777777" w:rsidTr="00BB7C36">
        <w:trPr>
          <w:trHeight w:val="40"/>
        </w:trPr>
        <w:tc>
          <w:tcPr>
            <w:tcW w:w="2262" w:type="dxa"/>
            <w:tcBorders>
              <w:top w:val="nil"/>
              <w:left w:val="nil"/>
              <w:bottom w:val="nil"/>
              <w:right w:val="nil"/>
            </w:tcBorders>
            <w:shd w:val="clear" w:color="auto" w:fill="auto"/>
            <w:noWrap/>
            <w:vAlign w:val="bottom"/>
          </w:tcPr>
          <w:p w14:paraId="20A2DF19" w14:textId="77777777" w:rsidR="0008035C" w:rsidRPr="00D16B4B" w:rsidRDefault="0008035C" w:rsidP="0008035C">
            <w:pPr>
              <w:shd w:val="clear" w:color="auto" w:fill="FFFFFF"/>
              <w:spacing w:line="12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235572D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024454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A82891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CD1F81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4E278829" w14:textId="7D0E9DA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D9F65D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47128D8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2DCC0BC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07ED5AD8" w14:textId="2B914238"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7C2B9C1"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445CFE2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E8FCEC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2DFB83C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4FA3B1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2EB988C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56" w:type="dxa"/>
            <w:vAlign w:val="bottom"/>
          </w:tcPr>
          <w:p w14:paraId="1EC0B5E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20E10B7"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70" w:type="dxa"/>
            <w:vAlign w:val="bottom"/>
          </w:tcPr>
          <w:p w14:paraId="50A41B1D"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42B1112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8" w:type="dxa"/>
            <w:vAlign w:val="bottom"/>
          </w:tcPr>
          <w:p w14:paraId="1DED164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2B7BC82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72" w:type="dxa"/>
            <w:vAlign w:val="bottom"/>
          </w:tcPr>
          <w:p w14:paraId="46BB5D4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1CF590EF"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36" w:type="dxa"/>
            <w:vAlign w:val="bottom"/>
          </w:tcPr>
          <w:p w14:paraId="13C5E02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29348B36" w14:textId="7383F75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c>
          <w:tcPr>
            <w:tcW w:w="236" w:type="dxa"/>
            <w:gridSpan w:val="2"/>
            <w:vAlign w:val="bottom"/>
          </w:tcPr>
          <w:p w14:paraId="5FCD710E"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6777092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r>
      <w:tr w:rsidR="0008035C" w:rsidRPr="00D16B4B" w14:paraId="7D5E2B84" w14:textId="77777777" w:rsidTr="00BB7C36">
        <w:trPr>
          <w:trHeight w:val="40"/>
        </w:trPr>
        <w:tc>
          <w:tcPr>
            <w:tcW w:w="2262" w:type="dxa"/>
            <w:tcBorders>
              <w:top w:val="nil"/>
              <w:left w:val="nil"/>
              <w:right w:val="nil"/>
            </w:tcBorders>
            <w:shd w:val="clear" w:color="auto" w:fill="auto"/>
            <w:noWrap/>
            <w:vAlign w:val="bottom"/>
          </w:tcPr>
          <w:p w14:paraId="7BDD5781" w14:textId="77777777" w:rsidR="0008035C" w:rsidRPr="00D16B4B" w:rsidRDefault="0008035C" w:rsidP="0008035C">
            <w:pPr>
              <w:shd w:val="clear" w:color="auto" w:fill="FFFFFF"/>
              <w:spacing w:line="240" w:lineRule="exact"/>
              <w:ind w:left="180" w:right="-79" w:hanging="180"/>
              <w:rPr>
                <w:rFonts w:ascii="Times New Roman" w:hAnsi="Times New Roman" w:cs="Times New Roman"/>
                <w:sz w:val="19"/>
                <w:szCs w:val="19"/>
              </w:rPr>
            </w:pPr>
            <w:r w:rsidRPr="00D16B4B">
              <w:rPr>
                <w:rFonts w:ascii="Times New Roman" w:hAnsi="Times New Roman" w:cs="Times New Roman"/>
                <w:sz w:val="19"/>
                <w:szCs w:val="19"/>
              </w:rPr>
              <w:t>Segment assets</w:t>
            </w:r>
          </w:p>
        </w:tc>
        <w:tc>
          <w:tcPr>
            <w:tcW w:w="705" w:type="dxa"/>
            <w:tcBorders>
              <w:left w:val="nil"/>
              <w:bottom w:val="double" w:sz="4" w:space="0" w:color="auto"/>
              <w:right w:val="nil"/>
            </w:tcBorders>
            <w:shd w:val="clear" w:color="auto" w:fill="auto"/>
            <w:noWrap/>
            <w:vAlign w:val="bottom"/>
          </w:tcPr>
          <w:p w14:paraId="7572EC2B" w14:textId="6E0D44F9"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2F379B">
              <w:rPr>
                <w:rFonts w:ascii="Times New Roman" w:hAnsi="Times New Roman" w:cs="Times New Roman"/>
                <w:color w:val="000000"/>
                <w:sz w:val="19"/>
                <w:szCs w:val="19"/>
                <w:lang w:eastAsia="zh-CN"/>
              </w:rPr>
              <w:t>857</w:t>
            </w:r>
          </w:p>
        </w:tc>
        <w:tc>
          <w:tcPr>
            <w:tcW w:w="237" w:type="dxa"/>
            <w:tcBorders>
              <w:left w:val="nil"/>
              <w:right w:val="nil"/>
            </w:tcBorders>
            <w:shd w:val="clear" w:color="auto" w:fill="auto"/>
            <w:noWrap/>
            <w:vAlign w:val="bottom"/>
          </w:tcPr>
          <w:p w14:paraId="54DB14A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3B3F4DA" w14:textId="5E06609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2,674</w:t>
            </w:r>
          </w:p>
        </w:tc>
        <w:tc>
          <w:tcPr>
            <w:tcW w:w="237" w:type="dxa"/>
            <w:tcBorders>
              <w:left w:val="nil"/>
              <w:right w:val="nil"/>
            </w:tcBorders>
            <w:shd w:val="clear" w:color="auto" w:fill="auto"/>
            <w:noWrap/>
          </w:tcPr>
          <w:p w14:paraId="59C5332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7D481EA1" w14:textId="64853D7F"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2F379B">
              <w:rPr>
                <w:rFonts w:ascii="Times New Roman" w:hAnsi="Times New Roman" w:cs="Times New Roman"/>
                <w:color w:val="000000"/>
                <w:sz w:val="19"/>
                <w:szCs w:val="19"/>
                <w:lang w:eastAsia="zh-CN"/>
              </w:rPr>
              <w:t>526</w:t>
            </w:r>
          </w:p>
        </w:tc>
        <w:tc>
          <w:tcPr>
            <w:tcW w:w="237" w:type="dxa"/>
            <w:tcBorders>
              <w:left w:val="nil"/>
              <w:right w:val="nil"/>
            </w:tcBorders>
            <w:shd w:val="clear" w:color="auto" w:fill="auto"/>
            <w:noWrap/>
          </w:tcPr>
          <w:p w14:paraId="52CC00E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774C3014" w14:textId="45C340A2"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1,492</w:t>
            </w:r>
          </w:p>
        </w:tc>
        <w:tc>
          <w:tcPr>
            <w:tcW w:w="251" w:type="dxa"/>
            <w:tcBorders>
              <w:left w:val="nil"/>
              <w:right w:val="nil"/>
            </w:tcBorders>
            <w:shd w:val="clear" w:color="auto" w:fill="auto"/>
            <w:noWrap/>
          </w:tcPr>
          <w:p w14:paraId="40DD610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07DF5961" w14:textId="14FC9F08" w:rsidR="0008035C" w:rsidRPr="00D16B4B" w:rsidRDefault="002F379B"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594</w:t>
            </w:r>
          </w:p>
        </w:tc>
        <w:tc>
          <w:tcPr>
            <w:tcW w:w="237" w:type="dxa"/>
            <w:tcBorders>
              <w:left w:val="nil"/>
              <w:right w:val="nil"/>
            </w:tcBorders>
            <w:shd w:val="clear" w:color="auto" w:fill="auto"/>
            <w:noWrap/>
          </w:tcPr>
          <w:p w14:paraId="1E7494F0"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9828597" w14:textId="3C38FF9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707</w:t>
            </w:r>
          </w:p>
        </w:tc>
        <w:tc>
          <w:tcPr>
            <w:tcW w:w="237" w:type="dxa"/>
            <w:tcBorders>
              <w:left w:val="nil"/>
              <w:right w:val="nil"/>
            </w:tcBorders>
            <w:shd w:val="clear" w:color="auto" w:fill="auto"/>
            <w:noWrap/>
            <w:vAlign w:val="bottom"/>
          </w:tcPr>
          <w:p w14:paraId="1F4BD9DC"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3BF184E5" w14:textId="4010D1DE"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2F379B">
              <w:rPr>
                <w:rFonts w:ascii="Times New Roman" w:hAnsi="Times New Roman" w:cs="Times New Roman"/>
                <w:color w:val="000000"/>
                <w:sz w:val="19"/>
                <w:szCs w:val="19"/>
                <w:lang w:eastAsia="zh-CN"/>
              </w:rPr>
              <w:t>466</w:t>
            </w:r>
          </w:p>
        </w:tc>
        <w:tc>
          <w:tcPr>
            <w:tcW w:w="237" w:type="dxa"/>
            <w:tcBorders>
              <w:left w:val="nil"/>
              <w:right w:val="nil"/>
            </w:tcBorders>
            <w:shd w:val="clear" w:color="auto" w:fill="auto"/>
            <w:noWrap/>
            <w:vAlign w:val="bottom"/>
          </w:tcPr>
          <w:p w14:paraId="3B8412F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4D87C66" w14:textId="11FEF5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1,676</w:t>
            </w:r>
          </w:p>
        </w:tc>
        <w:tc>
          <w:tcPr>
            <w:tcW w:w="256" w:type="dxa"/>
          </w:tcPr>
          <w:p w14:paraId="102939C3"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1899A61D" w14:textId="36C61AE4"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2F379B">
              <w:rPr>
                <w:rFonts w:ascii="Times New Roman" w:hAnsi="Times New Roman" w:cs="Times New Roman"/>
                <w:color w:val="000000"/>
                <w:sz w:val="19"/>
                <w:szCs w:val="19"/>
                <w:lang w:eastAsia="zh-CN"/>
              </w:rPr>
              <w:t>859</w:t>
            </w:r>
          </w:p>
        </w:tc>
        <w:tc>
          <w:tcPr>
            <w:tcW w:w="270" w:type="dxa"/>
          </w:tcPr>
          <w:p w14:paraId="598669D2"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14967B7A" w14:textId="03CDDB8B"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1,705</w:t>
            </w:r>
          </w:p>
        </w:tc>
        <w:tc>
          <w:tcPr>
            <w:tcW w:w="238" w:type="dxa"/>
          </w:tcPr>
          <w:p w14:paraId="6C0BB728"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87E7072" w14:textId="6046D142"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w:t>
            </w:r>
            <w:r w:rsidR="002F379B">
              <w:rPr>
                <w:rFonts w:ascii="Times New Roman" w:hAnsi="Times New Roman" w:cs="Times New Roman"/>
                <w:color w:val="000000"/>
                <w:sz w:val="19"/>
                <w:szCs w:val="19"/>
                <w:lang w:eastAsia="zh-CN"/>
              </w:rPr>
              <w:t>30</w:t>
            </w:r>
          </w:p>
        </w:tc>
        <w:tc>
          <w:tcPr>
            <w:tcW w:w="272" w:type="dxa"/>
          </w:tcPr>
          <w:p w14:paraId="45AC8314"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56" w:type="dxa"/>
            <w:tcBorders>
              <w:bottom w:val="double" w:sz="4" w:space="0" w:color="auto"/>
            </w:tcBorders>
            <w:vAlign w:val="bottom"/>
          </w:tcPr>
          <w:p w14:paraId="062D82EA" w14:textId="6874514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898</w:t>
            </w:r>
          </w:p>
        </w:tc>
        <w:tc>
          <w:tcPr>
            <w:tcW w:w="236" w:type="dxa"/>
          </w:tcPr>
          <w:p w14:paraId="1B040D06"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7" w:type="dxa"/>
            <w:gridSpan w:val="3"/>
            <w:tcBorders>
              <w:bottom w:val="double" w:sz="4" w:space="0" w:color="auto"/>
            </w:tcBorders>
            <w:vAlign w:val="bottom"/>
          </w:tcPr>
          <w:p w14:paraId="057453A2" w14:textId="18847A05"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9,1</w:t>
            </w:r>
            <w:r w:rsidR="002F379B">
              <w:rPr>
                <w:rFonts w:ascii="Times New Roman" w:hAnsi="Times New Roman" w:cs="Times New Roman"/>
                <w:color w:val="000000"/>
                <w:sz w:val="19"/>
                <w:szCs w:val="19"/>
                <w:lang w:eastAsia="zh-CN"/>
              </w:rPr>
              <w:t>32</w:t>
            </w:r>
          </w:p>
        </w:tc>
        <w:tc>
          <w:tcPr>
            <w:tcW w:w="236" w:type="dxa"/>
            <w:gridSpan w:val="2"/>
          </w:tcPr>
          <w:p w14:paraId="5AB92705" w14:textId="77777777"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4" w:type="dxa"/>
            <w:gridSpan w:val="2"/>
            <w:tcBorders>
              <w:bottom w:val="double" w:sz="4" w:space="0" w:color="auto"/>
            </w:tcBorders>
            <w:vAlign w:val="bottom"/>
          </w:tcPr>
          <w:p w14:paraId="0C1ADB5D" w14:textId="243C074C" w:rsidR="0008035C" w:rsidRPr="00D16B4B" w:rsidRDefault="0008035C" w:rsidP="0008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9,152</w:t>
            </w:r>
          </w:p>
        </w:tc>
      </w:tr>
    </w:tbl>
    <w:p w14:paraId="20B851A7" w14:textId="77777777" w:rsidR="00A9463F" w:rsidRPr="00D16B4B"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RPr="00D16B4B" w:rsidSect="00B94A28">
          <w:type w:val="nextColumn"/>
          <w:pgSz w:w="16834" w:h="11909" w:orient="landscape" w:code="9"/>
          <w:pgMar w:top="691" w:right="1152" w:bottom="576" w:left="1152" w:header="720" w:footer="720" w:gutter="0"/>
          <w:cols w:space="720"/>
          <w:docGrid w:linePitch="245"/>
        </w:sectPr>
      </w:pPr>
    </w:p>
    <w:tbl>
      <w:tblPr>
        <w:tblpPr w:leftFromText="180" w:rightFromText="180" w:vertAnchor="text" w:horzAnchor="page" w:tblpX="1489" w:tblpY="-145"/>
        <w:tblW w:w="15030"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82"/>
      </w:tblGrid>
      <w:tr w:rsidR="007401FC" w:rsidRPr="00D16B4B" w14:paraId="48AD5CA9" w14:textId="77777777" w:rsidTr="00E15DDB">
        <w:trPr>
          <w:trHeight w:val="125"/>
        </w:trPr>
        <w:tc>
          <w:tcPr>
            <w:tcW w:w="15030" w:type="dxa"/>
            <w:gridSpan w:val="28"/>
            <w:tcBorders>
              <w:top w:val="nil"/>
              <w:left w:val="nil"/>
              <w:bottom w:val="nil"/>
            </w:tcBorders>
            <w:shd w:val="clear" w:color="auto" w:fill="auto"/>
            <w:vAlign w:val="bottom"/>
          </w:tcPr>
          <w:p w14:paraId="5A214051" w14:textId="77777777" w:rsidR="007401FC" w:rsidRPr="00D16B4B"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lastRenderedPageBreak/>
              <w:t>Consolidated financial statements</w:t>
            </w:r>
          </w:p>
        </w:tc>
      </w:tr>
      <w:tr w:rsidR="00F71C35" w:rsidRPr="00D16B4B" w14:paraId="34371350" w14:textId="77777777" w:rsidTr="00E15DDB">
        <w:trPr>
          <w:trHeight w:val="360"/>
        </w:trPr>
        <w:tc>
          <w:tcPr>
            <w:tcW w:w="2262" w:type="dxa"/>
            <w:tcBorders>
              <w:top w:val="nil"/>
              <w:left w:val="nil"/>
              <w:bottom w:val="nil"/>
              <w:right w:val="nil"/>
            </w:tcBorders>
            <w:shd w:val="clear" w:color="auto" w:fill="auto"/>
            <w:vAlign w:val="bottom"/>
            <w:hideMark/>
          </w:tcPr>
          <w:p w14:paraId="3DC89530"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1B1DDE0D"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Information </w:t>
            </w:r>
          </w:p>
          <w:p w14:paraId="63DC57CF"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Technology</w:t>
            </w:r>
          </w:p>
          <w:p w14:paraId="2D2A2ED3" w14:textId="17219E28"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46531EC2"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16402007" w14:textId="77777777" w:rsidR="00F71C35" w:rsidRPr="00D16B4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Services </w:t>
            </w:r>
          </w:p>
          <w:p w14:paraId="26B636C4" w14:textId="35196F9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375FC98E"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1895AB0F" w14:textId="77777777" w:rsidR="00F71C35" w:rsidRPr="00D16B4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Energy </w:t>
            </w:r>
          </w:p>
          <w:p w14:paraId="308A0F31" w14:textId="40D02DE0"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B75A264"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2AE3BD22" w14:textId="03D9E22D"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Network Solutions</w:t>
            </w:r>
            <w:r w:rsidRPr="00D16B4B">
              <w:rPr>
                <w:rFonts w:ascii="Times New Roman" w:hAnsi="Times New Roman" w:cs="Times New Roman"/>
                <w:b/>
                <w:bCs/>
                <w:color w:val="000000"/>
                <w:sz w:val="19"/>
                <w:szCs w:val="19"/>
                <w:lang w:eastAsia="zh-CN"/>
              </w:rPr>
              <w:t xml:space="preserve"> Business Group</w:t>
            </w:r>
          </w:p>
        </w:tc>
        <w:tc>
          <w:tcPr>
            <w:tcW w:w="256" w:type="dxa"/>
            <w:vAlign w:val="bottom"/>
          </w:tcPr>
          <w:p w14:paraId="7DDB7CEB"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00" w:type="dxa"/>
            <w:gridSpan w:val="3"/>
            <w:vAlign w:val="bottom"/>
          </w:tcPr>
          <w:p w14:paraId="55E318D2" w14:textId="77777777" w:rsidR="00F71C35" w:rsidRPr="00D16B4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Trading</w:t>
            </w:r>
          </w:p>
          <w:p w14:paraId="004477AC" w14:textId="043C1585"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8" w:type="dxa"/>
          </w:tcPr>
          <w:p w14:paraId="5DAFB961"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3967AB69" w14:textId="082B288C"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Special </w:t>
            </w:r>
            <w:r w:rsidR="00432808" w:rsidRPr="00D16B4B">
              <w:rPr>
                <w:rFonts w:ascii="Times New Roman" w:hAnsi="Times New Roman" w:cs="Times New Roman"/>
                <w:b/>
                <w:bCs/>
                <w:sz w:val="19"/>
                <w:szCs w:val="19"/>
              </w:rPr>
              <w:t xml:space="preserve">project </w:t>
            </w:r>
            <w:r w:rsidRPr="00D16B4B">
              <w:rPr>
                <w:rFonts w:ascii="Times New Roman" w:hAnsi="Times New Roman" w:cs="Times New Roman"/>
                <w:b/>
                <w:bCs/>
                <w:sz w:val="19"/>
                <w:szCs w:val="19"/>
              </w:rPr>
              <w:t xml:space="preserve">and </w:t>
            </w:r>
            <w:r w:rsidRPr="00D16B4B">
              <w:rPr>
                <w:rFonts w:ascii="Times New Roman" w:hAnsi="Times New Roman" w:cs="Times New Roman"/>
                <w:b/>
                <w:bCs/>
                <w:sz w:val="19"/>
                <w:szCs w:val="19"/>
              </w:rPr>
              <w:br/>
              <w:t>other businesses</w:t>
            </w:r>
          </w:p>
        </w:tc>
        <w:tc>
          <w:tcPr>
            <w:tcW w:w="272" w:type="dxa"/>
          </w:tcPr>
          <w:p w14:paraId="5927B5F5"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49" w:type="dxa"/>
            <w:gridSpan w:val="3"/>
            <w:vAlign w:val="bottom"/>
          </w:tcPr>
          <w:p w14:paraId="637C5789" w14:textId="198BBAB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Total reportable segments</w:t>
            </w:r>
          </w:p>
        </w:tc>
      </w:tr>
      <w:tr w:rsidR="00615FD2" w:rsidRPr="00D16B4B" w14:paraId="3CB5C7B9" w14:textId="77777777" w:rsidTr="00E15DDB">
        <w:trPr>
          <w:trHeight w:val="173"/>
        </w:trPr>
        <w:tc>
          <w:tcPr>
            <w:tcW w:w="2262" w:type="dxa"/>
            <w:tcBorders>
              <w:top w:val="nil"/>
              <w:left w:val="nil"/>
              <w:bottom w:val="nil"/>
              <w:right w:val="nil"/>
            </w:tcBorders>
            <w:shd w:val="clear" w:color="auto" w:fill="auto"/>
            <w:noWrap/>
            <w:vAlign w:val="bottom"/>
            <w:hideMark/>
          </w:tcPr>
          <w:p w14:paraId="3FECB729" w14:textId="71654C7A"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D16B4B">
              <w:rPr>
                <w:rFonts w:ascii="Times New Roman" w:hAnsi="Times New Roman" w:cs="Times New Roman"/>
                <w:b/>
                <w:bCs/>
                <w:i/>
                <w:iCs/>
                <w:sz w:val="19"/>
                <w:szCs w:val="19"/>
              </w:rPr>
              <w:t xml:space="preserve">    </w:t>
            </w:r>
            <w:r w:rsidR="00740C98" w:rsidRPr="00D16B4B">
              <w:rPr>
                <w:rFonts w:ascii="Times New Roman" w:hAnsi="Times New Roman" w:cs="Times New Roman"/>
                <w:b/>
                <w:bCs/>
                <w:i/>
                <w:iCs/>
                <w:sz w:val="19"/>
                <w:szCs w:val="19"/>
              </w:rPr>
              <w:t>31</w:t>
            </w:r>
            <w:r w:rsidRPr="00D16B4B">
              <w:rPr>
                <w:rFonts w:ascii="Times New Roman" w:hAnsi="Times New Roman" w:cs="Times New Roman"/>
                <w:b/>
                <w:bCs/>
                <w:i/>
                <w:iCs/>
                <w:sz w:val="19"/>
                <w:szCs w:val="19"/>
              </w:rPr>
              <w:t xml:space="preserve"> December</w:t>
            </w:r>
          </w:p>
        </w:tc>
        <w:tc>
          <w:tcPr>
            <w:tcW w:w="705" w:type="dxa"/>
            <w:tcBorders>
              <w:top w:val="nil"/>
              <w:left w:val="nil"/>
              <w:right w:val="nil"/>
            </w:tcBorders>
            <w:shd w:val="clear" w:color="auto" w:fill="auto"/>
            <w:vAlign w:val="bottom"/>
            <w:hideMark/>
          </w:tcPr>
          <w:p w14:paraId="773B643A" w14:textId="127B2657"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3C80F816"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ABA36F0" w14:textId="1094CF82"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c>
          <w:tcPr>
            <w:tcW w:w="237" w:type="dxa"/>
            <w:tcBorders>
              <w:top w:val="nil"/>
              <w:left w:val="nil"/>
              <w:right w:val="nil"/>
            </w:tcBorders>
            <w:shd w:val="clear" w:color="auto" w:fill="auto"/>
            <w:vAlign w:val="bottom"/>
            <w:hideMark/>
          </w:tcPr>
          <w:p w14:paraId="14DA71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1B524C2C" w14:textId="0DF757D8"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3F41061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3C9416A5" w14:textId="270E8B61"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c>
          <w:tcPr>
            <w:tcW w:w="251" w:type="dxa"/>
            <w:tcBorders>
              <w:top w:val="nil"/>
              <w:left w:val="nil"/>
              <w:right w:val="nil"/>
            </w:tcBorders>
            <w:shd w:val="clear" w:color="auto" w:fill="auto"/>
            <w:vAlign w:val="bottom"/>
            <w:hideMark/>
          </w:tcPr>
          <w:p w14:paraId="183593CE"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5A7413D6" w14:textId="1FC7B610"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3229D5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0A01C9FC" w14:textId="5DC3548D"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c>
          <w:tcPr>
            <w:tcW w:w="237" w:type="dxa"/>
            <w:tcBorders>
              <w:top w:val="nil"/>
              <w:left w:val="nil"/>
              <w:right w:val="nil"/>
            </w:tcBorders>
            <w:shd w:val="clear" w:color="auto" w:fill="auto"/>
            <w:vAlign w:val="bottom"/>
            <w:hideMark/>
          </w:tcPr>
          <w:p w14:paraId="01AE81F2"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EBBD9A3" w14:textId="04127792"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37" w:type="dxa"/>
            <w:tcBorders>
              <w:top w:val="nil"/>
              <w:left w:val="nil"/>
              <w:right w:val="nil"/>
            </w:tcBorders>
            <w:shd w:val="clear" w:color="auto" w:fill="auto"/>
            <w:vAlign w:val="bottom"/>
            <w:hideMark/>
          </w:tcPr>
          <w:p w14:paraId="279908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34F92EBD" w14:textId="35EBCDA9"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c>
          <w:tcPr>
            <w:tcW w:w="256" w:type="dxa"/>
            <w:vAlign w:val="bottom"/>
          </w:tcPr>
          <w:p w14:paraId="5682E80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70CD099" w14:textId="013EE78F"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70" w:type="dxa"/>
            <w:tcBorders>
              <w:top w:val="nil"/>
              <w:left w:val="nil"/>
              <w:right w:val="nil"/>
            </w:tcBorders>
            <w:shd w:val="clear" w:color="auto" w:fill="auto"/>
            <w:vAlign w:val="bottom"/>
          </w:tcPr>
          <w:p w14:paraId="41AB7F48"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tcPr>
          <w:p w14:paraId="6B3ED72D" w14:textId="4D73EAF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c>
          <w:tcPr>
            <w:tcW w:w="238" w:type="dxa"/>
          </w:tcPr>
          <w:p w14:paraId="64D1DA5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61B3669F" w14:textId="51DA5410"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72" w:type="dxa"/>
            <w:tcBorders>
              <w:top w:val="nil"/>
              <w:left w:val="nil"/>
              <w:right w:val="nil"/>
            </w:tcBorders>
            <w:shd w:val="clear" w:color="auto" w:fill="auto"/>
            <w:vAlign w:val="bottom"/>
          </w:tcPr>
          <w:p w14:paraId="3A74C21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2C47E95E" w14:textId="53237338"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c>
          <w:tcPr>
            <w:tcW w:w="272" w:type="dxa"/>
          </w:tcPr>
          <w:p w14:paraId="5DD08746"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23E27740" w14:textId="59F21FC7"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4</w:t>
            </w:r>
          </w:p>
        </w:tc>
        <w:tc>
          <w:tcPr>
            <w:tcW w:w="236" w:type="dxa"/>
            <w:tcBorders>
              <w:top w:val="nil"/>
              <w:left w:val="nil"/>
              <w:right w:val="nil"/>
            </w:tcBorders>
            <w:shd w:val="clear" w:color="auto" w:fill="auto"/>
            <w:vAlign w:val="bottom"/>
          </w:tcPr>
          <w:p w14:paraId="42059E87"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82" w:type="dxa"/>
            <w:tcBorders>
              <w:top w:val="nil"/>
              <w:left w:val="nil"/>
              <w:right w:val="nil"/>
            </w:tcBorders>
            <w:shd w:val="clear" w:color="auto" w:fill="auto"/>
            <w:vAlign w:val="bottom"/>
          </w:tcPr>
          <w:p w14:paraId="6C9F776F" w14:textId="5250E36B"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C76922">
              <w:rPr>
                <w:rFonts w:ascii="Times New Roman" w:hAnsi="Times New Roman" w:cs="Times New Roman"/>
                <w:color w:val="000000"/>
                <w:sz w:val="19"/>
                <w:szCs w:val="19"/>
                <w:lang w:eastAsia="zh-CN"/>
              </w:rPr>
              <w:t>3</w:t>
            </w:r>
          </w:p>
        </w:tc>
      </w:tr>
      <w:tr w:rsidR="00955558" w:rsidRPr="00D16B4B" w14:paraId="6061091D" w14:textId="77777777" w:rsidTr="00E15DDB">
        <w:trPr>
          <w:trHeight w:val="173"/>
        </w:trPr>
        <w:tc>
          <w:tcPr>
            <w:tcW w:w="2262" w:type="dxa"/>
            <w:tcBorders>
              <w:top w:val="nil"/>
              <w:left w:val="nil"/>
              <w:bottom w:val="nil"/>
              <w:right w:val="nil"/>
            </w:tcBorders>
            <w:shd w:val="clear" w:color="auto" w:fill="auto"/>
            <w:noWrap/>
            <w:vAlign w:val="bottom"/>
          </w:tcPr>
          <w:p w14:paraId="53789A96"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p>
        </w:tc>
        <w:tc>
          <w:tcPr>
            <w:tcW w:w="12768" w:type="dxa"/>
            <w:gridSpan w:val="27"/>
            <w:tcBorders>
              <w:top w:val="nil"/>
              <w:left w:val="nil"/>
              <w:right w:val="nil"/>
            </w:tcBorders>
            <w:shd w:val="clear" w:color="auto" w:fill="auto"/>
            <w:vAlign w:val="bottom"/>
          </w:tcPr>
          <w:p w14:paraId="6D93F669" w14:textId="064BFF84"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r w:rsidRPr="00D16B4B">
              <w:rPr>
                <w:rFonts w:ascii="Times New Roman" w:hAnsi="Times New Roman" w:cs="Times New Roman"/>
                <w:i/>
                <w:iCs/>
                <w:color w:val="000000"/>
                <w:sz w:val="19"/>
                <w:szCs w:val="19"/>
                <w:lang w:eastAsia="zh-CN"/>
              </w:rPr>
              <w:t>(in million baht)</w:t>
            </w:r>
          </w:p>
        </w:tc>
      </w:tr>
    </w:tbl>
    <w:tbl>
      <w:tblPr>
        <w:tblW w:w="15030" w:type="dxa"/>
        <w:tblInd w:w="342" w:type="dxa"/>
        <w:tblLayout w:type="fixed"/>
        <w:tblLook w:val="04A0" w:firstRow="1" w:lastRow="0" w:firstColumn="1" w:lastColumn="0" w:noHBand="0" w:noVBand="1"/>
      </w:tblPr>
      <w:tblGrid>
        <w:gridCol w:w="2268"/>
        <w:gridCol w:w="720"/>
        <w:gridCol w:w="236"/>
        <w:gridCol w:w="664"/>
        <w:gridCol w:w="236"/>
        <w:gridCol w:w="664"/>
        <w:gridCol w:w="236"/>
        <w:gridCol w:w="75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D16B4B" w14:paraId="06FCE0EA" w14:textId="77777777" w:rsidTr="00E15DDB">
        <w:trPr>
          <w:trHeight w:val="80"/>
        </w:trPr>
        <w:tc>
          <w:tcPr>
            <w:tcW w:w="2268" w:type="dxa"/>
            <w:tcBorders>
              <w:top w:val="nil"/>
              <w:left w:val="nil"/>
              <w:bottom w:val="nil"/>
              <w:right w:val="nil"/>
            </w:tcBorders>
            <w:shd w:val="clear" w:color="auto" w:fill="auto"/>
            <w:noWrap/>
          </w:tcPr>
          <w:p w14:paraId="707AAA88" w14:textId="77777777" w:rsidR="00E44374" w:rsidRPr="00D16B4B" w:rsidRDefault="00E44374" w:rsidP="00E44374">
            <w:pPr>
              <w:ind w:left="180" w:right="-79"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Material items of income and expense</w:t>
            </w:r>
          </w:p>
        </w:tc>
        <w:tc>
          <w:tcPr>
            <w:tcW w:w="720" w:type="dxa"/>
            <w:tcBorders>
              <w:left w:val="nil"/>
              <w:right w:val="nil"/>
            </w:tcBorders>
            <w:shd w:val="clear" w:color="auto" w:fill="auto"/>
            <w:noWrap/>
            <w:vAlign w:val="bottom"/>
          </w:tcPr>
          <w:p w14:paraId="2CED2136"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01FED8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3E951BB"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8F1310D"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7F38974"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4ECF6CA"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71C48071"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2" w:type="dxa"/>
            <w:tcBorders>
              <w:left w:val="nil"/>
              <w:right w:val="nil"/>
            </w:tcBorders>
            <w:shd w:val="clear" w:color="auto" w:fill="auto"/>
            <w:noWrap/>
            <w:vAlign w:val="bottom"/>
          </w:tcPr>
          <w:p w14:paraId="1A805FD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49E8BD00"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0A78E4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70B0FFE"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E714BF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B7BBC4A"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4F324E4"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EDB400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4" w:type="dxa"/>
            <w:vAlign w:val="bottom"/>
          </w:tcPr>
          <w:p w14:paraId="2C3345E6"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60D52BC"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082BC96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2D9EC07"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Pr>
          <w:p w14:paraId="4D40953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1A87209"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62B990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19BD3D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21A3DC3"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53C04233"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11B87419"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6C4AA731"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r>
      <w:tr w:rsidR="00E96B2D" w:rsidRPr="00D16B4B" w14:paraId="6878ACE1" w14:textId="77777777" w:rsidTr="009F505B">
        <w:trPr>
          <w:trHeight w:val="80"/>
        </w:trPr>
        <w:tc>
          <w:tcPr>
            <w:tcW w:w="2268" w:type="dxa"/>
            <w:tcBorders>
              <w:top w:val="nil"/>
              <w:left w:val="nil"/>
              <w:bottom w:val="nil"/>
              <w:right w:val="nil"/>
            </w:tcBorders>
            <w:shd w:val="clear" w:color="auto" w:fill="auto"/>
            <w:noWrap/>
            <w:hideMark/>
          </w:tcPr>
          <w:p w14:paraId="2E4D29E1" w14:textId="77777777" w:rsidR="00E96B2D" w:rsidRPr="00D16B4B" w:rsidRDefault="00E96B2D" w:rsidP="00E96B2D">
            <w:pPr>
              <w:ind w:left="180" w:right="-79" w:hanging="180"/>
              <w:rPr>
                <w:rFonts w:ascii="Times New Roman" w:hAnsi="Times New Roman" w:cs="Times New Roman"/>
                <w:sz w:val="19"/>
                <w:szCs w:val="19"/>
              </w:rPr>
            </w:pPr>
            <w:r w:rsidRPr="00D16B4B">
              <w:rPr>
                <w:rFonts w:ascii="Times New Roman" w:hAnsi="Times New Roman" w:cs="Times New Roman"/>
                <w:sz w:val="19"/>
                <w:szCs w:val="19"/>
              </w:rPr>
              <w:t>Cost of sales of goods and rendering of services</w:t>
            </w:r>
          </w:p>
        </w:tc>
        <w:tc>
          <w:tcPr>
            <w:tcW w:w="720" w:type="dxa"/>
            <w:tcBorders>
              <w:left w:val="nil"/>
              <w:right w:val="nil"/>
            </w:tcBorders>
            <w:shd w:val="clear" w:color="auto" w:fill="auto"/>
            <w:noWrap/>
            <w:vAlign w:val="bottom"/>
          </w:tcPr>
          <w:p w14:paraId="614C7168" w14:textId="6AC6E669"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1A359C">
              <w:rPr>
                <w:rFonts w:ascii="Times New Roman" w:hAnsi="Times New Roman" w:cs="Times New Roman"/>
                <w:color w:val="000000"/>
                <w:sz w:val="19"/>
                <w:szCs w:val="19"/>
                <w:lang w:eastAsia="zh-CN"/>
              </w:rPr>
              <w:t>536</w:t>
            </w:r>
          </w:p>
        </w:tc>
        <w:tc>
          <w:tcPr>
            <w:tcW w:w="236" w:type="dxa"/>
            <w:tcBorders>
              <w:left w:val="nil"/>
              <w:right w:val="nil"/>
            </w:tcBorders>
            <w:shd w:val="clear" w:color="auto" w:fill="auto"/>
            <w:noWrap/>
            <w:vAlign w:val="bottom"/>
          </w:tcPr>
          <w:p w14:paraId="4CA7865C"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1DA609F" w14:textId="7CB9D222"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2,094</w:t>
            </w:r>
          </w:p>
        </w:tc>
        <w:tc>
          <w:tcPr>
            <w:tcW w:w="236" w:type="dxa"/>
            <w:tcBorders>
              <w:left w:val="nil"/>
              <w:right w:val="nil"/>
            </w:tcBorders>
            <w:shd w:val="clear" w:color="auto" w:fill="auto"/>
            <w:noWrap/>
            <w:vAlign w:val="bottom"/>
          </w:tcPr>
          <w:p w14:paraId="41B98E80"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69C9D12" w14:textId="221B9CC8"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w:t>
            </w:r>
            <w:r w:rsidR="001A359C">
              <w:rPr>
                <w:rFonts w:ascii="Times New Roman" w:hAnsi="Times New Roman" w:cs="Times New Roman"/>
                <w:color w:val="000000"/>
                <w:sz w:val="19"/>
                <w:szCs w:val="19"/>
                <w:lang w:eastAsia="zh-CN"/>
              </w:rPr>
              <w:t>37</w:t>
            </w:r>
          </w:p>
        </w:tc>
        <w:tc>
          <w:tcPr>
            <w:tcW w:w="236" w:type="dxa"/>
            <w:tcBorders>
              <w:left w:val="nil"/>
              <w:right w:val="nil"/>
            </w:tcBorders>
            <w:shd w:val="clear" w:color="auto" w:fill="auto"/>
            <w:noWrap/>
            <w:vAlign w:val="bottom"/>
          </w:tcPr>
          <w:p w14:paraId="4142637A"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AEF120B" w14:textId="3AEA31D6"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1,323</w:t>
            </w:r>
          </w:p>
        </w:tc>
        <w:tc>
          <w:tcPr>
            <w:tcW w:w="252" w:type="dxa"/>
            <w:tcBorders>
              <w:left w:val="nil"/>
              <w:right w:val="nil"/>
            </w:tcBorders>
            <w:shd w:val="clear" w:color="auto" w:fill="auto"/>
            <w:noWrap/>
            <w:vAlign w:val="bottom"/>
          </w:tcPr>
          <w:p w14:paraId="3093F7DB"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37984774" w14:textId="576E293C" w:rsidR="00E96B2D" w:rsidRPr="00D16B4B" w:rsidRDefault="001A359C"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589</w:t>
            </w:r>
          </w:p>
        </w:tc>
        <w:tc>
          <w:tcPr>
            <w:tcW w:w="236" w:type="dxa"/>
            <w:tcBorders>
              <w:left w:val="nil"/>
              <w:right w:val="nil"/>
            </w:tcBorders>
            <w:shd w:val="clear" w:color="auto" w:fill="auto"/>
            <w:noWrap/>
            <w:vAlign w:val="bottom"/>
          </w:tcPr>
          <w:p w14:paraId="67F9FE23"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C976C1D" w14:textId="2AC3C78E"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745</w:t>
            </w:r>
          </w:p>
        </w:tc>
        <w:tc>
          <w:tcPr>
            <w:tcW w:w="236" w:type="dxa"/>
            <w:tcBorders>
              <w:left w:val="nil"/>
              <w:right w:val="nil"/>
            </w:tcBorders>
            <w:shd w:val="clear" w:color="auto" w:fill="auto"/>
            <w:noWrap/>
            <w:vAlign w:val="bottom"/>
          </w:tcPr>
          <w:p w14:paraId="581B87D9"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3377EA7" w14:textId="38C50045" w:rsidR="00E96B2D" w:rsidRPr="00D16B4B" w:rsidRDefault="001A359C"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1,904</w:t>
            </w:r>
          </w:p>
        </w:tc>
        <w:tc>
          <w:tcPr>
            <w:tcW w:w="236" w:type="dxa"/>
            <w:tcBorders>
              <w:left w:val="nil"/>
              <w:right w:val="nil"/>
            </w:tcBorders>
            <w:shd w:val="clear" w:color="auto" w:fill="auto"/>
            <w:noWrap/>
            <w:vAlign w:val="bottom"/>
          </w:tcPr>
          <w:p w14:paraId="730298F1"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2524E" w14:textId="2E8A2C35"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2,210</w:t>
            </w:r>
          </w:p>
        </w:tc>
        <w:tc>
          <w:tcPr>
            <w:tcW w:w="254" w:type="dxa"/>
            <w:vAlign w:val="bottom"/>
          </w:tcPr>
          <w:p w14:paraId="650C64CF"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7843750" w14:textId="17792FCC" w:rsidR="00E96B2D" w:rsidRPr="00D16B4B" w:rsidRDefault="001A359C"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3,148</w:t>
            </w:r>
          </w:p>
        </w:tc>
        <w:tc>
          <w:tcPr>
            <w:tcW w:w="268" w:type="dxa"/>
            <w:vAlign w:val="bottom"/>
          </w:tcPr>
          <w:p w14:paraId="164AB0F0"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A72957E" w14:textId="315951C6"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2,896</w:t>
            </w:r>
          </w:p>
        </w:tc>
        <w:tc>
          <w:tcPr>
            <w:tcW w:w="236" w:type="dxa"/>
            <w:vAlign w:val="bottom"/>
          </w:tcPr>
          <w:p w14:paraId="28DDE65B"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3DAF3E5" w14:textId="3776843F"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w:t>
            </w:r>
            <w:r w:rsidR="001A359C">
              <w:rPr>
                <w:rFonts w:ascii="Times New Roman" w:hAnsi="Times New Roman" w:cs="Times New Roman"/>
                <w:color w:val="000000"/>
                <w:sz w:val="19"/>
                <w:szCs w:val="19"/>
                <w:lang w:eastAsia="zh-CN"/>
              </w:rPr>
              <w:t>84</w:t>
            </w:r>
          </w:p>
        </w:tc>
        <w:tc>
          <w:tcPr>
            <w:tcW w:w="270" w:type="dxa"/>
            <w:vAlign w:val="bottom"/>
          </w:tcPr>
          <w:p w14:paraId="61CB72EE"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5504ED06" w14:textId="518181CC"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476</w:t>
            </w:r>
          </w:p>
        </w:tc>
        <w:tc>
          <w:tcPr>
            <w:tcW w:w="236" w:type="dxa"/>
            <w:vAlign w:val="bottom"/>
          </w:tcPr>
          <w:p w14:paraId="3905F3D8"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4687831" w14:textId="383B5A0D"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w:t>
            </w:r>
            <w:r w:rsidR="001A359C">
              <w:rPr>
                <w:rFonts w:ascii="Times New Roman" w:hAnsi="Times New Roman" w:cs="Times New Roman"/>
                <w:color w:val="000000"/>
                <w:sz w:val="19"/>
                <w:szCs w:val="19"/>
                <w:lang w:eastAsia="zh-CN"/>
              </w:rPr>
              <w:t>998</w:t>
            </w:r>
          </w:p>
        </w:tc>
        <w:tc>
          <w:tcPr>
            <w:tcW w:w="236" w:type="dxa"/>
            <w:vAlign w:val="bottom"/>
          </w:tcPr>
          <w:p w14:paraId="26D7B7A9"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CAD894A" w14:textId="6FA19A60"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9,744</w:t>
            </w:r>
          </w:p>
        </w:tc>
      </w:tr>
      <w:tr w:rsidR="00E96B2D" w:rsidRPr="00D16B4B" w14:paraId="54782065" w14:textId="77777777" w:rsidTr="009F505B">
        <w:trPr>
          <w:trHeight w:val="40"/>
        </w:trPr>
        <w:tc>
          <w:tcPr>
            <w:tcW w:w="2268" w:type="dxa"/>
            <w:tcBorders>
              <w:top w:val="nil"/>
              <w:left w:val="nil"/>
              <w:bottom w:val="nil"/>
              <w:right w:val="nil"/>
            </w:tcBorders>
            <w:shd w:val="clear" w:color="auto" w:fill="auto"/>
            <w:hideMark/>
          </w:tcPr>
          <w:p w14:paraId="788D1B23" w14:textId="77777777" w:rsidR="00E96B2D" w:rsidRPr="00D16B4B" w:rsidRDefault="00E96B2D" w:rsidP="00E96B2D">
            <w:pPr>
              <w:ind w:left="180" w:right="-108" w:hanging="180"/>
              <w:rPr>
                <w:rFonts w:ascii="Times New Roman" w:hAnsi="Times New Roman" w:cs="Times New Roman"/>
                <w:sz w:val="19"/>
                <w:szCs w:val="19"/>
              </w:rPr>
            </w:pPr>
            <w:r w:rsidRPr="00D16B4B">
              <w:rPr>
                <w:rFonts w:ascii="Times New Roman" w:hAnsi="Times New Roman" w:cs="Times New Roman"/>
                <w:sz w:val="19"/>
                <w:szCs w:val="19"/>
              </w:rPr>
              <w:t>Distribution costs and administration expenses</w:t>
            </w:r>
          </w:p>
        </w:tc>
        <w:tc>
          <w:tcPr>
            <w:tcW w:w="720" w:type="dxa"/>
            <w:tcBorders>
              <w:left w:val="nil"/>
              <w:right w:val="nil"/>
            </w:tcBorders>
            <w:shd w:val="clear" w:color="auto" w:fill="auto"/>
            <w:vAlign w:val="bottom"/>
          </w:tcPr>
          <w:p w14:paraId="58570107" w14:textId="6C30E72E"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w:t>
            </w:r>
            <w:r w:rsidR="001A359C">
              <w:rPr>
                <w:rFonts w:ascii="Times New Roman" w:hAnsi="Times New Roman" w:cs="Times New Roman"/>
                <w:color w:val="000000"/>
                <w:sz w:val="19"/>
                <w:szCs w:val="19"/>
                <w:lang w:eastAsia="zh-CN"/>
              </w:rPr>
              <w:t>52</w:t>
            </w:r>
          </w:p>
        </w:tc>
        <w:tc>
          <w:tcPr>
            <w:tcW w:w="236" w:type="dxa"/>
            <w:tcBorders>
              <w:left w:val="nil"/>
              <w:right w:val="nil"/>
            </w:tcBorders>
            <w:shd w:val="clear" w:color="auto" w:fill="auto"/>
            <w:vAlign w:val="bottom"/>
          </w:tcPr>
          <w:p w14:paraId="1CCF585D"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597DB410" w14:textId="6CC74CCF"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517</w:t>
            </w:r>
          </w:p>
        </w:tc>
        <w:tc>
          <w:tcPr>
            <w:tcW w:w="236" w:type="dxa"/>
            <w:tcBorders>
              <w:left w:val="nil"/>
              <w:right w:val="nil"/>
            </w:tcBorders>
            <w:shd w:val="clear" w:color="auto" w:fill="auto"/>
            <w:vAlign w:val="bottom"/>
          </w:tcPr>
          <w:p w14:paraId="4671A034"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101BD54B" w14:textId="48005E86" w:rsidR="00E96B2D" w:rsidRPr="00D16B4B" w:rsidRDefault="001A359C"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168</w:t>
            </w:r>
          </w:p>
        </w:tc>
        <w:tc>
          <w:tcPr>
            <w:tcW w:w="236" w:type="dxa"/>
            <w:tcBorders>
              <w:left w:val="nil"/>
              <w:right w:val="nil"/>
            </w:tcBorders>
            <w:shd w:val="clear" w:color="auto" w:fill="auto"/>
            <w:vAlign w:val="bottom"/>
          </w:tcPr>
          <w:p w14:paraId="16D24F07"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vAlign w:val="bottom"/>
          </w:tcPr>
          <w:p w14:paraId="1D2E7C89" w14:textId="5C7AFCC4"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201</w:t>
            </w:r>
          </w:p>
        </w:tc>
        <w:tc>
          <w:tcPr>
            <w:tcW w:w="252" w:type="dxa"/>
            <w:tcBorders>
              <w:left w:val="nil"/>
              <w:right w:val="nil"/>
            </w:tcBorders>
            <w:shd w:val="clear" w:color="auto" w:fill="auto"/>
            <w:vAlign w:val="bottom"/>
          </w:tcPr>
          <w:p w14:paraId="1B6C6811"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vAlign w:val="bottom"/>
          </w:tcPr>
          <w:p w14:paraId="28E114EA" w14:textId="5B403D33"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1A359C">
              <w:rPr>
                <w:rFonts w:ascii="Times New Roman" w:hAnsi="Times New Roman" w:cs="Times New Roman"/>
                <w:color w:val="000000"/>
                <w:sz w:val="19"/>
                <w:szCs w:val="19"/>
                <w:lang w:eastAsia="zh-CN"/>
              </w:rPr>
              <w:t>04</w:t>
            </w:r>
          </w:p>
        </w:tc>
        <w:tc>
          <w:tcPr>
            <w:tcW w:w="236" w:type="dxa"/>
            <w:tcBorders>
              <w:left w:val="nil"/>
              <w:right w:val="nil"/>
            </w:tcBorders>
            <w:shd w:val="clear" w:color="auto" w:fill="auto"/>
            <w:vAlign w:val="bottom"/>
          </w:tcPr>
          <w:p w14:paraId="5DEC2C73"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487210A4" w14:textId="1CC3B204"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131</w:t>
            </w:r>
          </w:p>
        </w:tc>
        <w:tc>
          <w:tcPr>
            <w:tcW w:w="236" w:type="dxa"/>
            <w:tcBorders>
              <w:left w:val="nil"/>
              <w:right w:val="nil"/>
            </w:tcBorders>
            <w:shd w:val="clear" w:color="auto" w:fill="auto"/>
            <w:vAlign w:val="bottom"/>
          </w:tcPr>
          <w:p w14:paraId="5AF54DC0"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0FB4A75A" w14:textId="5806F8CB"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sidR="001A359C">
              <w:rPr>
                <w:rFonts w:ascii="Times New Roman" w:hAnsi="Times New Roman" w:cs="Times New Roman"/>
                <w:color w:val="000000"/>
                <w:sz w:val="19"/>
                <w:szCs w:val="19"/>
                <w:lang w:eastAsia="zh-CN"/>
              </w:rPr>
              <w:t>73</w:t>
            </w:r>
          </w:p>
        </w:tc>
        <w:tc>
          <w:tcPr>
            <w:tcW w:w="236" w:type="dxa"/>
            <w:tcBorders>
              <w:left w:val="nil"/>
              <w:right w:val="nil"/>
            </w:tcBorders>
            <w:shd w:val="clear" w:color="auto" w:fill="auto"/>
            <w:vAlign w:val="bottom"/>
          </w:tcPr>
          <w:p w14:paraId="2084F10D"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272052E5" w14:textId="66968DF6"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324</w:t>
            </w:r>
          </w:p>
        </w:tc>
        <w:tc>
          <w:tcPr>
            <w:tcW w:w="254" w:type="dxa"/>
            <w:vAlign w:val="bottom"/>
          </w:tcPr>
          <w:p w14:paraId="1E18E67F"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C4F5EAB" w14:textId="28C43B95" w:rsidR="00E96B2D" w:rsidRPr="00D16B4B" w:rsidRDefault="001A359C"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406</w:t>
            </w:r>
          </w:p>
        </w:tc>
        <w:tc>
          <w:tcPr>
            <w:tcW w:w="268" w:type="dxa"/>
            <w:vAlign w:val="bottom"/>
          </w:tcPr>
          <w:p w14:paraId="4BEF995E"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1DB7D6B" w14:textId="65AD5F3D"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382</w:t>
            </w:r>
          </w:p>
        </w:tc>
        <w:tc>
          <w:tcPr>
            <w:tcW w:w="236" w:type="dxa"/>
            <w:vAlign w:val="bottom"/>
          </w:tcPr>
          <w:p w14:paraId="1C675CA5"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459F990" w14:textId="176E7DF0"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1A359C">
              <w:rPr>
                <w:rFonts w:ascii="Times New Roman" w:hAnsi="Times New Roman" w:cs="Times New Roman"/>
                <w:color w:val="000000"/>
                <w:sz w:val="19"/>
                <w:szCs w:val="19"/>
                <w:lang w:eastAsia="zh-CN"/>
              </w:rPr>
              <w:t>58</w:t>
            </w:r>
          </w:p>
        </w:tc>
        <w:tc>
          <w:tcPr>
            <w:tcW w:w="270" w:type="dxa"/>
            <w:vAlign w:val="bottom"/>
          </w:tcPr>
          <w:p w14:paraId="4AC7D810"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6FB8B3FA" w14:textId="47037598"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138</w:t>
            </w:r>
          </w:p>
        </w:tc>
        <w:tc>
          <w:tcPr>
            <w:tcW w:w="236" w:type="dxa"/>
            <w:vAlign w:val="bottom"/>
          </w:tcPr>
          <w:p w14:paraId="1BDD79AE"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1A91C56E" w14:textId="70A17185"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1A359C">
              <w:rPr>
                <w:rFonts w:ascii="Times New Roman" w:hAnsi="Times New Roman" w:cs="Times New Roman"/>
                <w:color w:val="000000"/>
                <w:sz w:val="19"/>
                <w:szCs w:val="19"/>
                <w:lang w:eastAsia="zh-CN"/>
              </w:rPr>
              <w:t>761</w:t>
            </w:r>
          </w:p>
        </w:tc>
        <w:tc>
          <w:tcPr>
            <w:tcW w:w="236" w:type="dxa"/>
            <w:vAlign w:val="bottom"/>
          </w:tcPr>
          <w:p w14:paraId="654FCFCC"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41E39FD9" w14:textId="5FF52A40"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1,693</w:t>
            </w:r>
          </w:p>
        </w:tc>
      </w:tr>
      <w:tr w:rsidR="00E96B2D" w:rsidRPr="00D16B4B" w14:paraId="67183F95" w14:textId="77777777" w:rsidTr="00E15DDB">
        <w:trPr>
          <w:trHeight w:val="40"/>
        </w:trPr>
        <w:tc>
          <w:tcPr>
            <w:tcW w:w="2268" w:type="dxa"/>
            <w:tcBorders>
              <w:top w:val="nil"/>
              <w:left w:val="nil"/>
              <w:bottom w:val="nil"/>
              <w:right w:val="nil"/>
            </w:tcBorders>
            <w:shd w:val="clear" w:color="auto" w:fill="auto"/>
            <w:noWrap/>
            <w:hideMark/>
          </w:tcPr>
          <w:p w14:paraId="1F7FB75B" w14:textId="77777777" w:rsidR="00E96B2D" w:rsidRPr="00D16B4B" w:rsidRDefault="00E96B2D" w:rsidP="00E96B2D">
            <w:pPr>
              <w:tabs>
                <w:tab w:val="clear" w:pos="227"/>
                <w:tab w:val="left" w:pos="252"/>
              </w:tabs>
              <w:ind w:left="162" w:right="-79" w:hanging="162"/>
              <w:rPr>
                <w:rFonts w:ascii="Times New Roman" w:hAnsi="Times New Roman" w:cs="Times New Roman"/>
                <w:sz w:val="19"/>
                <w:szCs w:val="19"/>
              </w:rPr>
            </w:pPr>
            <w:r w:rsidRPr="00D16B4B">
              <w:rPr>
                <w:rFonts w:ascii="Times New Roman" w:hAnsi="Times New Roman" w:cs="Times New Roman"/>
                <w:sz w:val="19"/>
                <w:szCs w:val="19"/>
              </w:rPr>
              <w:t>Depreciation and amortisation expenses (included in cost of sales of goods and rendering of services, distribution costs, and administrative expenses)</w:t>
            </w:r>
          </w:p>
        </w:tc>
        <w:tc>
          <w:tcPr>
            <w:tcW w:w="720" w:type="dxa"/>
            <w:tcBorders>
              <w:left w:val="nil"/>
              <w:right w:val="nil"/>
            </w:tcBorders>
            <w:shd w:val="clear" w:color="auto" w:fill="auto"/>
            <w:noWrap/>
            <w:vAlign w:val="bottom"/>
          </w:tcPr>
          <w:p w14:paraId="01A9F0C9" w14:textId="4B09D791"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1A359C">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6F86F083"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6C5B2DA" w14:textId="41B6C671"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22</w:t>
            </w:r>
          </w:p>
        </w:tc>
        <w:tc>
          <w:tcPr>
            <w:tcW w:w="236" w:type="dxa"/>
            <w:tcBorders>
              <w:left w:val="nil"/>
              <w:right w:val="nil"/>
            </w:tcBorders>
            <w:shd w:val="clear" w:color="auto" w:fill="auto"/>
            <w:noWrap/>
          </w:tcPr>
          <w:p w14:paraId="096B0B5F"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A9FFB80" w14:textId="47CAC0C2"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sidR="001A359C">
              <w:rPr>
                <w:rFonts w:ascii="Times New Roman" w:hAnsi="Times New Roman" w:cs="Times New Roman"/>
                <w:color w:val="000000"/>
                <w:sz w:val="19"/>
                <w:szCs w:val="19"/>
                <w:lang w:eastAsia="zh-CN"/>
              </w:rPr>
              <w:t>5</w:t>
            </w:r>
          </w:p>
        </w:tc>
        <w:tc>
          <w:tcPr>
            <w:tcW w:w="236" w:type="dxa"/>
            <w:tcBorders>
              <w:left w:val="nil"/>
              <w:right w:val="nil"/>
            </w:tcBorders>
            <w:shd w:val="clear" w:color="auto" w:fill="auto"/>
            <w:noWrap/>
          </w:tcPr>
          <w:p w14:paraId="16803BFD"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08A0E42" w14:textId="2B34C022"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37</w:t>
            </w:r>
          </w:p>
        </w:tc>
        <w:tc>
          <w:tcPr>
            <w:tcW w:w="252" w:type="dxa"/>
            <w:tcBorders>
              <w:left w:val="nil"/>
              <w:right w:val="nil"/>
            </w:tcBorders>
            <w:shd w:val="clear" w:color="auto" w:fill="auto"/>
            <w:noWrap/>
          </w:tcPr>
          <w:p w14:paraId="5B51E067"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6F1AB4DE" w14:textId="7DF17AE3"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6" w:type="dxa"/>
            <w:tcBorders>
              <w:left w:val="nil"/>
              <w:right w:val="nil"/>
            </w:tcBorders>
            <w:shd w:val="clear" w:color="auto" w:fill="auto"/>
            <w:noWrap/>
          </w:tcPr>
          <w:p w14:paraId="6E99A69A"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79948D3" w14:textId="47B6CA9D"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6" w:type="dxa"/>
            <w:tcBorders>
              <w:left w:val="nil"/>
              <w:right w:val="nil"/>
            </w:tcBorders>
            <w:shd w:val="clear" w:color="auto" w:fill="auto"/>
            <w:noWrap/>
          </w:tcPr>
          <w:p w14:paraId="6E8B8943"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A1DBB88" w14:textId="32D7BC13"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A359C">
              <w:rPr>
                <w:rFonts w:ascii="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61B05BB2"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AAF47" w14:textId="44E6588B"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12</w:t>
            </w:r>
          </w:p>
        </w:tc>
        <w:tc>
          <w:tcPr>
            <w:tcW w:w="254" w:type="dxa"/>
          </w:tcPr>
          <w:p w14:paraId="25E31B0D"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491768D" w14:textId="13ED02ED"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sidR="001A359C">
              <w:rPr>
                <w:rFonts w:ascii="Times New Roman" w:hAnsi="Times New Roman" w:cs="Times New Roman"/>
                <w:color w:val="000000"/>
                <w:sz w:val="19"/>
                <w:szCs w:val="19"/>
                <w:lang w:eastAsia="zh-CN"/>
              </w:rPr>
              <w:t>1</w:t>
            </w:r>
          </w:p>
        </w:tc>
        <w:tc>
          <w:tcPr>
            <w:tcW w:w="268" w:type="dxa"/>
            <w:vAlign w:val="bottom"/>
          </w:tcPr>
          <w:p w14:paraId="2B7DB4DF"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090AAF4" w14:textId="703C326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32</w:t>
            </w:r>
          </w:p>
        </w:tc>
        <w:tc>
          <w:tcPr>
            <w:tcW w:w="236" w:type="dxa"/>
          </w:tcPr>
          <w:p w14:paraId="18FB0140"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06BA6F9" w14:textId="6FBD3691" w:rsidR="00E96B2D" w:rsidRPr="00D16B4B" w:rsidRDefault="001A359C"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w:t>
            </w:r>
          </w:p>
        </w:tc>
        <w:tc>
          <w:tcPr>
            <w:tcW w:w="270" w:type="dxa"/>
          </w:tcPr>
          <w:p w14:paraId="6CF19D88"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C356D02" w14:textId="5B6026B9"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6" w:type="dxa"/>
          </w:tcPr>
          <w:p w14:paraId="78A3B047"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AAE89BB" w14:textId="484AF10C"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117</w:t>
            </w:r>
          </w:p>
        </w:tc>
        <w:tc>
          <w:tcPr>
            <w:tcW w:w="236" w:type="dxa"/>
          </w:tcPr>
          <w:p w14:paraId="54E6A12D" w14:textId="77777777"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2EC217CF" w14:textId="78A7BB0B" w:rsidR="00E96B2D" w:rsidRPr="00D16B4B" w:rsidRDefault="00E96B2D" w:rsidP="00E9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117</w:t>
            </w:r>
          </w:p>
        </w:tc>
      </w:tr>
    </w:tbl>
    <w:p w14:paraId="6998B933" w14:textId="77777777" w:rsidR="002932F3" w:rsidRPr="00D16B4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2305CAE5" w14:textId="76EA3FC6" w:rsidR="002932F3" w:rsidRPr="00D16B4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sectPr w:rsidR="002932F3" w:rsidRPr="00D16B4B" w:rsidSect="00B94A28">
          <w:type w:val="nextColumn"/>
          <w:pgSz w:w="16834" w:h="11909" w:orient="landscape" w:code="9"/>
          <w:pgMar w:top="691" w:right="1152" w:bottom="576" w:left="1152" w:header="720" w:footer="720" w:gutter="0"/>
          <w:cols w:space="720"/>
          <w:docGrid w:linePitch="245"/>
        </w:sectPr>
      </w:pPr>
    </w:p>
    <w:tbl>
      <w:tblPr>
        <w:tblW w:w="9112" w:type="dxa"/>
        <w:tblInd w:w="450"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D16B4B" w14:paraId="0F2EBA75" w14:textId="77777777" w:rsidTr="00955558">
        <w:trPr>
          <w:cantSplit/>
          <w:tblHeader/>
        </w:trPr>
        <w:tc>
          <w:tcPr>
            <w:tcW w:w="6221" w:type="dxa"/>
          </w:tcPr>
          <w:p w14:paraId="30458637" w14:textId="77777777" w:rsidR="00F85C43" w:rsidRPr="00D16B4B" w:rsidRDefault="00F85C43" w:rsidP="00726976">
            <w:pPr>
              <w:pStyle w:val="acctfourfigures"/>
              <w:spacing w:line="240" w:lineRule="atLeast"/>
              <w:rPr>
                <w:rFonts w:cs="Times New Roman"/>
                <w:b/>
                <w:bCs/>
                <w:i/>
                <w:iCs/>
                <w:szCs w:val="22"/>
              </w:rPr>
            </w:pPr>
            <w:r w:rsidRPr="00D16B4B">
              <w:rPr>
                <w:rFonts w:cs="Times New Roman"/>
                <w:b/>
                <w:bCs/>
                <w:sz w:val="24"/>
                <w:szCs w:val="24"/>
              </w:rPr>
              <w:lastRenderedPageBreak/>
              <w:tab/>
            </w:r>
          </w:p>
        </w:tc>
        <w:tc>
          <w:tcPr>
            <w:tcW w:w="450" w:type="dxa"/>
          </w:tcPr>
          <w:p w14:paraId="763AA958" w14:textId="77777777" w:rsidR="00F85C43" w:rsidRPr="00D16B4B" w:rsidRDefault="00F85C43" w:rsidP="00726976">
            <w:pPr>
              <w:pStyle w:val="acctmergecolhdg"/>
              <w:spacing w:line="240" w:lineRule="atLeast"/>
              <w:rPr>
                <w:rFonts w:cs="Times New Roman"/>
                <w:b w:val="0"/>
                <w:bCs/>
                <w:szCs w:val="22"/>
              </w:rPr>
            </w:pPr>
          </w:p>
        </w:tc>
        <w:tc>
          <w:tcPr>
            <w:tcW w:w="2441" w:type="dxa"/>
            <w:gridSpan w:val="3"/>
          </w:tcPr>
          <w:p w14:paraId="437F8C1B" w14:textId="77777777" w:rsidR="00F85C43" w:rsidRPr="00D16B4B" w:rsidRDefault="00F85C43" w:rsidP="00726976">
            <w:pPr>
              <w:pStyle w:val="acctmergecolhdg"/>
              <w:spacing w:line="240" w:lineRule="atLeast"/>
              <w:rPr>
                <w:rFonts w:cs="Times New Roman"/>
                <w:szCs w:val="22"/>
              </w:rPr>
            </w:pPr>
            <w:r w:rsidRPr="00D16B4B">
              <w:rPr>
                <w:rFonts w:cs="Times New Roman"/>
                <w:szCs w:val="22"/>
              </w:rPr>
              <w:t>Separate</w:t>
            </w:r>
          </w:p>
        </w:tc>
      </w:tr>
      <w:tr w:rsidR="00F85C43" w:rsidRPr="00D16B4B" w14:paraId="70D96DCC" w14:textId="77777777" w:rsidTr="00955558">
        <w:trPr>
          <w:cantSplit/>
          <w:tblHeader/>
        </w:trPr>
        <w:tc>
          <w:tcPr>
            <w:tcW w:w="6221" w:type="dxa"/>
          </w:tcPr>
          <w:p w14:paraId="0EB3DB65" w14:textId="77777777" w:rsidR="00F85C43" w:rsidRPr="00D16B4B" w:rsidRDefault="00F85C43" w:rsidP="00726976">
            <w:pPr>
              <w:pStyle w:val="acctfourfigures"/>
              <w:spacing w:line="240" w:lineRule="atLeast"/>
              <w:rPr>
                <w:rFonts w:cs="Times New Roman"/>
                <w:b/>
                <w:bCs/>
                <w:i/>
                <w:iCs/>
                <w:szCs w:val="22"/>
              </w:rPr>
            </w:pPr>
          </w:p>
        </w:tc>
        <w:tc>
          <w:tcPr>
            <w:tcW w:w="450" w:type="dxa"/>
          </w:tcPr>
          <w:p w14:paraId="24F470B5" w14:textId="77777777" w:rsidR="00F85C43" w:rsidRPr="00D16B4B" w:rsidRDefault="00F85C43" w:rsidP="00726976">
            <w:pPr>
              <w:pStyle w:val="acctmergecolhdg"/>
              <w:spacing w:line="240" w:lineRule="atLeast"/>
              <w:rPr>
                <w:rFonts w:cs="Times New Roman"/>
                <w:b w:val="0"/>
                <w:bCs/>
                <w:szCs w:val="22"/>
              </w:rPr>
            </w:pPr>
          </w:p>
        </w:tc>
        <w:tc>
          <w:tcPr>
            <w:tcW w:w="2441" w:type="dxa"/>
            <w:gridSpan w:val="3"/>
          </w:tcPr>
          <w:p w14:paraId="5094A060" w14:textId="77777777" w:rsidR="00F85C43" w:rsidRPr="00D16B4B" w:rsidRDefault="00F85C43" w:rsidP="00726976">
            <w:pPr>
              <w:pStyle w:val="acctmergecolhdg"/>
              <w:spacing w:line="240" w:lineRule="atLeast"/>
              <w:rPr>
                <w:rFonts w:cs="Times New Roman"/>
                <w:szCs w:val="22"/>
              </w:rPr>
            </w:pPr>
            <w:r w:rsidRPr="00D16B4B">
              <w:rPr>
                <w:rFonts w:cs="Times New Roman"/>
                <w:szCs w:val="22"/>
              </w:rPr>
              <w:t>financial statements</w:t>
            </w:r>
          </w:p>
        </w:tc>
      </w:tr>
      <w:tr w:rsidR="00F85C43" w:rsidRPr="00D16B4B" w14:paraId="77319811" w14:textId="77777777" w:rsidTr="00955558">
        <w:trPr>
          <w:cantSplit/>
          <w:tblHeader/>
        </w:trPr>
        <w:tc>
          <w:tcPr>
            <w:tcW w:w="6221" w:type="dxa"/>
          </w:tcPr>
          <w:p w14:paraId="60560CAA" w14:textId="31638E4F" w:rsidR="00F85C43" w:rsidRPr="00D16B4B" w:rsidRDefault="00F85C43" w:rsidP="00F85C43">
            <w:pPr>
              <w:rPr>
                <w:rFonts w:ascii="Times New Roman" w:hAnsi="Times New Roman" w:cs="Times New Roman"/>
                <w:b/>
                <w:bCs/>
                <w:i/>
                <w:iCs/>
                <w:sz w:val="22"/>
                <w:szCs w:val="22"/>
                <w:lang w:val="en-GB" w:bidi="ar-SA"/>
              </w:rPr>
            </w:pPr>
            <w:r w:rsidRPr="00D16B4B">
              <w:rPr>
                <w:rFonts w:ascii="Times New Roman" w:hAnsi="Times New Roman" w:cs="Times New Roman"/>
                <w:b/>
                <w:bCs/>
                <w:i/>
                <w:iCs/>
                <w:sz w:val="22"/>
                <w:szCs w:val="22"/>
                <w:lang w:val="en-GB" w:bidi="ar-SA"/>
              </w:rPr>
              <w:t xml:space="preserve">For the year ended </w:t>
            </w:r>
            <w:r w:rsidR="00740C98" w:rsidRPr="00D16B4B">
              <w:rPr>
                <w:rFonts w:ascii="Times New Roman" w:hAnsi="Times New Roman" w:cs="Times New Roman"/>
                <w:b/>
                <w:bCs/>
                <w:i/>
                <w:iCs/>
                <w:sz w:val="22"/>
                <w:szCs w:val="22"/>
                <w:lang w:bidi="ar-SA"/>
              </w:rPr>
              <w:t>31</w:t>
            </w:r>
            <w:r w:rsidRPr="00D16B4B">
              <w:rPr>
                <w:rFonts w:ascii="Times New Roman" w:hAnsi="Times New Roman" w:cs="Times New Roman"/>
                <w:b/>
                <w:bCs/>
                <w:i/>
                <w:iCs/>
                <w:sz w:val="22"/>
                <w:szCs w:val="22"/>
                <w:lang w:val="en-GB" w:bidi="ar-SA"/>
              </w:rPr>
              <w:t xml:space="preserve"> December</w:t>
            </w:r>
          </w:p>
        </w:tc>
        <w:tc>
          <w:tcPr>
            <w:tcW w:w="450" w:type="dxa"/>
          </w:tcPr>
          <w:p w14:paraId="6030C2C7" w14:textId="77777777" w:rsidR="00F85C43" w:rsidRPr="00D16B4B" w:rsidRDefault="00F85C43" w:rsidP="00726976">
            <w:pPr>
              <w:pStyle w:val="acctmergecolhdg"/>
              <w:spacing w:line="240" w:lineRule="atLeast"/>
              <w:rPr>
                <w:rFonts w:cs="Times New Roman"/>
                <w:b w:val="0"/>
                <w:bCs/>
                <w:szCs w:val="22"/>
              </w:rPr>
            </w:pPr>
          </w:p>
        </w:tc>
        <w:tc>
          <w:tcPr>
            <w:tcW w:w="1181" w:type="dxa"/>
          </w:tcPr>
          <w:p w14:paraId="49AD3125" w14:textId="7C988633" w:rsidR="00F85C43" w:rsidRPr="00D16B4B" w:rsidRDefault="00740C98" w:rsidP="00726976">
            <w:pPr>
              <w:pStyle w:val="acctmergecolhdg"/>
              <w:spacing w:line="240" w:lineRule="atLeast"/>
              <w:rPr>
                <w:rFonts w:cs="Times New Roman"/>
                <w:b w:val="0"/>
                <w:bCs/>
                <w:szCs w:val="22"/>
              </w:rPr>
            </w:pPr>
            <w:r w:rsidRPr="00D16B4B">
              <w:rPr>
                <w:rFonts w:cs="Times New Roman"/>
                <w:b w:val="0"/>
                <w:bCs/>
                <w:szCs w:val="22"/>
                <w:lang w:val="en-US"/>
              </w:rPr>
              <w:t>202</w:t>
            </w:r>
            <w:r w:rsidR="00B823B9">
              <w:rPr>
                <w:rFonts w:cs="Times New Roman"/>
                <w:b w:val="0"/>
                <w:bCs/>
                <w:szCs w:val="22"/>
                <w:lang w:val="en-US"/>
              </w:rPr>
              <w:t>4</w:t>
            </w:r>
          </w:p>
        </w:tc>
        <w:tc>
          <w:tcPr>
            <w:tcW w:w="180" w:type="dxa"/>
          </w:tcPr>
          <w:p w14:paraId="14434504" w14:textId="77777777" w:rsidR="00F85C43" w:rsidRPr="00D16B4B" w:rsidRDefault="00F85C43" w:rsidP="00726976">
            <w:pPr>
              <w:pStyle w:val="acctmergecolhdg"/>
              <w:spacing w:line="240" w:lineRule="atLeast"/>
              <w:rPr>
                <w:rFonts w:cs="Times New Roman"/>
                <w:b w:val="0"/>
                <w:bCs/>
                <w:szCs w:val="22"/>
              </w:rPr>
            </w:pPr>
          </w:p>
        </w:tc>
        <w:tc>
          <w:tcPr>
            <w:tcW w:w="1080" w:type="dxa"/>
          </w:tcPr>
          <w:p w14:paraId="73BB657E" w14:textId="6CA98AEB" w:rsidR="00F85C43" w:rsidRPr="00D16B4B" w:rsidRDefault="00740C98" w:rsidP="00726976">
            <w:pPr>
              <w:pStyle w:val="acctmergecolhdg"/>
              <w:spacing w:line="240" w:lineRule="atLeast"/>
              <w:rPr>
                <w:rFonts w:cs="Times New Roman"/>
                <w:b w:val="0"/>
                <w:bCs/>
                <w:szCs w:val="22"/>
              </w:rPr>
            </w:pPr>
            <w:r w:rsidRPr="00D16B4B">
              <w:rPr>
                <w:rFonts w:cs="Times New Roman"/>
                <w:b w:val="0"/>
                <w:bCs/>
                <w:szCs w:val="22"/>
                <w:lang w:val="en-US"/>
              </w:rPr>
              <w:t>202</w:t>
            </w:r>
            <w:r w:rsidR="00B823B9">
              <w:rPr>
                <w:rFonts w:cs="Times New Roman"/>
                <w:b w:val="0"/>
                <w:bCs/>
                <w:szCs w:val="22"/>
                <w:lang w:val="en-US"/>
              </w:rPr>
              <w:t>3</w:t>
            </w:r>
          </w:p>
        </w:tc>
      </w:tr>
      <w:tr w:rsidR="00F85C43" w:rsidRPr="00D16B4B" w14:paraId="627BD1FC" w14:textId="77777777" w:rsidTr="00955558">
        <w:trPr>
          <w:cantSplit/>
        </w:trPr>
        <w:tc>
          <w:tcPr>
            <w:tcW w:w="6221" w:type="dxa"/>
          </w:tcPr>
          <w:p w14:paraId="44A3C9C6" w14:textId="77777777" w:rsidR="00F85C43" w:rsidRPr="00D16B4B" w:rsidRDefault="00F85C43" w:rsidP="00726976">
            <w:pPr>
              <w:rPr>
                <w:rFonts w:ascii="Times New Roman" w:hAnsi="Times New Roman" w:cs="Times New Roman"/>
                <w:sz w:val="22"/>
                <w:szCs w:val="22"/>
              </w:rPr>
            </w:pPr>
          </w:p>
        </w:tc>
        <w:tc>
          <w:tcPr>
            <w:tcW w:w="450" w:type="dxa"/>
            <w:vAlign w:val="bottom"/>
          </w:tcPr>
          <w:p w14:paraId="5A8085AC"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950209" w14:textId="77777777" w:rsidR="00F85C43" w:rsidRPr="00D16B4B" w:rsidRDefault="00F85C43" w:rsidP="00726976">
            <w:pPr>
              <w:pStyle w:val="acctfourfigures"/>
              <w:tabs>
                <w:tab w:val="clear" w:pos="765"/>
                <w:tab w:val="decimal" w:pos="731"/>
              </w:tabs>
              <w:spacing w:line="240" w:lineRule="atLeast"/>
              <w:ind w:right="11"/>
              <w:jc w:val="center"/>
              <w:rPr>
                <w:rFonts w:cs="Times New Roman"/>
                <w:szCs w:val="22"/>
              </w:rPr>
            </w:pPr>
            <w:r w:rsidRPr="00D16B4B">
              <w:rPr>
                <w:rFonts w:cs="Times New Roman"/>
                <w:i/>
                <w:iCs/>
                <w:szCs w:val="22"/>
              </w:rPr>
              <w:t>(in million Baht)</w:t>
            </w:r>
          </w:p>
        </w:tc>
      </w:tr>
      <w:tr w:rsidR="00F85C43" w:rsidRPr="00D16B4B" w14:paraId="55F69AFB" w14:textId="77777777" w:rsidTr="00955558">
        <w:trPr>
          <w:cantSplit/>
        </w:trPr>
        <w:tc>
          <w:tcPr>
            <w:tcW w:w="6221" w:type="dxa"/>
          </w:tcPr>
          <w:p w14:paraId="43338BA9" w14:textId="77777777" w:rsidR="00F85C43" w:rsidRPr="00D16B4B" w:rsidRDefault="00F85C43" w:rsidP="00726976">
            <w:pPr>
              <w:rPr>
                <w:rFonts w:ascii="Times New Roman" w:hAnsi="Times New Roman" w:cs="Times New Roman"/>
                <w:i/>
                <w:iCs/>
                <w:sz w:val="22"/>
                <w:szCs w:val="22"/>
              </w:rPr>
            </w:pPr>
            <w:r w:rsidRPr="00D16B4B">
              <w:rPr>
                <w:rFonts w:ascii="Times New Roman" w:hAnsi="Times New Roman" w:cs="Times New Roman"/>
                <w:b/>
                <w:bCs/>
                <w:i/>
                <w:iCs/>
                <w:sz w:val="22"/>
                <w:szCs w:val="22"/>
                <w:lang w:val="en-GB" w:bidi="ar-SA"/>
              </w:rPr>
              <w:t>Disaggregation of revenue</w:t>
            </w:r>
          </w:p>
        </w:tc>
        <w:tc>
          <w:tcPr>
            <w:tcW w:w="450" w:type="dxa"/>
            <w:vAlign w:val="bottom"/>
          </w:tcPr>
          <w:p w14:paraId="2B81A771"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80153BF" w14:textId="77777777" w:rsidR="00F85C43" w:rsidRPr="00D16B4B"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D16B4B" w14:paraId="331FFD31" w14:textId="77777777" w:rsidTr="00955558">
        <w:trPr>
          <w:cantSplit/>
        </w:trPr>
        <w:tc>
          <w:tcPr>
            <w:tcW w:w="6221" w:type="dxa"/>
          </w:tcPr>
          <w:p w14:paraId="70A46BCB" w14:textId="77777777" w:rsidR="00F85C43" w:rsidRPr="00D16B4B"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16B4B">
              <w:rPr>
                <w:rFonts w:ascii="Times New Roman" w:hAnsi="Times New Roman" w:cs="Times New Roman"/>
                <w:b/>
                <w:bCs/>
                <w:sz w:val="22"/>
                <w:szCs w:val="22"/>
                <w:lang w:val="en-GB" w:bidi="ar-SA"/>
              </w:rPr>
              <w:t>Major products/service lines</w:t>
            </w:r>
          </w:p>
        </w:tc>
        <w:tc>
          <w:tcPr>
            <w:tcW w:w="450" w:type="dxa"/>
            <w:vAlign w:val="bottom"/>
          </w:tcPr>
          <w:p w14:paraId="6EC83810"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14:paraId="121BBE9E"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14:paraId="4D6C702A" w14:textId="77777777" w:rsidR="00F85C43" w:rsidRPr="00D16B4B" w:rsidRDefault="00F85C43" w:rsidP="00726976">
            <w:pPr>
              <w:pStyle w:val="acctfourfigures"/>
              <w:spacing w:line="240" w:lineRule="atLeast"/>
              <w:rPr>
                <w:rFonts w:cs="Times New Roman"/>
                <w:b/>
                <w:bCs/>
                <w:szCs w:val="22"/>
              </w:rPr>
            </w:pPr>
          </w:p>
        </w:tc>
        <w:tc>
          <w:tcPr>
            <w:tcW w:w="1080" w:type="dxa"/>
            <w:vAlign w:val="bottom"/>
          </w:tcPr>
          <w:p w14:paraId="5417E102"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r>
      <w:tr w:rsidR="00B823B9" w:rsidRPr="00D16B4B" w14:paraId="38768053" w14:textId="77777777" w:rsidTr="00955558">
        <w:trPr>
          <w:cantSplit/>
        </w:trPr>
        <w:tc>
          <w:tcPr>
            <w:tcW w:w="6221" w:type="dxa"/>
          </w:tcPr>
          <w:p w14:paraId="6D41171E" w14:textId="39103384" w:rsidR="00B823B9" w:rsidRPr="00D16B4B" w:rsidRDefault="00B823B9" w:rsidP="00B823B9">
            <w:pPr>
              <w:rPr>
                <w:rFonts w:ascii="Times New Roman" w:hAnsi="Times New Roman" w:cs="Times New Roman"/>
              </w:rPr>
            </w:pPr>
            <w:r w:rsidRPr="00D16B4B">
              <w:rPr>
                <w:rFonts w:ascii="Times New Roman" w:hAnsi="Times New Roman" w:cs="Times New Roman"/>
                <w:bCs/>
                <w:sz w:val="22"/>
                <w:szCs w:val="22"/>
                <w:lang w:val="en-GB" w:bidi="ar-SA"/>
              </w:rPr>
              <w:t>Consumer and chemical products</w:t>
            </w:r>
          </w:p>
        </w:tc>
        <w:tc>
          <w:tcPr>
            <w:tcW w:w="450" w:type="dxa"/>
            <w:vAlign w:val="bottom"/>
          </w:tcPr>
          <w:p w14:paraId="7520BD53" w14:textId="77777777" w:rsidR="00B823B9" w:rsidRPr="00D16B4B" w:rsidRDefault="00B823B9" w:rsidP="00B823B9">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40C1ADB" w14:textId="485F220D" w:rsidR="00B823B9" w:rsidRPr="00D16B4B" w:rsidRDefault="00B823B9" w:rsidP="00B823B9">
            <w:pPr>
              <w:pStyle w:val="acctfourfigures"/>
              <w:tabs>
                <w:tab w:val="clear" w:pos="765"/>
                <w:tab w:val="decimal" w:pos="920"/>
              </w:tabs>
              <w:spacing w:line="240" w:lineRule="atLeast"/>
              <w:ind w:right="-80"/>
              <w:rPr>
                <w:rFonts w:cs="Times New Roman"/>
                <w:szCs w:val="28"/>
                <w:lang w:val="en-US" w:bidi="th-TH"/>
              </w:rPr>
            </w:pPr>
            <w:r w:rsidRPr="00D16B4B">
              <w:rPr>
                <w:rFonts w:cs="Times New Roman"/>
                <w:szCs w:val="28"/>
                <w:lang w:val="en-US" w:bidi="th-TH"/>
              </w:rPr>
              <w:t>1,3</w:t>
            </w:r>
            <w:r>
              <w:rPr>
                <w:rFonts w:cs="Times New Roman"/>
                <w:szCs w:val="28"/>
                <w:lang w:val="en-US" w:bidi="th-TH"/>
              </w:rPr>
              <w:t>68</w:t>
            </w:r>
          </w:p>
        </w:tc>
        <w:tc>
          <w:tcPr>
            <w:tcW w:w="180" w:type="dxa"/>
            <w:vAlign w:val="bottom"/>
          </w:tcPr>
          <w:p w14:paraId="5F6F0738" w14:textId="77777777" w:rsidR="00B823B9" w:rsidRPr="00D16B4B" w:rsidRDefault="00B823B9" w:rsidP="00B823B9">
            <w:pPr>
              <w:pStyle w:val="acctfourfigures"/>
              <w:spacing w:line="240" w:lineRule="atLeast"/>
              <w:rPr>
                <w:rFonts w:cs="Times New Roman"/>
                <w:b/>
                <w:bCs/>
                <w:szCs w:val="22"/>
              </w:rPr>
            </w:pPr>
          </w:p>
        </w:tc>
        <w:tc>
          <w:tcPr>
            <w:tcW w:w="1080" w:type="dxa"/>
            <w:vAlign w:val="bottom"/>
          </w:tcPr>
          <w:p w14:paraId="4174CA02" w14:textId="02E2606A" w:rsidR="00B823B9" w:rsidRPr="00D16B4B" w:rsidRDefault="00B823B9" w:rsidP="00B823B9">
            <w:pPr>
              <w:pStyle w:val="acctfourfigures"/>
              <w:tabs>
                <w:tab w:val="clear" w:pos="765"/>
                <w:tab w:val="decimal" w:pos="864"/>
              </w:tabs>
              <w:spacing w:line="240" w:lineRule="atLeast"/>
              <w:ind w:right="-80"/>
              <w:rPr>
                <w:rFonts w:cs="Times New Roman"/>
                <w:szCs w:val="28"/>
                <w:lang w:val="en-US" w:bidi="th-TH"/>
              </w:rPr>
            </w:pPr>
            <w:r w:rsidRPr="00D16B4B">
              <w:rPr>
                <w:rFonts w:cs="Times New Roman"/>
                <w:szCs w:val="28"/>
                <w:lang w:val="en-US" w:bidi="th-TH"/>
              </w:rPr>
              <w:t>1,307</w:t>
            </w:r>
          </w:p>
        </w:tc>
      </w:tr>
      <w:tr w:rsidR="00B823B9" w:rsidRPr="00D16B4B" w14:paraId="1AC97D4A" w14:textId="77777777" w:rsidTr="00955558">
        <w:trPr>
          <w:cantSplit/>
        </w:trPr>
        <w:tc>
          <w:tcPr>
            <w:tcW w:w="6221" w:type="dxa"/>
          </w:tcPr>
          <w:p w14:paraId="3525C293" w14:textId="1B31691D" w:rsidR="00B823B9" w:rsidRPr="00D16B4B" w:rsidRDefault="00B823B9" w:rsidP="00B823B9">
            <w:pPr>
              <w:rPr>
                <w:rFonts w:ascii="Times New Roman" w:hAnsi="Times New Roman" w:cs="Times New Roman"/>
                <w:bCs/>
                <w:sz w:val="22"/>
                <w:szCs w:val="22"/>
                <w:lang w:val="en-GB" w:bidi="ar-SA"/>
              </w:rPr>
            </w:pPr>
            <w:r w:rsidRPr="00D16B4B">
              <w:rPr>
                <w:rFonts w:ascii="Times New Roman" w:hAnsi="Times New Roman" w:cs="Times New Roman"/>
                <w:bCs/>
                <w:sz w:val="22"/>
                <w:szCs w:val="22"/>
                <w:lang w:val="en-GB" w:bidi="ar-SA"/>
              </w:rPr>
              <w:t>Technology equipment and others</w:t>
            </w:r>
          </w:p>
        </w:tc>
        <w:tc>
          <w:tcPr>
            <w:tcW w:w="450" w:type="dxa"/>
            <w:vAlign w:val="bottom"/>
          </w:tcPr>
          <w:p w14:paraId="04A653C1" w14:textId="77777777" w:rsidR="00B823B9" w:rsidRPr="00D16B4B" w:rsidRDefault="00B823B9" w:rsidP="00B823B9">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BE7B820" w14:textId="4BCEA284" w:rsidR="00B823B9" w:rsidRPr="00D16B4B" w:rsidRDefault="00B823B9" w:rsidP="00B823B9">
            <w:pPr>
              <w:pStyle w:val="acctfourfigures"/>
              <w:tabs>
                <w:tab w:val="clear" w:pos="765"/>
                <w:tab w:val="decimal" w:pos="920"/>
              </w:tabs>
              <w:spacing w:line="240" w:lineRule="atLeast"/>
              <w:ind w:right="-80"/>
              <w:rPr>
                <w:rFonts w:cs="Times New Roman"/>
                <w:szCs w:val="28"/>
                <w:lang w:val="en-US" w:bidi="th-TH"/>
              </w:rPr>
            </w:pPr>
            <w:r>
              <w:rPr>
                <w:rFonts w:cs="Times New Roman"/>
                <w:szCs w:val="28"/>
                <w:lang w:val="en-US" w:bidi="th-TH"/>
              </w:rPr>
              <w:t>113</w:t>
            </w:r>
          </w:p>
        </w:tc>
        <w:tc>
          <w:tcPr>
            <w:tcW w:w="180" w:type="dxa"/>
            <w:vAlign w:val="bottom"/>
          </w:tcPr>
          <w:p w14:paraId="038F997E" w14:textId="77777777" w:rsidR="00B823B9" w:rsidRPr="00D16B4B" w:rsidRDefault="00B823B9" w:rsidP="00B823B9">
            <w:pPr>
              <w:pStyle w:val="acctfourfigures"/>
              <w:spacing w:line="240" w:lineRule="atLeast"/>
              <w:rPr>
                <w:rFonts w:cs="Times New Roman"/>
                <w:b/>
                <w:bCs/>
                <w:szCs w:val="22"/>
              </w:rPr>
            </w:pPr>
          </w:p>
        </w:tc>
        <w:tc>
          <w:tcPr>
            <w:tcW w:w="1080" w:type="dxa"/>
            <w:vAlign w:val="bottom"/>
          </w:tcPr>
          <w:p w14:paraId="37001F9C" w14:textId="3502D0BC" w:rsidR="00B823B9" w:rsidRPr="00D16B4B" w:rsidRDefault="00B823B9" w:rsidP="00B823B9">
            <w:pPr>
              <w:pStyle w:val="acctfourfigures"/>
              <w:tabs>
                <w:tab w:val="clear" w:pos="765"/>
                <w:tab w:val="decimal" w:pos="864"/>
              </w:tabs>
              <w:spacing w:line="240" w:lineRule="atLeast"/>
              <w:ind w:right="-80"/>
              <w:rPr>
                <w:rFonts w:cs="Times New Roman"/>
                <w:szCs w:val="28"/>
                <w:lang w:val="en-US" w:bidi="th-TH"/>
              </w:rPr>
            </w:pPr>
            <w:r w:rsidRPr="00D16B4B">
              <w:rPr>
                <w:rFonts w:cs="Times New Roman"/>
                <w:szCs w:val="28"/>
                <w:lang w:val="en-US" w:bidi="th-TH"/>
              </w:rPr>
              <w:t>200</w:t>
            </w:r>
          </w:p>
        </w:tc>
      </w:tr>
      <w:tr w:rsidR="00B823B9" w:rsidRPr="00D16B4B" w14:paraId="274B7994" w14:textId="77777777" w:rsidTr="00955558">
        <w:trPr>
          <w:cantSplit/>
        </w:trPr>
        <w:tc>
          <w:tcPr>
            <w:tcW w:w="6221" w:type="dxa"/>
            <w:vAlign w:val="bottom"/>
          </w:tcPr>
          <w:p w14:paraId="3ED83CA6" w14:textId="2700279A" w:rsidR="00B823B9" w:rsidRPr="00D16B4B" w:rsidRDefault="00B823B9" w:rsidP="00B823B9">
            <w:pPr>
              <w:rPr>
                <w:rFonts w:ascii="Times New Roman" w:hAnsi="Times New Roman" w:cs="Times New Roman"/>
                <w:bCs/>
                <w:sz w:val="22"/>
                <w:szCs w:val="22"/>
                <w:lang w:val="en-GB" w:bidi="ar-SA"/>
              </w:rPr>
            </w:pPr>
            <w:r w:rsidRPr="00D16B4B">
              <w:rPr>
                <w:rFonts w:ascii="Times New Roman" w:hAnsi="Times New Roman" w:cs="Times New Roman"/>
                <w:sz w:val="22"/>
                <w:szCs w:val="22"/>
              </w:rPr>
              <w:t>Project works</w:t>
            </w:r>
          </w:p>
        </w:tc>
        <w:tc>
          <w:tcPr>
            <w:tcW w:w="450" w:type="dxa"/>
            <w:vAlign w:val="bottom"/>
          </w:tcPr>
          <w:p w14:paraId="089B9210" w14:textId="77777777" w:rsidR="00B823B9" w:rsidRPr="00D16B4B" w:rsidRDefault="00B823B9" w:rsidP="00B823B9">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33F168D" w14:textId="0B7867D7" w:rsidR="00B823B9" w:rsidRPr="00D16B4B" w:rsidRDefault="00B823B9" w:rsidP="00B823B9">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val="en-US" w:bidi="th-TH"/>
              </w:rPr>
              <w:t>787</w:t>
            </w:r>
          </w:p>
        </w:tc>
        <w:tc>
          <w:tcPr>
            <w:tcW w:w="180" w:type="dxa"/>
            <w:vAlign w:val="bottom"/>
          </w:tcPr>
          <w:p w14:paraId="3650F58A" w14:textId="77777777" w:rsidR="00B823B9" w:rsidRPr="00D16B4B" w:rsidRDefault="00B823B9" w:rsidP="00B823B9">
            <w:pPr>
              <w:pStyle w:val="acctfourfigures"/>
              <w:spacing w:line="240" w:lineRule="atLeast"/>
              <w:rPr>
                <w:rFonts w:cs="Times New Roman"/>
                <w:bCs/>
                <w:szCs w:val="22"/>
              </w:rPr>
            </w:pPr>
          </w:p>
        </w:tc>
        <w:tc>
          <w:tcPr>
            <w:tcW w:w="1080" w:type="dxa"/>
            <w:vAlign w:val="bottom"/>
          </w:tcPr>
          <w:p w14:paraId="5AE89290" w14:textId="7063A840" w:rsidR="00B823B9" w:rsidRPr="00D16B4B" w:rsidRDefault="00B823B9" w:rsidP="00B823B9">
            <w:pPr>
              <w:pStyle w:val="acctfourfigures"/>
              <w:tabs>
                <w:tab w:val="clear" w:pos="765"/>
                <w:tab w:val="decimal" w:pos="864"/>
              </w:tabs>
              <w:spacing w:line="240" w:lineRule="atLeast"/>
              <w:ind w:right="-80"/>
              <w:rPr>
                <w:rFonts w:cs="Times New Roman"/>
                <w:bCs/>
                <w:szCs w:val="22"/>
                <w:cs/>
                <w:lang w:bidi="th-TH"/>
              </w:rPr>
            </w:pPr>
            <w:r w:rsidRPr="00D16B4B">
              <w:rPr>
                <w:rFonts w:cs="Times New Roman"/>
                <w:bCs/>
                <w:szCs w:val="22"/>
                <w:lang w:val="en-US" w:bidi="th-TH"/>
              </w:rPr>
              <w:t>1</w:t>
            </w:r>
            <w:r w:rsidRPr="00D16B4B">
              <w:rPr>
                <w:rFonts w:cs="Times New Roman"/>
                <w:bCs/>
                <w:szCs w:val="22"/>
                <w:lang w:bidi="th-TH"/>
              </w:rPr>
              <w:t>,</w:t>
            </w:r>
            <w:r w:rsidRPr="00D16B4B">
              <w:rPr>
                <w:rFonts w:cs="Times New Roman"/>
                <w:bCs/>
                <w:szCs w:val="22"/>
                <w:lang w:val="en-US" w:bidi="th-TH"/>
              </w:rPr>
              <w:t>698</w:t>
            </w:r>
          </w:p>
        </w:tc>
      </w:tr>
      <w:tr w:rsidR="00B823B9" w:rsidRPr="00D16B4B" w14:paraId="64E520E1" w14:textId="77777777" w:rsidTr="00955558">
        <w:trPr>
          <w:cantSplit/>
        </w:trPr>
        <w:tc>
          <w:tcPr>
            <w:tcW w:w="6221" w:type="dxa"/>
          </w:tcPr>
          <w:p w14:paraId="1583DF63" w14:textId="2121AAC3" w:rsidR="00B823B9" w:rsidRPr="00D16B4B" w:rsidRDefault="00B823B9" w:rsidP="00B823B9">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Dividend income</w:t>
            </w:r>
            <w:r w:rsidRPr="00D16B4B">
              <w:rPr>
                <w:rFonts w:cs="Times New Roman"/>
                <w:bCs/>
                <w:szCs w:val="22"/>
              </w:rPr>
              <w:tab/>
            </w:r>
          </w:p>
        </w:tc>
        <w:tc>
          <w:tcPr>
            <w:tcW w:w="450" w:type="dxa"/>
            <w:vAlign w:val="bottom"/>
          </w:tcPr>
          <w:p w14:paraId="7F1D8A6A" w14:textId="77777777" w:rsidR="00B823B9" w:rsidRPr="00D16B4B" w:rsidRDefault="00B823B9" w:rsidP="00B823B9">
            <w:pPr>
              <w:pStyle w:val="acctfourfigures"/>
              <w:tabs>
                <w:tab w:val="clear" w:pos="765"/>
                <w:tab w:val="decimal" w:pos="731"/>
              </w:tabs>
              <w:spacing w:line="240" w:lineRule="atLeast"/>
              <w:ind w:right="11"/>
              <w:rPr>
                <w:rFonts w:cs="Times New Roman"/>
                <w:szCs w:val="22"/>
              </w:rPr>
            </w:pPr>
          </w:p>
        </w:tc>
        <w:tc>
          <w:tcPr>
            <w:tcW w:w="1181" w:type="dxa"/>
            <w:vAlign w:val="bottom"/>
          </w:tcPr>
          <w:p w14:paraId="2B540037" w14:textId="576C73B5" w:rsidR="00B823B9" w:rsidRPr="00D16B4B" w:rsidRDefault="00B823B9" w:rsidP="00B823B9">
            <w:pPr>
              <w:pStyle w:val="acctfourfigures"/>
              <w:tabs>
                <w:tab w:val="clear" w:pos="765"/>
                <w:tab w:val="decimal" w:pos="920"/>
              </w:tabs>
              <w:spacing w:line="240" w:lineRule="atLeast"/>
              <w:ind w:right="-80"/>
              <w:rPr>
                <w:rFonts w:cs="Times New Roman"/>
                <w:szCs w:val="22"/>
              </w:rPr>
            </w:pPr>
            <w:r>
              <w:rPr>
                <w:rFonts w:cs="Times New Roman"/>
                <w:szCs w:val="22"/>
              </w:rPr>
              <w:t>746</w:t>
            </w:r>
          </w:p>
        </w:tc>
        <w:tc>
          <w:tcPr>
            <w:tcW w:w="180" w:type="dxa"/>
            <w:vAlign w:val="bottom"/>
          </w:tcPr>
          <w:p w14:paraId="5099139F" w14:textId="77777777" w:rsidR="00B823B9" w:rsidRPr="00D16B4B" w:rsidRDefault="00B823B9" w:rsidP="00B823B9">
            <w:pPr>
              <w:pStyle w:val="acctfourfigures"/>
              <w:tabs>
                <w:tab w:val="decimal" w:pos="731"/>
              </w:tabs>
              <w:spacing w:line="240" w:lineRule="atLeast"/>
              <w:rPr>
                <w:rFonts w:cs="Times New Roman"/>
                <w:szCs w:val="22"/>
              </w:rPr>
            </w:pPr>
          </w:p>
        </w:tc>
        <w:tc>
          <w:tcPr>
            <w:tcW w:w="1080" w:type="dxa"/>
            <w:vAlign w:val="bottom"/>
          </w:tcPr>
          <w:p w14:paraId="1B92AC35" w14:textId="72FBD9CD" w:rsidR="00B823B9" w:rsidRPr="00D16B4B" w:rsidRDefault="00B823B9" w:rsidP="00B823B9">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621</w:t>
            </w:r>
          </w:p>
        </w:tc>
      </w:tr>
      <w:tr w:rsidR="00B823B9" w:rsidRPr="00D16B4B" w14:paraId="0059067B" w14:textId="77777777" w:rsidTr="00955558">
        <w:trPr>
          <w:cantSplit/>
        </w:trPr>
        <w:tc>
          <w:tcPr>
            <w:tcW w:w="6221" w:type="dxa"/>
          </w:tcPr>
          <w:p w14:paraId="59E7BBE8" w14:textId="5DB26A91" w:rsidR="00B823B9" w:rsidRPr="00D16B4B" w:rsidRDefault="00B823B9" w:rsidP="00B823B9">
            <w:pPr>
              <w:pStyle w:val="acctfourfigures"/>
              <w:tabs>
                <w:tab w:val="clear" w:pos="765"/>
              </w:tabs>
              <w:spacing w:line="240" w:lineRule="atLeast"/>
              <w:ind w:left="191" w:right="11" w:hanging="191"/>
              <w:rPr>
                <w:rFonts w:cs="Times New Roman"/>
                <w:bCs/>
                <w:szCs w:val="22"/>
              </w:rPr>
            </w:pPr>
            <w:r w:rsidRPr="00D16B4B">
              <w:rPr>
                <w:rFonts w:cs="Times New Roman"/>
                <w:bCs/>
                <w:szCs w:val="22"/>
              </w:rPr>
              <w:t>Other services</w:t>
            </w:r>
          </w:p>
        </w:tc>
        <w:tc>
          <w:tcPr>
            <w:tcW w:w="450" w:type="dxa"/>
            <w:vAlign w:val="bottom"/>
          </w:tcPr>
          <w:p w14:paraId="2A2093B7" w14:textId="77777777" w:rsidR="00B823B9" w:rsidRPr="00D16B4B" w:rsidRDefault="00B823B9" w:rsidP="00B823B9">
            <w:pPr>
              <w:pStyle w:val="acctfourfigures"/>
              <w:tabs>
                <w:tab w:val="decimal" w:pos="731"/>
              </w:tabs>
              <w:spacing w:line="240" w:lineRule="atLeast"/>
              <w:ind w:right="11"/>
              <w:rPr>
                <w:rFonts w:cs="Times New Roman"/>
                <w:szCs w:val="22"/>
              </w:rPr>
            </w:pPr>
          </w:p>
        </w:tc>
        <w:tc>
          <w:tcPr>
            <w:tcW w:w="1181" w:type="dxa"/>
            <w:vAlign w:val="bottom"/>
          </w:tcPr>
          <w:p w14:paraId="3ECFA48E" w14:textId="21A7AD3F" w:rsidR="00B823B9" w:rsidRPr="00D16B4B" w:rsidRDefault="00B823B9" w:rsidP="00B823B9">
            <w:pPr>
              <w:pStyle w:val="acctfourfigures"/>
              <w:tabs>
                <w:tab w:val="clear" w:pos="765"/>
                <w:tab w:val="decimal" w:pos="920"/>
              </w:tabs>
              <w:spacing w:line="240" w:lineRule="atLeast"/>
              <w:ind w:right="-80"/>
              <w:rPr>
                <w:rFonts w:cs="Times New Roman"/>
                <w:szCs w:val="22"/>
              </w:rPr>
            </w:pPr>
            <w:r>
              <w:rPr>
                <w:rFonts w:cs="Times New Roman"/>
                <w:szCs w:val="22"/>
              </w:rPr>
              <w:t>369</w:t>
            </w:r>
          </w:p>
        </w:tc>
        <w:tc>
          <w:tcPr>
            <w:tcW w:w="180" w:type="dxa"/>
            <w:vAlign w:val="bottom"/>
          </w:tcPr>
          <w:p w14:paraId="3EE8A398" w14:textId="77777777" w:rsidR="00B823B9" w:rsidRPr="00D16B4B" w:rsidRDefault="00B823B9" w:rsidP="00B823B9">
            <w:pPr>
              <w:pStyle w:val="acctfourfigures"/>
              <w:tabs>
                <w:tab w:val="decimal" w:pos="731"/>
              </w:tabs>
              <w:spacing w:line="240" w:lineRule="atLeast"/>
              <w:ind w:right="11"/>
              <w:rPr>
                <w:rFonts w:cs="Times New Roman"/>
                <w:szCs w:val="22"/>
              </w:rPr>
            </w:pPr>
          </w:p>
        </w:tc>
        <w:tc>
          <w:tcPr>
            <w:tcW w:w="1080" w:type="dxa"/>
            <w:vAlign w:val="bottom"/>
          </w:tcPr>
          <w:p w14:paraId="7DD8C70C" w14:textId="164ACC03" w:rsidR="00B823B9" w:rsidRPr="00D16B4B" w:rsidRDefault="00B823B9" w:rsidP="00B823B9">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347</w:t>
            </w:r>
          </w:p>
        </w:tc>
      </w:tr>
      <w:tr w:rsidR="00B823B9" w:rsidRPr="00D16B4B" w14:paraId="38A29BEE" w14:textId="77777777" w:rsidTr="00955558">
        <w:trPr>
          <w:cantSplit/>
        </w:trPr>
        <w:tc>
          <w:tcPr>
            <w:tcW w:w="6221" w:type="dxa"/>
          </w:tcPr>
          <w:p w14:paraId="725A5E8B" w14:textId="55D03A17" w:rsidR="00B823B9" w:rsidRPr="00D16B4B" w:rsidRDefault="00B823B9" w:rsidP="00B823B9">
            <w:pPr>
              <w:pStyle w:val="acctmergecolhdg"/>
              <w:spacing w:line="240" w:lineRule="atLeast"/>
              <w:jc w:val="left"/>
              <w:rPr>
                <w:rFonts w:cs="Times New Roman"/>
                <w:bCs/>
                <w:szCs w:val="22"/>
              </w:rPr>
            </w:pPr>
            <w:r w:rsidRPr="00D16B4B">
              <w:rPr>
                <w:rFonts w:cs="Times New Roman"/>
                <w:bCs/>
                <w:szCs w:val="22"/>
              </w:rPr>
              <w:t>Total revenue</w:t>
            </w:r>
          </w:p>
        </w:tc>
        <w:tc>
          <w:tcPr>
            <w:tcW w:w="450" w:type="dxa"/>
            <w:vAlign w:val="bottom"/>
          </w:tcPr>
          <w:p w14:paraId="0FE9EDBE" w14:textId="77777777" w:rsidR="00B823B9" w:rsidRPr="00D16B4B" w:rsidRDefault="00B823B9" w:rsidP="00B823B9">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C523B76" w14:textId="631D7618" w:rsidR="00B823B9" w:rsidRPr="00D16B4B" w:rsidRDefault="00B823B9" w:rsidP="00B823B9">
            <w:pPr>
              <w:pStyle w:val="acctfourfigures"/>
              <w:tabs>
                <w:tab w:val="clear" w:pos="765"/>
                <w:tab w:val="decimal" w:pos="920"/>
              </w:tabs>
              <w:spacing w:line="240" w:lineRule="atLeast"/>
              <w:ind w:right="-80"/>
              <w:rPr>
                <w:rFonts w:cs="Times New Roman"/>
                <w:b/>
                <w:bCs/>
                <w:szCs w:val="22"/>
              </w:rPr>
            </w:pPr>
            <w:r>
              <w:rPr>
                <w:rFonts w:cs="Times New Roman"/>
                <w:b/>
                <w:bCs/>
                <w:szCs w:val="22"/>
                <w:lang w:val="en-US"/>
              </w:rPr>
              <w:t>3,383</w:t>
            </w:r>
          </w:p>
        </w:tc>
        <w:tc>
          <w:tcPr>
            <w:tcW w:w="180" w:type="dxa"/>
            <w:vAlign w:val="bottom"/>
          </w:tcPr>
          <w:p w14:paraId="19BFE281" w14:textId="77777777" w:rsidR="00B823B9" w:rsidRPr="00D16B4B" w:rsidRDefault="00B823B9" w:rsidP="00B823B9">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1613106" w14:textId="52590A06" w:rsidR="00B823B9" w:rsidRPr="00D16B4B" w:rsidRDefault="00B823B9" w:rsidP="00B823B9">
            <w:pPr>
              <w:pStyle w:val="acctfourfigures"/>
              <w:tabs>
                <w:tab w:val="clear" w:pos="765"/>
                <w:tab w:val="decimal" w:pos="864"/>
              </w:tabs>
              <w:spacing w:line="240" w:lineRule="atLeast"/>
              <w:ind w:right="-80"/>
              <w:rPr>
                <w:rFonts w:cs="Times New Roman"/>
                <w:b/>
                <w:bCs/>
                <w:szCs w:val="22"/>
              </w:rPr>
            </w:pPr>
            <w:r w:rsidRPr="00D16B4B">
              <w:rPr>
                <w:rFonts w:cs="Times New Roman"/>
                <w:b/>
                <w:bCs/>
                <w:szCs w:val="22"/>
                <w:lang w:val="en-US"/>
              </w:rPr>
              <w:t>4</w:t>
            </w:r>
            <w:r w:rsidRPr="00D16B4B">
              <w:rPr>
                <w:rFonts w:cs="Times New Roman"/>
                <w:b/>
                <w:bCs/>
                <w:szCs w:val="22"/>
              </w:rPr>
              <w:t>,</w:t>
            </w:r>
            <w:r w:rsidRPr="00D16B4B">
              <w:rPr>
                <w:rFonts w:cs="Times New Roman"/>
                <w:b/>
                <w:bCs/>
                <w:szCs w:val="22"/>
                <w:lang w:val="en-US"/>
              </w:rPr>
              <w:t>173</w:t>
            </w:r>
          </w:p>
        </w:tc>
      </w:tr>
      <w:tr w:rsidR="00B823B9" w:rsidRPr="00D16B4B" w14:paraId="43CDC249" w14:textId="77777777" w:rsidTr="00955558">
        <w:trPr>
          <w:cantSplit/>
        </w:trPr>
        <w:tc>
          <w:tcPr>
            <w:tcW w:w="6221" w:type="dxa"/>
          </w:tcPr>
          <w:p w14:paraId="5144D0E7" w14:textId="77777777" w:rsidR="00B823B9" w:rsidRPr="00D16B4B" w:rsidRDefault="00B823B9" w:rsidP="00B823B9">
            <w:pPr>
              <w:pStyle w:val="acctmergecolhdg"/>
              <w:spacing w:line="240" w:lineRule="atLeast"/>
              <w:jc w:val="left"/>
              <w:rPr>
                <w:rFonts w:cs="Times New Roman"/>
                <w:bCs/>
                <w:szCs w:val="22"/>
              </w:rPr>
            </w:pPr>
          </w:p>
        </w:tc>
        <w:tc>
          <w:tcPr>
            <w:tcW w:w="450" w:type="dxa"/>
            <w:vAlign w:val="bottom"/>
          </w:tcPr>
          <w:p w14:paraId="580F06C8" w14:textId="77777777" w:rsidR="00B823B9" w:rsidRPr="00D16B4B" w:rsidRDefault="00B823B9" w:rsidP="00B823B9">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38410D4" w14:textId="77777777" w:rsidR="00B823B9" w:rsidRPr="00D16B4B" w:rsidRDefault="00B823B9" w:rsidP="00B823B9">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C867D9E" w14:textId="77777777" w:rsidR="00B823B9" w:rsidRPr="00D16B4B" w:rsidRDefault="00B823B9" w:rsidP="00B823B9">
            <w:pPr>
              <w:pStyle w:val="acctfourfigures"/>
              <w:spacing w:line="240" w:lineRule="atLeast"/>
              <w:rPr>
                <w:rFonts w:cs="Times New Roman"/>
                <w:b/>
                <w:bCs/>
                <w:szCs w:val="22"/>
              </w:rPr>
            </w:pPr>
          </w:p>
        </w:tc>
        <w:tc>
          <w:tcPr>
            <w:tcW w:w="1080" w:type="dxa"/>
            <w:tcBorders>
              <w:top w:val="double" w:sz="4" w:space="0" w:color="auto"/>
            </w:tcBorders>
            <w:vAlign w:val="bottom"/>
          </w:tcPr>
          <w:p w14:paraId="1E8DDFC1" w14:textId="77777777" w:rsidR="00B823B9" w:rsidRPr="00D16B4B" w:rsidRDefault="00B823B9" w:rsidP="00B823B9">
            <w:pPr>
              <w:pStyle w:val="acctfourfigures"/>
              <w:tabs>
                <w:tab w:val="clear" w:pos="765"/>
                <w:tab w:val="decimal" w:pos="864"/>
              </w:tabs>
              <w:spacing w:line="240" w:lineRule="atLeast"/>
              <w:ind w:right="-80"/>
              <w:rPr>
                <w:rFonts w:cs="Times New Roman"/>
                <w:b/>
                <w:bCs/>
                <w:szCs w:val="22"/>
              </w:rPr>
            </w:pPr>
          </w:p>
        </w:tc>
      </w:tr>
      <w:tr w:rsidR="00B823B9" w:rsidRPr="00D16B4B" w14:paraId="0ABF1A68" w14:textId="77777777" w:rsidTr="00955558">
        <w:trPr>
          <w:cantSplit/>
        </w:trPr>
        <w:tc>
          <w:tcPr>
            <w:tcW w:w="6221" w:type="dxa"/>
          </w:tcPr>
          <w:p w14:paraId="47A335D3" w14:textId="77777777" w:rsidR="00B823B9" w:rsidRPr="00D16B4B" w:rsidRDefault="00B823B9" w:rsidP="00B823B9">
            <w:pPr>
              <w:pStyle w:val="acctmergecolhdg"/>
              <w:jc w:val="left"/>
              <w:rPr>
                <w:rFonts w:cs="Times New Roman"/>
                <w:bCs/>
                <w:szCs w:val="22"/>
              </w:rPr>
            </w:pPr>
            <w:r w:rsidRPr="00D16B4B">
              <w:rPr>
                <w:rFonts w:cs="Times New Roman"/>
                <w:bCs/>
                <w:szCs w:val="22"/>
              </w:rPr>
              <w:t>Timing of revenue recognition</w:t>
            </w:r>
          </w:p>
        </w:tc>
        <w:tc>
          <w:tcPr>
            <w:tcW w:w="450" w:type="dxa"/>
            <w:vAlign w:val="bottom"/>
          </w:tcPr>
          <w:p w14:paraId="5B54A82E" w14:textId="77777777" w:rsidR="00B823B9" w:rsidRPr="00D16B4B" w:rsidRDefault="00B823B9" w:rsidP="00B823B9">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9C4E651" w14:textId="7BDCBFBC" w:rsidR="00B823B9" w:rsidRPr="00D16B4B" w:rsidRDefault="00B823B9" w:rsidP="00B823B9">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1C4AA0F" w14:textId="77777777" w:rsidR="00B823B9" w:rsidRPr="00D16B4B" w:rsidRDefault="00B823B9" w:rsidP="00B823B9">
            <w:pPr>
              <w:pStyle w:val="acctfourfigures"/>
              <w:spacing w:line="240" w:lineRule="atLeast"/>
              <w:rPr>
                <w:rFonts w:cs="Times New Roman"/>
                <w:b/>
                <w:bCs/>
                <w:szCs w:val="22"/>
              </w:rPr>
            </w:pPr>
          </w:p>
        </w:tc>
        <w:tc>
          <w:tcPr>
            <w:tcW w:w="1080" w:type="dxa"/>
            <w:vAlign w:val="bottom"/>
          </w:tcPr>
          <w:p w14:paraId="20BCEC39" w14:textId="77777777" w:rsidR="00B823B9" w:rsidRPr="00D16B4B" w:rsidRDefault="00B823B9" w:rsidP="00B823B9">
            <w:pPr>
              <w:pStyle w:val="acctfourfigures"/>
              <w:tabs>
                <w:tab w:val="clear" w:pos="765"/>
                <w:tab w:val="decimal" w:pos="864"/>
              </w:tabs>
              <w:spacing w:line="240" w:lineRule="atLeast"/>
              <w:ind w:right="-80"/>
              <w:rPr>
                <w:rFonts w:cs="Times New Roman"/>
                <w:b/>
                <w:bCs/>
                <w:szCs w:val="22"/>
              </w:rPr>
            </w:pPr>
          </w:p>
        </w:tc>
      </w:tr>
      <w:tr w:rsidR="00B823B9" w:rsidRPr="00D16B4B" w14:paraId="0F056941" w14:textId="77777777" w:rsidTr="00955558">
        <w:trPr>
          <w:cantSplit/>
        </w:trPr>
        <w:tc>
          <w:tcPr>
            <w:tcW w:w="6221" w:type="dxa"/>
          </w:tcPr>
          <w:p w14:paraId="6064B722" w14:textId="77777777" w:rsidR="00B823B9" w:rsidRPr="00D16B4B" w:rsidRDefault="00B823B9" w:rsidP="00B823B9">
            <w:pPr>
              <w:pStyle w:val="acctmergecolhdg"/>
              <w:jc w:val="left"/>
              <w:rPr>
                <w:rFonts w:cs="Times New Roman"/>
                <w:b w:val="0"/>
                <w:szCs w:val="22"/>
              </w:rPr>
            </w:pPr>
            <w:r w:rsidRPr="00D16B4B">
              <w:rPr>
                <w:rFonts w:cs="Times New Roman"/>
                <w:b w:val="0"/>
                <w:szCs w:val="22"/>
              </w:rPr>
              <w:t xml:space="preserve">At a point in time </w:t>
            </w:r>
          </w:p>
        </w:tc>
        <w:tc>
          <w:tcPr>
            <w:tcW w:w="450" w:type="dxa"/>
            <w:vAlign w:val="bottom"/>
          </w:tcPr>
          <w:p w14:paraId="12D28BC4" w14:textId="77777777" w:rsidR="00B823B9" w:rsidRPr="00D16B4B" w:rsidRDefault="00B823B9" w:rsidP="00B823B9">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2488DB5" w14:textId="7AA02B2E" w:rsidR="00B823B9" w:rsidRPr="00D16B4B" w:rsidRDefault="00B823B9" w:rsidP="00B823B9">
            <w:pPr>
              <w:pStyle w:val="acctfourfigures"/>
              <w:tabs>
                <w:tab w:val="clear" w:pos="765"/>
                <w:tab w:val="decimal" w:pos="920"/>
              </w:tabs>
              <w:spacing w:line="240" w:lineRule="atLeast"/>
              <w:ind w:right="-80"/>
              <w:rPr>
                <w:rFonts w:cs="Times New Roman"/>
                <w:szCs w:val="22"/>
              </w:rPr>
            </w:pPr>
            <w:r>
              <w:rPr>
                <w:rFonts w:cs="Times New Roman"/>
                <w:szCs w:val="22"/>
              </w:rPr>
              <w:t>2,288</w:t>
            </w:r>
          </w:p>
        </w:tc>
        <w:tc>
          <w:tcPr>
            <w:tcW w:w="180" w:type="dxa"/>
            <w:vAlign w:val="bottom"/>
          </w:tcPr>
          <w:p w14:paraId="247138BD" w14:textId="77777777" w:rsidR="00B823B9" w:rsidRPr="00D16B4B" w:rsidRDefault="00B823B9" w:rsidP="00B823B9">
            <w:pPr>
              <w:pStyle w:val="acctfourfigures"/>
              <w:spacing w:line="240" w:lineRule="atLeast"/>
              <w:rPr>
                <w:rFonts w:cs="Times New Roman"/>
                <w:szCs w:val="22"/>
              </w:rPr>
            </w:pPr>
          </w:p>
        </w:tc>
        <w:tc>
          <w:tcPr>
            <w:tcW w:w="1080" w:type="dxa"/>
            <w:vAlign w:val="bottom"/>
          </w:tcPr>
          <w:p w14:paraId="269A784A" w14:textId="56806CD6" w:rsidR="00B823B9" w:rsidRPr="00D16B4B" w:rsidRDefault="00B823B9" w:rsidP="00B823B9">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2</w:t>
            </w:r>
            <w:r w:rsidRPr="00D16B4B">
              <w:rPr>
                <w:rFonts w:cs="Times New Roman"/>
                <w:szCs w:val="22"/>
              </w:rPr>
              <w:t>,</w:t>
            </w:r>
            <w:r w:rsidRPr="00D16B4B">
              <w:rPr>
                <w:rFonts w:cs="Times New Roman"/>
                <w:szCs w:val="22"/>
                <w:lang w:val="en-US"/>
              </w:rPr>
              <w:t>189</w:t>
            </w:r>
          </w:p>
        </w:tc>
      </w:tr>
      <w:tr w:rsidR="00B823B9" w:rsidRPr="00D16B4B" w14:paraId="28857171" w14:textId="77777777" w:rsidTr="00955558">
        <w:trPr>
          <w:cantSplit/>
        </w:trPr>
        <w:tc>
          <w:tcPr>
            <w:tcW w:w="6221" w:type="dxa"/>
          </w:tcPr>
          <w:p w14:paraId="5DA3A932" w14:textId="77777777" w:rsidR="00B823B9" w:rsidRPr="00D16B4B" w:rsidRDefault="00B823B9" w:rsidP="00B823B9">
            <w:pPr>
              <w:pStyle w:val="acctmergecolhdg"/>
              <w:jc w:val="left"/>
              <w:rPr>
                <w:rFonts w:cs="Times New Roman"/>
                <w:b w:val="0"/>
                <w:szCs w:val="22"/>
              </w:rPr>
            </w:pPr>
            <w:r w:rsidRPr="00D16B4B">
              <w:rPr>
                <w:rFonts w:cs="Times New Roman"/>
                <w:b w:val="0"/>
                <w:szCs w:val="22"/>
              </w:rPr>
              <w:t>Over time</w:t>
            </w:r>
          </w:p>
        </w:tc>
        <w:tc>
          <w:tcPr>
            <w:tcW w:w="450" w:type="dxa"/>
            <w:vAlign w:val="bottom"/>
          </w:tcPr>
          <w:p w14:paraId="6A9EC10C" w14:textId="77777777" w:rsidR="00B823B9" w:rsidRPr="00D16B4B" w:rsidRDefault="00B823B9" w:rsidP="00B823B9">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760DA0D" w14:textId="09AC384C" w:rsidR="00B823B9" w:rsidRPr="00D16B4B" w:rsidRDefault="00B823B9" w:rsidP="00B823B9">
            <w:pPr>
              <w:pStyle w:val="acctfourfigures"/>
              <w:tabs>
                <w:tab w:val="clear" w:pos="765"/>
                <w:tab w:val="decimal" w:pos="920"/>
              </w:tabs>
              <w:spacing w:line="240" w:lineRule="atLeast"/>
              <w:ind w:right="-80"/>
              <w:rPr>
                <w:rFonts w:cs="Times New Roman"/>
                <w:szCs w:val="22"/>
              </w:rPr>
            </w:pPr>
            <w:r>
              <w:rPr>
                <w:rFonts w:cs="Times New Roman"/>
                <w:szCs w:val="22"/>
              </w:rPr>
              <w:t>1,095</w:t>
            </w:r>
          </w:p>
        </w:tc>
        <w:tc>
          <w:tcPr>
            <w:tcW w:w="180" w:type="dxa"/>
            <w:vAlign w:val="bottom"/>
          </w:tcPr>
          <w:p w14:paraId="099A05C2" w14:textId="77777777" w:rsidR="00B823B9" w:rsidRPr="00D16B4B" w:rsidRDefault="00B823B9" w:rsidP="00B823B9">
            <w:pPr>
              <w:pStyle w:val="acctfourfigures"/>
              <w:spacing w:line="240" w:lineRule="atLeast"/>
              <w:rPr>
                <w:rFonts w:cs="Times New Roman"/>
                <w:szCs w:val="22"/>
              </w:rPr>
            </w:pPr>
          </w:p>
        </w:tc>
        <w:tc>
          <w:tcPr>
            <w:tcW w:w="1080" w:type="dxa"/>
            <w:tcBorders>
              <w:bottom w:val="single" w:sz="4" w:space="0" w:color="auto"/>
            </w:tcBorders>
            <w:vAlign w:val="bottom"/>
          </w:tcPr>
          <w:p w14:paraId="74DB9F91" w14:textId="76F24DC0" w:rsidR="00B823B9" w:rsidRPr="00D16B4B" w:rsidRDefault="00B823B9" w:rsidP="00B823B9">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1</w:t>
            </w:r>
            <w:r w:rsidRPr="00D16B4B">
              <w:rPr>
                <w:rFonts w:cs="Times New Roman"/>
                <w:szCs w:val="22"/>
              </w:rPr>
              <w:t>,</w:t>
            </w:r>
            <w:r w:rsidRPr="00D16B4B">
              <w:rPr>
                <w:rFonts w:cs="Times New Roman"/>
                <w:szCs w:val="22"/>
                <w:lang w:val="en-US"/>
              </w:rPr>
              <w:t>984</w:t>
            </w:r>
          </w:p>
        </w:tc>
      </w:tr>
      <w:tr w:rsidR="00B823B9" w:rsidRPr="00D16B4B" w14:paraId="456C16C7" w14:textId="77777777" w:rsidTr="00955558">
        <w:trPr>
          <w:cantSplit/>
        </w:trPr>
        <w:tc>
          <w:tcPr>
            <w:tcW w:w="6221" w:type="dxa"/>
          </w:tcPr>
          <w:p w14:paraId="225DC7F5" w14:textId="1F04858E" w:rsidR="00B823B9" w:rsidRPr="00D16B4B" w:rsidRDefault="00B823B9" w:rsidP="00B823B9">
            <w:pPr>
              <w:pStyle w:val="acctmergecolhdg"/>
              <w:jc w:val="left"/>
              <w:rPr>
                <w:rFonts w:cs="Times New Roman"/>
                <w:bCs/>
                <w:szCs w:val="22"/>
              </w:rPr>
            </w:pPr>
            <w:r w:rsidRPr="00D16B4B">
              <w:rPr>
                <w:rFonts w:cs="Times New Roman"/>
                <w:bCs/>
                <w:szCs w:val="22"/>
              </w:rPr>
              <w:t>Total revenue</w:t>
            </w:r>
          </w:p>
        </w:tc>
        <w:tc>
          <w:tcPr>
            <w:tcW w:w="450" w:type="dxa"/>
            <w:vAlign w:val="bottom"/>
          </w:tcPr>
          <w:p w14:paraId="02CCB58F" w14:textId="77777777" w:rsidR="00B823B9" w:rsidRPr="00D16B4B" w:rsidRDefault="00B823B9" w:rsidP="00B823B9">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5DE13B" w14:textId="26F39599" w:rsidR="00B823B9" w:rsidRPr="00D16B4B" w:rsidRDefault="00B823B9" w:rsidP="00B823B9">
            <w:pPr>
              <w:pStyle w:val="acctfourfigures"/>
              <w:tabs>
                <w:tab w:val="clear" w:pos="765"/>
                <w:tab w:val="decimal" w:pos="920"/>
              </w:tabs>
              <w:spacing w:line="240" w:lineRule="atLeast"/>
              <w:ind w:right="-80"/>
              <w:rPr>
                <w:rFonts w:cs="Times New Roman"/>
                <w:b/>
                <w:bCs/>
                <w:szCs w:val="22"/>
              </w:rPr>
            </w:pPr>
            <w:r>
              <w:rPr>
                <w:rFonts w:cs="Times New Roman"/>
                <w:b/>
                <w:bCs/>
                <w:szCs w:val="22"/>
              </w:rPr>
              <w:t>3,383</w:t>
            </w:r>
          </w:p>
        </w:tc>
        <w:tc>
          <w:tcPr>
            <w:tcW w:w="180" w:type="dxa"/>
            <w:vAlign w:val="bottom"/>
          </w:tcPr>
          <w:p w14:paraId="66964357" w14:textId="77777777" w:rsidR="00B823B9" w:rsidRPr="00D16B4B" w:rsidRDefault="00B823B9" w:rsidP="00B823B9">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A24634" w14:textId="65FE5075" w:rsidR="00B823B9" w:rsidRPr="00D16B4B" w:rsidRDefault="00B823B9" w:rsidP="00B823B9">
            <w:pPr>
              <w:pStyle w:val="acctfourfigures"/>
              <w:tabs>
                <w:tab w:val="clear" w:pos="765"/>
                <w:tab w:val="decimal" w:pos="864"/>
              </w:tabs>
              <w:spacing w:line="240" w:lineRule="atLeast"/>
              <w:ind w:right="-80"/>
              <w:rPr>
                <w:rFonts w:cs="Times New Roman"/>
                <w:b/>
                <w:bCs/>
                <w:szCs w:val="22"/>
              </w:rPr>
            </w:pPr>
            <w:r w:rsidRPr="00D16B4B">
              <w:rPr>
                <w:rFonts w:cs="Times New Roman"/>
                <w:b/>
                <w:bCs/>
                <w:szCs w:val="22"/>
                <w:lang w:val="en-US"/>
              </w:rPr>
              <w:t>4</w:t>
            </w:r>
            <w:r w:rsidRPr="00D16B4B">
              <w:rPr>
                <w:rFonts w:cs="Times New Roman"/>
                <w:b/>
                <w:bCs/>
                <w:szCs w:val="22"/>
              </w:rPr>
              <w:t>,</w:t>
            </w:r>
            <w:r w:rsidRPr="00D16B4B">
              <w:rPr>
                <w:rFonts w:cs="Times New Roman"/>
                <w:b/>
                <w:bCs/>
                <w:szCs w:val="22"/>
                <w:lang w:val="en-US"/>
              </w:rPr>
              <w:t>173</w:t>
            </w:r>
          </w:p>
        </w:tc>
      </w:tr>
    </w:tbl>
    <w:p w14:paraId="065E3903" w14:textId="43A8369E" w:rsidR="004D2BEE" w:rsidRPr="00D16B4B" w:rsidRDefault="004D2BEE" w:rsidP="0086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p w14:paraId="67BDD186" w14:textId="7A614AAF" w:rsidR="00726976" w:rsidRPr="009276E9" w:rsidRDefault="00726976" w:rsidP="00E41EC9">
      <w:pPr>
        <w:pStyle w:val="BodyText"/>
        <w:numPr>
          <w:ilvl w:val="3"/>
          <w:numId w:val="25"/>
        </w:numPr>
        <w:tabs>
          <w:tab w:val="clear" w:pos="454"/>
          <w:tab w:val="left" w:pos="540"/>
          <w:tab w:val="left" w:pos="720"/>
        </w:tabs>
        <w:spacing w:after="0"/>
        <w:ind w:left="540"/>
        <w:jc w:val="both"/>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t xml:space="preserve">Reconciliation of reportable segment </w:t>
      </w:r>
      <w:r w:rsidR="006A1AF7" w:rsidRPr="009276E9">
        <w:rPr>
          <w:rFonts w:ascii="Times New Roman" w:hAnsi="Times New Roman" w:cs="Times New Roman"/>
          <w:i/>
          <w:iCs/>
          <w:sz w:val="22"/>
          <w:szCs w:val="22"/>
          <w:lang w:val="en-GB"/>
        </w:rPr>
        <w:t>revenue, profit or loss, assets and liabilities and other material items</w:t>
      </w:r>
      <w:r w:rsidRPr="009276E9">
        <w:rPr>
          <w:rFonts w:ascii="Times New Roman" w:hAnsi="Times New Roman" w:cs="Times New Roman"/>
          <w:i/>
          <w:iCs/>
          <w:sz w:val="22"/>
          <w:szCs w:val="22"/>
          <w:lang w:val="en-GB"/>
        </w:rPr>
        <w:t xml:space="preserve"> </w:t>
      </w:r>
    </w:p>
    <w:p w14:paraId="781BECAD" w14:textId="77777777" w:rsidR="00726976" w:rsidRPr="00D16B4B" w:rsidRDefault="00726976" w:rsidP="00726976">
      <w:pPr>
        <w:pStyle w:val="BodyText"/>
        <w:tabs>
          <w:tab w:val="clear" w:pos="454"/>
        </w:tabs>
        <w:spacing w:after="0" w:line="240" w:lineRule="auto"/>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D16B4B" w14:paraId="101E0B81" w14:textId="77777777" w:rsidTr="0088316E">
        <w:trPr>
          <w:cantSplit/>
          <w:tblHeader/>
        </w:trPr>
        <w:tc>
          <w:tcPr>
            <w:tcW w:w="4230" w:type="dxa"/>
          </w:tcPr>
          <w:p w14:paraId="6253915F" w14:textId="77777777" w:rsidR="00AC01E6" w:rsidRPr="00D16B4B" w:rsidRDefault="00AC01E6" w:rsidP="00726976">
            <w:pPr>
              <w:pStyle w:val="acctfourfigures"/>
              <w:spacing w:line="240" w:lineRule="atLeast"/>
              <w:rPr>
                <w:rFonts w:cs="Times New Roman"/>
                <w:b/>
                <w:bCs/>
                <w:i/>
                <w:iCs/>
                <w:szCs w:val="22"/>
              </w:rPr>
            </w:pPr>
          </w:p>
        </w:tc>
        <w:tc>
          <w:tcPr>
            <w:tcW w:w="4860" w:type="dxa"/>
            <w:gridSpan w:val="7"/>
          </w:tcPr>
          <w:p w14:paraId="3AFCD256" w14:textId="77777777" w:rsidR="00AC01E6" w:rsidRPr="00D16B4B" w:rsidRDefault="00AC01E6" w:rsidP="00726976">
            <w:pPr>
              <w:pStyle w:val="acctmergecolhdg"/>
              <w:spacing w:line="240" w:lineRule="atLeast"/>
              <w:rPr>
                <w:rFonts w:cs="Times New Roman"/>
                <w:szCs w:val="28"/>
              </w:rPr>
            </w:pPr>
            <w:r w:rsidRPr="00D16B4B">
              <w:rPr>
                <w:rFonts w:cs="Times New Roman"/>
                <w:szCs w:val="28"/>
              </w:rPr>
              <w:t xml:space="preserve">Consolidated </w:t>
            </w:r>
            <w:r w:rsidRPr="00D16B4B">
              <w:rPr>
                <w:rFonts w:cs="Times New Roman"/>
                <w:szCs w:val="22"/>
              </w:rPr>
              <w:t>financial statements</w:t>
            </w:r>
          </w:p>
        </w:tc>
      </w:tr>
      <w:tr w:rsidR="00AC01E6" w:rsidRPr="00D16B4B" w14:paraId="24B31798" w14:textId="77777777" w:rsidTr="0088316E">
        <w:trPr>
          <w:cantSplit/>
          <w:tblHeader/>
        </w:trPr>
        <w:tc>
          <w:tcPr>
            <w:tcW w:w="4230" w:type="dxa"/>
          </w:tcPr>
          <w:p w14:paraId="6BAC1AAB" w14:textId="77777777" w:rsidR="00AC01E6" w:rsidRPr="00D16B4B" w:rsidRDefault="00AC01E6" w:rsidP="00AC01E6">
            <w:pPr>
              <w:pStyle w:val="acctfourfigures"/>
              <w:spacing w:line="240" w:lineRule="atLeast"/>
              <w:rPr>
                <w:rFonts w:cs="Times New Roman"/>
                <w:b/>
                <w:bCs/>
                <w:i/>
                <w:iCs/>
                <w:szCs w:val="22"/>
              </w:rPr>
            </w:pPr>
          </w:p>
        </w:tc>
        <w:tc>
          <w:tcPr>
            <w:tcW w:w="2340" w:type="dxa"/>
            <w:gridSpan w:val="3"/>
          </w:tcPr>
          <w:p w14:paraId="448804E9" w14:textId="77777777" w:rsidR="00AC01E6" w:rsidRPr="00D16B4B" w:rsidRDefault="00AC01E6" w:rsidP="00AC01E6">
            <w:pPr>
              <w:pStyle w:val="acctmergecolhdg"/>
              <w:spacing w:line="240" w:lineRule="auto"/>
              <w:ind w:right="108"/>
              <w:rPr>
                <w:rFonts w:cs="Times New Roman"/>
                <w:szCs w:val="22"/>
              </w:rPr>
            </w:pPr>
          </w:p>
          <w:p w14:paraId="313142FA" w14:textId="77777777" w:rsidR="00AC01E6" w:rsidRPr="00D16B4B" w:rsidRDefault="00AC01E6" w:rsidP="00AC01E6">
            <w:pPr>
              <w:pStyle w:val="acctmergecolhdg"/>
              <w:spacing w:line="240" w:lineRule="auto"/>
              <w:ind w:right="108"/>
              <w:rPr>
                <w:rFonts w:cs="Times New Roman"/>
                <w:szCs w:val="22"/>
              </w:rPr>
            </w:pPr>
          </w:p>
          <w:p w14:paraId="49E32C9D" w14:textId="77777777" w:rsidR="00AC01E6" w:rsidRPr="00D16B4B" w:rsidRDefault="00AC01E6" w:rsidP="00AC01E6">
            <w:pPr>
              <w:pStyle w:val="acctmergecolhdg"/>
              <w:spacing w:line="240" w:lineRule="auto"/>
              <w:ind w:right="108"/>
              <w:rPr>
                <w:rFonts w:cs="Times New Roman"/>
                <w:szCs w:val="22"/>
              </w:rPr>
            </w:pPr>
            <w:r w:rsidRPr="00D16B4B">
              <w:rPr>
                <w:rFonts w:cs="Times New Roman"/>
                <w:szCs w:val="22"/>
              </w:rPr>
              <w:t>Revenues</w:t>
            </w:r>
          </w:p>
        </w:tc>
        <w:tc>
          <w:tcPr>
            <w:tcW w:w="180" w:type="dxa"/>
          </w:tcPr>
          <w:p w14:paraId="2B335AED" w14:textId="77777777" w:rsidR="00AC01E6" w:rsidRPr="00D16B4B" w:rsidRDefault="00AC01E6" w:rsidP="00AC01E6">
            <w:pPr>
              <w:pStyle w:val="acctmergecolhdg"/>
              <w:spacing w:line="240" w:lineRule="atLeast"/>
              <w:rPr>
                <w:rFonts w:cs="Times New Roman"/>
                <w:b w:val="0"/>
                <w:bCs/>
                <w:szCs w:val="22"/>
              </w:rPr>
            </w:pPr>
          </w:p>
        </w:tc>
        <w:tc>
          <w:tcPr>
            <w:tcW w:w="2340" w:type="dxa"/>
            <w:gridSpan w:val="3"/>
          </w:tcPr>
          <w:p w14:paraId="6C341268" w14:textId="3B01EFB3" w:rsidR="00AC01E6" w:rsidRPr="00D16B4B" w:rsidRDefault="00AC01E6" w:rsidP="00AC01E6">
            <w:pPr>
              <w:pStyle w:val="acctmergecolhdg"/>
              <w:spacing w:line="240" w:lineRule="atLeast"/>
              <w:rPr>
                <w:rFonts w:cs="Times New Roman"/>
                <w:b w:val="0"/>
                <w:bCs/>
                <w:szCs w:val="22"/>
              </w:rPr>
            </w:pPr>
            <w:r w:rsidRPr="00D16B4B">
              <w:rPr>
                <w:rFonts w:cs="Times New Roman"/>
              </w:rPr>
              <w:t>Profit before finance cost and income tax expense</w:t>
            </w:r>
          </w:p>
        </w:tc>
      </w:tr>
      <w:tr w:rsidR="00692F9B" w:rsidRPr="00D16B4B" w14:paraId="0C46B013" w14:textId="77777777" w:rsidTr="0088316E">
        <w:trPr>
          <w:cantSplit/>
          <w:tblHeader/>
        </w:trPr>
        <w:tc>
          <w:tcPr>
            <w:tcW w:w="4230" w:type="dxa"/>
          </w:tcPr>
          <w:p w14:paraId="059CE6C8" w14:textId="77777777" w:rsidR="00692F9B" w:rsidRPr="00D16B4B" w:rsidRDefault="00692F9B" w:rsidP="00692F9B">
            <w:pPr>
              <w:pStyle w:val="acctfourfigures"/>
              <w:spacing w:line="240" w:lineRule="atLeast"/>
              <w:rPr>
                <w:rFonts w:cs="Times New Roman"/>
                <w:b/>
                <w:bCs/>
                <w:i/>
                <w:iCs/>
                <w:szCs w:val="22"/>
              </w:rPr>
            </w:pPr>
          </w:p>
        </w:tc>
        <w:tc>
          <w:tcPr>
            <w:tcW w:w="1080" w:type="dxa"/>
          </w:tcPr>
          <w:p w14:paraId="6F4E41D9" w14:textId="5BD8E98D"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B823B9">
              <w:rPr>
                <w:rFonts w:cs="Times New Roman"/>
                <w:b w:val="0"/>
                <w:bCs/>
                <w:szCs w:val="22"/>
                <w:lang w:val="en-US"/>
              </w:rPr>
              <w:t>4</w:t>
            </w:r>
          </w:p>
        </w:tc>
        <w:tc>
          <w:tcPr>
            <w:tcW w:w="180" w:type="dxa"/>
          </w:tcPr>
          <w:p w14:paraId="28410EB4" w14:textId="77777777" w:rsidR="00692F9B" w:rsidRPr="00D16B4B" w:rsidRDefault="00692F9B" w:rsidP="00692F9B">
            <w:pPr>
              <w:pStyle w:val="acctmergecolhdg"/>
              <w:spacing w:line="240" w:lineRule="atLeast"/>
              <w:rPr>
                <w:rFonts w:cs="Times New Roman"/>
                <w:b w:val="0"/>
                <w:bCs/>
                <w:szCs w:val="22"/>
              </w:rPr>
            </w:pPr>
          </w:p>
        </w:tc>
        <w:tc>
          <w:tcPr>
            <w:tcW w:w="1080" w:type="dxa"/>
          </w:tcPr>
          <w:p w14:paraId="62DDE661" w14:textId="1D0294B3"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B823B9">
              <w:rPr>
                <w:rFonts w:cs="Times New Roman"/>
                <w:b w:val="0"/>
                <w:bCs/>
                <w:szCs w:val="22"/>
                <w:lang w:val="en-US"/>
              </w:rPr>
              <w:t>3</w:t>
            </w:r>
          </w:p>
        </w:tc>
        <w:tc>
          <w:tcPr>
            <w:tcW w:w="180" w:type="dxa"/>
          </w:tcPr>
          <w:p w14:paraId="75DC1304" w14:textId="77777777" w:rsidR="00692F9B" w:rsidRPr="00D16B4B" w:rsidRDefault="00692F9B" w:rsidP="00692F9B">
            <w:pPr>
              <w:pStyle w:val="acctmergecolhdg"/>
              <w:spacing w:line="240" w:lineRule="atLeast"/>
              <w:rPr>
                <w:rFonts w:cs="Times New Roman"/>
                <w:b w:val="0"/>
                <w:bCs/>
                <w:szCs w:val="22"/>
              </w:rPr>
            </w:pPr>
          </w:p>
        </w:tc>
        <w:tc>
          <w:tcPr>
            <w:tcW w:w="1080" w:type="dxa"/>
          </w:tcPr>
          <w:p w14:paraId="16D2835B" w14:textId="71312274"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B823B9">
              <w:rPr>
                <w:rFonts w:cs="Times New Roman"/>
                <w:b w:val="0"/>
                <w:bCs/>
                <w:szCs w:val="22"/>
                <w:lang w:val="en-US"/>
              </w:rPr>
              <w:t>4</w:t>
            </w:r>
          </w:p>
        </w:tc>
        <w:tc>
          <w:tcPr>
            <w:tcW w:w="183" w:type="dxa"/>
          </w:tcPr>
          <w:p w14:paraId="2505FA20" w14:textId="77777777" w:rsidR="00692F9B" w:rsidRPr="00D16B4B" w:rsidRDefault="00692F9B" w:rsidP="00692F9B">
            <w:pPr>
              <w:pStyle w:val="acctmergecolhdg"/>
              <w:spacing w:line="240" w:lineRule="atLeast"/>
              <w:rPr>
                <w:rFonts w:cs="Times New Roman"/>
                <w:b w:val="0"/>
                <w:bCs/>
                <w:szCs w:val="22"/>
              </w:rPr>
            </w:pPr>
          </w:p>
        </w:tc>
        <w:tc>
          <w:tcPr>
            <w:tcW w:w="1077" w:type="dxa"/>
          </w:tcPr>
          <w:p w14:paraId="71595CB6" w14:textId="7B0431A5"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B823B9">
              <w:rPr>
                <w:rFonts w:cs="Times New Roman"/>
                <w:b w:val="0"/>
                <w:bCs/>
                <w:szCs w:val="22"/>
                <w:lang w:val="en-US"/>
              </w:rPr>
              <w:t>3</w:t>
            </w:r>
          </w:p>
        </w:tc>
      </w:tr>
      <w:tr w:rsidR="00955558" w:rsidRPr="00D16B4B" w14:paraId="2BC9CB03" w14:textId="77777777" w:rsidTr="0088316E">
        <w:trPr>
          <w:cantSplit/>
        </w:trPr>
        <w:tc>
          <w:tcPr>
            <w:tcW w:w="4230" w:type="dxa"/>
          </w:tcPr>
          <w:p w14:paraId="0EDD896B" w14:textId="77777777" w:rsidR="00955558" w:rsidRPr="00D16B4B" w:rsidRDefault="00955558" w:rsidP="00955558">
            <w:pPr>
              <w:rPr>
                <w:rFonts w:ascii="Times New Roman" w:hAnsi="Times New Roman" w:cs="Times New Roman"/>
                <w:sz w:val="22"/>
                <w:szCs w:val="22"/>
              </w:rPr>
            </w:pPr>
          </w:p>
        </w:tc>
        <w:tc>
          <w:tcPr>
            <w:tcW w:w="4860" w:type="dxa"/>
            <w:gridSpan w:val="7"/>
            <w:vAlign w:val="bottom"/>
          </w:tcPr>
          <w:p w14:paraId="63ED9068" w14:textId="77777777" w:rsidR="00955558" w:rsidRPr="00D16B4B" w:rsidRDefault="00955558" w:rsidP="00955558">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B823B9" w:rsidRPr="00D16B4B" w14:paraId="791275BA" w14:textId="77777777" w:rsidTr="0088316E">
        <w:trPr>
          <w:cantSplit/>
        </w:trPr>
        <w:tc>
          <w:tcPr>
            <w:tcW w:w="4230" w:type="dxa"/>
          </w:tcPr>
          <w:p w14:paraId="777DF4C6" w14:textId="689DE9B2" w:rsidR="00B823B9" w:rsidRPr="00D16B4B" w:rsidRDefault="00B823B9" w:rsidP="00B823B9">
            <w:pPr>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Reportable segments</w:t>
            </w:r>
          </w:p>
        </w:tc>
        <w:tc>
          <w:tcPr>
            <w:tcW w:w="1080" w:type="dxa"/>
            <w:vAlign w:val="bottom"/>
          </w:tcPr>
          <w:p w14:paraId="36244318" w14:textId="7858E66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11</w:t>
            </w:r>
            <w:r w:rsidRPr="00D16B4B">
              <w:rPr>
                <w:rFonts w:cs="Times New Roman"/>
                <w:szCs w:val="22"/>
              </w:rPr>
              <w:t>,</w:t>
            </w:r>
            <w:r w:rsidR="00E04ED5">
              <w:rPr>
                <w:rFonts w:cs="Times New Roman"/>
                <w:szCs w:val="22"/>
                <w:lang w:val="en-US"/>
              </w:rPr>
              <w:t>861</w:t>
            </w:r>
          </w:p>
        </w:tc>
        <w:tc>
          <w:tcPr>
            <w:tcW w:w="180" w:type="dxa"/>
            <w:vAlign w:val="bottom"/>
          </w:tcPr>
          <w:p w14:paraId="282ED09A" w14:textId="77777777" w:rsidR="00B823B9" w:rsidRPr="00D16B4B" w:rsidRDefault="00B823B9" w:rsidP="00B823B9">
            <w:pPr>
              <w:pStyle w:val="acctfourfigures"/>
              <w:tabs>
                <w:tab w:val="clear" w:pos="765"/>
                <w:tab w:val="decimal" w:pos="820"/>
              </w:tabs>
              <w:spacing w:line="240" w:lineRule="atLeast"/>
              <w:rPr>
                <w:rFonts w:cs="Times New Roman"/>
                <w:b/>
                <w:bCs/>
                <w:szCs w:val="22"/>
              </w:rPr>
            </w:pPr>
          </w:p>
        </w:tc>
        <w:tc>
          <w:tcPr>
            <w:tcW w:w="1080" w:type="dxa"/>
            <w:vAlign w:val="bottom"/>
          </w:tcPr>
          <w:p w14:paraId="27057877" w14:textId="51FBCFEA"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11</w:t>
            </w:r>
            <w:r w:rsidRPr="00D16B4B">
              <w:rPr>
                <w:rFonts w:cs="Times New Roman"/>
                <w:szCs w:val="22"/>
              </w:rPr>
              <w:t>,</w:t>
            </w:r>
            <w:r w:rsidRPr="00D16B4B">
              <w:rPr>
                <w:rFonts w:cs="Times New Roman"/>
                <w:szCs w:val="22"/>
                <w:lang w:val="en-US"/>
              </w:rPr>
              <w:t>729</w:t>
            </w:r>
          </w:p>
        </w:tc>
        <w:tc>
          <w:tcPr>
            <w:tcW w:w="180" w:type="dxa"/>
          </w:tcPr>
          <w:p w14:paraId="17EB42E0"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7715674" w14:textId="538ABFF6" w:rsidR="00B823B9" w:rsidRPr="00D16B4B" w:rsidRDefault="00E04ED5" w:rsidP="00B823B9">
            <w:pPr>
              <w:pStyle w:val="acctfourfigures"/>
              <w:tabs>
                <w:tab w:val="clear" w:pos="765"/>
                <w:tab w:val="decimal" w:pos="820"/>
              </w:tabs>
              <w:spacing w:line="240" w:lineRule="atLeast"/>
              <w:ind w:left="-79" w:right="-79"/>
              <w:rPr>
                <w:rFonts w:cs="Times New Roman"/>
                <w:szCs w:val="22"/>
              </w:rPr>
            </w:pPr>
            <w:r>
              <w:rPr>
                <w:rFonts w:cs="Times New Roman"/>
                <w:szCs w:val="22"/>
                <w:lang w:val="en-US"/>
              </w:rPr>
              <w:t>171</w:t>
            </w:r>
          </w:p>
        </w:tc>
        <w:tc>
          <w:tcPr>
            <w:tcW w:w="183" w:type="dxa"/>
            <w:vAlign w:val="bottom"/>
          </w:tcPr>
          <w:p w14:paraId="120E7A22" w14:textId="77777777" w:rsidR="00B823B9" w:rsidRPr="00D16B4B" w:rsidRDefault="00B823B9" w:rsidP="00B823B9">
            <w:pPr>
              <w:pStyle w:val="acctfourfigures"/>
              <w:tabs>
                <w:tab w:val="clear" w:pos="765"/>
                <w:tab w:val="decimal" w:pos="820"/>
              </w:tabs>
              <w:spacing w:line="240" w:lineRule="atLeast"/>
              <w:rPr>
                <w:rFonts w:cs="Times New Roman"/>
                <w:b/>
                <w:bCs/>
                <w:szCs w:val="22"/>
              </w:rPr>
            </w:pPr>
          </w:p>
        </w:tc>
        <w:tc>
          <w:tcPr>
            <w:tcW w:w="1077" w:type="dxa"/>
            <w:vAlign w:val="bottom"/>
          </w:tcPr>
          <w:p w14:paraId="50702399" w14:textId="3CCD775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248</w:t>
            </w:r>
          </w:p>
        </w:tc>
      </w:tr>
      <w:tr w:rsidR="00B823B9" w:rsidRPr="00D16B4B" w14:paraId="6960E21B" w14:textId="77777777" w:rsidTr="0088316E">
        <w:trPr>
          <w:cantSplit/>
        </w:trPr>
        <w:tc>
          <w:tcPr>
            <w:tcW w:w="4230" w:type="dxa"/>
          </w:tcPr>
          <w:p w14:paraId="543B55E8" w14:textId="66FBFE8D" w:rsidR="00B823B9" w:rsidRPr="00D16B4B" w:rsidRDefault="00B823B9" w:rsidP="00B823B9">
            <w:pPr>
              <w:pStyle w:val="acctfourfigures"/>
              <w:tabs>
                <w:tab w:val="clear" w:pos="765"/>
              </w:tabs>
              <w:spacing w:line="240" w:lineRule="atLeast"/>
              <w:ind w:left="191" w:right="11" w:hanging="191"/>
              <w:rPr>
                <w:rFonts w:cs="Times New Roman"/>
                <w:bCs/>
                <w:szCs w:val="22"/>
              </w:rPr>
            </w:pPr>
            <w:r w:rsidRPr="00D16B4B">
              <w:rPr>
                <w:rFonts w:cs="Times New Roman"/>
                <w:bCs/>
                <w:szCs w:val="22"/>
              </w:rPr>
              <w:t>Eliminate of inter-segment profits</w:t>
            </w:r>
          </w:p>
        </w:tc>
        <w:tc>
          <w:tcPr>
            <w:tcW w:w="1080" w:type="dxa"/>
            <w:vAlign w:val="bottom"/>
          </w:tcPr>
          <w:p w14:paraId="035B9082" w14:textId="32263D5F" w:rsidR="00B823B9" w:rsidRPr="00D16B4B" w:rsidRDefault="00B823B9" w:rsidP="00B823B9">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sidR="00E04ED5">
              <w:rPr>
                <w:rFonts w:cs="Times New Roman"/>
                <w:szCs w:val="28"/>
                <w:lang w:val="en-US" w:bidi="th-TH"/>
              </w:rPr>
              <w:t>489</w:t>
            </w:r>
            <w:r w:rsidRPr="00D16B4B">
              <w:rPr>
                <w:rFonts w:cs="Times New Roman"/>
                <w:szCs w:val="28"/>
                <w:lang w:val="en-US" w:bidi="th-TH"/>
              </w:rPr>
              <w:t>)</w:t>
            </w:r>
          </w:p>
        </w:tc>
        <w:tc>
          <w:tcPr>
            <w:tcW w:w="180" w:type="dxa"/>
            <w:vAlign w:val="bottom"/>
          </w:tcPr>
          <w:p w14:paraId="6AC37BED"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87635D8" w14:textId="4F21E7C8" w:rsidR="00B823B9" w:rsidRPr="00D16B4B" w:rsidRDefault="00B823B9" w:rsidP="00B823B9">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(554)</w:t>
            </w:r>
          </w:p>
        </w:tc>
        <w:tc>
          <w:tcPr>
            <w:tcW w:w="180" w:type="dxa"/>
          </w:tcPr>
          <w:p w14:paraId="19FC9E40"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B4FBD9E" w14:textId="080FCAD2" w:rsidR="00B823B9" w:rsidRPr="00D16B4B" w:rsidRDefault="00B823B9" w:rsidP="00B823B9">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sidR="00E04ED5">
              <w:rPr>
                <w:rFonts w:cs="Times New Roman"/>
                <w:szCs w:val="28"/>
                <w:lang w:val="en-US" w:bidi="th-TH"/>
              </w:rPr>
              <w:t>30</w:t>
            </w:r>
            <w:r w:rsidRPr="00D16B4B">
              <w:rPr>
                <w:rFonts w:cs="Times New Roman"/>
                <w:szCs w:val="28"/>
                <w:lang w:val="en-US" w:bidi="th-TH"/>
              </w:rPr>
              <w:t>)</w:t>
            </w:r>
          </w:p>
        </w:tc>
        <w:tc>
          <w:tcPr>
            <w:tcW w:w="183" w:type="dxa"/>
            <w:vAlign w:val="bottom"/>
          </w:tcPr>
          <w:p w14:paraId="0D2A0B00"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0F4C61C" w14:textId="208AD1D9" w:rsidR="00B823B9" w:rsidRPr="00D16B4B" w:rsidRDefault="00B823B9" w:rsidP="00B823B9">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(22)</w:t>
            </w:r>
          </w:p>
        </w:tc>
      </w:tr>
      <w:tr w:rsidR="00B823B9" w:rsidRPr="00D16B4B" w14:paraId="76B3B4AF" w14:textId="77777777" w:rsidTr="0088316E">
        <w:trPr>
          <w:cantSplit/>
        </w:trPr>
        <w:tc>
          <w:tcPr>
            <w:tcW w:w="4230" w:type="dxa"/>
          </w:tcPr>
          <w:p w14:paraId="44CF2004" w14:textId="6B1DC811" w:rsidR="00B823B9" w:rsidRPr="00D16B4B" w:rsidRDefault="00B823B9" w:rsidP="00B823B9">
            <w:pPr>
              <w:pStyle w:val="acctfourfigures"/>
              <w:tabs>
                <w:tab w:val="clear" w:pos="765"/>
              </w:tabs>
              <w:spacing w:line="240" w:lineRule="atLeast"/>
              <w:ind w:left="191" w:right="11" w:hanging="191"/>
              <w:rPr>
                <w:rFonts w:cs="Times New Roman"/>
                <w:szCs w:val="22"/>
              </w:rPr>
            </w:pPr>
            <w:r w:rsidRPr="00D16B4B">
              <w:rPr>
                <w:rFonts w:cs="Times New Roman"/>
                <w:bCs/>
                <w:szCs w:val="22"/>
              </w:rPr>
              <w:t>Unallocated amounts:</w:t>
            </w:r>
          </w:p>
        </w:tc>
        <w:tc>
          <w:tcPr>
            <w:tcW w:w="1080" w:type="dxa"/>
            <w:vAlign w:val="bottom"/>
          </w:tcPr>
          <w:p w14:paraId="590C1D1B"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40C584FA"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48B416F"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80" w:type="dxa"/>
          </w:tcPr>
          <w:p w14:paraId="1D5A3EA1"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2A217158"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83" w:type="dxa"/>
            <w:vAlign w:val="bottom"/>
          </w:tcPr>
          <w:p w14:paraId="6006020D"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18998B1" w14:textId="362E204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r>
      <w:tr w:rsidR="00B823B9" w:rsidRPr="00D16B4B" w14:paraId="0BDD0D25" w14:textId="77777777" w:rsidTr="0088316E">
        <w:trPr>
          <w:cantSplit/>
        </w:trPr>
        <w:tc>
          <w:tcPr>
            <w:tcW w:w="4230" w:type="dxa"/>
          </w:tcPr>
          <w:p w14:paraId="67279D7A" w14:textId="3A85429E" w:rsidR="00B823B9" w:rsidRPr="00D16B4B" w:rsidRDefault="00B823B9" w:rsidP="00B823B9">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xml:space="preserve">-  </w:t>
            </w:r>
            <w:r w:rsidR="00326644">
              <w:rPr>
                <w:rFonts w:cs="Times New Roman"/>
                <w:bCs/>
                <w:szCs w:val="22"/>
              </w:rPr>
              <w:t>L</w:t>
            </w:r>
            <w:r w:rsidRPr="00D16B4B">
              <w:rPr>
                <w:rFonts w:cs="Times New Roman"/>
                <w:bCs/>
                <w:szCs w:val="22"/>
              </w:rPr>
              <w:t>oss on fair value adjustment</w:t>
            </w:r>
            <w:r w:rsidRPr="00D16B4B">
              <w:rPr>
                <w:rFonts w:cs="Times New Roman"/>
                <w:bCs/>
                <w:szCs w:val="22"/>
              </w:rPr>
              <w:tab/>
            </w:r>
          </w:p>
        </w:tc>
        <w:tc>
          <w:tcPr>
            <w:tcW w:w="1080" w:type="dxa"/>
            <w:vAlign w:val="bottom"/>
          </w:tcPr>
          <w:p w14:paraId="75D12D8E" w14:textId="31E5797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vAlign w:val="bottom"/>
          </w:tcPr>
          <w:p w14:paraId="74CD916D"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50F1B8" w14:textId="563A4BD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7555E1B4"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AC0A9A1" w14:textId="3DD9EA73"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sidR="00E04ED5">
              <w:rPr>
                <w:rFonts w:cs="Times New Roman"/>
                <w:szCs w:val="22"/>
                <w:lang w:val="en-US"/>
              </w:rPr>
              <w:t>6</w:t>
            </w:r>
            <w:r w:rsidRPr="00D16B4B">
              <w:rPr>
                <w:rFonts w:cs="Times New Roman"/>
                <w:szCs w:val="22"/>
              </w:rPr>
              <w:t>)</w:t>
            </w:r>
          </w:p>
        </w:tc>
        <w:tc>
          <w:tcPr>
            <w:tcW w:w="183" w:type="dxa"/>
            <w:vAlign w:val="bottom"/>
          </w:tcPr>
          <w:p w14:paraId="4C386D6A"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BCA52F3" w14:textId="2C5A1442"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sidRPr="00D16B4B">
              <w:rPr>
                <w:rFonts w:cs="Times New Roman"/>
                <w:szCs w:val="22"/>
                <w:lang w:val="en-US"/>
              </w:rPr>
              <w:t>1</w:t>
            </w:r>
            <w:r w:rsidRPr="00D16B4B">
              <w:rPr>
                <w:rFonts w:cs="Times New Roman"/>
                <w:szCs w:val="22"/>
              </w:rPr>
              <w:t>)</w:t>
            </w:r>
          </w:p>
        </w:tc>
      </w:tr>
      <w:tr w:rsidR="00B823B9" w:rsidRPr="00D16B4B" w14:paraId="47138704" w14:textId="77777777" w:rsidTr="0088316E">
        <w:trPr>
          <w:cantSplit/>
        </w:trPr>
        <w:tc>
          <w:tcPr>
            <w:tcW w:w="4230" w:type="dxa"/>
          </w:tcPr>
          <w:p w14:paraId="3A4E0841" w14:textId="0347F202" w:rsidR="00B823B9" w:rsidRPr="00D16B4B" w:rsidRDefault="00B823B9" w:rsidP="00B823B9">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Other income</w:t>
            </w:r>
          </w:p>
        </w:tc>
        <w:tc>
          <w:tcPr>
            <w:tcW w:w="1080" w:type="dxa"/>
            <w:vAlign w:val="bottom"/>
          </w:tcPr>
          <w:p w14:paraId="5E9F67D9" w14:textId="1C8C438A" w:rsidR="00B823B9" w:rsidRPr="00D16B4B" w:rsidRDefault="00E04ED5" w:rsidP="00B823B9">
            <w:pPr>
              <w:pStyle w:val="acctfourfigures"/>
              <w:tabs>
                <w:tab w:val="clear" w:pos="765"/>
                <w:tab w:val="decimal" w:pos="820"/>
              </w:tabs>
              <w:spacing w:line="240" w:lineRule="atLeast"/>
              <w:ind w:left="-79" w:right="-79"/>
              <w:rPr>
                <w:rFonts w:cs="Times New Roman"/>
                <w:szCs w:val="22"/>
              </w:rPr>
            </w:pPr>
            <w:r>
              <w:rPr>
                <w:rFonts w:cs="Times New Roman"/>
                <w:szCs w:val="22"/>
                <w:lang w:val="en-US"/>
              </w:rPr>
              <w:t>74</w:t>
            </w:r>
          </w:p>
        </w:tc>
        <w:tc>
          <w:tcPr>
            <w:tcW w:w="180" w:type="dxa"/>
            <w:vAlign w:val="bottom"/>
          </w:tcPr>
          <w:p w14:paraId="245FDF8D"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0FF766" w14:textId="7CE438E2"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61</w:t>
            </w:r>
          </w:p>
        </w:tc>
        <w:tc>
          <w:tcPr>
            <w:tcW w:w="180" w:type="dxa"/>
          </w:tcPr>
          <w:p w14:paraId="3892A8FF"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6A072A" w14:textId="75225674" w:rsidR="00B823B9" w:rsidRPr="00D16B4B" w:rsidRDefault="00E04ED5" w:rsidP="00B823B9">
            <w:pPr>
              <w:pStyle w:val="acctfourfigures"/>
              <w:tabs>
                <w:tab w:val="clear" w:pos="765"/>
                <w:tab w:val="decimal" w:pos="820"/>
              </w:tabs>
              <w:spacing w:line="240" w:lineRule="atLeast"/>
              <w:ind w:left="-79" w:right="-79"/>
              <w:rPr>
                <w:rFonts w:cs="Times New Roman"/>
                <w:szCs w:val="22"/>
              </w:rPr>
            </w:pPr>
            <w:r>
              <w:rPr>
                <w:rFonts w:cs="Times New Roman"/>
                <w:szCs w:val="22"/>
                <w:lang w:val="en-US"/>
              </w:rPr>
              <w:t>74</w:t>
            </w:r>
          </w:p>
        </w:tc>
        <w:tc>
          <w:tcPr>
            <w:tcW w:w="183" w:type="dxa"/>
            <w:vAlign w:val="bottom"/>
          </w:tcPr>
          <w:p w14:paraId="17A1CFDF"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35B049FF" w14:textId="0D239857"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61</w:t>
            </w:r>
          </w:p>
        </w:tc>
      </w:tr>
      <w:tr w:rsidR="00B823B9" w:rsidRPr="00D16B4B" w14:paraId="39B9483B" w14:textId="77777777" w:rsidTr="0088316E">
        <w:trPr>
          <w:cantSplit/>
        </w:trPr>
        <w:tc>
          <w:tcPr>
            <w:tcW w:w="4230" w:type="dxa"/>
          </w:tcPr>
          <w:p w14:paraId="532F73F4" w14:textId="1998F9BA" w:rsidR="00B823B9" w:rsidRPr="00D16B4B" w:rsidRDefault="00B823B9" w:rsidP="00B823B9">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Other operating expenses</w:t>
            </w:r>
          </w:p>
        </w:tc>
        <w:tc>
          <w:tcPr>
            <w:tcW w:w="1080" w:type="dxa"/>
            <w:vAlign w:val="bottom"/>
          </w:tcPr>
          <w:p w14:paraId="5E8026C3" w14:textId="723E1CC8"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vAlign w:val="bottom"/>
          </w:tcPr>
          <w:p w14:paraId="755BFFD9"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5730F15" w14:textId="44F15C34"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0A167E29"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BF2A318" w14:textId="52EAFF2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sidRPr="00D16B4B">
              <w:rPr>
                <w:rFonts w:cs="Times New Roman"/>
                <w:szCs w:val="22"/>
                <w:lang w:val="en-US"/>
              </w:rPr>
              <w:t>3</w:t>
            </w:r>
            <w:r w:rsidR="00E04ED5">
              <w:rPr>
                <w:rFonts w:cs="Times New Roman"/>
                <w:szCs w:val="22"/>
                <w:lang w:val="en-US"/>
              </w:rPr>
              <w:t>46</w:t>
            </w:r>
            <w:r w:rsidRPr="00D16B4B">
              <w:rPr>
                <w:rFonts w:cs="Times New Roman"/>
                <w:szCs w:val="22"/>
              </w:rPr>
              <w:t>)</w:t>
            </w:r>
          </w:p>
        </w:tc>
        <w:tc>
          <w:tcPr>
            <w:tcW w:w="183" w:type="dxa"/>
            <w:vAlign w:val="bottom"/>
          </w:tcPr>
          <w:p w14:paraId="46678C09"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0D741794" w14:textId="4748854A" w:rsidR="00B823B9" w:rsidRPr="00D16B4B" w:rsidRDefault="00B823B9" w:rsidP="00B823B9">
            <w:pPr>
              <w:pStyle w:val="acctfourfigures"/>
              <w:tabs>
                <w:tab w:val="clear" w:pos="765"/>
                <w:tab w:val="decimal" w:pos="820"/>
              </w:tabs>
              <w:spacing w:line="240" w:lineRule="atLeast"/>
              <w:ind w:right="-79"/>
              <w:rPr>
                <w:rFonts w:cs="Times New Roman"/>
                <w:szCs w:val="22"/>
              </w:rPr>
            </w:pPr>
            <w:r w:rsidRPr="00D16B4B">
              <w:rPr>
                <w:rFonts w:cs="Times New Roman"/>
                <w:szCs w:val="22"/>
              </w:rPr>
              <w:t>(</w:t>
            </w:r>
            <w:r w:rsidRPr="00D16B4B">
              <w:rPr>
                <w:rFonts w:cs="Times New Roman"/>
                <w:szCs w:val="22"/>
                <w:lang w:val="en-US"/>
              </w:rPr>
              <w:t>351</w:t>
            </w:r>
            <w:r w:rsidRPr="00D16B4B">
              <w:rPr>
                <w:rFonts w:cs="Times New Roman"/>
                <w:szCs w:val="22"/>
              </w:rPr>
              <w:t>)</w:t>
            </w:r>
          </w:p>
        </w:tc>
      </w:tr>
      <w:tr w:rsidR="00B823B9" w:rsidRPr="00D16B4B" w14:paraId="37D59C99" w14:textId="77777777" w:rsidTr="000C78CB">
        <w:trPr>
          <w:cantSplit/>
        </w:trPr>
        <w:tc>
          <w:tcPr>
            <w:tcW w:w="4230" w:type="dxa"/>
          </w:tcPr>
          <w:p w14:paraId="4F68FC34" w14:textId="77777777" w:rsidR="00B823B9" w:rsidRPr="00D16B4B" w:rsidRDefault="00B823B9" w:rsidP="00B823B9">
            <w:pPr>
              <w:pStyle w:val="acctfourfigures"/>
              <w:tabs>
                <w:tab w:val="clear" w:pos="765"/>
              </w:tabs>
              <w:spacing w:line="240" w:lineRule="exact"/>
              <w:ind w:right="11"/>
              <w:rPr>
                <w:rFonts w:cs="Times New Roman"/>
                <w:bCs/>
                <w:szCs w:val="22"/>
              </w:rPr>
            </w:pPr>
            <w:r w:rsidRPr="00D16B4B">
              <w:rPr>
                <w:rFonts w:cs="Times New Roman"/>
                <w:bCs/>
                <w:szCs w:val="22"/>
              </w:rPr>
              <w:t xml:space="preserve">-  </w:t>
            </w:r>
            <w:r w:rsidRPr="00D16B4B">
              <w:rPr>
                <w:rFonts w:cs="Times New Roman"/>
                <w:bCs/>
                <w:szCs w:val="22"/>
                <w:lang w:val="en-US" w:bidi="th-TH"/>
              </w:rPr>
              <w:t xml:space="preserve">Reversal of </w:t>
            </w:r>
            <w:r w:rsidRPr="00D16B4B">
              <w:rPr>
                <w:rFonts w:cs="Times New Roman"/>
                <w:bCs/>
                <w:szCs w:val="22"/>
              </w:rPr>
              <w:t xml:space="preserve">impairment loss determined in   </w:t>
            </w:r>
          </w:p>
          <w:p w14:paraId="74B37B3F" w14:textId="3335C60B" w:rsidR="00B823B9" w:rsidRPr="00D16B4B" w:rsidRDefault="00B823B9" w:rsidP="00B823B9">
            <w:pPr>
              <w:pStyle w:val="acctfourfigures"/>
              <w:tabs>
                <w:tab w:val="clear" w:pos="765"/>
              </w:tabs>
              <w:spacing w:line="240" w:lineRule="atLeast"/>
              <w:ind w:left="191" w:right="11" w:hanging="191"/>
              <w:rPr>
                <w:rFonts w:cs="Times New Roman"/>
                <w:bCs/>
                <w:szCs w:val="22"/>
              </w:rPr>
            </w:pPr>
            <w:r w:rsidRPr="00D16B4B">
              <w:rPr>
                <w:rFonts w:cs="Times New Roman"/>
                <w:bCs/>
                <w:szCs w:val="22"/>
              </w:rPr>
              <w:t xml:space="preserve">       accordance with TFRS</w:t>
            </w:r>
            <w:r w:rsidRPr="00D16B4B">
              <w:rPr>
                <w:rFonts w:cs="Times New Roman"/>
                <w:bCs/>
                <w:szCs w:val="22"/>
                <w:lang w:val="en-US"/>
              </w:rPr>
              <w:t>9</w:t>
            </w:r>
          </w:p>
        </w:tc>
        <w:tc>
          <w:tcPr>
            <w:tcW w:w="1080" w:type="dxa"/>
            <w:vAlign w:val="bottom"/>
          </w:tcPr>
          <w:p w14:paraId="248C1514" w14:textId="53E3229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2D11570A"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44EC02" w14:textId="78200B18"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281EC63F"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FA8173C" w14:textId="31B8A6EF" w:rsidR="00B823B9" w:rsidRPr="00D16B4B" w:rsidRDefault="00E04ED5" w:rsidP="00B823B9">
            <w:pPr>
              <w:pStyle w:val="acctfourfigures"/>
              <w:tabs>
                <w:tab w:val="clear" w:pos="765"/>
                <w:tab w:val="decimal" w:pos="820"/>
              </w:tabs>
              <w:spacing w:line="240" w:lineRule="atLeast"/>
              <w:ind w:left="-79" w:right="-79"/>
              <w:rPr>
                <w:rFonts w:cs="Times New Roman"/>
                <w:szCs w:val="22"/>
              </w:rPr>
            </w:pPr>
            <w:r>
              <w:rPr>
                <w:rFonts w:cs="Times New Roman"/>
                <w:szCs w:val="22"/>
                <w:lang w:val="en-US"/>
              </w:rPr>
              <w:t>-</w:t>
            </w:r>
          </w:p>
        </w:tc>
        <w:tc>
          <w:tcPr>
            <w:tcW w:w="183" w:type="dxa"/>
          </w:tcPr>
          <w:p w14:paraId="2E90230D"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A9D83C9" w14:textId="3EBE7AD1"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34</w:t>
            </w:r>
          </w:p>
        </w:tc>
      </w:tr>
      <w:tr w:rsidR="00B823B9" w:rsidRPr="00D16B4B" w14:paraId="1E3FBBA9" w14:textId="77777777" w:rsidTr="00C14CB9">
        <w:trPr>
          <w:cantSplit/>
        </w:trPr>
        <w:tc>
          <w:tcPr>
            <w:tcW w:w="4230" w:type="dxa"/>
          </w:tcPr>
          <w:p w14:paraId="18E5669C" w14:textId="6658A489" w:rsidR="00B823B9" w:rsidRPr="00D16B4B" w:rsidRDefault="00B823B9" w:rsidP="00B823B9">
            <w:pPr>
              <w:pStyle w:val="acctfourfigures"/>
              <w:tabs>
                <w:tab w:val="clear" w:pos="765"/>
              </w:tabs>
              <w:spacing w:line="240" w:lineRule="atLeast"/>
              <w:ind w:left="371" w:right="11" w:hanging="371"/>
              <w:rPr>
                <w:rFonts w:cs="Times New Roman"/>
                <w:bCs/>
                <w:szCs w:val="22"/>
              </w:rPr>
            </w:pPr>
            <w:r w:rsidRPr="00D16B4B">
              <w:rPr>
                <w:rFonts w:cs="Times New Roman"/>
                <w:bCs/>
                <w:szCs w:val="22"/>
              </w:rPr>
              <w:t>-  Share of profit of associates and joint ventures, net</w:t>
            </w:r>
          </w:p>
        </w:tc>
        <w:tc>
          <w:tcPr>
            <w:tcW w:w="1080" w:type="dxa"/>
            <w:vAlign w:val="bottom"/>
          </w:tcPr>
          <w:p w14:paraId="339E3E06" w14:textId="4BB3A18C"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58BE2D5E"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2DF4A0A" w14:textId="146E11BA"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1B2821C6"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A46EFC" w14:textId="6DB5EC81" w:rsidR="00B823B9" w:rsidRPr="00D16B4B" w:rsidRDefault="00E04ED5" w:rsidP="00B823B9">
            <w:pPr>
              <w:pStyle w:val="acctfourfigures"/>
              <w:tabs>
                <w:tab w:val="clear" w:pos="765"/>
                <w:tab w:val="decimal" w:pos="820"/>
              </w:tabs>
              <w:spacing w:line="240" w:lineRule="atLeast"/>
              <w:ind w:left="-79" w:right="-79"/>
              <w:rPr>
                <w:rFonts w:cs="Times New Roman"/>
                <w:szCs w:val="22"/>
              </w:rPr>
            </w:pPr>
            <w:r>
              <w:rPr>
                <w:rFonts w:cs="Times New Roman"/>
                <w:szCs w:val="22"/>
                <w:lang w:val="en-US"/>
              </w:rPr>
              <w:t>482</w:t>
            </w:r>
          </w:p>
        </w:tc>
        <w:tc>
          <w:tcPr>
            <w:tcW w:w="183" w:type="dxa"/>
          </w:tcPr>
          <w:p w14:paraId="5842B361" w14:textId="77777777" w:rsidR="00B823B9" w:rsidRPr="00D16B4B" w:rsidRDefault="00B823B9" w:rsidP="00B823B9">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11E87791" w14:textId="7303B0B1" w:rsidR="00B823B9" w:rsidRPr="00D16B4B" w:rsidRDefault="00B823B9" w:rsidP="00B823B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596</w:t>
            </w:r>
          </w:p>
        </w:tc>
      </w:tr>
      <w:tr w:rsidR="00B823B9" w:rsidRPr="00D16B4B" w14:paraId="57585B7B" w14:textId="77777777" w:rsidTr="00D43E15">
        <w:trPr>
          <w:cantSplit/>
        </w:trPr>
        <w:tc>
          <w:tcPr>
            <w:tcW w:w="4230" w:type="dxa"/>
          </w:tcPr>
          <w:p w14:paraId="50175181" w14:textId="77777777" w:rsidR="00B823B9" w:rsidRPr="00D16B4B" w:rsidRDefault="00B823B9" w:rsidP="00B823B9">
            <w:pPr>
              <w:pStyle w:val="acctmergecolhdg"/>
              <w:spacing w:line="240" w:lineRule="atLeast"/>
              <w:jc w:val="left"/>
              <w:rPr>
                <w:rFonts w:cs="Times New Roman"/>
                <w:bCs/>
                <w:szCs w:val="22"/>
              </w:rPr>
            </w:pPr>
            <w:r w:rsidRPr="00D16B4B">
              <w:rPr>
                <w:rFonts w:cs="Times New Roman"/>
                <w:bCs/>
                <w:szCs w:val="22"/>
              </w:rPr>
              <w:t>Total</w:t>
            </w:r>
          </w:p>
        </w:tc>
        <w:tc>
          <w:tcPr>
            <w:tcW w:w="1080" w:type="dxa"/>
            <w:tcBorders>
              <w:top w:val="single" w:sz="4" w:space="0" w:color="auto"/>
              <w:bottom w:val="double" w:sz="4" w:space="0" w:color="auto"/>
            </w:tcBorders>
            <w:vAlign w:val="bottom"/>
          </w:tcPr>
          <w:p w14:paraId="299E9D5A" w14:textId="2AABCCA2" w:rsidR="00B823B9" w:rsidRPr="00D16B4B" w:rsidRDefault="00B823B9" w:rsidP="00B823B9">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11</w:t>
            </w:r>
            <w:r w:rsidRPr="00D16B4B">
              <w:rPr>
                <w:rFonts w:cs="Times New Roman"/>
                <w:b/>
                <w:bCs/>
                <w:szCs w:val="22"/>
              </w:rPr>
              <w:t>,</w:t>
            </w:r>
            <w:r w:rsidR="00E04ED5">
              <w:rPr>
                <w:rFonts w:cs="Times New Roman"/>
                <w:b/>
                <w:bCs/>
                <w:szCs w:val="22"/>
                <w:lang w:val="en-US"/>
              </w:rPr>
              <w:t>446</w:t>
            </w:r>
          </w:p>
        </w:tc>
        <w:tc>
          <w:tcPr>
            <w:tcW w:w="180" w:type="dxa"/>
            <w:vAlign w:val="bottom"/>
          </w:tcPr>
          <w:p w14:paraId="45075738" w14:textId="77777777" w:rsidR="00B823B9" w:rsidRPr="00D16B4B" w:rsidRDefault="00B823B9" w:rsidP="00B823B9">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5A9CACC" w14:textId="7BA7801C" w:rsidR="00B823B9" w:rsidRPr="00D16B4B" w:rsidRDefault="00B823B9" w:rsidP="00B823B9">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11</w:t>
            </w:r>
            <w:r w:rsidRPr="00D16B4B">
              <w:rPr>
                <w:rFonts w:cs="Times New Roman"/>
                <w:b/>
                <w:bCs/>
                <w:szCs w:val="22"/>
              </w:rPr>
              <w:t>,</w:t>
            </w:r>
            <w:r w:rsidRPr="00D16B4B">
              <w:rPr>
                <w:rFonts w:cs="Times New Roman"/>
                <w:b/>
                <w:bCs/>
                <w:szCs w:val="22"/>
                <w:lang w:val="en-US"/>
              </w:rPr>
              <w:t>236</w:t>
            </w:r>
          </w:p>
        </w:tc>
        <w:tc>
          <w:tcPr>
            <w:tcW w:w="180" w:type="dxa"/>
          </w:tcPr>
          <w:p w14:paraId="1DD5CA94" w14:textId="77777777" w:rsidR="00B823B9" w:rsidRPr="00D16B4B" w:rsidRDefault="00B823B9" w:rsidP="00B823B9">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DC95AC5" w14:textId="54530271" w:rsidR="00B823B9" w:rsidRPr="00D16B4B" w:rsidRDefault="00E04ED5" w:rsidP="00B823B9">
            <w:pPr>
              <w:pStyle w:val="acctfourfigures"/>
              <w:tabs>
                <w:tab w:val="clear" w:pos="765"/>
                <w:tab w:val="decimal" w:pos="820"/>
              </w:tabs>
              <w:spacing w:line="240" w:lineRule="atLeast"/>
              <w:ind w:left="-79" w:right="-79"/>
              <w:rPr>
                <w:rFonts w:cs="Times New Roman"/>
                <w:b/>
                <w:bCs/>
                <w:szCs w:val="22"/>
              </w:rPr>
            </w:pPr>
            <w:r>
              <w:rPr>
                <w:rFonts w:cs="Times New Roman"/>
                <w:b/>
                <w:bCs/>
                <w:szCs w:val="22"/>
                <w:lang w:val="en-US"/>
              </w:rPr>
              <w:t>345</w:t>
            </w:r>
          </w:p>
        </w:tc>
        <w:tc>
          <w:tcPr>
            <w:tcW w:w="183" w:type="dxa"/>
          </w:tcPr>
          <w:p w14:paraId="20AC0A97" w14:textId="77777777" w:rsidR="00B823B9" w:rsidRPr="00D16B4B" w:rsidRDefault="00B823B9" w:rsidP="00B823B9">
            <w:pPr>
              <w:pStyle w:val="acctfourfigures"/>
              <w:tabs>
                <w:tab w:val="clear" w:pos="765"/>
                <w:tab w:val="decimal" w:pos="820"/>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031F003A" w14:textId="29890ED4" w:rsidR="00B823B9" w:rsidRPr="00D16B4B" w:rsidRDefault="00B823B9" w:rsidP="00B823B9">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565</w:t>
            </w:r>
          </w:p>
        </w:tc>
      </w:tr>
    </w:tbl>
    <w:p w14:paraId="73BA502E" w14:textId="77777777" w:rsidR="00F85C43" w:rsidRPr="00D16B4B"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371"/>
        <w:gridCol w:w="1080"/>
        <w:gridCol w:w="181"/>
        <w:gridCol w:w="1068"/>
      </w:tblGrid>
      <w:tr w:rsidR="007857CC" w:rsidRPr="00D16B4B" w14:paraId="389ECCA0" w14:textId="77777777" w:rsidTr="007D5C44">
        <w:trPr>
          <w:cantSplit/>
          <w:tblHeader/>
        </w:trPr>
        <w:tc>
          <w:tcPr>
            <w:tcW w:w="6390" w:type="dxa"/>
          </w:tcPr>
          <w:p w14:paraId="4DA2E507" w14:textId="77777777" w:rsidR="007857CC" w:rsidRPr="00D16B4B" w:rsidRDefault="007857CC" w:rsidP="007857CC">
            <w:pPr>
              <w:pStyle w:val="acctfourfigures"/>
              <w:spacing w:line="240" w:lineRule="atLeast"/>
              <w:ind w:left="11"/>
              <w:rPr>
                <w:rFonts w:cs="Times New Roman"/>
                <w:b/>
                <w:bCs/>
                <w:i/>
                <w:iCs/>
                <w:szCs w:val="22"/>
              </w:rPr>
            </w:pPr>
          </w:p>
        </w:tc>
        <w:tc>
          <w:tcPr>
            <w:tcW w:w="371" w:type="dxa"/>
          </w:tcPr>
          <w:p w14:paraId="7D39222B" w14:textId="77777777" w:rsidR="007857CC" w:rsidRPr="00D16B4B" w:rsidRDefault="007857CC" w:rsidP="007857CC">
            <w:pPr>
              <w:pStyle w:val="acctmergecolhdg"/>
              <w:spacing w:line="240" w:lineRule="atLeast"/>
              <w:rPr>
                <w:rFonts w:cs="Times New Roman"/>
                <w:b w:val="0"/>
                <w:bCs/>
                <w:szCs w:val="22"/>
              </w:rPr>
            </w:pPr>
          </w:p>
        </w:tc>
        <w:tc>
          <w:tcPr>
            <w:tcW w:w="1080" w:type="dxa"/>
          </w:tcPr>
          <w:p w14:paraId="13E0C9A7" w14:textId="2F4910CB" w:rsidR="007857CC" w:rsidRPr="00D16B4B" w:rsidRDefault="00740C98" w:rsidP="007857CC">
            <w:pPr>
              <w:pStyle w:val="acctmergecolhdg"/>
              <w:spacing w:line="240" w:lineRule="atLeast"/>
              <w:rPr>
                <w:rFonts w:cs="Times New Roman"/>
                <w:b w:val="0"/>
                <w:bCs/>
                <w:szCs w:val="22"/>
              </w:rPr>
            </w:pPr>
            <w:r w:rsidRPr="00D16B4B">
              <w:rPr>
                <w:rFonts w:cs="Times New Roman"/>
                <w:b w:val="0"/>
                <w:bCs/>
                <w:szCs w:val="22"/>
                <w:lang w:val="en-US"/>
              </w:rPr>
              <w:t>202</w:t>
            </w:r>
            <w:r w:rsidR="004230B7">
              <w:rPr>
                <w:rFonts w:cs="Times New Roman"/>
                <w:b w:val="0"/>
                <w:bCs/>
                <w:szCs w:val="22"/>
                <w:lang w:val="en-US"/>
              </w:rPr>
              <w:t>4</w:t>
            </w:r>
          </w:p>
        </w:tc>
        <w:tc>
          <w:tcPr>
            <w:tcW w:w="181" w:type="dxa"/>
          </w:tcPr>
          <w:p w14:paraId="31A4D33A" w14:textId="77777777" w:rsidR="007857CC" w:rsidRPr="00D16B4B" w:rsidRDefault="007857CC" w:rsidP="007857CC">
            <w:pPr>
              <w:pStyle w:val="acctmergecolhdg"/>
              <w:spacing w:line="240" w:lineRule="atLeast"/>
              <w:rPr>
                <w:rFonts w:cs="Times New Roman"/>
                <w:b w:val="0"/>
                <w:bCs/>
                <w:szCs w:val="22"/>
              </w:rPr>
            </w:pPr>
          </w:p>
        </w:tc>
        <w:tc>
          <w:tcPr>
            <w:tcW w:w="1068" w:type="dxa"/>
          </w:tcPr>
          <w:p w14:paraId="1B481D75" w14:textId="6358DA6D" w:rsidR="007857CC" w:rsidRPr="00D16B4B" w:rsidRDefault="00740C98" w:rsidP="007857CC">
            <w:pPr>
              <w:pStyle w:val="acctmergecolhdg"/>
              <w:spacing w:line="240" w:lineRule="atLeast"/>
              <w:rPr>
                <w:rFonts w:cs="Times New Roman"/>
                <w:b w:val="0"/>
                <w:bCs/>
                <w:szCs w:val="22"/>
              </w:rPr>
            </w:pPr>
            <w:r w:rsidRPr="00D16B4B">
              <w:rPr>
                <w:rFonts w:cs="Times New Roman"/>
                <w:b w:val="0"/>
                <w:bCs/>
                <w:szCs w:val="22"/>
                <w:lang w:val="en-US"/>
              </w:rPr>
              <w:t>202</w:t>
            </w:r>
            <w:r w:rsidR="004230B7">
              <w:rPr>
                <w:rFonts w:cs="Times New Roman"/>
                <w:b w:val="0"/>
                <w:bCs/>
                <w:szCs w:val="22"/>
                <w:lang w:val="en-US"/>
              </w:rPr>
              <w:t>3</w:t>
            </w:r>
          </w:p>
        </w:tc>
      </w:tr>
      <w:tr w:rsidR="00ED342D" w:rsidRPr="00D16B4B" w14:paraId="0429EC42" w14:textId="77777777" w:rsidTr="007D5C44">
        <w:trPr>
          <w:cantSplit/>
        </w:trPr>
        <w:tc>
          <w:tcPr>
            <w:tcW w:w="6390" w:type="dxa"/>
          </w:tcPr>
          <w:p w14:paraId="3F1CD5AA" w14:textId="77777777" w:rsidR="00ED342D" w:rsidRPr="00D16B4B" w:rsidRDefault="00ED342D" w:rsidP="00ED342D">
            <w:pPr>
              <w:ind w:left="11"/>
              <w:rPr>
                <w:rFonts w:ascii="Times New Roman" w:hAnsi="Times New Roman" w:cs="Times New Roman"/>
                <w:sz w:val="22"/>
                <w:szCs w:val="22"/>
              </w:rPr>
            </w:pPr>
          </w:p>
        </w:tc>
        <w:tc>
          <w:tcPr>
            <w:tcW w:w="371" w:type="dxa"/>
            <w:vAlign w:val="bottom"/>
          </w:tcPr>
          <w:p w14:paraId="503DB5CC" w14:textId="77777777" w:rsidR="00ED342D" w:rsidRPr="00D16B4B" w:rsidRDefault="00ED342D" w:rsidP="00ED342D">
            <w:pPr>
              <w:pStyle w:val="acctfourfigures"/>
              <w:tabs>
                <w:tab w:val="clear" w:pos="765"/>
                <w:tab w:val="decimal" w:pos="731"/>
              </w:tabs>
              <w:spacing w:line="240" w:lineRule="atLeast"/>
              <w:ind w:right="11"/>
              <w:rPr>
                <w:rFonts w:cs="Times New Roman"/>
                <w:szCs w:val="22"/>
              </w:rPr>
            </w:pPr>
          </w:p>
        </w:tc>
        <w:tc>
          <w:tcPr>
            <w:tcW w:w="2329" w:type="dxa"/>
            <w:gridSpan w:val="3"/>
            <w:vAlign w:val="bottom"/>
          </w:tcPr>
          <w:p w14:paraId="6A74212F" w14:textId="77777777" w:rsidR="00ED342D" w:rsidRPr="00D16B4B" w:rsidRDefault="00ED342D" w:rsidP="00ED342D">
            <w:pPr>
              <w:pStyle w:val="acctfourfigures"/>
              <w:tabs>
                <w:tab w:val="clear" w:pos="765"/>
                <w:tab w:val="decimal" w:pos="731"/>
              </w:tabs>
              <w:spacing w:line="240" w:lineRule="atLeast"/>
              <w:ind w:right="11"/>
              <w:jc w:val="center"/>
              <w:rPr>
                <w:rFonts w:cs="Times New Roman"/>
                <w:szCs w:val="22"/>
              </w:rPr>
            </w:pPr>
            <w:r w:rsidRPr="00D16B4B">
              <w:rPr>
                <w:rFonts w:cs="Times New Roman"/>
                <w:i/>
                <w:iCs/>
                <w:szCs w:val="22"/>
              </w:rPr>
              <w:t>(in million Baht)</w:t>
            </w:r>
          </w:p>
        </w:tc>
      </w:tr>
      <w:tr w:rsidR="005F5329" w:rsidRPr="00D16B4B" w14:paraId="4B39CD69" w14:textId="77777777" w:rsidTr="007D5C44">
        <w:trPr>
          <w:cantSplit/>
        </w:trPr>
        <w:tc>
          <w:tcPr>
            <w:tcW w:w="6390" w:type="dxa"/>
          </w:tcPr>
          <w:p w14:paraId="57594DD5" w14:textId="77777777" w:rsidR="005F5329" w:rsidRPr="00D16B4B" w:rsidRDefault="005F5329" w:rsidP="005F5329">
            <w:pPr>
              <w:pStyle w:val="acctmergecolhdg"/>
              <w:spacing w:line="240" w:lineRule="atLeast"/>
              <w:ind w:left="11"/>
              <w:jc w:val="left"/>
              <w:rPr>
                <w:rFonts w:cs="Times New Roman"/>
                <w:bCs/>
                <w:szCs w:val="22"/>
              </w:rPr>
            </w:pPr>
            <w:r w:rsidRPr="00D16B4B">
              <w:rPr>
                <w:rFonts w:cs="Times New Roman"/>
                <w:bCs/>
                <w:szCs w:val="22"/>
              </w:rPr>
              <w:t>Assets</w:t>
            </w:r>
          </w:p>
        </w:tc>
        <w:tc>
          <w:tcPr>
            <w:tcW w:w="371" w:type="dxa"/>
            <w:vAlign w:val="bottom"/>
          </w:tcPr>
          <w:p w14:paraId="180BC484" w14:textId="77777777" w:rsidR="005F5329" w:rsidRPr="00D16B4B"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167EB128"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c>
          <w:tcPr>
            <w:tcW w:w="181" w:type="dxa"/>
            <w:vAlign w:val="bottom"/>
          </w:tcPr>
          <w:p w14:paraId="155EFDA9"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c>
          <w:tcPr>
            <w:tcW w:w="1068" w:type="dxa"/>
            <w:vAlign w:val="bottom"/>
          </w:tcPr>
          <w:p w14:paraId="783603B9"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r>
      <w:tr w:rsidR="004230B7" w:rsidRPr="00D16B4B" w14:paraId="7D82EF39" w14:textId="77777777" w:rsidTr="007D5C44">
        <w:trPr>
          <w:cantSplit/>
        </w:trPr>
        <w:tc>
          <w:tcPr>
            <w:tcW w:w="6390" w:type="dxa"/>
          </w:tcPr>
          <w:p w14:paraId="038A2311" w14:textId="77777777" w:rsidR="004230B7" w:rsidRPr="00D16B4B" w:rsidRDefault="004230B7" w:rsidP="004230B7">
            <w:pPr>
              <w:pStyle w:val="acctmergecolhdg"/>
              <w:spacing w:line="240" w:lineRule="atLeast"/>
              <w:ind w:left="11"/>
              <w:jc w:val="left"/>
              <w:rPr>
                <w:rFonts w:cs="Times New Roman"/>
                <w:b w:val="0"/>
                <w:szCs w:val="22"/>
              </w:rPr>
            </w:pPr>
            <w:r w:rsidRPr="00D16B4B">
              <w:rPr>
                <w:rFonts w:cs="Times New Roman"/>
                <w:b w:val="0"/>
                <w:szCs w:val="22"/>
              </w:rPr>
              <w:t>Total assets for reportable segments</w:t>
            </w:r>
          </w:p>
        </w:tc>
        <w:tc>
          <w:tcPr>
            <w:tcW w:w="371" w:type="dxa"/>
            <w:vAlign w:val="bottom"/>
          </w:tcPr>
          <w:p w14:paraId="6570088F" w14:textId="77777777" w:rsidR="004230B7" w:rsidRPr="00D16B4B" w:rsidRDefault="004230B7" w:rsidP="004230B7">
            <w:pPr>
              <w:pStyle w:val="acctfourfigures"/>
              <w:tabs>
                <w:tab w:val="clear" w:pos="765"/>
                <w:tab w:val="decimal" w:pos="461"/>
              </w:tabs>
              <w:spacing w:line="240" w:lineRule="atLeast"/>
              <w:ind w:right="11"/>
              <w:jc w:val="both"/>
              <w:rPr>
                <w:rFonts w:cs="Times New Roman"/>
                <w:i/>
                <w:iCs/>
                <w:szCs w:val="22"/>
              </w:rPr>
            </w:pPr>
          </w:p>
        </w:tc>
        <w:tc>
          <w:tcPr>
            <w:tcW w:w="1080" w:type="dxa"/>
          </w:tcPr>
          <w:p w14:paraId="1605376F" w14:textId="360080E6" w:rsidR="004230B7" w:rsidRPr="00D16B4B" w:rsidRDefault="004230B7" w:rsidP="004230B7">
            <w:pPr>
              <w:pStyle w:val="acctfourfigures"/>
              <w:tabs>
                <w:tab w:val="clear" w:pos="765"/>
                <w:tab w:val="decimal" w:pos="821"/>
              </w:tabs>
              <w:spacing w:line="240" w:lineRule="atLeast"/>
              <w:ind w:left="-108" w:right="-105"/>
              <w:rPr>
                <w:rFonts w:cstheme="minorBidi"/>
                <w:szCs w:val="22"/>
                <w:lang w:val="en-US" w:bidi="th-TH"/>
              </w:rPr>
            </w:pPr>
            <w:r w:rsidRPr="00D16B4B">
              <w:rPr>
                <w:rFonts w:cstheme="minorBidi"/>
                <w:szCs w:val="22"/>
                <w:lang w:val="en-US" w:bidi="th-TH"/>
              </w:rPr>
              <w:t>9,1</w:t>
            </w:r>
            <w:r>
              <w:rPr>
                <w:rFonts w:cstheme="minorBidi"/>
                <w:szCs w:val="22"/>
                <w:lang w:val="en-US" w:bidi="th-TH"/>
              </w:rPr>
              <w:t>32</w:t>
            </w:r>
          </w:p>
        </w:tc>
        <w:tc>
          <w:tcPr>
            <w:tcW w:w="181" w:type="dxa"/>
          </w:tcPr>
          <w:p w14:paraId="612C5CDD" w14:textId="77777777" w:rsidR="004230B7" w:rsidRPr="00D16B4B" w:rsidRDefault="004230B7" w:rsidP="004230B7">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7DF36552" w14:textId="00C06BC7" w:rsidR="004230B7" w:rsidRPr="00D16B4B" w:rsidRDefault="004230B7" w:rsidP="004230B7">
            <w:pPr>
              <w:pStyle w:val="acctfourfigures"/>
              <w:tabs>
                <w:tab w:val="clear" w:pos="765"/>
                <w:tab w:val="decimal" w:pos="821"/>
              </w:tabs>
              <w:spacing w:line="240" w:lineRule="atLeast"/>
              <w:ind w:left="-108" w:right="-105"/>
              <w:rPr>
                <w:rFonts w:cs="Times New Roman"/>
                <w:szCs w:val="22"/>
                <w:lang w:bidi="th-TH"/>
              </w:rPr>
            </w:pPr>
            <w:r w:rsidRPr="00D16B4B">
              <w:rPr>
                <w:rFonts w:cstheme="minorBidi"/>
                <w:szCs w:val="22"/>
                <w:lang w:val="en-US" w:bidi="th-TH"/>
              </w:rPr>
              <w:t>9,152</w:t>
            </w:r>
          </w:p>
        </w:tc>
      </w:tr>
      <w:tr w:rsidR="004230B7" w:rsidRPr="00D16B4B" w14:paraId="43356FFC" w14:textId="77777777" w:rsidTr="007D5C44">
        <w:trPr>
          <w:cantSplit/>
        </w:trPr>
        <w:tc>
          <w:tcPr>
            <w:tcW w:w="6390" w:type="dxa"/>
          </w:tcPr>
          <w:p w14:paraId="23206867" w14:textId="77777777" w:rsidR="004230B7" w:rsidRPr="00D16B4B" w:rsidRDefault="004230B7" w:rsidP="004230B7">
            <w:pPr>
              <w:pStyle w:val="acctmergecolhdg"/>
              <w:spacing w:line="240" w:lineRule="atLeast"/>
              <w:ind w:left="11"/>
              <w:jc w:val="left"/>
              <w:rPr>
                <w:rFonts w:cs="Times New Roman"/>
                <w:b w:val="0"/>
                <w:szCs w:val="22"/>
              </w:rPr>
            </w:pPr>
            <w:r w:rsidRPr="00D16B4B">
              <w:rPr>
                <w:rFonts w:cs="Times New Roman"/>
                <w:b w:val="0"/>
                <w:szCs w:val="22"/>
              </w:rPr>
              <w:t>Investments in associates and joint ventures</w:t>
            </w:r>
            <w:r w:rsidRPr="00D16B4B">
              <w:rPr>
                <w:rFonts w:cs="Times New Roman"/>
                <w:b w:val="0"/>
                <w:szCs w:val="22"/>
              </w:rPr>
              <w:tab/>
            </w:r>
          </w:p>
        </w:tc>
        <w:tc>
          <w:tcPr>
            <w:tcW w:w="371" w:type="dxa"/>
            <w:vAlign w:val="bottom"/>
          </w:tcPr>
          <w:p w14:paraId="2D51F34A" w14:textId="77777777" w:rsidR="004230B7" w:rsidRPr="00D16B4B" w:rsidRDefault="004230B7" w:rsidP="004230B7">
            <w:pPr>
              <w:pStyle w:val="acctfourfigures"/>
              <w:tabs>
                <w:tab w:val="clear" w:pos="765"/>
                <w:tab w:val="decimal" w:pos="461"/>
              </w:tabs>
              <w:spacing w:line="240" w:lineRule="atLeast"/>
              <w:ind w:right="11"/>
              <w:jc w:val="both"/>
              <w:rPr>
                <w:rFonts w:cs="Times New Roman"/>
                <w:i/>
                <w:iCs/>
                <w:szCs w:val="22"/>
              </w:rPr>
            </w:pPr>
          </w:p>
        </w:tc>
        <w:tc>
          <w:tcPr>
            <w:tcW w:w="1080" w:type="dxa"/>
          </w:tcPr>
          <w:p w14:paraId="3BEF1661" w14:textId="147312AA" w:rsidR="004230B7" w:rsidRPr="00D16B4B" w:rsidRDefault="004230B7" w:rsidP="004230B7">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2</w:t>
            </w:r>
            <w:r w:rsidRPr="00D16B4B">
              <w:rPr>
                <w:rFonts w:cs="Times New Roman"/>
                <w:szCs w:val="22"/>
                <w:lang w:bidi="th-TH"/>
              </w:rPr>
              <w:t>,</w:t>
            </w:r>
            <w:r>
              <w:rPr>
                <w:rFonts w:cs="Times New Roman"/>
                <w:szCs w:val="22"/>
                <w:lang w:val="en-US" w:bidi="th-TH"/>
              </w:rPr>
              <w:t>775</w:t>
            </w:r>
          </w:p>
        </w:tc>
        <w:tc>
          <w:tcPr>
            <w:tcW w:w="181" w:type="dxa"/>
          </w:tcPr>
          <w:p w14:paraId="5E3A5F6D" w14:textId="77777777" w:rsidR="004230B7" w:rsidRPr="00D16B4B" w:rsidRDefault="004230B7" w:rsidP="004230B7">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006BD0C9" w14:textId="44B2A823" w:rsidR="004230B7" w:rsidRPr="00D16B4B" w:rsidRDefault="004230B7" w:rsidP="004230B7">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2</w:t>
            </w:r>
            <w:r w:rsidRPr="00D16B4B">
              <w:rPr>
                <w:rFonts w:cs="Times New Roman"/>
                <w:szCs w:val="22"/>
                <w:lang w:bidi="th-TH"/>
              </w:rPr>
              <w:t>,</w:t>
            </w:r>
            <w:r w:rsidRPr="00D16B4B">
              <w:rPr>
                <w:rFonts w:cs="Times New Roman"/>
                <w:szCs w:val="22"/>
                <w:lang w:val="en-US" w:bidi="th-TH"/>
              </w:rPr>
              <w:t>819</w:t>
            </w:r>
          </w:p>
        </w:tc>
      </w:tr>
      <w:tr w:rsidR="004230B7" w:rsidRPr="00D16B4B" w14:paraId="035C4A52" w14:textId="77777777" w:rsidTr="007D5C44">
        <w:trPr>
          <w:cantSplit/>
        </w:trPr>
        <w:tc>
          <w:tcPr>
            <w:tcW w:w="6390" w:type="dxa"/>
          </w:tcPr>
          <w:p w14:paraId="7415DC87" w14:textId="77777777" w:rsidR="004230B7" w:rsidRPr="00D16B4B" w:rsidRDefault="004230B7" w:rsidP="004230B7">
            <w:pPr>
              <w:pStyle w:val="acctmergecolhdg"/>
              <w:spacing w:line="240" w:lineRule="atLeast"/>
              <w:ind w:left="11"/>
              <w:jc w:val="left"/>
              <w:rPr>
                <w:rFonts w:cs="Times New Roman"/>
                <w:b w:val="0"/>
                <w:szCs w:val="22"/>
              </w:rPr>
            </w:pPr>
            <w:r w:rsidRPr="00D16B4B">
              <w:rPr>
                <w:rFonts w:cs="Times New Roman"/>
                <w:b w:val="0"/>
                <w:szCs w:val="22"/>
              </w:rPr>
              <w:t>Unallocated amounts</w:t>
            </w:r>
          </w:p>
        </w:tc>
        <w:tc>
          <w:tcPr>
            <w:tcW w:w="371" w:type="dxa"/>
            <w:vAlign w:val="bottom"/>
          </w:tcPr>
          <w:p w14:paraId="05BA2560" w14:textId="77777777" w:rsidR="004230B7" w:rsidRPr="00D16B4B" w:rsidRDefault="004230B7" w:rsidP="004230B7">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513890F1" w14:textId="112B687A" w:rsidR="004230B7" w:rsidRPr="00D16B4B" w:rsidRDefault="004230B7" w:rsidP="004230B7">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1</w:t>
            </w:r>
            <w:r w:rsidRPr="00D16B4B">
              <w:rPr>
                <w:rFonts w:cs="Times New Roman"/>
                <w:szCs w:val="22"/>
                <w:lang w:bidi="th-TH"/>
              </w:rPr>
              <w:t>,</w:t>
            </w:r>
            <w:r w:rsidRPr="00D16B4B">
              <w:rPr>
                <w:rFonts w:cs="Times New Roman"/>
                <w:szCs w:val="22"/>
                <w:lang w:val="en-US" w:bidi="th-TH"/>
              </w:rPr>
              <w:t>5</w:t>
            </w:r>
            <w:r>
              <w:rPr>
                <w:rFonts w:cs="Times New Roman"/>
                <w:szCs w:val="22"/>
                <w:lang w:val="en-US" w:bidi="th-TH"/>
              </w:rPr>
              <w:t>55</w:t>
            </w:r>
          </w:p>
        </w:tc>
        <w:tc>
          <w:tcPr>
            <w:tcW w:w="181" w:type="dxa"/>
          </w:tcPr>
          <w:p w14:paraId="021D48D1" w14:textId="77777777" w:rsidR="004230B7" w:rsidRPr="00D16B4B" w:rsidRDefault="004230B7" w:rsidP="004230B7">
            <w:pPr>
              <w:pStyle w:val="acctfourfigures"/>
              <w:tabs>
                <w:tab w:val="clear" w:pos="765"/>
                <w:tab w:val="decimal" w:pos="832"/>
              </w:tabs>
              <w:spacing w:line="240" w:lineRule="atLeast"/>
              <w:ind w:left="-79" w:right="-79"/>
              <w:rPr>
                <w:rFonts w:cs="Times New Roman"/>
                <w:szCs w:val="28"/>
                <w:lang w:val="en-US" w:bidi="th-TH"/>
              </w:rPr>
            </w:pPr>
          </w:p>
        </w:tc>
        <w:tc>
          <w:tcPr>
            <w:tcW w:w="1068" w:type="dxa"/>
            <w:tcBorders>
              <w:bottom w:val="single" w:sz="4" w:space="0" w:color="auto"/>
            </w:tcBorders>
          </w:tcPr>
          <w:p w14:paraId="387F368B" w14:textId="4CE94C66" w:rsidR="004230B7" w:rsidRPr="00D16B4B" w:rsidRDefault="004230B7" w:rsidP="004230B7">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1</w:t>
            </w:r>
            <w:r w:rsidRPr="00D16B4B">
              <w:rPr>
                <w:rFonts w:cs="Times New Roman"/>
                <w:szCs w:val="22"/>
                <w:lang w:bidi="th-TH"/>
              </w:rPr>
              <w:t>,</w:t>
            </w:r>
            <w:r w:rsidRPr="00D16B4B">
              <w:rPr>
                <w:rFonts w:cs="Times New Roman"/>
                <w:szCs w:val="22"/>
                <w:lang w:val="en-US" w:bidi="th-TH"/>
              </w:rPr>
              <w:t>599</w:t>
            </w:r>
          </w:p>
        </w:tc>
      </w:tr>
      <w:tr w:rsidR="004230B7" w:rsidRPr="00D16B4B" w14:paraId="05FC54C1" w14:textId="77777777" w:rsidTr="007D5C44">
        <w:trPr>
          <w:cantSplit/>
        </w:trPr>
        <w:tc>
          <w:tcPr>
            <w:tcW w:w="6390" w:type="dxa"/>
          </w:tcPr>
          <w:p w14:paraId="069BCB6A" w14:textId="77777777" w:rsidR="004230B7" w:rsidRPr="00D16B4B" w:rsidRDefault="004230B7" w:rsidP="004230B7">
            <w:pPr>
              <w:pStyle w:val="acctmergecolhdg"/>
              <w:spacing w:line="240" w:lineRule="atLeast"/>
              <w:ind w:left="11"/>
              <w:jc w:val="left"/>
              <w:rPr>
                <w:rFonts w:cs="Times New Roman"/>
                <w:bCs/>
                <w:szCs w:val="22"/>
              </w:rPr>
            </w:pPr>
            <w:r w:rsidRPr="00D16B4B">
              <w:rPr>
                <w:rFonts w:cs="Times New Roman"/>
                <w:bCs/>
                <w:szCs w:val="22"/>
              </w:rPr>
              <w:t>Consolidated total assets</w:t>
            </w:r>
          </w:p>
        </w:tc>
        <w:tc>
          <w:tcPr>
            <w:tcW w:w="371" w:type="dxa"/>
            <w:vAlign w:val="bottom"/>
          </w:tcPr>
          <w:p w14:paraId="21D747A6" w14:textId="77777777" w:rsidR="004230B7" w:rsidRPr="00D16B4B" w:rsidRDefault="004230B7" w:rsidP="004230B7">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5AE4703D" w14:textId="1791ABDC" w:rsidR="004230B7" w:rsidRPr="00D16B4B" w:rsidRDefault="004230B7" w:rsidP="004230B7">
            <w:pPr>
              <w:pStyle w:val="acctfourfigures"/>
              <w:tabs>
                <w:tab w:val="clear" w:pos="765"/>
                <w:tab w:val="decimal" w:pos="821"/>
              </w:tabs>
              <w:spacing w:line="240" w:lineRule="atLeast"/>
              <w:ind w:left="-108" w:right="-105"/>
              <w:rPr>
                <w:rFonts w:cs="Times New Roman"/>
                <w:b/>
                <w:bCs/>
                <w:szCs w:val="22"/>
                <w:lang w:val="en-US" w:bidi="th-TH"/>
              </w:rPr>
            </w:pPr>
            <w:r w:rsidRPr="00D16B4B">
              <w:rPr>
                <w:rFonts w:cs="Times New Roman"/>
                <w:b/>
                <w:bCs/>
                <w:szCs w:val="22"/>
                <w:lang w:val="en-US" w:bidi="th-TH"/>
              </w:rPr>
              <w:t>13,</w:t>
            </w:r>
            <w:r>
              <w:rPr>
                <w:rFonts w:cs="Times New Roman"/>
                <w:b/>
                <w:bCs/>
                <w:szCs w:val="22"/>
                <w:lang w:val="en-US" w:bidi="th-TH"/>
              </w:rPr>
              <w:t>462</w:t>
            </w:r>
          </w:p>
        </w:tc>
        <w:tc>
          <w:tcPr>
            <w:tcW w:w="181" w:type="dxa"/>
          </w:tcPr>
          <w:p w14:paraId="08B2B233" w14:textId="77777777" w:rsidR="004230B7" w:rsidRPr="00D16B4B" w:rsidRDefault="004230B7" w:rsidP="004230B7">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top w:val="single" w:sz="4" w:space="0" w:color="auto"/>
              <w:bottom w:val="double" w:sz="4" w:space="0" w:color="auto"/>
            </w:tcBorders>
          </w:tcPr>
          <w:p w14:paraId="4A6B006E" w14:textId="7515705C" w:rsidR="004230B7" w:rsidRPr="00D16B4B" w:rsidRDefault="004230B7" w:rsidP="004230B7">
            <w:pPr>
              <w:pStyle w:val="acctfourfigures"/>
              <w:tabs>
                <w:tab w:val="clear" w:pos="765"/>
                <w:tab w:val="decimal" w:pos="821"/>
              </w:tabs>
              <w:spacing w:line="240" w:lineRule="atLeast"/>
              <w:ind w:left="-108" w:right="-105"/>
              <w:rPr>
                <w:rFonts w:cs="Times New Roman"/>
                <w:b/>
                <w:bCs/>
                <w:szCs w:val="22"/>
                <w:lang w:val="en-US" w:bidi="th-TH"/>
              </w:rPr>
            </w:pPr>
            <w:r w:rsidRPr="00D16B4B">
              <w:rPr>
                <w:rFonts w:cs="Times New Roman"/>
                <w:b/>
                <w:bCs/>
                <w:szCs w:val="22"/>
                <w:lang w:val="en-US" w:bidi="th-TH"/>
              </w:rPr>
              <w:t>13,570</w:t>
            </w:r>
          </w:p>
        </w:tc>
      </w:tr>
      <w:tr w:rsidR="004230B7" w:rsidRPr="00D16B4B" w14:paraId="7B8C7719" w14:textId="77777777" w:rsidTr="007D5C44">
        <w:trPr>
          <w:cantSplit/>
        </w:trPr>
        <w:tc>
          <w:tcPr>
            <w:tcW w:w="6390" w:type="dxa"/>
          </w:tcPr>
          <w:p w14:paraId="3C4C2CF5" w14:textId="77777777" w:rsidR="004230B7" w:rsidRPr="00D16B4B" w:rsidRDefault="004230B7" w:rsidP="004230B7">
            <w:pPr>
              <w:pStyle w:val="acctmergecolhdg"/>
              <w:spacing w:line="240" w:lineRule="auto"/>
              <w:ind w:left="11"/>
              <w:jc w:val="left"/>
              <w:rPr>
                <w:rFonts w:cs="Times New Roman"/>
                <w:bCs/>
                <w:szCs w:val="22"/>
              </w:rPr>
            </w:pPr>
          </w:p>
        </w:tc>
        <w:tc>
          <w:tcPr>
            <w:tcW w:w="371" w:type="dxa"/>
            <w:vAlign w:val="bottom"/>
          </w:tcPr>
          <w:p w14:paraId="5165795C" w14:textId="77777777" w:rsidR="004230B7" w:rsidRPr="00D16B4B" w:rsidRDefault="004230B7" w:rsidP="004230B7">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3CEDADC4" w14:textId="77777777" w:rsidR="004230B7" w:rsidRPr="00D16B4B" w:rsidRDefault="004230B7" w:rsidP="004230B7">
            <w:pPr>
              <w:pStyle w:val="acctfourfigures"/>
              <w:tabs>
                <w:tab w:val="clear" w:pos="765"/>
                <w:tab w:val="decimal" w:pos="832"/>
              </w:tabs>
              <w:spacing w:line="240" w:lineRule="auto"/>
              <w:ind w:left="-79" w:right="-79"/>
              <w:rPr>
                <w:rFonts w:cs="Times New Roman"/>
                <w:b/>
                <w:bCs/>
                <w:szCs w:val="22"/>
                <w:lang w:val="en-US" w:bidi="th-TH"/>
              </w:rPr>
            </w:pPr>
          </w:p>
        </w:tc>
        <w:tc>
          <w:tcPr>
            <w:tcW w:w="181" w:type="dxa"/>
          </w:tcPr>
          <w:p w14:paraId="05300EE6" w14:textId="77777777" w:rsidR="004230B7" w:rsidRPr="00D16B4B" w:rsidRDefault="004230B7" w:rsidP="004230B7">
            <w:pPr>
              <w:pStyle w:val="acctfourfigures"/>
              <w:tabs>
                <w:tab w:val="clear" w:pos="765"/>
                <w:tab w:val="decimal" w:pos="832"/>
              </w:tabs>
              <w:spacing w:line="240" w:lineRule="auto"/>
              <w:ind w:left="-79" w:right="-79"/>
              <w:rPr>
                <w:rFonts w:cs="Times New Roman"/>
                <w:b/>
                <w:bCs/>
                <w:szCs w:val="22"/>
                <w:lang w:val="en-US" w:bidi="th-TH"/>
              </w:rPr>
            </w:pPr>
          </w:p>
        </w:tc>
        <w:tc>
          <w:tcPr>
            <w:tcW w:w="1068" w:type="dxa"/>
            <w:tcBorders>
              <w:top w:val="double" w:sz="4" w:space="0" w:color="auto"/>
            </w:tcBorders>
          </w:tcPr>
          <w:p w14:paraId="1FB8471A" w14:textId="77777777" w:rsidR="004230B7" w:rsidRPr="00D16B4B" w:rsidRDefault="004230B7" w:rsidP="004230B7">
            <w:pPr>
              <w:pStyle w:val="acctfourfigures"/>
              <w:tabs>
                <w:tab w:val="clear" w:pos="765"/>
                <w:tab w:val="decimal" w:pos="832"/>
              </w:tabs>
              <w:spacing w:line="240" w:lineRule="auto"/>
              <w:ind w:left="-79" w:right="-79"/>
              <w:rPr>
                <w:rFonts w:cs="Times New Roman"/>
                <w:b/>
                <w:bCs/>
                <w:szCs w:val="22"/>
                <w:lang w:val="en-US" w:bidi="th-TH"/>
              </w:rPr>
            </w:pPr>
          </w:p>
        </w:tc>
      </w:tr>
      <w:tr w:rsidR="004230B7" w:rsidRPr="00D16B4B" w14:paraId="45E3345A" w14:textId="77777777" w:rsidTr="007D5C44">
        <w:trPr>
          <w:cantSplit/>
          <w:trHeight w:val="66"/>
        </w:trPr>
        <w:tc>
          <w:tcPr>
            <w:tcW w:w="6390" w:type="dxa"/>
          </w:tcPr>
          <w:p w14:paraId="56C2054C" w14:textId="77777777" w:rsidR="004230B7" w:rsidRPr="00D16B4B" w:rsidRDefault="004230B7" w:rsidP="004230B7">
            <w:pPr>
              <w:pStyle w:val="acctmergecolhdg"/>
              <w:spacing w:line="240" w:lineRule="atLeast"/>
              <w:ind w:left="11"/>
              <w:jc w:val="left"/>
              <w:rPr>
                <w:rFonts w:cs="Times New Roman"/>
                <w:bCs/>
                <w:szCs w:val="22"/>
              </w:rPr>
            </w:pPr>
            <w:r w:rsidRPr="00D16B4B">
              <w:rPr>
                <w:rFonts w:cs="Times New Roman"/>
                <w:bCs/>
                <w:szCs w:val="22"/>
              </w:rPr>
              <w:t>Unallocated total liabilities</w:t>
            </w:r>
          </w:p>
        </w:tc>
        <w:tc>
          <w:tcPr>
            <w:tcW w:w="371" w:type="dxa"/>
            <w:vAlign w:val="bottom"/>
          </w:tcPr>
          <w:p w14:paraId="6C522154" w14:textId="77777777" w:rsidR="004230B7" w:rsidRPr="00D16B4B" w:rsidRDefault="004230B7" w:rsidP="004230B7">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25D582DC" w14:textId="6B908012" w:rsidR="004230B7" w:rsidRPr="00D16B4B" w:rsidRDefault="004230B7" w:rsidP="004230B7">
            <w:pPr>
              <w:pStyle w:val="acctfourfigures"/>
              <w:tabs>
                <w:tab w:val="clear" w:pos="765"/>
                <w:tab w:val="decimal" w:pos="821"/>
              </w:tabs>
              <w:spacing w:line="240" w:lineRule="atLeast"/>
              <w:ind w:left="-79" w:right="-79"/>
              <w:rPr>
                <w:rFonts w:cs="Times New Roman"/>
                <w:b/>
                <w:bCs/>
                <w:szCs w:val="22"/>
                <w:lang w:val="en-US" w:bidi="th-TH"/>
              </w:rPr>
            </w:pPr>
            <w:r w:rsidRPr="00D16B4B">
              <w:rPr>
                <w:rFonts w:cs="Times New Roman"/>
                <w:b/>
                <w:bCs/>
                <w:szCs w:val="22"/>
                <w:lang w:val="en-US" w:bidi="th-TH"/>
              </w:rPr>
              <w:t>7,2</w:t>
            </w:r>
            <w:r>
              <w:rPr>
                <w:rFonts w:cs="Times New Roman"/>
                <w:b/>
                <w:bCs/>
                <w:szCs w:val="22"/>
                <w:lang w:val="en-US" w:bidi="th-TH"/>
              </w:rPr>
              <w:t>04</w:t>
            </w:r>
          </w:p>
        </w:tc>
        <w:tc>
          <w:tcPr>
            <w:tcW w:w="181" w:type="dxa"/>
          </w:tcPr>
          <w:p w14:paraId="0B0A08C4" w14:textId="77777777" w:rsidR="004230B7" w:rsidRPr="00D16B4B" w:rsidRDefault="004230B7" w:rsidP="004230B7">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bottom w:val="double" w:sz="4" w:space="0" w:color="auto"/>
            </w:tcBorders>
          </w:tcPr>
          <w:p w14:paraId="1AFF0EB0" w14:textId="407CB263" w:rsidR="004230B7" w:rsidRPr="00D16B4B" w:rsidRDefault="004230B7" w:rsidP="004230B7">
            <w:pPr>
              <w:pStyle w:val="acctfourfigures"/>
              <w:tabs>
                <w:tab w:val="clear" w:pos="765"/>
                <w:tab w:val="decimal" w:pos="821"/>
              </w:tabs>
              <w:spacing w:line="240" w:lineRule="atLeast"/>
              <w:ind w:left="-79" w:right="-79"/>
              <w:rPr>
                <w:rFonts w:cs="Times New Roman"/>
                <w:b/>
                <w:bCs/>
                <w:szCs w:val="22"/>
                <w:lang w:val="en-US" w:bidi="th-TH"/>
              </w:rPr>
            </w:pPr>
            <w:r w:rsidRPr="00D16B4B">
              <w:rPr>
                <w:rFonts w:cs="Times New Roman"/>
                <w:b/>
                <w:bCs/>
                <w:szCs w:val="22"/>
                <w:lang w:val="en-US" w:bidi="th-TH"/>
              </w:rPr>
              <w:t>7,222</w:t>
            </w:r>
          </w:p>
        </w:tc>
      </w:tr>
    </w:tbl>
    <w:p w14:paraId="4A6DDD6A" w14:textId="3B306C48" w:rsidR="007B0846" w:rsidRPr="00D16B4B" w:rsidRDefault="007B0846"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B6E0D2" w14:textId="41DBA9E3"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113BE3" w14:textId="673345CF"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A07F1" w14:textId="5CDF780C"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D59DA" w14:textId="77777777"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1B723" w14:textId="31B0BB20" w:rsidR="00ED342D" w:rsidRPr="009276E9" w:rsidRDefault="00ED342D"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lastRenderedPageBreak/>
        <w:t xml:space="preserve">Geographical segments </w:t>
      </w:r>
    </w:p>
    <w:p w14:paraId="27DB9847" w14:textId="77777777" w:rsidR="00ED342D" w:rsidRPr="00D16B4B" w:rsidRDefault="00ED342D" w:rsidP="00E15DDB">
      <w:pPr>
        <w:pStyle w:val="BodyText"/>
        <w:tabs>
          <w:tab w:val="clear" w:pos="454"/>
          <w:tab w:val="left" w:pos="450"/>
        </w:tabs>
        <w:spacing w:after="0"/>
        <w:ind w:firstLine="540"/>
        <w:rPr>
          <w:rFonts w:ascii="Times New Roman" w:hAnsi="Times New Roman" w:cs="Times New Roman"/>
          <w:sz w:val="22"/>
          <w:szCs w:val="22"/>
          <w:lang w:val="en-GB"/>
        </w:rPr>
      </w:pPr>
      <w:r w:rsidRPr="00D16B4B">
        <w:rPr>
          <w:rFonts w:ascii="Times New Roman" w:hAnsi="Times New Roman" w:cs="Times New Roman"/>
          <w:b/>
          <w:bCs/>
          <w:i/>
          <w:iCs/>
          <w:sz w:val="22"/>
          <w:szCs w:val="22"/>
          <w:lang w:val="en-GB"/>
        </w:rPr>
        <w:t xml:space="preserve"> </w:t>
      </w:r>
    </w:p>
    <w:p w14:paraId="3D714C7A" w14:textId="0F3CAC7B" w:rsidR="003E4EF9" w:rsidRPr="00D16B4B" w:rsidRDefault="00ED342D" w:rsidP="001C737D">
      <w:pPr>
        <w:pStyle w:val="BodyText"/>
        <w:tabs>
          <w:tab w:val="clear" w:pos="454"/>
          <w:tab w:val="left" w:pos="450"/>
        </w:tabs>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 is managed and operates principally in Thailand. There are no material revenues derived from, or assets located in foreign countries.</w:t>
      </w:r>
    </w:p>
    <w:p w14:paraId="25B1AB93" w14:textId="77777777" w:rsidR="001C737D" w:rsidRPr="00D16B4B" w:rsidRDefault="001C737D" w:rsidP="001C737D">
      <w:pPr>
        <w:pStyle w:val="BodyText"/>
        <w:tabs>
          <w:tab w:val="clear" w:pos="454"/>
          <w:tab w:val="left" w:pos="450"/>
        </w:tabs>
        <w:spacing w:after="0"/>
        <w:ind w:left="540"/>
        <w:jc w:val="thaiDistribute"/>
        <w:rPr>
          <w:rFonts w:ascii="Times New Roman" w:hAnsi="Times New Roman" w:cs="Times New Roman"/>
          <w:b/>
          <w:bCs/>
          <w:sz w:val="22"/>
          <w:szCs w:val="22"/>
          <w:lang w:val="en-GB"/>
        </w:rPr>
      </w:pPr>
    </w:p>
    <w:p w14:paraId="3E8FCA26" w14:textId="6AB3CBEA" w:rsidR="00ED342D" w:rsidRPr="009276E9" w:rsidRDefault="00ED342D"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t>Major customer</w:t>
      </w:r>
    </w:p>
    <w:p w14:paraId="2D4AE7E0" w14:textId="77777777" w:rsidR="00ED342D" w:rsidRPr="00D16B4B" w:rsidRDefault="00ED342D" w:rsidP="00E15DDB">
      <w:pPr>
        <w:pStyle w:val="BodyText"/>
        <w:tabs>
          <w:tab w:val="clear" w:pos="454"/>
          <w:tab w:val="left" w:pos="450"/>
        </w:tabs>
        <w:spacing w:after="0"/>
        <w:rPr>
          <w:rFonts w:ascii="Times New Roman" w:hAnsi="Times New Roman" w:cs="Times New Roman"/>
          <w:b/>
          <w:bCs/>
          <w:sz w:val="22"/>
          <w:szCs w:val="22"/>
          <w:lang w:val="en-GB"/>
        </w:rPr>
      </w:pPr>
    </w:p>
    <w:p w14:paraId="2DAE4E93" w14:textId="3430CFB0" w:rsidR="00ED342D" w:rsidRPr="00D16B4B" w:rsidRDefault="00ED342D" w:rsidP="00E15DDB">
      <w:pPr>
        <w:pStyle w:val="BodyText"/>
        <w:tabs>
          <w:tab w:val="clear" w:pos="454"/>
          <w:tab w:val="left" w:pos="450"/>
        </w:tabs>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Revenues from government agencies and state enterprises of all the Group’s segments represents approximately Bah</w:t>
      </w:r>
      <w:r w:rsidR="00E960D3" w:rsidRPr="00D16B4B">
        <w:rPr>
          <w:rFonts w:ascii="Times New Roman" w:hAnsi="Times New Roman" w:cs="Times New Roman"/>
          <w:sz w:val="22"/>
          <w:szCs w:val="22"/>
          <w:lang w:val="en-GB"/>
        </w:rPr>
        <w:t xml:space="preserve">t </w:t>
      </w:r>
      <w:r w:rsidR="00395929">
        <w:rPr>
          <w:rFonts w:ascii="Times New Roman" w:hAnsi="Times New Roman" w:cs="Times New Roman"/>
          <w:sz w:val="22"/>
          <w:szCs w:val="22"/>
        </w:rPr>
        <w:t>3</w:t>
      </w:r>
      <w:r w:rsidR="00432808" w:rsidRPr="00D16B4B">
        <w:rPr>
          <w:rFonts w:ascii="Times New Roman" w:hAnsi="Times New Roman" w:cs="Times New Roman"/>
          <w:sz w:val="22"/>
          <w:szCs w:val="22"/>
          <w:lang w:val="en-GB"/>
        </w:rPr>
        <w:t>,</w:t>
      </w:r>
      <w:r w:rsidR="00395929">
        <w:rPr>
          <w:rFonts w:ascii="Times New Roman" w:hAnsi="Times New Roman" w:cs="Times New Roman"/>
          <w:sz w:val="22"/>
          <w:szCs w:val="22"/>
          <w:lang w:val="en-GB"/>
        </w:rPr>
        <w:t>909</w:t>
      </w:r>
      <w:r w:rsidR="007B0846"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million </w:t>
      </w:r>
      <w:r w:rsidRPr="00D16B4B">
        <w:rPr>
          <w:rFonts w:ascii="Times New Roman" w:hAnsi="Times New Roman" w:cs="Times New Roman"/>
          <w:i/>
          <w:iCs/>
          <w:sz w:val="22"/>
          <w:szCs w:val="22"/>
          <w:lang w:val="en-GB"/>
        </w:rPr>
        <w:t>(</w:t>
      </w:r>
      <w:r w:rsidR="00740C98" w:rsidRPr="00D16B4B">
        <w:rPr>
          <w:rFonts w:ascii="Times New Roman" w:hAnsi="Times New Roman" w:cs="Times New Roman"/>
          <w:i/>
          <w:iCs/>
          <w:sz w:val="22"/>
          <w:szCs w:val="22"/>
        </w:rPr>
        <w:t>202</w:t>
      </w:r>
      <w:r w:rsidR="00395929">
        <w:rPr>
          <w:rFonts w:ascii="Times New Roman" w:hAnsi="Times New Roman" w:cs="Times New Roman"/>
          <w:i/>
          <w:iCs/>
          <w:sz w:val="22"/>
          <w:szCs w:val="22"/>
        </w:rPr>
        <w:t>3</w:t>
      </w:r>
      <w:r w:rsidRPr="00D16B4B">
        <w:rPr>
          <w:rFonts w:ascii="Times New Roman" w:hAnsi="Times New Roman" w:cs="Times New Roman"/>
          <w:i/>
          <w:iCs/>
          <w:sz w:val="22"/>
          <w:szCs w:val="22"/>
          <w:lang w:val="en-GB"/>
        </w:rPr>
        <w:t xml:space="preserve">: Baht </w:t>
      </w:r>
      <w:r w:rsidR="00395929">
        <w:rPr>
          <w:rFonts w:ascii="Times New Roman" w:hAnsi="Times New Roman" w:cs="Times New Roman"/>
          <w:i/>
          <w:iCs/>
          <w:sz w:val="22"/>
          <w:szCs w:val="22"/>
        </w:rPr>
        <w:t>4</w:t>
      </w:r>
      <w:r w:rsidR="00955558" w:rsidRPr="00D16B4B">
        <w:rPr>
          <w:rFonts w:ascii="Times New Roman" w:hAnsi="Times New Roman" w:cs="Times New Roman"/>
          <w:i/>
          <w:iCs/>
          <w:sz w:val="22"/>
          <w:szCs w:val="22"/>
          <w:lang w:val="en-GB"/>
        </w:rPr>
        <w:t>,</w:t>
      </w:r>
      <w:r w:rsidR="00395929">
        <w:rPr>
          <w:rFonts w:ascii="Times New Roman" w:hAnsi="Times New Roman" w:cs="Times New Roman"/>
          <w:i/>
          <w:iCs/>
          <w:sz w:val="22"/>
          <w:szCs w:val="22"/>
        </w:rPr>
        <w:t>404</w:t>
      </w:r>
      <w:r w:rsidRPr="00D16B4B">
        <w:rPr>
          <w:rFonts w:ascii="Times New Roman" w:hAnsi="Times New Roman" w:cs="Times New Roman"/>
          <w:i/>
          <w:iCs/>
          <w:sz w:val="22"/>
          <w:szCs w:val="22"/>
          <w:lang w:val="en-GB"/>
        </w:rPr>
        <w:t xml:space="preserve"> million)</w:t>
      </w:r>
      <w:r w:rsidRPr="00D16B4B">
        <w:rPr>
          <w:rFonts w:ascii="Times New Roman" w:hAnsi="Times New Roman" w:cs="Times New Roman"/>
          <w:sz w:val="22"/>
          <w:szCs w:val="22"/>
          <w:lang w:val="en-GB"/>
        </w:rPr>
        <w:t xml:space="preserve"> of the Group’s total revenues.</w:t>
      </w:r>
    </w:p>
    <w:p w14:paraId="7AD255B9" w14:textId="73D40B90" w:rsidR="00026000" w:rsidRPr="00D16B4B"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14:paraId="40287ED1" w14:textId="16F61D64" w:rsidR="007956B4" w:rsidRPr="009276E9" w:rsidRDefault="00522BFF"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t>Contract Balances</w:t>
      </w:r>
    </w:p>
    <w:p w14:paraId="67EBF298" w14:textId="77777777" w:rsidR="005F4EA4" w:rsidRPr="00D16B4B" w:rsidRDefault="005F4EA4" w:rsidP="009F021F">
      <w:pPr>
        <w:pStyle w:val="BodyText"/>
        <w:spacing w:after="0"/>
        <w:jc w:val="thaiDistribute"/>
        <w:rPr>
          <w:rFonts w:ascii="Times New Roman" w:hAnsi="Times New Roman" w:cs="Times New Roman"/>
          <w:i/>
          <w:iCs/>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8D289E" w:rsidRPr="00D16B4B" w14:paraId="7021C221" w14:textId="77777777" w:rsidTr="004C79D4">
        <w:trPr>
          <w:cantSplit/>
          <w:trHeight w:val="587"/>
          <w:tblHeader/>
        </w:trPr>
        <w:tc>
          <w:tcPr>
            <w:tcW w:w="4410" w:type="dxa"/>
          </w:tcPr>
          <w:p w14:paraId="75ED06AA" w14:textId="2E6D75DE" w:rsidR="008D289E" w:rsidRPr="00D16B4B" w:rsidRDefault="008D289E" w:rsidP="007143C1">
            <w:pPr>
              <w:pStyle w:val="acctfourfigures"/>
              <w:spacing w:line="240" w:lineRule="atLeast"/>
              <w:rPr>
                <w:rFonts w:cs="Times New Roman"/>
                <w:b/>
                <w:bCs/>
                <w:i/>
                <w:iCs/>
                <w:szCs w:val="22"/>
              </w:rPr>
            </w:pPr>
            <w:r w:rsidRPr="00D16B4B">
              <w:rPr>
                <w:rFonts w:cs="Times New Roman"/>
                <w:b/>
                <w:bCs/>
                <w:i/>
                <w:iCs/>
                <w:szCs w:val="22"/>
              </w:rPr>
              <w:t>Contract Assets</w:t>
            </w:r>
          </w:p>
        </w:tc>
        <w:tc>
          <w:tcPr>
            <w:tcW w:w="2339" w:type="dxa"/>
            <w:gridSpan w:val="3"/>
          </w:tcPr>
          <w:p w14:paraId="6DC96F9A" w14:textId="1AE00DA0" w:rsidR="008D289E" w:rsidRPr="00D16B4B" w:rsidRDefault="008D289E" w:rsidP="00B90D5D">
            <w:pPr>
              <w:pStyle w:val="acctmergecolhdg"/>
              <w:spacing w:line="240" w:lineRule="atLeast"/>
              <w:rPr>
                <w:rFonts w:cs="Times New Roman"/>
                <w:szCs w:val="28"/>
                <w:lang w:bidi="th-TH"/>
              </w:rPr>
            </w:pPr>
            <w:r w:rsidRPr="00D16B4B">
              <w:rPr>
                <w:rFonts w:cs="Times New Roman"/>
                <w:szCs w:val="28"/>
                <w:lang w:bidi="th-TH"/>
              </w:rPr>
              <w:t>Consolidated financial statements</w:t>
            </w:r>
          </w:p>
        </w:tc>
        <w:tc>
          <w:tcPr>
            <w:tcW w:w="181" w:type="dxa"/>
          </w:tcPr>
          <w:p w14:paraId="63CB4F78" w14:textId="77777777" w:rsidR="008D289E" w:rsidRPr="00D16B4B" w:rsidRDefault="008D289E" w:rsidP="008D289E">
            <w:pPr>
              <w:pStyle w:val="acctmergecolhdg"/>
              <w:spacing w:line="240" w:lineRule="atLeast"/>
              <w:rPr>
                <w:rFonts w:cs="Times New Roman"/>
                <w:b w:val="0"/>
                <w:bCs/>
                <w:szCs w:val="22"/>
              </w:rPr>
            </w:pPr>
          </w:p>
        </w:tc>
        <w:tc>
          <w:tcPr>
            <w:tcW w:w="2160" w:type="dxa"/>
            <w:gridSpan w:val="3"/>
          </w:tcPr>
          <w:p w14:paraId="09B4976C" w14:textId="5BB47A90" w:rsidR="008D289E" w:rsidRPr="00D16B4B" w:rsidRDefault="008D289E" w:rsidP="008D289E">
            <w:pPr>
              <w:pStyle w:val="acctmergecolhdg"/>
              <w:spacing w:line="240" w:lineRule="atLeast"/>
              <w:rPr>
                <w:rFonts w:cs="Times New Roman"/>
                <w:b w:val="0"/>
                <w:bCs/>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D257B7" w:rsidRPr="00D16B4B" w14:paraId="7B45D383" w14:textId="77777777" w:rsidTr="004C79D4">
        <w:trPr>
          <w:cantSplit/>
          <w:tblHeader/>
        </w:trPr>
        <w:tc>
          <w:tcPr>
            <w:tcW w:w="4410" w:type="dxa"/>
          </w:tcPr>
          <w:p w14:paraId="5A215928" w14:textId="77777777" w:rsidR="00D257B7" w:rsidRPr="00D16B4B" w:rsidRDefault="00D257B7" w:rsidP="00D257B7">
            <w:pPr>
              <w:pStyle w:val="acctfourfigures"/>
              <w:spacing w:line="240" w:lineRule="atLeast"/>
              <w:rPr>
                <w:rFonts w:cs="Times New Roman"/>
                <w:b/>
                <w:bCs/>
                <w:i/>
                <w:iCs/>
                <w:szCs w:val="22"/>
              </w:rPr>
            </w:pPr>
          </w:p>
        </w:tc>
        <w:tc>
          <w:tcPr>
            <w:tcW w:w="1080" w:type="dxa"/>
          </w:tcPr>
          <w:p w14:paraId="4C664665" w14:textId="3DDDCD49" w:rsidR="00D257B7" w:rsidRPr="00D16B4B" w:rsidRDefault="00740C98" w:rsidP="00D257B7">
            <w:pPr>
              <w:pStyle w:val="acctmergecolhdg"/>
              <w:tabs>
                <w:tab w:val="left" w:pos="693"/>
                <w:tab w:val="left" w:pos="811"/>
              </w:tabs>
              <w:spacing w:line="240" w:lineRule="atLeast"/>
              <w:rPr>
                <w:rFonts w:cs="Times New Roman"/>
                <w:b w:val="0"/>
                <w:bCs/>
                <w:szCs w:val="22"/>
              </w:rPr>
            </w:pPr>
            <w:r w:rsidRPr="00D16B4B">
              <w:rPr>
                <w:rFonts w:cs="Times New Roman"/>
                <w:b w:val="0"/>
                <w:bCs/>
                <w:szCs w:val="22"/>
                <w:lang w:val="en-US"/>
              </w:rPr>
              <w:t>202</w:t>
            </w:r>
            <w:r w:rsidR="00395929">
              <w:rPr>
                <w:rFonts w:cs="Times New Roman"/>
                <w:b w:val="0"/>
                <w:bCs/>
                <w:szCs w:val="22"/>
                <w:lang w:val="en-US"/>
              </w:rPr>
              <w:t>4</w:t>
            </w:r>
          </w:p>
        </w:tc>
        <w:tc>
          <w:tcPr>
            <w:tcW w:w="180" w:type="dxa"/>
          </w:tcPr>
          <w:p w14:paraId="0AA77BFE" w14:textId="77777777" w:rsidR="00D257B7" w:rsidRPr="00D16B4B" w:rsidRDefault="00D257B7" w:rsidP="00D257B7">
            <w:pPr>
              <w:pStyle w:val="acctmergecolhdg"/>
              <w:spacing w:line="240" w:lineRule="atLeast"/>
              <w:rPr>
                <w:rFonts w:cs="Times New Roman"/>
                <w:b w:val="0"/>
                <w:bCs/>
                <w:szCs w:val="22"/>
              </w:rPr>
            </w:pPr>
          </w:p>
        </w:tc>
        <w:tc>
          <w:tcPr>
            <w:tcW w:w="1079" w:type="dxa"/>
          </w:tcPr>
          <w:p w14:paraId="564C76F2" w14:textId="41878E9A"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w:t>
            </w:r>
            <w:r w:rsidR="00395929">
              <w:rPr>
                <w:rFonts w:cs="Times New Roman"/>
                <w:b w:val="0"/>
                <w:bCs/>
                <w:szCs w:val="22"/>
                <w:lang w:val="en-US"/>
              </w:rPr>
              <w:t>3</w:t>
            </w:r>
          </w:p>
        </w:tc>
        <w:tc>
          <w:tcPr>
            <w:tcW w:w="181" w:type="dxa"/>
          </w:tcPr>
          <w:p w14:paraId="4E7BFA2E" w14:textId="77777777" w:rsidR="00D257B7" w:rsidRPr="00D16B4B" w:rsidRDefault="00D257B7" w:rsidP="00D257B7">
            <w:pPr>
              <w:pStyle w:val="acctmergecolhdg"/>
              <w:spacing w:line="240" w:lineRule="atLeast"/>
              <w:rPr>
                <w:rFonts w:cs="Times New Roman"/>
                <w:b w:val="0"/>
                <w:bCs/>
                <w:szCs w:val="22"/>
              </w:rPr>
            </w:pPr>
          </w:p>
        </w:tc>
        <w:tc>
          <w:tcPr>
            <w:tcW w:w="990" w:type="dxa"/>
          </w:tcPr>
          <w:p w14:paraId="05398F81" w14:textId="462BED56"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w:t>
            </w:r>
            <w:r w:rsidR="00395929">
              <w:rPr>
                <w:rFonts w:cs="Times New Roman"/>
                <w:b w:val="0"/>
                <w:bCs/>
                <w:szCs w:val="22"/>
                <w:lang w:val="en-US"/>
              </w:rPr>
              <w:t>4</w:t>
            </w:r>
          </w:p>
        </w:tc>
        <w:tc>
          <w:tcPr>
            <w:tcW w:w="180" w:type="dxa"/>
          </w:tcPr>
          <w:p w14:paraId="0C4304B5" w14:textId="77777777" w:rsidR="00D257B7" w:rsidRPr="00D16B4B" w:rsidRDefault="00D257B7" w:rsidP="00D257B7">
            <w:pPr>
              <w:pStyle w:val="acctmergecolhdg"/>
              <w:spacing w:line="240" w:lineRule="atLeast"/>
              <w:rPr>
                <w:rFonts w:cs="Times New Roman"/>
                <w:b w:val="0"/>
                <w:bCs/>
                <w:szCs w:val="22"/>
              </w:rPr>
            </w:pPr>
          </w:p>
        </w:tc>
        <w:tc>
          <w:tcPr>
            <w:tcW w:w="990" w:type="dxa"/>
          </w:tcPr>
          <w:p w14:paraId="02185A1E" w14:textId="1E9D38ED"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w:t>
            </w:r>
            <w:r w:rsidR="00395929">
              <w:rPr>
                <w:rFonts w:cs="Times New Roman"/>
                <w:b w:val="0"/>
                <w:bCs/>
                <w:szCs w:val="22"/>
                <w:lang w:val="en-US"/>
              </w:rPr>
              <w:t>3</w:t>
            </w:r>
          </w:p>
        </w:tc>
      </w:tr>
      <w:tr w:rsidR="008D289E" w:rsidRPr="00D16B4B" w14:paraId="3175AC27" w14:textId="77777777" w:rsidTr="004C79D4">
        <w:trPr>
          <w:cantSplit/>
        </w:trPr>
        <w:tc>
          <w:tcPr>
            <w:tcW w:w="4410" w:type="dxa"/>
          </w:tcPr>
          <w:p w14:paraId="40D045A6" w14:textId="77777777" w:rsidR="008D289E" w:rsidRPr="00D16B4B" w:rsidRDefault="008D289E" w:rsidP="007143C1">
            <w:pPr>
              <w:rPr>
                <w:rFonts w:ascii="Times New Roman" w:hAnsi="Times New Roman" w:cs="Times New Roman"/>
                <w:sz w:val="22"/>
                <w:szCs w:val="22"/>
              </w:rPr>
            </w:pPr>
          </w:p>
        </w:tc>
        <w:tc>
          <w:tcPr>
            <w:tcW w:w="4680" w:type="dxa"/>
            <w:gridSpan w:val="7"/>
            <w:vAlign w:val="bottom"/>
          </w:tcPr>
          <w:p w14:paraId="110CC1DB" w14:textId="77777777" w:rsidR="008D289E" w:rsidRPr="00D16B4B" w:rsidRDefault="008D289E" w:rsidP="007143C1">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395929" w:rsidRPr="00D16B4B" w14:paraId="171BEF75" w14:textId="77777777" w:rsidTr="004C79D4">
        <w:trPr>
          <w:cantSplit/>
        </w:trPr>
        <w:tc>
          <w:tcPr>
            <w:tcW w:w="4410" w:type="dxa"/>
          </w:tcPr>
          <w:p w14:paraId="0A5A137C" w14:textId="74FCABF2" w:rsidR="00395929" w:rsidRPr="00D16B4B" w:rsidRDefault="00395929" w:rsidP="00395929">
            <w:pPr>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Service contract</w:t>
            </w:r>
          </w:p>
        </w:tc>
        <w:tc>
          <w:tcPr>
            <w:tcW w:w="1080" w:type="dxa"/>
            <w:tcBorders>
              <w:bottom w:val="double" w:sz="4" w:space="0" w:color="auto"/>
            </w:tcBorders>
            <w:vAlign w:val="bottom"/>
          </w:tcPr>
          <w:p w14:paraId="3CAA422E" w14:textId="05BC2144"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Pr="00D16B4B">
              <w:rPr>
                <w:rFonts w:cs="Times New Roman"/>
                <w:szCs w:val="22"/>
              </w:rPr>
              <w:t>,</w:t>
            </w:r>
            <w:r>
              <w:rPr>
                <w:rFonts w:cs="Times New Roman"/>
                <w:szCs w:val="22"/>
                <w:lang w:val="en-US"/>
              </w:rPr>
              <w:t>132</w:t>
            </w:r>
          </w:p>
        </w:tc>
        <w:tc>
          <w:tcPr>
            <w:tcW w:w="180" w:type="dxa"/>
            <w:vAlign w:val="bottom"/>
          </w:tcPr>
          <w:p w14:paraId="6AB9B926" w14:textId="77777777" w:rsidR="00395929" w:rsidRPr="00D16B4B" w:rsidRDefault="00395929" w:rsidP="00395929">
            <w:pPr>
              <w:pStyle w:val="acctfourfigures"/>
              <w:tabs>
                <w:tab w:val="clear" w:pos="765"/>
                <w:tab w:val="decimal" w:pos="820"/>
              </w:tabs>
              <w:spacing w:line="240" w:lineRule="atLeast"/>
              <w:rPr>
                <w:rFonts w:cs="Times New Roman"/>
                <w:b/>
                <w:bCs/>
                <w:szCs w:val="22"/>
              </w:rPr>
            </w:pPr>
          </w:p>
        </w:tc>
        <w:tc>
          <w:tcPr>
            <w:tcW w:w="1079" w:type="dxa"/>
            <w:tcBorders>
              <w:bottom w:val="double" w:sz="4" w:space="0" w:color="auto"/>
            </w:tcBorders>
            <w:vAlign w:val="bottom"/>
          </w:tcPr>
          <w:p w14:paraId="7200C9DB" w14:textId="3998A3ED"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Pr="00D16B4B">
              <w:rPr>
                <w:rFonts w:cs="Times New Roman"/>
                <w:szCs w:val="22"/>
              </w:rPr>
              <w:t>,</w:t>
            </w:r>
            <w:r>
              <w:rPr>
                <w:rFonts w:cs="Times New Roman"/>
                <w:szCs w:val="22"/>
                <w:lang w:val="en-US"/>
              </w:rPr>
              <w:t>339</w:t>
            </w:r>
          </w:p>
        </w:tc>
        <w:tc>
          <w:tcPr>
            <w:tcW w:w="181" w:type="dxa"/>
          </w:tcPr>
          <w:p w14:paraId="234CDBB5"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5695800D" w14:textId="5DE82C01"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483</w:t>
            </w:r>
          </w:p>
        </w:tc>
        <w:tc>
          <w:tcPr>
            <w:tcW w:w="180" w:type="dxa"/>
            <w:vAlign w:val="bottom"/>
          </w:tcPr>
          <w:p w14:paraId="405E4FA2" w14:textId="77777777" w:rsidR="00395929" w:rsidRPr="00D16B4B" w:rsidRDefault="00395929" w:rsidP="00395929">
            <w:pPr>
              <w:pStyle w:val="acctfourfigures"/>
              <w:tabs>
                <w:tab w:val="clear" w:pos="765"/>
                <w:tab w:val="decimal" w:pos="820"/>
              </w:tabs>
              <w:spacing w:line="240" w:lineRule="atLeast"/>
              <w:rPr>
                <w:rFonts w:cs="Times New Roman"/>
                <w:b/>
                <w:bCs/>
                <w:szCs w:val="22"/>
              </w:rPr>
            </w:pPr>
          </w:p>
        </w:tc>
        <w:tc>
          <w:tcPr>
            <w:tcW w:w="990" w:type="dxa"/>
            <w:tcBorders>
              <w:bottom w:val="double" w:sz="4" w:space="0" w:color="auto"/>
            </w:tcBorders>
            <w:vAlign w:val="bottom"/>
          </w:tcPr>
          <w:p w14:paraId="7D21DCAE" w14:textId="28913E99"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562</w:t>
            </w:r>
          </w:p>
        </w:tc>
      </w:tr>
      <w:tr w:rsidR="00395929" w:rsidRPr="00D16B4B" w14:paraId="3BDFE7D5" w14:textId="77777777" w:rsidTr="004C79D4">
        <w:trPr>
          <w:cantSplit/>
        </w:trPr>
        <w:tc>
          <w:tcPr>
            <w:tcW w:w="4410" w:type="dxa"/>
          </w:tcPr>
          <w:p w14:paraId="7D32D49C" w14:textId="0D7043AB" w:rsidR="00395929" w:rsidRPr="00D16B4B" w:rsidRDefault="00395929" w:rsidP="00395929">
            <w:pPr>
              <w:pStyle w:val="acctfourfigures"/>
              <w:spacing w:line="240" w:lineRule="atLeast"/>
              <w:rPr>
                <w:rFonts w:cs="Times New Roman"/>
                <w:b/>
                <w:bCs/>
                <w:i/>
                <w:iCs/>
                <w:szCs w:val="22"/>
              </w:rPr>
            </w:pPr>
          </w:p>
        </w:tc>
        <w:tc>
          <w:tcPr>
            <w:tcW w:w="1080" w:type="dxa"/>
            <w:tcBorders>
              <w:top w:val="double" w:sz="4" w:space="0" w:color="auto"/>
            </w:tcBorders>
            <w:vAlign w:val="bottom"/>
          </w:tcPr>
          <w:p w14:paraId="22136720" w14:textId="2076D94C" w:rsidR="00395929" w:rsidRPr="00D16B4B" w:rsidRDefault="00395929" w:rsidP="00395929">
            <w:pPr>
              <w:pStyle w:val="acctfourfigures"/>
              <w:tabs>
                <w:tab w:val="clear" w:pos="765"/>
                <w:tab w:val="decimal" w:pos="604"/>
              </w:tabs>
              <w:spacing w:line="240" w:lineRule="atLeast"/>
              <w:ind w:left="-79" w:right="-79"/>
              <w:rPr>
                <w:rFonts w:cs="Times New Roman"/>
                <w:szCs w:val="22"/>
              </w:rPr>
            </w:pPr>
          </w:p>
        </w:tc>
        <w:tc>
          <w:tcPr>
            <w:tcW w:w="180" w:type="dxa"/>
            <w:vAlign w:val="bottom"/>
          </w:tcPr>
          <w:p w14:paraId="5D67F33E"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079" w:type="dxa"/>
            <w:tcBorders>
              <w:top w:val="double" w:sz="4" w:space="0" w:color="auto"/>
            </w:tcBorders>
            <w:vAlign w:val="bottom"/>
          </w:tcPr>
          <w:p w14:paraId="77EB6956" w14:textId="13D374D0" w:rsidR="00395929" w:rsidRPr="00D16B4B" w:rsidRDefault="00395929" w:rsidP="00395929">
            <w:pPr>
              <w:pStyle w:val="acctfourfigures"/>
              <w:tabs>
                <w:tab w:val="clear" w:pos="765"/>
                <w:tab w:val="decimal" w:pos="604"/>
              </w:tabs>
              <w:spacing w:line="240" w:lineRule="atLeast"/>
              <w:ind w:left="-79" w:right="-79"/>
              <w:rPr>
                <w:rFonts w:cs="Times New Roman"/>
                <w:szCs w:val="22"/>
              </w:rPr>
            </w:pPr>
          </w:p>
        </w:tc>
        <w:tc>
          <w:tcPr>
            <w:tcW w:w="181" w:type="dxa"/>
          </w:tcPr>
          <w:p w14:paraId="1D3503F4"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15E556EC" w14:textId="091A74B6"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1A4466D1"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4D29138D" w14:textId="56FF5DE9"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r>
      <w:tr w:rsidR="00395929" w:rsidRPr="00D16B4B" w14:paraId="7475B718" w14:textId="77777777" w:rsidTr="00880DEB">
        <w:trPr>
          <w:cantSplit/>
        </w:trPr>
        <w:tc>
          <w:tcPr>
            <w:tcW w:w="5490" w:type="dxa"/>
            <w:gridSpan w:val="2"/>
          </w:tcPr>
          <w:p w14:paraId="47A0B504" w14:textId="61DECAC2" w:rsidR="00395929" w:rsidRPr="00D16B4B" w:rsidRDefault="00395929" w:rsidP="00395929">
            <w:pPr>
              <w:pStyle w:val="acctfourfigures"/>
              <w:spacing w:line="240" w:lineRule="atLeast"/>
              <w:rPr>
                <w:rFonts w:cs="Times New Roman"/>
                <w:b/>
                <w:bCs/>
                <w:i/>
                <w:iCs/>
                <w:szCs w:val="22"/>
              </w:rPr>
            </w:pPr>
            <w:r w:rsidRPr="00D16B4B">
              <w:rPr>
                <w:rFonts w:cs="Times New Roman"/>
                <w:b/>
                <w:bCs/>
                <w:i/>
                <w:iCs/>
                <w:szCs w:val="22"/>
              </w:rPr>
              <w:t xml:space="preserve"> Material movement Year ended </w:t>
            </w:r>
            <w:r w:rsidRPr="00D16B4B">
              <w:rPr>
                <w:rFonts w:cs="Times New Roman"/>
                <w:b/>
                <w:bCs/>
                <w:i/>
                <w:iCs/>
                <w:szCs w:val="22"/>
                <w:lang w:val="en-US"/>
              </w:rPr>
              <w:t>31</w:t>
            </w:r>
            <w:r w:rsidRPr="00D16B4B">
              <w:rPr>
                <w:rFonts w:cs="Times New Roman"/>
                <w:b/>
                <w:bCs/>
                <w:i/>
                <w:iCs/>
                <w:szCs w:val="22"/>
              </w:rPr>
              <w:t xml:space="preserve"> December</w:t>
            </w:r>
          </w:p>
        </w:tc>
        <w:tc>
          <w:tcPr>
            <w:tcW w:w="180" w:type="dxa"/>
            <w:vAlign w:val="bottom"/>
          </w:tcPr>
          <w:p w14:paraId="7B4D4586"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5E71152C" w14:textId="39FB6330"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81" w:type="dxa"/>
            <w:vAlign w:val="bottom"/>
          </w:tcPr>
          <w:p w14:paraId="33461D9D"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23EAE7B4" w14:textId="23C2B976"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05C7ABCD"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8168EEB" w14:textId="4F835423"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r>
      <w:tr w:rsidR="00395929" w:rsidRPr="00D16B4B" w14:paraId="09C96C77" w14:textId="77777777" w:rsidTr="00880DEB">
        <w:trPr>
          <w:cantSplit/>
        </w:trPr>
        <w:tc>
          <w:tcPr>
            <w:tcW w:w="4410" w:type="dxa"/>
          </w:tcPr>
          <w:p w14:paraId="6054AF53" w14:textId="77777777" w:rsidR="006819AC" w:rsidRDefault="00395929" w:rsidP="00395929">
            <w:pPr>
              <w:pStyle w:val="acctmergecolhdg"/>
              <w:spacing w:line="240" w:lineRule="atLeast"/>
              <w:jc w:val="left"/>
              <w:rPr>
                <w:b w:val="0"/>
                <w:bCs/>
                <w:szCs w:val="22"/>
                <w:lang w:val="en-US" w:bidi="th-TH"/>
              </w:rPr>
            </w:pPr>
            <w:r w:rsidRPr="00D16B4B">
              <w:rPr>
                <w:b w:val="0"/>
                <w:bCs/>
                <w:szCs w:val="22"/>
                <w:lang w:val="en-US" w:bidi="th-TH"/>
              </w:rPr>
              <w:t>Transfer to trade accounts receivables</w:t>
            </w:r>
            <w:r w:rsidR="006819AC">
              <w:rPr>
                <w:b w:val="0"/>
                <w:bCs/>
                <w:szCs w:val="22"/>
                <w:lang w:val="en-US" w:bidi="th-TH"/>
              </w:rPr>
              <w:t xml:space="preserve">/Revised </w:t>
            </w:r>
          </w:p>
          <w:p w14:paraId="0D5E992E" w14:textId="7E15AFAB" w:rsidR="00395929" w:rsidRPr="00D16B4B" w:rsidRDefault="006819AC" w:rsidP="00395929">
            <w:pPr>
              <w:pStyle w:val="acctmergecolhdg"/>
              <w:spacing w:line="240" w:lineRule="atLeast"/>
              <w:jc w:val="left"/>
              <w:rPr>
                <w:rFonts w:cs="Times New Roman"/>
                <w:b w:val="0"/>
                <w:bCs/>
                <w:szCs w:val="22"/>
              </w:rPr>
            </w:pPr>
            <w:r>
              <w:rPr>
                <w:b w:val="0"/>
                <w:bCs/>
                <w:szCs w:val="22"/>
                <w:lang w:val="en-US" w:bidi="th-TH"/>
              </w:rPr>
              <w:t xml:space="preserve">   estimate</w:t>
            </w:r>
          </w:p>
        </w:tc>
        <w:tc>
          <w:tcPr>
            <w:tcW w:w="1080" w:type="dxa"/>
            <w:vAlign w:val="bottom"/>
          </w:tcPr>
          <w:p w14:paraId="012724F3" w14:textId="2F308B2C" w:rsidR="00395929" w:rsidRPr="00D16B4B" w:rsidRDefault="00D06421"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1,193</w:t>
            </w:r>
          </w:p>
        </w:tc>
        <w:tc>
          <w:tcPr>
            <w:tcW w:w="180" w:type="dxa"/>
            <w:vAlign w:val="bottom"/>
          </w:tcPr>
          <w:p w14:paraId="55C12A56"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6E81F796" w14:textId="52A7B05C"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Pr="00D16B4B">
              <w:rPr>
                <w:rFonts w:cs="Times New Roman"/>
                <w:szCs w:val="22"/>
              </w:rPr>
              <w:t>,</w:t>
            </w:r>
            <w:r>
              <w:rPr>
                <w:rFonts w:cs="Times New Roman"/>
                <w:szCs w:val="22"/>
                <w:lang w:val="en-US"/>
              </w:rPr>
              <w:t>290</w:t>
            </w:r>
          </w:p>
        </w:tc>
        <w:tc>
          <w:tcPr>
            <w:tcW w:w="181" w:type="dxa"/>
          </w:tcPr>
          <w:p w14:paraId="0B0432B3"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3B19C496" w14:textId="76C61C79" w:rsidR="00395929" w:rsidRPr="00D16B4B" w:rsidRDefault="00D06421"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460</w:t>
            </w:r>
          </w:p>
        </w:tc>
        <w:tc>
          <w:tcPr>
            <w:tcW w:w="180" w:type="dxa"/>
            <w:vAlign w:val="bottom"/>
          </w:tcPr>
          <w:p w14:paraId="669773E0"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B4539DB" w14:textId="1B6DB151"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508</w:t>
            </w:r>
          </w:p>
        </w:tc>
      </w:tr>
    </w:tbl>
    <w:p w14:paraId="59F78202" w14:textId="77777777" w:rsidR="008D289E" w:rsidRPr="00D16B4B" w:rsidRDefault="008D289E" w:rsidP="009F021F">
      <w:pPr>
        <w:pStyle w:val="BodyText"/>
        <w:spacing w:after="0"/>
        <w:jc w:val="thaiDistribute"/>
        <w:rPr>
          <w:rFonts w:ascii="Times New Roman" w:hAnsi="Times New Roman" w:cs="Times New Roman"/>
          <w:i/>
          <w:iCs/>
          <w:sz w:val="22"/>
          <w:szCs w:val="22"/>
          <w:lang w:val="en-GB"/>
        </w:rPr>
      </w:pPr>
    </w:p>
    <w:p w14:paraId="0E3D21F8" w14:textId="034B0A5D" w:rsidR="00BF51A3" w:rsidRPr="00D16B4B" w:rsidRDefault="00B34231" w:rsidP="00B90D5D">
      <w:pPr>
        <w:pStyle w:val="BodyText"/>
        <w:spacing w:after="0"/>
        <w:ind w:left="540"/>
        <w:jc w:val="thaiDistribute"/>
        <w:rPr>
          <w:rFonts w:ascii="Times New Roman" w:hAnsi="Times New Roman" w:cstheme="minorBidi"/>
          <w:sz w:val="22"/>
          <w:szCs w:val="22"/>
        </w:rPr>
      </w:pPr>
      <w:r w:rsidRPr="00D16B4B">
        <w:rPr>
          <w:rFonts w:ascii="Times New Roman" w:hAnsi="Times New Roman" w:cs="Times New Roman"/>
          <w:sz w:val="22"/>
          <w:szCs w:val="22"/>
          <w:lang w:val="en-GB"/>
        </w:rPr>
        <w:t>The contract assets primarily relate to the Group’s/Company’s rights to consideration for work completed but not billed at the reporting date.</w:t>
      </w:r>
      <w:r w:rsidR="00B90D5D" w:rsidRPr="00D16B4B">
        <w:rPr>
          <w:rFonts w:ascii="Times New Roman" w:hAnsi="Times New Roman" w:cs="Times New Roman"/>
          <w:sz w:val="22"/>
          <w:szCs w:val="22"/>
          <w:lang w:val="en-GB"/>
        </w:rPr>
        <w:t xml:space="preserve"> </w:t>
      </w:r>
      <w:r w:rsidR="00BF51A3" w:rsidRPr="00D16B4B">
        <w:rPr>
          <w:rFonts w:ascii="Times New Roman" w:hAnsi="Times New Roman" w:cs="Times New Roman"/>
          <w:sz w:val="22"/>
          <w:szCs w:val="22"/>
          <w:lang w:val="en-GB"/>
        </w:rPr>
        <w:t xml:space="preserve">The Group’s and the Company’s contract </w:t>
      </w:r>
      <w:r w:rsidR="00DC74D6" w:rsidRPr="00D16B4B">
        <w:rPr>
          <w:rFonts w:ascii="Times New Roman" w:hAnsi="Times New Roman" w:cs="Times New Roman"/>
          <w:sz w:val="22"/>
          <w:szCs w:val="22"/>
          <w:lang w:val="en-GB"/>
        </w:rPr>
        <w:t>asset</w:t>
      </w:r>
      <w:r w:rsidR="00BF51A3" w:rsidRPr="00D16B4B">
        <w:rPr>
          <w:rFonts w:ascii="Times New Roman" w:hAnsi="Times New Roman" w:cs="Times New Roman"/>
          <w:sz w:val="22"/>
          <w:szCs w:val="22"/>
          <w:lang w:val="en-GB"/>
        </w:rPr>
        <w:t xml:space="preserve"> amounted to Baht </w:t>
      </w:r>
      <w:r w:rsidR="00134102">
        <w:rPr>
          <w:rFonts w:ascii="Times New Roman" w:hAnsi="Times New Roman" w:cs="Times New Roman"/>
          <w:sz w:val="22"/>
          <w:szCs w:val="22"/>
          <w:lang w:val="en-GB"/>
        </w:rPr>
        <w:t>29</w:t>
      </w:r>
      <w:r w:rsidR="00BF51A3" w:rsidRPr="00D16B4B">
        <w:rPr>
          <w:rFonts w:ascii="Times New Roman" w:hAnsi="Times New Roman" w:cs="Times New Roman"/>
          <w:sz w:val="22"/>
          <w:szCs w:val="22"/>
          <w:lang w:val="en-GB"/>
        </w:rPr>
        <w:t xml:space="preserve"> million and Baht </w:t>
      </w:r>
      <w:r w:rsidR="00134102">
        <w:rPr>
          <w:rFonts w:ascii="Times New Roman" w:hAnsi="Times New Roman" w:cs="Times New Roman"/>
          <w:sz w:val="22"/>
          <w:szCs w:val="22"/>
          <w:lang w:val="en-GB"/>
        </w:rPr>
        <w:t>23</w:t>
      </w:r>
      <w:r w:rsidR="00BF51A3" w:rsidRPr="00D16B4B">
        <w:rPr>
          <w:rFonts w:ascii="Times New Roman" w:hAnsi="Times New Roman" w:cs="Times New Roman"/>
          <w:sz w:val="22"/>
          <w:szCs w:val="22"/>
          <w:lang w:val="en-GB"/>
        </w:rPr>
        <w:t xml:space="preserve"> million, respectively, are expected to be recognized as revenue when the products are delivered after </w:t>
      </w:r>
      <w:r w:rsidR="00740C98" w:rsidRPr="00D16B4B">
        <w:rPr>
          <w:rFonts w:ascii="Times New Roman" w:hAnsi="Times New Roman" w:cs="Times New Roman"/>
          <w:sz w:val="22"/>
          <w:szCs w:val="22"/>
        </w:rPr>
        <w:t>12</w:t>
      </w:r>
      <w:r w:rsidR="00BF51A3" w:rsidRPr="00D16B4B">
        <w:rPr>
          <w:rFonts w:ascii="Times New Roman" w:hAnsi="Times New Roman" w:cs="Times New Roman"/>
          <w:sz w:val="22"/>
          <w:szCs w:val="22"/>
          <w:lang w:val="en-GB"/>
        </w:rPr>
        <w:t xml:space="preserve"> months from the reporting date</w:t>
      </w:r>
      <w:r w:rsidR="00BF51A3" w:rsidRPr="00D16B4B">
        <w:rPr>
          <w:rFonts w:ascii="Times New Roman" w:hAnsi="Times New Roman" w:cs="Times New Roman"/>
          <w:sz w:val="22"/>
          <w:szCs w:val="22"/>
        </w:rPr>
        <w:t xml:space="preserve"> </w:t>
      </w:r>
      <w:r w:rsidR="00BF51A3" w:rsidRPr="00D16B4B">
        <w:rPr>
          <w:rFonts w:ascii="Times New Roman" w:hAnsi="Times New Roman" w:cs="Times New Roman"/>
          <w:i/>
          <w:iCs/>
          <w:sz w:val="22"/>
          <w:szCs w:val="22"/>
        </w:rPr>
        <w:t>(</w:t>
      </w:r>
      <w:r w:rsidR="00740C98" w:rsidRPr="00D16B4B">
        <w:rPr>
          <w:rFonts w:ascii="Times New Roman" w:hAnsi="Times New Roman" w:cstheme="minorBidi"/>
          <w:i/>
          <w:iCs/>
          <w:sz w:val="22"/>
          <w:szCs w:val="22"/>
        </w:rPr>
        <w:t>202</w:t>
      </w:r>
      <w:r w:rsidR="00AE5344">
        <w:rPr>
          <w:rFonts w:ascii="Times New Roman" w:hAnsi="Times New Roman" w:cstheme="minorBidi"/>
          <w:i/>
          <w:iCs/>
          <w:sz w:val="22"/>
          <w:szCs w:val="22"/>
        </w:rPr>
        <w:t>3</w:t>
      </w:r>
      <w:r w:rsidR="00B90D5D" w:rsidRPr="00D16B4B">
        <w:rPr>
          <w:rFonts w:ascii="Times New Roman" w:hAnsi="Times New Roman" w:cstheme="minorBidi"/>
          <w:i/>
          <w:iCs/>
          <w:sz w:val="22"/>
          <w:szCs w:val="22"/>
        </w:rPr>
        <w:t xml:space="preserve">:  Baht </w:t>
      </w:r>
      <w:r w:rsidR="00AE5344">
        <w:rPr>
          <w:rFonts w:ascii="Times New Roman" w:hAnsi="Times New Roman" w:cstheme="minorBidi"/>
          <w:i/>
          <w:iCs/>
          <w:sz w:val="22"/>
          <w:szCs w:val="22"/>
        </w:rPr>
        <w:t>44</w:t>
      </w:r>
      <w:r w:rsidR="00B90D5D" w:rsidRPr="00D16B4B">
        <w:rPr>
          <w:rFonts w:ascii="Times New Roman" w:hAnsi="Times New Roman" w:cstheme="minorBidi"/>
          <w:i/>
          <w:iCs/>
          <w:sz w:val="22"/>
          <w:szCs w:val="22"/>
        </w:rPr>
        <w:t xml:space="preserve"> million and Baht </w:t>
      </w:r>
      <w:r w:rsidR="00AE5344">
        <w:rPr>
          <w:rFonts w:ascii="Times New Roman" w:hAnsi="Times New Roman" w:cstheme="minorBidi"/>
          <w:i/>
          <w:iCs/>
          <w:sz w:val="22"/>
          <w:szCs w:val="22"/>
        </w:rPr>
        <w:t>31</w:t>
      </w:r>
      <w:r w:rsidR="00B90D5D" w:rsidRPr="00D16B4B">
        <w:rPr>
          <w:rFonts w:ascii="Times New Roman" w:hAnsi="Times New Roman" w:cstheme="minorBidi"/>
          <w:i/>
          <w:iCs/>
          <w:sz w:val="22"/>
          <w:szCs w:val="22"/>
        </w:rPr>
        <w:t xml:space="preserve"> million</w:t>
      </w:r>
      <w:r w:rsidR="004C79D4" w:rsidRPr="00D16B4B">
        <w:rPr>
          <w:rFonts w:ascii="Times New Roman" w:hAnsi="Times New Roman" w:cs="Times New Roman"/>
          <w:i/>
          <w:iCs/>
          <w:sz w:val="22"/>
          <w:szCs w:val="22"/>
        </w:rPr>
        <w:t>, respectively).</w:t>
      </w:r>
    </w:p>
    <w:p w14:paraId="7BED0251" w14:textId="4E7ECB7F" w:rsidR="00304206" w:rsidRPr="00D16B4B" w:rsidRDefault="00304206" w:rsidP="004D3EC0">
      <w:pPr>
        <w:pStyle w:val="BodyText"/>
        <w:spacing w:after="0"/>
        <w:ind w:left="540"/>
        <w:jc w:val="thaiDistribute"/>
        <w:rPr>
          <w:rFonts w:ascii="Times New Roman" w:hAnsi="Times New Roman" w:cstheme="minorBidi"/>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743A1B" w:rsidRPr="00D16B4B" w14:paraId="1852BA2F" w14:textId="77777777" w:rsidTr="00B90D5D">
        <w:trPr>
          <w:cantSplit/>
          <w:trHeight w:val="587"/>
          <w:tblHeader/>
        </w:trPr>
        <w:tc>
          <w:tcPr>
            <w:tcW w:w="4410" w:type="dxa"/>
          </w:tcPr>
          <w:p w14:paraId="0CED1AFE" w14:textId="2812166B" w:rsidR="00743A1B" w:rsidRPr="00D16B4B" w:rsidRDefault="00743A1B" w:rsidP="007143C1">
            <w:pPr>
              <w:pStyle w:val="acctfourfigures"/>
              <w:spacing w:line="240" w:lineRule="atLeast"/>
              <w:rPr>
                <w:rFonts w:cs="Times New Roman"/>
                <w:b/>
                <w:bCs/>
                <w:i/>
                <w:iCs/>
                <w:szCs w:val="22"/>
              </w:rPr>
            </w:pPr>
            <w:r w:rsidRPr="00D16B4B">
              <w:rPr>
                <w:rFonts w:cs="Times New Roman"/>
                <w:b/>
                <w:bCs/>
                <w:i/>
                <w:iCs/>
                <w:szCs w:val="22"/>
              </w:rPr>
              <w:t>Contract Liabilities</w:t>
            </w:r>
          </w:p>
        </w:tc>
        <w:tc>
          <w:tcPr>
            <w:tcW w:w="2339" w:type="dxa"/>
            <w:gridSpan w:val="3"/>
          </w:tcPr>
          <w:p w14:paraId="1EE7ACEA" w14:textId="046A7666" w:rsidR="00743A1B" w:rsidRPr="00D16B4B" w:rsidRDefault="00743A1B" w:rsidP="00B90D5D">
            <w:pPr>
              <w:pStyle w:val="acctmergecolhdg"/>
              <w:spacing w:line="240" w:lineRule="atLeast"/>
              <w:rPr>
                <w:rFonts w:cs="Times New Roman"/>
                <w:szCs w:val="28"/>
                <w:lang w:bidi="th-TH"/>
              </w:rPr>
            </w:pPr>
            <w:r w:rsidRPr="00D16B4B">
              <w:rPr>
                <w:rFonts w:cs="Times New Roman"/>
                <w:szCs w:val="28"/>
                <w:lang w:bidi="th-TH"/>
              </w:rPr>
              <w:t>Consolidated financial statements</w:t>
            </w:r>
          </w:p>
        </w:tc>
        <w:tc>
          <w:tcPr>
            <w:tcW w:w="181" w:type="dxa"/>
          </w:tcPr>
          <w:p w14:paraId="38E150F8" w14:textId="77777777" w:rsidR="00743A1B" w:rsidRPr="00D16B4B" w:rsidRDefault="00743A1B" w:rsidP="007143C1">
            <w:pPr>
              <w:pStyle w:val="acctmergecolhdg"/>
              <w:spacing w:line="240" w:lineRule="atLeast"/>
              <w:rPr>
                <w:rFonts w:cs="Times New Roman"/>
                <w:b w:val="0"/>
                <w:bCs/>
                <w:szCs w:val="22"/>
              </w:rPr>
            </w:pPr>
          </w:p>
        </w:tc>
        <w:tc>
          <w:tcPr>
            <w:tcW w:w="2160" w:type="dxa"/>
            <w:gridSpan w:val="3"/>
          </w:tcPr>
          <w:p w14:paraId="36EC0A45" w14:textId="35CEC76C" w:rsidR="00743A1B" w:rsidRPr="00D16B4B" w:rsidRDefault="00743A1B" w:rsidP="007143C1">
            <w:pPr>
              <w:pStyle w:val="acctmergecolhdg"/>
              <w:spacing w:line="240" w:lineRule="atLeast"/>
              <w:rPr>
                <w:rFonts w:cs="Times New Roman"/>
                <w:b w:val="0"/>
                <w:bCs/>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3C194B" w:rsidRPr="00D16B4B" w14:paraId="6F0C5270" w14:textId="77777777" w:rsidTr="004C79D4">
        <w:trPr>
          <w:cantSplit/>
          <w:tblHeader/>
        </w:trPr>
        <w:tc>
          <w:tcPr>
            <w:tcW w:w="4410" w:type="dxa"/>
          </w:tcPr>
          <w:p w14:paraId="38BD4AA2" w14:textId="77777777" w:rsidR="003C194B" w:rsidRPr="00D16B4B" w:rsidRDefault="003C194B" w:rsidP="003C194B">
            <w:pPr>
              <w:pStyle w:val="acctfourfigures"/>
              <w:spacing w:line="240" w:lineRule="atLeast"/>
              <w:rPr>
                <w:rFonts w:cs="Times New Roman"/>
                <w:b/>
                <w:bCs/>
                <w:i/>
                <w:iCs/>
                <w:szCs w:val="22"/>
              </w:rPr>
            </w:pPr>
          </w:p>
        </w:tc>
        <w:tc>
          <w:tcPr>
            <w:tcW w:w="1080" w:type="dxa"/>
          </w:tcPr>
          <w:p w14:paraId="50E4ED1C" w14:textId="61127B9C"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AE5344">
              <w:rPr>
                <w:rFonts w:cs="Times New Roman"/>
                <w:b w:val="0"/>
                <w:bCs/>
                <w:szCs w:val="22"/>
                <w:lang w:val="en-US"/>
              </w:rPr>
              <w:t>4</w:t>
            </w:r>
          </w:p>
        </w:tc>
        <w:tc>
          <w:tcPr>
            <w:tcW w:w="180" w:type="dxa"/>
          </w:tcPr>
          <w:p w14:paraId="79693737" w14:textId="77777777" w:rsidR="003C194B" w:rsidRPr="00D16B4B" w:rsidRDefault="003C194B" w:rsidP="003C194B">
            <w:pPr>
              <w:pStyle w:val="acctmergecolhdg"/>
              <w:spacing w:line="240" w:lineRule="atLeast"/>
              <w:rPr>
                <w:rFonts w:cs="Times New Roman"/>
                <w:b w:val="0"/>
                <w:bCs/>
                <w:szCs w:val="22"/>
              </w:rPr>
            </w:pPr>
          </w:p>
        </w:tc>
        <w:tc>
          <w:tcPr>
            <w:tcW w:w="1079" w:type="dxa"/>
          </w:tcPr>
          <w:p w14:paraId="54783656" w14:textId="7BF478B4"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AE5344">
              <w:rPr>
                <w:rFonts w:cs="Times New Roman"/>
                <w:b w:val="0"/>
                <w:bCs/>
                <w:szCs w:val="22"/>
                <w:lang w:val="en-US"/>
              </w:rPr>
              <w:t>3</w:t>
            </w:r>
          </w:p>
        </w:tc>
        <w:tc>
          <w:tcPr>
            <w:tcW w:w="181" w:type="dxa"/>
          </w:tcPr>
          <w:p w14:paraId="22C956BD" w14:textId="77777777" w:rsidR="003C194B" w:rsidRPr="00D16B4B" w:rsidRDefault="003C194B" w:rsidP="003C194B">
            <w:pPr>
              <w:pStyle w:val="acctmergecolhdg"/>
              <w:spacing w:line="240" w:lineRule="atLeast"/>
              <w:rPr>
                <w:rFonts w:cs="Times New Roman"/>
                <w:b w:val="0"/>
                <w:bCs/>
                <w:szCs w:val="22"/>
              </w:rPr>
            </w:pPr>
          </w:p>
        </w:tc>
        <w:tc>
          <w:tcPr>
            <w:tcW w:w="990" w:type="dxa"/>
          </w:tcPr>
          <w:p w14:paraId="21114DCE" w14:textId="76676636"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AE5344">
              <w:rPr>
                <w:rFonts w:cs="Times New Roman"/>
                <w:b w:val="0"/>
                <w:bCs/>
                <w:szCs w:val="22"/>
                <w:lang w:val="en-US"/>
              </w:rPr>
              <w:t>4</w:t>
            </w:r>
          </w:p>
        </w:tc>
        <w:tc>
          <w:tcPr>
            <w:tcW w:w="180" w:type="dxa"/>
          </w:tcPr>
          <w:p w14:paraId="2FE293B4" w14:textId="77777777" w:rsidR="003C194B" w:rsidRPr="00D16B4B" w:rsidRDefault="003C194B" w:rsidP="003C194B">
            <w:pPr>
              <w:pStyle w:val="acctmergecolhdg"/>
              <w:spacing w:line="240" w:lineRule="atLeast"/>
              <w:rPr>
                <w:rFonts w:cs="Times New Roman"/>
                <w:b w:val="0"/>
                <w:bCs/>
                <w:szCs w:val="22"/>
              </w:rPr>
            </w:pPr>
          </w:p>
        </w:tc>
        <w:tc>
          <w:tcPr>
            <w:tcW w:w="990" w:type="dxa"/>
          </w:tcPr>
          <w:p w14:paraId="22493F41" w14:textId="7ABCBB08"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AE5344">
              <w:rPr>
                <w:rFonts w:cs="Times New Roman"/>
                <w:b w:val="0"/>
                <w:bCs/>
                <w:szCs w:val="22"/>
                <w:lang w:val="en-US"/>
              </w:rPr>
              <w:t>3</w:t>
            </w:r>
          </w:p>
        </w:tc>
      </w:tr>
      <w:tr w:rsidR="00743A1B" w:rsidRPr="00D16B4B" w14:paraId="3D82F397" w14:textId="77777777" w:rsidTr="00B90D5D">
        <w:trPr>
          <w:cantSplit/>
        </w:trPr>
        <w:tc>
          <w:tcPr>
            <w:tcW w:w="4410" w:type="dxa"/>
          </w:tcPr>
          <w:p w14:paraId="46C38ADF" w14:textId="77777777" w:rsidR="00743A1B" w:rsidRPr="00D16B4B" w:rsidRDefault="00743A1B" w:rsidP="007143C1">
            <w:pPr>
              <w:rPr>
                <w:rFonts w:ascii="Times New Roman" w:hAnsi="Times New Roman" w:cs="Times New Roman"/>
                <w:sz w:val="22"/>
                <w:szCs w:val="22"/>
              </w:rPr>
            </w:pPr>
          </w:p>
        </w:tc>
        <w:tc>
          <w:tcPr>
            <w:tcW w:w="4680" w:type="dxa"/>
            <w:gridSpan w:val="7"/>
            <w:vAlign w:val="bottom"/>
          </w:tcPr>
          <w:p w14:paraId="56B37456" w14:textId="77777777" w:rsidR="00743A1B" w:rsidRPr="00D16B4B" w:rsidRDefault="00743A1B" w:rsidP="007143C1">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743A1B" w:rsidRPr="00D16B4B" w14:paraId="6EA11D01" w14:textId="77777777" w:rsidTr="004C79D4">
        <w:trPr>
          <w:cantSplit/>
        </w:trPr>
        <w:tc>
          <w:tcPr>
            <w:tcW w:w="4410" w:type="dxa"/>
          </w:tcPr>
          <w:p w14:paraId="3DE4C609" w14:textId="2FE28DB9" w:rsidR="00743A1B" w:rsidRPr="00D16B4B" w:rsidRDefault="000D5D8B" w:rsidP="007143C1">
            <w:pPr>
              <w:pStyle w:val="acctmergecolhdg"/>
              <w:spacing w:line="240" w:lineRule="atLeast"/>
              <w:jc w:val="left"/>
              <w:rPr>
                <w:rFonts w:cstheme="minorBidi"/>
                <w:b w:val="0"/>
                <w:bCs/>
                <w:szCs w:val="28"/>
                <w:cs/>
                <w:lang w:bidi="th-TH"/>
              </w:rPr>
            </w:pPr>
            <w:r w:rsidRPr="00D16B4B">
              <w:rPr>
                <w:b w:val="0"/>
                <w:bCs/>
                <w:szCs w:val="22"/>
                <w:lang w:val="en-US" w:bidi="th-TH"/>
              </w:rPr>
              <w:t>A</w:t>
            </w:r>
            <w:r w:rsidR="00B90D5D" w:rsidRPr="00D16B4B">
              <w:rPr>
                <w:b w:val="0"/>
                <w:bCs/>
                <w:szCs w:val="22"/>
                <w:lang w:val="en-US" w:bidi="th-TH"/>
              </w:rPr>
              <w:t>dvance consideration received from customers</w:t>
            </w:r>
          </w:p>
        </w:tc>
        <w:tc>
          <w:tcPr>
            <w:tcW w:w="1080" w:type="dxa"/>
            <w:tcBorders>
              <w:bottom w:val="double" w:sz="4" w:space="0" w:color="auto"/>
            </w:tcBorders>
            <w:vAlign w:val="bottom"/>
          </w:tcPr>
          <w:p w14:paraId="0C8E1234" w14:textId="533C4856" w:rsidR="00743A1B" w:rsidRPr="00D16B4B" w:rsidRDefault="00AE5344"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531</w:t>
            </w:r>
          </w:p>
        </w:tc>
        <w:tc>
          <w:tcPr>
            <w:tcW w:w="180" w:type="dxa"/>
            <w:vAlign w:val="bottom"/>
          </w:tcPr>
          <w:p w14:paraId="415CFA94"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1079" w:type="dxa"/>
            <w:tcBorders>
              <w:bottom w:val="double" w:sz="4" w:space="0" w:color="auto"/>
            </w:tcBorders>
            <w:vAlign w:val="bottom"/>
          </w:tcPr>
          <w:p w14:paraId="2705E79E" w14:textId="066ECBFC" w:rsidR="00743A1B" w:rsidRPr="00D16B4B" w:rsidRDefault="00AE5344"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601</w:t>
            </w:r>
          </w:p>
        </w:tc>
        <w:tc>
          <w:tcPr>
            <w:tcW w:w="181" w:type="dxa"/>
          </w:tcPr>
          <w:p w14:paraId="289368CC"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A283021" w14:textId="1537F011" w:rsidR="00743A1B" w:rsidRPr="00D16B4B" w:rsidRDefault="00AE5344"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21</w:t>
            </w:r>
          </w:p>
        </w:tc>
        <w:tc>
          <w:tcPr>
            <w:tcW w:w="180" w:type="dxa"/>
          </w:tcPr>
          <w:p w14:paraId="32CB298C"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705A53E" w14:textId="1E99471C" w:rsidR="00743A1B" w:rsidRPr="00D16B4B" w:rsidRDefault="00AE5344"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71</w:t>
            </w:r>
          </w:p>
        </w:tc>
      </w:tr>
    </w:tbl>
    <w:p w14:paraId="36AD5057" w14:textId="77777777" w:rsidR="00743A1B" w:rsidRPr="00D16B4B" w:rsidRDefault="00743A1B" w:rsidP="009F021F">
      <w:pPr>
        <w:pStyle w:val="BodyText"/>
        <w:spacing w:after="0"/>
        <w:jc w:val="thaiDistribute"/>
        <w:rPr>
          <w:rFonts w:ascii="Times New Roman" w:hAnsi="Times New Roman" w:cs="Times New Roman"/>
          <w:sz w:val="22"/>
          <w:szCs w:val="22"/>
          <w:lang w:val="en-GB"/>
        </w:rPr>
      </w:pPr>
    </w:p>
    <w:p w14:paraId="276C7DED" w14:textId="7652EEAF" w:rsidR="00B34231" w:rsidRPr="00D16B4B" w:rsidRDefault="00B34231" w:rsidP="00B34231">
      <w:pPr>
        <w:pStyle w:val="BodyText"/>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rPr>
        <w:t xml:space="preserve">The contract liabilities primarily relate to the advance consideration received from customers. </w:t>
      </w:r>
      <w:r w:rsidRPr="00D16B4B">
        <w:rPr>
          <w:rFonts w:ascii="Times New Roman" w:hAnsi="Times New Roman" w:cs="Times New Roman"/>
          <w:sz w:val="22"/>
          <w:szCs w:val="22"/>
        </w:rPr>
        <w:br/>
        <w:t>The Group/Company recognises such contract liabilities as revenue when transferring control</w:t>
      </w:r>
      <w:r w:rsidRPr="00D16B4B">
        <w:rPr>
          <w:rFonts w:ascii="Times New Roman" w:hAnsi="Times New Roman" w:cs="Times New Roman" w:hint="cs"/>
          <w:sz w:val="22"/>
          <w:szCs w:val="22"/>
          <w:cs/>
        </w:rPr>
        <w:t xml:space="preserve"> </w:t>
      </w:r>
      <w:r w:rsidRPr="00D16B4B">
        <w:rPr>
          <w:rFonts w:ascii="Times New Roman" w:hAnsi="Times New Roman" w:cs="Times New Roman"/>
          <w:sz w:val="22"/>
          <w:szCs w:val="22"/>
        </w:rPr>
        <w:t>of the goods to the customers and consideration allocated to unsatisfied service-type warranty, for which revenue is recognised on a straight-line basis over the term of the service-type warranty.</w:t>
      </w:r>
    </w:p>
    <w:p w14:paraId="765B95A3" w14:textId="77777777" w:rsidR="00B34231" w:rsidRPr="00D16B4B" w:rsidRDefault="00B34231" w:rsidP="00852AED">
      <w:pPr>
        <w:pStyle w:val="BodyText"/>
        <w:spacing w:after="0"/>
        <w:ind w:left="540"/>
        <w:jc w:val="thaiDistribute"/>
        <w:rPr>
          <w:rFonts w:ascii="Times New Roman" w:hAnsi="Times New Roman" w:cs="Times New Roman"/>
          <w:sz w:val="22"/>
          <w:szCs w:val="22"/>
          <w:lang w:val="en-GB"/>
        </w:rPr>
      </w:pPr>
    </w:p>
    <w:p w14:paraId="01F6F4DE" w14:textId="0FA98645" w:rsidR="007B0846" w:rsidRPr="00D16B4B" w:rsidRDefault="009F021F" w:rsidP="007B0846">
      <w:pPr>
        <w:pStyle w:val="BodyText"/>
        <w:spacing w:after="0"/>
        <w:ind w:left="540"/>
        <w:jc w:val="thaiDistribute"/>
        <w:rPr>
          <w:rFonts w:ascii="Times New Roman" w:hAnsi="Times New Roman" w:cs="Times New Roman"/>
          <w:i/>
          <w:iCs/>
          <w:sz w:val="22"/>
          <w:szCs w:val="22"/>
        </w:rPr>
      </w:pPr>
      <w:r w:rsidRPr="00D16B4B">
        <w:rPr>
          <w:rFonts w:ascii="Times New Roman" w:hAnsi="Times New Roman" w:cs="Times New Roman"/>
          <w:sz w:val="22"/>
          <w:szCs w:val="22"/>
        </w:rPr>
        <w:t xml:space="preserve">The Group’s and the Company’s contract liabilities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6479A0">
        <w:rPr>
          <w:rFonts w:ascii="Times New Roman" w:hAnsi="Times New Roman" w:cs="Times New Roman"/>
          <w:sz w:val="22"/>
          <w:szCs w:val="22"/>
        </w:rPr>
        <w:t>4</w:t>
      </w:r>
      <w:r w:rsidRPr="00D16B4B">
        <w:rPr>
          <w:rFonts w:ascii="Times New Roman" w:hAnsi="Times New Roman" w:cs="Times New Roman"/>
          <w:sz w:val="22"/>
          <w:szCs w:val="22"/>
        </w:rPr>
        <w:t xml:space="preserve"> amounted of Baht </w:t>
      </w:r>
      <w:r w:rsidR="00740C98" w:rsidRPr="00D16B4B">
        <w:rPr>
          <w:rFonts w:ascii="Times New Roman" w:hAnsi="Times New Roman" w:cs="Times New Roman"/>
          <w:sz w:val="22"/>
          <w:szCs w:val="22"/>
        </w:rPr>
        <w:t>3</w:t>
      </w:r>
      <w:r w:rsidR="00134102">
        <w:rPr>
          <w:rFonts w:ascii="Times New Roman" w:hAnsi="Times New Roman" w:cs="Times New Roman"/>
          <w:sz w:val="22"/>
          <w:szCs w:val="22"/>
        </w:rPr>
        <w:t>5</w:t>
      </w:r>
      <w:r w:rsidR="006479A0">
        <w:rPr>
          <w:rFonts w:ascii="Times New Roman" w:hAnsi="Times New Roman" w:cs="Times New Roman"/>
          <w:sz w:val="22"/>
          <w:szCs w:val="22"/>
        </w:rPr>
        <w:t>2</w:t>
      </w:r>
      <w:r w:rsidRPr="00D16B4B">
        <w:rPr>
          <w:rFonts w:ascii="Times New Roman" w:hAnsi="Times New Roman" w:cs="Times New Roman"/>
          <w:sz w:val="22"/>
          <w:szCs w:val="22"/>
        </w:rPr>
        <w:t xml:space="preserve"> million and Baht </w:t>
      </w:r>
      <w:r w:rsidR="00134102">
        <w:rPr>
          <w:rFonts w:ascii="Times New Roman" w:hAnsi="Times New Roman" w:cs="Times New Roman"/>
          <w:sz w:val="22"/>
          <w:szCs w:val="22"/>
        </w:rPr>
        <w:t>57</w:t>
      </w:r>
      <w:r w:rsidRPr="00D16B4B">
        <w:rPr>
          <w:rFonts w:ascii="Times New Roman" w:hAnsi="Times New Roman" w:cs="Times New Roman"/>
          <w:sz w:val="22"/>
          <w:szCs w:val="22"/>
        </w:rPr>
        <w:t xml:space="preserve"> million, respectively, and have been recognized as revenue in </w:t>
      </w:r>
      <w:r w:rsidR="00740C98" w:rsidRPr="00D16B4B">
        <w:rPr>
          <w:rFonts w:ascii="Times New Roman" w:hAnsi="Times New Roman" w:cs="Times New Roman"/>
          <w:sz w:val="22"/>
          <w:szCs w:val="22"/>
        </w:rPr>
        <w:t>202</w:t>
      </w:r>
      <w:r w:rsidR="002A64DB">
        <w:rPr>
          <w:rFonts w:ascii="Times New Roman" w:hAnsi="Times New Roman" w:cs="Times New Roman"/>
          <w:sz w:val="22"/>
          <w:szCs w:val="22"/>
        </w:rPr>
        <w:t>4</w:t>
      </w:r>
      <w:r w:rsidRPr="00D16B4B">
        <w:rPr>
          <w:rFonts w:ascii="Times New Roman" w:hAnsi="Times New Roman" w:cs="Times New Roman"/>
          <w:sz w:val="22"/>
          <w:szCs w:val="22"/>
        </w:rPr>
        <w:t xml:space="preserve">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6479A0">
        <w:rPr>
          <w:rFonts w:ascii="Times New Roman" w:hAnsi="Times New Roman" w:cs="Times New Roman"/>
          <w:i/>
          <w:iCs/>
          <w:sz w:val="22"/>
          <w:szCs w:val="22"/>
        </w:rPr>
        <w:t>3</w:t>
      </w:r>
      <w:r w:rsidRPr="00D16B4B">
        <w:rPr>
          <w:rFonts w:ascii="Times New Roman" w:hAnsi="Times New Roman" w:cs="Times New Roman"/>
          <w:i/>
          <w:iCs/>
          <w:sz w:val="22"/>
          <w:szCs w:val="22"/>
        </w:rPr>
        <w:t xml:space="preserve">: Baht </w:t>
      </w:r>
      <w:r w:rsidR="006479A0">
        <w:rPr>
          <w:rFonts w:ascii="Times New Roman" w:hAnsi="Times New Roman" w:cs="Times New Roman"/>
          <w:i/>
          <w:iCs/>
          <w:sz w:val="22"/>
          <w:szCs w:val="22"/>
        </w:rPr>
        <w:t>323</w:t>
      </w:r>
      <w:r w:rsidRPr="00D16B4B">
        <w:rPr>
          <w:rFonts w:ascii="Times New Roman" w:hAnsi="Times New Roman" w:cs="Times New Roman"/>
          <w:i/>
          <w:iCs/>
          <w:sz w:val="22"/>
          <w:szCs w:val="22"/>
        </w:rPr>
        <w:t xml:space="preserve"> million and Baht </w:t>
      </w:r>
      <w:r w:rsidR="006479A0">
        <w:rPr>
          <w:rFonts w:ascii="Times New Roman" w:hAnsi="Times New Roman" w:cs="Times New Roman"/>
          <w:i/>
          <w:iCs/>
          <w:sz w:val="22"/>
          <w:szCs w:val="22"/>
        </w:rPr>
        <w:t>87</w:t>
      </w:r>
      <w:r w:rsidRPr="00D16B4B">
        <w:rPr>
          <w:rFonts w:ascii="Times New Roman" w:hAnsi="Times New Roman" w:cs="Times New Roman"/>
          <w:i/>
          <w:iCs/>
          <w:sz w:val="22"/>
          <w:szCs w:val="22"/>
        </w:rPr>
        <w:t xml:space="preserve"> million, respectively).</w:t>
      </w:r>
    </w:p>
    <w:p w14:paraId="00A47716" w14:textId="40792F27" w:rsidR="009F021F" w:rsidRPr="00D16B4B" w:rsidRDefault="009F021F" w:rsidP="0075415C">
      <w:pPr>
        <w:pStyle w:val="BodyText"/>
        <w:spacing w:after="0"/>
        <w:ind w:left="540"/>
        <w:jc w:val="thaiDistribute"/>
        <w:rPr>
          <w:rFonts w:ascii="Times New Roman" w:hAnsi="Times New Roman" w:cs="Times New Roman"/>
          <w:sz w:val="22"/>
          <w:szCs w:val="22"/>
        </w:rPr>
      </w:pPr>
    </w:p>
    <w:p w14:paraId="0412D2CD" w14:textId="6BC901C2" w:rsidR="009F021F" w:rsidRPr="00F22724" w:rsidRDefault="009F021F" w:rsidP="0075415C">
      <w:pPr>
        <w:pStyle w:val="BodyText"/>
        <w:numPr>
          <w:ilvl w:val="3"/>
          <w:numId w:val="25"/>
        </w:numPr>
        <w:tabs>
          <w:tab w:val="clear" w:pos="454"/>
          <w:tab w:val="left" w:pos="540"/>
          <w:tab w:val="left" w:pos="720"/>
        </w:tabs>
        <w:spacing w:after="0"/>
        <w:ind w:left="540"/>
        <w:jc w:val="thaiDistribute"/>
        <w:rPr>
          <w:rFonts w:ascii="Times New Roman" w:hAnsi="Times New Roman" w:cs="Times New Roman"/>
          <w:i/>
          <w:iCs/>
          <w:sz w:val="22"/>
          <w:szCs w:val="22"/>
          <w:lang w:val="en-GB"/>
        </w:rPr>
      </w:pPr>
      <w:r w:rsidRPr="00F22724">
        <w:rPr>
          <w:rFonts w:ascii="Times New Roman" w:hAnsi="Times New Roman" w:cs="Times New Roman"/>
          <w:i/>
          <w:iCs/>
          <w:sz w:val="22"/>
          <w:szCs w:val="22"/>
          <w:lang w:val="en-GB"/>
        </w:rPr>
        <w:t>Revenue expected to be recognised in the future related to performance obligations that are unsatisfied</w:t>
      </w:r>
    </w:p>
    <w:p w14:paraId="19556F9B" w14:textId="77777777" w:rsidR="009F021F" w:rsidRPr="00D16B4B" w:rsidRDefault="009F021F" w:rsidP="009F021F">
      <w:pPr>
        <w:pStyle w:val="BodyText"/>
        <w:tabs>
          <w:tab w:val="clear" w:pos="454"/>
          <w:tab w:val="left" w:pos="540"/>
          <w:tab w:val="left" w:pos="720"/>
        </w:tabs>
        <w:spacing w:after="0"/>
        <w:rPr>
          <w:rFonts w:ascii="Times New Roman" w:hAnsi="Times New Roman" w:cs="Times New Roman"/>
          <w:b/>
          <w:bCs/>
          <w:i/>
          <w:iCs/>
          <w:sz w:val="22"/>
          <w:szCs w:val="22"/>
          <w:lang w:val="en-GB"/>
        </w:rPr>
      </w:pPr>
    </w:p>
    <w:p w14:paraId="7A1CACD4" w14:textId="2405CAE7" w:rsidR="007B0846" w:rsidRPr="00D16B4B" w:rsidRDefault="007B0846" w:rsidP="007B0846">
      <w:pPr>
        <w:pStyle w:val="BodyText"/>
        <w:spacing w:after="0"/>
        <w:ind w:left="540"/>
        <w:jc w:val="thaiDistribute"/>
        <w:rPr>
          <w:rFonts w:ascii="Times New Roman" w:hAnsi="Times New Roman" w:cs="Times New Roman"/>
          <w:sz w:val="22"/>
          <w:szCs w:val="22"/>
          <w:lang w:val="en-GB"/>
        </w:rPr>
      </w:pPr>
      <w:r w:rsidRPr="00134102">
        <w:rPr>
          <w:rFonts w:ascii="Times New Roman" w:hAnsi="Times New Roman" w:cs="Times New Roman"/>
          <w:sz w:val="22"/>
          <w:szCs w:val="22"/>
          <w:lang w:val="en-GB"/>
        </w:rPr>
        <w:t xml:space="preserve">As at </w:t>
      </w:r>
      <w:r w:rsidR="00740C98" w:rsidRPr="00134102">
        <w:rPr>
          <w:rFonts w:ascii="Times New Roman" w:hAnsi="Times New Roman" w:cs="Times New Roman"/>
          <w:sz w:val="22"/>
          <w:szCs w:val="22"/>
        </w:rPr>
        <w:t>31</w:t>
      </w:r>
      <w:r w:rsidRPr="00134102">
        <w:rPr>
          <w:rFonts w:ascii="Times New Roman" w:hAnsi="Times New Roman" w:cs="Times New Roman"/>
          <w:sz w:val="22"/>
          <w:szCs w:val="22"/>
          <w:lang w:val="en-GB"/>
        </w:rPr>
        <w:t xml:space="preserve"> December </w:t>
      </w:r>
      <w:r w:rsidR="00740C98" w:rsidRPr="00134102">
        <w:rPr>
          <w:rFonts w:ascii="Times New Roman" w:hAnsi="Times New Roman" w:cs="Times New Roman"/>
          <w:sz w:val="22"/>
          <w:szCs w:val="22"/>
        </w:rPr>
        <w:t>202</w:t>
      </w:r>
      <w:r w:rsidR="002A64DB" w:rsidRPr="00134102">
        <w:rPr>
          <w:rFonts w:ascii="Times New Roman" w:hAnsi="Times New Roman" w:cs="Times New Roman"/>
          <w:sz w:val="22"/>
          <w:szCs w:val="22"/>
        </w:rPr>
        <w:t>4</w:t>
      </w:r>
      <w:r w:rsidRPr="00134102">
        <w:rPr>
          <w:rFonts w:ascii="Times New Roman" w:hAnsi="Times New Roman" w:cs="Times New Roman"/>
          <w:sz w:val="22"/>
          <w:szCs w:val="22"/>
          <w:lang w:val="en-GB"/>
        </w:rPr>
        <w:t xml:space="preserve">, the Group and the Company have revenue expected to be recognised in the future related to </w:t>
      </w:r>
      <w:r w:rsidR="00BD1249" w:rsidRPr="00134102">
        <w:rPr>
          <w:rFonts w:ascii="Times New Roman" w:hAnsi="Times New Roman" w:cs="Times New Roman"/>
          <w:sz w:val="22"/>
          <w:szCs w:val="22"/>
          <w:lang w:val="en-GB"/>
        </w:rPr>
        <w:t xml:space="preserve">project and service </w:t>
      </w:r>
      <w:r w:rsidRPr="00134102">
        <w:rPr>
          <w:rFonts w:ascii="Times New Roman" w:hAnsi="Times New Roman" w:cs="Times New Roman"/>
          <w:sz w:val="22"/>
          <w:szCs w:val="22"/>
          <w:lang w:val="en-GB"/>
        </w:rPr>
        <w:t xml:space="preserve">performance obligations that are unsatisfied amounting to Baht </w:t>
      </w:r>
      <w:r w:rsidR="00156337" w:rsidRPr="0084514F">
        <w:rPr>
          <w:rFonts w:ascii="Times New Roman" w:hAnsi="Times New Roman" w:cs="Times New Roman"/>
          <w:sz w:val="22"/>
          <w:szCs w:val="22"/>
        </w:rPr>
        <w:t>5,</w:t>
      </w:r>
      <w:r w:rsidR="0074394C" w:rsidRPr="0084514F">
        <w:rPr>
          <w:rFonts w:ascii="Times New Roman" w:hAnsi="Times New Roman" w:cs="Times New Roman"/>
          <w:sz w:val="22"/>
          <w:szCs w:val="22"/>
        </w:rPr>
        <w:t>707</w:t>
      </w:r>
      <w:r w:rsidRPr="00134102">
        <w:rPr>
          <w:rFonts w:ascii="Times New Roman" w:hAnsi="Times New Roman" w:cs="Times New Roman"/>
          <w:sz w:val="22"/>
          <w:szCs w:val="22"/>
          <w:lang w:val="en-GB"/>
        </w:rPr>
        <w:t xml:space="preserve"> million and Baht </w:t>
      </w:r>
      <w:r w:rsidR="00740C98" w:rsidRPr="0084514F">
        <w:rPr>
          <w:rFonts w:ascii="Times New Roman" w:hAnsi="Times New Roman" w:cs="Times New Roman"/>
          <w:sz w:val="22"/>
          <w:szCs w:val="22"/>
        </w:rPr>
        <w:t>1</w:t>
      </w:r>
      <w:r w:rsidR="009B0981" w:rsidRPr="0084514F">
        <w:rPr>
          <w:rFonts w:ascii="Times New Roman" w:hAnsi="Times New Roman" w:cs="Times New Roman"/>
          <w:sz w:val="22"/>
          <w:szCs w:val="22"/>
          <w:lang w:val="en-GB"/>
        </w:rPr>
        <w:t>,</w:t>
      </w:r>
      <w:r w:rsidR="002A64DB" w:rsidRPr="0084514F">
        <w:rPr>
          <w:rFonts w:ascii="Times New Roman" w:hAnsi="Times New Roman" w:cs="Times New Roman"/>
          <w:sz w:val="22"/>
          <w:szCs w:val="22"/>
        </w:rPr>
        <w:t>0</w:t>
      </w:r>
      <w:r w:rsidR="0074394C" w:rsidRPr="0084514F">
        <w:rPr>
          <w:rFonts w:ascii="Times New Roman" w:hAnsi="Times New Roman" w:cs="Times New Roman"/>
          <w:sz w:val="22"/>
          <w:szCs w:val="22"/>
        </w:rPr>
        <w:t>59</w:t>
      </w:r>
      <w:r w:rsidRPr="00134102">
        <w:rPr>
          <w:rFonts w:ascii="Times New Roman" w:hAnsi="Times New Roman" w:cs="Times New Roman"/>
          <w:sz w:val="22"/>
          <w:szCs w:val="22"/>
          <w:lang w:val="en-GB"/>
        </w:rPr>
        <w:t xml:space="preserve"> million, respectively, which expected to be recognised in </w:t>
      </w:r>
      <w:r w:rsidR="00740C98" w:rsidRPr="00134102">
        <w:rPr>
          <w:rFonts w:ascii="Times New Roman" w:hAnsi="Times New Roman" w:cs="Times New Roman"/>
          <w:sz w:val="22"/>
          <w:szCs w:val="22"/>
        </w:rPr>
        <w:t>202</w:t>
      </w:r>
      <w:r w:rsidR="003F5BFC" w:rsidRPr="00134102">
        <w:rPr>
          <w:rFonts w:ascii="Times New Roman" w:hAnsi="Times New Roman" w:cs="Times New Roman"/>
          <w:sz w:val="22"/>
          <w:szCs w:val="22"/>
        </w:rPr>
        <w:t>5</w:t>
      </w:r>
      <w:r w:rsidRPr="00134102">
        <w:rPr>
          <w:rFonts w:ascii="Times New Roman" w:hAnsi="Times New Roman" w:cs="Times New Roman"/>
          <w:sz w:val="22"/>
          <w:szCs w:val="22"/>
          <w:lang w:val="en-GB"/>
        </w:rPr>
        <w:t xml:space="preserve"> to </w:t>
      </w:r>
      <w:r w:rsidR="00740C98" w:rsidRPr="00134102">
        <w:rPr>
          <w:rFonts w:ascii="Times New Roman" w:hAnsi="Times New Roman" w:cs="Times New Roman"/>
          <w:sz w:val="22"/>
          <w:szCs w:val="22"/>
        </w:rPr>
        <w:t>20</w:t>
      </w:r>
      <w:r w:rsidR="00156337">
        <w:rPr>
          <w:rFonts w:ascii="Times New Roman" w:hAnsi="Times New Roman" w:cs="Times New Roman"/>
          <w:sz w:val="22"/>
          <w:szCs w:val="22"/>
        </w:rPr>
        <w:t>30</w:t>
      </w:r>
      <w:r w:rsidRPr="00134102">
        <w:rPr>
          <w:rFonts w:ascii="Times New Roman" w:hAnsi="Times New Roman" w:cs="Times New Roman"/>
          <w:sz w:val="22"/>
          <w:szCs w:val="22"/>
          <w:lang w:val="en-GB"/>
        </w:rPr>
        <w:t>.</w:t>
      </w:r>
    </w:p>
    <w:p w14:paraId="2E88D5A3" w14:textId="4CB6C50E" w:rsidR="003E289C" w:rsidRPr="00D16B4B" w:rsidRDefault="003E289C" w:rsidP="00AB614C">
      <w:pPr>
        <w:pStyle w:val="BodyText"/>
        <w:spacing w:after="0"/>
        <w:jc w:val="thaiDistribute"/>
        <w:rPr>
          <w:rFonts w:ascii="Times New Roman" w:hAnsi="Times New Roman" w:cs="Times New Roman"/>
          <w:i/>
          <w:iCs/>
          <w:sz w:val="22"/>
          <w:szCs w:val="22"/>
          <w:lang w:val="en-GB"/>
        </w:rPr>
      </w:pPr>
    </w:p>
    <w:p w14:paraId="1AB28008" w14:textId="47B903F3" w:rsidR="009F021F" w:rsidRPr="00D16B4B" w:rsidRDefault="00A84C93" w:rsidP="00A84C93">
      <w:pPr>
        <w:pStyle w:val="BodyText"/>
        <w:spacing w:after="0"/>
        <w:ind w:left="540"/>
        <w:jc w:val="thaiDistribute"/>
        <w:rPr>
          <w:rFonts w:ascii="Times New Roman" w:hAnsi="Times New Roman" w:cs="Times New Roman"/>
          <w:i/>
          <w:iCs/>
          <w:sz w:val="22"/>
          <w:szCs w:val="22"/>
          <w:lang w:val="en-GB"/>
        </w:rPr>
      </w:pPr>
      <w:r w:rsidRPr="00D16B4B">
        <w:rPr>
          <w:rFonts w:ascii="Times New Roman" w:hAnsi="Times New Roman" w:cs="Times New Roman"/>
          <w:sz w:val="22"/>
          <w:szCs w:val="22"/>
          <w:lang w:val="en-GB"/>
        </w:rPr>
        <w:t xml:space="preserve">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lang w:val="en-GB"/>
        </w:rPr>
        <w:t xml:space="preserve"> December </w:t>
      </w:r>
      <w:r w:rsidR="00740C98" w:rsidRPr="00D16B4B">
        <w:rPr>
          <w:rFonts w:ascii="Times New Roman" w:hAnsi="Times New Roman" w:cs="Times New Roman"/>
          <w:sz w:val="22"/>
          <w:szCs w:val="22"/>
        </w:rPr>
        <w:t>202</w:t>
      </w:r>
      <w:r w:rsidR="002A64DB">
        <w:rPr>
          <w:rFonts w:ascii="Times New Roman" w:hAnsi="Times New Roman" w:cs="Times New Roman"/>
          <w:sz w:val="22"/>
          <w:szCs w:val="22"/>
        </w:rPr>
        <w:t>3</w:t>
      </w:r>
      <w:r w:rsidRPr="00D16B4B">
        <w:rPr>
          <w:rFonts w:ascii="Times New Roman" w:hAnsi="Times New Roman" w:cs="Times New Roman"/>
          <w:sz w:val="22"/>
          <w:szCs w:val="22"/>
          <w:lang w:val="en-GB"/>
        </w:rPr>
        <w:t xml:space="preserve">, the Group and the Company have revenue expected to be recognised in the future related to project and service performance obligations that are unsatisfied amounting to Baht </w:t>
      </w:r>
      <w:r w:rsidR="00740C98" w:rsidRPr="00D16B4B">
        <w:rPr>
          <w:rFonts w:ascii="Times New Roman" w:hAnsi="Times New Roman" w:cs="Times New Roman"/>
          <w:sz w:val="22"/>
          <w:szCs w:val="22"/>
        </w:rPr>
        <w:t>7</w:t>
      </w:r>
      <w:r w:rsidRPr="00D16B4B">
        <w:rPr>
          <w:rFonts w:ascii="Times New Roman" w:hAnsi="Times New Roman" w:cs="Times New Roman"/>
          <w:sz w:val="22"/>
          <w:szCs w:val="22"/>
          <w:lang w:val="en-GB"/>
        </w:rPr>
        <w:t>,</w:t>
      </w:r>
      <w:r w:rsidR="002A64DB">
        <w:rPr>
          <w:rFonts w:ascii="Times New Roman" w:hAnsi="Times New Roman" w:cs="Times New Roman"/>
          <w:sz w:val="22"/>
          <w:szCs w:val="22"/>
        </w:rPr>
        <w:t>213</w:t>
      </w:r>
      <w:r w:rsidRPr="00D16B4B">
        <w:rPr>
          <w:rFonts w:ascii="Times New Roman" w:hAnsi="Times New Roman" w:cs="Times New Roman"/>
          <w:sz w:val="22"/>
          <w:szCs w:val="22"/>
          <w:lang w:val="en-GB"/>
        </w:rPr>
        <w:t xml:space="preserve"> million and Baht </w:t>
      </w:r>
      <w:r w:rsidR="002A64DB">
        <w:rPr>
          <w:rFonts w:ascii="Times New Roman" w:hAnsi="Times New Roman" w:cs="Times New Roman"/>
          <w:sz w:val="22"/>
          <w:szCs w:val="22"/>
        </w:rPr>
        <w:t>1</w:t>
      </w:r>
      <w:r w:rsidRPr="00D16B4B">
        <w:rPr>
          <w:rFonts w:ascii="Times New Roman" w:hAnsi="Times New Roman" w:cs="Times New Roman"/>
          <w:sz w:val="22"/>
          <w:szCs w:val="22"/>
          <w:lang w:val="en-GB"/>
        </w:rPr>
        <w:t>,</w:t>
      </w:r>
      <w:r w:rsidR="002A64DB">
        <w:rPr>
          <w:rFonts w:ascii="Times New Roman" w:hAnsi="Times New Roman" w:cs="Times New Roman"/>
          <w:sz w:val="22"/>
          <w:szCs w:val="22"/>
        </w:rPr>
        <w:t>59</w:t>
      </w:r>
      <w:r w:rsidR="00163C14">
        <w:rPr>
          <w:rFonts w:ascii="Times New Roman" w:hAnsi="Times New Roman" w:cs="Times New Roman"/>
          <w:sz w:val="22"/>
          <w:szCs w:val="22"/>
        </w:rPr>
        <w:t>7</w:t>
      </w:r>
      <w:r w:rsidRPr="00D16B4B">
        <w:rPr>
          <w:rFonts w:ascii="Times New Roman" w:hAnsi="Times New Roman" w:cs="Times New Roman"/>
          <w:sz w:val="22"/>
          <w:szCs w:val="22"/>
          <w:lang w:val="en-GB"/>
        </w:rPr>
        <w:t xml:space="preserve"> million, respectively, which expected to be recognised in </w:t>
      </w:r>
      <w:r w:rsidR="00740C98" w:rsidRPr="00D16B4B">
        <w:rPr>
          <w:rFonts w:ascii="Times New Roman" w:hAnsi="Times New Roman" w:cs="Times New Roman"/>
          <w:sz w:val="22"/>
          <w:szCs w:val="22"/>
        </w:rPr>
        <w:t>202</w:t>
      </w:r>
      <w:r w:rsidR="002A64DB">
        <w:rPr>
          <w:rFonts w:ascii="Times New Roman" w:hAnsi="Times New Roman" w:cs="Times New Roman"/>
          <w:sz w:val="22"/>
          <w:szCs w:val="22"/>
        </w:rPr>
        <w:t>4</w:t>
      </w:r>
      <w:r w:rsidRPr="00D16B4B">
        <w:rPr>
          <w:rFonts w:ascii="Times New Roman" w:hAnsi="Times New Roman" w:cs="Times New Roman"/>
          <w:sz w:val="22"/>
          <w:szCs w:val="22"/>
          <w:lang w:val="en-GB"/>
        </w:rPr>
        <w:t xml:space="preserve"> to </w:t>
      </w:r>
      <w:r w:rsidR="00740C98" w:rsidRPr="00D16B4B">
        <w:rPr>
          <w:rFonts w:ascii="Times New Roman" w:hAnsi="Times New Roman" w:cs="Times New Roman"/>
          <w:sz w:val="22"/>
          <w:szCs w:val="22"/>
        </w:rPr>
        <w:t>202</w:t>
      </w:r>
      <w:r w:rsidR="002A64DB">
        <w:rPr>
          <w:rFonts w:ascii="Times New Roman" w:hAnsi="Times New Roman" w:cs="Times New Roman"/>
          <w:sz w:val="22"/>
          <w:szCs w:val="22"/>
        </w:rPr>
        <w:t>9</w:t>
      </w:r>
      <w:r w:rsidRPr="00D16B4B">
        <w:rPr>
          <w:rFonts w:ascii="Times New Roman" w:hAnsi="Times New Roman" w:cs="Times New Roman"/>
          <w:sz w:val="22"/>
          <w:szCs w:val="22"/>
          <w:lang w:val="en-GB"/>
        </w:rPr>
        <w:t>.</w:t>
      </w:r>
    </w:p>
    <w:p w14:paraId="52789D0A" w14:textId="158E1E5B"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Employee benefit expenses</w:t>
      </w:r>
    </w:p>
    <w:p w14:paraId="782D65C4" w14:textId="77777777" w:rsidR="00071E80" w:rsidRPr="00D16B4B" w:rsidRDefault="00071E80" w:rsidP="001452F0">
      <w:pPr>
        <w:rPr>
          <w:rFonts w:ascii="Times New Roman" w:hAnsi="Times New Roman" w:cs="Times New Roman"/>
          <w:sz w:val="22"/>
          <w:szCs w:val="22"/>
        </w:rPr>
      </w:pPr>
    </w:p>
    <w:tbl>
      <w:tblPr>
        <w:tblW w:w="9274" w:type="dxa"/>
        <w:tblInd w:w="459" w:type="dxa"/>
        <w:tblLayout w:type="fixed"/>
        <w:tblCellMar>
          <w:left w:w="79" w:type="dxa"/>
          <w:right w:w="79" w:type="dxa"/>
        </w:tblCellMar>
        <w:tblLook w:val="0000" w:firstRow="0" w:lastRow="0" w:firstColumn="0" w:lastColumn="0" w:noHBand="0" w:noVBand="0"/>
      </w:tblPr>
      <w:tblGrid>
        <w:gridCol w:w="3521"/>
        <w:gridCol w:w="810"/>
        <w:gridCol w:w="989"/>
        <w:gridCol w:w="270"/>
        <w:gridCol w:w="1084"/>
        <w:gridCol w:w="252"/>
        <w:gridCol w:w="994"/>
        <w:gridCol w:w="216"/>
        <w:gridCol w:w="1080"/>
        <w:gridCol w:w="11"/>
        <w:gridCol w:w="47"/>
      </w:tblGrid>
      <w:tr w:rsidR="00571B56" w:rsidRPr="00D16B4B" w14:paraId="539F58C3" w14:textId="77777777" w:rsidTr="00A1629F">
        <w:trPr>
          <w:cantSplit/>
          <w:tblHeader/>
        </w:trPr>
        <w:tc>
          <w:tcPr>
            <w:tcW w:w="3521" w:type="dxa"/>
          </w:tcPr>
          <w:p w14:paraId="00A607F1" w14:textId="77777777" w:rsidR="00571B56" w:rsidRPr="00D16B4B" w:rsidRDefault="00571B56" w:rsidP="00955558">
            <w:pPr>
              <w:ind w:left="11"/>
              <w:rPr>
                <w:rFonts w:ascii="Times New Roman" w:hAnsi="Times New Roman" w:cs="Times New Roman"/>
                <w:sz w:val="22"/>
                <w:szCs w:val="22"/>
              </w:rPr>
            </w:pPr>
          </w:p>
        </w:tc>
        <w:tc>
          <w:tcPr>
            <w:tcW w:w="810" w:type="dxa"/>
          </w:tcPr>
          <w:p w14:paraId="7C8B6637" w14:textId="77777777" w:rsidR="00571B56" w:rsidRPr="00D16B4B" w:rsidRDefault="00571B56" w:rsidP="00955558">
            <w:pPr>
              <w:pStyle w:val="acctmergecolhdg"/>
              <w:spacing w:line="240" w:lineRule="atLeast"/>
              <w:rPr>
                <w:rFonts w:cs="Times New Roman"/>
                <w:szCs w:val="22"/>
              </w:rPr>
            </w:pPr>
          </w:p>
        </w:tc>
        <w:tc>
          <w:tcPr>
            <w:tcW w:w="2343" w:type="dxa"/>
            <w:gridSpan w:val="3"/>
          </w:tcPr>
          <w:p w14:paraId="0ADD38A2"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Consolidated </w:t>
            </w:r>
          </w:p>
          <w:p w14:paraId="63D2460A"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financial statements </w:t>
            </w:r>
          </w:p>
        </w:tc>
        <w:tc>
          <w:tcPr>
            <w:tcW w:w="252" w:type="dxa"/>
          </w:tcPr>
          <w:p w14:paraId="14D5C766" w14:textId="77777777" w:rsidR="00571B56" w:rsidRPr="00D16B4B" w:rsidRDefault="00571B56" w:rsidP="00955558">
            <w:pPr>
              <w:pStyle w:val="acctmergecolhdg"/>
              <w:spacing w:line="240" w:lineRule="atLeast"/>
              <w:rPr>
                <w:rFonts w:cs="Times New Roman"/>
                <w:szCs w:val="22"/>
              </w:rPr>
            </w:pPr>
          </w:p>
        </w:tc>
        <w:tc>
          <w:tcPr>
            <w:tcW w:w="2348" w:type="dxa"/>
            <w:gridSpan w:val="5"/>
          </w:tcPr>
          <w:p w14:paraId="684F5EC2"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Separate </w:t>
            </w:r>
          </w:p>
          <w:p w14:paraId="47F315FD"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financial statements </w:t>
            </w:r>
          </w:p>
        </w:tc>
      </w:tr>
      <w:tr w:rsidR="00DE7294" w:rsidRPr="00D16B4B" w14:paraId="4FF47F82" w14:textId="77777777" w:rsidTr="00A1629F">
        <w:trPr>
          <w:gridAfter w:val="2"/>
          <w:wAfter w:w="58" w:type="dxa"/>
          <w:cantSplit/>
          <w:tblHeader/>
        </w:trPr>
        <w:tc>
          <w:tcPr>
            <w:tcW w:w="3521" w:type="dxa"/>
          </w:tcPr>
          <w:p w14:paraId="231D001E" w14:textId="77777777" w:rsidR="00DE7294" w:rsidRPr="00D16B4B" w:rsidRDefault="00DE7294" w:rsidP="00DE7294">
            <w:pPr>
              <w:ind w:left="11"/>
              <w:rPr>
                <w:rFonts w:ascii="Times New Roman" w:hAnsi="Times New Roman" w:cs="Times New Roman"/>
                <w:sz w:val="22"/>
                <w:szCs w:val="22"/>
              </w:rPr>
            </w:pPr>
          </w:p>
        </w:tc>
        <w:tc>
          <w:tcPr>
            <w:tcW w:w="810" w:type="dxa"/>
          </w:tcPr>
          <w:p w14:paraId="2A9A391F" w14:textId="77777777" w:rsidR="00DE7294" w:rsidRPr="00D16B4B" w:rsidRDefault="00DE7294" w:rsidP="00DE7294">
            <w:pPr>
              <w:pStyle w:val="acctmergecolhdg"/>
              <w:spacing w:line="240" w:lineRule="atLeast"/>
              <w:rPr>
                <w:rFonts w:cs="Times New Roman"/>
                <w:b w:val="0"/>
                <w:bCs/>
                <w:i/>
                <w:iCs/>
                <w:szCs w:val="22"/>
              </w:rPr>
            </w:pPr>
            <w:r w:rsidRPr="00D16B4B">
              <w:rPr>
                <w:rFonts w:cs="Times New Roman"/>
                <w:b w:val="0"/>
                <w:bCs/>
                <w:i/>
                <w:iCs/>
                <w:szCs w:val="22"/>
              </w:rPr>
              <w:t>Note</w:t>
            </w:r>
          </w:p>
        </w:tc>
        <w:tc>
          <w:tcPr>
            <w:tcW w:w="989" w:type="dxa"/>
            <w:shd w:val="clear" w:color="auto" w:fill="auto"/>
          </w:tcPr>
          <w:p w14:paraId="798E12E8" w14:textId="6DAE62F3"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w:t>
            </w:r>
            <w:r w:rsidR="003F5BFC">
              <w:rPr>
                <w:rFonts w:cs="Times New Roman"/>
                <w:b w:val="0"/>
                <w:bCs/>
                <w:szCs w:val="22"/>
                <w:lang w:val="en-US"/>
              </w:rPr>
              <w:t>4</w:t>
            </w:r>
          </w:p>
        </w:tc>
        <w:tc>
          <w:tcPr>
            <w:tcW w:w="270" w:type="dxa"/>
            <w:shd w:val="clear" w:color="auto" w:fill="auto"/>
          </w:tcPr>
          <w:p w14:paraId="5A783468" w14:textId="77777777" w:rsidR="00DE7294" w:rsidRPr="00D16B4B" w:rsidRDefault="00DE7294" w:rsidP="00DE7294">
            <w:pPr>
              <w:pStyle w:val="acctmergecolhdg"/>
              <w:spacing w:line="240" w:lineRule="atLeast"/>
              <w:rPr>
                <w:rFonts w:cs="Times New Roman"/>
                <w:b w:val="0"/>
                <w:bCs/>
                <w:szCs w:val="22"/>
              </w:rPr>
            </w:pPr>
          </w:p>
        </w:tc>
        <w:tc>
          <w:tcPr>
            <w:tcW w:w="1084" w:type="dxa"/>
            <w:shd w:val="clear" w:color="auto" w:fill="auto"/>
          </w:tcPr>
          <w:p w14:paraId="507F69CC" w14:textId="48F77854"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w:t>
            </w:r>
            <w:r w:rsidR="003F5BFC">
              <w:rPr>
                <w:rFonts w:cs="Times New Roman"/>
                <w:b w:val="0"/>
                <w:bCs/>
                <w:szCs w:val="22"/>
                <w:lang w:val="en-US"/>
              </w:rPr>
              <w:t>3</w:t>
            </w:r>
          </w:p>
        </w:tc>
        <w:tc>
          <w:tcPr>
            <w:tcW w:w="252" w:type="dxa"/>
            <w:shd w:val="clear" w:color="auto" w:fill="auto"/>
          </w:tcPr>
          <w:p w14:paraId="430AA627" w14:textId="77777777" w:rsidR="00DE7294" w:rsidRPr="00D16B4B" w:rsidRDefault="00DE7294" w:rsidP="00DE7294">
            <w:pPr>
              <w:pStyle w:val="acctmergecolhdg"/>
              <w:spacing w:line="240" w:lineRule="atLeast"/>
              <w:rPr>
                <w:rFonts w:cs="Times New Roman"/>
                <w:b w:val="0"/>
                <w:bCs/>
                <w:szCs w:val="22"/>
              </w:rPr>
            </w:pPr>
          </w:p>
        </w:tc>
        <w:tc>
          <w:tcPr>
            <w:tcW w:w="994" w:type="dxa"/>
            <w:shd w:val="clear" w:color="auto" w:fill="auto"/>
          </w:tcPr>
          <w:p w14:paraId="0A95075B" w14:textId="407B759E"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w:t>
            </w:r>
            <w:r w:rsidR="003F5BFC">
              <w:rPr>
                <w:rFonts w:cs="Times New Roman"/>
                <w:b w:val="0"/>
                <w:bCs/>
                <w:szCs w:val="22"/>
                <w:lang w:val="en-US"/>
              </w:rPr>
              <w:t>4</w:t>
            </w:r>
          </w:p>
        </w:tc>
        <w:tc>
          <w:tcPr>
            <w:tcW w:w="216" w:type="dxa"/>
            <w:shd w:val="clear" w:color="auto" w:fill="auto"/>
          </w:tcPr>
          <w:p w14:paraId="1247D1BA" w14:textId="77777777" w:rsidR="00DE7294" w:rsidRPr="00D16B4B" w:rsidRDefault="00DE7294" w:rsidP="00DE7294">
            <w:pPr>
              <w:pStyle w:val="acctmergecolhdg"/>
              <w:spacing w:line="240" w:lineRule="atLeast"/>
              <w:rPr>
                <w:rFonts w:cs="Times New Roman"/>
                <w:b w:val="0"/>
                <w:bCs/>
                <w:szCs w:val="22"/>
              </w:rPr>
            </w:pPr>
          </w:p>
        </w:tc>
        <w:tc>
          <w:tcPr>
            <w:tcW w:w="1080" w:type="dxa"/>
            <w:shd w:val="clear" w:color="auto" w:fill="auto"/>
          </w:tcPr>
          <w:p w14:paraId="684591BA" w14:textId="752AB887"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w:t>
            </w:r>
            <w:r w:rsidR="003F5BFC">
              <w:rPr>
                <w:rFonts w:cs="Times New Roman"/>
                <w:b w:val="0"/>
                <w:bCs/>
                <w:szCs w:val="22"/>
                <w:lang w:val="en-US"/>
              </w:rPr>
              <w:t>3</w:t>
            </w:r>
          </w:p>
        </w:tc>
      </w:tr>
      <w:tr w:rsidR="00955558" w:rsidRPr="00D16B4B" w14:paraId="4229FE09" w14:textId="77777777" w:rsidTr="00A1629F">
        <w:trPr>
          <w:gridAfter w:val="1"/>
          <w:wAfter w:w="47" w:type="dxa"/>
          <w:cantSplit/>
          <w:trHeight w:val="200"/>
        </w:trPr>
        <w:tc>
          <w:tcPr>
            <w:tcW w:w="3521" w:type="dxa"/>
          </w:tcPr>
          <w:p w14:paraId="71CC907D" w14:textId="77777777" w:rsidR="00955558" w:rsidRPr="00D16B4B" w:rsidRDefault="00955558" w:rsidP="00955558">
            <w:pPr>
              <w:ind w:left="11"/>
              <w:rPr>
                <w:rFonts w:ascii="Times New Roman" w:hAnsi="Times New Roman" w:cs="Times New Roman"/>
                <w:sz w:val="22"/>
                <w:szCs w:val="22"/>
              </w:rPr>
            </w:pPr>
          </w:p>
        </w:tc>
        <w:tc>
          <w:tcPr>
            <w:tcW w:w="810" w:type="dxa"/>
          </w:tcPr>
          <w:p w14:paraId="4FD00BB0" w14:textId="77777777" w:rsidR="00955558" w:rsidRPr="00D16B4B" w:rsidRDefault="00955558" w:rsidP="00955558">
            <w:pPr>
              <w:pStyle w:val="acctfourfigures"/>
              <w:spacing w:line="240" w:lineRule="atLeast"/>
              <w:jc w:val="center"/>
              <w:rPr>
                <w:rFonts w:cs="Times New Roman"/>
                <w:i/>
                <w:iCs/>
                <w:szCs w:val="22"/>
              </w:rPr>
            </w:pPr>
          </w:p>
        </w:tc>
        <w:tc>
          <w:tcPr>
            <w:tcW w:w="4896" w:type="dxa"/>
            <w:gridSpan w:val="8"/>
          </w:tcPr>
          <w:p w14:paraId="7B5D3793" w14:textId="77777777" w:rsidR="00955558" w:rsidRPr="00D16B4B" w:rsidRDefault="00955558" w:rsidP="00955558">
            <w:pPr>
              <w:pStyle w:val="acctfourfigures"/>
              <w:spacing w:line="240" w:lineRule="atLeast"/>
              <w:jc w:val="center"/>
              <w:rPr>
                <w:rFonts w:cs="Times New Roman"/>
                <w:i/>
                <w:iCs/>
                <w:szCs w:val="22"/>
              </w:rPr>
            </w:pPr>
            <w:r w:rsidRPr="00D16B4B">
              <w:rPr>
                <w:rFonts w:cs="Times New Roman"/>
                <w:i/>
                <w:iCs/>
                <w:szCs w:val="22"/>
              </w:rPr>
              <w:t>(in million Baht)</w:t>
            </w:r>
          </w:p>
        </w:tc>
      </w:tr>
      <w:tr w:rsidR="003F5BFC" w:rsidRPr="00D16B4B" w14:paraId="6D55E41F" w14:textId="77777777" w:rsidTr="00A1629F">
        <w:trPr>
          <w:gridAfter w:val="2"/>
          <w:wAfter w:w="58" w:type="dxa"/>
          <w:cantSplit/>
        </w:trPr>
        <w:tc>
          <w:tcPr>
            <w:tcW w:w="3521" w:type="dxa"/>
          </w:tcPr>
          <w:p w14:paraId="60036E04" w14:textId="77777777" w:rsidR="003F5BFC" w:rsidRPr="00D16B4B" w:rsidRDefault="003F5BFC" w:rsidP="003F5BFC">
            <w:pPr>
              <w:ind w:left="11"/>
              <w:rPr>
                <w:rFonts w:ascii="Times New Roman" w:hAnsi="Times New Roman" w:cs="Times New Roman"/>
                <w:sz w:val="22"/>
                <w:szCs w:val="22"/>
              </w:rPr>
            </w:pPr>
            <w:r w:rsidRPr="00D16B4B">
              <w:rPr>
                <w:rFonts w:ascii="Times New Roman" w:hAnsi="Times New Roman" w:cs="Times New Roman"/>
                <w:sz w:val="22"/>
                <w:szCs w:val="22"/>
              </w:rPr>
              <w:t>Salaries, wages, overtimes and bonus</w:t>
            </w:r>
          </w:p>
        </w:tc>
        <w:tc>
          <w:tcPr>
            <w:tcW w:w="810" w:type="dxa"/>
          </w:tcPr>
          <w:p w14:paraId="7EA08BFB"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89" w:type="dxa"/>
          </w:tcPr>
          <w:p w14:paraId="7027180A" w14:textId="1D778E97"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2,476</w:t>
            </w:r>
          </w:p>
        </w:tc>
        <w:tc>
          <w:tcPr>
            <w:tcW w:w="270" w:type="dxa"/>
          </w:tcPr>
          <w:p w14:paraId="26D21B37"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1084" w:type="dxa"/>
          </w:tcPr>
          <w:p w14:paraId="656ACFE4" w14:textId="229DA5A5"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2</w:t>
            </w:r>
            <w:r w:rsidRPr="00D16B4B">
              <w:rPr>
                <w:rFonts w:cs="Times New Roman"/>
                <w:szCs w:val="22"/>
              </w:rPr>
              <w:t>,</w:t>
            </w:r>
            <w:r w:rsidRPr="00D16B4B">
              <w:rPr>
                <w:rFonts w:cs="Times New Roman"/>
                <w:szCs w:val="22"/>
                <w:lang w:val="en-US"/>
              </w:rPr>
              <w:t>378</w:t>
            </w:r>
          </w:p>
        </w:tc>
        <w:tc>
          <w:tcPr>
            <w:tcW w:w="252" w:type="dxa"/>
          </w:tcPr>
          <w:p w14:paraId="4DB63F89"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94" w:type="dxa"/>
          </w:tcPr>
          <w:p w14:paraId="63B03F36" w14:textId="38D438A0"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385</w:t>
            </w:r>
          </w:p>
        </w:tc>
        <w:tc>
          <w:tcPr>
            <w:tcW w:w="216" w:type="dxa"/>
          </w:tcPr>
          <w:p w14:paraId="7B75EFA7" w14:textId="77777777" w:rsidR="003F5BFC" w:rsidRPr="00D16B4B" w:rsidRDefault="003F5BFC" w:rsidP="003F5BFC">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7677CF3A" w14:textId="6AC494B6" w:rsidR="003F5BFC" w:rsidRPr="00D16B4B" w:rsidRDefault="003F5BFC" w:rsidP="003F5BFC">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407</w:t>
            </w:r>
          </w:p>
        </w:tc>
      </w:tr>
      <w:tr w:rsidR="003F5BFC" w:rsidRPr="00D16B4B" w14:paraId="3DEE5DCF" w14:textId="77777777" w:rsidTr="00A1629F">
        <w:trPr>
          <w:gridAfter w:val="2"/>
          <w:wAfter w:w="58" w:type="dxa"/>
          <w:cantSplit/>
        </w:trPr>
        <w:tc>
          <w:tcPr>
            <w:tcW w:w="3521" w:type="dxa"/>
          </w:tcPr>
          <w:p w14:paraId="131D6370" w14:textId="77777777" w:rsidR="003F5BFC" w:rsidRPr="00D16B4B" w:rsidRDefault="003F5BFC" w:rsidP="003F5BFC">
            <w:pPr>
              <w:ind w:left="11"/>
              <w:rPr>
                <w:rFonts w:ascii="Times New Roman" w:hAnsi="Times New Roman" w:cs="Times New Roman"/>
                <w:sz w:val="22"/>
                <w:szCs w:val="22"/>
                <w:cs/>
              </w:rPr>
            </w:pPr>
            <w:r w:rsidRPr="00D16B4B">
              <w:rPr>
                <w:rFonts w:ascii="Times New Roman" w:hAnsi="Times New Roman" w:cs="Times New Roman"/>
                <w:sz w:val="22"/>
                <w:szCs w:val="22"/>
              </w:rPr>
              <w:t>Employees’ long-term benefits</w:t>
            </w:r>
          </w:p>
        </w:tc>
        <w:tc>
          <w:tcPr>
            <w:tcW w:w="810" w:type="dxa"/>
          </w:tcPr>
          <w:p w14:paraId="697C81FF" w14:textId="02849051" w:rsidR="003F5BFC" w:rsidRPr="00D16B4B" w:rsidRDefault="003F5BFC" w:rsidP="003F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08"/>
              <w:rPr>
                <w:rFonts w:ascii="Times New Roman" w:hAnsi="Times New Roman" w:cs="Times New Roman"/>
                <w:i/>
                <w:iCs/>
                <w:sz w:val="22"/>
                <w:szCs w:val="22"/>
                <w:cs/>
              </w:rPr>
            </w:pPr>
            <w:r w:rsidRPr="00D16B4B">
              <w:rPr>
                <w:rFonts w:ascii="Times New Roman" w:hAnsi="Times New Roman" w:cs="Times New Roman"/>
                <w:i/>
                <w:iCs/>
                <w:sz w:val="22"/>
                <w:szCs w:val="22"/>
              </w:rPr>
              <w:t>2</w:t>
            </w:r>
            <w:r>
              <w:rPr>
                <w:rFonts w:ascii="Times New Roman" w:hAnsi="Times New Roman" w:cs="Times New Roman"/>
                <w:i/>
                <w:iCs/>
                <w:sz w:val="22"/>
                <w:szCs w:val="22"/>
              </w:rPr>
              <w:t>2</w:t>
            </w:r>
          </w:p>
        </w:tc>
        <w:tc>
          <w:tcPr>
            <w:tcW w:w="989" w:type="dxa"/>
            <w:shd w:val="clear" w:color="auto" w:fill="auto"/>
            <w:vAlign w:val="bottom"/>
          </w:tcPr>
          <w:p w14:paraId="68940A52" w14:textId="7A04792B"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109</w:t>
            </w:r>
          </w:p>
        </w:tc>
        <w:tc>
          <w:tcPr>
            <w:tcW w:w="270" w:type="dxa"/>
            <w:shd w:val="clear" w:color="auto" w:fill="auto"/>
          </w:tcPr>
          <w:p w14:paraId="125CE134"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vAlign w:val="bottom"/>
          </w:tcPr>
          <w:p w14:paraId="10385392" w14:textId="3241579F"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95</w:t>
            </w:r>
          </w:p>
        </w:tc>
        <w:tc>
          <w:tcPr>
            <w:tcW w:w="252" w:type="dxa"/>
            <w:shd w:val="clear" w:color="auto" w:fill="auto"/>
          </w:tcPr>
          <w:p w14:paraId="5BEACD0C"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vAlign w:val="bottom"/>
          </w:tcPr>
          <w:p w14:paraId="59C92A5D" w14:textId="7F69FC1A"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30</w:t>
            </w:r>
          </w:p>
        </w:tc>
        <w:tc>
          <w:tcPr>
            <w:tcW w:w="216" w:type="dxa"/>
          </w:tcPr>
          <w:p w14:paraId="156B05EF" w14:textId="77777777" w:rsidR="003F5BFC" w:rsidRPr="00D16B4B" w:rsidRDefault="003F5BFC" w:rsidP="003F5BFC">
            <w:pPr>
              <w:pStyle w:val="acctfourfigures"/>
              <w:tabs>
                <w:tab w:val="clear" w:pos="765"/>
                <w:tab w:val="decimal" w:pos="821"/>
                <w:tab w:val="decimal" w:pos="853"/>
              </w:tabs>
              <w:spacing w:line="240" w:lineRule="atLeast"/>
              <w:ind w:left="-79" w:right="-79"/>
              <w:rPr>
                <w:rFonts w:cs="Times New Roman"/>
                <w:szCs w:val="22"/>
              </w:rPr>
            </w:pPr>
          </w:p>
        </w:tc>
        <w:tc>
          <w:tcPr>
            <w:tcW w:w="1080" w:type="dxa"/>
            <w:vAlign w:val="bottom"/>
          </w:tcPr>
          <w:p w14:paraId="45CF54A0" w14:textId="50AD0C26" w:rsidR="003F5BFC" w:rsidRPr="00D16B4B" w:rsidRDefault="003F5BFC" w:rsidP="003F5BFC">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40</w:t>
            </w:r>
          </w:p>
        </w:tc>
      </w:tr>
      <w:tr w:rsidR="003F5BFC" w:rsidRPr="00D16B4B" w14:paraId="04593F94" w14:textId="77777777" w:rsidTr="00A1629F">
        <w:trPr>
          <w:gridAfter w:val="2"/>
          <w:wAfter w:w="58" w:type="dxa"/>
          <w:cantSplit/>
        </w:trPr>
        <w:tc>
          <w:tcPr>
            <w:tcW w:w="3521" w:type="dxa"/>
          </w:tcPr>
          <w:p w14:paraId="7C91A650" w14:textId="77777777" w:rsidR="003F5BFC" w:rsidRPr="00D16B4B" w:rsidRDefault="003F5BFC" w:rsidP="003F5BFC">
            <w:pPr>
              <w:ind w:left="11"/>
              <w:rPr>
                <w:rFonts w:ascii="Times New Roman" w:hAnsi="Times New Roman" w:cs="Times New Roman"/>
                <w:sz w:val="22"/>
                <w:szCs w:val="22"/>
              </w:rPr>
            </w:pPr>
            <w:r w:rsidRPr="00D16B4B">
              <w:rPr>
                <w:rFonts w:ascii="Times New Roman" w:hAnsi="Times New Roman" w:cs="Times New Roman"/>
                <w:sz w:val="22"/>
                <w:szCs w:val="22"/>
              </w:rPr>
              <w:t>Welfare</w:t>
            </w:r>
          </w:p>
        </w:tc>
        <w:tc>
          <w:tcPr>
            <w:tcW w:w="810" w:type="dxa"/>
          </w:tcPr>
          <w:p w14:paraId="7AA63C47"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6635B50" w14:textId="367E56F4"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65</w:t>
            </w:r>
          </w:p>
        </w:tc>
        <w:tc>
          <w:tcPr>
            <w:tcW w:w="270" w:type="dxa"/>
            <w:shd w:val="clear" w:color="auto" w:fill="auto"/>
          </w:tcPr>
          <w:p w14:paraId="3CB2FF14"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39F07523" w14:textId="023D49AF"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65</w:t>
            </w:r>
          </w:p>
        </w:tc>
        <w:tc>
          <w:tcPr>
            <w:tcW w:w="252" w:type="dxa"/>
            <w:shd w:val="clear" w:color="auto" w:fill="auto"/>
          </w:tcPr>
          <w:p w14:paraId="58CA9582"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tcPr>
          <w:p w14:paraId="6ED6753D" w14:textId="3F58E153"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16</w:t>
            </w:r>
          </w:p>
        </w:tc>
        <w:tc>
          <w:tcPr>
            <w:tcW w:w="216" w:type="dxa"/>
          </w:tcPr>
          <w:p w14:paraId="345C9D45" w14:textId="77777777" w:rsidR="003F5BFC" w:rsidRPr="00D16B4B" w:rsidRDefault="003F5BFC" w:rsidP="003F5BFC">
            <w:pPr>
              <w:pStyle w:val="acctfourfigures"/>
              <w:tabs>
                <w:tab w:val="clear" w:pos="765"/>
                <w:tab w:val="decimal" w:pos="821"/>
                <w:tab w:val="decimal" w:pos="853"/>
              </w:tabs>
              <w:spacing w:line="240" w:lineRule="atLeast"/>
              <w:ind w:left="-345" w:right="-79" w:hanging="180"/>
              <w:rPr>
                <w:rFonts w:cs="Times New Roman"/>
                <w:szCs w:val="22"/>
              </w:rPr>
            </w:pPr>
          </w:p>
        </w:tc>
        <w:tc>
          <w:tcPr>
            <w:tcW w:w="1080" w:type="dxa"/>
          </w:tcPr>
          <w:p w14:paraId="600A407F" w14:textId="3DE86601" w:rsidR="003F5BFC" w:rsidRPr="00D16B4B" w:rsidRDefault="003F5BFC" w:rsidP="003F5BFC">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16</w:t>
            </w:r>
          </w:p>
        </w:tc>
      </w:tr>
      <w:tr w:rsidR="003F5BFC" w:rsidRPr="00D16B4B" w14:paraId="27734CB2" w14:textId="77777777" w:rsidTr="00A1629F">
        <w:trPr>
          <w:gridAfter w:val="2"/>
          <w:wAfter w:w="58" w:type="dxa"/>
          <w:cantSplit/>
        </w:trPr>
        <w:tc>
          <w:tcPr>
            <w:tcW w:w="3521" w:type="dxa"/>
          </w:tcPr>
          <w:p w14:paraId="6EE8B268" w14:textId="77777777" w:rsidR="003F5BFC" w:rsidRPr="00D16B4B" w:rsidRDefault="003F5BFC" w:rsidP="003F5BFC">
            <w:pPr>
              <w:ind w:left="11"/>
              <w:rPr>
                <w:rFonts w:ascii="Times New Roman" w:hAnsi="Times New Roman" w:cs="Times New Roman"/>
                <w:sz w:val="22"/>
                <w:szCs w:val="22"/>
              </w:rPr>
            </w:pPr>
            <w:r w:rsidRPr="00D16B4B">
              <w:rPr>
                <w:rFonts w:ascii="Times New Roman" w:hAnsi="Times New Roman" w:cs="Times New Roman"/>
                <w:sz w:val="22"/>
                <w:szCs w:val="22"/>
              </w:rPr>
              <w:t>Contribution to defined benefit plans</w:t>
            </w:r>
          </w:p>
        </w:tc>
        <w:tc>
          <w:tcPr>
            <w:tcW w:w="810" w:type="dxa"/>
          </w:tcPr>
          <w:p w14:paraId="70112EF9"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E43F593" w14:textId="09B7F148"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47</w:t>
            </w:r>
          </w:p>
        </w:tc>
        <w:tc>
          <w:tcPr>
            <w:tcW w:w="270" w:type="dxa"/>
            <w:shd w:val="clear" w:color="auto" w:fill="auto"/>
          </w:tcPr>
          <w:p w14:paraId="7030F0A0"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208C1D5E" w14:textId="391BFA9C"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44</w:t>
            </w:r>
          </w:p>
        </w:tc>
        <w:tc>
          <w:tcPr>
            <w:tcW w:w="252" w:type="dxa"/>
            <w:shd w:val="clear" w:color="auto" w:fill="auto"/>
          </w:tcPr>
          <w:p w14:paraId="3A4F60B6"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tcPr>
          <w:p w14:paraId="123DFD7D" w14:textId="6F23A42D"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15</w:t>
            </w:r>
          </w:p>
        </w:tc>
        <w:tc>
          <w:tcPr>
            <w:tcW w:w="216" w:type="dxa"/>
          </w:tcPr>
          <w:p w14:paraId="6F324FF1" w14:textId="77777777" w:rsidR="003F5BFC" w:rsidRPr="00D16B4B" w:rsidRDefault="003F5BFC" w:rsidP="003F5BFC">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7831BED8" w14:textId="244361B2" w:rsidR="003F5BFC" w:rsidRPr="00D16B4B" w:rsidRDefault="003F5BFC" w:rsidP="003F5BFC">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14</w:t>
            </w:r>
          </w:p>
        </w:tc>
      </w:tr>
      <w:tr w:rsidR="003F5BFC" w:rsidRPr="00D16B4B" w14:paraId="715363E4" w14:textId="77777777" w:rsidTr="00A1629F">
        <w:trPr>
          <w:gridAfter w:val="2"/>
          <w:wAfter w:w="58" w:type="dxa"/>
          <w:cantSplit/>
          <w:trHeight w:val="60"/>
        </w:trPr>
        <w:tc>
          <w:tcPr>
            <w:tcW w:w="3521" w:type="dxa"/>
          </w:tcPr>
          <w:p w14:paraId="0D52159E" w14:textId="77777777" w:rsidR="003F5BFC" w:rsidRPr="00D16B4B" w:rsidRDefault="003F5BFC" w:rsidP="003F5BFC">
            <w:pPr>
              <w:ind w:left="11"/>
              <w:rPr>
                <w:rFonts w:ascii="Times New Roman" w:hAnsi="Times New Roman" w:cs="Times New Roman"/>
                <w:sz w:val="22"/>
                <w:szCs w:val="22"/>
              </w:rPr>
            </w:pPr>
            <w:r w:rsidRPr="00D16B4B">
              <w:rPr>
                <w:rFonts w:ascii="Times New Roman" w:hAnsi="Times New Roman" w:cs="Times New Roman"/>
                <w:sz w:val="22"/>
                <w:szCs w:val="22"/>
              </w:rPr>
              <w:t>Social security</w:t>
            </w:r>
          </w:p>
        </w:tc>
        <w:tc>
          <w:tcPr>
            <w:tcW w:w="810" w:type="dxa"/>
          </w:tcPr>
          <w:p w14:paraId="211416C8"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1ABABBF8" w14:textId="2EE20003" w:rsidR="003F5BFC" w:rsidRPr="00D16B4B" w:rsidRDefault="003F5BFC" w:rsidP="003F5BFC">
            <w:pPr>
              <w:pStyle w:val="acctfourfigures"/>
              <w:tabs>
                <w:tab w:val="clear" w:pos="765"/>
                <w:tab w:val="decimal" w:pos="821"/>
              </w:tabs>
              <w:spacing w:line="240" w:lineRule="atLeast"/>
              <w:ind w:left="-79" w:right="-79"/>
              <w:rPr>
                <w:rFonts w:cs="Times New Roman"/>
                <w:szCs w:val="22"/>
                <w:cs/>
                <w:lang w:bidi="th-TH"/>
              </w:rPr>
            </w:pPr>
            <w:r>
              <w:rPr>
                <w:rFonts w:cs="Times New Roman"/>
                <w:szCs w:val="22"/>
                <w:lang w:bidi="th-TH"/>
              </w:rPr>
              <w:t>46</w:t>
            </w:r>
          </w:p>
        </w:tc>
        <w:tc>
          <w:tcPr>
            <w:tcW w:w="270" w:type="dxa"/>
            <w:shd w:val="clear" w:color="auto" w:fill="auto"/>
          </w:tcPr>
          <w:p w14:paraId="08C9CD3F"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40D3AD8C" w14:textId="5D4EA929"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bidi="th-TH"/>
              </w:rPr>
              <w:t>45</w:t>
            </w:r>
          </w:p>
        </w:tc>
        <w:tc>
          <w:tcPr>
            <w:tcW w:w="252" w:type="dxa"/>
            <w:shd w:val="clear" w:color="auto" w:fill="auto"/>
          </w:tcPr>
          <w:p w14:paraId="13B5AE87"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tcPr>
          <w:p w14:paraId="3BF51C47" w14:textId="455E345B"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4</w:t>
            </w:r>
          </w:p>
        </w:tc>
        <w:tc>
          <w:tcPr>
            <w:tcW w:w="216" w:type="dxa"/>
          </w:tcPr>
          <w:p w14:paraId="454AA237" w14:textId="77777777" w:rsidR="003F5BFC" w:rsidRPr="00D16B4B" w:rsidRDefault="003F5BFC" w:rsidP="003F5BFC">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5B3DEA53" w14:textId="6A577AE4" w:rsidR="003F5BFC" w:rsidRPr="00D16B4B" w:rsidRDefault="003F5BFC" w:rsidP="003F5BFC">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5</w:t>
            </w:r>
          </w:p>
        </w:tc>
      </w:tr>
      <w:tr w:rsidR="003F5BFC" w:rsidRPr="00D16B4B" w14:paraId="0B185EED" w14:textId="77777777" w:rsidTr="00A1629F">
        <w:trPr>
          <w:gridAfter w:val="2"/>
          <w:wAfter w:w="58" w:type="dxa"/>
          <w:cantSplit/>
        </w:trPr>
        <w:tc>
          <w:tcPr>
            <w:tcW w:w="3521" w:type="dxa"/>
          </w:tcPr>
          <w:p w14:paraId="272C17B1" w14:textId="77777777" w:rsidR="003F5BFC" w:rsidRPr="00D16B4B" w:rsidRDefault="003F5BFC" w:rsidP="003F5BFC">
            <w:pPr>
              <w:ind w:left="11"/>
              <w:rPr>
                <w:rFonts w:ascii="Times New Roman" w:hAnsi="Times New Roman" w:cs="Times New Roman"/>
                <w:sz w:val="22"/>
                <w:szCs w:val="22"/>
              </w:rPr>
            </w:pPr>
            <w:r w:rsidRPr="00D16B4B">
              <w:rPr>
                <w:rFonts w:ascii="Times New Roman" w:hAnsi="Times New Roman" w:cs="Times New Roman"/>
                <w:sz w:val="22"/>
                <w:szCs w:val="22"/>
              </w:rPr>
              <w:t>Others</w:t>
            </w:r>
          </w:p>
        </w:tc>
        <w:tc>
          <w:tcPr>
            <w:tcW w:w="810" w:type="dxa"/>
          </w:tcPr>
          <w:p w14:paraId="6195B080"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89" w:type="dxa"/>
          </w:tcPr>
          <w:p w14:paraId="46A0F81D" w14:textId="06A70B7F"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145</w:t>
            </w:r>
          </w:p>
        </w:tc>
        <w:tc>
          <w:tcPr>
            <w:tcW w:w="270" w:type="dxa"/>
          </w:tcPr>
          <w:p w14:paraId="285B53AB"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1084" w:type="dxa"/>
          </w:tcPr>
          <w:p w14:paraId="52A58682" w14:textId="327B5BB5"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138</w:t>
            </w:r>
          </w:p>
        </w:tc>
        <w:tc>
          <w:tcPr>
            <w:tcW w:w="252" w:type="dxa"/>
          </w:tcPr>
          <w:p w14:paraId="33261CB1" w14:textId="77777777" w:rsidR="003F5BFC" w:rsidRPr="00D16B4B" w:rsidRDefault="003F5BFC" w:rsidP="003F5BFC">
            <w:pPr>
              <w:pStyle w:val="acctfourfigures"/>
              <w:tabs>
                <w:tab w:val="clear" w:pos="765"/>
                <w:tab w:val="decimal" w:pos="821"/>
              </w:tabs>
              <w:spacing w:line="240" w:lineRule="atLeast"/>
              <w:ind w:left="-79" w:right="-79"/>
              <w:rPr>
                <w:rFonts w:cs="Times New Roman"/>
                <w:szCs w:val="22"/>
              </w:rPr>
            </w:pPr>
          </w:p>
        </w:tc>
        <w:tc>
          <w:tcPr>
            <w:tcW w:w="994" w:type="dxa"/>
          </w:tcPr>
          <w:p w14:paraId="5827889E" w14:textId="2F2FC4A5" w:rsidR="003F5BFC" w:rsidRPr="00D16B4B" w:rsidRDefault="003F5BFC" w:rsidP="003F5BFC">
            <w:pPr>
              <w:pStyle w:val="acctfourfigures"/>
              <w:tabs>
                <w:tab w:val="clear" w:pos="765"/>
                <w:tab w:val="decimal" w:pos="821"/>
              </w:tabs>
              <w:spacing w:line="240" w:lineRule="atLeast"/>
              <w:ind w:left="-79" w:right="-79"/>
              <w:rPr>
                <w:rFonts w:cs="Times New Roman"/>
                <w:szCs w:val="22"/>
              </w:rPr>
            </w:pPr>
            <w:r>
              <w:rPr>
                <w:rFonts w:cs="Times New Roman"/>
                <w:szCs w:val="22"/>
              </w:rPr>
              <w:t>33</w:t>
            </w:r>
          </w:p>
        </w:tc>
        <w:tc>
          <w:tcPr>
            <w:tcW w:w="216" w:type="dxa"/>
          </w:tcPr>
          <w:p w14:paraId="7FB0F8D3" w14:textId="77777777" w:rsidR="003F5BFC" w:rsidRPr="00D16B4B" w:rsidRDefault="003F5BFC" w:rsidP="003F5BFC">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4346B847" w14:textId="11B8B718" w:rsidR="003F5BFC" w:rsidRPr="00D16B4B" w:rsidRDefault="003F5BFC" w:rsidP="003F5BFC">
            <w:pPr>
              <w:pStyle w:val="acctfourfigures"/>
              <w:tabs>
                <w:tab w:val="clear" w:pos="765"/>
                <w:tab w:val="decimal" w:pos="853"/>
              </w:tabs>
              <w:spacing w:line="240" w:lineRule="atLeast"/>
              <w:ind w:left="-79" w:right="-79"/>
              <w:rPr>
                <w:rFonts w:cs="Times New Roman"/>
                <w:szCs w:val="22"/>
                <w:lang w:val="en-US" w:bidi="th-TH"/>
              </w:rPr>
            </w:pPr>
            <w:r w:rsidRPr="00D16B4B">
              <w:rPr>
                <w:rFonts w:cs="Times New Roman"/>
                <w:szCs w:val="22"/>
                <w:lang w:val="en-US"/>
              </w:rPr>
              <w:t>32</w:t>
            </w:r>
          </w:p>
        </w:tc>
      </w:tr>
      <w:tr w:rsidR="003F5BFC" w:rsidRPr="00D16B4B" w14:paraId="25F64D0C" w14:textId="77777777" w:rsidTr="00A1629F">
        <w:trPr>
          <w:gridAfter w:val="2"/>
          <w:wAfter w:w="58" w:type="dxa"/>
          <w:cantSplit/>
        </w:trPr>
        <w:tc>
          <w:tcPr>
            <w:tcW w:w="3521" w:type="dxa"/>
          </w:tcPr>
          <w:p w14:paraId="40FE697D" w14:textId="77777777" w:rsidR="003F5BFC" w:rsidRPr="00D16B4B" w:rsidRDefault="003F5BFC" w:rsidP="003F5BFC">
            <w:pPr>
              <w:pStyle w:val="acctfourfigures"/>
              <w:tabs>
                <w:tab w:val="clear" w:pos="765"/>
              </w:tabs>
              <w:spacing w:line="240" w:lineRule="atLeast"/>
              <w:ind w:right="-79"/>
              <w:jc w:val="both"/>
              <w:rPr>
                <w:rFonts w:cs="Times New Roman"/>
                <w:b/>
                <w:bCs/>
                <w:szCs w:val="22"/>
              </w:rPr>
            </w:pPr>
            <w:r w:rsidRPr="00D16B4B">
              <w:rPr>
                <w:rFonts w:cs="Times New Roman"/>
                <w:b/>
                <w:bCs/>
                <w:szCs w:val="22"/>
              </w:rPr>
              <w:t>Total</w:t>
            </w:r>
          </w:p>
        </w:tc>
        <w:tc>
          <w:tcPr>
            <w:tcW w:w="810" w:type="dxa"/>
          </w:tcPr>
          <w:p w14:paraId="7B21AD82" w14:textId="77777777" w:rsidR="003F5BFC" w:rsidRPr="00D16B4B" w:rsidRDefault="003F5BFC" w:rsidP="003F5BFC">
            <w:pPr>
              <w:pStyle w:val="acctfourfigures"/>
              <w:tabs>
                <w:tab w:val="clear" w:pos="765"/>
                <w:tab w:val="decimal" w:pos="821"/>
              </w:tabs>
              <w:spacing w:line="240" w:lineRule="atLeast"/>
              <w:ind w:left="-79" w:right="-79"/>
              <w:rPr>
                <w:rFonts w:cs="Times New Roman"/>
                <w:b/>
                <w:bCs/>
                <w:szCs w:val="22"/>
              </w:rPr>
            </w:pPr>
          </w:p>
        </w:tc>
        <w:tc>
          <w:tcPr>
            <w:tcW w:w="989" w:type="dxa"/>
            <w:tcBorders>
              <w:top w:val="single" w:sz="4" w:space="0" w:color="auto"/>
              <w:bottom w:val="double" w:sz="4" w:space="0" w:color="auto"/>
            </w:tcBorders>
          </w:tcPr>
          <w:p w14:paraId="560A50E8" w14:textId="3CEC2029" w:rsidR="003F5BFC" w:rsidRPr="00D16B4B" w:rsidRDefault="003F5BFC" w:rsidP="003F5BFC">
            <w:pPr>
              <w:pStyle w:val="acctfourfigures"/>
              <w:tabs>
                <w:tab w:val="clear" w:pos="765"/>
                <w:tab w:val="decimal" w:pos="821"/>
              </w:tabs>
              <w:spacing w:line="240" w:lineRule="atLeast"/>
              <w:ind w:left="-79" w:right="-79"/>
              <w:rPr>
                <w:rFonts w:cs="Times New Roman"/>
                <w:b/>
                <w:bCs/>
                <w:szCs w:val="22"/>
              </w:rPr>
            </w:pPr>
            <w:r>
              <w:rPr>
                <w:rFonts w:cs="Times New Roman"/>
                <w:b/>
                <w:bCs/>
                <w:szCs w:val="22"/>
              </w:rPr>
              <w:t>2,888</w:t>
            </w:r>
          </w:p>
        </w:tc>
        <w:tc>
          <w:tcPr>
            <w:tcW w:w="270" w:type="dxa"/>
          </w:tcPr>
          <w:p w14:paraId="64CEB7B6" w14:textId="77777777" w:rsidR="003F5BFC" w:rsidRPr="00D16B4B" w:rsidRDefault="003F5BFC" w:rsidP="003F5BFC">
            <w:pPr>
              <w:pStyle w:val="acctfourfigures"/>
              <w:tabs>
                <w:tab w:val="clear" w:pos="765"/>
                <w:tab w:val="decimal" w:pos="821"/>
              </w:tabs>
              <w:spacing w:line="240" w:lineRule="atLeast"/>
              <w:ind w:left="-79" w:right="-79"/>
              <w:rPr>
                <w:rFonts w:cs="Times New Roman"/>
                <w:b/>
                <w:bCs/>
                <w:szCs w:val="22"/>
              </w:rPr>
            </w:pPr>
          </w:p>
        </w:tc>
        <w:tc>
          <w:tcPr>
            <w:tcW w:w="1084" w:type="dxa"/>
            <w:tcBorders>
              <w:top w:val="single" w:sz="4" w:space="0" w:color="auto"/>
              <w:bottom w:val="double" w:sz="4" w:space="0" w:color="auto"/>
            </w:tcBorders>
          </w:tcPr>
          <w:p w14:paraId="696A9C61" w14:textId="7D785120" w:rsidR="003F5BFC" w:rsidRPr="00D16B4B" w:rsidRDefault="003F5BFC" w:rsidP="003F5BFC">
            <w:pPr>
              <w:pStyle w:val="acctfourfigures"/>
              <w:tabs>
                <w:tab w:val="clear" w:pos="765"/>
                <w:tab w:val="decimal" w:pos="821"/>
              </w:tabs>
              <w:spacing w:line="240" w:lineRule="atLeast"/>
              <w:ind w:left="-79" w:right="-79"/>
              <w:rPr>
                <w:rFonts w:cs="Times New Roman"/>
                <w:b/>
                <w:bCs/>
                <w:szCs w:val="22"/>
              </w:rPr>
            </w:pPr>
            <w:r w:rsidRPr="00D16B4B">
              <w:rPr>
                <w:rFonts w:cs="Times New Roman"/>
                <w:b/>
                <w:bCs/>
                <w:szCs w:val="22"/>
                <w:lang w:val="en-US"/>
              </w:rPr>
              <w:t>2</w:t>
            </w:r>
            <w:r w:rsidRPr="00D16B4B">
              <w:rPr>
                <w:rFonts w:cs="Times New Roman"/>
                <w:b/>
                <w:bCs/>
                <w:szCs w:val="22"/>
              </w:rPr>
              <w:t>,</w:t>
            </w:r>
            <w:r w:rsidRPr="00D16B4B">
              <w:rPr>
                <w:rFonts w:cs="Times New Roman"/>
                <w:b/>
                <w:bCs/>
                <w:szCs w:val="22"/>
                <w:lang w:val="en-US"/>
              </w:rPr>
              <w:t>765</w:t>
            </w:r>
          </w:p>
        </w:tc>
        <w:tc>
          <w:tcPr>
            <w:tcW w:w="252" w:type="dxa"/>
          </w:tcPr>
          <w:p w14:paraId="39FE1838" w14:textId="77777777" w:rsidR="003F5BFC" w:rsidRPr="00D16B4B" w:rsidRDefault="003F5BFC" w:rsidP="003F5BFC">
            <w:pPr>
              <w:pStyle w:val="acctfourfigures"/>
              <w:tabs>
                <w:tab w:val="clear" w:pos="765"/>
                <w:tab w:val="decimal" w:pos="821"/>
              </w:tabs>
              <w:spacing w:line="240" w:lineRule="atLeast"/>
              <w:ind w:left="-79" w:right="-79"/>
              <w:rPr>
                <w:rFonts w:cs="Times New Roman"/>
                <w:b/>
                <w:bCs/>
                <w:szCs w:val="22"/>
              </w:rPr>
            </w:pPr>
          </w:p>
        </w:tc>
        <w:tc>
          <w:tcPr>
            <w:tcW w:w="994" w:type="dxa"/>
            <w:tcBorders>
              <w:top w:val="single" w:sz="4" w:space="0" w:color="auto"/>
              <w:bottom w:val="double" w:sz="4" w:space="0" w:color="auto"/>
            </w:tcBorders>
          </w:tcPr>
          <w:p w14:paraId="63F3F428" w14:textId="4A289A3E" w:rsidR="003F5BFC" w:rsidRPr="00D16B4B" w:rsidRDefault="003F5BFC" w:rsidP="003F5BFC">
            <w:pPr>
              <w:pStyle w:val="acctfourfigures"/>
              <w:tabs>
                <w:tab w:val="clear" w:pos="765"/>
                <w:tab w:val="decimal" w:pos="821"/>
              </w:tabs>
              <w:spacing w:line="240" w:lineRule="atLeast"/>
              <w:ind w:left="-79" w:right="-79"/>
              <w:rPr>
                <w:rFonts w:cs="Times New Roman"/>
                <w:b/>
                <w:bCs/>
                <w:szCs w:val="22"/>
              </w:rPr>
            </w:pPr>
            <w:r>
              <w:rPr>
                <w:rFonts w:cs="Times New Roman"/>
                <w:b/>
                <w:bCs/>
                <w:szCs w:val="22"/>
              </w:rPr>
              <w:t>483</w:t>
            </w:r>
          </w:p>
        </w:tc>
        <w:tc>
          <w:tcPr>
            <w:tcW w:w="216" w:type="dxa"/>
          </w:tcPr>
          <w:p w14:paraId="20EA9E3D" w14:textId="77777777" w:rsidR="003F5BFC" w:rsidRPr="00D16B4B" w:rsidRDefault="003F5BFC" w:rsidP="003F5BFC">
            <w:pPr>
              <w:pStyle w:val="acctfourfigures"/>
              <w:tabs>
                <w:tab w:val="clear" w:pos="765"/>
                <w:tab w:val="decimal" w:pos="821"/>
                <w:tab w:val="decimal" w:pos="853"/>
              </w:tabs>
              <w:spacing w:line="240" w:lineRule="atLeast"/>
              <w:ind w:left="-79" w:right="-79"/>
              <w:rPr>
                <w:rFonts w:cs="Times New Roman"/>
                <w:szCs w:val="22"/>
              </w:rPr>
            </w:pPr>
          </w:p>
        </w:tc>
        <w:tc>
          <w:tcPr>
            <w:tcW w:w="1080" w:type="dxa"/>
            <w:tcBorders>
              <w:top w:val="single" w:sz="4" w:space="0" w:color="auto"/>
              <w:bottom w:val="double" w:sz="4" w:space="0" w:color="auto"/>
            </w:tcBorders>
          </w:tcPr>
          <w:p w14:paraId="63C55FBA" w14:textId="301F5BAB" w:rsidR="003F5BFC" w:rsidRPr="00D16B4B" w:rsidRDefault="003F5BFC" w:rsidP="003F5BFC">
            <w:pPr>
              <w:pStyle w:val="acctfourfigures"/>
              <w:tabs>
                <w:tab w:val="clear" w:pos="765"/>
                <w:tab w:val="decimal" w:pos="853"/>
              </w:tabs>
              <w:spacing w:line="240" w:lineRule="atLeast"/>
              <w:ind w:left="-79" w:right="-79"/>
              <w:rPr>
                <w:rFonts w:cs="Times New Roman"/>
                <w:b/>
                <w:bCs/>
                <w:szCs w:val="22"/>
              </w:rPr>
            </w:pPr>
            <w:r w:rsidRPr="00D16B4B">
              <w:rPr>
                <w:rFonts w:cs="Times New Roman"/>
                <w:b/>
                <w:bCs/>
                <w:szCs w:val="22"/>
                <w:lang w:val="en-US"/>
              </w:rPr>
              <w:t>514</w:t>
            </w:r>
          </w:p>
        </w:tc>
      </w:tr>
    </w:tbl>
    <w:p w14:paraId="4B85E8B5" w14:textId="77777777" w:rsidR="004B3D4A" w:rsidRPr="00D16B4B" w:rsidRDefault="004B3D4A" w:rsidP="004D12AB">
      <w:pPr>
        <w:tabs>
          <w:tab w:val="clear" w:pos="227"/>
          <w:tab w:val="clear" w:pos="454"/>
          <w:tab w:val="clear" w:pos="680"/>
          <w:tab w:val="clear" w:pos="907"/>
        </w:tabs>
        <w:ind w:left="540"/>
        <w:jc w:val="both"/>
        <w:rPr>
          <w:rFonts w:ascii="Times New Roman" w:hAnsi="Times New Roman" w:cs="Times New Roman"/>
          <w:sz w:val="22"/>
          <w:szCs w:val="22"/>
        </w:rPr>
      </w:pPr>
    </w:p>
    <w:p w14:paraId="2F2A540B" w14:textId="73440990" w:rsidR="00071E80" w:rsidRPr="00D16B4B" w:rsidRDefault="00071E80" w:rsidP="004D12AB">
      <w:pPr>
        <w:tabs>
          <w:tab w:val="clear" w:pos="227"/>
          <w:tab w:val="clear" w:pos="454"/>
          <w:tab w:val="clear" w:pos="680"/>
          <w:tab w:val="clear" w:pos="907"/>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w:t>
      </w:r>
      <w:r w:rsidR="00740C98" w:rsidRPr="00D16B4B">
        <w:rPr>
          <w:rFonts w:ascii="Times New Roman" w:hAnsi="Times New Roman" w:cs="Times New Roman"/>
          <w:sz w:val="22"/>
          <w:szCs w:val="22"/>
        </w:rPr>
        <w:t>2005</w:t>
      </w:r>
      <w:r w:rsidRPr="00D16B4B">
        <w:rPr>
          <w:rFonts w:ascii="Times New Roman" w:hAnsi="Times New Roman" w:cs="Times New Roman"/>
          <w:sz w:val="22"/>
          <w:szCs w:val="22"/>
        </w:rPr>
        <w:t>, the Company established a new contributory funded provident fund coverin</w:t>
      </w:r>
      <w:r w:rsidR="001B479C" w:rsidRPr="00D16B4B">
        <w:rPr>
          <w:rFonts w:ascii="Times New Roman" w:hAnsi="Times New Roman" w:cs="Times New Roman"/>
          <w:sz w:val="22"/>
          <w:szCs w:val="22"/>
        </w:rPr>
        <w:t xml:space="preserve">g substantially all employees. </w:t>
      </w:r>
      <w:r w:rsidRPr="00D16B4B">
        <w:rPr>
          <w:rFonts w:ascii="Times New Roman" w:hAnsi="Times New Roman" w:cs="Times New Roman"/>
          <w:sz w:val="22"/>
          <w:szCs w:val="22"/>
        </w:rPr>
        <w:t xml:space="preserve">This fund was registered with the Ministry of Finance under the Provident Fund Act </w:t>
      </w:r>
      <w:r w:rsidR="002F30CE" w:rsidRPr="00D16B4B">
        <w:rPr>
          <w:rFonts w:ascii="Times New Roman" w:hAnsi="Times New Roman" w:cs="Times New Roman"/>
          <w:sz w:val="22"/>
          <w:szCs w:val="22"/>
        </w:rPr>
        <w:br/>
      </w:r>
      <w:r w:rsidRPr="00D16B4B">
        <w:rPr>
          <w:rFonts w:ascii="Times New Roman" w:hAnsi="Times New Roman" w:cs="Times New Roman"/>
          <w:sz w:val="22"/>
          <w:szCs w:val="22"/>
        </w:rPr>
        <w:t xml:space="preserve">B.E. </w:t>
      </w:r>
      <w:r w:rsidR="00740C98" w:rsidRPr="00D16B4B">
        <w:rPr>
          <w:rFonts w:ascii="Times New Roman" w:hAnsi="Times New Roman" w:cs="Times New Roman"/>
          <w:sz w:val="22"/>
          <w:szCs w:val="22"/>
        </w:rPr>
        <w:t>2530</w:t>
      </w:r>
      <w:r w:rsidRPr="00D16B4B">
        <w:rPr>
          <w:rFonts w:ascii="Times New Roman" w:hAnsi="Times New Roman" w:cs="Times New Roman"/>
          <w:sz w:val="22"/>
          <w:szCs w:val="22"/>
        </w:rPr>
        <w:t xml:space="preserve">. Membership is voluntary upon attaining permanent status. Under the regulations of the fund, members are required to make monthly contributions to the fund at </w:t>
      </w:r>
      <w:r w:rsidR="00740C98" w:rsidRPr="00D16B4B">
        <w:rPr>
          <w:rFonts w:ascii="Times New Roman" w:hAnsi="Times New Roman" w:cs="Times New Roman"/>
          <w:sz w:val="22"/>
          <w:szCs w:val="22"/>
        </w:rPr>
        <w:t>5</w:t>
      </w:r>
      <w:r w:rsidR="002E780C" w:rsidRPr="00D16B4B">
        <w:rPr>
          <w:rFonts w:ascii="Times New Roman" w:hAnsi="Times New Roman" w:cs="Times New Roman"/>
          <w:sz w:val="22"/>
          <w:szCs w:val="22"/>
        </w:rPr>
        <w:t xml:space="preserve"> </w:t>
      </w:r>
      <w:r w:rsidR="006031A7" w:rsidRPr="00D16B4B">
        <w:rPr>
          <w:rFonts w:ascii="Times New Roman" w:hAnsi="Times New Roman" w:cs="Times New Roman"/>
          <w:sz w:val="22"/>
          <w:szCs w:val="22"/>
        </w:rPr>
        <w:t>-</w:t>
      </w:r>
      <w:r w:rsidR="002E780C"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15</w:t>
      </w:r>
      <w:r w:rsidRPr="00D16B4B">
        <w:rPr>
          <w:rFonts w:ascii="Times New Roman" w:hAnsi="Times New Roman" w:cs="Times New Roman"/>
          <w:sz w:val="22"/>
          <w:szCs w:val="22"/>
        </w:rPr>
        <w:t xml:space="preserve">% of the members’ basic salaries and the Company is required to make monthly contributions to the fund at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of the members’ basic salaries.  </w:t>
      </w:r>
    </w:p>
    <w:p w14:paraId="3DA49F8D" w14:textId="3FE998A4" w:rsidR="007573BC" w:rsidRPr="00D16B4B" w:rsidRDefault="00757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46016D55" w14:textId="703508EF"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Expenses by nature</w:t>
      </w:r>
    </w:p>
    <w:p w14:paraId="3FCC30FE"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D16B4B" w14:paraId="52DB49B5" w14:textId="77777777" w:rsidTr="003254DF">
        <w:trPr>
          <w:cantSplit/>
          <w:trHeight w:val="299"/>
          <w:tblHeader/>
        </w:trPr>
        <w:tc>
          <w:tcPr>
            <w:tcW w:w="3971" w:type="dxa"/>
            <w:shd w:val="clear" w:color="auto" w:fill="auto"/>
          </w:tcPr>
          <w:p w14:paraId="17805552"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3155E47C"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472B3DA4"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Consolidated </w:t>
            </w:r>
          </w:p>
          <w:p w14:paraId="60E89930"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financial statements </w:t>
            </w:r>
          </w:p>
        </w:tc>
        <w:tc>
          <w:tcPr>
            <w:tcW w:w="180" w:type="dxa"/>
            <w:shd w:val="clear" w:color="auto" w:fill="auto"/>
          </w:tcPr>
          <w:p w14:paraId="5649B3C2"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6481F3D7"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Separate </w:t>
            </w:r>
          </w:p>
          <w:p w14:paraId="68745B31"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financial statements </w:t>
            </w:r>
          </w:p>
        </w:tc>
      </w:tr>
      <w:tr w:rsidR="00732536" w:rsidRPr="00D16B4B" w14:paraId="1B918BD9" w14:textId="77777777" w:rsidTr="003254DF">
        <w:trPr>
          <w:cantSplit/>
          <w:tblHeader/>
        </w:trPr>
        <w:tc>
          <w:tcPr>
            <w:tcW w:w="3971" w:type="dxa"/>
            <w:shd w:val="clear" w:color="auto" w:fill="auto"/>
          </w:tcPr>
          <w:p w14:paraId="41A7759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50576E69" w14:textId="77777777" w:rsidR="00732536" w:rsidRPr="00D16B4B" w:rsidRDefault="00732536" w:rsidP="00732536">
            <w:pPr>
              <w:pStyle w:val="acctmergecolhdg"/>
              <w:spacing w:line="240" w:lineRule="atLeast"/>
              <w:rPr>
                <w:rFonts w:cs="Times New Roman"/>
                <w:b w:val="0"/>
                <w:bCs/>
                <w:i/>
                <w:iCs/>
                <w:szCs w:val="22"/>
              </w:rPr>
            </w:pPr>
            <w:r w:rsidRPr="00D16B4B">
              <w:rPr>
                <w:rFonts w:cs="Times New Roman"/>
                <w:b w:val="0"/>
                <w:bCs/>
                <w:i/>
                <w:iCs/>
                <w:szCs w:val="22"/>
              </w:rPr>
              <w:t>Note</w:t>
            </w:r>
          </w:p>
        </w:tc>
        <w:tc>
          <w:tcPr>
            <w:tcW w:w="990" w:type="dxa"/>
            <w:shd w:val="clear" w:color="auto" w:fill="auto"/>
          </w:tcPr>
          <w:p w14:paraId="45338757" w14:textId="1900A809"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5F4391">
              <w:rPr>
                <w:rFonts w:cs="Times New Roman"/>
                <w:b w:val="0"/>
                <w:bCs/>
                <w:szCs w:val="22"/>
                <w:lang w:val="en-US"/>
              </w:rPr>
              <w:t>4</w:t>
            </w:r>
          </w:p>
        </w:tc>
        <w:tc>
          <w:tcPr>
            <w:tcW w:w="180" w:type="dxa"/>
            <w:shd w:val="clear" w:color="auto" w:fill="auto"/>
          </w:tcPr>
          <w:p w14:paraId="64DBDC3C" w14:textId="77777777" w:rsidR="00732536" w:rsidRPr="00D16B4B" w:rsidRDefault="00732536" w:rsidP="00732536">
            <w:pPr>
              <w:pStyle w:val="acctmergecolhdg"/>
              <w:spacing w:line="240" w:lineRule="atLeast"/>
              <w:rPr>
                <w:rFonts w:cs="Times New Roman"/>
                <w:b w:val="0"/>
                <w:bCs/>
                <w:szCs w:val="22"/>
              </w:rPr>
            </w:pPr>
          </w:p>
        </w:tc>
        <w:tc>
          <w:tcPr>
            <w:tcW w:w="990" w:type="dxa"/>
            <w:shd w:val="clear" w:color="auto" w:fill="auto"/>
          </w:tcPr>
          <w:p w14:paraId="619CDC83" w14:textId="7B190F3C"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5F4391">
              <w:rPr>
                <w:rFonts w:cs="Times New Roman"/>
                <w:b w:val="0"/>
                <w:bCs/>
                <w:szCs w:val="22"/>
                <w:lang w:val="en-US"/>
              </w:rPr>
              <w:t>3</w:t>
            </w:r>
          </w:p>
        </w:tc>
        <w:tc>
          <w:tcPr>
            <w:tcW w:w="180" w:type="dxa"/>
            <w:shd w:val="clear" w:color="auto" w:fill="auto"/>
          </w:tcPr>
          <w:p w14:paraId="59C46AF3" w14:textId="77777777" w:rsidR="00732536" w:rsidRPr="00D16B4B" w:rsidRDefault="00732536" w:rsidP="00732536">
            <w:pPr>
              <w:pStyle w:val="ASSETS"/>
              <w:spacing w:line="240" w:lineRule="atLeast"/>
              <w:ind w:left="-126" w:right="-99"/>
              <w:rPr>
                <w:rFonts w:cs="Times New Roman"/>
                <w:b w:val="0"/>
                <w:bCs w:val="0"/>
                <w:u w:val="none"/>
                <w:lang w:val="en-US"/>
              </w:rPr>
            </w:pPr>
          </w:p>
        </w:tc>
        <w:tc>
          <w:tcPr>
            <w:tcW w:w="990" w:type="dxa"/>
            <w:shd w:val="clear" w:color="auto" w:fill="auto"/>
          </w:tcPr>
          <w:p w14:paraId="5F47D28E" w14:textId="0E60F49C"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5F4391">
              <w:rPr>
                <w:rFonts w:cs="Times New Roman"/>
                <w:b w:val="0"/>
                <w:bCs/>
                <w:szCs w:val="22"/>
                <w:lang w:val="en-US"/>
              </w:rPr>
              <w:t>4</w:t>
            </w:r>
          </w:p>
        </w:tc>
        <w:tc>
          <w:tcPr>
            <w:tcW w:w="180" w:type="dxa"/>
            <w:shd w:val="clear" w:color="auto" w:fill="auto"/>
          </w:tcPr>
          <w:p w14:paraId="6165691A" w14:textId="77777777" w:rsidR="00732536" w:rsidRPr="00D16B4B" w:rsidRDefault="00732536" w:rsidP="00732536">
            <w:pPr>
              <w:pStyle w:val="acctmergecolhdg"/>
              <w:spacing w:line="240" w:lineRule="atLeast"/>
              <w:rPr>
                <w:rFonts w:cs="Times New Roman"/>
                <w:b w:val="0"/>
                <w:bCs/>
                <w:szCs w:val="22"/>
              </w:rPr>
            </w:pPr>
          </w:p>
        </w:tc>
        <w:tc>
          <w:tcPr>
            <w:tcW w:w="990" w:type="dxa"/>
            <w:shd w:val="clear" w:color="auto" w:fill="auto"/>
          </w:tcPr>
          <w:p w14:paraId="0A7DEA48" w14:textId="3BA30467"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5F4391">
              <w:rPr>
                <w:rFonts w:cs="Times New Roman"/>
                <w:b w:val="0"/>
                <w:bCs/>
                <w:szCs w:val="22"/>
                <w:lang w:val="en-US"/>
              </w:rPr>
              <w:t>3</w:t>
            </w:r>
          </w:p>
        </w:tc>
      </w:tr>
      <w:tr w:rsidR="00955558" w:rsidRPr="00D16B4B" w14:paraId="5A20D11A" w14:textId="77777777" w:rsidTr="003254DF">
        <w:trPr>
          <w:cantSplit/>
          <w:tblHeader/>
        </w:trPr>
        <w:tc>
          <w:tcPr>
            <w:tcW w:w="3971" w:type="dxa"/>
            <w:shd w:val="clear" w:color="auto" w:fill="auto"/>
          </w:tcPr>
          <w:p w14:paraId="39AEC67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00FFC94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shd w:val="clear" w:color="auto" w:fill="auto"/>
          </w:tcPr>
          <w:p w14:paraId="6FD85AD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D16B4B">
              <w:rPr>
                <w:rFonts w:ascii="Times New Roman" w:hAnsi="Times New Roman" w:cs="Times New Roman"/>
                <w:i/>
                <w:iCs/>
                <w:sz w:val="22"/>
                <w:szCs w:val="20"/>
                <w:lang w:val="en-GB" w:bidi="ar-SA"/>
              </w:rPr>
              <w:t>(in million Baht)</w:t>
            </w:r>
          </w:p>
        </w:tc>
      </w:tr>
      <w:tr w:rsidR="005F4391" w:rsidRPr="00D16B4B" w14:paraId="00528B68" w14:textId="77777777" w:rsidTr="006907B8">
        <w:trPr>
          <w:cantSplit/>
        </w:trPr>
        <w:tc>
          <w:tcPr>
            <w:tcW w:w="3971" w:type="dxa"/>
            <w:shd w:val="clear" w:color="auto" w:fill="auto"/>
          </w:tcPr>
          <w:p w14:paraId="3802BB45"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Purchase goods, project work, and services</w:t>
            </w:r>
          </w:p>
        </w:tc>
        <w:tc>
          <w:tcPr>
            <w:tcW w:w="630" w:type="dxa"/>
          </w:tcPr>
          <w:p w14:paraId="5BD72453"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997152" w14:textId="251DCA93" w:rsidR="005F4391" w:rsidRPr="00D16B4B" w:rsidRDefault="005E7FB5"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7,663</w:t>
            </w:r>
          </w:p>
        </w:tc>
        <w:tc>
          <w:tcPr>
            <w:tcW w:w="180" w:type="dxa"/>
            <w:shd w:val="clear" w:color="auto" w:fill="auto"/>
          </w:tcPr>
          <w:p w14:paraId="049D4995"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11C9719" w14:textId="0C8AD890"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7</w:t>
            </w:r>
            <w:r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329</w:t>
            </w:r>
          </w:p>
        </w:tc>
        <w:tc>
          <w:tcPr>
            <w:tcW w:w="180" w:type="dxa"/>
            <w:shd w:val="clear" w:color="auto" w:fill="auto"/>
          </w:tcPr>
          <w:p w14:paraId="60DD55E0"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6344A45" w14:textId="20ABB625" w:rsidR="005F4391" w:rsidRPr="00D16B4B" w:rsidRDefault="00A119EA"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2,202</w:t>
            </w:r>
          </w:p>
        </w:tc>
        <w:tc>
          <w:tcPr>
            <w:tcW w:w="180" w:type="dxa"/>
            <w:shd w:val="clear" w:color="auto" w:fill="auto"/>
          </w:tcPr>
          <w:p w14:paraId="3F11EF04"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E0B3DE7" w14:textId="15F2500F"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w:t>
            </w:r>
            <w:r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922</w:t>
            </w:r>
          </w:p>
        </w:tc>
      </w:tr>
      <w:tr w:rsidR="005F4391" w:rsidRPr="00D16B4B" w14:paraId="3FD42277" w14:textId="77777777" w:rsidTr="006907B8">
        <w:trPr>
          <w:cantSplit/>
        </w:trPr>
        <w:tc>
          <w:tcPr>
            <w:tcW w:w="3971" w:type="dxa"/>
            <w:shd w:val="clear" w:color="auto" w:fill="auto"/>
          </w:tcPr>
          <w:p w14:paraId="79BAC901"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Employee benefits expense</w:t>
            </w:r>
          </w:p>
        </w:tc>
        <w:tc>
          <w:tcPr>
            <w:tcW w:w="630" w:type="dxa"/>
          </w:tcPr>
          <w:p w14:paraId="0DBE1C5C" w14:textId="7DB47BBD"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D16B4B">
              <w:rPr>
                <w:rFonts w:ascii="Times New Roman" w:hAnsi="Times New Roman" w:cs="Times New Roman"/>
                <w:i/>
                <w:iCs/>
                <w:sz w:val="22"/>
                <w:szCs w:val="20"/>
                <w:lang w:bidi="ar-SA"/>
              </w:rPr>
              <w:t>2</w:t>
            </w:r>
            <w:r>
              <w:rPr>
                <w:rFonts w:ascii="Times New Roman" w:hAnsi="Times New Roman" w:cs="Times New Roman"/>
                <w:i/>
                <w:iCs/>
                <w:sz w:val="22"/>
                <w:szCs w:val="20"/>
                <w:lang w:bidi="ar-SA"/>
              </w:rPr>
              <w:t>6</w:t>
            </w:r>
          </w:p>
        </w:tc>
        <w:tc>
          <w:tcPr>
            <w:tcW w:w="990" w:type="dxa"/>
            <w:shd w:val="clear" w:color="auto" w:fill="auto"/>
          </w:tcPr>
          <w:p w14:paraId="5152B3FC" w14:textId="0E4B296B" w:rsidR="005F4391" w:rsidRPr="00D16B4B" w:rsidRDefault="005E7FB5"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2,888</w:t>
            </w:r>
          </w:p>
        </w:tc>
        <w:tc>
          <w:tcPr>
            <w:tcW w:w="180" w:type="dxa"/>
            <w:shd w:val="clear" w:color="auto" w:fill="auto"/>
          </w:tcPr>
          <w:p w14:paraId="6CCFBE15" w14:textId="77777777" w:rsidR="005F4391" w:rsidRPr="00D16B4B" w:rsidRDefault="005F4391" w:rsidP="005F4391">
            <w:pPr>
              <w:pStyle w:val="acctfourfigures"/>
              <w:spacing w:line="240" w:lineRule="atLeast"/>
              <w:rPr>
                <w:rFonts w:cs="Times New Roman"/>
                <w:szCs w:val="22"/>
              </w:rPr>
            </w:pPr>
          </w:p>
        </w:tc>
        <w:tc>
          <w:tcPr>
            <w:tcW w:w="990" w:type="dxa"/>
            <w:shd w:val="clear" w:color="auto" w:fill="auto"/>
          </w:tcPr>
          <w:p w14:paraId="78BC2F46" w14:textId="0F98FA93"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w:t>
            </w:r>
            <w:r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765</w:t>
            </w:r>
          </w:p>
        </w:tc>
        <w:tc>
          <w:tcPr>
            <w:tcW w:w="180" w:type="dxa"/>
            <w:shd w:val="clear" w:color="auto" w:fill="auto"/>
          </w:tcPr>
          <w:p w14:paraId="666E962D" w14:textId="77777777" w:rsidR="005F4391" w:rsidRPr="00D16B4B" w:rsidRDefault="005F4391" w:rsidP="005F4391">
            <w:pPr>
              <w:pStyle w:val="acctfourfigures"/>
              <w:spacing w:line="240" w:lineRule="atLeast"/>
              <w:rPr>
                <w:rFonts w:cs="Times New Roman"/>
                <w:szCs w:val="22"/>
              </w:rPr>
            </w:pPr>
          </w:p>
        </w:tc>
        <w:tc>
          <w:tcPr>
            <w:tcW w:w="990" w:type="dxa"/>
            <w:shd w:val="clear" w:color="auto" w:fill="auto"/>
          </w:tcPr>
          <w:p w14:paraId="3B841F07" w14:textId="02A3F00E" w:rsidR="005F4391" w:rsidRPr="00D16B4B" w:rsidRDefault="00A119EA"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483</w:t>
            </w:r>
          </w:p>
        </w:tc>
        <w:tc>
          <w:tcPr>
            <w:tcW w:w="180" w:type="dxa"/>
            <w:shd w:val="clear" w:color="auto" w:fill="auto"/>
          </w:tcPr>
          <w:p w14:paraId="56A731D9" w14:textId="77777777"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3037A8" w14:textId="781D2CCB" w:rsidR="005F4391" w:rsidRPr="00D16B4B" w:rsidRDefault="005F4391" w:rsidP="005F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514</w:t>
            </w:r>
          </w:p>
        </w:tc>
      </w:tr>
      <w:tr w:rsidR="001F3CDF" w:rsidRPr="00D16B4B" w14:paraId="0B40EFE2" w14:textId="77777777" w:rsidTr="00CC707E">
        <w:trPr>
          <w:cantSplit/>
        </w:trPr>
        <w:tc>
          <w:tcPr>
            <w:tcW w:w="3971" w:type="dxa"/>
            <w:shd w:val="clear" w:color="auto" w:fill="auto"/>
          </w:tcPr>
          <w:p w14:paraId="6104AB95" w14:textId="525A4A0B"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Project loss</w:t>
            </w:r>
          </w:p>
        </w:tc>
        <w:tc>
          <w:tcPr>
            <w:tcW w:w="630" w:type="dxa"/>
          </w:tcPr>
          <w:p w14:paraId="0B37561D" w14:textId="6CD75A0A"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bidi="ar-SA"/>
              </w:rPr>
            </w:pPr>
            <w:r w:rsidRPr="00D16B4B">
              <w:rPr>
                <w:rFonts w:ascii="Times New Roman" w:hAnsi="Times New Roman" w:cs="Times New Roman"/>
                <w:i/>
                <w:iCs/>
                <w:sz w:val="22"/>
                <w:szCs w:val="20"/>
                <w:lang w:bidi="ar-SA"/>
              </w:rPr>
              <w:t>2</w:t>
            </w:r>
            <w:r>
              <w:rPr>
                <w:rFonts w:ascii="Times New Roman" w:hAnsi="Times New Roman" w:cs="Times New Roman"/>
                <w:i/>
                <w:iCs/>
                <w:sz w:val="22"/>
                <w:szCs w:val="20"/>
                <w:lang w:bidi="ar-SA"/>
              </w:rPr>
              <w:t>1</w:t>
            </w:r>
          </w:p>
        </w:tc>
        <w:tc>
          <w:tcPr>
            <w:tcW w:w="990" w:type="dxa"/>
            <w:shd w:val="clear" w:color="auto" w:fill="auto"/>
            <w:vAlign w:val="bottom"/>
          </w:tcPr>
          <w:p w14:paraId="64EF47FC" w14:textId="50995979" w:rsidR="001F3CDF" w:rsidRPr="00D16B4B" w:rsidRDefault="005E7FB5"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202</w:t>
            </w:r>
          </w:p>
        </w:tc>
        <w:tc>
          <w:tcPr>
            <w:tcW w:w="180" w:type="dxa"/>
            <w:shd w:val="clear" w:color="auto" w:fill="auto"/>
          </w:tcPr>
          <w:p w14:paraId="4AA98A41" w14:textId="77777777" w:rsidR="001F3CDF" w:rsidRPr="00D16B4B" w:rsidRDefault="001F3CDF" w:rsidP="001F3CDF">
            <w:pPr>
              <w:pStyle w:val="acctfourfigures"/>
              <w:spacing w:line="240" w:lineRule="atLeast"/>
              <w:rPr>
                <w:rFonts w:cs="Times New Roman"/>
                <w:szCs w:val="22"/>
              </w:rPr>
            </w:pPr>
          </w:p>
        </w:tc>
        <w:tc>
          <w:tcPr>
            <w:tcW w:w="990" w:type="dxa"/>
            <w:shd w:val="clear" w:color="auto" w:fill="auto"/>
            <w:vAlign w:val="bottom"/>
          </w:tcPr>
          <w:p w14:paraId="6529B52E" w14:textId="2E3A576B"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D16B4B">
              <w:rPr>
                <w:rFonts w:ascii="Times New Roman" w:hAnsi="Times New Roman" w:cs="Times New Roman"/>
                <w:sz w:val="22"/>
                <w:szCs w:val="20"/>
                <w:lang w:val="en-GB" w:bidi="ar-SA"/>
              </w:rPr>
              <w:t>-</w:t>
            </w:r>
          </w:p>
        </w:tc>
        <w:tc>
          <w:tcPr>
            <w:tcW w:w="180" w:type="dxa"/>
            <w:shd w:val="clear" w:color="auto" w:fill="auto"/>
          </w:tcPr>
          <w:p w14:paraId="0C189030" w14:textId="77777777" w:rsidR="001F3CDF" w:rsidRPr="00D16B4B" w:rsidRDefault="001F3CDF" w:rsidP="001F3CDF">
            <w:pPr>
              <w:pStyle w:val="acctfourfigures"/>
              <w:spacing w:line="240" w:lineRule="atLeast"/>
              <w:rPr>
                <w:rFonts w:cs="Times New Roman"/>
                <w:szCs w:val="22"/>
              </w:rPr>
            </w:pPr>
          </w:p>
        </w:tc>
        <w:tc>
          <w:tcPr>
            <w:tcW w:w="990" w:type="dxa"/>
            <w:shd w:val="clear" w:color="auto" w:fill="auto"/>
            <w:vAlign w:val="bottom"/>
          </w:tcPr>
          <w:p w14:paraId="25603930" w14:textId="1F20422B" w:rsidR="001F3CDF" w:rsidRPr="00D16B4B" w:rsidRDefault="00A119EA"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202</w:t>
            </w:r>
          </w:p>
        </w:tc>
        <w:tc>
          <w:tcPr>
            <w:tcW w:w="180" w:type="dxa"/>
            <w:shd w:val="clear" w:color="auto" w:fill="auto"/>
          </w:tcPr>
          <w:p w14:paraId="777E9F4E"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vAlign w:val="bottom"/>
          </w:tcPr>
          <w:p w14:paraId="4FB26E5E" w14:textId="057D9DD2"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D16B4B">
              <w:rPr>
                <w:rFonts w:ascii="Times New Roman" w:hAnsi="Times New Roman" w:cs="Times New Roman"/>
                <w:sz w:val="22"/>
                <w:szCs w:val="20"/>
                <w:lang w:val="en-GB" w:bidi="ar-SA"/>
              </w:rPr>
              <w:t>-</w:t>
            </w:r>
          </w:p>
        </w:tc>
      </w:tr>
      <w:tr w:rsidR="001F3CDF" w:rsidRPr="00D16B4B" w14:paraId="4905C0F2" w14:textId="77777777" w:rsidTr="00E60697">
        <w:trPr>
          <w:cantSplit/>
        </w:trPr>
        <w:tc>
          <w:tcPr>
            <w:tcW w:w="3971" w:type="dxa"/>
            <w:shd w:val="clear" w:color="auto" w:fill="auto"/>
          </w:tcPr>
          <w:p w14:paraId="6D77EB4B" w14:textId="25B6530A"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Depreciation and amortisation expenses</w:t>
            </w:r>
          </w:p>
        </w:tc>
        <w:tc>
          <w:tcPr>
            <w:tcW w:w="630" w:type="dxa"/>
          </w:tcPr>
          <w:p w14:paraId="2C8A80F4"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5881C8E9" w14:textId="6E688797" w:rsidR="001F3CDF" w:rsidRPr="00D16B4B" w:rsidRDefault="005E7FB5"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147</w:t>
            </w:r>
          </w:p>
        </w:tc>
        <w:tc>
          <w:tcPr>
            <w:tcW w:w="180" w:type="dxa"/>
            <w:shd w:val="clear" w:color="auto" w:fill="auto"/>
          </w:tcPr>
          <w:p w14:paraId="06057C4C" w14:textId="77777777" w:rsidR="001F3CDF" w:rsidRPr="00D16B4B" w:rsidRDefault="001F3CDF" w:rsidP="001F3CDF">
            <w:pPr>
              <w:pStyle w:val="acctfourfigures"/>
              <w:spacing w:line="240" w:lineRule="atLeast"/>
              <w:rPr>
                <w:rFonts w:cs="Times New Roman"/>
                <w:szCs w:val="22"/>
              </w:rPr>
            </w:pPr>
          </w:p>
        </w:tc>
        <w:tc>
          <w:tcPr>
            <w:tcW w:w="990" w:type="dxa"/>
            <w:shd w:val="clear" w:color="auto" w:fill="auto"/>
          </w:tcPr>
          <w:p w14:paraId="1B7E276F" w14:textId="5D92CF63"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149</w:t>
            </w:r>
          </w:p>
        </w:tc>
        <w:tc>
          <w:tcPr>
            <w:tcW w:w="180" w:type="dxa"/>
            <w:shd w:val="clear" w:color="auto" w:fill="auto"/>
          </w:tcPr>
          <w:p w14:paraId="51BB8D2A" w14:textId="77777777" w:rsidR="001F3CDF" w:rsidRPr="00D16B4B" w:rsidRDefault="001F3CDF" w:rsidP="001F3CDF">
            <w:pPr>
              <w:pStyle w:val="acctfourfigures"/>
              <w:spacing w:line="240" w:lineRule="atLeast"/>
              <w:rPr>
                <w:rFonts w:cs="Times New Roman"/>
                <w:szCs w:val="22"/>
              </w:rPr>
            </w:pPr>
          </w:p>
        </w:tc>
        <w:tc>
          <w:tcPr>
            <w:tcW w:w="990" w:type="dxa"/>
            <w:shd w:val="clear" w:color="auto" w:fill="auto"/>
          </w:tcPr>
          <w:p w14:paraId="232354CF" w14:textId="47BBF1D0" w:rsidR="001F3CDF" w:rsidRPr="00D16B4B" w:rsidRDefault="00A119EA"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94</w:t>
            </w:r>
          </w:p>
        </w:tc>
        <w:tc>
          <w:tcPr>
            <w:tcW w:w="180" w:type="dxa"/>
            <w:shd w:val="clear" w:color="auto" w:fill="auto"/>
          </w:tcPr>
          <w:p w14:paraId="1D7946CB"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09D990F" w14:textId="4588B943"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96</w:t>
            </w:r>
          </w:p>
        </w:tc>
      </w:tr>
      <w:tr w:rsidR="001F3CDF" w:rsidRPr="00D16B4B" w14:paraId="583BD8BB" w14:textId="77777777" w:rsidTr="00E661FF">
        <w:trPr>
          <w:cantSplit/>
        </w:trPr>
        <w:tc>
          <w:tcPr>
            <w:tcW w:w="3971" w:type="dxa"/>
            <w:shd w:val="clear" w:color="auto" w:fill="auto"/>
          </w:tcPr>
          <w:p w14:paraId="77AD1EE7" w14:textId="61227270"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Promotion expenses</w:t>
            </w:r>
          </w:p>
        </w:tc>
        <w:tc>
          <w:tcPr>
            <w:tcW w:w="630" w:type="dxa"/>
          </w:tcPr>
          <w:p w14:paraId="47877E80"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340CD4A2" w14:textId="539E2479" w:rsidR="001F3CDF" w:rsidRPr="00D16B4B" w:rsidRDefault="005E7FB5"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95</w:t>
            </w:r>
          </w:p>
        </w:tc>
        <w:tc>
          <w:tcPr>
            <w:tcW w:w="180" w:type="dxa"/>
            <w:shd w:val="clear" w:color="auto" w:fill="auto"/>
          </w:tcPr>
          <w:p w14:paraId="6B462669"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D3C88FF" w14:textId="5C3A8B48"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90</w:t>
            </w:r>
          </w:p>
        </w:tc>
        <w:tc>
          <w:tcPr>
            <w:tcW w:w="180" w:type="dxa"/>
            <w:shd w:val="clear" w:color="auto" w:fill="auto"/>
          </w:tcPr>
          <w:p w14:paraId="16608C69"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0F74FAB" w14:textId="67801221" w:rsidR="001F3CDF" w:rsidRPr="00D16B4B" w:rsidRDefault="00A119EA"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w:t>
            </w:r>
          </w:p>
        </w:tc>
        <w:tc>
          <w:tcPr>
            <w:tcW w:w="180" w:type="dxa"/>
            <w:shd w:val="clear" w:color="auto" w:fill="auto"/>
          </w:tcPr>
          <w:p w14:paraId="7AB81D72" w14:textId="77777777"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44EA5D0" w14:textId="69EE1714" w:rsidR="001F3CDF" w:rsidRPr="00D16B4B" w:rsidRDefault="001F3CDF" w:rsidP="001F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36</w:t>
            </w:r>
          </w:p>
        </w:tc>
      </w:tr>
      <w:tr w:rsidR="00A119EA" w:rsidRPr="00D16B4B" w14:paraId="4DDCC498" w14:textId="77777777" w:rsidTr="00E661FF">
        <w:trPr>
          <w:cantSplit/>
        </w:trPr>
        <w:tc>
          <w:tcPr>
            <w:tcW w:w="3971" w:type="dxa"/>
            <w:shd w:val="clear" w:color="auto" w:fill="auto"/>
          </w:tcPr>
          <w:p w14:paraId="7426138D" w14:textId="3D14BCB7"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rPr>
              <w:t>Entertainment</w:t>
            </w:r>
          </w:p>
        </w:tc>
        <w:tc>
          <w:tcPr>
            <w:tcW w:w="630" w:type="dxa"/>
          </w:tcPr>
          <w:p w14:paraId="73C8FC6F" w14:textId="77777777"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0089240A" w14:textId="55555549" w:rsidR="00A119EA" w:rsidRPr="00D16B4B" w:rsidRDefault="005E7FB5"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70</w:t>
            </w:r>
          </w:p>
        </w:tc>
        <w:tc>
          <w:tcPr>
            <w:tcW w:w="180" w:type="dxa"/>
            <w:shd w:val="clear" w:color="auto" w:fill="auto"/>
          </w:tcPr>
          <w:p w14:paraId="283854E6" w14:textId="77777777"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41DB70D" w14:textId="7B4364AF"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D16B4B">
              <w:rPr>
                <w:rFonts w:ascii="Times New Roman" w:hAnsi="Times New Roman" w:cs="Times New Roman"/>
                <w:sz w:val="22"/>
                <w:szCs w:val="20"/>
              </w:rPr>
              <w:t>74</w:t>
            </w:r>
          </w:p>
        </w:tc>
        <w:tc>
          <w:tcPr>
            <w:tcW w:w="180" w:type="dxa"/>
            <w:shd w:val="clear" w:color="auto" w:fill="auto"/>
          </w:tcPr>
          <w:p w14:paraId="5304353E" w14:textId="77777777"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37B609A" w14:textId="637A7499" w:rsidR="00A119EA"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31</w:t>
            </w:r>
          </w:p>
        </w:tc>
        <w:tc>
          <w:tcPr>
            <w:tcW w:w="180" w:type="dxa"/>
            <w:shd w:val="clear" w:color="auto" w:fill="auto"/>
          </w:tcPr>
          <w:p w14:paraId="0F35EAA3" w14:textId="77777777"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27717E7" w14:textId="6BD8087E" w:rsidR="00A119EA" w:rsidRPr="00D16B4B" w:rsidRDefault="00A119EA" w:rsidP="00A1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D16B4B">
              <w:rPr>
                <w:rFonts w:ascii="Times New Roman" w:hAnsi="Times New Roman" w:cs="Times New Roman"/>
                <w:sz w:val="22"/>
                <w:szCs w:val="20"/>
              </w:rPr>
              <w:t>33</w:t>
            </w:r>
          </w:p>
        </w:tc>
      </w:tr>
      <w:tr w:rsidR="00D469C1" w:rsidRPr="00D16B4B" w14:paraId="6E10BDC7" w14:textId="77777777" w:rsidTr="00E661FF">
        <w:trPr>
          <w:cantSplit/>
        </w:trPr>
        <w:tc>
          <w:tcPr>
            <w:tcW w:w="3971" w:type="dxa"/>
            <w:shd w:val="clear" w:color="auto" w:fill="auto"/>
          </w:tcPr>
          <w:p w14:paraId="20D2C9F4" w14:textId="6A74162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Office expenses</w:t>
            </w:r>
          </w:p>
        </w:tc>
        <w:tc>
          <w:tcPr>
            <w:tcW w:w="630" w:type="dxa"/>
          </w:tcPr>
          <w:p w14:paraId="519A4D03"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27894ED9" w14:textId="6672EEF8"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rPr>
            </w:pPr>
            <w:r>
              <w:rPr>
                <w:rFonts w:ascii="Times New Roman" w:hAnsi="Times New Roman" w:cs="Times New Roman"/>
                <w:sz w:val="22"/>
                <w:szCs w:val="20"/>
              </w:rPr>
              <w:t>70</w:t>
            </w:r>
          </w:p>
        </w:tc>
        <w:tc>
          <w:tcPr>
            <w:tcW w:w="180" w:type="dxa"/>
            <w:shd w:val="clear" w:color="auto" w:fill="auto"/>
          </w:tcPr>
          <w:p w14:paraId="59A29DBE"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E8A63BB" w14:textId="6FF0F17C"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rPr>
            </w:pPr>
            <w:r w:rsidRPr="00D16B4B">
              <w:rPr>
                <w:rFonts w:ascii="Times New Roman" w:hAnsi="Times New Roman" w:cs="Times New Roman"/>
                <w:sz w:val="22"/>
                <w:szCs w:val="20"/>
                <w:lang w:bidi="ar-SA"/>
              </w:rPr>
              <w:t>63</w:t>
            </w:r>
          </w:p>
        </w:tc>
        <w:tc>
          <w:tcPr>
            <w:tcW w:w="180" w:type="dxa"/>
            <w:shd w:val="clear" w:color="auto" w:fill="auto"/>
          </w:tcPr>
          <w:p w14:paraId="2E20D161"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C0D44EA" w14:textId="096D0AF4"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40</w:t>
            </w:r>
          </w:p>
        </w:tc>
        <w:tc>
          <w:tcPr>
            <w:tcW w:w="180" w:type="dxa"/>
            <w:shd w:val="clear" w:color="auto" w:fill="auto"/>
          </w:tcPr>
          <w:p w14:paraId="64199435"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578EDE" w14:textId="3749E239"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rPr>
            </w:pPr>
            <w:r w:rsidRPr="00D16B4B">
              <w:rPr>
                <w:rFonts w:ascii="Times New Roman" w:hAnsi="Times New Roman" w:cs="Times New Roman"/>
                <w:sz w:val="22"/>
                <w:szCs w:val="20"/>
              </w:rPr>
              <w:t>36</w:t>
            </w:r>
          </w:p>
        </w:tc>
      </w:tr>
      <w:tr w:rsidR="00D469C1" w:rsidRPr="00D16B4B" w14:paraId="66B2BE37" w14:textId="77777777" w:rsidTr="00082788">
        <w:trPr>
          <w:cantSplit/>
        </w:trPr>
        <w:tc>
          <w:tcPr>
            <w:tcW w:w="3971" w:type="dxa"/>
            <w:shd w:val="clear" w:color="auto" w:fill="auto"/>
          </w:tcPr>
          <w:p w14:paraId="19E10CD6"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Utilities</w:t>
            </w:r>
          </w:p>
        </w:tc>
        <w:tc>
          <w:tcPr>
            <w:tcW w:w="630" w:type="dxa"/>
          </w:tcPr>
          <w:p w14:paraId="69B61A9F"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A283E66" w14:textId="491065D6"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w:t>
            </w:r>
          </w:p>
        </w:tc>
        <w:tc>
          <w:tcPr>
            <w:tcW w:w="180" w:type="dxa"/>
            <w:shd w:val="clear" w:color="auto" w:fill="auto"/>
          </w:tcPr>
          <w:p w14:paraId="44EE9377"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F9C0FDB" w14:textId="5034B868"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81</w:t>
            </w:r>
          </w:p>
        </w:tc>
        <w:tc>
          <w:tcPr>
            <w:tcW w:w="180" w:type="dxa"/>
            <w:shd w:val="clear" w:color="auto" w:fill="auto"/>
          </w:tcPr>
          <w:p w14:paraId="7118ECF1"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446D614" w14:textId="75FE8A8F"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22</w:t>
            </w:r>
          </w:p>
        </w:tc>
        <w:tc>
          <w:tcPr>
            <w:tcW w:w="180" w:type="dxa"/>
            <w:shd w:val="clear" w:color="auto" w:fill="auto"/>
          </w:tcPr>
          <w:p w14:paraId="0C8FB947"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0C37D83" w14:textId="66A8D955"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22</w:t>
            </w:r>
          </w:p>
        </w:tc>
      </w:tr>
      <w:tr w:rsidR="00D469C1" w:rsidRPr="00D16B4B" w14:paraId="74BFB478" w14:textId="77777777" w:rsidTr="00082788">
        <w:trPr>
          <w:cantSplit/>
        </w:trPr>
        <w:tc>
          <w:tcPr>
            <w:tcW w:w="3971" w:type="dxa"/>
            <w:shd w:val="clear" w:color="auto" w:fill="auto"/>
          </w:tcPr>
          <w:p w14:paraId="38394580" w14:textId="742FB451"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Professional and consultant fee</w:t>
            </w:r>
          </w:p>
        </w:tc>
        <w:tc>
          <w:tcPr>
            <w:tcW w:w="630" w:type="dxa"/>
          </w:tcPr>
          <w:p w14:paraId="082C0004"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B095BFE" w14:textId="7745A321"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66</w:t>
            </w:r>
          </w:p>
        </w:tc>
        <w:tc>
          <w:tcPr>
            <w:tcW w:w="180" w:type="dxa"/>
            <w:shd w:val="clear" w:color="auto" w:fill="auto"/>
          </w:tcPr>
          <w:p w14:paraId="511ADE23"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EC8CDC5" w14:textId="65258A66"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sidRPr="00D16B4B">
              <w:rPr>
                <w:rFonts w:ascii="Times New Roman" w:hAnsi="Times New Roman" w:cs="Times New Roman"/>
                <w:sz w:val="22"/>
                <w:szCs w:val="20"/>
                <w:lang w:bidi="ar-SA"/>
              </w:rPr>
              <w:t>40</w:t>
            </w:r>
          </w:p>
        </w:tc>
        <w:tc>
          <w:tcPr>
            <w:tcW w:w="180" w:type="dxa"/>
            <w:shd w:val="clear" w:color="auto" w:fill="auto"/>
          </w:tcPr>
          <w:p w14:paraId="488AA501"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9E8F82D" w14:textId="6C3B585F"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bidi="ar-SA"/>
              </w:rPr>
              <w:t>33</w:t>
            </w:r>
          </w:p>
        </w:tc>
        <w:tc>
          <w:tcPr>
            <w:tcW w:w="180" w:type="dxa"/>
            <w:shd w:val="clear" w:color="auto" w:fill="auto"/>
          </w:tcPr>
          <w:p w14:paraId="49857D89"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12DCA89" w14:textId="3BBA353D"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rPr>
            </w:pPr>
            <w:r w:rsidRPr="00D16B4B">
              <w:rPr>
                <w:rFonts w:ascii="Times New Roman" w:hAnsi="Times New Roman" w:cs="Times New Roman"/>
                <w:sz w:val="22"/>
                <w:szCs w:val="20"/>
                <w:lang w:bidi="ar-SA"/>
              </w:rPr>
              <w:t>13</w:t>
            </w:r>
          </w:p>
        </w:tc>
      </w:tr>
      <w:tr w:rsidR="00D469C1" w:rsidRPr="00D16B4B" w14:paraId="1D25816F" w14:textId="77777777" w:rsidTr="006907B8">
        <w:trPr>
          <w:cantSplit/>
        </w:trPr>
        <w:tc>
          <w:tcPr>
            <w:tcW w:w="3971" w:type="dxa"/>
            <w:shd w:val="clear" w:color="auto" w:fill="auto"/>
          </w:tcPr>
          <w:p w14:paraId="70038CFC" w14:textId="094BBDA8"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Travelling expenses</w:t>
            </w:r>
          </w:p>
        </w:tc>
        <w:tc>
          <w:tcPr>
            <w:tcW w:w="630" w:type="dxa"/>
          </w:tcPr>
          <w:p w14:paraId="5344866C"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6E5C636" w14:textId="42FCB76A"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57</w:t>
            </w:r>
          </w:p>
        </w:tc>
        <w:tc>
          <w:tcPr>
            <w:tcW w:w="180" w:type="dxa"/>
            <w:shd w:val="clear" w:color="auto" w:fill="auto"/>
          </w:tcPr>
          <w:p w14:paraId="37F1CB74"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216DFB4" w14:textId="6DEC987B"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59</w:t>
            </w:r>
          </w:p>
        </w:tc>
        <w:tc>
          <w:tcPr>
            <w:tcW w:w="180" w:type="dxa"/>
            <w:shd w:val="clear" w:color="auto" w:fill="auto"/>
          </w:tcPr>
          <w:p w14:paraId="5290EFEE"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D515AC0" w14:textId="7269C2B3"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w:t>
            </w:r>
          </w:p>
        </w:tc>
        <w:tc>
          <w:tcPr>
            <w:tcW w:w="180" w:type="dxa"/>
            <w:shd w:val="clear" w:color="auto" w:fill="auto"/>
          </w:tcPr>
          <w:p w14:paraId="551330B2"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C3FF84D" w14:textId="076BE373"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15</w:t>
            </w:r>
          </w:p>
        </w:tc>
      </w:tr>
      <w:tr w:rsidR="00D469C1" w:rsidRPr="00D16B4B" w14:paraId="3B23658F" w14:textId="77777777" w:rsidTr="006907B8">
        <w:trPr>
          <w:cantSplit/>
        </w:trPr>
        <w:tc>
          <w:tcPr>
            <w:tcW w:w="3971" w:type="dxa"/>
            <w:shd w:val="clear" w:color="auto" w:fill="auto"/>
          </w:tcPr>
          <w:p w14:paraId="5D3C3B27" w14:textId="559880E3"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lang w:val="en-GB" w:bidi="ar-SA"/>
              </w:rPr>
              <w:t>Transportation expense</w:t>
            </w:r>
          </w:p>
        </w:tc>
        <w:tc>
          <w:tcPr>
            <w:tcW w:w="630" w:type="dxa"/>
          </w:tcPr>
          <w:p w14:paraId="6AB62A4C"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69818B5C" w14:textId="74E62371"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w:t>
            </w:r>
          </w:p>
        </w:tc>
        <w:tc>
          <w:tcPr>
            <w:tcW w:w="180" w:type="dxa"/>
            <w:shd w:val="clear" w:color="auto" w:fill="auto"/>
          </w:tcPr>
          <w:p w14:paraId="29CC3BE3"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B2249C9" w14:textId="02A7071E"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47</w:t>
            </w:r>
          </w:p>
        </w:tc>
        <w:tc>
          <w:tcPr>
            <w:tcW w:w="180" w:type="dxa"/>
            <w:shd w:val="clear" w:color="auto" w:fill="auto"/>
          </w:tcPr>
          <w:p w14:paraId="0D756117"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B1A6441" w14:textId="07063A7F"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w:t>
            </w:r>
          </w:p>
        </w:tc>
        <w:tc>
          <w:tcPr>
            <w:tcW w:w="180" w:type="dxa"/>
            <w:shd w:val="clear" w:color="auto" w:fill="auto"/>
          </w:tcPr>
          <w:p w14:paraId="6E84F497"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DA8431B" w14:textId="3BC2B40C"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27</w:t>
            </w:r>
          </w:p>
        </w:tc>
      </w:tr>
      <w:tr w:rsidR="00D469C1" w:rsidRPr="00D16B4B" w14:paraId="72CEC55E" w14:textId="77777777" w:rsidTr="006907B8">
        <w:trPr>
          <w:cantSplit/>
        </w:trPr>
        <w:tc>
          <w:tcPr>
            <w:tcW w:w="3971" w:type="dxa"/>
            <w:shd w:val="clear" w:color="auto" w:fill="auto"/>
          </w:tcPr>
          <w:p w14:paraId="632D5CFA"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Office, equipment and vehicle rental</w:t>
            </w:r>
          </w:p>
        </w:tc>
        <w:tc>
          <w:tcPr>
            <w:tcW w:w="630" w:type="dxa"/>
          </w:tcPr>
          <w:p w14:paraId="5E54D2FD"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772F0A86" w14:textId="33B6C043"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28</w:t>
            </w:r>
          </w:p>
        </w:tc>
        <w:tc>
          <w:tcPr>
            <w:tcW w:w="180" w:type="dxa"/>
            <w:shd w:val="clear" w:color="auto" w:fill="auto"/>
          </w:tcPr>
          <w:p w14:paraId="62B3B5FB"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3594F67" w14:textId="020B9E9C"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33</w:t>
            </w:r>
          </w:p>
        </w:tc>
        <w:tc>
          <w:tcPr>
            <w:tcW w:w="180" w:type="dxa"/>
            <w:shd w:val="clear" w:color="auto" w:fill="auto"/>
          </w:tcPr>
          <w:p w14:paraId="3447E781"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5890579" w14:textId="14FEDBA1"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w:t>
            </w:r>
          </w:p>
        </w:tc>
        <w:tc>
          <w:tcPr>
            <w:tcW w:w="180" w:type="dxa"/>
            <w:shd w:val="clear" w:color="auto" w:fill="auto"/>
          </w:tcPr>
          <w:p w14:paraId="34A3C2FB"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97BF0BA" w14:textId="1D9F5BA6"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1</w:t>
            </w:r>
          </w:p>
        </w:tc>
      </w:tr>
      <w:tr w:rsidR="00D469C1" w:rsidRPr="00D16B4B" w14:paraId="1A546AC8" w14:textId="77777777" w:rsidTr="006907B8">
        <w:trPr>
          <w:cantSplit/>
        </w:trPr>
        <w:tc>
          <w:tcPr>
            <w:tcW w:w="3971" w:type="dxa"/>
            <w:shd w:val="clear" w:color="auto" w:fill="auto"/>
          </w:tcPr>
          <w:p w14:paraId="1C373EAC" w14:textId="04782C0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sz w:val="22"/>
                <w:szCs w:val="20"/>
                <w:lang w:val="en-GB"/>
              </w:rPr>
              <w:t>A</w:t>
            </w:r>
            <w:r w:rsidRPr="00D16B4B">
              <w:rPr>
                <w:rFonts w:ascii="Times New Roman" w:hAnsi="Times New Roman" w:cs="Times New Roman"/>
                <w:sz w:val="22"/>
                <w:szCs w:val="20"/>
                <w:lang w:val="en-GB" w:bidi="ar-SA"/>
              </w:rPr>
              <w:t xml:space="preserve">llowance for decline in value of </w:t>
            </w:r>
            <w:r w:rsidRPr="00D16B4B">
              <w:rPr>
                <w:rFonts w:ascii="Times New Roman" w:hAnsi="Times New Roman" w:cs="Times New Roman"/>
                <w:sz w:val="22"/>
                <w:szCs w:val="20"/>
                <w:lang w:val="en-GB" w:bidi="ar-SA"/>
              </w:rPr>
              <w:br/>
              <w:t xml:space="preserve">   inventories,</w:t>
            </w:r>
            <w:r w:rsidRPr="00D16B4B">
              <w:rPr>
                <w:rFonts w:ascii="Times New Roman" w:hAnsi="Times New Roman" w:cs="Times New Roman"/>
                <w:i/>
                <w:iCs/>
                <w:sz w:val="22"/>
                <w:szCs w:val="20"/>
                <w:lang w:val="en-GB" w:bidi="ar-SA"/>
              </w:rPr>
              <w:t xml:space="preserve"> </w:t>
            </w:r>
            <w:r w:rsidRPr="00D16B4B">
              <w:rPr>
                <w:rFonts w:ascii="Times New Roman" w:hAnsi="Times New Roman" w:cs="Times New Roman"/>
                <w:sz w:val="22"/>
                <w:szCs w:val="20"/>
                <w:lang w:val="en-GB" w:bidi="ar-SA"/>
              </w:rPr>
              <w:t xml:space="preserve">investments, </w:t>
            </w:r>
            <w:r w:rsidRPr="00D16B4B">
              <w:rPr>
                <w:rFonts w:ascii="Times New Roman" w:hAnsi="Times New Roman" w:cs="Times New Roman"/>
                <w:bCs/>
                <w:sz w:val="22"/>
                <w:szCs w:val="22"/>
              </w:rPr>
              <w:t xml:space="preserve">and </w:t>
            </w:r>
            <w:r w:rsidRPr="00D16B4B">
              <w:rPr>
                <w:rFonts w:ascii="Times New Roman" w:hAnsi="Times New Roman" w:cs="Times New Roman"/>
                <w:bCs/>
                <w:sz w:val="22"/>
                <w:szCs w:val="22"/>
              </w:rPr>
              <w:br/>
              <w:t xml:space="preserve">   written-off assets</w:t>
            </w:r>
          </w:p>
        </w:tc>
        <w:tc>
          <w:tcPr>
            <w:tcW w:w="630" w:type="dxa"/>
          </w:tcPr>
          <w:p w14:paraId="0E6C0C54"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1B5D0E35" w14:textId="77777777"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7AD9856" w14:textId="77777777" w:rsidR="005E7FB5"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2219CB3" w14:textId="5325577C" w:rsidR="005E7FB5" w:rsidRPr="00D16B4B" w:rsidRDefault="009D619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A5727F">
              <w:rPr>
                <w:rFonts w:ascii="Times New Roman" w:hAnsi="Times New Roman" w:cs="Times New Roman"/>
                <w:sz w:val="22"/>
                <w:szCs w:val="20"/>
                <w:lang w:val="en-GB" w:bidi="ar-SA"/>
              </w:rPr>
              <w:t>10</w:t>
            </w:r>
          </w:p>
        </w:tc>
        <w:tc>
          <w:tcPr>
            <w:tcW w:w="180" w:type="dxa"/>
            <w:shd w:val="clear" w:color="auto" w:fill="auto"/>
          </w:tcPr>
          <w:p w14:paraId="3E8562FB"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363900C"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7D99F91E"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331CDD" w14:textId="16F6EF29"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33</w:t>
            </w:r>
          </w:p>
        </w:tc>
        <w:tc>
          <w:tcPr>
            <w:tcW w:w="180" w:type="dxa"/>
            <w:shd w:val="clear" w:color="auto" w:fill="auto"/>
          </w:tcPr>
          <w:p w14:paraId="29E7106B"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6433FB2" w14:textId="77777777"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5AB1A8F3" w14:textId="77777777"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06DB350" w14:textId="6CAB5ABA"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w:t>
            </w:r>
          </w:p>
        </w:tc>
        <w:tc>
          <w:tcPr>
            <w:tcW w:w="180" w:type="dxa"/>
            <w:shd w:val="clear" w:color="auto" w:fill="auto"/>
          </w:tcPr>
          <w:p w14:paraId="2B84C0C2"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C54BD45"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9EDEEE3"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E38AE6" w14:textId="77F246BD"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44</w:t>
            </w:r>
          </w:p>
        </w:tc>
      </w:tr>
      <w:tr w:rsidR="00D469C1" w:rsidRPr="00D16B4B" w14:paraId="7EE9EDF1" w14:textId="77777777" w:rsidTr="003578C4">
        <w:trPr>
          <w:cantSplit/>
        </w:trPr>
        <w:tc>
          <w:tcPr>
            <w:tcW w:w="3971" w:type="dxa"/>
            <w:shd w:val="clear" w:color="auto" w:fill="auto"/>
          </w:tcPr>
          <w:p w14:paraId="75ABA189" w14:textId="5289AB17"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Changes in inventory</w:t>
            </w:r>
          </w:p>
        </w:tc>
        <w:tc>
          <w:tcPr>
            <w:tcW w:w="630" w:type="dxa"/>
          </w:tcPr>
          <w:p w14:paraId="5460F1DD"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cs/>
                <w:lang w:val="en-GB"/>
              </w:rPr>
            </w:pPr>
          </w:p>
        </w:tc>
        <w:tc>
          <w:tcPr>
            <w:tcW w:w="990" w:type="dxa"/>
            <w:shd w:val="clear" w:color="auto" w:fill="auto"/>
          </w:tcPr>
          <w:p w14:paraId="262B971C" w14:textId="0FA18F74" w:rsidR="00D469C1"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w:t>
            </w:r>
          </w:p>
        </w:tc>
        <w:tc>
          <w:tcPr>
            <w:tcW w:w="180" w:type="dxa"/>
            <w:shd w:val="clear" w:color="auto" w:fill="auto"/>
          </w:tcPr>
          <w:p w14:paraId="7150CF42"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2BF8C2" w14:textId="63FF936B"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244</w:t>
            </w:r>
          </w:p>
        </w:tc>
        <w:tc>
          <w:tcPr>
            <w:tcW w:w="180" w:type="dxa"/>
            <w:shd w:val="clear" w:color="auto" w:fill="auto"/>
          </w:tcPr>
          <w:p w14:paraId="65F305F6"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738A641" w14:textId="611812AB"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(63)</w:t>
            </w:r>
          </w:p>
        </w:tc>
        <w:tc>
          <w:tcPr>
            <w:tcW w:w="180" w:type="dxa"/>
            <w:shd w:val="clear" w:color="auto" w:fill="auto"/>
          </w:tcPr>
          <w:p w14:paraId="134ED712"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29D7DA4" w14:textId="1F9FCE91"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106</w:t>
            </w:r>
          </w:p>
        </w:tc>
      </w:tr>
      <w:tr w:rsidR="00D469C1" w:rsidRPr="00D16B4B" w14:paraId="2962D105" w14:textId="77777777" w:rsidTr="00383146">
        <w:trPr>
          <w:cantSplit/>
        </w:trPr>
        <w:tc>
          <w:tcPr>
            <w:tcW w:w="3971" w:type="dxa"/>
            <w:shd w:val="clear" w:color="auto" w:fill="auto"/>
          </w:tcPr>
          <w:p w14:paraId="651B09C9"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Others</w:t>
            </w:r>
          </w:p>
        </w:tc>
        <w:tc>
          <w:tcPr>
            <w:tcW w:w="630" w:type="dxa"/>
          </w:tcPr>
          <w:p w14:paraId="59534F8A"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C1F5412" w14:textId="2BD061A8" w:rsidR="00D469C1"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A5727F">
              <w:rPr>
                <w:rFonts w:ascii="Times New Roman" w:hAnsi="Times New Roman" w:cs="Times New Roman"/>
                <w:sz w:val="22"/>
                <w:szCs w:val="20"/>
                <w:lang w:val="en-GB" w:bidi="ar-SA"/>
              </w:rPr>
              <w:t>2</w:t>
            </w:r>
            <w:r w:rsidR="009D6195" w:rsidRPr="00A5727F">
              <w:rPr>
                <w:rFonts w:ascii="Times New Roman" w:hAnsi="Times New Roman" w:cs="Times New Roman"/>
                <w:sz w:val="22"/>
                <w:szCs w:val="20"/>
                <w:lang w:val="en-GB" w:bidi="ar-SA"/>
              </w:rPr>
              <w:t>72</w:t>
            </w:r>
          </w:p>
        </w:tc>
        <w:tc>
          <w:tcPr>
            <w:tcW w:w="180" w:type="dxa"/>
            <w:shd w:val="clear" w:color="auto" w:fill="auto"/>
            <w:vAlign w:val="bottom"/>
          </w:tcPr>
          <w:p w14:paraId="08E928CF"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3CF40D2" w14:textId="0A3CD7C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232</w:t>
            </w:r>
          </w:p>
        </w:tc>
        <w:tc>
          <w:tcPr>
            <w:tcW w:w="180" w:type="dxa"/>
            <w:shd w:val="clear" w:color="auto" w:fill="auto"/>
            <w:vAlign w:val="bottom"/>
          </w:tcPr>
          <w:p w14:paraId="70F6BE42"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EDE17D" w14:textId="1EDB9453"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w:t>
            </w:r>
          </w:p>
        </w:tc>
        <w:tc>
          <w:tcPr>
            <w:tcW w:w="180" w:type="dxa"/>
            <w:shd w:val="clear" w:color="auto" w:fill="auto"/>
            <w:vAlign w:val="bottom"/>
          </w:tcPr>
          <w:p w14:paraId="74F04775"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0F2458C" w14:textId="4C64A87B"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63</w:t>
            </w:r>
          </w:p>
        </w:tc>
      </w:tr>
      <w:tr w:rsidR="00D469C1" w:rsidRPr="00D16B4B" w14:paraId="3E078871" w14:textId="77777777" w:rsidTr="006907B8">
        <w:trPr>
          <w:cantSplit/>
        </w:trPr>
        <w:tc>
          <w:tcPr>
            <w:tcW w:w="3971" w:type="dxa"/>
            <w:shd w:val="clear" w:color="auto" w:fill="auto"/>
          </w:tcPr>
          <w:p w14:paraId="470728E3" w14:textId="617F6CB5"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D16B4B">
              <w:rPr>
                <w:rFonts w:ascii="Times New Roman" w:hAnsi="Times New Roman" w:cs="Times New Roman"/>
                <w:b/>
                <w:bCs/>
                <w:sz w:val="22"/>
                <w:szCs w:val="22"/>
              </w:rPr>
              <w:t>Total cost of sales of goods and</w:t>
            </w:r>
            <w:r w:rsidRPr="00D16B4B">
              <w:rPr>
                <w:rFonts w:ascii="Times New Roman" w:hAnsi="Times New Roman" w:cs="Times New Roman"/>
                <w:b/>
                <w:bCs/>
                <w:sz w:val="22"/>
                <w:szCs w:val="22"/>
              </w:rPr>
              <w:br/>
              <w:t xml:space="preserve">   rendering of services, distribution </w:t>
            </w:r>
            <w:r w:rsidRPr="00D16B4B">
              <w:rPr>
                <w:rFonts w:ascii="Times New Roman" w:hAnsi="Times New Roman" w:cs="Times New Roman"/>
                <w:b/>
                <w:bCs/>
                <w:sz w:val="22"/>
                <w:szCs w:val="22"/>
              </w:rPr>
              <w:br/>
              <w:t xml:space="preserve">   costs and administrative expenses</w:t>
            </w:r>
          </w:p>
        </w:tc>
        <w:tc>
          <w:tcPr>
            <w:tcW w:w="630" w:type="dxa"/>
          </w:tcPr>
          <w:p w14:paraId="78B85C09"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25F3C705" w14:textId="77777777" w:rsidR="005E7FB5"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43AE7D0" w14:textId="77777777" w:rsidR="005E7FB5"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82A1F36" w14:textId="4324E1CB" w:rsidR="005E7FB5" w:rsidRPr="00D16B4B" w:rsidRDefault="005E7FB5"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11,640</w:t>
            </w:r>
          </w:p>
        </w:tc>
        <w:tc>
          <w:tcPr>
            <w:tcW w:w="180" w:type="dxa"/>
            <w:shd w:val="clear" w:color="auto" w:fill="auto"/>
          </w:tcPr>
          <w:p w14:paraId="02FC5EB8"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26D4B780"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499064C5"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8EBDD23" w14:textId="4376A70B"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D16B4B">
              <w:rPr>
                <w:rFonts w:ascii="Times New Roman" w:hAnsi="Times New Roman" w:cs="Times New Roman"/>
                <w:b/>
                <w:bCs/>
                <w:sz w:val="22"/>
                <w:szCs w:val="20"/>
                <w:lang w:bidi="ar-SA"/>
              </w:rPr>
              <w:t>11</w:t>
            </w:r>
            <w:r w:rsidRPr="00D16B4B">
              <w:rPr>
                <w:rFonts w:ascii="Times New Roman" w:hAnsi="Times New Roman" w:cs="Times New Roman"/>
                <w:b/>
                <w:bCs/>
                <w:sz w:val="22"/>
                <w:szCs w:val="20"/>
                <w:lang w:val="en-GB" w:bidi="ar-SA"/>
              </w:rPr>
              <w:t>,</w:t>
            </w:r>
            <w:r w:rsidRPr="00D16B4B">
              <w:rPr>
                <w:rFonts w:ascii="Times New Roman" w:hAnsi="Times New Roman" w:cs="Times New Roman"/>
                <w:b/>
                <w:bCs/>
                <w:sz w:val="22"/>
                <w:szCs w:val="20"/>
                <w:lang w:bidi="ar-SA"/>
              </w:rPr>
              <w:t>239</w:t>
            </w:r>
          </w:p>
        </w:tc>
        <w:tc>
          <w:tcPr>
            <w:tcW w:w="180" w:type="dxa"/>
            <w:shd w:val="clear" w:color="auto" w:fill="auto"/>
          </w:tcPr>
          <w:p w14:paraId="6B8F79D4"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72B64B0D" w14:textId="77777777"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0A792275" w14:textId="77777777" w:rsidR="00D469C1"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30D654E3" w14:textId="2D29CB9E"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r>
              <w:rPr>
                <w:rFonts w:ascii="Times New Roman" w:hAnsi="Times New Roman"/>
                <w:b/>
                <w:bCs/>
                <w:sz w:val="22"/>
                <w:szCs w:val="20"/>
              </w:rPr>
              <w:t>3,207</w:t>
            </w:r>
          </w:p>
        </w:tc>
        <w:tc>
          <w:tcPr>
            <w:tcW w:w="180" w:type="dxa"/>
            <w:shd w:val="clear" w:color="auto" w:fill="auto"/>
          </w:tcPr>
          <w:p w14:paraId="29835CD6"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3C779F47"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542629A1" w14:textId="77777777"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08123853" w14:textId="5717E03A" w:rsidR="00D469C1" w:rsidRPr="00D16B4B" w:rsidRDefault="00D469C1" w:rsidP="00D4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D16B4B">
              <w:rPr>
                <w:rFonts w:ascii="Times New Roman" w:hAnsi="Times New Roman"/>
                <w:b/>
                <w:bCs/>
                <w:sz w:val="22"/>
                <w:szCs w:val="20"/>
              </w:rPr>
              <w:t>3,928</w:t>
            </w:r>
          </w:p>
        </w:tc>
      </w:tr>
    </w:tbl>
    <w:p w14:paraId="420A2B0C" w14:textId="56D37993" w:rsidR="00071E80" w:rsidRPr="00D16B4B" w:rsidRDefault="00071E80" w:rsidP="001452F0">
      <w:pPr>
        <w:tabs>
          <w:tab w:val="clear" w:pos="227"/>
          <w:tab w:val="clear" w:pos="454"/>
          <w:tab w:val="left" w:pos="540"/>
        </w:tabs>
        <w:rPr>
          <w:rFonts w:ascii="Times New Roman" w:hAnsi="Times New Roman" w:cs="Times New Roman"/>
          <w:sz w:val="16"/>
          <w:szCs w:val="16"/>
        </w:rPr>
      </w:pPr>
    </w:p>
    <w:p w14:paraId="09EBE1C9" w14:textId="39418648" w:rsidR="009F021F" w:rsidRPr="00D16B4B" w:rsidRDefault="009F021F" w:rsidP="001452F0">
      <w:pPr>
        <w:tabs>
          <w:tab w:val="clear" w:pos="227"/>
          <w:tab w:val="clear" w:pos="454"/>
          <w:tab w:val="left" w:pos="540"/>
        </w:tabs>
        <w:rPr>
          <w:rFonts w:ascii="Times New Roman" w:hAnsi="Times New Roman" w:cs="Times New Roman"/>
          <w:sz w:val="16"/>
          <w:szCs w:val="16"/>
        </w:rPr>
      </w:pPr>
    </w:p>
    <w:p w14:paraId="21C93CB8" w14:textId="402B1A0A" w:rsidR="009F021F" w:rsidRPr="00D16B4B" w:rsidRDefault="009F021F" w:rsidP="001452F0">
      <w:pPr>
        <w:tabs>
          <w:tab w:val="clear" w:pos="227"/>
          <w:tab w:val="clear" w:pos="454"/>
          <w:tab w:val="left" w:pos="540"/>
        </w:tabs>
        <w:rPr>
          <w:rFonts w:ascii="Times New Roman" w:hAnsi="Times New Roman" w:cs="Times New Roman"/>
          <w:sz w:val="16"/>
          <w:szCs w:val="16"/>
        </w:rPr>
      </w:pPr>
    </w:p>
    <w:p w14:paraId="029EEC17" w14:textId="77777777" w:rsidR="009F021F" w:rsidRDefault="009F021F" w:rsidP="001452F0">
      <w:pPr>
        <w:tabs>
          <w:tab w:val="clear" w:pos="227"/>
          <w:tab w:val="clear" w:pos="454"/>
          <w:tab w:val="left" w:pos="540"/>
        </w:tabs>
        <w:rPr>
          <w:rFonts w:ascii="Times New Roman" w:hAnsi="Times New Roman" w:cs="Times New Roman"/>
          <w:sz w:val="16"/>
          <w:szCs w:val="16"/>
        </w:rPr>
      </w:pPr>
    </w:p>
    <w:p w14:paraId="31B29403" w14:textId="77777777" w:rsidR="00F6643D" w:rsidRPr="00D16B4B" w:rsidRDefault="00F6643D" w:rsidP="001452F0">
      <w:pPr>
        <w:tabs>
          <w:tab w:val="clear" w:pos="227"/>
          <w:tab w:val="clear" w:pos="454"/>
          <w:tab w:val="left" w:pos="540"/>
        </w:tabs>
        <w:rPr>
          <w:rFonts w:ascii="Times New Roman" w:hAnsi="Times New Roman" w:cs="Times New Roman"/>
          <w:sz w:val="16"/>
          <w:szCs w:val="16"/>
        </w:rPr>
      </w:pPr>
    </w:p>
    <w:p w14:paraId="1B223697" w14:textId="1D76A942"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Income tax expense </w:t>
      </w:r>
    </w:p>
    <w:p w14:paraId="0A95006C"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bl>
      <w:tblPr>
        <w:tblW w:w="9153" w:type="dxa"/>
        <w:tblInd w:w="450" w:type="dxa"/>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D16B4B" w14:paraId="7A45B3DC" w14:textId="77777777" w:rsidTr="00E60697">
        <w:trPr>
          <w:cantSplit/>
          <w:trHeight w:val="64"/>
          <w:tblHeader/>
        </w:trPr>
        <w:tc>
          <w:tcPr>
            <w:tcW w:w="4644" w:type="dxa"/>
            <w:shd w:val="clear" w:color="auto" w:fill="auto"/>
          </w:tcPr>
          <w:p w14:paraId="7CAC8276" w14:textId="77777777" w:rsidR="00071E80" w:rsidRPr="00D16B4B" w:rsidRDefault="00071E80" w:rsidP="001452F0">
            <w:pPr>
              <w:ind w:left="11"/>
              <w:rPr>
                <w:rFonts w:ascii="Times New Roman" w:hAnsi="Times New Roman" w:cs="Times New Roman"/>
                <w:sz w:val="22"/>
                <w:szCs w:val="22"/>
              </w:rPr>
            </w:pPr>
          </w:p>
        </w:tc>
        <w:tc>
          <w:tcPr>
            <w:tcW w:w="2160" w:type="dxa"/>
            <w:gridSpan w:val="3"/>
            <w:shd w:val="clear" w:color="auto" w:fill="auto"/>
          </w:tcPr>
          <w:p w14:paraId="0115DC1C"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Consolidated </w:t>
            </w:r>
          </w:p>
          <w:p w14:paraId="3EA9DFBC"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c>
          <w:tcPr>
            <w:tcW w:w="180" w:type="dxa"/>
            <w:shd w:val="clear" w:color="auto" w:fill="auto"/>
          </w:tcPr>
          <w:p w14:paraId="15F906AB" w14:textId="77777777" w:rsidR="00071E80" w:rsidRPr="00D16B4B"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0D81851F"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Separate </w:t>
            </w:r>
          </w:p>
          <w:p w14:paraId="3CDCB62D"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r>
      <w:tr w:rsidR="00681BB4" w:rsidRPr="00D16B4B" w14:paraId="61D6B44C" w14:textId="77777777" w:rsidTr="00E60697">
        <w:trPr>
          <w:cantSplit/>
          <w:trHeight w:val="64"/>
          <w:tblHeader/>
        </w:trPr>
        <w:tc>
          <w:tcPr>
            <w:tcW w:w="4644" w:type="dxa"/>
            <w:shd w:val="clear" w:color="auto" w:fill="auto"/>
          </w:tcPr>
          <w:p w14:paraId="5F12051E" w14:textId="77777777" w:rsidR="00681BB4" w:rsidRPr="00D16B4B" w:rsidRDefault="00681BB4" w:rsidP="00681BB4">
            <w:pPr>
              <w:ind w:left="11"/>
              <w:rPr>
                <w:rFonts w:ascii="Times New Roman" w:hAnsi="Times New Roman" w:cs="Times New Roman"/>
                <w:sz w:val="22"/>
                <w:szCs w:val="22"/>
              </w:rPr>
            </w:pPr>
          </w:p>
        </w:tc>
        <w:tc>
          <w:tcPr>
            <w:tcW w:w="990" w:type="dxa"/>
            <w:shd w:val="clear" w:color="auto" w:fill="auto"/>
          </w:tcPr>
          <w:p w14:paraId="515B3606" w14:textId="40B2CA32"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F10AF9">
              <w:rPr>
                <w:rFonts w:cs="Times New Roman"/>
                <w:b w:val="0"/>
                <w:bCs/>
                <w:szCs w:val="22"/>
                <w:lang w:val="en-US"/>
              </w:rPr>
              <w:t>4</w:t>
            </w:r>
          </w:p>
        </w:tc>
        <w:tc>
          <w:tcPr>
            <w:tcW w:w="180" w:type="dxa"/>
            <w:shd w:val="clear" w:color="auto" w:fill="auto"/>
          </w:tcPr>
          <w:p w14:paraId="33347420" w14:textId="77777777" w:rsidR="00681BB4" w:rsidRPr="00D16B4B" w:rsidRDefault="00681BB4" w:rsidP="00681BB4">
            <w:pPr>
              <w:pStyle w:val="acctmergecolhdg"/>
              <w:spacing w:line="240" w:lineRule="atLeast"/>
              <w:rPr>
                <w:rFonts w:cs="Times New Roman"/>
                <w:b w:val="0"/>
                <w:bCs/>
                <w:szCs w:val="22"/>
              </w:rPr>
            </w:pPr>
          </w:p>
        </w:tc>
        <w:tc>
          <w:tcPr>
            <w:tcW w:w="990" w:type="dxa"/>
            <w:shd w:val="clear" w:color="auto" w:fill="auto"/>
          </w:tcPr>
          <w:p w14:paraId="7E57B155" w14:textId="78443716"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F10AF9">
              <w:rPr>
                <w:rFonts w:cs="Times New Roman"/>
                <w:b w:val="0"/>
                <w:bCs/>
                <w:szCs w:val="22"/>
                <w:lang w:val="en-US"/>
              </w:rPr>
              <w:t>3</w:t>
            </w:r>
          </w:p>
        </w:tc>
        <w:tc>
          <w:tcPr>
            <w:tcW w:w="180" w:type="dxa"/>
            <w:shd w:val="clear" w:color="auto" w:fill="auto"/>
          </w:tcPr>
          <w:p w14:paraId="053B158D" w14:textId="77777777" w:rsidR="00681BB4" w:rsidRPr="00D16B4B" w:rsidRDefault="00681BB4" w:rsidP="00681BB4">
            <w:pPr>
              <w:pStyle w:val="ASSETS"/>
              <w:spacing w:line="240" w:lineRule="atLeast"/>
              <w:ind w:left="-126" w:right="-99"/>
              <w:rPr>
                <w:rFonts w:cs="Times New Roman"/>
                <w:b w:val="0"/>
                <w:bCs w:val="0"/>
                <w:u w:val="none"/>
                <w:lang w:val="en-US"/>
              </w:rPr>
            </w:pPr>
          </w:p>
        </w:tc>
        <w:tc>
          <w:tcPr>
            <w:tcW w:w="990" w:type="dxa"/>
            <w:shd w:val="clear" w:color="auto" w:fill="auto"/>
          </w:tcPr>
          <w:p w14:paraId="46B66584" w14:textId="2B757D50"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F10AF9">
              <w:rPr>
                <w:rFonts w:cs="Times New Roman"/>
                <w:b w:val="0"/>
                <w:bCs/>
                <w:szCs w:val="22"/>
                <w:lang w:val="en-US"/>
              </w:rPr>
              <w:t>4</w:t>
            </w:r>
          </w:p>
        </w:tc>
        <w:tc>
          <w:tcPr>
            <w:tcW w:w="180" w:type="dxa"/>
            <w:shd w:val="clear" w:color="auto" w:fill="auto"/>
          </w:tcPr>
          <w:p w14:paraId="5E6141A2" w14:textId="77777777" w:rsidR="00681BB4" w:rsidRPr="00D16B4B" w:rsidRDefault="00681BB4" w:rsidP="00681BB4">
            <w:pPr>
              <w:pStyle w:val="acctmergecolhdg"/>
              <w:spacing w:line="240" w:lineRule="atLeast"/>
              <w:rPr>
                <w:rFonts w:cs="Times New Roman"/>
                <w:b w:val="0"/>
                <w:bCs/>
                <w:szCs w:val="22"/>
              </w:rPr>
            </w:pPr>
          </w:p>
        </w:tc>
        <w:tc>
          <w:tcPr>
            <w:tcW w:w="999" w:type="dxa"/>
            <w:shd w:val="clear" w:color="auto" w:fill="auto"/>
          </w:tcPr>
          <w:p w14:paraId="541FC508" w14:textId="410BA367"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F10AF9">
              <w:rPr>
                <w:rFonts w:cs="Times New Roman"/>
                <w:b w:val="0"/>
                <w:bCs/>
                <w:szCs w:val="22"/>
                <w:lang w:val="en-US"/>
              </w:rPr>
              <w:t>3</w:t>
            </w:r>
          </w:p>
        </w:tc>
      </w:tr>
      <w:tr w:rsidR="007525C3" w:rsidRPr="00D16B4B" w14:paraId="43C2D55D" w14:textId="77777777" w:rsidTr="00E60697">
        <w:trPr>
          <w:cantSplit/>
          <w:trHeight w:val="64"/>
          <w:tblHeader/>
        </w:trPr>
        <w:tc>
          <w:tcPr>
            <w:tcW w:w="4644" w:type="dxa"/>
            <w:shd w:val="clear" w:color="auto" w:fill="auto"/>
          </w:tcPr>
          <w:p w14:paraId="04CFB323" w14:textId="77777777" w:rsidR="007525C3" w:rsidRPr="00D16B4B" w:rsidRDefault="007525C3" w:rsidP="007525C3">
            <w:pPr>
              <w:ind w:left="11"/>
              <w:rPr>
                <w:rFonts w:ascii="Times New Roman" w:hAnsi="Times New Roman" w:cs="Times New Roman"/>
                <w:sz w:val="22"/>
                <w:szCs w:val="22"/>
              </w:rPr>
            </w:pPr>
          </w:p>
        </w:tc>
        <w:tc>
          <w:tcPr>
            <w:tcW w:w="4509" w:type="dxa"/>
            <w:gridSpan w:val="7"/>
            <w:shd w:val="clear" w:color="auto" w:fill="auto"/>
          </w:tcPr>
          <w:p w14:paraId="2F17EBEE" w14:textId="77777777" w:rsidR="007525C3" w:rsidRPr="00D16B4B" w:rsidRDefault="007525C3" w:rsidP="007525C3">
            <w:pPr>
              <w:pStyle w:val="acctfourfigures"/>
              <w:tabs>
                <w:tab w:val="clear" w:pos="765"/>
                <w:tab w:val="decimal" w:pos="731"/>
              </w:tabs>
              <w:spacing w:line="240" w:lineRule="atLeast"/>
              <w:ind w:left="-178" w:right="11"/>
              <w:jc w:val="center"/>
              <w:rPr>
                <w:rFonts w:cs="Times New Roman"/>
                <w:szCs w:val="22"/>
              </w:rPr>
            </w:pPr>
            <w:r w:rsidRPr="00D16B4B">
              <w:rPr>
                <w:rFonts w:cs="Times New Roman"/>
                <w:i/>
                <w:iCs/>
                <w:szCs w:val="22"/>
              </w:rPr>
              <w:t>(in million Baht)</w:t>
            </w:r>
          </w:p>
        </w:tc>
      </w:tr>
      <w:tr w:rsidR="00C61948" w:rsidRPr="00D16B4B" w14:paraId="0CF69A5E" w14:textId="77777777" w:rsidTr="00E60697">
        <w:trPr>
          <w:cantSplit/>
          <w:trHeight w:val="64"/>
          <w:tblHeader/>
        </w:trPr>
        <w:tc>
          <w:tcPr>
            <w:tcW w:w="4644" w:type="dxa"/>
            <w:shd w:val="clear" w:color="auto" w:fill="auto"/>
          </w:tcPr>
          <w:p w14:paraId="3563C94A" w14:textId="5E1CBE07" w:rsidR="00C61948" w:rsidRPr="00D16B4B" w:rsidRDefault="00C61948" w:rsidP="00C61948">
            <w:pPr>
              <w:ind w:left="11"/>
              <w:rPr>
                <w:rFonts w:ascii="Times New Roman" w:hAnsi="Times New Roman" w:cs="Times New Roman"/>
                <w:sz w:val="22"/>
                <w:szCs w:val="22"/>
              </w:rPr>
            </w:pPr>
            <w:r w:rsidRPr="00D16B4B">
              <w:rPr>
                <w:rFonts w:ascii="Times New Roman" w:hAnsi="Times New Roman" w:cs="Times New Roman"/>
                <w:b/>
                <w:bCs/>
                <w:i/>
                <w:iCs/>
                <w:sz w:val="22"/>
                <w:szCs w:val="22"/>
              </w:rPr>
              <w:t>Income tax recognised in profit and loss</w:t>
            </w:r>
          </w:p>
        </w:tc>
        <w:tc>
          <w:tcPr>
            <w:tcW w:w="4509" w:type="dxa"/>
            <w:gridSpan w:val="7"/>
            <w:shd w:val="clear" w:color="auto" w:fill="auto"/>
          </w:tcPr>
          <w:p w14:paraId="502DED54" w14:textId="77777777" w:rsidR="00C61948" w:rsidRPr="00D16B4B" w:rsidRDefault="00C61948" w:rsidP="00C61948">
            <w:pPr>
              <w:pStyle w:val="acctfourfigures"/>
              <w:tabs>
                <w:tab w:val="clear" w:pos="765"/>
                <w:tab w:val="decimal" w:pos="731"/>
              </w:tabs>
              <w:spacing w:line="240" w:lineRule="atLeast"/>
              <w:ind w:left="-178" w:right="11"/>
              <w:jc w:val="center"/>
              <w:rPr>
                <w:rFonts w:cs="Times New Roman"/>
                <w:i/>
                <w:iCs/>
                <w:szCs w:val="22"/>
              </w:rPr>
            </w:pPr>
          </w:p>
        </w:tc>
      </w:tr>
      <w:tr w:rsidR="00F10AF9" w:rsidRPr="00D16B4B" w14:paraId="573A505D" w14:textId="77777777" w:rsidTr="006907B8">
        <w:trPr>
          <w:cantSplit/>
          <w:trHeight w:val="110"/>
        </w:trPr>
        <w:tc>
          <w:tcPr>
            <w:tcW w:w="4644" w:type="dxa"/>
            <w:shd w:val="clear" w:color="auto" w:fill="auto"/>
          </w:tcPr>
          <w:p w14:paraId="24802AB3" w14:textId="77777777" w:rsidR="00F10AF9" w:rsidRPr="00D16B4B" w:rsidRDefault="00F10AF9" w:rsidP="00F10AF9">
            <w:pPr>
              <w:ind w:left="11"/>
              <w:rPr>
                <w:rFonts w:ascii="Times New Roman" w:hAnsi="Times New Roman" w:cs="Times New Roman"/>
                <w:sz w:val="22"/>
                <w:szCs w:val="22"/>
              </w:rPr>
            </w:pPr>
            <w:r w:rsidRPr="00D16B4B">
              <w:rPr>
                <w:rFonts w:ascii="Times New Roman" w:hAnsi="Times New Roman" w:cs="Times New Roman"/>
                <w:sz w:val="22"/>
                <w:szCs w:val="22"/>
              </w:rPr>
              <w:t>Current tax expense</w:t>
            </w:r>
          </w:p>
        </w:tc>
        <w:tc>
          <w:tcPr>
            <w:tcW w:w="990" w:type="dxa"/>
            <w:shd w:val="clear" w:color="auto" w:fill="auto"/>
          </w:tcPr>
          <w:p w14:paraId="63F2EDAA" w14:textId="0306DEC7" w:rsidR="00F10AF9" w:rsidRPr="00A5727F" w:rsidRDefault="00F10AF9" w:rsidP="00F10AF9">
            <w:pPr>
              <w:pStyle w:val="acctfourfigures"/>
              <w:tabs>
                <w:tab w:val="clear" w:pos="765"/>
                <w:tab w:val="decimal" w:pos="731"/>
              </w:tabs>
              <w:spacing w:line="240" w:lineRule="atLeast"/>
              <w:ind w:right="11"/>
              <w:rPr>
                <w:rFonts w:cs="Times New Roman"/>
                <w:szCs w:val="22"/>
                <w:lang w:val="en-US" w:bidi="th-TH"/>
              </w:rPr>
            </w:pPr>
            <w:r w:rsidRPr="00A5727F">
              <w:rPr>
                <w:rFonts w:cs="Times New Roman"/>
                <w:szCs w:val="22"/>
                <w:lang w:val="en-US" w:bidi="th-TH"/>
              </w:rPr>
              <w:t>8</w:t>
            </w:r>
            <w:r w:rsidR="0044583F" w:rsidRPr="00A5727F">
              <w:rPr>
                <w:rFonts w:cs="Times New Roman"/>
                <w:szCs w:val="22"/>
                <w:lang w:val="en-US" w:bidi="th-TH"/>
              </w:rPr>
              <w:t>0</w:t>
            </w:r>
          </w:p>
        </w:tc>
        <w:tc>
          <w:tcPr>
            <w:tcW w:w="180" w:type="dxa"/>
            <w:shd w:val="clear" w:color="auto" w:fill="auto"/>
          </w:tcPr>
          <w:p w14:paraId="79948E63" w14:textId="77777777" w:rsidR="00F10AF9" w:rsidRPr="00D16B4B" w:rsidRDefault="00F10AF9" w:rsidP="00F10AF9">
            <w:pPr>
              <w:pStyle w:val="acctfourfigures"/>
              <w:tabs>
                <w:tab w:val="decimal" w:pos="731"/>
              </w:tabs>
              <w:spacing w:line="240" w:lineRule="atLeast"/>
              <w:ind w:right="11"/>
              <w:rPr>
                <w:rFonts w:cs="Times New Roman"/>
                <w:szCs w:val="22"/>
              </w:rPr>
            </w:pPr>
          </w:p>
        </w:tc>
        <w:tc>
          <w:tcPr>
            <w:tcW w:w="990" w:type="dxa"/>
            <w:shd w:val="clear" w:color="auto" w:fill="auto"/>
          </w:tcPr>
          <w:p w14:paraId="532760ED" w14:textId="4AE656DC" w:rsidR="00F10AF9" w:rsidRPr="00D16B4B" w:rsidRDefault="00F10AF9" w:rsidP="00F10AF9">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65</w:t>
            </w:r>
          </w:p>
        </w:tc>
        <w:tc>
          <w:tcPr>
            <w:tcW w:w="180" w:type="dxa"/>
            <w:shd w:val="clear" w:color="auto" w:fill="auto"/>
          </w:tcPr>
          <w:p w14:paraId="28BE52C5" w14:textId="77777777" w:rsidR="00F10AF9" w:rsidRPr="00D16B4B" w:rsidRDefault="00F10AF9" w:rsidP="00F10AF9">
            <w:pPr>
              <w:pStyle w:val="acctfourfigures"/>
              <w:spacing w:line="240" w:lineRule="atLeast"/>
              <w:rPr>
                <w:rFonts w:cs="Times New Roman"/>
                <w:szCs w:val="22"/>
              </w:rPr>
            </w:pPr>
          </w:p>
        </w:tc>
        <w:tc>
          <w:tcPr>
            <w:tcW w:w="990" w:type="dxa"/>
            <w:shd w:val="clear" w:color="auto" w:fill="auto"/>
          </w:tcPr>
          <w:p w14:paraId="287A0DE9" w14:textId="5467AF3D" w:rsidR="00F10AF9" w:rsidRPr="00D16B4B" w:rsidRDefault="00F10AF9" w:rsidP="00F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D16B4B">
              <w:rPr>
                <w:rFonts w:ascii="Times New Roman" w:hAnsi="Times New Roman" w:cs="Times New Roman"/>
                <w:sz w:val="22"/>
                <w:szCs w:val="22"/>
                <w:lang w:val="en-GB"/>
              </w:rPr>
              <w:t>-</w:t>
            </w:r>
          </w:p>
        </w:tc>
        <w:tc>
          <w:tcPr>
            <w:tcW w:w="180" w:type="dxa"/>
            <w:shd w:val="clear" w:color="auto" w:fill="auto"/>
          </w:tcPr>
          <w:p w14:paraId="6D745BEA" w14:textId="77777777" w:rsidR="00F10AF9" w:rsidRPr="00D16B4B" w:rsidRDefault="00F10AF9" w:rsidP="00F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9" w:type="dxa"/>
            <w:shd w:val="clear" w:color="auto" w:fill="auto"/>
          </w:tcPr>
          <w:p w14:paraId="23F709A9" w14:textId="3BC00398" w:rsidR="00F10AF9" w:rsidRPr="00D16B4B" w:rsidRDefault="00F10AF9" w:rsidP="00F10AF9">
            <w:pPr>
              <w:pStyle w:val="acctfourfigures"/>
              <w:tabs>
                <w:tab w:val="clear" w:pos="765"/>
                <w:tab w:val="decimal" w:pos="680"/>
              </w:tabs>
              <w:spacing w:line="240" w:lineRule="atLeast"/>
              <w:ind w:right="14"/>
              <w:rPr>
                <w:rFonts w:cs="Times New Roman"/>
                <w:b/>
                <w:bCs/>
                <w:szCs w:val="22"/>
              </w:rPr>
            </w:pPr>
            <w:r w:rsidRPr="00D16B4B">
              <w:rPr>
                <w:rFonts w:cs="Times New Roman"/>
                <w:szCs w:val="22"/>
              </w:rPr>
              <w:t>-</w:t>
            </w:r>
          </w:p>
        </w:tc>
      </w:tr>
      <w:tr w:rsidR="00F10AF9" w:rsidRPr="00D16B4B" w14:paraId="160F753F" w14:textId="77777777" w:rsidTr="006907B8">
        <w:tblPrEx>
          <w:shd w:val="clear" w:color="auto" w:fill="CCFFFF"/>
        </w:tblPrEx>
        <w:trPr>
          <w:cantSplit/>
          <w:trHeight w:val="66"/>
        </w:trPr>
        <w:tc>
          <w:tcPr>
            <w:tcW w:w="4644" w:type="dxa"/>
            <w:shd w:val="clear" w:color="auto" w:fill="auto"/>
          </w:tcPr>
          <w:p w14:paraId="7329F3EC" w14:textId="77777777" w:rsidR="00F10AF9" w:rsidRPr="00D16B4B" w:rsidRDefault="00F10AF9" w:rsidP="00F10AF9">
            <w:pPr>
              <w:ind w:left="11"/>
              <w:rPr>
                <w:rFonts w:ascii="Times New Roman" w:hAnsi="Times New Roman" w:cs="Times New Roman"/>
                <w:sz w:val="22"/>
                <w:szCs w:val="22"/>
              </w:rPr>
            </w:pPr>
            <w:r w:rsidRPr="00D16B4B">
              <w:rPr>
                <w:rFonts w:ascii="Times New Roman" w:hAnsi="Times New Roman" w:cs="Times New Roman"/>
                <w:sz w:val="22"/>
                <w:szCs w:val="22"/>
              </w:rPr>
              <w:t>Deferred tax expense</w:t>
            </w:r>
          </w:p>
        </w:tc>
        <w:tc>
          <w:tcPr>
            <w:tcW w:w="990" w:type="dxa"/>
            <w:tcBorders>
              <w:bottom w:val="single" w:sz="4" w:space="0" w:color="auto"/>
            </w:tcBorders>
            <w:shd w:val="clear" w:color="auto" w:fill="auto"/>
          </w:tcPr>
          <w:p w14:paraId="2B7F9368" w14:textId="78B4BC75" w:rsidR="00F10AF9" w:rsidRPr="00A5727F" w:rsidRDefault="0044583F" w:rsidP="00F10AF9">
            <w:pPr>
              <w:pStyle w:val="acctfourfigures"/>
              <w:tabs>
                <w:tab w:val="clear" w:pos="765"/>
                <w:tab w:val="decimal" w:pos="731"/>
              </w:tabs>
              <w:spacing w:line="240" w:lineRule="atLeast"/>
              <w:ind w:right="11"/>
              <w:rPr>
                <w:rFonts w:cs="Times New Roman"/>
                <w:szCs w:val="22"/>
                <w:lang w:val="en-US" w:bidi="th-TH"/>
              </w:rPr>
            </w:pPr>
            <w:r w:rsidRPr="00A5727F">
              <w:rPr>
                <w:rFonts w:cs="Times New Roman"/>
                <w:szCs w:val="22"/>
                <w:lang w:val="en-US" w:bidi="th-TH"/>
              </w:rPr>
              <w:t>20</w:t>
            </w:r>
          </w:p>
        </w:tc>
        <w:tc>
          <w:tcPr>
            <w:tcW w:w="180" w:type="dxa"/>
            <w:shd w:val="clear" w:color="auto" w:fill="auto"/>
          </w:tcPr>
          <w:p w14:paraId="5846BB32" w14:textId="77777777" w:rsidR="00F10AF9" w:rsidRPr="00D16B4B" w:rsidRDefault="00F10AF9" w:rsidP="00F10AF9">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C8852C5" w14:textId="4E717A68" w:rsidR="00F10AF9" w:rsidRPr="00D16B4B" w:rsidRDefault="00F10AF9" w:rsidP="00F10AF9">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(9)</w:t>
            </w:r>
          </w:p>
        </w:tc>
        <w:tc>
          <w:tcPr>
            <w:tcW w:w="180" w:type="dxa"/>
            <w:shd w:val="clear" w:color="auto" w:fill="auto"/>
          </w:tcPr>
          <w:p w14:paraId="04DC0EBC" w14:textId="77777777" w:rsidR="00F10AF9" w:rsidRPr="00D16B4B" w:rsidRDefault="00F10AF9" w:rsidP="00F10AF9">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92DFA7F" w14:textId="40E1783F" w:rsidR="00F10AF9" w:rsidRPr="00D16B4B" w:rsidRDefault="00F10AF9" w:rsidP="00F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r>
              <w:rPr>
                <w:rFonts w:ascii="Times New Roman" w:hAnsi="Times New Roman" w:cs="Times New Roman"/>
                <w:sz w:val="22"/>
                <w:szCs w:val="22"/>
                <w:lang w:val="en-GB"/>
              </w:rPr>
              <w:t>(1)</w:t>
            </w:r>
          </w:p>
        </w:tc>
        <w:tc>
          <w:tcPr>
            <w:tcW w:w="180" w:type="dxa"/>
            <w:shd w:val="clear" w:color="auto" w:fill="auto"/>
          </w:tcPr>
          <w:p w14:paraId="43EF9674" w14:textId="77777777" w:rsidR="00F10AF9" w:rsidRPr="00D16B4B" w:rsidRDefault="00F10AF9" w:rsidP="00F10AF9">
            <w:pPr>
              <w:pStyle w:val="acctfourfigures"/>
              <w:spacing w:line="240" w:lineRule="atLeast"/>
              <w:rPr>
                <w:rFonts w:cs="Times New Roman"/>
                <w:szCs w:val="22"/>
              </w:rPr>
            </w:pPr>
          </w:p>
        </w:tc>
        <w:tc>
          <w:tcPr>
            <w:tcW w:w="999" w:type="dxa"/>
            <w:tcBorders>
              <w:bottom w:val="single" w:sz="4" w:space="0" w:color="auto"/>
            </w:tcBorders>
            <w:shd w:val="clear" w:color="auto" w:fill="auto"/>
          </w:tcPr>
          <w:p w14:paraId="596BC272" w14:textId="275EE5F6" w:rsidR="00F10AF9" w:rsidRPr="00D16B4B" w:rsidRDefault="00F10AF9" w:rsidP="00F10AF9">
            <w:pPr>
              <w:pStyle w:val="acctfourfigures"/>
              <w:tabs>
                <w:tab w:val="clear" w:pos="765"/>
                <w:tab w:val="decimal" w:pos="680"/>
              </w:tabs>
              <w:spacing w:line="240" w:lineRule="atLeast"/>
              <w:ind w:right="14"/>
              <w:rPr>
                <w:rFonts w:cs="Times New Roman"/>
                <w:szCs w:val="22"/>
              </w:rPr>
            </w:pPr>
            <w:r w:rsidRPr="00D16B4B">
              <w:rPr>
                <w:rFonts w:cs="Times New Roman"/>
                <w:szCs w:val="22"/>
              </w:rPr>
              <w:t>-</w:t>
            </w:r>
          </w:p>
        </w:tc>
      </w:tr>
      <w:tr w:rsidR="00F10AF9" w:rsidRPr="00D16B4B" w14:paraId="730E1D7A" w14:textId="77777777" w:rsidTr="00082788">
        <w:trPr>
          <w:cantSplit/>
          <w:trHeight w:val="64"/>
        </w:trPr>
        <w:tc>
          <w:tcPr>
            <w:tcW w:w="4644" w:type="dxa"/>
            <w:shd w:val="clear" w:color="auto" w:fill="auto"/>
          </w:tcPr>
          <w:p w14:paraId="6A119F97" w14:textId="77777777" w:rsidR="00F10AF9" w:rsidRPr="00D16B4B" w:rsidRDefault="00F10AF9" w:rsidP="00F10AF9">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1245C6A" w14:textId="3C269F0E" w:rsidR="00F10AF9" w:rsidRPr="00D16B4B" w:rsidRDefault="00F10AF9" w:rsidP="00F10AF9">
            <w:pPr>
              <w:pStyle w:val="acctfourfigures"/>
              <w:tabs>
                <w:tab w:val="clear" w:pos="765"/>
                <w:tab w:val="decimal" w:pos="731"/>
              </w:tabs>
              <w:spacing w:line="240" w:lineRule="atLeast"/>
              <w:ind w:right="11"/>
              <w:rPr>
                <w:rFonts w:cs="Times New Roman"/>
                <w:b/>
                <w:bCs/>
                <w:szCs w:val="22"/>
              </w:rPr>
            </w:pPr>
            <w:r>
              <w:rPr>
                <w:rFonts w:cs="Times New Roman"/>
                <w:b/>
                <w:bCs/>
                <w:szCs w:val="22"/>
              </w:rPr>
              <w:t>100</w:t>
            </w:r>
          </w:p>
        </w:tc>
        <w:tc>
          <w:tcPr>
            <w:tcW w:w="180" w:type="dxa"/>
            <w:shd w:val="clear" w:color="auto" w:fill="auto"/>
          </w:tcPr>
          <w:p w14:paraId="2AFA3250" w14:textId="77777777" w:rsidR="00F10AF9" w:rsidRPr="00D16B4B" w:rsidRDefault="00F10AF9" w:rsidP="00F10AF9">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5B68FECD" w14:textId="137972BE" w:rsidR="00F10AF9" w:rsidRPr="00D16B4B" w:rsidRDefault="00F10AF9" w:rsidP="00F10AF9">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56</w:t>
            </w:r>
          </w:p>
        </w:tc>
        <w:tc>
          <w:tcPr>
            <w:tcW w:w="180" w:type="dxa"/>
            <w:shd w:val="clear" w:color="auto" w:fill="auto"/>
          </w:tcPr>
          <w:p w14:paraId="6603F335" w14:textId="77777777" w:rsidR="00F10AF9" w:rsidRPr="00D16B4B" w:rsidRDefault="00F10AF9" w:rsidP="00F10AF9">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4096384F" w14:textId="03450CB4" w:rsidR="00F10AF9" w:rsidRPr="00D16B4B" w:rsidRDefault="00F10AF9" w:rsidP="00F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rPr>
            </w:pPr>
            <w:r>
              <w:rPr>
                <w:rFonts w:ascii="Times New Roman" w:hAnsi="Times New Roman" w:cs="Times New Roman"/>
                <w:b/>
                <w:bCs/>
                <w:sz w:val="22"/>
                <w:szCs w:val="22"/>
                <w:lang w:val="en-GB"/>
              </w:rPr>
              <w:t>(1)</w:t>
            </w:r>
          </w:p>
        </w:tc>
        <w:tc>
          <w:tcPr>
            <w:tcW w:w="180" w:type="dxa"/>
            <w:shd w:val="clear" w:color="auto" w:fill="auto"/>
          </w:tcPr>
          <w:p w14:paraId="5DFAF26F" w14:textId="77777777" w:rsidR="00F10AF9" w:rsidRPr="00D16B4B" w:rsidRDefault="00F10AF9" w:rsidP="00F10AF9">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7F336DF4" w14:textId="308DAEAD" w:rsidR="00F10AF9" w:rsidRPr="00D16B4B" w:rsidRDefault="00F10AF9" w:rsidP="00F10AF9">
            <w:pPr>
              <w:pStyle w:val="acctfourfigures"/>
              <w:tabs>
                <w:tab w:val="clear" w:pos="765"/>
                <w:tab w:val="decimal" w:pos="680"/>
              </w:tabs>
              <w:spacing w:line="240" w:lineRule="atLeast"/>
              <w:ind w:right="14"/>
              <w:rPr>
                <w:rFonts w:cs="Times New Roman"/>
                <w:b/>
                <w:bCs/>
                <w:szCs w:val="22"/>
              </w:rPr>
            </w:pPr>
            <w:r w:rsidRPr="00D16B4B">
              <w:rPr>
                <w:rFonts w:cs="Times New Roman"/>
                <w:b/>
                <w:bCs/>
                <w:szCs w:val="22"/>
              </w:rPr>
              <w:t>-</w:t>
            </w:r>
          </w:p>
        </w:tc>
      </w:tr>
    </w:tbl>
    <w:p w14:paraId="25C466E5" w14:textId="25D3E8A7" w:rsidR="00E53223" w:rsidRPr="00D16B4B" w:rsidRDefault="00E5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194"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5"/>
        <w:gridCol w:w="180"/>
        <w:gridCol w:w="990"/>
        <w:gridCol w:w="180"/>
        <w:gridCol w:w="999"/>
      </w:tblGrid>
      <w:tr w:rsidR="00C61948" w:rsidRPr="00D16B4B" w14:paraId="305F58F6" w14:textId="77777777" w:rsidTr="00880DEB">
        <w:trPr>
          <w:cantSplit/>
          <w:trHeight w:val="64"/>
        </w:trPr>
        <w:tc>
          <w:tcPr>
            <w:tcW w:w="9194" w:type="dxa"/>
            <w:gridSpan w:val="8"/>
            <w:shd w:val="clear" w:color="auto" w:fill="auto"/>
          </w:tcPr>
          <w:p w14:paraId="116679F9" w14:textId="77777777" w:rsidR="00A6165B" w:rsidRPr="00D16B4B" w:rsidRDefault="00C61948" w:rsidP="00A6165B">
            <w:pPr>
              <w:pStyle w:val="acctfourfigures"/>
              <w:tabs>
                <w:tab w:val="clear" w:pos="765"/>
                <w:tab w:val="decimal" w:pos="731"/>
              </w:tabs>
              <w:spacing w:line="240" w:lineRule="atLeast"/>
              <w:ind w:left="11" w:right="11"/>
              <w:rPr>
                <w:rFonts w:cs="Times New Roman"/>
                <w:b/>
                <w:bCs/>
                <w:i/>
                <w:iCs/>
                <w:szCs w:val="22"/>
              </w:rPr>
            </w:pPr>
            <w:r w:rsidRPr="00D16B4B">
              <w:rPr>
                <w:rFonts w:cs="Times New Roman"/>
                <w:b/>
                <w:bCs/>
                <w:i/>
                <w:iCs/>
                <w:szCs w:val="22"/>
              </w:rPr>
              <w:t>Income tax recognised in</w:t>
            </w:r>
          </w:p>
          <w:p w14:paraId="1C5CD4E0" w14:textId="415A7A9E" w:rsidR="00C61948" w:rsidRPr="00D16B4B" w:rsidRDefault="00A6165B" w:rsidP="00A6165B">
            <w:pPr>
              <w:pStyle w:val="acctfourfigures"/>
              <w:tabs>
                <w:tab w:val="clear" w:pos="765"/>
                <w:tab w:val="decimal" w:pos="731"/>
              </w:tabs>
              <w:spacing w:line="240" w:lineRule="atLeast"/>
              <w:ind w:left="11" w:right="11"/>
              <w:rPr>
                <w:rFonts w:cs="Times New Roman"/>
                <w:b/>
                <w:bCs/>
                <w:i/>
                <w:iCs/>
                <w:szCs w:val="22"/>
              </w:rPr>
            </w:pPr>
            <w:r w:rsidRPr="00D16B4B">
              <w:rPr>
                <w:rFonts w:cstheme="minorBidi" w:hint="cs"/>
                <w:b/>
                <w:bCs/>
                <w:i/>
                <w:iCs/>
                <w:szCs w:val="28"/>
                <w:cs/>
                <w:lang w:bidi="th-TH"/>
              </w:rPr>
              <w:t xml:space="preserve">   </w:t>
            </w:r>
            <w:r w:rsidR="00C61948" w:rsidRPr="00D16B4B">
              <w:rPr>
                <w:rFonts w:cs="Times New Roman"/>
                <w:b/>
                <w:bCs/>
                <w:i/>
                <w:iCs/>
                <w:szCs w:val="22"/>
              </w:rPr>
              <w:t>other comprehensive income</w:t>
            </w:r>
          </w:p>
        </w:tc>
      </w:tr>
      <w:tr w:rsidR="00C61948" w:rsidRPr="00D16B4B" w14:paraId="2F7D15B6" w14:textId="77777777" w:rsidTr="00622258">
        <w:trPr>
          <w:cantSplit/>
          <w:trHeight w:val="64"/>
        </w:trPr>
        <w:tc>
          <w:tcPr>
            <w:tcW w:w="4680" w:type="dxa"/>
            <w:shd w:val="clear" w:color="auto" w:fill="auto"/>
          </w:tcPr>
          <w:p w14:paraId="1CFDC8B7" w14:textId="6D9EFB56" w:rsidR="00C61948" w:rsidRPr="00D16B4B" w:rsidRDefault="00C61948" w:rsidP="00C61948">
            <w:pPr>
              <w:ind w:left="11"/>
              <w:rPr>
                <w:rFonts w:ascii="Times New Roman" w:hAnsi="Times New Roman" w:cs="Times New Roman"/>
                <w:b/>
                <w:bCs/>
                <w:sz w:val="22"/>
                <w:szCs w:val="22"/>
              </w:rPr>
            </w:pPr>
            <w:r w:rsidRPr="00D16B4B">
              <w:rPr>
                <w:rFonts w:ascii="Times New Roman" w:hAnsi="Times New Roman" w:cs="Times New Roman"/>
                <w:b/>
                <w:bCs/>
                <w:sz w:val="22"/>
                <w:szCs w:val="22"/>
              </w:rPr>
              <w:t>Tax benefit</w:t>
            </w:r>
          </w:p>
        </w:tc>
        <w:tc>
          <w:tcPr>
            <w:tcW w:w="990" w:type="dxa"/>
            <w:shd w:val="clear" w:color="auto" w:fill="auto"/>
          </w:tcPr>
          <w:p w14:paraId="4F09DD16"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48736F35"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0F7E1268"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7294E490"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5115EC6"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166DB284"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09662A9A"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r>
      <w:tr w:rsidR="00F10AF9" w:rsidRPr="00D16B4B" w14:paraId="5F148855" w14:textId="77777777" w:rsidTr="00622258">
        <w:trPr>
          <w:cantSplit/>
          <w:trHeight w:val="70"/>
        </w:trPr>
        <w:tc>
          <w:tcPr>
            <w:tcW w:w="4680" w:type="dxa"/>
            <w:shd w:val="clear" w:color="auto" w:fill="auto"/>
          </w:tcPr>
          <w:p w14:paraId="41961561" w14:textId="77777777" w:rsidR="00F10AF9" w:rsidRPr="00D16B4B" w:rsidRDefault="00F10AF9" w:rsidP="00F10AF9">
            <w:pPr>
              <w:ind w:left="11"/>
              <w:rPr>
                <w:rFonts w:ascii="Times New Roman" w:hAnsi="Times New Roman"/>
                <w:sz w:val="22"/>
                <w:szCs w:val="28"/>
              </w:rPr>
            </w:pPr>
            <w:r w:rsidRPr="00D16B4B">
              <w:rPr>
                <w:rFonts w:ascii="Times New Roman" w:hAnsi="Times New Roman"/>
                <w:sz w:val="22"/>
                <w:szCs w:val="28"/>
              </w:rPr>
              <w:t>Revaluation of land</w:t>
            </w:r>
          </w:p>
        </w:tc>
        <w:tc>
          <w:tcPr>
            <w:tcW w:w="990" w:type="dxa"/>
            <w:shd w:val="clear" w:color="auto" w:fill="auto"/>
          </w:tcPr>
          <w:p w14:paraId="35BEFE75" w14:textId="2207CDB5"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lang w:val="en-US"/>
              </w:rPr>
              <w:t>1</w:t>
            </w:r>
          </w:p>
        </w:tc>
        <w:tc>
          <w:tcPr>
            <w:tcW w:w="180" w:type="dxa"/>
            <w:shd w:val="clear" w:color="auto" w:fill="auto"/>
          </w:tcPr>
          <w:p w14:paraId="7B34AEA2" w14:textId="77777777" w:rsidR="00F10AF9" w:rsidRPr="00D16B4B" w:rsidRDefault="00F10AF9" w:rsidP="00F10AF9">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2F1C7EC7" w14:textId="13069E14"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lang w:val="en-US"/>
              </w:rPr>
              <w:t>1</w:t>
            </w:r>
          </w:p>
        </w:tc>
        <w:tc>
          <w:tcPr>
            <w:tcW w:w="180" w:type="dxa"/>
            <w:shd w:val="clear" w:color="auto" w:fill="auto"/>
          </w:tcPr>
          <w:p w14:paraId="733870EE" w14:textId="77777777" w:rsidR="00F10AF9" w:rsidRPr="00D16B4B" w:rsidRDefault="00F10AF9" w:rsidP="00F10AF9">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7515617" w14:textId="4967712E"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6660A577" w14:textId="77777777" w:rsidR="00F10AF9" w:rsidRPr="00D16B4B" w:rsidRDefault="00F10AF9" w:rsidP="00F10AF9">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24B8C2C3" w14:textId="7B10949A"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F10AF9" w:rsidRPr="00D16B4B" w14:paraId="72A257D3" w14:textId="77777777" w:rsidTr="00622258">
        <w:trPr>
          <w:cantSplit/>
          <w:trHeight w:val="70"/>
        </w:trPr>
        <w:tc>
          <w:tcPr>
            <w:tcW w:w="4680" w:type="dxa"/>
            <w:shd w:val="clear" w:color="auto" w:fill="auto"/>
          </w:tcPr>
          <w:p w14:paraId="16A23BF3" w14:textId="0F15C041" w:rsidR="00F10AF9" w:rsidRPr="00D16B4B" w:rsidRDefault="00F10AF9" w:rsidP="00F10AF9">
            <w:pPr>
              <w:ind w:left="11"/>
              <w:rPr>
                <w:rFonts w:ascii="Times New Roman" w:hAnsi="Times New Roman"/>
                <w:sz w:val="22"/>
                <w:szCs w:val="28"/>
              </w:rPr>
            </w:pPr>
            <w:r w:rsidRPr="00D16B4B">
              <w:rPr>
                <w:rFonts w:ascii="Times New Roman" w:hAnsi="Times New Roman"/>
                <w:sz w:val="22"/>
                <w:szCs w:val="28"/>
              </w:rPr>
              <w:t>Revaluation of Investment properties</w:t>
            </w:r>
          </w:p>
        </w:tc>
        <w:tc>
          <w:tcPr>
            <w:tcW w:w="990" w:type="dxa"/>
            <w:shd w:val="clear" w:color="auto" w:fill="auto"/>
          </w:tcPr>
          <w:p w14:paraId="68E29046" w14:textId="6BE62110" w:rsidR="00F10AF9" w:rsidRPr="00D16B4B" w:rsidRDefault="00F10AF9" w:rsidP="00F10AF9">
            <w:pPr>
              <w:pStyle w:val="acctfourfigures"/>
              <w:tabs>
                <w:tab w:val="clear" w:pos="765"/>
                <w:tab w:val="decimal" w:pos="720"/>
              </w:tabs>
              <w:spacing w:line="240" w:lineRule="atLeast"/>
              <w:rPr>
                <w:rFonts w:cs="Times New Roman"/>
                <w:szCs w:val="22"/>
              </w:rPr>
            </w:pPr>
            <w:r>
              <w:rPr>
                <w:rFonts w:cs="Times New Roman"/>
                <w:szCs w:val="22"/>
                <w:lang w:val="en-US"/>
              </w:rPr>
              <w:t>(2)</w:t>
            </w:r>
          </w:p>
        </w:tc>
        <w:tc>
          <w:tcPr>
            <w:tcW w:w="180" w:type="dxa"/>
            <w:shd w:val="clear" w:color="auto" w:fill="auto"/>
          </w:tcPr>
          <w:p w14:paraId="56C5B3B5" w14:textId="77777777" w:rsidR="00F10AF9" w:rsidRPr="00D16B4B" w:rsidRDefault="00F10AF9" w:rsidP="00F10AF9">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798BFE44" w14:textId="7C5FBD51"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lang w:val="en-US"/>
              </w:rPr>
              <w:t>3</w:t>
            </w:r>
          </w:p>
        </w:tc>
        <w:tc>
          <w:tcPr>
            <w:tcW w:w="180" w:type="dxa"/>
            <w:shd w:val="clear" w:color="auto" w:fill="auto"/>
          </w:tcPr>
          <w:p w14:paraId="0AA67CE7" w14:textId="77777777" w:rsidR="00F10AF9" w:rsidRPr="00D16B4B" w:rsidRDefault="00F10AF9" w:rsidP="00F10AF9">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301269AF" w14:textId="206DC063"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4D6D2827" w14:textId="77777777" w:rsidR="00F10AF9" w:rsidRPr="00D16B4B" w:rsidRDefault="00F10AF9" w:rsidP="00F10AF9">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6FAA483E" w14:textId="4B424BEC"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F10AF9" w:rsidRPr="00D16B4B" w14:paraId="4A0A82ED" w14:textId="77777777" w:rsidTr="00622258">
        <w:trPr>
          <w:cantSplit/>
          <w:trHeight w:val="64"/>
        </w:trPr>
        <w:tc>
          <w:tcPr>
            <w:tcW w:w="4680" w:type="dxa"/>
            <w:shd w:val="clear" w:color="auto" w:fill="auto"/>
          </w:tcPr>
          <w:p w14:paraId="68BA7624" w14:textId="77777777" w:rsidR="00F10AF9" w:rsidRPr="00D16B4B" w:rsidRDefault="00F10AF9" w:rsidP="00F10AF9">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45342AE" w14:textId="54B329B8" w:rsidR="00F10AF9" w:rsidRPr="00D16B4B" w:rsidRDefault="00F10AF9" w:rsidP="00F10AF9">
            <w:pPr>
              <w:pStyle w:val="acctfourfigures"/>
              <w:tabs>
                <w:tab w:val="clear" w:pos="765"/>
                <w:tab w:val="decimal" w:pos="720"/>
              </w:tabs>
              <w:spacing w:line="240" w:lineRule="atLeast"/>
              <w:rPr>
                <w:rFonts w:cs="Times New Roman"/>
                <w:b/>
                <w:bCs/>
                <w:szCs w:val="22"/>
              </w:rPr>
            </w:pPr>
            <w:r>
              <w:rPr>
                <w:rFonts w:cs="Times New Roman"/>
                <w:b/>
                <w:bCs/>
                <w:szCs w:val="22"/>
                <w:lang w:val="en-US"/>
              </w:rPr>
              <w:t>(1)</w:t>
            </w:r>
          </w:p>
        </w:tc>
        <w:tc>
          <w:tcPr>
            <w:tcW w:w="180" w:type="dxa"/>
            <w:shd w:val="clear" w:color="auto" w:fill="auto"/>
          </w:tcPr>
          <w:p w14:paraId="1931F3DE" w14:textId="77777777" w:rsidR="00F10AF9" w:rsidRPr="00D16B4B" w:rsidRDefault="00F10AF9" w:rsidP="00F10AF9">
            <w:pPr>
              <w:pStyle w:val="acctfourfigures"/>
              <w:tabs>
                <w:tab w:val="clear" w:pos="765"/>
                <w:tab w:val="decimal" w:pos="720"/>
              </w:tabs>
              <w:spacing w:line="240" w:lineRule="atLeast"/>
              <w:rPr>
                <w:rFonts w:cs="Times New Roman"/>
                <w:b/>
                <w:bCs/>
                <w:szCs w:val="22"/>
              </w:rPr>
            </w:pPr>
          </w:p>
        </w:tc>
        <w:tc>
          <w:tcPr>
            <w:tcW w:w="995" w:type="dxa"/>
            <w:tcBorders>
              <w:top w:val="single" w:sz="4" w:space="0" w:color="auto"/>
              <w:bottom w:val="double" w:sz="4" w:space="0" w:color="auto"/>
            </w:tcBorders>
            <w:shd w:val="clear" w:color="auto" w:fill="auto"/>
          </w:tcPr>
          <w:p w14:paraId="2C653948" w14:textId="06DC91DC" w:rsidR="00F10AF9" w:rsidRPr="00D16B4B" w:rsidRDefault="00F10AF9" w:rsidP="00F10AF9">
            <w:pPr>
              <w:pStyle w:val="acctfourfigures"/>
              <w:tabs>
                <w:tab w:val="clear" w:pos="765"/>
                <w:tab w:val="decimal" w:pos="720"/>
              </w:tabs>
              <w:spacing w:line="240" w:lineRule="atLeast"/>
              <w:rPr>
                <w:rFonts w:cs="Times New Roman"/>
                <w:b/>
                <w:bCs/>
                <w:szCs w:val="22"/>
              </w:rPr>
            </w:pPr>
            <w:r w:rsidRPr="00D16B4B">
              <w:rPr>
                <w:rFonts w:cs="Times New Roman"/>
                <w:b/>
                <w:bCs/>
                <w:szCs w:val="22"/>
                <w:lang w:val="en-US"/>
              </w:rPr>
              <w:t>4</w:t>
            </w:r>
          </w:p>
        </w:tc>
        <w:tc>
          <w:tcPr>
            <w:tcW w:w="180" w:type="dxa"/>
            <w:shd w:val="clear" w:color="auto" w:fill="auto"/>
          </w:tcPr>
          <w:p w14:paraId="42534A62" w14:textId="77777777" w:rsidR="00F10AF9" w:rsidRPr="00D16B4B" w:rsidRDefault="00F10AF9" w:rsidP="00F10AF9">
            <w:pPr>
              <w:pStyle w:val="acctfourfigures"/>
              <w:tabs>
                <w:tab w:val="clear" w:pos="765"/>
                <w:tab w:val="decimal" w:pos="720"/>
              </w:tab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10597988" w14:textId="2D7A652A"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53980769" w14:textId="77777777" w:rsidR="00F10AF9" w:rsidRPr="00D16B4B" w:rsidRDefault="00F10AF9" w:rsidP="00F10AF9">
            <w:pPr>
              <w:pStyle w:val="acctfourfigures"/>
              <w:tabs>
                <w:tab w:val="clear" w:pos="765"/>
                <w:tab w:val="decimal" w:pos="720"/>
              </w:tab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0A61190B" w14:textId="19A2103F" w:rsidR="00F10AF9" w:rsidRPr="00D16B4B" w:rsidRDefault="00F10AF9" w:rsidP="00F10AF9">
            <w:pPr>
              <w:pStyle w:val="acctfourfigures"/>
              <w:tabs>
                <w:tab w:val="clear" w:pos="765"/>
                <w:tab w:val="decimal" w:pos="720"/>
              </w:tabs>
              <w:spacing w:line="240" w:lineRule="atLeast"/>
              <w:rPr>
                <w:rFonts w:cs="Times New Roman"/>
                <w:szCs w:val="22"/>
              </w:rPr>
            </w:pPr>
            <w:r w:rsidRPr="00D16B4B">
              <w:rPr>
                <w:rFonts w:cs="Times New Roman"/>
                <w:szCs w:val="22"/>
              </w:rPr>
              <w:t>-</w:t>
            </w:r>
          </w:p>
        </w:tc>
      </w:tr>
    </w:tbl>
    <w:p w14:paraId="2CCC7352" w14:textId="77777777" w:rsidR="00071E80" w:rsidRPr="00D16B4B" w:rsidRDefault="00071E80" w:rsidP="00A02D24">
      <w:pPr>
        <w:pStyle w:val="BodyText"/>
        <w:spacing w:after="0"/>
        <w:rPr>
          <w:rFonts w:ascii="Times New Roman" w:hAnsi="Times New Roman" w:cstheme="minorBidi"/>
          <w:b/>
          <w:bCs/>
          <w:sz w:val="14"/>
          <w:szCs w:val="14"/>
        </w:rPr>
      </w:pPr>
    </w:p>
    <w:tbl>
      <w:tblPr>
        <w:tblW w:w="9270" w:type="dxa"/>
        <w:tblInd w:w="432"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D16B4B" w14:paraId="72980C3A" w14:textId="77777777" w:rsidTr="006907B8">
        <w:trPr>
          <w:cantSplit/>
          <w:tblHeader/>
        </w:trPr>
        <w:tc>
          <w:tcPr>
            <w:tcW w:w="4770" w:type="dxa"/>
            <w:shd w:val="clear" w:color="auto" w:fill="auto"/>
          </w:tcPr>
          <w:p w14:paraId="3A70DA38" w14:textId="0000A194" w:rsidR="00071E80" w:rsidRPr="00D16B4B" w:rsidRDefault="00A02D24" w:rsidP="00A0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0"/>
              <w:rPr>
                <w:rFonts w:ascii="Times New Roman" w:hAnsi="Times New Roman" w:cs="Times New Roman"/>
                <w:b/>
                <w:bCs/>
                <w:i/>
                <w:iCs/>
                <w:sz w:val="22"/>
                <w:szCs w:val="22"/>
                <w:lang w:val="en-GB" w:bidi="ar-SA"/>
              </w:rPr>
            </w:pPr>
            <w:r w:rsidRPr="00D16B4B">
              <w:rPr>
                <w:rFonts w:ascii="Times New Roman" w:hAnsi="Times New Roman" w:cs="Times New Roman"/>
                <w:b/>
                <w:bCs/>
                <w:i/>
                <w:iCs/>
                <w:sz w:val="22"/>
                <w:szCs w:val="22"/>
                <w:lang w:val="en-GB" w:bidi="ar-SA"/>
              </w:rPr>
              <w:t>Reconciliation of effective tax rate</w:t>
            </w:r>
          </w:p>
        </w:tc>
        <w:tc>
          <w:tcPr>
            <w:tcW w:w="4500" w:type="dxa"/>
            <w:gridSpan w:val="7"/>
            <w:shd w:val="clear" w:color="auto" w:fill="auto"/>
          </w:tcPr>
          <w:p w14:paraId="1670707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Consolidated financial statements</w:t>
            </w:r>
          </w:p>
        </w:tc>
      </w:tr>
      <w:tr w:rsidR="00681BB4" w:rsidRPr="00D16B4B" w14:paraId="63FE7DA7" w14:textId="77777777" w:rsidTr="006907B8">
        <w:trPr>
          <w:cantSplit/>
          <w:tblHeader/>
        </w:trPr>
        <w:tc>
          <w:tcPr>
            <w:tcW w:w="4770" w:type="dxa"/>
            <w:shd w:val="clear" w:color="auto" w:fill="auto"/>
          </w:tcPr>
          <w:p w14:paraId="4E19FC57" w14:textId="77777777" w:rsidR="00681BB4" w:rsidRPr="00D16B4B" w:rsidRDefault="00681BB4" w:rsidP="00681BB4">
            <w:pPr>
              <w:pStyle w:val="acctfourfigures"/>
              <w:tabs>
                <w:tab w:val="clear" w:pos="765"/>
              </w:tabs>
              <w:spacing w:line="240" w:lineRule="atLeast"/>
              <w:ind w:left="11"/>
              <w:rPr>
                <w:rFonts w:cs="Times New Roman"/>
                <w:b/>
                <w:bCs/>
                <w:color w:val="0000FF"/>
                <w:szCs w:val="22"/>
              </w:rPr>
            </w:pPr>
          </w:p>
        </w:tc>
        <w:tc>
          <w:tcPr>
            <w:tcW w:w="2160" w:type="dxa"/>
            <w:gridSpan w:val="3"/>
            <w:shd w:val="clear" w:color="auto" w:fill="auto"/>
          </w:tcPr>
          <w:p w14:paraId="55F26567" w14:textId="2B6F6314"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56480B">
              <w:rPr>
                <w:rFonts w:cs="Times New Roman"/>
                <w:b w:val="0"/>
                <w:bCs/>
                <w:szCs w:val="22"/>
                <w:lang w:val="en-US"/>
              </w:rPr>
              <w:t>4</w:t>
            </w:r>
          </w:p>
        </w:tc>
        <w:tc>
          <w:tcPr>
            <w:tcW w:w="180" w:type="dxa"/>
            <w:shd w:val="clear" w:color="auto" w:fill="auto"/>
          </w:tcPr>
          <w:p w14:paraId="4F290B6A" w14:textId="77777777" w:rsidR="00681BB4" w:rsidRPr="00D16B4B" w:rsidRDefault="00681BB4" w:rsidP="00681BB4">
            <w:pPr>
              <w:pStyle w:val="acctmergecolhdg"/>
              <w:spacing w:line="240" w:lineRule="atLeast"/>
              <w:rPr>
                <w:rFonts w:cs="Times New Roman"/>
                <w:b w:val="0"/>
                <w:bCs/>
                <w:szCs w:val="22"/>
              </w:rPr>
            </w:pPr>
          </w:p>
        </w:tc>
        <w:tc>
          <w:tcPr>
            <w:tcW w:w="2160" w:type="dxa"/>
            <w:gridSpan w:val="3"/>
            <w:shd w:val="clear" w:color="auto" w:fill="auto"/>
          </w:tcPr>
          <w:p w14:paraId="74A7CA08" w14:textId="7B1EE9CD"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56480B">
              <w:rPr>
                <w:rFonts w:cs="Times New Roman"/>
                <w:b w:val="0"/>
                <w:bCs/>
                <w:szCs w:val="22"/>
                <w:lang w:val="en-US"/>
              </w:rPr>
              <w:t>3</w:t>
            </w:r>
          </w:p>
        </w:tc>
      </w:tr>
      <w:tr w:rsidR="00071E80" w:rsidRPr="00D16B4B" w14:paraId="1CDE572E" w14:textId="77777777" w:rsidTr="006907B8">
        <w:trPr>
          <w:cantSplit/>
          <w:tblHeader/>
        </w:trPr>
        <w:tc>
          <w:tcPr>
            <w:tcW w:w="4770" w:type="dxa"/>
            <w:shd w:val="clear" w:color="auto" w:fill="auto"/>
          </w:tcPr>
          <w:p w14:paraId="35276D79" w14:textId="77777777" w:rsidR="00071E80" w:rsidRPr="00D16B4B" w:rsidRDefault="00071E80" w:rsidP="001452F0">
            <w:pPr>
              <w:pStyle w:val="acctfourfigures"/>
              <w:tabs>
                <w:tab w:val="clear" w:pos="765"/>
              </w:tabs>
              <w:spacing w:line="240" w:lineRule="atLeast"/>
              <w:ind w:left="11"/>
              <w:rPr>
                <w:rFonts w:cs="Times New Roman"/>
                <w:szCs w:val="22"/>
              </w:rPr>
            </w:pPr>
          </w:p>
        </w:tc>
        <w:tc>
          <w:tcPr>
            <w:tcW w:w="990" w:type="dxa"/>
            <w:shd w:val="clear" w:color="auto" w:fill="auto"/>
          </w:tcPr>
          <w:p w14:paraId="449F93D2"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8F6C977"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6E9B9C77"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62CE70F2"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24CFED86"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c>
          <w:tcPr>
            <w:tcW w:w="180" w:type="dxa"/>
            <w:shd w:val="clear" w:color="auto" w:fill="auto"/>
          </w:tcPr>
          <w:p w14:paraId="57D7FFF3"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1482F80E"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72DE57"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74C8A4B7"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5063FD16"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26F11188"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093A4E66"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r>
      <w:tr w:rsidR="0056480B" w:rsidRPr="00D16B4B" w14:paraId="30C0E68F" w14:textId="77777777" w:rsidTr="006907B8">
        <w:tblPrEx>
          <w:shd w:val="clear" w:color="auto" w:fill="auto"/>
        </w:tblPrEx>
        <w:trPr>
          <w:cantSplit/>
          <w:trHeight w:val="64"/>
        </w:trPr>
        <w:tc>
          <w:tcPr>
            <w:tcW w:w="4770" w:type="dxa"/>
            <w:shd w:val="clear" w:color="auto" w:fill="auto"/>
          </w:tcPr>
          <w:p w14:paraId="18C33510" w14:textId="0AB5E2B9" w:rsidR="0056480B" w:rsidRPr="00D16B4B" w:rsidRDefault="0056480B" w:rsidP="0056480B">
            <w:pPr>
              <w:ind w:left="11"/>
              <w:rPr>
                <w:rFonts w:ascii="Times New Roman" w:hAnsi="Times New Roman" w:cs="Times New Roman"/>
                <w:sz w:val="22"/>
                <w:szCs w:val="22"/>
              </w:rPr>
            </w:pPr>
            <w:r w:rsidRPr="00D16B4B">
              <w:rPr>
                <w:rFonts w:ascii="Times New Roman" w:hAnsi="Times New Roman" w:cs="Times New Roman"/>
                <w:sz w:val="22"/>
                <w:szCs w:val="22"/>
              </w:rPr>
              <w:t xml:space="preserve">Profit before income tax expense </w:t>
            </w:r>
          </w:p>
        </w:tc>
        <w:tc>
          <w:tcPr>
            <w:tcW w:w="990" w:type="dxa"/>
            <w:shd w:val="clear" w:color="auto" w:fill="auto"/>
          </w:tcPr>
          <w:p w14:paraId="13D766E1" w14:textId="77777777" w:rsidR="0056480B" w:rsidRPr="00D16B4B" w:rsidRDefault="0056480B" w:rsidP="0056480B">
            <w:pPr>
              <w:pStyle w:val="acctfourfigures"/>
              <w:tabs>
                <w:tab w:val="clear" w:pos="765"/>
              </w:tabs>
              <w:spacing w:line="240" w:lineRule="atLeast"/>
              <w:jc w:val="center"/>
              <w:rPr>
                <w:rFonts w:cs="Times New Roman"/>
                <w:szCs w:val="22"/>
              </w:rPr>
            </w:pPr>
          </w:p>
        </w:tc>
        <w:tc>
          <w:tcPr>
            <w:tcW w:w="180" w:type="dxa"/>
            <w:shd w:val="clear" w:color="auto" w:fill="auto"/>
          </w:tcPr>
          <w:p w14:paraId="499284D4" w14:textId="77777777" w:rsidR="0056480B" w:rsidRPr="00D16B4B" w:rsidRDefault="0056480B" w:rsidP="0056480B">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4FE909C" w14:textId="2C8C434D" w:rsidR="0056480B" w:rsidRPr="00D16B4B" w:rsidRDefault="00C91127" w:rsidP="0056480B">
            <w:pPr>
              <w:pStyle w:val="acctfourfigures"/>
              <w:tabs>
                <w:tab w:val="clear" w:pos="765"/>
                <w:tab w:val="decimal" w:pos="731"/>
              </w:tabs>
              <w:spacing w:line="240" w:lineRule="atLeast"/>
              <w:ind w:right="11"/>
              <w:rPr>
                <w:rFonts w:cs="Times New Roman"/>
                <w:szCs w:val="22"/>
              </w:rPr>
            </w:pPr>
            <w:r>
              <w:rPr>
                <w:rFonts w:cs="Times New Roman"/>
                <w:szCs w:val="22"/>
                <w:lang w:val="en-US"/>
              </w:rPr>
              <w:t>202</w:t>
            </w:r>
          </w:p>
        </w:tc>
        <w:tc>
          <w:tcPr>
            <w:tcW w:w="180" w:type="dxa"/>
            <w:shd w:val="clear" w:color="auto" w:fill="auto"/>
          </w:tcPr>
          <w:p w14:paraId="04FE711D" w14:textId="77777777" w:rsidR="0056480B" w:rsidRPr="00D16B4B" w:rsidRDefault="0056480B" w:rsidP="0056480B">
            <w:pPr>
              <w:pStyle w:val="acctfourfigures"/>
              <w:spacing w:line="240" w:lineRule="atLeast"/>
              <w:jc w:val="center"/>
              <w:rPr>
                <w:rFonts w:cs="Times New Roman"/>
                <w:szCs w:val="22"/>
              </w:rPr>
            </w:pPr>
          </w:p>
        </w:tc>
        <w:tc>
          <w:tcPr>
            <w:tcW w:w="990" w:type="dxa"/>
            <w:shd w:val="clear" w:color="auto" w:fill="auto"/>
          </w:tcPr>
          <w:p w14:paraId="3046211B" w14:textId="77777777" w:rsidR="0056480B" w:rsidRPr="00D16B4B" w:rsidRDefault="0056480B" w:rsidP="0056480B">
            <w:pPr>
              <w:pStyle w:val="acctfourfigures"/>
              <w:tabs>
                <w:tab w:val="clear" w:pos="765"/>
              </w:tabs>
              <w:spacing w:line="240" w:lineRule="atLeast"/>
              <w:jc w:val="center"/>
              <w:rPr>
                <w:rFonts w:cs="Times New Roman"/>
                <w:szCs w:val="22"/>
              </w:rPr>
            </w:pPr>
          </w:p>
        </w:tc>
        <w:tc>
          <w:tcPr>
            <w:tcW w:w="180" w:type="dxa"/>
            <w:shd w:val="clear" w:color="auto" w:fill="auto"/>
          </w:tcPr>
          <w:p w14:paraId="0D70CBCC" w14:textId="77777777" w:rsidR="0056480B" w:rsidRPr="00D16B4B" w:rsidRDefault="0056480B" w:rsidP="0056480B">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3B47136C" w14:textId="1E14A1DD" w:rsidR="0056480B" w:rsidRPr="00D16B4B" w:rsidRDefault="0056480B" w:rsidP="0056480B">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416</w:t>
            </w:r>
          </w:p>
        </w:tc>
      </w:tr>
      <w:tr w:rsidR="0056480B" w:rsidRPr="00D16B4B" w14:paraId="510EE5E2" w14:textId="77777777" w:rsidTr="006907B8">
        <w:trPr>
          <w:cantSplit/>
          <w:trHeight w:val="64"/>
        </w:trPr>
        <w:tc>
          <w:tcPr>
            <w:tcW w:w="4770" w:type="dxa"/>
            <w:shd w:val="clear" w:color="auto" w:fill="auto"/>
          </w:tcPr>
          <w:p w14:paraId="7359CAFF" w14:textId="77777777" w:rsidR="0056480B" w:rsidRPr="00D16B4B" w:rsidRDefault="0056480B" w:rsidP="0056480B">
            <w:pPr>
              <w:ind w:left="11"/>
              <w:rPr>
                <w:rFonts w:ascii="Times New Roman" w:hAnsi="Times New Roman" w:cs="Times New Roman"/>
                <w:sz w:val="22"/>
                <w:szCs w:val="22"/>
              </w:rPr>
            </w:pPr>
            <w:r w:rsidRPr="00D16B4B">
              <w:rPr>
                <w:rFonts w:ascii="Times New Roman" w:hAnsi="Times New Roman" w:cs="Times New Roman"/>
                <w:sz w:val="22"/>
                <w:szCs w:val="22"/>
              </w:rPr>
              <w:t>Income tax using the Thai corporation tax rate</w:t>
            </w:r>
          </w:p>
        </w:tc>
        <w:tc>
          <w:tcPr>
            <w:tcW w:w="990" w:type="dxa"/>
            <w:shd w:val="clear" w:color="auto" w:fill="auto"/>
          </w:tcPr>
          <w:p w14:paraId="56CD8AAD" w14:textId="5756C6E8" w:rsidR="0056480B" w:rsidRPr="00D16B4B" w:rsidRDefault="0056480B" w:rsidP="0056480B">
            <w:pPr>
              <w:pStyle w:val="acctfourfigures"/>
              <w:tabs>
                <w:tab w:val="clear" w:pos="765"/>
                <w:tab w:val="decimal" w:pos="559"/>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264DFA5F" w14:textId="77777777" w:rsidR="0056480B" w:rsidRPr="00D16B4B" w:rsidRDefault="0056480B" w:rsidP="0056480B">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88ADB17" w14:textId="0B298EDC" w:rsidR="0056480B" w:rsidRPr="00D16B4B" w:rsidRDefault="00C91127" w:rsidP="0056480B">
            <w:pPr>
              <w:pStyle w:val="acctfourfigures"/>
              <w:tabs>
                <w:tab w:val="clear" w:pos="765"/>
                <w:tab w:val="decimal" w:pos="731"/>
              </w:tabs>
              <w:spacing w:line="240" w:lineRule="atLeast"/>
              <w:ind w:right="11"/>
              <w:rPr>
                <w:rFonts w:cs="Times New Roman"/>
                <w:szCs w:val="22"/>
              </w:rPr>
            </w:pPr>
            <w:r>
              <w:rPr>
                <w:rFonts w:cs="Times New Roman"/>
                <w:szCs w:val="22"/>
                <w:lang w:val="en-US"/>
              </w:rPr>
              <w:t>40</w:t>
            </w:r>
          </w:p>
        </w:tc>
        <w:tc>
          <w:tcPr>
            <w:tcW w:w="180" w:type="dxa"/>
            <w:shd w:val="clear" w:color="auto" w:fill="auto"/>
          </w:tcPr>
          <w:p w14:paraId="2203CD43" w14:textId="77777777" w:rsidR="0056480B" w:rsidRPr="00D16B4B" w:rsidRDefault="0056480B" w:rsidP="0056480B">
            <w:pPr>
              <w:pStyle w:val="acctfourfigures"/>
              <w:spacing w:line="240" w:lineRule="atLeast"/>
              <w:jc w:val="center"/>
              <w:rPr>
                <w:rFonts w:cs="Times New Roman"/>
                <w:szCs w:val="22"/>
              </w:rPr>
            </w:pPr>
          </w:p>
        </w:tc>
        <w:tc>
          <w:tcPr>
            <w:tcW w:w="990" w:type="dxa"/>
            <w:shd w:val="clear" w:color="auto" w:fill="auto"/>
          </w:tcPr>
          <w:p w14:paraId="06E636E5" w14:textId="69AB783C" w:rsidR="0056480B" w:rsidRPr="00D16B4B" w:rsidRDefault="0056480B" w:rsidP="0056480B">
            <w:pPr>
              <w:pStyle w:val="acctfourfigures"/>
              <w:tabs>
                <w:tab w:val="clear" w:pos="765"/>
                <w:tab w:val="decimal" w:pos="559"/>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48D4A178" w14:textId="77777777" w:rsidR="0056480B" w:rsidRPr="00D16B4B" w:rsidRDefault="0056480B" w:rsidP="0056480B">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20434DDD" w14:textId="43D832FD" w:rsidR="0056480B" w:rsidRPr="00D16B4B" w:rsidRDefault="0056480B" w:rsidP="0056480B">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83</w:t>
            </w:r>
          </w:p>
        </w:tc>
      </w:tr>
      <w:tr w:rsidR="0056480B" w:rsidRPr="00D16B4B" w14:paraId="723E31B1" w14:textId="77777777" w:rsidTr="006907B8">
        <w:trPr>
          <w:cantSplit/>
        </w:trPr>
        <w:tc>
          <w:tcPr>
            <w:tcW w:w="4770" w:type="dxa"/>
            <w:shd w:val="clear" w:color="auto" w:fill="auto"/>
          </w:tcPr>
          <w:p w14:paraId="4395FDB2" w14:textId="77777777" w:rsidR="0056480B" w:rsidRPr="00D16B4B" w:rsidRDefault="0056480B" w:rsidP="0056480B">
            <w:pPr>
              <w:ind w:left="11"/>
              <w:rPr>
                <w:rFonts w:ascii="Times New Roman" w:hAnsi="Times New Roman" w:cs="Times New Roman"/>
                <w:sz w:val="22"/>
                <w:szCs w:val="22"/>
              </w:rPr>
            </w:pPr>
            <w:r w:rsidRPr="00D16B4B">
              <w:rPr>
                <w:rFonts w:ascii="Times New Roman" w:hAnsi="Times New Roman" w:cs="Times New Roman"/>
                <w:sz w:val="22"/>
                <w:szCs w:val="22"/>
              </w:rPr>
              <w:t>Tax effect of income and expenses that are not</w:t>
            </w:r>
          </w:p>
        </w:tc>
        <w:tc>
          <w:tcPr>
            <w:tcW w:w="990" w:type="dxa"/>
            <w:shd w:val="clear" w:color="auto" w:fill="auto"/>
          </w:tcPr>
          <w:p w14:paraId="6C327366" w14:textId="77777777" w:rsidR="0056480B" w:rsidRPr="00D16B4B" w:rsidRDefault="0056480B" w:rsidP="0056480B">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81F2CF"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224CD8A0" w14:textId="77777777" w:rsidR="0056480B" w:rsidRPr="00D16B4B" w:rsidRDefault="0056480B" w:rsidP="0056480B">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91F3B67"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3E36D0FC" w14:textId="77777777" w:rsidR="0056480B" w:rsidRPr="00D16B4B" w:rsidRDefault="0056480B" w:rsidP="0056480B">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7FC230B"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7ED9527B" w14:textId="77777777" w:rsidR="0056480B" w:rsidRPr="00D16B4B" w:rsidRDefault="0056480B" w:rsidP="0056480B">
            <w:pPr>
              <w:pStyle w:val="acctfourfigures"/>
              <w:tabs>
                <w:tab w:val="clear" w:pos="765"/>
                <w:tab w:val="decimal" w:pos="731"/>
              </w:tabs>
              <w:spacing w:line="240" w:lineRule="atLeast"/>
              <w:ind w:right="11"/>
              <w:rPr>
                <w:rFonts w:cs="Times New Roman"/>
                <w:szCs w:val="22"/>
              </w:rPr>
            </w:pPr>
          </w:p>
        </w:tc>
      </w:tr>
      <w:tr w:rsidR="0056480B" w:rsidRPr="00D16B4B" w14:paraId="11144E6A" w14:textId="77777777" w:rsidTr="006907B8">
        <w:trPr>
          <w:cantSplit/>
        </w:trPr>
        <w:tc>
          <w:tcPr>
            <w:tcW w:w="4770" w:type="dxa"/>
            <w:shd w:val="clear" w:color="auto" w:fill="auto"/>
          </w:tcPr>
          <w:p w14:paraId="57053AA0" w14:textId="77777777" w:rsidR="0056480B" w:rsidRPr="00D16B4B" w:rsidRDefault="0056480B" w:rsidP="0056480B">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income or not deductible in determining</w:t>
            </w:r>
          </w:p>
        </w:tc>
        <w:tc>
          <w:tcPr>
            <w:tcW w:w="990" w:type="dxa"/>
            <w:shd w:val="clear" w:color="auto" w:fill="auto"/>
          </w:tcPr>
          <w:p w14:paraId="7EA6F88B" w14:textId="77777777" w:rsidR="0056480B" w:rsidRPr="00D16B4B" w:rsidRDefault="0056480B" w:rsidP="0056480B">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99E654"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39260BD8" w14:textId="77777777" w:rsidR="0056480B" w:rsidRPr="00D16B4B" w:rsidRDefault="0056480B" w:rsidP="0056480B">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3A12375"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57D9E5A4" w14:textId="77777777" w:rsidR="0056480B" w:rsidRPr="00D16B4B" w:rsidRDefault="0056480B" w:rsidP="0056480B">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D4BAFE0"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3BA70269" w14:textId="77777777" w:rsidR="0056480B" w:rsidRPr="00D16B4B" w:rsidRDefault="0056480B" w:rsidP="0056480B">
            <w:pPr>
              <w:pStyle w:val="acctfourfigures"/>
              <w:tabs>
                <w:tab w:val="clear" w:pos="765"/>
                <w:tab w:val="decimal" w:pos="731"/>
              </w:tabs>
              <w:spacing w:line="240" w:lineRule="atLeast"/>
              <w:ind w:right="11"/>
              <w:rPr>
                <w:rFonts w:cs="Times New Roman"/>
                <w:szCs w:val="22"/>
              </w:rPr>
            </w:pPr>
          </w:p>
        </w:tc>
      </w:tr>
      <w:tr w:rsidR="0056480B" w:rsidRPr="00D16B4B" w14:paraId="26A867F3" w14:textId="77777777" w:rsidTr="006907B8">
        <w:trPr>
          <w:cantSplit/>
        </w:trPr>
        <w:tc>
          <w:tcPr>
            <w:tcW w:w="4770" w:type="dxa"/>
            <w:shd w:val="clear" w:color="auto" w:fill="auto"/>
          </w:tcPr>
          <w:p w14:paraId="5310EAEF" w14:textId="77777777" w:rsidR="0056480B" w:rsidRPr="00D16B4B" w:rsidRDefault="0056480B" w:rsidP="0056480B">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profit, net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and others</w:t>
            </w:r>
          </w:p>
        </w:tc>
        <w:tc>
          <w:tcPr>
            <w:tcW w:w="990" w:type="dxa"/>
            <w:shd w:val="clear" w:color="auto" w:fill="auto"/>
          </w:tcPr>
          <w:p w14:paraId="4B11B607" w14:textId="77777777" w:rsidR="0056480B" w:rsidRPr="00D16B4B" w:rsidRDefault="0056480B" w:rsidP="0056480B">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01811745" w14:textId="77777777" w:rsidR="0056480B" w:rsidRPr="00D16B4B" w:rsidRDefault="0056480B" w:rsidP="0056480B">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06654AF" w14:textId="6261B646" w:rsidR="0056480B" w:rsidRPr="00D16B4B" w:rsidRDefault="00C91127" w:rsidP="0056480B">
            <w:pPr>
              <w:pStyle w:val="acctfourfigures"/>
              <w:tabs>
                <w:tab w:val="clear" w:pos="765"/>
                <w:tab w:val="decimal" w:pos="731"/>
              </w:tabs>
              <w:spacing w:line="240" w:lineRule="atLeast"/>
              <w:ind w:right="11"/>
              <w:rPr>
                <w:rFonts w:cs="Times New Roman"/>
                <w:szCs w:val="22"/>
              </w:rPr>
            </w:pPr>
            <w:r>
              <w:rPr>
                <w:rFonts w:cs="Times New Roman"/>
                <w:szCs w:val="22"/>
              </w:rPr>
              <w:t>60</w:t>
            </w:r>
          </w:p>
        </w:tc>
        <w:tc>
          <w:tcPr>
            <w:tcW w:w="180" w:type="dxa"/>
            <w:shd w:val="clear" w:color="auto" w:fill="auto"/>
          </w:tcPr>
          <w:p w14:paraId="00CB9446" w14:textId="77777777" w:rsidR="0056480B" w:rsidRPr="00D16B4B" w:rsidRDefault="0056480B" w:rsidP="0056480B">
            <w:pPr>
              <w:pStyle w:val="acctfourfigures"/>
              <w:spacing w:line="240" w:lineRule="atLeast"/>
              <w:rPr>
                <w:rFonts w:cs="Times New Roman"/>
                <w:szCs w:val="22"/>
              </w:rPr>
            </w:pPr>
          </w:p>
        </w:tc>
        <w:tc>
          <w:tcPr>
            <w:tcW w:w="990" w:type="dxa"/>
            <w:shd w:val="clear" w:color="auto" w:fill="auto"/>
          </w:tcPr>
          <w:p w14:paraId="1D03E014" w14:textId="77777777" w:rsidR="0056480B" w:rsidRPr="00D16B4B" w:rsidRDefault="0056480B" w:rsidP="0056480B">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38B81DE8" w14:textId="77777777" w:rsidR="0056480B" w:rsidRPr="00D16B4B" w:rsidRDefault="0056480B" w:rsidP="0056480B">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A602CEE" w14:textId="363864C9" w:rsidR="0056480B" w:rsidRPr="00D16B4B" w:rsidRDefault="0056480B" w:rsidP="0056480B">
            <w:pPr>
              <w:pStyle w:val="acctfourfigures"/>
              <w:tabs>
                <w:tab w:val="clear" w:pos="765"/>
                <w:tab w:val="decimal" w:pos="731"/>
              </w:tabs>
              <w:spacing w:line="240" w:lineRule="atLeast"/>
              <w:ind w:right="11"/>
              <w:rPr>
                <w:rFonts w:cs="Times New Roman"/>
                <w:szCs w:val="22"/>
              </w:rPr>
            </w:pPr>
            <w:r w:rsidRPr="00D16B4B">
              <w:rPr>
                <w:rFonts w:cs="Times New Roman"/>
                <w:szCs w:val="22"/>
              </w:rPr>
              <w:t>(</w:t>
            </w:r>
            <w:r w:rsidRPr="00D16B4B">
              <w:rPr>
                <w:rFonts w:cs="Times New Roman"/>
                <w:szCs w:val="22"/>
                <w:lang w:val="en-US"/>
              </w:rPr>
              <w:t>27</w:t>
            </w:r>
            <w:r w:rsidRPr="00D16B4B">
              <w:rPr>
                <w:rFonts w:cs="Times New Roman"/>
                <w:szCs w:val="22"/>
              </w:rPr>
              <w:t>)</w:t>
            </w:r>
          </w:p>
        </w:tc>
      </w:tr>
      <w:tr w:rsidR="0056480B" w:rsidRPr="00D16B4B" w14:paraId="79E36BF7" w14:textId="77777777" w:rsidTr="006907B8">
        <w:tblPrEx>
          <w:shd w:val="clear" w:color="auto" w:fill="auto"/>
        </w:tblPrEx>
        <w:trPr>
          <w:cantSplit/>
        </w:trPr>
        <w:tc>
          <w:tcPr>
            <w:tcW w:w="4770" w:type="dxa"/>
            <w:shd w:val="clear" w:color="auto" w:fill="auto"/>
          </w:tcPr>
          <w:p w14:paraId="25A8A5AD" w14:textId="77777777" w:rsidR="0056480B" w:rsidRPr="00D16B4B" w:rsidRDefault="0056480B" w:rsidP="0056480B">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51E8B3DD" w14:textId="4B0AFF92" w:rsidR="0056480B" w:rsidRPr="00D16B4B" w:rsidRDefault="00C91127" w:rsidP="0056480B">
            <w:pPr>
              <w:pStyle w:val="acctfourfigures"/>
              <w:tabs>
                <w:tab w:val="clear" w:pos="765"/>
                <w:tab w:val="decimal" w:pos="559"/>
              </w:tabs>
              <w:spacing w:line="240" w:lineRule="atLeast"/>
              <w:rPr>
                <w:rFonts w:cs="Times New Roman"/>
                <w:b/>
                <w:bCs/>
                <w:szCs w:val="22"/>
              </w:rPr>
            </w:pPr>
            <w:r>
              <w:rPr>
                <w:rFonts w:cs="Times New Roman"/>
                <w:b/>
                <w:bCs/>
                <w:szCs w:val="22"/>
                <w:lang w:val="en-US"/>
              </w:rPr>
              <w:t>50</w:t>
            </w:r>
          </w:p>
        </w:tc>
        <w:tc>
          <w:tcPr>
            <w:tcW w:w="180" w:type="dxa"/>
            <w:shd w:val="clear" w:color="auto" w:fill="auto"/>
          </w:tcPr>
          <w:p w14:paraId="67491334" w14:textId="77777777" w:rsidR="0056480B" w:rsidRPr="00D16B4B" w:rsidRDefault="0056480B" w:rsidP="0056480B">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9729DA2" w14:textId="4F8C5C34" w:rsidR="0056480B" w:rsidRPr="00D16B4B" w:rsidRDefault="00C91127" w:rsidP="0056480B">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val="en-US" w:bidi="th-TH"/>
              </w:rPr>
              <w:t>100</w:t>
            </w:r>
          </w:p>
        </w:tc>
        <w:tc>
          <w:tcPr>
            <w:tcW w:w="180" w:type="dxa"/>
            <w:shd w:val="clear" w:color="auto" w:fill="auto"/>
          </w:tcPr>
          <w:p w14:paraId="3D1657B2" w14:textId="77777777" w:rsidR="0056480B" w:rsidRPr="00D16B4B" w:rsidRDefault="0056480B" w:rsidP="0056480B">
            <w:pPr>
              <w:rPr>
                <w:rFonts w:ascii="Times New Roman" w:hAnsi="Times New Roman" w:cs="Times New Roman"/>
                <w:b/>
                <w:bCs/>
                <w:sz w:val="22"/>
                <w:szCs w:val="22"/>
              </w:rPr>
            </w:pPr>
          </w:p>
        </w:tc>
        <w:tc>
          <w:tcPr>
            <w:tcW w:w="990" w:type="dxa"/>
            <w:tcBorders>
              <w:bottom w:val="double" w:sz="4" w:space="0" w:color="auto"/>
            </w:tcBorders>
            <w:shd w:val="clear" w:color="auto" w:fill="auto"/>
          </w:tcPr>
          <w:p w14:paraId="1D2F2DA5" w14:textId="60002909" w:rsidR="0056480B" w:rsidRPr="00D16B4B" w:rsidRDefault="004E238D" w:rsidP="0056480B">
            <w:pPr>
              <w:pStyle w:val="acctfourfigures"/>
              <w:tabs>
                <w:tab w:val="clear" w:pos="765"/>
                <w:tab w:val="decimal" w:pos="559"/>
              </w:tabs>
              <w:spacing w:line="240" w:lineRule="atLeast"/>
              <w:rPr>
                <w:rFonts w:cs="Times New Roman"/>
                <w:b/>
                <w:bCs/>
                <w:szCs w:val="22"/>
              </w:rPr>
            </w:pPr>
            <w:r>
              <w:rPr>
                <w:rFonts w:cs="Times New Roman"/>
                <w:b/>
                <w:bCs/>
                <w:szCs w:val="22"/>
                <w:lang w:val="en-US"/>
              </w:rPr>
              <w:t>14</w:t>
            </w:r>
          </w:p>
        </w:tc>
        <w:tc>
          <w:tcPr>
            <w:tcW w:w="180" w:type="dxa"/>
            <w:shd w:val="clear" w:color="auto" w:fill="auto"/>
          </w:tcPr>
          <w:p w14:paraId="35F6CE96" w14:textId="77777777" w:rsidR="0056480B" w:rsidRPr="00D16B4B" w:rsidRDefault="0056480B" w:rsidP="0056480B">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8601A72" w14:textId="26CC129A" w:rsidR="0056480B" w:rsidRPr="00D16B4B" w:rsidRDefault="0056480B" w:rsidP="0056480B">
            <w:pPr>
              <w:pStyle w:val="acctfourfigures"/>
              <w:tabs>
                <w:tab w:val="clear" w:pos="765"/>
                <w:tab w:val="decimal" w:pos="731"/>
              </w:tabs>
              <w:spacing w:line="240" w:lineRule="atLeast"/>
              <w:ind w:right="11"/>
              <w:rPr>
                <w:rFonts w:cs="Times New Roman"/>
                <w:b/>
                <w:bCs/>
                <w:szCs w:val="22"/>
                <w:lang w:bidi="th-TH"/>
              </w:rPr>
            </w:pPr>
            <w:r w:rsidRPr="00D16B4B">
              <w:rPr>
                <w:rFonts w:cs="Times New Roman"/>
                <w:b/>
                <w:bCs/>
                <w:szCs w:val="22"/>
                <w:lang w:val="en-US" w:bidi="th-TH"/>
              </w:rPr>
              <w:t>56</w:t>
            </w:r>
          </w:p>
        </w:tc>
      </w:tr>
    </w:tbl>
    <w:p w14:paraId="24B1D9CB" w14:textId="4704E0CF" w:rsidR="00071E80" w:rsidRPr="00D16B4B" w:rsidRDefault="00071E80" w:rsidP="001452F0">
      <w:pPr>
        <w:rPr>
          <w:rFonts w:ascii="Times New Roman" w:hAnsi="Times New Roman" w:cs="Times New Roman"/>
          <w:sz w:val="22"/>
          <w:szCs w:val="22"/>
        </w:rPr>
      </w:pPr>
    </w:p>
    <w:tbl>
      <w:tblPr>
        <w:tblW w:w="9288" w:type="dxa"/>
        <w:tblInd w:w="423"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D16B4B" w14:paraId="21D6936C" w14:textId="77777777" w:rsidTr="006907B8">
        <w:trPr>
          <w:cantSplit/>
          <w:tblHeader/>
        </w:trPr>
        <w:tc>
          <w:tcPr>
            <w:tcW w:w="4788" w:type="dxa"/>
            <w:shd w:val="clear" w:color="auto" w:fill="auto"/>
          </w:tcPr>
          <w:p w14:paraId="55FD0C59" w14:textId="77777777" w:rsidR="00071E80" w:rsidRPr="00D16B4B"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14:paraId="67CF96B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Separate financial statements</w:t>
            </w:r>
          </w:p>
        </w:tc>
      </w:tr>
      <w:tr w:rsidR="004B582D" w:rsidRPr="00D16B4B" w14:paraId="1E454E53" w14:textId="77777777" w:rsidTr="006907B8">
        <w:trPr>
          <w:cantSplit/>
          <w:tblHeader/>
        </w:trPr>
        <w:tc>
          <w:tcPr>
            <w:tcW w:w="4788" w:type="dxa"/>
            <w:shd w:val="clear" w:color="auto" w:fill="auto"/>
          </w:tcPr>
          <w:p w14:paraId="3FE26A01" w14:textId="77777777" w:rsidR="004B582D" w:rsidRPr="00D16B4B" w:rsidRDefault="004B582D" w:rsidP="004B582D">
            <w:pPr>
              <w:ind w:left="11"/>
              <w:rPr>
                <w:rFonts w:ascii="Times New Roman" w:hAnsi="Times New Roman" w:cs="Times New Roman"/>
                <w:sz w:val="22"/>
                <w:szCs w:val="22"/>
              </w:rPr>
            </w:pPr>
          </w:p>
        </w:tc>
        <w:tc>
          <w:tcPr>
            <w:tcW w:w="2160" w:type="dxa"/>
            <w:gridSpan w:val="3"/>
            <w:shd w:val="clear" w:color="auto" w:fill="auto"/>
          </w:tcPr>
          <w:p w14:paraId="6C09850C" w14:textId="48D9A7AB" w:rsidR="004B582D" w:rsidRPr="00D16B4B" w:rsidRDefault="00740C98" w:rsidP="004B582D">
            <w:pPr>
              <w:pStyle w:val="acctmergecolhdg"/>
              <w:spacing w:line="240" w:lineRule="atLeast"/>
              <w:rPr>
                <w:rFonts w:cs="Times New Roman"/>
                <w:b w:val="0"/>
                <w:bCs/>
                <w:szCs w:val="22"/>
              </w:rPr>
            </w:pPr>
            <w:r w:rsidRPr="00D16B4B">
              <w:rPr>
                <w:rFonts w:cs="Times New Roman"/>
                <w:b w:val="0"/>
                <w:bCs/>
                <w:szCs w:val="22"/>
                <w:lang w:val="en-US"/>
              </w:rPr>
              <w:t>202</w:t>
            </w:r>
            <w:r w:rsidR="0056480B">
              <w:rPr>
                <w:rFonts w:cs="Times New Roman"/>
                <w:b w:val="0"/>
                <w:bCs/>
                <w:szCs w:val="22"/>
                <w:lang w:val="en-US"/>
              </w:rPr>
              <w:t>4</w:t>
            </w:r>
          </w:p>
        </w:tc>
        <w:tc>
          <w:tcPr>
            <w:tcW w:w="180" w:type="dxa"/>
            <w:shd w:val="clear" w:color="auto" w:fill="auto"/>
          </w:tcPr>
          <w:p w14:paraId="444211A6" w14:textId="77777777" w:rsidR="004B582D" w:rsidRPr="00D16B4B" w:rsidRDefault="004B582D" w:rsidP="004B582D">
            <w:pPr>
              <w:pStyle w:val="acctmergecolhdg"/>
              <w:spacing w:line="240" w:lineRule="atLeast"/>
              <w:rPr>
                <w:rFonts w:cs="Times New Roman"/>
                <w:b w:val="0"/>
                <w:bCs/>
                <w:szCs w:val="22"/>
              </w:rPr>
            </w:pPr>
          </w:p>
        </w:tc>
        <w:tc>
          <w:tcPr>
            <w:tcW w:w="2160" w:type="dxa"/>
            <w:gridSpan w:val="3"/>
            <w:shd w:val="clear" w:color="auto" w:fill="auto"/>
          </w:tcPr>
          <w:p w14:paraId="35ABE38C" w14:textId="293CCF75" w:rsidR="004B582D" w:rsidRPr="00D16B4B" w:rsidRDefault="00740C98" w:rsidP="004B582D">
            <w:pPr>
              <w:pStyle w:val="acctmergecolhdg"/>
              <w:spacing w:line="240" w:lineRule="atLeast"/>
              <w:rPr>
                <w:rFonts w:cs="Times New Roman"/>
                <w:b w:val="0"/>
                <w:bCs/>
                <w:szCs w:val="22"/>
              </w:rPr>
            </w:pPr>
            <w:r w:rsidRPr="00D16B4B">
              <w:rPr>
                <w:rFonts w:cs="Times New Roman"/>
                <w:b w:val="0"/>
                <w:bCs/>
                <w:szCs w:val="22"/>
                <w:lang w:val="en-US"/>
              </w:rPr>
              <w:t>202</w:t>
            </w:r>
            <w:r w:rsidR="0056480B">
              <w:rPr>
                <w:rFonts w:cs="Times New Roman"/>
                <w:b w:val="0"/>
                <w:bCs/>
                <w:szCs w:val="22"/>
                <w:lang w:val="en-US"/>
              </w:rPr>
              <w:t>3</w:t>
            </w:r>
          </w:p>
        </w:tc>
      </w:tr>
      <w:tr w:rsidR="00071E80" w:rsidRPr="00D16B4B" w14:paraId="6E992C93" w14:textId="77777777" w:rsidTr="006907B8">
        <w:trPr>
          <w:cantSplit/>
          <w:tblHeader/>
        </w:trPr>
        <w:tc>
          <w:tcPr>
            <w:tcW w:w="4788" w:type="dxa"/>
            <w:shd w:val="clear" w:color="auto" w:fill="auto"/>
          </w:tcPr>
          <w:p w14:paraId="63DA7F2C" w14:textId="77777777" w:rsidR="00071E80" w:rsidRPr="00D16B4B" w:rsidRDefault="00071E80" w:rsidP="001452F0">
            <w:pPr>
              <w:pStyle w:val="acctfourfigures"/>
              <w:spacing w:line="240" w:lineRule="atLeast"/>
              <w:ind w:left="11"/>
              <w:jc w:val="center"/>
              <w:rPr>
                <w:rFonts w:cs="Times New Roman"/>
                <w:szCs w:val="22"/>
              </w:rPr>
            </w:pPr>
          </w:p>
          <w:p w14:paraId="504D9D97" w14:textId="77777777" w:rsidR="00071E80" w:rsidRPr="00D16B4B" w:rsidRDefault="00071E80" w:rsidP="001452F0">
            <w:pPr>
              <w:pStyle w:val="acctfourfigures"/>
              <w:spacing w:line="240" w:lineRule="atLeast"/>
              <w:ind w:left="11"/>
              <w:jc w:val="center"/>
              <w:rPr>
                <w:rFonts w:cs="Times New Roman"/>
                <w:szCs w:val="22"/>
              </w:rPr>
            </w:pPr>
          </w:p>
        </w:tc>
        <w:tc>
          <w:tcPr>
            <w:tcW w:w="990" w:type="dxa"/>
            <w:shd w:val="clear" w:color="auto" w:fill="auto"/>
          </w:tcPr>
          <w:p w14:paraId="4CA38531"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83992C0"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13BFA373"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39EE2222"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A04465"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c>
          <w:tcPr>
            <w:tcW w:w="180" w:type="dxa"/>
            <w:shd w:val="clear" w:color="auto" w:fill="auto"/>
          </w:tcPr>
          <w:p w14:paraId="426CD2EC"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63E487DE"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513D2B36"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2AF8F1C"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1411EC82"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0EAAE7B5"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4D87D23C"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r>
      <w:tr w:rsidR="004B582D" w:rsidRPr="00D16B4B" w14:paraId="057DE66C" w14:textId="77777777" w:rsidTr="006907B8">
        <w:trPr>
          <w:cantSplit/>
          <w:trHeight w:val="64"/>
        </w:trPr>
        <w:tc>
          <w:tcPr>
            <w:tcW w:w="4788" w:type="dxa"/>
            <w:shd w:val="clear" w:color="auto" w:fill="auto"/>
          </w:tcPr>
          <w:p w14:paraId="054FE902" w14:textId="62A0854C"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Profit before income tax expense</w:t>
            </w:r>
          </w:p>
        </w:tc>
        <w:tc>
          <w:tcPr>
            <w:tcW w:w="990" w:type="dxa"/>
            <w:shd w:val="clear" w:color="auto" w:fill="auto"/>
          </w:tcPr>
          <w:p w14:paraId="65AAB0E4" w14:textId="77777777" w:rsidR="004B582D" w:rsidRPr="00D16B4B" w:rsidRDefault="004B582D" w:rsidP="004B582D">
            <w:pPr>
              <w:pStyle w:val="acctfourfigures"/>
              <w:tabs>
                <w:tab w:val="clear" w:pos="765"/>
              </w:tabs>
              <w:spacing w:line="240" w:lineRule="atLeast"/>
              <w:jc w:val="center"/>
              <w:rPr>
                <w:rFonts w:cs="Times New Roman"/>
                <w:szCs w:val="22"/>
              </w:rPr>
            </w:pPr>
          </w:p>
        </w:tc>
        <w:tc>
          <w:tcPr>
            <w:tcW w:w="180" w:type="dxa"/>
            <w:shd w:val="clear" w:color="auto" w:fill="auto"/>
          </w:tcPr>
          <w:p w14:paraId="6050F963" w14:textId="77777777" w:rsidR="004B582D" w:rsidRPr="00D16B4B" w:rsidRDefault="004B582D" w:rsidP="004B582D">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D7C2DA6" w14:textId="035AA61F" w:rsidR="004B582D" w:rsidRPr="00D16B4B" w:rsidRDefault="00155415" w:rsidP="004B582D">
            <w:pPr>
              <w:pStyle w:val="acctfourfigures"/>
              <w:tabs>
                <w:tab w:val="clear" w:pos="765"/>
                <w:tab w:val="decimal" w:pos="731"/>
              </w:tabs>
              <w:spacing w:line="240" w:lineRule="atLeast"/>
              <w:ind w:right="11"/>
              <w:rPr>
                <w:rFonts w:cs="Times New Roman"/>
                <w:szCs w:val="22"/>
              </w:rPr>
            </w:pPr>
            <w:r>
              <w:rPr>
                <w:rFonts w:cs="Times New Roman"/>
                <w:szCs w:val="22"/>
              </w:rPr>
              <w:t>58</w:t>
            </w:r>
          </w:p>
        </w:tc>
        <w:tc>
          <w:tcPr>
            <w:tcW w:w="180" w:type="dxa"/>
            <w:shd w:val="clear" w:color="auto" w:fill="auto"/>
          </w:tcPr>
          <w:p w14:paraId="3FEFF53F" w14:textId="77777777" w:rsidR="004B582D" w:rsidRPr="00D16B4B" w:rsidRDefault="004B582D" w:rsidP="004B582D">
            <w:pPr>
              <w:pStyle w:val="acctfourfigures"/>
              <w:spacing w:line="240" w:lineRule="atLeast"/>
              <w:jc w:val="center"/>
              <w:rPr>
                <w:rFonts w:cs="Times New Roman"/>
                <w:szCs w:val="22"/>
              </w:rPr>
            </w:pPr>
          </w:p>
        </w:tc>
        <w:tc>
          <w:tcPr>
            <w:tcW w:w="990" w:type="dxa"/>
            <w:shd w:val="clear" w:color="auto" w:fill="auto"/>
          </w:tcPr>
          <w:p w14:paraId="73A057B6" w14:textId="77777777" w:rsidR="004B582D" w:rsidRPr="00D16B4B" w:rsidRDefault="004B582D" w:rsidP="004B582D">
            <w:pPr>
              <w:pStyle w:val="acctfourfigures"/>
              <w:tabs>
                <w:tab w:val="clear" w:pos="765"/>
              </w:tabs>
              <w:spacing w:line="240" w:lineRule="atLeast"/>
              <w:jc w:val="center"/>
              <w:rPr>
                <w:rFonts w:cs="Times New Roman"/>
                <w:szCs w:val="22"/>
              </w:rPr>
            </w:pPr>
          </w:p>
        </w:tc>
        <w:tc>
          <w:tcPr>
            <w:tcW w:w="180" w:type="dxa"/>
            <w:shd w:val="clear" w:color="auto" w:fill="auto"/>
          </w:tcPr>
          <w:p w14:paraId="6951DB8C" w14:textId="77777777" w:rsidR="004B582D" w:rsidRPr="00D16B4B" w:rsidRDefault="004B582D" w:rsidP="004B582D">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04608293" w14:textId="6FB21730" w:rsidR="004B582D" w:rsidRPr="00D16B4B" w:rsidRDefault="00155415" w:rsidP="004B582D">
            <w:pPr>
              <w:pStyle w:val="acctfourfigures"/>
              <w:tabs>
                <w:tab w:val="clear" w:pos="765"/>
                <w:tab w:val="decimal" w:pos="731"/>
              </w:tabs>
              <w:spacing w:line="240" w:lineRule="atLeast"/>
              <w:ind w:right="11"/>
              <w:rPr>
                <w:rFonts w:cs="Times New Roman"/>
                <w:szCs w:val="22"/>
              </w:rPr>
            </w:pPr>
            <w:r>
              <w:rPr>
                <w:rFonts w:cs="Times New Roman"/>
                <w:szCs w:val="22"/>
                <w:lang w:val="en-US"/>
              </w:rPr>
              <w:t>181</w:t>
            </w:r>
          </w:p>
        </w:tc>
      </w:tr>
      <w:tr w:rsidR="004B582D" w:rsidRPr="00D16B4B" w14:paraId="564D10E1" w14:textId="77777777" w:rsidTr="006907B8">
        <w:trPr>
          <w:cantSplit/>
          <w:trHeight w:val="64"/>
        </w:trPr>
        <w:tc>
          <w:tcPr>
            <w:tcW w:w="4788" w:type="dxa"/>
            <w:shd w:val="clear" w:color="auto" w:fill="auto"/>
          </w:tcPr>
          <w:p w14:paraId="49FD665F" w14:textId="77777777"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Income tax using the Thai corporation tax rate</w:t>
            </w:r>
          </w:p>
        </w:tc>
        <w:tc>
          <w:tcPr>
            <w:tcW w:w="990" w:type="dxa"/>
            <w:shd w:val="clear" w:color="auto" w:fill="auto"/>
          </w:tcPr>
          <w:p w14:paraId="194D19A4" w14:textId="7C22B811" w:rsidR="004B582D" w:rsidRPr="00D16B4B" w:rsidRDefault="00740C98" w:rsidP="004B582D">
            <w:pPr>
              <w:pStyle w:val="acctfourfigures"/>
              <w:tabs>
                <w:tab w:val="clear" w:pos="765"/>
                <w:tab w:val="decimal" w:pos="546"/>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3DDD54DC" w14:textId="77777777" w:rsidR="004B582D" w:rsidRPr="00D16B4B" w:rsidRDefault="004B582D" w:rsidP="004B582D">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6F0D632C" w14:textId="6BA8192F" w:rsidR="004B582D" w:rsidRPr="00D16B4B" w:rsidRDefault="00155415" w:rsidP="004B582D">
            <w:pPr>
              <w:pStyle w:val="acctfourfigures"/>
              <w:tabs>
                <w:tab w:val="clear" w:pos="765"/>
                <w:tab w:val="decimal" w:pos="731"/>
              </w:tabs>
              <w:spacing w:line="240" w:lineRule="atLeast"/>
              <w:ind w:right="11"/>
              <w:rPr>
                <w:rFonts w:cs="Times New Roman"/>
                <w:szCs w:val="22"/>
              </w:rPr>
            </w:pPr>
            <w:r>
              <w:rPr>
                <w:rFonts w:cs="Times New Roman"/>
                <w:szCs w:val="22"/>
              </w:rPr>
              <w:t>12</w:t>
            </w:r>
          </w:p>
        </w:tc>
        <w:tc>
          <w:tcPr>
            <w:tcW w:w="180" w:type="dxa"/>
            <w:shd w:val="clear" w:color="auto" w:fill="auto"/>
          </w:tcPr>
          <w:p w14:paraId="6FA2745C" w14:textId="77777777" w:rsidR="004B582D" w:rsidRPr="00D16B4B" w:rsidRDefault="004B582D" w:rsidP="004B582D">
            <w:pPr>
              <w:pStyle w:val="acctfourfigures"/>
              <w:spacing w:line="240" w:lineRule="atLeast"/>
              <w:ind w:right="-79"/>
              <w:jc w:val="center"/>
              <w:rPr>
                <w:rFonts w:cs="Times New Roman"/>
                <w:szCs w:val="22"/>
              </w:rPr>
            </w:pPr>
          </w:p>
        </w:tc>
        <w:tc>
          <w:tcPr>
            <w:tcW w:w="990" w:type="dxa"/>
            <w:shd w:val="clear" w:color="auto" w:fill="auto"/>
          </w:tcPr>
          <w:p w14:paraId="4656E47C" w14:textId="1CDACF0F" w:rsidR="004B582D" w:rsidRPr="00D16B4B" w:rsidRDefault="00740C98" w:rsidP="004B582D">
            <w:pPr>
              <w:pStyle w:val="acctfourfigures"/>
              <w:tabs>
                <w:tab w:val="clear" w:pos="765"/>
                <w:tab w:val="decimal" w:pos="546"/>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0E8834A7" w14:textId="77777777" w:rsidR="004B582D" w:rsidRPr="00D16B4B" w:rsidRDefault="004B582D" w:rsidP="004B582D">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A58A8B6" w14:textId="205EC0AB" w:rsidR="004B582D" w:rsidRPr="00D16B4B" w:rsidRDefault="00155415" w:rsidP="004B582D">
            <w:pPr>
              <w:pStyle w:val="acctfourfigures"/>
              <w:tabs>
                <w:tab w:val="clear" w:pos="765"/>
                <w:tab w:val="decimal" w:pos="731"/>
              </w:tabs>
              <w:spacing w:line="240" w:lineRule="atLeast"/>
              <w:ind w:right="11"/>
              <w:rPr>
                <w:rFonts w:cs="Times New Roman"/>
                <w:szCs w:val="22"/>
              </w:rPr>
            </w:pPr>
            <w:r>
              <w:rPr>
                <w:rFonts w:cs="Times New Roman"/>
                <w:szCs w:val="22"/>
                <w:lang w:val="en-US"/>
              </w:rPr>
              <w:t>36</w:t>
            </w:r>
          </w:p>
        </w:tc>
      </w:tr>
      <w:tr w:rsidR="004B582D" w:rsidRPr="00D16B4B" w14:paraId="39594CE1" w14:textId="77777777" w:rsidTr="006907B8">
        <w:trPr>
          <w:cantSplit/>
        </w:trPr>
        <w:tc>
          <w:tcPr>
            <w:tcW w:w="4788" w:type="dxa"/>
            <w:shd w:val="clear" w:color="auto" w:fill="auto"/>
          </w:tcPr>
          <w:p w14:paraId="658D5B82" w14:textId="64706B26"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Tax effect of income and expenses that are not</w:t>
            </w:r>
          </w:p>
        </w:tc>
        <w:tc>
          <w:tcPr>
            <w:tcW w:w="990" w:type="dxa"/>
            <w:shd w:val="clear" w:color="auto" w:fill="auto"/>
          </w:tcPr>
          <w:p w14:paraId="7AFC66E9"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4004ECEF"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18026312"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E9F5FA4"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324CF9A"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263D0331"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0DB023C7"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r>
      <w:tr w:rsidR="004B582D" w:rsidRPr="00D16B4B" w14:paraId="5595B314" w14:textId="77777777" w:rsidTr="006907B8">
        <w:trPr>
          <w:cantSplit/>
        </w:trPr>
        <w:tc>
          <w:tcPr>
            <w:tcW w:w="4788" w:type="dxa"/>
            <w:shd w:val="clear" w:color="auto" w:fill="auto"/>
          </w:tcPr>
          <w:p w14:paraId="31E7276F" w14:textId="64818E2F"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income or not deductible in determining</w:t>
            </w:r>
          </w:p>
        </w:tc>
        <w:tc>
          <w:tcPr>
            <w:tcW w:w="990" w:type="dxa"/>
            <w:shd w:val="clear" w:color="auto" w:fill="auto"/>
          </w:tcPr>
          <w:p w14:paraId="0BE0A30C"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43DBAF0B"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5DD70EDD"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E621445"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3B068B1"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11AD2F09"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BF232DA"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r>
      <w:tr w:rsidR="004B582D" w:rsidRPr="00D16B4B" w14:paraId="30B705E6" w14:textId="77777777" w:rsidTr="006907B8">
        <w:trPr>
          <w:cantSplit/>
        </w:trPr>
        <w:tc>
          <w:tcPr>
            <w:tcW w:w="4788" w:type="dxa"/>
            <w:shd w:val="clear" w:color="auto" w:fill="auto"/>
          </w:tcPr>
          <w:p w14:paraId="6B03F6F5" w14:textId="6BE65A18"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profit, net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and others</w:t>
            </w:r>
          </w:p>
        </w:tc>
        <w:tc>
          <w:tcPr>
            <w:tcW w:w="990" w:type="dxa"/>
            <w:shd w:val="clear" w:color="auto" w:fill="auto"/>
          </w:tcPr>
          <w:p w14:paraId="1225F60A"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555C99CD"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5C8521D7" w14:textId="329A43F0" w:rsidR="004B582D" w:rsidRPr="00D16B4B" w:rsidRDefault="00155415" w:rsidP="004B582D">
            <w:pPr>
              <w:pStyle w:val="acctfourfigures"/>
              <w:tabs>
                <w:tab w:val="clear" w:pos="765"/>
                <w:tab w:val="decimal" w:pos="731"/>
              </w:tabs>
              <w:spacing w:line="240" w:lineRule="atLeast"/>
              <w:ind w:right="11"/>
              <w:rPr>
                <w:rFonts w:cs="Times New Roman"/>
                <w:szCs w:val="22"/>
              </w:rPr>
            </w:pPr>
            <w:r>
              <w:rPr>
                <w:rFonts w:cs="Times New Roman"/>
                <w:szCs w:val="22"/>
              </w:rPr>
              <w:t>(13)</w:t>
            </w:r>
          </w:p>
        </w:tc>
        <w:tc>
          <w:tcPr>
            <w:tcW w:w="180" w:type="dxa"/>
            <w:shd w:val="clear" w:color="auto" w:fill="auto"/>
          </w:tcPr>
          <w:p w14:paraId="7A70232C"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B0248AB"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61AAA15C"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69FD2D12" w14:textId="6E121970" w:rsidR="004B582D" w:rsidRPr="00D16B4B" w:rsidRDefault="004B582D" w:rsidP="004B582D">
            <w:pPr>
              <w:pStyle w:val="acctfourfigures"/>
              <w:tabs>
                <w:tab w:val="clear" w:pos="765"/>
                <w:tab w:val="decimal" w:pos="731"/>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3</w:t>
            </w:r>
            <w:r w:rsidR="00155415">
              <w:rPr>
                <w:rFonts w:cs="Times New Roman"/>
                <w:szCs w:val="22"/>
                <w:lang w:val="en-US"/>
              </w:rPr>
              <w:t>6</w:t>
            </w:r>
            <w:r w:rsidRPr="00D16B4B">
              <w:rPr>
                <w:rFonts w:cs="Times New Roman"/>
                <w:szCs w:val="22"/>
              </w:rPr>
              <w:t>)</w:t>
            </w:r>
          </w:p>
        </w:tc>
      </w:tr>
      <w:tr w:rsidR="004B582D" w:rsidRPr="00D16B4B" w14:paraId="523E5385" w14:textId="77777777" w:rsidTr="006907B8">
        <w:trPr>
          <w:cantSplit/>
        </w:trPr>
        <w:tc>
          <w:tcPr>
            <w:tcW w:w="4788" w:type="dxa"/>
            <w:shd w:val="clear" w:color="auto" w:fill="auto"/>
          </w:tcPr>
          <w:p w14:paraId="786A13C8" w14:textId="77777777" w:rsidR="004B582D" w:rsidRPr="00D16B4B" w:rsidRDefault="004B582D" w:rsidP="004B582D">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1885C796" w14:textId="778808AC" w:rsidR="004B582D" w:rsidRPr="00D16B4B" w:rsidRDefault="00155415" w:rsidP="004B582D">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rPr>
              <w:t>(2)</w:t>
            </w:r>
          </w:p>
        </w:tc>
        <w:tc>
          <w:tcPr>
            <w:tcW w:w="180" w:type="dxa"/>
            <w:shd w:val="clear" w:color="auto" w:fill="auto"/>
          </w:tcPr>
          <w:p w14:paraId="5F467692" w14:textId="77777777" w:rsidR="004B582D" w:rsidRPr="00D16B4B" w:rsidRDefault="004B582D" w:rsidP="004B582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D3F97E8" w14:textId="601F8600" w:rsidR="004B582D" w:rsidRPr="00D16B4B" w:rsidRDefault="00155415" w:rsidP="004B582D">
            <w:pPr>
              <w:pStyle w:val="acctfourfigures"/>
              <w:tabs>
                <w:tab w:val="clear" w:pos="765"/>
                <w:tab w:val="decimal" w:pos="731"/>
              </w:tabs>
              <w:spacing w:line="240" w:lineRule="atLeast"/>
              <w:ind w:right="11"/>
              <w:rPr>
                <w:rFonts w:cs="Times New Roman"/>
                <w:b/>
                <w:bCs/>
                <w:szCs w:val="22"/>
              </w:rPr>
            </w:pPr>
            <w:r>
              <w:rPr>
                <w:rFonts w:cs="Times New Roman"/>
                <w:b/>
                <w:bCs/>
                <w:szCs w:val="22"/>
              </w:rPr>
              <w:t>(1)</w:t>
            </w:r>
          </w:p>
        </w:tc>
        <w:tc>
          <w:tcPr>
            <w:tcW w:w="180" w:type="dxa"/>
            <w:shd w:val="clear" w:color="auto" w:fill="auto"/>
          </w:tcPr>
          <w:p w14:paraId="7BB36317" w14:textId="77777777" w:rsidR="004B582D" w:rsidRPr="00D16B4B" w:rsidRDefault="004B582D" w:rsidP="004B582D">
            <w:pPr>
              <w:pStyle w:val="acctfourfigures"/>
              <w:spacing w:line="240" w:lineRule="atLeast"/>
              <w:jc w:val="center"/>
              <w:rPr>
                <w:rFonts w:cs="Times New Roman"/>
                <w:b/>
                <w:bCs/>
                <w:szCs w:val="22"/>
              </w:rPr>
            </w:pPr>
          </w:p>
        </w:tc>
        <w:tc>
          <w:tcPr>
            <w:tcW w:w="990" w:type="dxa"/>
            <w:tcBorders>
              <w:bottom w:val="double" w:sz="4" w:space="0" w:color="auto"/>
            </w:tcBorders>
            <w:shd w:val="clear" w:color="auto" w:fill="auto"/>
          </w:tcPr>
          <w:p w14:paraId="2BED51F5" w14:textId="50192879" w:rsidR="004B582D" w:rsidRPr="00D16B4B" w:rsidRDefault="00155415" w:rsidP="004B582D">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lang w:val="en-US"/>
              </w:rPr>
              <w:t>-</w:t>
            </w:r>
          </w:p>
        </w:tc>
        <w:tc>
          <w:tcPr>
            <w:tcW w:w="180" w:type="dxa"/>
            <w:shd w:val="clear" w:color="auto" w:fill="auto"/>
          </w:tcPr>
          <w:p w14:paraId="4A6DED5C" w14:textId="77777777" w:rsidR="004B582D" w:rsidRPr="00D16B4B" w:rsidRDefault="004B582D" w:rsidP="004B582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7637B597" w14:textId="5F9A7C63" w:rsidR="004B582D" w:rsidRPr="00D16B4B" w:rsidRDefault="00155415" w:rsidP="004B582D">
            <w:pPr>
              <w:pStyle w:val="acctfourfigures"/>
              <w:tabs>
                <w:tab w:val="clear" w:pos="765"/>
                <w:tab w:val="decimal" w:pos="750"/>
              </w:tabs>
              <w:spacing w:line="240" w:lineRule="atLeast"/>
              <w:ind w:right="-79"/>
              <w:rPr>
                <w:rFonts w:cs="Times New Roman"/>
                <w:b/>
                <w:bCs/>
                <w:szCs w:val="22"/>
              </w:rPr>
            </w:pPr>
            <w:r>
              <w:rPr>
                <w:rFonts w:cs="Times New Roman"/>
                <w:b/>
                <w:bCs/>
                <w:szCs w:val="22"/>
                <w:lang w:val="en-US"/>
              </w:rPr>
              <w:t>-</w:t>
            </w:r>
          </w:p>
        </w:tc>
      </w:tr>
    </w:tbl>
    <w:p w14:paraId="11052CE1" w14:textId="0E9767BE" w:rsidR="009F021F" w:rsidRPr="00D16B4B" w:rsidRDefault="009F021F" w:rsidP="006F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thaiDistribute"/>
        <w:rPr>
          <w:rFonts w:ascii="Times New Roman" w:hAnsi="Times New Roman" w:cs="Times New Roman"/>
          <w:sz w:val="22"/>
          <w:szCs w:val="22"/>
          <w:lang w:val="en-GB"/>
        </w:rPr>
      </w:pPr>
    </w:p>
    <w:p w14:paraId="5A0C3EBB" w14:textId="74F134FB" w:rsidR="00240242" w:rsidRPr="00D16B4B" w:rsidRDefault="0024024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Deferred tax liabilities</w:t>
      </w:r>
      <w:r w:rsidR="00092198" w:rsidRPr="00D16B4B">
        <w:rPr>
          <w:rFonts w:ascii="Times New Roman" w:hAnsi="Times New Roman" w:cs="Times New Roman"/>
          <w:sz w:val="22"/>
          <w:szCs w:val="22"/>
          <w:lang w:val="en-GB"/>
        </w:rPr>
        <w:t xml:space="preserve"> are included in statements of financial position</w:t>
      </w:r>
      <w:r w:rsidR="00092198" w:rsidRPr="00D16B4B">
        <w:rPr>
          <w:rFonts w:ascii="Times New Roman" w:hAnsi="Times New Roman" w:cs="Times New Roman"/>
          <w:sz w:val="22"/>
          <w:szCs w:val="22"/>
        </w:rPr>
        <w:t xml:space="preserve"> as at </w:t>
      </w:r>
      <w:r w:rsidR="00740C98" w:rsidRPr="00D16B4B">
        <w:rPr>
          <w:rFonts w:ascii="Times New Roman" w:hAnsi="Times New Roman" w:cs="Times New Roman"/>
          <w:sz w:val="22"/>
          <w:szCs w:val="22"/>
        </w:rPr>
        <w:t>31</w:t>
      </w:r>
      <w:r w:rsidR="00092198" w:rsidRPr="00D16B4B">
        <w:rPr>
          <w:rFonts w:ascii="Times New Roman" w:hAnsi="Times New Roman" w:cs="Times New Roman"/>
          <w:sz w:val="22"/>
          <w:szCs w:val="22"/>
        </w:rPr>
        <w:t xml:space="preserve"> December are as follows:</w:t>
      </w:r>
    </w:p>
    <w:p w14:paraId="22CF8073" w14:textId="4518BFCA" w:rsidR="00E60697" w:rsidRDefault="00E6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84" w:type="dxa"/>
        <w:tblInd w:w="450" w:type="dxa"/>
        <w:tblLayout w:type="fixed"/>
        <w:tblLook w:val="01E0" w:firstRow="1" w:lastRow="1" w:firstColumn="1" w:lastColumn="1" w:noHBand="0" w:noVBand="0"/>
      </w:tblPr>
      <w:tblGrid>
        <w:gridCol w:w="4230"/>
        <w:gridCol w:w="993"/>
        <w:gridCol w:w="267"/>
        <w:gridCol w:w="1253"/>
        <w:gridCol w:w="274"/>
        <w:gridCol w:w="996"/>
        <w:gridCol w:w="274"/>
        <w:gridCol w:w="997"/>
      </w:tblGrid>
      <w:tr w:rsidR="00B35995" w:rsidRPr="00D16B4B" w14:paraId="2A3F7729" w14:textId="77777777" w:rsidTr="00BC3DF8">
        <w:trPr>
          <w:tblHeader/>
        </w:trPr>
        <w:tc>
          <w:tcPr>
            <w:tcW w:w="4230" w:type="dxa"/>
          </w:tcPr>
          <w:p w14:paraId="36C3BFED"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p>
        </w:tc>
        <w:tc>
          <w:tcPr>
            <w:tcW w:w="5054" w:type="dxa"/>
            <w:gridSpan w:val="7"/>
          </w:tcPr>
          <w:p w14:paraId="0EA6A61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B35995" w:rsidRPr="00D16B4B" w14:paraId="693B3FE3" w14:textId="77777777" w:rsidTr="00BC3DF8">
        <w:trPr>
          <w:tblHeader/>
        </w:trPr>
        <w:tc>
          <w:tcPr>
            <w:tcW w:w="4230" w:type="dxa"/>
          </w:tcPr>
          <w:p w14:paraId="5FCB247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sidDel="00D54CF3">
              <w:rPr>
                <w:rFonts w:ascii="Times New Roman" w:hAnsi="Times New Roman" w:cs="Times New Roman"/>
                <w:sz w:val="20"/>
                <w:szCs w:val="20"/>
              </w:rPr>
              <w:t xml:space="preserve"> </w:t>
            </w:r>
          </w:p>
        </w:tc>
        <w:tc>
          <w:tcPr>
            <w:tcW w:w="993" w:type="dxa"/>
          </w:tcPr>
          <w:p w14:paraId="0F4257B3"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67" w:type="dxa"/>
          </w:tcPr>
          <w:p w14:paraId="7F2B348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523" w:type="dxa"/>
            <w:gridSpan w:val="3"/>
            <w:tcBorders>
              <w:bottom w:val="single" w:sz="4" w:space="0" w:color="auto"/>
            </w:tcBorders>
          </w:tcPr>
          <w:p w14:paraId="378B42B0"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16B4B">
              <w:rPr>
                <w:rFonts w:ascii="Times New Roman" w:hAnsi="Times New Roman" w:cs="Times New Roman"/>
                <w:sz w:val="20"/>
                <w:szCs w:val="20"/>
                <w:cs/>
              </w:rPr>
              <w:t>(</w:t>
            </w:r>
            <w:r w:rsidRPr="00D16B4B">
              <w:rPr>
                <w:rFonts w:ascii="Times New Roman" w:hAnsi="Times New Roman" w:cs="Times New Roman"/>
                <w:sz w:val="20"/>
                <w:szCs w:val="20"/>
              </w:rPr>
              <w:t>Charged) / Credited to</w:t>
            </w:r>
          </w:p>
        </w:tc>
        <w:tc>
          <w:tcPr>
            <w:tcW w:w="274" w:type="dxa"/>
          </w:tcPr>
          <w:p w14:paraId="748A2862"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994" w:type="dxa"/>
          </w:tcPr>
          <w:p w14:paraId="733C3E9F"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B35995" w:rsidRPr="00D16B4B" w14:paraId="48DC87CC" w14:textId="77777777" w:rsidTr="00BC3DF8">
        <w:trPr>
          <w:tblHeader/>
        </w:trPr>
        <w:tc>
          <w:tcPr>
            <w:tcW w:w="4230" w:type="dxa"/>
            <w:shd w:val="clear" w:color="auto" w:fill="auto"/>
            <w:vAlign w:val="bottom"/>
          </w:tcPr>
          <w:p w14:paraId="210ED77C" w14:textId="77777777" w:rsidR="00B35995" w:rsidRPr="00D16B4B" w:rsidRDefault="00B35995" w:rsidP="00BC3DF8">
            <w:pPr>
              <w:pStyle w:val="acctfourfigures"/>
              <w:tabs>
                <w:tab w:val="clear" w:pos="765"/>
              </w:tabs>
              <w:spacing w:line="240" w:lineRule="atLeast"/>
              <w:rPr>
                <w:rFonts w:cs="Times New Roman"/>
                <w:b/>
                <w:bCs/>
                <w:i/>
                <w:iCs/>
                <w:sz w:val="20"/>
                <w:lang w:val="en-US" w:bidi="th-TH"/>
              </w:rPr>
            </w:pPr>
          </w:p>
          <w:p w14:paraId="516D78BA"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D16B4B">
              <w:rPr>
                <w:rFonts w:ascii="Times New Roman" w:hAnsi="Times New Roman" w:cs="Times New Roman"/>
                <w:b/>
                <w:bCs/>
                <w:i/>
                <w:iCs/>
                <w:sz w:val="20"/>
                <w:szCs w:val="20"/>
              </w:rPr>
              <w:t>Deferred tax</w:t>
            </w:r>
          </w:p>
        </w:tc>
        <w:tc>
          <w:tcPr>
            <w:tcW w:w="993" w:type="dxa"/>
            <w:vAlign w:val="bottom"/>
          </w:tcPr>
          <w:p w14:paraId="6FBD58C0"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D16B4B">
              <w:rPr>
                <w:rFonts w:ascii="Times New Roman" w:hAnsi="Times New Roman" w:cs="Times New Roman"/>
                <w:b/>
                <w:bCs/>
                <w:sz w:val="20"/>
                <w:szCs w:val="20"/>
              </w:rPr>
              <w:t>At</w:t>
            </w:r>
          </w:p>
          <w:p w14:paraId="4E02AE2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16B4B">
              <w:rPr>
                <w:rFonts w:ascii="Times New Roman" w:hAnsi="Times New Roman" w:cs="Times New Roman"/>
                <w:b/>
                <w:bCs/>
                <w:sz w:val="20"/>
                <w:szCs w:val="20"/>
              </w:rPr>
              <w:t>1 January</w:t>
            </w:r>
          </w:p>
        </w:tc>
        <w:tc>
          <w:tcPr>
            <w:tcW w:w="267" w:type="dxa"/>
            <w:vAlign w:val="bottom"/>
          </w:tcPr>
          <w:p w14:paraId="57DF869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53" w:type="dxa"/>
            <w:tcBorders>
              <w:top w:val="single" w:sz="4" w:space="0" w:color="auto"/>
            </w:tcBorders>
            <w:vAlign w:val="bottom"/>
          </w:tcPr>
          <w:p w14:paraId="353B8E86"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Other</w:t>
            </w:r>
            <w:r>
              <w:rPr>
                <w:rFonts w:ascii="Times New Roman" w:hAnsi="Times New Roman" w:cs="Times New Roman"/>
                <w:sz w:val="20"/>
                <w:szCs w:val="20"/>
              </w:rPr>
              <w:br/>
            </w:r>
            <w:r w:rsidRPr="00D16B4B">
              <w:rPr>
                <w:rFonts w:ascii="Times New Roman" w:hAnsi="Times New Roman" w:cs="Times New Roman"/>
                <w:sz w:val="20"/>
                <w:szCs w:val="20"/>
              </w:rPr>
              <w:t>comprehensive income</w:t>
            </w:r>
          </w:p>
        </w:tc>
        <w:tc>
          <w:tcPr>
            <w:tcW w:w="274" w:type="dxa"/>
            <w:tcBorders>
              <w:top w:val="single" w:sz="4" w:space="0" w:color="auto"/>
            </w:tcBorders>
            <w:vAlign w:val="bottom"/>
          </w:tcPr>
          <w:p w14:paraId="48D77695"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6" w:type="dxa"/>
            <w:tcBorders>
              <w:top w:val="single" w:sz="4" w:space="0" w:color="auto"/>
            </w:tcBorders>
            <w:vAlign w:val="bottom"/>
          </w:tcPr>
          <w:p w14:paraId="0CED0C0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 xml:space="preserve">Profit </w:t>
            </w:r>
            <w:r w:rsidRPr="00D16B4B">
              <w:rPr>
                <w:rFonts w:ascii="Times New Roman" w:hAnsi="Times New Roman" w:cs="Times New Roman"/>
                <w:sz w:val="20"/>
                <w:szCs w:val="20"/>
              </w:rPr>
              <w:br/>
              <w:t>or loss</w:t>
            </w:r>
          </w:p>
        </w:tc>
        <w:tc>
          <w:tcPr>
            <w:tcW w:w="274" w:type="dxa"/>
            <w:vAlign w:val="bottom"/>
          </w:tcPr>
          <w:p w14:paraId="7CF3DAA2"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vAlign w:val="bottom"/>
          </w:tcPr>
          <w:p w14:paraId="3217747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D16B4B">
              <w:rPr>
                <w:rFonts w:ascii="Times New Roman" w:hAnsi="Times New Roman" w:cs="Times New Roman"/>
                <w:b/>
                <w:bCs/>
                <w:sz w:val="20"/>
                <w:szCs w:val="20"/>
              </w:rPr>
              <w:t>At 31 December</w:t>
            </w:r>
          </w:p>
        </w:tc>
      </w:tr>
      <w:tr w:rsidR="00B35995" w:rsidRPr="00D16B4B" w14:paraId="62381406" w14:textId="77777777" w:rsidTr="00BC3DF8">
        <w:trPr>
          <w:tblHeader/>
        </w:trPr>
        <w:tc>
          <w:tcPr>
            <w:tcW w:w="4230" w:type="dxa"/>
          </w:tcPr>
          <w:p w14:paraId="4F527347"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5054" w:type="dxa"/>
            <w:gridSpan w:val="7"/>
          </w:tcPr>
          <w:p w14:paraId="291D404A" w14:textId="77777777" w:rsidR="00B35995" w:rsidRPr="00D16B4B" w:rsidRDefault="00B35995" w:rsidP="00BC3DF8">
            <w:pPr>
              <w:pStyle w:val="acctfourfigures"/>
              <w:tabs>
                <w:tab w:val="clear" w:pos="765"/>
                <w:tab w:val="decimal" w:pos="684"/>
              </w:tabs>
              <w:spacing w:line="240" w:lineRule="atLeast"/>
              <w:ind w:right="-96"/>
              <w:jc w:val="center"/>
              <w:rPr>
                <w:rFonts w:cs="Times New Roman"/>
                <w:i/>
                <w:iCs/>
                <w:sz w:val="20"/>
                <w:lang w:bidi="th-TH"/>
              </w:rPr>
            </w:pPr>
            <w:r w:rsidRPr="00D16B4B">
              <w:rPr>
                <w:rFonts w:cs="Times New Roman"/>
                <w:i/>
                <w:iCs/>
                <w:sz w:val="20"/>
              </w:rPr>
              <w:t>(in million Baht)</w:t>
            </w:r>
          </w:p>
        </w:tc>
      </w:tr>
      <w:tr w:rsidR="00B35995" w:rsidRPr="00D16B4B" w14:paraId="76C40FA5" w14:textId="77777777" w:rsidTr="00BC3DF8">
        <w:tc>
          <w:tcPr>
            <w:tcW w:w="4230" w:type="dxa"/>
            <w:shd w:val="clear" w:color="auto" w:fill="auto"/>
          </w:tcPr>
          <w:p w14:paraId="1C650C6A"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993" w:type="dxa"/>
            <w:vAlign w:val="bottom"/>
          </w:tcPr>
          <w:p w14:paraId="6B99F700"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267" w:type="dxa"/>
            <w:vAlign w:val="bottom"/>
          </w:tcPr>
          <w:p w14:paraId="0CA5B98F"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1253" w:type="dxa"/>
            <w:vAlign w:val="bottom"/>
          </w:tcPr>
          <w:p w14:paraId="4CCC4E7B"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i/>
                <w:iCs/>
                <w:sz w:val="20"/>
                <w:lang w:val="en-US" w:bidi="th-TH"/>
              </w:rPr>
            </w:pPr>
          </w:p>
        </w:tc>
        <w:tc>
          <w:tcPr>
            <w:tcW w:w="274" w:type="dxa"/>
          </w:tcPr>
          <w:p w14:paraId="54EBB2FA"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996" w:type="dxa"/>
          </w:tcPr>
          <w:p w14:paraId="713E090B"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274" w:type="dxa"/>
            <w:vAlign w:val="bottom"/>
          </w:tcPr>
          <w:p w14:paraId="73EDDE3C"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994" w:type="dxa"/>
            <w:vAlign w:val="bottom"/>
          </w:tcPr>
          <w:p w14:paraId="07738BBA"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r>
      <w:tr w:rsidR="00B35995" w:rsidRPr="00D16B4B" w14:paraId="2CBC0F2B" w14:textId="77777777" w:rsidTr="00BC3DF8">
        <w:tc>
          <w:tcPr>
            <w:tcW w:w="4230" w:type="dxa"/>
            <w:shd w:val="clear" w:color="auto" w:fill="auto"/>
          </w:tcPr>
          <w:p w14:paraId="5A992C2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assets</w:t>
            </w:r>
          </w:p>
        </w:tc>
        <w:tc>
          <w:tcPr>
            <w:tcW w:w="993" w:type="dxa"/>
            <w:vAlign w:val="bottom"/>
          </w:tcPr>
          <w:p w14:paraId="414057F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5C7AAF1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699BC677"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1819BD8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2E88353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4" w:type="dxa"/>
            <w:vAlign w:val="bottom"/>
          </w:tcPr>
          <w:p w14:paraId="3A6E44A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334D04C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5E167001" w14:textId="77777777" w:rsidTr="00BC3DF8">
        <w:tc>
          <w:tcPr>
            <w:tcW w:w="4230" w:type="dxa"/>
            <w:shd w:val="clear" w:color="auto" w:fill="auto"/>
          </w:tcPr>
          <w:p w14:paraId="459EC128" w14:textId="77777777" w:rsidR="00B35995" w:rsidRPr="008C58B3"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highlight w:val="cyan"/>
              </w:rPr>
            </w:pPr>
            <w:r w:rsidRPr="008D2757">
              <w:rPr>
                <w:rFonts w:ascii="Times New Roman" w:hAnsi="Times New Roman" w:cstheme="minorBidi"/>
                <w:sz w:val="20"/>
                <w:szCs w:val="20"/>
              </w:rPr>
              <w:t>Lease liabilities</w:t>
            </w:r>
          </w:p>
        </w:tc>
        <w:tc>
          <w:tcPr>
            <w:tcW w:w="993" w:type="dxa"/>
            <w:vAlign w:val="bottom"/>
          </w:tcPr>
          <w:p w14:paraId="766501E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30</w:t>
            </w:r>
          </w:p>
        </w:tc>
        <w:tc>
          <w:tcPr>
            <w:tcW w:w="267" w:type="dxa"/>
            <w:vAlign w:val="bottom"/>
          </w:tcPr>
          <w:p w14:paraId="1C06199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31106B48"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Pr>
                <w:rFonts w:cs="Times New Roman"/>
                <w:sz w:val="20"/>
                <w:lang w:val="en-US" w:bidi="th-TH"/>
              </w:rPr>
              <w:t>-</w:t>
            </w:r>
          </w:p>
        </w:tc>
        <w:tc>
          <w:tcPr>
            <w:tcW w:w="274" w:type="dxa"/>
          </w:tcPr>
          <w:p w14:paraId="5DF0703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6C0CC2C4"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1</w:t>
            </w:r>
          </w:p>
        </w:tc>
        <w:tc>
          <w:tcPr>
            <w:tcW w:w="274" w:type="dxa"/>
            <w:vAlign w:val="bottom"/>
          </w:tcPr>
          <w:p w14:paraId="4098D78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42915FD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31</w:t>
            </w:r>
          </w:p>
        </w:tc>
      </w:tr>
      <w:tr w:rsidR="00B35995" w:rsidRPr="00D16B4B" w14:paraId="7731F876" w14:textId="77777777" w:rsidTr="00BC3DF8">
        <w:tc>
          <w:tcPr>
            <w:tcW w:w="4230" w:type="dxa"/>
            <w:shd w:val="clear" w:color="auto" w:fill="auto"/>
          </w:tcPr>
          <w:p w14:paraId="1DD3B95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r w:rsidRPr="00D16B4B">
              <w:rPr>
                <w:rFonts w:ascii="Times New Roman" w:hAnsi="Times New Roman" w:cstheme="minorBidi"/>
                <w:sz w:val="20"/>
                <w:szCs w:val="20"/>
              </w:rPr>
              <w:t>Provisions</w:t>
            </w:r>
          </w:p>
        </w:tc>
        <w:tc>
          <w:tcPr>
            <w:tcW w:w="993" w:type="dxa"/>
            <w:tcBorders>
              <w:bottom w:val="single" w:sz="4" w:space="0" w:color="auto"/>
            </w:tcBorders>
            <w:vAlign w:val="bottom"/>
          </w:tcPr>
          <w:p w14:paraId="5E7A3CC8" w14:textId="77777777" w:rsidR="00B35995" w:rsidRPr="00D16B4B" w:rsidRDefault="00B35995" w:rsidP="00BC3DF8">
            <w:pPr>
              <w:pStyle w:val="acctfourfigures"/>
              <w:tabs>
                <w:tab w:val="clear" w:pos="765"/>
                <w:tab w:val="decimal" w:pos="698"/>
              </w:tabs>
              <w:spacing w:line="240" w:lineRule="atLeast"/>
              <w:ind w:left="-72" w:right="-110"/>
              <w:rPr>
                <w:sz w:val="20"/>
                <w:szCs w:val="25"/>
                <w:lang w:val="en-US" w:bidi="th-TH"/>
              </w:rPr>
            </w:pPr>
            <w:r>
              <w:rPr>
                <w:rFonts w:cs="Times New Roman"/>
                <w:sz w:val="20"/>
                <w:lang w:val="en-US" w:bidi="th-TH"/>
              </w:rPr>
              <w:t>3</w:t>
            </w:r>
          </w:p>
        </w:tc>
        <w:tc>
          <w:tcPr>
            <w:tcW w:w="267" w:type="dxa"/>
            <w:vAlign w:val="bottom"/>
          </w:tcPr>
          <w:p w14:paraId="127AC05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tcBorders>
              <w:bottom w:val="single" w:sz="4" w:space="0" w:color="auto"/>
            </w:tcBorders>
            <w:vAlign w:val="bottom"/>
          </w:tcPr>
          <w:p w14:paraId="0A32855B"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tcPr>
          <w:p w14:paraId="4F32B82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Borders>
              <w:bottom w:val="single" w:sz="4" w:space="0" w:color="auto"/>
            </w:tcBorders>
          </w:tcPr>
          <w:p w14:paraId="67D027BB"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(1)</w:t>
            </w:r>
          </w:p>
        </w:tc>
        <w:tc>
          <w:tcPr>
            <w:tcW w:w="274" w:type="dxa"/>
            <w:vAlign w:val="bottom"/>
          </w:tcPr>
          <w:p w14:paraId="3791102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tcBorders>
              <w:bottom w:val="single" w:sz="4" w:space="0" w:color="auto"/>
            </w:tcBorders>
            <w:vAlign w:val="bottom"/>
          </w:tcPr>
          <w:p w14:paraId="5326164A" w14:textId="77777777" w:rsidR="00B35995" w:rsidRPr="00D16B4B" w:rsidRDefault="00B35995" w:rsidP="00BC3DF8">
            <w:pPr>
              <w:pStyle w:val="acctfourfigures"/>
              <w:tabs>
                <w:tab w:val="clear" w:pos="765"/>
                <w:tab w:val="decimal" w:pos="698"/>
              </w:tabs>
              <w:spacing w:line="240" w:lineRule="atLeast"/>
              <w:ind w:left="-72" w:right="-110"/>
              <w:rPr>
                <w:rFonts w:cs="Times New Roman"/>
                <w:sz w:val="20"/>
                <w:lang w:val="en-US" w:bidi="th-TH"/>
              </w:rPr>
            </w:pPr>
            <w:r>
              <w:rPr>
                <w:rFonts w:cs="Times New Roman"/>
                <w:sz w:val="20"/>
                <w:lang w:val="en-US" w:bidi="th-TH"/>
              </w:rPr>
              <w:t>2</w:t>
            </w:r>
          </w:p>
        </w:tc>
      </w:tr>
      <w:tr w:rsidR="00B35995" w:rsidRPr="00D16B4B" w14:paraId="30BD294C" w14:textId="77777777" w:rsidTr="00BC3DF8">
        <w:tc>
          <w:tcPr>
            <w:tcW w:w="4230" w:type="dxa"/>
            <w:shd w:val="clear" w:color="auto" w:fill="auto"/>
          </w:tcPr>
          <w:p w14:paraId="5315B011"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sz w:val="20"/>
                <w:szCs w:val="20"/>
              </w:rPr>
              <w:t>Total</w:t>
            </w:r>
          </w:p>
        </w:tc>
        <w:tc>
          <w:tcPr>
            <w:tcW w:w="993" w:type="dxa"/>
            <w:tcBorders>
              <w:top w:val="single" w:sz="4" w:space="0" w:color="auto"/>
              <w:bottom w:val="single" w:sz="4" w:space="0" w:color="auto"/>
            </w:tcBorders>
            <w:vAlign w:val="bottom"/>
          </w:tcPr>
          <w:p w14:paraId="021056EB" w14:textId="77777777" w:rsidR="00B35995" w:rsidRPr="00D16B4B" w:rsidRDefault="00B35995" w:rsidP="00BC3DF8">
            <w:pPr>
              <w:pStyle w:val="acctfourfigures"/>
              <w:tabs>
                <w:tab w:val="clear" w:pos="765"/>
                <w:tab w:val="decimal" w:pos="698"/>
              </w:tabs>
              <w:spacing w:line="240" w:lineRule="atLeast"/>
              <w:ind w:left="-72" w:right="-110"/>
              <w:rPr>
                <w:rFonts w:cs="Times New Roman"/>
                <w:sz w:val="20"/>
                <w:lang w:val="en-US" w:bidi="th-TH"/>
              </w:rPr>
            </w:pPr>
            <w:r>
              <w:rPr>
                <w:rFonts w:cs="Times New Roman"/>
                <w:b/>
                <w:bCs/>
                <w:sz w:val="20"/>
                <w:lang w:val="en-US" w:bidi="th-TH"/>
              </w:rPr>
              <w:t>33</w:t>
            </w:r>
          </w:p>
        </w:tc>
        <w:tc>
          <w:tcPr>
            <w:tcW w:w="267" w:type="dxa"/>
            <w:vAlign w:val="bottom"/>
          </w:tcPr>
          <w:p w14:paraId="47E3279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tcBorders>
              <w:top w:val="single" w:sz="4" w:space="0" w:color="auto"/>
              <w:bottom w:val="single" w:sz="4" w:space="0" w:color="auto"/>
            </w:tcBorders>
            <w:vAlign w:val="bottom"/>
          </w:tcPr>
          <w:p w14:paraId="707200B4" w14:textId="77777777" w:rsidR="00B35995" w:rsidRPr="00713CD3"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13CD3">
              <w:rPr>
                <w:rFonts w:cs="Times New Roman"/>
                <w:b/>
                <w:bCs/>
                <w:sz w:val="20"/>
                <w:lang w:val="en-US" w:bidi="th-TH"/>
              </w:rPr>
              <w:t>-</w:t>
            </w:r>
          </w:p>
        </w:tc>
        <w:tc>
          <w:tcPr>
            <w:tcW w:w="274" w:type="dxa"/>
          </w:tcPr>
          <w:p w14:paraId="6091E31D"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Borders>
              <w:top w:val="single" w:sz="4" w:space="0" w:color="auto"/>
              <w:bottom w:val="single" w:sz="4" w:space="0" w:color="auto"/>
            </w:tcBorders>
          </w:tcPr>
          <w:p w14:paraId="57C2B4C3" w14:textId="77777777" w:rsidR="00B35995" w:rsidRPr="00D16B4B" w:rsidRDefault="00B35995" w:rsidP="00BC3DF8">
            <w:pPr>
              <w:pStyle w:val="acctfourfigures"/>
              <w:tabs>
                <w:tab w:val="clear" w:pos="765"/>
                <w:tab w:val="decimal" w:pos="610"/>
              </w:tabs>
              <w:spacing w:line="240" w:lineRule="atLeast"/>
              <w:ind w:left="-72" w:right="-110"/>
              <w:rPr>
                <w:rFonts w:cs="Times New Roman"/>
                <w:b/>
                <w:bCs/>
                <w:sz w:val="20"/>
                <w:lang w:val="en-US" w:bidi="th-TH"/>
              </w:rPr>
            </w:pPr>
            <w:r>
              <w:rPr>
                <w:rFonts w:cs="Times New Roman"/>
                <w:b/>
                <w:bCs/>
                <w:sz w:val="20"/>
                <w:lang w:val="en-US" w:bidi="th-TH"/>
              </w:rPr>
              <w:t>-</w:t>
            </w:r>
          </w:p>
        </w:tc>
        <w:tc>
          <w:tcPr>
            <w:tcW w:w="274" w:type="dxa"/>
            <w:vAlign w:val="bottom"/>
          </w:tcPr>
          <w:p w14:paraId="639D85E3"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4" w:type="dxa"/>
            <w:tcBorders>
              <w:top w:val="single" w:sz="4" w:space="0" w:color="auto"/>
              <w:bottom w:val="single" w:sz="4" w:space="0" w:color="auto"/>
            </w:tcBorders>
            <w:vAlign w:val="bottom"/>
          </w:tcPr>
          <w:p w14:paraId="2D2648A2" w14:textId="77777777" w:rsidR="00B35995" w:rsidRPr="00D16B4B" w:rsidRDefault="00B35995" w:rsidP="00BC3DF8">
            <w:pPr>
              <w:pStyle w:val="acctfourfigures"/>
              <w:tabs>
                <w:tab w:val="clear" w:pos="765"/>
                <w:tab w:val="decimal" w:pos="698"/>
              </w:tabs>
              <w:spacing w:line="240" w:lineRule="atLeast"/>
              <w:ind w:left="-72" w:right="-110"/>
              <w:rPr>
                <w:rFonts w:cs="Times New Roman"/>
                <w:b/>
                <w:bCs/>
                <w:sz w:val="20"/>
                <w:lang w:val="en-US" w:bidi="th-TH"/>
              </w:rPr>
            </w:pPr>
            <w:r>
              <w:rPr>
                <w:rFonts w:cs="Times New Roman"/>
                <w:b/>
                <w:bCs/>
                <w:sz w:val="20"/>
                <w:lang w:val="en-US" w:bidi="th-TH"/>
              </w:rPr>
              <w:t>33</w:t>
            </w:r>
          </w:p>
        </w:tc>
      </w:tr>
      <w:tr w:rsidR="00B35995" w:rsidRPr="00D16B4B" w14:paraId="3A4F3FE8" w14:textId="77777777" w:rsidTr="00BC3DF8">
        <w:tc>
          <w:tcPr>
            <w:tcW w:w="4230" w:type="dxa"/>
            <w:shd w:val="clear" w:color="auto" w:fill="auto"/>
          </w:tcPr>
          <w:p w14:paraId="63E6162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tcBorders>
              <w:top w:val="single" w:sz="4" w:space="0" w:color="auto"/>
            </w:tcBorders>
            <w:vAlign w:val="bottom"/>
          </w:tcPr>
          <w:p w14:paraId="0CECFCA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7AA5AA1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tcBorders>
              <w:top w:val="single" w:sz="4" w:space="0" w:color="auto"/>
            </w:tcBorders>
            <w:vAlign w:val="bottom"/>
          </w:tcPr>
          <w:p w14:paraId="407B5E98"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57E8BB1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Borders>
              <w:top w:val="single" w:sz="4" w:space="0" w:color="auto"/>
            </w:tcBorders>
          </w:tcPr>
          <w:p w14:paraId="165D70D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4" w:type="dxa"/>
            <w:vAlign w:val="bottom"/>
          </w:tcPr>
          <w:p w14:paraId="19BDBC2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tcBorders>
              <w:top w:val="single" w:sz="4" w:space="0" w:color="auto"/>
            </w:tcBorders>
            <w:vAlign w:val="bottom"/>
          </w:tcPr>
          <w:p w14:paraId="1EE7B67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428956CB" w14:textId="77777777" w:rsidTr="00BC3DF8">
        <w:tc>
          <w:tcPr>
            <w:tcW w:w="4230" w:type="dxa"/>
            <w:shd w:val="clear" w:color="auto" w:fill="auto"/>
          </w:tcPr>
          <w:p w14:paraId="0D5370DD"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0"/>
                <w:szCs w:val="20"/>
              </w:rPr>
            </w:pPr>
            <w:r w:rsidRPr="00D16B4B">
              <w:rPr>
                <w:rFonts w:ascii="Times New Roman" w:hAnsi="Times New Roman" w:cs="Times New Roman"/>
                <w:b/>
                <w:bCs/>
                <w:i/>
                <w:iCs/>
                <w:sz w:val="20"/>
                <w:szCs w:val="20"/>
              </w:rPr>
              <w:lastRenderedPageBreak/>
              <w:t>202</w:t>
            </w:r>
            <w:r>
              <w:rPr>
                <w:rFonts w:ascii="Times New Roman" w:hAnsi="Times New Roman" w:cstheme="minorBidi"/>
                <w:b/>
                <w:bCs/>
                <w:i/>
                <w:iCs/>
                <w:sz w:val="20"/>
                <w:szCs w:val="20"/>
              </w:rPr>
              <w:t>4</w:t>
            </w:r>
          </w:p>
        </w:tc>
        <w:tc>
          <w:tcPr>
            <w:tcW w:w="993" w:type="dxa"/>
            <w:vAlign w:val="bottom"/>
          </w:tcPr>
          <w:p w14:paraId="551D8FF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6A2A0EF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6A8BFD34"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177DA2F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49E08C0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4" w:type="dxa"/>
            <w:vAlign w:val="bottom"/>
          </w:tcPr>
          <w:p w14:paraId="4667F2C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1CD8C1A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6C0A6F91" w14:textId="77777777" w:rsidTr="00BC3DF8">
        <w:tc>
          <w:tcPr>
            <w:tcW w:w="4230" w:type="dxa"/>
            <w:shd w:val="clear" w:color="auto" w:fill="auto"/>
          </w:tcPr>
          <w:p w14:paraId="29D375A6"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liabilities</w:t>
            </w:r>
          </w:p>
        </w:tc>
        <w:tc>
          <w:tcPr>
            <w:tcW w:w="993" w:type="dxa"/>
            <w:vAlign w:val="bottom"/>
          </w:tcPr>
          <w:p w14:paraId="30553B3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50CDABF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7D4BB7D0"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5CD79B8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5676525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4" w:type="dxa"/>
            <w:vAlign w:val="bottom"/>
          </w:tcPr>
          <w:p w14:paraId="1442050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43C808E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18B7DBC9" w14:textId="77777777" w:rsidTr="00BC3DF8">
        <w:tc>
          <w:tcPr>
            <w:tcW w:w="4230" w:type="dxa"/>
            <w:shd w:val="clear" w:color="auto" w:fill="auto"/>
          </w:tcPr>
          <w:p w14:paraId="6766EBD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Right-of-use assets</w:t>
            </w:r>
          </w:p>
        </w:tc>
        <w:tc>
          <w:tcPr>
            <w:tcW w:w="993" w:type="dxa"/>
            <w:vAlign w:val="bottom"/>
          </w:tcPr>
          <w:p w14:paraId="72733D3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30</w:t>
            </w:r>
          </w:p>
        </w:tc>
        <w:tc>
          <w:tcPr>
            <w:tcW w:w="267" w:type="dxa"/>
            <w:vAlign w:val="bottom"/>
          </w:tcPr>
          <w:p w14:paraId="49FFA50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6F6B76D4"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Pr>
                <w:rFonts w:cs="Times New Roman"/>
                <w:sz w:val="20"/>
                <w:lang w:val="en-US" w:bidi="th-TH"/>
              </w:rPr>
              <w:t>-</w:t>
            </w:r>
          </w:p>
        </w:tc>
        <w:tc>
          <w:tcPr>
            <w:tcW w:w="274" w:type="dxa"/>
          </w:tcPr>
          <w:p w14:paraId="08BA891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77293A4C"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1</w:t>
            </w:r>
          </w:p>
        </w:tc>
        <w:tc>
          <w:tcPr>
            <w:tcW w:w="274" w:type="dxa"/>
            <w:vAlign w:val="bottom"/>
          </w:tcPr>
          <w:p w14:paraId="03AE6FB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5601A8D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31</w:t>
            </w:r>
          </w:p>
        </w:tc>
      </w:tr>
      <w:tr w:rsidR="00B35995" w:rsidRPr="00D16B4B" w14:paraId="33D0641E" w14:textId="77777777" w:rsidTr="00BC3DF8">
        <w:tc>
          <w:tcPr>
            <w:tcW w:w="4230" w:type="dxa"/>
            <w:shd w:val="clear" w:color="auto" w:fill="auto"/>
          </w:tcPr>
          <w:p w14:paraId="60777C05"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3" w:type="dxa"/>
            <w:vAlign w:val="bottom"/>
          </w:tcPr>
          <w:p w14:paraId="62DDA90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6CAA49E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5BE142DC"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6BCED12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783AC03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4" w:type="dxa"/>
            <w:vAlign w:val="bottom"/>
          </w:tcPr>
          <w:p w14:paraId="00EC484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039CDCD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3D93388D" w14:textId="77777777" w:rsidTr="00BC3DF8">
        <w:trPr>
          <w:trHeight w:val="146"/>
        </w:trPr>
        <w:tc>
          <w:tcPr>
            <w:tcW w:w="4230" w:type="dxa"/>
            <w:shd w:val="clear" w:color="auto" w:fill="auto"/>
            <w:vAlign w:val="bottom"/>
          </w:tcPr>
          <w:p w14:paraId="5C9DB396"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3" w:type="dxa"/>
            <w:vAlign w:val="bottom"/>
          </w:tcPr>
          <w:p w14:paraId="28FF767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128</w:t>
            </w:r>
          </w:p>
        </w:tc>
        <w:tc>
          <w:tcPr>
            <w:tcW w:w="267" w:type="dxa"/>
            <w:vAlign w:val="bottom"/>
          </w:tcPr>
          <w:p w14:paraId="6B719EA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00DF850C"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1</w:t>
            </w:r>
          </w:p>
        </w:tc>
        <w:tc>
          <w:tcPr>
            <w:tcW w:w="274" w:type="dxa"/>
            <w:vAlign w:val="bottom"/>
          </w:tcPr>
          <w:p w14:paraId="19FFC8E5"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vAlign w:val="bottom"/>
          </w:tcPr>
          <w:p w14:paraId="04CAC121"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vAlign w:val="bottom"/>
          </w:tcPr>
          <w:p w14:paraId="715FB5F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7FD5866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w:t>
            </w:r>
            <w:r>
              <w:rPr>
                <w:rFonts w:cs="Times New Roman"/>
                <w:sz w:val="20"/>
                <w:lang w:val="en-US" w:bidi="th-TH"/>
              </w:rPr>
              <w:t>9</w:t>
            </w:r>
          </w:p>
        </w:tc>
      </w:tr>
      <w:tr w:rsidR="00B35995" w:rsidRPr="00D16B4B" w14:paraId="66871C42" w14:textId="77777777" w:rsidTr="00BC3DF8">
        <w:tc>
          <w:tcPr>
            <w:tcW w:w="4230" w:type="dxa"/>
            <w:shd w:val="clear" w:color="auto" w:fill="auto"/>
          </w:tcPr>
          <w:p w14:paraId="53ED462C"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rPr>
              <w:t>Investment properties</w:t>
            </w:r>
          </w:p>
        </w:tc>
        <w:tc>
          <w:tcPr>
            <w:tcW w:w="993" w:type="dxa"/>
            <w:vAlign w:val="bottom"/>
          </w:tcPr>
          <w:p w14:paraId="50A9F4B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231E6F3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619E7809"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176FDB4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tcPr>
          <w:p w14:paraId="393CA6E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4" w:type="dxa"/>
            <w:vAlign w:val="bottom"/>
          </w:tcPr>
          <w:p w14:paraId="66DC0A3D"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2281BEF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4C848273" w14:textId="77777777" w:rsidTr="00BC3DF8">
        <w:tc>
          <w:tcPr>
            <w:tcW w:w="4230" w:type="dxa"/>
            <w:shd w:val="clear" w:color="auto" w:fill="auto"/>
            <w:vAlign w:val="bottom"/>
          </w:tcPr>
          <w:p w14:paraId="685401B7"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value/Disposal</w:t>
            </w:r>
          </w:p>
        </w:tc>
        <w:tc>
          <w:tcPr>
            <w:tcW w:w="993" w:type="dxa"/>
            <w:vAlign w:val="bottom"/>
          </w:tcPr>
          <w:p w14:paraId="79D2BF5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33</w:t>
            </w:r>
          </w:p>
        </w:tc>
        <w:tc>
          <w:tcPr>
            <w:tcW w:w="267" w:type="dxa"/>
            <w:vAlign w:val="bottom"/>
          </w:tcPr>
          <w:p w14:paraId="2503621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0DD7055E"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Pr>
                <w:rFonts w:cs="Times New Roman"/>
                <w:sz w:val="20"/>
                <w:lang w:val="en-US" w:bidi="th-TH"/>
              </w:rPr>
              <w:t>(2)</w:t>
            </w:r>
          </w:p>
        </w:tc>
        <w:tc>
          <w:tcPr>
            <w:tcW w:w="274" w:type="dxa"/>
            <w:vAlign w:val="bottom"/>
          </w:tcPr>
          <w:p w14:paraId="0CF5A80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vAlign w:val="bottom"/>
          </w:tcPr>
          <w:p w14:paraId="473C46A6"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3</w:t>
            </w:r>
          </w:p>
        </w:tc>
        <w:tc>
          <w:tcPr>
            <w:tcW w:w="274" w:type="dxa"/>
            <w:vAlign w:val="bottom"/>
          </w:tcPr>
          <w:p w14:paraId="6E6F1EED"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38025505"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3</w:t>
            </w:r>
            <w:r>
              <w:rPr>
                <w:rFonts w:cs="Times New Roman"/>
                <w:sz w:val="20"/>
                <w:lang w:val="en-US" w:bidi="th-TH"/>
              </w:rPr>
              <w:t>4</w:t>
            </w:r>
          </w:p>
        </w:tc>
      </w:tr>
      <w:tr w:rsidR="00B35995" w:rsidRPr="00D16B4B" w14:paraId="133ADF0D" w14:textId="77777777" w:rsidTr="00BC3DF8">
        <w:tc>
          <w:tcPr>
            <w:tcW w:w="4230" w:type="dxa"/>
            <w:shd w:val="clear" w:color="auto" w:fill="auto"/>
            <w:vAlign w:val="bottom"/>
          </w:tcPr>
          <w:p w14:paraId="128D4342"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3" w:type="dxa"/>
            <w:vAlign w:val="bottom"/>
          </w:tcPr>
          <w:p w14:paraId="5059E76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67" w:type="dxa"/>
            <w:vAlign w:val="bottom"/>
          </w:tcPr>
          <w:p w14:paraId="240F75F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002D883C" w14:textId="77777777" w:rsidR="00B35995" w:rsidRPr="00D16B4B" w:rsidRDefault="00B35995" w:rsidP="00BC3DF8">
            <w:pPr>
              <w:pStyle w:val="acctfourfigures"/>
              <w:tabs>
                <w:tab w:val="clear" w:pos="765"/>
                <w:tab w:val="decimal" w:pos="706"/>
              </w:tabs>
              <w:spacing w:line="240" w:lineRule="atLeast"/>
              <w:ind w:left="-72" w:right="-110"/>
              <w:rPr>
                <w:rFonts w:cs="Times New Roman"/>
                <w:sz w:val="20"/>
                <w:lang w:val="en-US" w:bidi="th-TH"/>
              </w:rPr>
            </w:pPr>
          </w:p>
        </w:tc>
        <w:tc>
          <w:tcPr>
            <w:tcW w:w="274" w:type="dxa"/>
            <w:vAlign w:val="bottom"/>
          </w:tcPr>
          <w:p w14:paraId="6DD010C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vAlign w:val="bottom"/>
          </w:tcPr>
          <w:p w14:paraId="622192B7" w14:textId="77777777" w:rsidR="00B35995" w:rsidRPr="00D16B4B" w:rsidRDefault="00B35995" w:rsidP="00BC3DF8">
            <w:pPr>
              <w:pStyle w:val="acctfourfigures"/>
              <w:tabs>
                <w:tab w:val="clear" w:pos="765"/>
                <w:tab w:val="decimal" w:pos="547"/>
              </w:tabs>
              <w:spacing w:line="240" w:lineRule="atLeast"/>
              <w:ind w:left="-72" w:right="-110"/>
              <w:rPr>
                <w:rFonts w:cs="Times New Roman"/>
                <w:sz w:val="20"/>
                <w:lang w:val="en-US" w:bidi="th-TH"/>
              </w:rPr>
            </w:pPr>
          </w:p>
        </w:tc>
        <w:tc>
          <w:tcPr>
            <w:tcW w:w="274" w:type="dxa"/>
            <w:vAlign w:val="bottom"/>
          </w:tcPr>
          <w:p w14:paraId="3D0663A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3929CA1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00A5D910" w14:textId="77777777" w:rsidTr="00BC3DF8">
        <w:tc>
          <w:tcPr>
            <w:tcW w:w="4230" w:type="dxa"/>
            <w:shd w:val="clear" w:color="auto" w:fill="auto"/>
          </w:tcPr>
          <w:p w14:paraId="548BB18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3" w:type="dxa"/>
            <w:vAlign w:val="bottom"/>
          </w:tcPr>
          <w:p w14:paraId="0E25ECD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48</w:t>
            </w:r>
          </w:p>
        </w:tc>
        <w:tc>
          <w:tcPr>
            <w:tcW w:w="267" w:type="dxa"/>
            <w:vAlign w:val="bottom"/>
          </w:tcPr>
          <w:p w14:paraId="5FFBF6C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6037281A"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tcPr>
          <w:p w14:paraId="3F0A584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6" w:type="dxa"/>
            <w:vAlign w:val="bottom"/>
          </w:tcPr>
          <w:p w14:paraId="0AEA0FD7"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16</w:t>
            </w:r>
          </w:p>
        </w:tc>
        <w:tc>
          <w:tcPr>
            <w:tcW w:w="274" w:type="dxa"/>
            <w:vAlign w:val="bottom"/>
          </w:tcPr>
          <w:p w14:paraId="506E4F5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4" w:type="dxa"/>
            <w:vAlign w:val="bottom"/>
          </w:tcPr>
          <w:p w14:paraId="32E7C60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64</w:t>
            </w:r>
          </w:p>
        </w:tc>
      </w:tr>
      <w:tr w:rsidR="00B35995" w:rsidRPr="00D16B4B" w14:paraId="6480545C" w14:textId="77777777" w:rsidTr="00BC3DF8">
        <w:tc>
          <w:tcPr>
            <w:tcW w:w="4230" w:type="dxa"/>
            <w:shd w:val="clear" w:color="auto" w:fill="auto"/>
          </w:tcPr>
          <w:p w14:paraId="7584E35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3" w:type="dxa"/>
            <w:tcBorders>
              <w:top w:val="single" w:sz="4" w:space="0" w:color="auto"/>
              <w:bottom w:val="single" w:sz="4" w:space="0" w:color="auto"/>
            </w:tcBorders>
            <w:vAlign w:val="bottom"/>
          </w:tcPr>
          <w:p w14:paraId="0612B171"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w:t>
            </w:r>
            <w:r>
              <w:rPr>
                <w:rFonts w:cs="Times New Roman"/>
                <w:b/>
                <w:bCs/>
                <w:sz w:val="20"/>
                <w:lang w:val="en-US" w:bidi="th-TH"/>
              </w:rPr>
              <w:t>39</w:t>
            </w:r>
          </w:p>
        </w:tc>
        <w:tc>
          <w:tcPr>
            <w:tcW w:w="267" w:type="dxa"/>
            <w:vAlign w:val="bottom"/>
          </w:tcPr>
          <w:p w14:paraId="162DEE7B"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1253" w:type="dxa"/>
            <w:tcBorders>
              <w:top w:val="single" w:sz="4" w:space="0" w:color="auto"/>
              <w:bottom w:val="single" w:sz="4" w:space="0" w:color="auto"/>
            </w:tcBorders>
            <w:vAlign w:val="bottom"/>
          </w:tcPr>
          <w:p w14:paraId="7B22A186"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Pr>
                <w:rFonts w:cs="Times New Roman"/>
                <w:b/>
                <w:bCs/>
                <w:sz w:val="20"/>
                <w:lang w:val="en-US" w:bidi="th-TH"/>
              </w:rPr>
              <w:t>(1)</w:t>
            </w:r>
          </w:p>
        </w:tc>
        <w:tc>
          <w:tcPr>
            <w:tcW w:w="274" w:type="dxa"/>
          </w:tcPr>
          <w:p w14:paraId="7A9B7E66"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6" w:type="dxa"/>
            <w:tcBorders>
              <w:top w:val="single" w:sz="4" w:space="0" w:color="auto"/>
              <w:bottom w:val="single" w:sz="4" w:space="0" w:color="auto"/>
            </w:tcBorders>
            <w:vAlign w:val="bottom"/>
          </w:tcPr>
          <w:p w14:paraId="3A4CFE79" w14:textId="77777777" w:rsidR="00B35995" w:rsidRPr="00D16B4B" w:rsidRDefault="00B35995" w:rsidP="00BC3DF8">
            <w:pPr>
              <w:pStyle w:val="acctfourfigures"/>
              <w:tabs>
                <w:tab w:val="clear" w:pos="765"/>
                <w:tab w:val="decimal" w:pos="610"/>
              </w:tabs>
              <w:spacing w:line="240" w:lineRule="atLeast"/>
              <w:ind w:left="-72" w:right="-110"/>
              <w:rPr>
                <w:rFonts w:cs="Times New Roman"/>
                <w:b/>
                <w:bCs/>
                <w:sz w:val="20"/>
                <w:lang w:val="en-US" w:bidi="th-TH"/>
              </w:rPr>
            </w:pPr>
            <w:r>
              <w:rPr>
                <w:rFonts w:cs="Times New Roman"/>
                <w:b/>
                <w:bCs/>
                <w:sz w:val="20"/>
                <w:lang w:val="en-US" w:bidi="th-TH"/>
              </w:rPr>
              <w:t>20</w:t>
            </w:r>
          </w:p>
        </w:tc>
        <w:tc>
          <w:tcPr>
            <w:tcW w:w="274" w:type="dxa"/>
            <w:vAlign w:val="bottom"/>
          </w:tcPr>
          <w:p w14:paraId="36CB45B1"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4" w:type="dxa"/>
            <w:tcBorders>
              <w:top w:val="single" w:sz="4" w:space="0" w:color="auto"/>
              <w:bottom w:val="single" w:sz="4" w:space="0" w:color="auto"/>
            </w:tcBorders>
            <w:vAlign w:val="bottom"/>
          </w:tcPr>
          <w:p w14:paraId="2F3D7A0F"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258</w:t>
            </w:r>
          </w:p>
        </w:tc>
      </w:tr>
      <w:tr w:rsidR="00B35995" w:rsidRPr="00D16B4B" w14:paraId="317A3E69" w14:textId="77777777" w:rsidTr="00BC3DF8">
        <w:trPr>
          <w:trHeight w:val="53"/>
        </w:trPr>
        <w:tc>
          <w:tcPr>
            <w:tcW w:w="4230" w:type="dxa"/>
            <w:shd w:val="clear" w:color="auto" w:fill="auto"/>
          </w:tcPr>
          <w:p w14:paraId="2A312F21" w14:textId="77777777" w:rsidR="00B35995" w:rsidRPr="00EF0DA6"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s/>
              </w:rPr>
            </w:pPr>
          </w:p>
        </w:tc>
        <w:tc>
          <w:tcPr>
            <w:tcW w:w="993" w:type="dxa"/>
            <w:tcBorders>
              <w:top w:val="single" w:sz="4" w:space="0" w:color="auto"/>
            </w:tcBorders>
            <w:vAlign w:val="bottom"/>
          </w:tcPr>
          <w:p w14:paraId="3BE9D96F"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267" w:type="dxa"/>
            <w:vAlign w:val="bottom"/>
          </w:tcPr>
          <w:p w14:paraId="15474600"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1253" w:type="dxa"/>
            <w:tcBorders>
              <w:top w:val="single" w:sz="4" w:space="0" w:color="auto"/>
            </w:tcBorders>
            <w:vAlign w:val="bottom"/>
          </w:tcPr>
          <w:p w14:paraId="6A553D32" w14:textId="77777777" w:rsidR="00B35995" w:rsidRPr="00D16B4B" w:rsidRDefault="00B35995" w:rsidP="00BC3DF8">
            <w:pPr>
              <w:pStyle w:val="acctfourfigures"/>
              <w:tabs>
                <w:tab w:val="clear" w:pos="765"/>
                <w:tab w:val="decimal" w:pos="880"/>
              </w:tabs>
              <w:spacing w:line="240" w:lineRule="atLeast"/>
              <w:ind w:right="-110"/>
              <w:rPr>
                <w:rFonts w:cs="Times New Roman"/>
                <w:b/>
                <w:bCs/>
                <w:sz w:val="20"/>
                <w:lang w:val="en-US" w:bidi="th-TH"/>
              </w:rPr>
            </w:pPr>
          </w:p>
        </w:tc>
        <w:tc>
          <w:tcPr>
            <w:tcW w:w="274" w:type="dxa"/>
          </w:tcPr>
          <w:p w14:paraId="6319A724"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6" w:type="dxa"/>
            <w:tcBorders>
              <w:top w:val="single" w:sz="4" w:space="0" w:color="auto"/>
            </w:tcBorders>
          </w:tcPr>
          <w:p w14:paraId="6A2DF335"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274" w:type="dxa"/>
            <w:vAlign w:val="bottom"/>
          </w:tcPr>
          <w:p w14:paraId="7FD81E01"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4" w:type="dxa"/>
            <w:tcBorders>
              <w:top w:val="single" w:sz="4" w:space="0" w:color="auto"/>
            </w:tcBorders>
            <w:vAlign w:val="bottom"/>
          </w:tcPr>
          <w:p w14:paraId="2103FFD4"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r>
      <w:tr w:rsidR="00B35995" w:rsidRPr="00D16B4B" w14:paraId="781A867B" w14:textId="77777777" w:rsidTr="00BC3DF8">
        <w:trPr>
          <w:trHeight w:val="53"/>
        </w:trPr>
        <w:tc>
          <w:tcPr>
            <w:tcW w:w="4230" w:type="dxa"/>
            <w:shd w:val="clear" w:color="auto" w:fill="auto"/>
          </w:tcPr>
          <w:p w14:paraId="39B9062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Net</w:t>
            </w:r>
          </w:p>
        </w:tc>
        <w:tc>
          <w:tcPr>
            <w:tcW w:w="993" w:type="dxa"/>
            <w:tcBorders>
              <w:bottom w:val="double" w:sz="4" w:space="0" w:color="auto"/>
            </w:tcBorders>
            <w:vAlign w:val="bottom"/>
          </w:tcPr>
          <w:p w14:paraId="0A2EE9DB"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206</w:t>
            </w:r>
          </w:p>
        </w:tc>
        <w:tc>
          <w:tcPr>
            <w:tcW w:w="267" w:type="dxa"/>
            <w:vAlign w:val="bottom"/>
          </w:tcPr>
          <w:p w14:paraId="44CE338D"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1253" w:type="dxa"/>
            <w:tcBorders>
              <w:bottom w:val="double" w:sz="4" w:space="0" w:color="auto"/>
            </w:tcBorders>
            <w:vAlign w:val="bottom"/>
          </w:tcPr>
          <w:p w14:paraId="359C7C85"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Pr>
                <w:rFonts w:cs="Times New Roman"/>
                <w:b/>
                <w:bCs/>
                <w:sz w:val="20"/>
                <w:lang w:val="en-US" w:bidi="th-TH"/>
              </w:rPr>
              <w:t>(1)</w:t>
            </w:r>
          </w:p>
        </w:tc>
        <w:tc>
          <w:tcPr>
            <w:tcW w:w="274" w:type="dxa"/>
          </w:tcPr>
          <w:p w14:paraId="4F61BB0E"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6" w:type="dxa"/>
            <w:tcBorders>
              <w:bottom w:val="double" w:sz="4" w:space="0" w:color="auto"/>
            </w:tcBorders>
          </w:tcPr>
          <w:p w14:paraId="7351DF86" w14:textId="77777777" w:rsidR="00B35995" w:rsidRPr="00D16B4B" w:rsidRDefault="00B35995" w:rsidP="00BC3DF8">
            <w:pPr>
              <w:pStyle w:val="acctfourfigures"/>
              <w:tabs>
                <w:tab w:val="clear" w:pos="765"/>
                <w:tab w:val="decimal" w:pos="610"/>
              </w:tabs>
              <w:spacing w:line="240" w:lineRule="atLeast"/>
              <w:ind w:left="-72" w:right="-110"/>
              <w:rPr>
                <w:rFonts w:cs="Times New Roman"/>
                <w:b/>
                <w:bCs/>
                <w:sz w:val="20"/>
                <w:lang w:val="en-US" w:bidi="th-TH"/>
              </w:rPr>
            </w:pPr>
            <w:r>
              <w:rPr>
                <w:rFonts w:cs="Times New Roman"/>
                <w:b/>
                <w:bCs/>
                <w:sz w:val="20"/>
                <w:lang w:val="en-US" w:bidi="th-TH"/>
              </w:rPr>
              <w:t>20</w:t>
            </w:r>
          </w:p>
        </w:tc>
        <w:tc>
          <w:tcPr>
            <w:tcW w:w="274" w:type="dxa"/>
            <w:vAlign w:val="bottom"/>
          </w:tcPr>
          <w:p w14:paraId="26F916E9"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4" w:type="dxa"/>
            <w:tcBorders>
              <w:bottom w:val="double" w:sz="4" w:space="0" w:color="auto"/>
            </w:tcBorders>
            <w:vAlign w:val="bottom"/>
          </w:tcPr>
          <w:p w14:paraId="3CF0AC9B"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225</w:t>
            </w:r>
          </w:p>
        </w:tc>
      </w:tr>
    </w:tbl>
    <w:p w14:paraId="527A97A2" w14:textId="77777777" w:rsidR="00B35995" w:rsidRPr="00B35995" w:rsidRDefault="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63" w:type="dxa"/>
        <w:tblInd w:w="450" w:type="dxa"/>
        <w:tblLayout w:type="fixed"/>
        <w:tblLook w:val="01E0" w:firstRow="1" w:lastRow="1" w:firstColumn="1" w:lastColumn="1" w:noHBand="0" w:noVBand="0"/>
      </w:tblPr>
      <w:tblGrid>
        <w:gridCol w:w="4230"/>
        <w:gridCol w:w="990"/>
        <w:gridCol w:w="270"/>
        <w:gridCol w:w="1253"/>
        <w:gridCol w:w="270"/>
        <w:gridCol w:w="990"/>
        <w:gridCol w:w="270"/>
        <w:gridCol w:w="990"/>
      </w:tblGrid>
      <w:tr w:rsidR="00B35995" w:rsidRPr="00D16B4B" w14:paraId="2DD51D52" w14:textId="77777777" w:rsidTr="00BC3DF8">
        <w:tc>
          <w:tcPr>
            <w:tcW w:w="4230" w:type="dxa"/>
            <w:shd w:val="clear" w:color="auto" w:fill="auto"/>
          </w:tcPr>
          <w:p w14:paraId="376CBDC5"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Pr>
                <w:rFonts w:ascii="Times New Roman" w:hAnsi="Times New Roman" w:cs="Times New Roman"/>
                <w:b/>
                <w:bCs/>
                <w:i/>
                <w:iCs/>
                <w:sz w:val="20"/>
                <w:szCs w:val="20"/>
              </w:rPr>
              <w:t>3</w:t>
            </w:r>
          </w:p>
        </w:tc>
        <w:tc>
          <w:tcPr>
            <w:tcW w:w="990" w:type="dxa"/>
            <w:vAlign w:val="bottom"/>
          </w:tcPr>
          <w:p w14:paraId="61B90136"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1705BDF"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1253" w:type="dxa"/>
            <w:vAlign w:val="bottom"/>
          </w:tcPr>
          <w:p w14:paraId="1E813907"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5E75922A"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5F75402E"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302C0645"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23F94B93"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i/>
                <w:iCs/>
                <w:sz w:val="20"/>
                <w:lang w:val="en-US" w:bidi="th-TH"/>
              </w:rPr>
            </w:pPr>
          </w:p>
        </w:tc>
      </w:tr>
      <w:tr w:rsidR="00B35995" w:rsidRPr="00D16B4B" w14:paraId="5F8E9056" w14:textId="77777777" w:rsidTr="00BC3DF8">
        <w:tc>
          <w:tcPr>
            <w:tcW w:w="4230" w:type="dxa"/>
            <w:shd w:val="clear" w:color="auto" w:fill="auto"/>
          </w:tcPr>
          <w:p w14:paraId="63D2A13D"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assets</w:t>
            </w:r>
          </w:p>
        </w:tc>
        <w:tc>
          <w:tcPr>
            <w:tcW w:w="990" w:type="dxa"/>
            <w:vAlign w:val="bottom"/>
          </w:tcPr>
          <w:p w14:paraId="228081D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70114E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3F8BC3ED"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6FE8250D"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37E2484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7EFB9CA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5B5190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5E35DD65" w14:textId="77777777" w:rsidTr="00BC3DF8">
        <w:tc>
          <w:tcPr>
            <w:tcW w:w="4230" w:type="dxa"/>
            <w:shd w:val="clear" w:color="auto" w:fill="auto"/>
          </w:tcPr>
          <w:p w14:paraId="7B442F2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Lease liabilities</w:t>
            </w:r>
          </w:p>
        </w:tc>
        <w:tc>
          <w:tcPr>
            <w:tcW w:w="990" w:type="dxa"/>
            <w:vAlign w:val="bottom"/>
          </w:tcPr>
          <w:p w14:paraId="01D2957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30</w:t>
            </w:r>
          </w:p>
        </w:tc>
        <w:tc>
          <w:tcPr>
            <w:tcW w:w="270" w:type="dxa"/>
            <w:vAlign w:val="bottom"/>
          </w:tcPr>
          <w:p w14:paraId="06BC87B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09AE5125"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Pr>
                <w:rFonts w:cs="Times New Roman"/>
                <w:sz w:val="20"/>
                <w:lang w:val="en-US" w:bidi="th-TH"/>
              </w:rPr>
              <w:t>-</w:t>
            </w:r>
          </w:p>
        </w:tc>
        <w:tc>
          <w:tcPr>
            <w:tcW w:w="270" w:type="dxa"/>
          </w:tcPr>
          <w:p w14:paraId="7F6BB99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62BCD464"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w:t>
            </w:r>
          </w:p>
        </w:tc>
        <w:tc>
          <w:tcPr>
            <w:tcW w:w="270" w:type="dxa"/>
            <w:vAlign w:val="bottom"/>
          </w:tcPr>
          <w:p w14:paraId="012CEC2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36C564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30</w:t>
            </w:r>
          </w:p>
        </w:tc>
      </w:tr>
      <w:tr w:rsidR="00B35995" w:rsidRPr="00D16B4B" w14:paraId="4B4F0C37" w14:textId="77777777" w:rsidTr="00BC3DF8">
        <w:tc>
          <w:tcPr>
            <w:tcW w:w="4230" w:type="dxa"/>
            <w:shd w:val="clear" w:color="auto" w:fill="auto"/>
          </w:tcPr>
          <w:p w14:paraId="537B529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r w:rsidRPr="00D16B4B">
              <w:rPr>
                <w:rFonts w:ascii="Times New Roman" w:hAnsi="Times New Roman" w:cstheme="minorBidi"/>
                <w:sz w:val="20"/>
                <w:szCs w:val="20"/>
              </w:rPr>
              <w:t>Provisions</w:t>
            </w:r>
          </w:p>
        </w:tc>
        <w:tc>
          <w:tcPr>
            <w:tcW w:w="990" w:type="dxa"/>
            <w:tcBorders>
              <w:bottom w:val="single" w:sz="4" w:space="0" w:color="auto"/>
            </w:tcBorders>
            <w:vAlign w:val="bottom"/>
          </w:tcPr>
          <w:p w14:paraId="3D1CDD7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4</w:t>
            </w:r>
          </w:p>
        </w:tc>
        <w:tc>
          <w:tcPr>
            <w:tcW w:w="270" w:type="dxa"/>
            <w:vAlign w:val="bottom"/>
          </w:tcPr>
          <w:p w14:paraId="17694AA5"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tcBorders>
              <w:bottom w:val="single" w:sz="4" w:space="0" w:color="auto"/>
            </w:tcBorders>
            <w:vAlign w:val="bottom"/>
          </w:tcPr>
          <w:p w14:paraId="3D614DB2"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58EE708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tcPr>
          <w:p w14:paraId="4E5F6366"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(1)</w:t>
            </w:r>
          </w:p>
        </w:tc>
        <w:tc>
          <w:tcPr>
            <w:tcW w:w="270" w:type="dxa"/>
            <w:vAlign w:val="bottom"/>
          </w:tcPr>
          <w:p w14:paraId="3C752C0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7626D890" w14:textId="77777777" w:rsidR="00B35995" w:rsidRPr="00D16B4B" w:rsidRDefault="00B35995" w:rsidP="00BC3DF8">
            <w:pPr>
              <w:pStyle w:val="acctfourfigures"/>
              <w:tabs>
                <w:tab w:val="clear" w:pos="765"/>
                <w:tab w:val="decimal" w:pos="698"/>
              </w:tabs>
              <w:spacing w:line="240" w:lineRule="atLeast"/>
              <w:ind w:left="-72" w:right="-110"/>
              <w:rPr>
                <w:rFonts w:cs="Times New Roman"/>
                <w:sz w:val="20"/>
                <w:lang w:val="en-US" w:bidi="th-TH"/>
              </w:rPr>
            </w:pPr>
            <w:r>
              <w:rPr>
                <w:rFonts w:cs="Times New Roman"/>
                <w:sz w:val="20"/>
                <w:lang w:val="en-US" w:bidi="th-TH"/>
              </w:rPr>
              <w:t>3</w:t>
            </w:r>
          </w:p>
        </w:tc>
      </w:tr>
      <w:tr w:rsidR="00B35995" w:rsidRPr="00D16B4B" w14:paraId="3CBF8507" w14:textId="77777777" w:rsidTr="00BC3DF8">
        <w:tc>
          <w:tcPr>
            <w:tcW w:w="4230" w:type="dxa"/>
            <w:shd w:val="clear" w:color="auto" w:fill="auto"/>
          </w:tcPr>
          <w:p w14:paraId="3294763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04880CD4" w14:textId="77777777" w:rsidR="00B35995" w:rsidRPr="00713CD3"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34</w:t>
            </w:r>
          </w:p>
        </w:tc>
        <w:tc>
          <w:tcPr>
            <w:tcW w:w="270" w:type="dxa"/>
            <w:vAlign w:val="bottom"/>
          </w:tcPr>
          <w:p w14:paraId="7260C34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tcBorders>
              <w:top w:val="single" w:sz="4" w:space="0" w:color="auto"/>
              <w:bottom w:val="single" w:sz="4" w:space="0" w:color="auto"/>
            </w:tcBorders>
            <w:vAlign w:val="bottom"/>
          </w:tcPr>
          <w:p w14:paraId="052F9532" w14:textId="77777777" w:rsidR="00B35995" w:rsidRPr="00713CD3"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13CD3">
              <w:rPr>
                <w:rFonts w:cs="Times New Roman"/>
                <w:b/>
                <w:bCs/>
                <w:sz w:val="20"/>
                <w:lang w:val="en-US" w:bidi="th-TH"/>
              </w:rPr>
              <w:t>-</w:t>
            </w:r>
          </w:p>
        </w:tc>
        <w:tc>
          <w:tcPr>
            <w:tcW w:w="270" w:type="dxa"/>
          </w:tcPr>
          <w:p w14:paraId="0D7B46F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tcPr>
          <w:p w14:paraId="4D5DC36D" w14:textId="77777777" w:rsidR="00B35995" w:rsidRPr="00D16B4B" w:rsidRDefault="00B35995" w:rsidP="00BC3DF8">
            <w:pPr>
              <w:pStyle w:val="acctfourfigures"/>
              <w:tabs>
                <w:tab w:val="clear" w:pos="765"/>
                <w:tab w:val="decimal" w:pos="610"/>
              </w:tabs>
              <w:spacing w:line="240" w:lineRule="atLeast"/>
              <w:ind w:left="-72" w:right="-110"/>
              <w:rPr>
                <w:rFonts w:cs="Times New Roman"/>
                <w:b/>
                <w:bCs/>
                <w:sz w:val="20"/>
                <w:lang w:val="en-US" w:bidi="th-TH"/>
              </w:rPr>
            </w:pPr>
            <w:r>
              <w:rPr>
                <w:rFonts w:cs="Times New Roman"/>
                <w:b/>
                <w:bCs/>
                <w:sz w:val="20"/>
                <w:lang w:val="en-US" w:bidi="th-TH"/>
              </w:rPr>
              <w:t>(1)</w:t>
            </w:r>
          </w:p>
        </w:tc>
        <w:tc>
          <w:tcPr>
            <w:tcW w:w="270" w:type="dxa"/>
            <w:vAlign w:val="bottom"/>
          </w:tcPr>
          <w:p w14:paraId="211EFCB3"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3CD1192C" w14:textId="77777777" w:rsidR="00B35995" w:rsidRPr="00975BF5" w:rsidRDefault="00B35995" w:rsidP="00BC3DF8">
            <w:pPr>
              <w:pStyle w:val="acctfourfigures"/>
              <w:tabs>
                <w:tab w:val="clear" w:pos="765"/>
                <w:tab w:val="decimal" w:pos="698"/>
              </w:tabs>
              <w:spacing w:line="240" w:lineRule="atLeast"/>
              <w:ind w:left="-72" w:right="-110"/>
              <w:rPr>
                <w:rFonts w:cstheme="minorBidi"/>
                <w:b/>
                <w:bCs/>
                <w:sz w:val="20"/>
                <w:cs/>
                <w:lang w:val="en-US" w:bidi="th-TH"/>
              </w:rPr>
            </w:pPr>
            <w:r>
              <w:rPr>
                <w:rFonts w:cs="Times New Roman"/>
                <w:b/>
                <w:bCs/>
                <w:sz w:val="20"/>
                <w:lang w:val="en-US" w:bidi="th-TH"/>
              </w:rPr>
              <w:t>33</w:t>
            </w:r>
          </w:p>
        </w:tc>
      </w:tr>
      <w:tr w:rsidR="00B35995" w:rsidRPr="00D16B4B" w14:paraId="1766464C" w14:textId="77777777" w:rsidTr="00BC3DF8">
        <w:tc>
          <w:tcPr>
            <w:tcW w:w="4230" w:type="dxa"/>
            <w:shd w:val="clear" w:color="auto" w:fill="auto"/>
          </w:tcPr>
          <w:p w14:paraId="1A5F216E" w14:textId="77777777" w:rsidR="00B35995" w:rsidRPr="00EF0DA6"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990" w:type="dxa"/>
            <w:tcBorders>
              <w:top w:val="single" w:sz="4" w:space="0" w:color="auto"/>
            </w:tcBorders>
            <w:vAlign w:val="bottom"/>
          </w:tcPr>
          <w:p w14:paraId="4E92422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5C0130D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tcBorders>
              <w:top w:val="single" w:sz="4" w:space="0" w:color="auto"/>
            </w:tcBorders>
            <w:vAlign w:val="bottom"/>
          </w:tcPr>
          <w:p w14:paraId="34BC151B"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2E82749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tcPr>
          <w:p w14:paraId="5DBF9F2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1B49239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5FE60BF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240FBAC5" w14:textId="77777777" w:rsidTr="00BC3DF8">
        <w:tc>
          <w:tcPr>
            <w:tcW w:w="4230" w:type="dxa"/>
            <w:shd w:val="clear" w:color="auto" w:fill="auto"/>
          </w:tcPr>
          <w:p w14:paraId="49A3883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liabilities</w:t>
            </w:r>
          </w:p>
        </w:tc>
        <w:tc>
          <w:tcPr>
            <w:tcW w:w="990" w:type="dxa"/>
            <w:vAlign w:val="bottom"/>
          </w:tcPr>
          <w:p w14:paraId="21AE293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170A88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49FF2D8C"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5D83252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0B354C7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16C26DE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BFE40F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27F2B831" w14:textId="77777777" w:rsidTr="00BC3DF8">
        <w:tc>
          <w:tcPr>
            <w:tcW w:w="4230" w:type="dxa"/>
            <w:shd w:val="clear" w:color="auto" w:fill="auto"/>
          </w:tcPr>
          <w:p w14:paraId="0A7CEC6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Right-of-use assets</w:t>
            </w:r>
          </w:p>
        </w:tc>
        <w:tc>
          <w:tcPr>
            <w:tcW w:w="990" w:type="dxa"/>
            <w:vAlign w:val="bottom"/>
          </w:tcPr>
          <w:p w14:paraId="75855D1D" w14:textId="77777777" w:rsidR="00B35995" w:rsidRPr="00975BF5" w:rsidRDefault="00B35995" w:rsidP="00BC3DF8">
            <w:pPr>
              <w:pStyle w:val="acctfourfigures"/>
              <w:tabs>
                <w:tab w:val="clear" w:pos="765"/>
                <w:tab w:val="decimal" w:pos="709"/>
              </w:tabs>
              <w:spacing w:line="240" w:lineRule="atLeast"/>
              <w:ind w:left="-72" w:right="-110"/>
              <w:rPr>
                <w:rFonts w:cstheme="minorBidi"/>
                <w:sz w:val="20"/>
                <w:lang w:val="en-US" w:bidi="th-TH"/>
              </w:rPr>
            </w:pPr>
            <w:r>
              <w:rPr>
                <w:rFonts w:cstheme="minorBidi"/>
                <w:sz w:val="20"/>
                <w:lang w:val="en-US" w:bidi="th-TH"/>
              </w:rPr>
              <w:t>30</w:t>
            </w:r>
          </w:p>
        </w:tc>
        <w:tc>
          <w:tcPr>
            <w:tcW w:w="270" w:type="dxa"/>
            <w:vAlign w:val="bottom"/>
          </w:tcPr>
          <w:p w14:paraId="185228D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22F63533"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Pr>
                <w:rFonts w:cs="Times New Roman"/>
                <w:sz w:val="20"/>
                <w:lang w:val="en-US" w:bidi="th-TH"/>
              </w:rPr>
              <w:t>-</w:t>
            </w:r>
          </w:p>
        </w:tc>
        <w:tc>
          <w:tcPr>
            <w:tcW w:w="270" w:type="dxa"/>
          </w:tcPr>
          <w:p w14:paraId="5A639E9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3AC92356"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w:t>
            </w:r>
          </w:p>
        </w:tc>
        <w:tc>
          <w:tcPr>
            <w:tcW w:w="270" w:type="dxa"/>
            <w:vAlign w:val="bottom"/>
          </w:tcPr>
          <w:p w14:paraId="515D7175"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8D67FD5"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30</w:t>
            </w:r>
          </w:p>
        </w:tc>
      </w:tr>
      <w:tr w:rsidR="00B35995" w:rsidRPr="00D16B4B" w14:paraId="401A1791" w14:textId="77777777" w:rsidTr="00BC3DF8">
        <w:tc>
          <w:tcPr>
            <w:tcW w:w="4230" w:type="dxa"/>
            <w:shd w:val="clear" w:color="auto" w:fill="auto"/>
          </w:tcPr>
          <w:p w14:paraId="2590F0EA"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0" w:type="dxa"/>
            <w:vAlign w:val="bottom"/>
          </w:tcPr>
          <w:p w14:paraId="447714ED"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76AB2B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435728E4"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01C889D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055C12B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846864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49AC23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144A0BE7" w14:textId="77777777" w:rsidTr="00BC3DF8">
        <w:trPr>
          <w:trHeight w:val="146"/>
        </w:trPr>
        <w:tc>
          <w:tcPr>
            <w:tcW w:w="4230" w:type="dxa"/>
            <w:shd w:val="clear" w:color="auto" w:fill="auto"/>
            <w:vAlign w:val="bottom"/>
          </w:tcPr>
          <w:p w14:paraId="4406F01D"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59366B97"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127</w:t>
            </w:r>
          </w:p>
        </w:tc>
        <w:tc>
          <w:tcPr>
            <w:tcW w:w="270" w:type="dxa"/>
            <w:vAlign w:val="bottom"/>
          </w:tcPr>
          <w:p w14:paraId="17CA5EA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499D8ACD"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1</w:t>
            </w:r>
          </w:p>
        </w:tc>
        <w:tc>
          <w:tcPr>
            <w:tcW w:w="270" w:type="dxa"/>
            <w:vAlign w:val="bottom"/>
          </w:tcPr>
          <w:p w14:paraId="3BE2B06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296B977"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6B55AD5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0E8F69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128</w:t>
            </w:r>
          </w:p>
        </w:tc>
      </w:tr>
      <w:tr w:rsidR="00B35995" w:rsidRPr="00D16B4B" w14:paraId="14CE40CD" w14:textId="77777777" w:rsidTr="00BC3DF8">
        <w:tc>
          <w:tcPr>
            <w:tcW w:w="4230" w:type="dxa"/>
            <w:shd w:val="clear" w:color="auto" w:fill="auto"/>
          </w:tcPr>
          <w:p w14:paraId="77B76419"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rPr>
              <w:t>Investment properties</w:t>
            </w:r>
          </w:p>
        </w:tc>
        <w:tc>
          <w:tcPr>
            <w:tcW w:w="990" w:type="dxa"/>
            <w:vAlign w:val="bottom"/>
          </w:tcPr>
          <w:p w14:paraId="5188025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69CF067E"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4638FAC5"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12F9401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7F1C9B1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777321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2C9DA7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0E51CD08" w14:textId="77777777" w:rsidTr="00BC3DF8">
        <w:tc>
          <w:tcPr>
            <w:tcW w:w="4230" w:type="dxa"/>
            <w:shd w:val="clear" w:color="auto" w:fill="auto"/>
            <w:vAlign w:val="bottom"/>
          </w:tcPr>
          <w:p w14:paraId="4798B5D7"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value/Disposal</w:t>
            </w:r>
          </w:p>
        </w:tc>
        <w:tc>
          <w:tcPr>
            <w:tcW w:w="990" w:type="dxa"/>
            <w:vAlign w:val="bottom"/>
          </w:tcPr>
          <w:p w14:paraId="4884E0E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30</w:t>
            </w:r>
          </w:p>
        </w:tc>
        <w:tc>
          <w:tcPr>
            <w:tcW w:w="270" w:type="dxa"/>
            <w:vAlign w:val="bottom"/>
          </w:tcPr>
          <w:p w14:paraId="2CB4078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1191C68C"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Pr>
                <w:rFonts w:cs="Times New Roman"/>
                <w:sz w:val="20"/>
                <w:lang w:val="en-US" w:bidi="th-TH"/>
              </w:rPr>
              <w:t>3</w:t>
            </w:r>
          </w:p>
        </w:tc>
        <w:tc>
          <w:tcPr>
            <w:tcW w:w="270" w:type="dxa"/>
            <w:vAlign w:val="bottom"/>
          </w:tcPr>
          <w:p w14:paraId="207AB00B"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DC05EE7"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w:t>
            </w:r>
          </w:p>
        </w:tc>
        <w:tc>
          <w:tcPr>
            <w:tcW w:w="270" w:type="dxa"/>
            <w:vAlign w:val="bottom"/>
          </w:tcPr>
          <w:p w14:paraId="780593A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8FDDE9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33</w:t>
            </w:r>
          </w:p>
        </w:tc>
      </w:tr>
      <w:tr w:rsidR="00B35995" w:rsidRPr="00D16B4B" w14:paraId="0F93497D" w14:textId="77777777" w:rsidTr="00BC3DF8">
        <w:tc>
          <w:tcPr>
            <w:tcW w:w="4230" w:type="dxa"/>
            <w:shd w:val="clear" w:color="auto" w:fill="auto"/>
            <w:vAlign w:val="bottom"/>
          </w:tcPr>
          <w:p w14:paraId="733374E2"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0" w:type="dxa"/>
            <w:vAlign w:val="bottom"/>
          </w:tcPr>
          <w:p w14:paraId="1817FF29"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6BA48183"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21097295" w14:textId="77777777" w:rsidR="00B35995" w:rsidRPr="00D16B4B" w:rsidRDefault="00B35995" w:rsidP="00BC3DF8">
            <w:pPr>
              <w:pStyle w:val="acctfourfigures"/>
              <w:tabs>
                <w:tab w:val="clear" w:pos="765"/>
                <w:tab w:val="decimal" w:pos="706"/>
              </w:tabs>
              <w:spacing w:line="240" w:lineRule="atLeast"/>
              <w:ind w:left="-72" w:right="-110"/>
              <w:rPr>
                <w:rFonts w:cs="Times New Roman"/>
                <w:sz w:val="20"/>
                <w:lang w:val="en-US" w:bidi="th-TH"/>
              </w:rPr>
            </w:pPr>
          </w:p>
        </w:tc>
        <w:tc>
          <w:tcPr>
            <w:tcW w:w="270" w:type="dxa"/>
            <w:vAlign w:val="bottom"/>
          </w:tcPr>
          <w:p w14:paraId="027D788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848D16" w14:textId="77777777" w:rsidR="00B35995" w:rsidRPr="00D16B4B" w:rsidRDefault="00B35995" w:rsidP="00BC3DF8">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52253C84"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98F754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2BFF944F" w14:textId="77777777" w:rsidTr="00BC3DF8">
        <w:tc>
          <w:tcPr>
            <w:tcW w:w="4230" w:type="dxa"/>
            <w:shd w:val="clear" w:color="auto" w:fill="auto"/>
          </w:tcPr>
          <w:p w14:paraId="2076FD7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0FE70C96"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58</w:t>
            </w:r>
          </w:p>
        </w:tc>
        <w:tc>
          <w:tcPr>
            <w:tcW w:w="270" w:type="dxa"/>
            <w:vAlign w:val="bottom"/>
          </w:tcPr>
          <w:p w14:paraId="2DDA931C"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1253" w:type="dxa"/>
            <w:vAlign w:val="bottom"/>
          </w:tcPr>
          <w:p w14:paraId="354A70FD"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03DD6F42"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101E62E" w14:textId="77777777" w:rsidR="00B35995" w:rsidRPr="00D16B4B" w:rsidRDefault="00B35995" w:rsidP="00BC3DF8">
            <w:pPr>
              <w:pStyle w:val="acctfourfigures"/>
              <w:tabs>
                <w:tab w:val="clear" w:pos="765"/>
                <w:tab w:val="decimal" w:pos="610"/>
              </w:tabs>
              <w:spacing w:line="240" w:lineRule="atLeast"/>
              <w:ind w:left="-72" w:right="-110"/>
              <w:rPr>
                <w:rFonts w:cs="Times New Roman"/>
                <w:sz w:val="20"/>
                <w:lang w:val="en-US" w:bidi="th-TH"/>
              </w:rPr>
            </w:pPr>
            <w:r>
              <w:rPr>
                <w:rFonts w:cs="Times New Roman"/>
                <w:sz w:val="20"/>
                <w:lang w:val="en-US" w:bidi="th-TH"/>
              </w:rPr>
              <w:t>(10)</w:t>
            </w:r>
          </w:p>
        </w:tc>
        <w:tc>
          <w:tcPr>
            <w:tcW w:w="270" w:type="dxa"/>
            <w:vAlign w:val="bottom"/>
          </w:tcPr>
          <w:p w14:paraId="20E85D3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D4BB23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48</w:t>
            </w:r>
          </w:p>
        </w:tc>
      </w:tr>
      <w:tr w:rsidR="00B35995" w:rsidRPr="00D16B4B" w14:paraId="70BFEF4F" w14:textId="77777777" w:rsidTr="00BC3DF8">
        <w:tc>
          <w:tcPr>
            <w:tcW w:w="4230" w:type="dxa"/>
            <w:shd w:val="clear" w:color="auto" w:fill="auto"/>
          </w:tcPr>
          <w:p w14:paraId="06E96F5F"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44624CBA"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w:t>
            </w:r>
            <w:r>
              <w:rPr>
                <w:rFonts w:cs="Times New Roman"/>
                <w:b/>
                <w:bCs/>
                <w:sz w:val="20"/>
                <w:lang w:val="en-US" w:bidi="th-TH"/>
              </w:rPr>
              <w:t>4</w:t>
            </w:r>
            <w:r w:rsidRPr="00D16B4B">
              <w:rPr>
                <w:rFonts w:cs="Times New Roman"/>
                <w:b/>
                <w:bCs/>
                <w:sz w:val="20"/>
                <w:lang w:val="en-US" w:bidi="th-TH"/>
              </w:rPr>
              <w:t>5</w:t>
            </w:r>
          </w:p>
        </w:tc>
        <w:tc>
          <w:tcPr>
            <w:tcW w:w="270" w:type="dxa"/>
            <w:vAlign w:val="bottom"/>
          </w:tcPr>
          <w:p w14:paraId="0A2664C6"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1253" w:type="dxa"/>
            <w:tcBorders>
              <w:top w:val="single" w:sz="4" w:space="0" w:color="auto"/>
              <w:bottom w:val="single" w:sz="4" w:space="0" w:color="auto"/>
            </w:tcBorders>
            <w:vAlign w:val="bottom"/>
          </w:tcPr>
          <w:p w14:paraId="7DF4B44D"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Pr>
                <w:rFonts w:cs="Times New Roman"/>
                <w:b/>
                <w:bCs/>
                <w:sz w:val="20"/>
                <w:lang w:val="en-US" w:bidi="th-TH"/>
              </w:rPr>
              <w:t>4</w:t>
            </w:r>
          </w:p>
        </w:tc>
        <w:tc>
          <w:tcPr>
            <w:tcW w:w="270" w:type="dxa"/>
          </w:tcPr>
          <w:p w14:paraId="2FB5ECE7"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714E285D" w14:textId="77777777" w:rsidR="00B35995" w:rsidRPr="00D16B4B" w:rsidRDefault="00B35995" w:rsidP="00BC3DF8">
            <w:pPr>
              <w:pStyle w:val="acctfourfigures"/>
              <w:tabs>
                <w:tab w:val="clear" w:pos="765"/>
                <w:tab w:val="decimal" w:pos="610"/>
              </w:tabs>
              <w:spacing w:line="240" w:lineRule="atLeast"/>
              <w:ind w:left="-72" w:right="-110"/>
              <w:rPr>
                <w:rFonts w:cs="Times New Roman"/>
                <w:b/>
                <w:bCs/>
                <w:sz w:val="20"/>
                <w:lang w:val="en-US" w:bidi="th-TH"/>
              </w:rPr>
            </w:pPr>
            <w:r>
              <w:rPr>
                <w:rFonts w:cs="Times New Roman"/>
                <w:b/>
                <w:bCs/>
                <w:sz w:val="20"/>
                <w:lang w:val="en-US" w:bidi="th-TH"/>
              </w:rPr>
              <w:t>(10)</w:t>
            </w:r>
          </w:p>
        </w:tc>
        <w:tc>
          <w:tcPr>
            <w:tcW w:w="270" w:type="dxa"/>
            <w:vAlign w:val="bottom"/>
          </w:tcPr>
          <w:p w14:paraId="5E6F7ECE"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76608AF6"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239</w:t>
            </w:r>
          </w:p>
        </w:tc>
      </w:tr>
      <w:tr w:rsidR="00B35995" w:rsidRPr="00D16B4B" w14:paraId="7CDBF451" w14:textId="77777777" w:rsidTr="00BC3DF8">
        <w:trPr>
          <w:trHeight w:val="53"/>
        </w:trPr>
        <w:tc>
          <w:tcPr>
            <w:tcW w:w="4230" w:type="dxa"/>
            <w:shd w:val="clear" w:color="auto" w:fill="auto"/>
          </w:tcPr>
          <w:p w14:paraId="0E4C91EE" w14:textId="77777777" w:rsidR="00B35995" w:rsidRPr="00EF0DA6"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s/>
              </w:rPr>
            </w:pPr>
          </w:p>
        </w:tc>
        <w:tc>
          <w:tcPr>
            <w:tcW w:w="990" w:type="dxa"/>
            <w:tcBorders>
              <w:top w:val="single" w:sz="4" w:space="0" w:color="auto"/>
            </w:tcBorders>
            <w:vAlign w:val="bottom"/>
          </w:tcPr>
          <w:p w14:paraId="2A86FE0D" w14:textId="77777777" w:rsidR="00B35995" w:rsidRPr="00D16B4B" w:rsidRDefault="00B35995" w:rsidP="00BC3DF8">
            <w:pPr>
              <w:pStyle w:val="acctfourfigures"/>
              <w:tabs>
                <w:tab w:val="clear" w:pos="765"/>
                <w:tab w:val="decimal" w:pos="709"/>
              </w:tabs>
              <w:spacing w:line="240" w:lineRule="atLeast"/>
              <w:ind w:left="-72" w:right="-110"/>
              <w:rPr>
                <w:rFonts w:cstheme="minorBidi"/>
                <w:b/>
                <w:bCs/>
                <w:sz w:val="20"/>
                <w:cs/>
                <w:lang w:val="en-US" w:bidi="th-TH"/>
              </w:rPr>
            </w:pPr>
          </w:p>
        </w:tc>
        <w:tc>
          <w:tcPr>
            <w:tcW w:w="270" w:type="dxa"/>
            <w:vAlign w:val="bottom"/>
          </w:tcPr>
          <w:p w14:paraId="17CD011B"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1253" w:type="dxa"/>
            <w:tcBorders>
              <w:top w:val="single" w:sz="4" w:space="0" w:color="auto"/>
            </w:tcBorders>
            <w:vAlign w:val="bottom"/>
          </w:tcPr>
          <w:p w14:paraId="2EB02E1E"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sz w:val="20"/>
                <w:lang w:val="en-US" w:bidi="th-TH"/>
              </w:rPr>
            </w:pPr>
          </w:p>
        </w:tc>
        <w:tc>
          <w:tcPr>
            <w:tcW w:w="270" w:type="dxa"/>
          </w:tcPr>
          <w:p w14:paraId="37E60F6A"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tcPr>
          <w:p w14:paraId="0FEA192C"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22D46149"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48A4FF1E"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r>
      <w:tr w:rsidR="00B35995" w:rsidRPr="00D16B4B" w14:paraId="63F4D18F" w14:textId="77777777" w:rsidTr="00BC3DF8">
        <w:trPr>
          <w:trHeight w:val="53"/>
        </w:trPr>
        <w:tc>
          <w:tcPr>
            <w:tcW w:w="4230" w:type="dxa"/>
            <w:shd w:val="clear" w:color="auto" w:fill="auto"/>
          </w:tcPr>
          <w:p w14:paraId="1D38C023"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Net</w:t>
            </w:r>
          </w:p>
        </w:tc>
        <w:tc>
          <w:tcPr>
            <w:tcW w:w="990" w:type="dxa"/>
            <w:tcBorders>
              <w:bottom w:val="double" w:sz="4" w:space="0" w:color="auto"/>
            </w:tcBorders>
            <w:vAlign w:val="bottom"/>
          </w:tcPr>
          <w:p w14:paraId="252FCA2B"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211</w:t>
            </w:r>
          </w:p>
        </w:tc>
        <w:tc>
          <w:tcPr>
            <w:tcW w:w="270" w:type="dxa"/>
            <w:vAlign w:val="bottom"/>
          </w:tcPr>
          <w:p w14:paraId="356BAA17"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1253" w:type="dxa"/>
            <w:tcBorders>
              <w:bottom w:val="double" w:sz="4" w:space="0" w:color="auto"/>
            </w:tcBorders>
            <w:vAlign w:val="bottom"/>
          </w:tcPr>
          <w:p w14:paraId="7E68FF5B" w14:textId="77777777" w:rsidR="00B35995" w:rsidRPr="00D16B4B"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Pr>
                <w:rFonts w:cs="Times New Roman"/>
                <w:b/>
                <w:bCs/>
                <w:sz w:val="20"/>
                <w:lang w:val="en-US" w:bidi="th-TH"/>
              </w:rPr>
              <w:t>4</w:t>
            </w:r>
          </w:p>
        </w:tc>
        <w:tc>
          <w:tcPr>
            <w:tcW w:w="270" w:type="dxa"/>
          </w:tcPr>
          <w:p w14:paraId="1D193F72"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tcPr>
          <w:p w14:paraId="6CA3B5C7" w14:textId="77777777" w:rsidR="00B35995" w:rsidRPr="00D16B4B" w:rsidRDefault="00B35995" w:rsidP="00BC3DF8">
            <w:pPr>
              <w:pStyle w:val="acctfourfigures"/>
              <w:tabs>
                <w:tab w:val="clear" w:pos="765"/>
                <w:tab w:val="decimal" w:pos="610"/>
              </w:tabs>
              <w:spacing w:line="240" w:lineRule="atLeast"/>
              <w:ind w:left="-72" w:right="-110"/>
              <w:rPr>
                <w:rFonts w:cs="Times New Roman"/>
                <w:b/>
                <w:bCs/>
                <w:sz w:val="20"/>
                <w:lang w:val="en-US" w:bidi="th-TH"/>
              </w:rPr>
            </w:pPr>
            <w:r>
              <w:rPr>
                <w:rFonts w:cs="Times New Roman"/>
                <w:b/>
                <w:bCs/>
                <w:sz w:val="20"/>
                <w:lang w:val="en-US" w:bidi="th-TH"/>
              </w:rPr>
              <w:t>(9)</w:t>
            </w:r>
          </w:p>
        </w:tc>
        <w:tc>
          <w:tcPr>
            <w:tcW w:w="270" w:type="dxa"/>
            <w:vAlign w:val="bottom"/>
          </w:tcPr>
          <w:p w14:paraId="5F818A6D"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07A8709C"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206</w:t>
            </w:r>
          </w:p>
        </w:tc>
      </w:tr>
    </w:tbl>
    <w:p w14:paraId="5E08B4AF" w14:textId="7D3AE82E" w:rsidR="004B72D5" w:rsidRPr="00E154F8" w:rsidRDefault="004B72D5">
      <w:pPr>
        <w:rPr>
          <w:sz w:val="16"/>
          <w:szCs w:val="16"/>
        </w:rPr>
      </w:pPr>
    </w:p>
    <w:tbl>
      <w:tblPr>
        <w:tblW w:w="9288" w:type="dxa"/>
        <w:tblInd w:w="450" w:type="dxa"/>
        <w:tblLayout w:type="fixed"/>
        <w:tblLook w:val="01E0" w:firstRow="1" w:lastRow="1" w:firstColumn="1" w:lastColumn="1" w:noHBand="0" w:noVBand="0"/>
      </w:tblPr>
      <w:tblGrid>
        <w:gridCol w:w="4234"/>
        <w:gridCol w:w="991"/>
        <w:gridCol w:w="274"/>
        <w:gridCol w:w="1253"/>
        <w:gridCol w:w="274"/>
        <w:gridCol w:w="994"/>
        <w:gridCol w:w="274"/>
        <w:gridCol w:w="994"/>
      </w:tblGrid>
      <w:tr w:rsidR="00B35995" w:rsidRPr="00D16B4B" w14:paraId="33FA61B7" w14:textId="77777777" w:rsidTr="00BC3DF8">
        <w:trPr>
          <w:trHeight w:val="218"/>
          <w:tblHeader/>
        </w:trPr>
        <w:tc>
          <w:tcPr>
            <w:tcW w:w="4234" w:type="dxa"/>
          </w:tcPr>
          <w:p w14:paraId="7D18B247" w14:textId="77777777" w:rsidR="00B35995" w:rsidRPr="00D16B4B" w:rsidRDefault="00B35995" w:rsidP="00BC3DF8">
            <w:pPr>
              <w:pStyle w:val="acctfourfigures"/>
              <w:tabs>
                <w:tab w:val="clear" w:pos="765"/>
              </w:tabs>
              <w:spacing w:line="240" w:lineRule="atLeast"/>
              <w:ind w:left="-178" w:right="-97"/>
              <w:jc w:val="center"/>
              <w:rPr>
                <w:rFonts w:cs="Times New Roman"/>
                <w:b/>
                <w:bCs/>
                <w:sz w:val="20"/>
                <w:cs/>
              </w:rPr>
            </w:pPr>
          </w:p>
        </w:tc>
        <w:tc>
          <w:tcPr>
            <w:tcW w:w="5054" w:type="dxa"/>
            <w:gridSpan w:val="7"/>
          </w:tcPr>
          <w:p w14:paraId="377C3B44" w14:textId="77777777" w:rsidR="00B35995" w:rsidRPr="00D16B4B" w:rsidRDefault="00B35995" w:rsidP="00BC3DF8">
            <w:pPr>
              <w:pStyle w:val="acctfourfigures"/>
              <w:tabs>
                <w:tab w:val="clear" w:pos="765"/>
              </w:tabs>
              <w:spacing w:line="240" w:lineRule="atLeast"/>
              <w:ind w:left="-178" w:right="-97"/>
              <w:jc w:val="center"/>
              <w:rPr>
                <w:rFonts w:cs="Times New Roman"/>
                <w:b/>
                <w:bCs/>
                <w:sz w:val="20"/>
              </w:rPr>
            </w:pPr>
            <w:r w:rsidRPr="00D16B4B">
              <w:rPr>
                <w:rFonts w:cs="Times New Roman"/>
                <w:b/>
                <w:bCs/>
                <w:sz w:val="20"/>
              </w:rPr>
              <w:t>Separate financial statements</w:t>
            </w:r>
          </w:p>
        </w:tc>
      </w:tr>
      <w:tr w:rsidR="00B35995" w:rsidRPr="00D16B4B" w14:paraId="3A9DDDAB" w14:textId="77777777" w:rsidTr="00BC3DF8">
        <w:trPr>
          <w:tblHeader/>
        </w:trPr>
        <w:tc>
          <w:tcPr>
            <w:tcW w:w="4234" w:type="dxa"/>
          </w:tcPr>
          <w:p w14:paraId="2783844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sidDel="00D54CF3">
              <w:rPr>
                <w:rFonts w:ascii="Times New Roman" w:hAnsi="Times New Roman" w:cs="Times New Roman"/>
                <w:sz w:val="20"/>
                <w:szCs w:val="20"/>
              </w:rPr>
              <w:t xml:space="preserve"> </w:t>
            </w:r>
          </w:p>
        </w:tc>
        <w:tc>
          <w:tcPr>
            <w:tcW w:w="991" w:type="dxa"/>
          </w:tcPr>
          <w:p w14:paraId="7B7710C7"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4" w:type="dxa"/>
          </w:tcPr>
          <w:p w14:paraId="21CB92D6"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521" w:type="dxa"/>
            <w:gridSpan w:val="3"/>
            <w:tcBorders>
              <w:bottom w:val="single" w:sz="4" w:space="0" w:color="auto"/>
            </w:tcBorders>
          </w:tcPr>
          <w:p w14:paraId="19CCEEFD"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D16B4B">
              <w:rPr>
                <w:rFonts w:ascii="Times New Roman" w:hAnsi="Times New Roman" w:cs="Times New Roman"/>
                <w:sz w:val="20"/>
                <w:szCs w:val="20"/>
                <w:cs/>
              </w:rPr>
              <w:t>(</w:t>
            </w:r>
            <w:r w:rsidRPr="00D16B4B">
              <w:rPr>
                <w:rFonts w:ascii="Times New Roman" w:hAnsi="Times New Roman" w:cs="Times New Roman"/>
                <w:sz w:val="20"/>
                <w:szCs w:val="20"/>
              </w:rPr>
              <w:t>Charged) / Credited to</w:t>
            </w:r>
          </w:p>
        </w:tc>
        <w:tc>
          <w:tcPr>
            <w:tcW w:w="274" w:type="dxa"/>
          </w:tcPr>
          <w:p w14:paraId="65F9322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tcPr>
          <w:p w14:paraId="2406F97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B35995" w:rsidRPr="00D16B4B" w14:paraId="1BF84ED4" w14:textId="77777777" w:rsidTr="00BC3DF8">
        <w:trPr>
          <w:tblHeader/>
        </w:trPr>
        <w:tc>
          <w:tcPr>
            <w:tcW w:w="4234" w:type="dxa"/>
            <w:shd w:val="clear" w:color="auto" w:fill="auto"/>
            <w:vAlign w:val="bottom"/>
          </w:tcPr>
          <w:p w14:paraId="554DB7DF" w14:textId="77777777" w:rsidR="00B35995" w:rsidRPr="00D16B4B" w:rsidRDefault="00B35995" w:rsidP="00BC3DF8">
            <w:pPr>
              <w:pStyle w:val="acctfourfigures"/>
              <w:tabs>
                <w:tab w:val="clear" w:pos="765"/>
              </w:tabs>
              <w:spacing w:line="240" w:lineRule="atLeast"/>
              <w:rPr>
                <w:rFonts w:cs="Times New Roman"/>
                <w:b/>
                <w:bCs/>
                <w:i/>
                <w:iCs/>
                <w:sz w:val="20"/>
                <w:lang w:val="en-US" w:bidi="th-TH"/>
              </w:rPr>
            </w:pPr>
          </w:p>
          <w:p w14:paraId="2193BC2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D16B4B">
              <w:rPr>
                <w:rFonts w:ascii="Times New Roman" w:hAnsi="Times New Roman" w:cs="Times New Roman"/>
                <w:b/>
                <w:bCs/>
                <w:i/>
                <w:iCs/>
                <w:sz w:val="20"/>
                <w:szCs w:val="20"/>
              </w:rPr>
              <w:t>Deferred tax</w:t>
            </w:r>
          </w:p>
        </w:tc>
        <w:tc>
          <w:tcPr>
            <w:tcW w:w="991" w:type="dxa"/>
            <w:vAlign w:val="bottom"/>
          </w:tcPr>
          <w:p w14:paraId="3BA7063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D16B4B">
              <w:rPr>
                <w:rFonts w:ascii="Times New Roman" w:hAnsi="Times New Roman" w:cs="Times New Roman"/>
                <w:b/>
                <w:bCs/>
                <w:sz w:val="20"/>
                <w:szCs w:val="20"/>
              </w:rPr>
              <w:t>At</w:t>
            </w:r>
          </w:p>
          <w:p w14:paraId="11A5DC66"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16B4B">
              <w:rPr>
                <w:rFonts w:ascii="Times New Roman" w:hAnsi="Times New Roman" w:cs="Times New Roman"/>
                <w:b/>
                <w:bCs/>
                <w:sz w:val="20"/>
                <w:szCs w:val="20"/>
              </w:rPr>
              <w:t>1 January</w:t>
            </w:r>
          </w:p>
        </w:tc>
        <w:tc>
          <w:tcPr>
            <w:tcW w:w="274" w:type="dxa"/>
            <w:vAlign w:val="bottom"/>
          </w:tcPr>
          <w:p w14:paraId="2304F0ED"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53" w:type="dxa"/>
            <w:vAlign w:val="bottom"/>
          </w:tcPr>
          <w:p w14:paraId="0F9B6C9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Other comprehensive income</w:t>
            </w:r>
          </w:p>
        </w:tc>
        <w:tc>
          <w:tcPr>
            <w:tcW w:w="274" w:type="dxa"/>
            <w:vAlign w:val="bottom"/>
          </w:tcPr>
          <w:p w14:paraId="58A1DB6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vAlign w:val="bottom"/>
          </w:tcPr>
          <w:p w14:paraId="546B1CF7"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Profit or loss</w:t>
            </w:r>
          </w:p>
        </w:tc>
        <w:tc>
          <w:tcPr>
            <w:tcW w:w="274" w:type="dxa"/>
            <w:vAlign w:val="bottom"/>
          </w:tcPr>
          <w:p w14:paraId="2C43170F"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vAlign w:val="bottom"/>
          </w:tcPr>
          <w:p w14:paraId="24D8606F"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D16B4B">
              <w:rPr>
                <w:rFonts w:ascii="Times New Roman" w:hAnsi="Times New Roman" w:cs="Times New Roman"/>
                <w:b/>
                <w:bCs/>
                <w:sz w:val="20"/>
                <w:szCs w:val="20"/>
              </w:rPr>
              <w:t>At 31 December</w:t>
            </w:r>
          </w:p>
        </w:tc>
      </w:tr>
      <w:tr w:rsidR="00B35995" w:rsidRPr="00D16B4B" w14:paraId="0D961455" w14:textId="77777777" w:rsidTr="00BC3DF8">
        <w:trPr>
          <w:tblHeader/>
        </w:trPr>
        <w:tc>
          <w:tcPr>
            <w:tcW w:w="4234" w:type="dxa"/>
          </w:tcPr>
          <w:p w14:paraId="1FF4DFF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5054" w:type="dxa"/>
            <w:gridSpan w:val="7"/>
          </w:tcPr>
          <w:p w14:paraId="10404B51" w14:textId="77777777" w:rsidR="00B35995" w:rsidRPr="00D16B4B" w:rsidRDefault="00B35995" w:rsidP="00BC3DF8">
            <w:pPr>
              <w:pStyle w:val="acctfourfigures"/>
              <w:tabs>
                <w:tab w:val="clear" w:pos="765"/>
                <w:tab w:val="decimal" w:pos="684"/>
              </w:tabs>
              <w:spacing w:line="240" w:lineRule="atLeast"/>
              <w:ind w:right="-96"/>
              <w:jc w:val="center"/>
              <w:rPr>
                <w:rFonts w:cs="Times New Roman"/>
                <w:i/>
                <w:iCs/>
                <w:sz w:val="20"/>
                <w:lang w:bidi="th-TH"/>
              </w:rPr>
            </w:pPr>
            <w:r w:rsidRPr="00D16B4B">
              <w:rPr>
                <w:rFonts w:cs="Times New Roman"/>
                <w:i/>
                <w:iCs/>
                <w:sz w:val="20"/>
              </w:rPr>
              <w:t>(in million Baht)</w:t>
            </w:r>
          </w:p>
        </w:tc>
      </w:tr>
      <w:tr w:rsidR="00B35995" w:rsidRPr="00D16B4B" w14:paraId="56CF1739" w14:textId="77777777" w:rsidTr="00BC3DF8">
        <w:tc>
          <w:tcPr>
            <w:tcW w:w="4234" w:type="dxa"/>
            <w:shd w:val="clear" w:color="auto" w:fill="auto"/>
          </w:tcPr>
          <w:p w14:paraId="5196B34E"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imes New Roman"/>
                <w:b/>
                <w:bCs/>
                <w:i/>
                <w:iCs/>
                <w:sz w:val="20"/>
                <w:szCs w:val="20"/>
              </w:rPr>
              <w:t>2024</w:t>
            </w:r>
          </w:p>
        </w:tc>
        <w:tc>
          <w:tcPr>
            <w:tcW w:w="991" w:type="dxa"/>
            <w:vAlign w:val="bottom"/>
          </w:tcPr>
          <w:p w14:paraId="1D699A8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775A8CDA"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vAlign w:val="bottom"/>
          </w:tcPr>
          <w:p w14:paraId="67DA7689"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430262FA"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Pr>
          <w:p w14:paraId="4D9BD84D"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6EC5E6C0"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vAlign w:val="bottom"/>
          </w:tcPr>
          <w:p w14:paraId="3932395A"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D16B4B" w14:paraId="00A3E8BD" w14:textId="77777777" w:rsidTr="00BC3DF8">
        <w:tc>
          <w:tcPr>
            <w:tcW w:w="4234" w:type="dxa"/>
            <w:shd w:val="clear" w:color="auto" w:fill="auto"/>
          </w:tcPr>
          <w:p w14:paraId="61BAC444"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imes New Roman"/>
                <w:b/>
                <w:bCs/>
                <w:i/>
                <w:iCs/>
                <w:sz w:val="20"/>
                <w:szCs w:val="20"/>
              </w:rPr>
              <w:t>Deferred tax assets</w:t>
            </w:r>
          </w:p>
        </w:tc>
        <w:tc>
          <w:tcPr>
            <w:tcW w:w="991" w:type="dxa"/>
            <w:vAlign w:val="bottom"/>
          </w:tcPr>
          <w:p w14:paraId="55084762"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39A75CE8"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vAlign w:val="bottom"/>
          </w:tcPr>
          <w:p w14:paraId="64A4161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05F1043F"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Pr>
          <w:p w14:paraId="0A3C90B9"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5088C6A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vAlign w:val="bottom"/>
          </w:tcPr>
          <w:p w14:paraId="2A39A60C"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D16B4B" w14:paraId="352FDC83" w14:textId="77777777" w:rsidTr="0075415C">
        <w:tc>
          <w:tcPr>
            <w:tcW w:w="4234" w:type="dxa"/>
            <w:shd w:val="clear" w:color="auto" w:fill="auto"/>
          </w:tcPr>
          <w:p w14:paraId="2B244DFD"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Lease liabilities</w:t>
            </w:r>
          </w:p>
        </w:tc>
        <w:tc>
          <w:tcPr>
            <w:tcW w:w="991" w:type="dxa"/>
            <w:tcBorders>
              <w:bottom w:val="single" w:sz="4" w:space="0" w:color="auto"/>
            </w:tcBorders>
            <w:vAlign w:val="bottom"/>
          </w:tcPr>
          <w:p w14:paraId="2AD0A6A6"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713CD3">
              <w:rPr>
                <w:rFonts w:cs="Times New Roman"/>
                <w:sz w:val="20"/>
                <w:lang w:val="en-US" w:bidi="th-TH"/>
              </w:rPr>
              <w:t>28</w:t>
            </w:r>
          </w:p>
        </w:tc>
        <w:tc>
          <w:tcPr>
            <w:tcW w:w="274" w:type="dxa"/>
            <w:vAlign w:val="bottom"/>
          </w:tcPr>
          <w:p w14:paraId="2195F514"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tcBorders>
              <w:bottom w:val="single" w:sz="4" w:space="0" w:color="auto"/>
            </w:tcBorders>
            <w:vAlign w:val="bottom"/>
          </w:tcPr>
          <w:p w14:paraId="10E7B608" w14:textId="77777777" w:rsidR="00B35995" w:rsidRPr="00713CD3"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713CD3">
              <w:rPr>
                <w:rFonts w:cs="Times New Roman"/>
                <w:sz w:val="20"/>
                <w:lang w:val="en-US" w:bidi="th-TH"/>
              </w:rPr>
              <w:t>-</w:t>
            </w:r>
          </w:p>
        </w:tc>
        <w:tc>
          <w:tcPr>
            <w:tcW w:w="274" w:type="dxa"/>
          </w:tcPr>
          <w:p w14:paraId="243EFDC1"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Borders>
              <w:bottom w:val="single" w:sz="4" w:space="0" w:color="auto"/>
            </w:tcBorders>
          </w:tcPr>
          <w:p w14:paraId="1F9990B9" w14:textId="77777777" w:rsidR="00B35995" w:rsidRPr="00713CD3" w:rsidRDefault="00B35995" w:rsidP="00BC3DF8">
            <w:pPr>
              <w:pStyle w:val="acctfourfigures"/>
              <w:tabs>
                <w:tab w:val="clear" w:pos="765"/>
                <w:tab w:val="decimal" w:pos="590"/>
              </w:tabs>
              <w:spacing w:line="240" w:lineRule="atLeast"/>
              <w:ind w:left="-72" w:right="-115"/>
              <w:rPr>
                <w:rFonts w:cs="Times New Roman"/>
                <w:sz w:val="20"/>
                <w:lang w:val="en-US" w:bidi="th-TH"/>
              </w:rPr>
            </w:pPr>
            <w:r w:rsidRPr="00713CD3">
              <w:rPr>
                <w:rFonts w:cs="Times New Roman"/>
                <w:sz w:val="20"/>
                <w:lang w:val="en-US" w:bidi="th-TH"/>
              </w:rPr>
              <w:t>(8)</w:t>
            </w:r>
          </w:p>
        </w:tc>
        <w:tc>
          <w:tcPr>
            <w:tcW w:w="274" w:type="dxa"/>
            <w:vAlign w:val="bottom"/>
          </w:tcPr>
          <w:p w14:paraId="6151BC7E"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Borders>
              <w:bottom w:val="single" w:sz="4" w:space="0" w:color="auto"/>
            </w:tcBorders>
            <w:vAlign w:val="bottom"/>
          </w:tcPr>
          <w:p w14:paraId="17B92792"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713CD3">
              <w:rPr>
                <w:rFonts w:cs="Times New Roman"/>
                <w:sz w:val="20"/>
                <w:lang w:val="en-US" w:bidi="th-TH"/>
              </w:rPr>
              <w:t>20</w:t>
            </w:r>
          </w:p>
        </w:tc>
      </w:tr>
      <w:tr w:rsidR="00B35995" w:rsidRPr="00D16B4B" w14:paraId="7717541C" w14:textId="77777777" w:rsidTr="0075415C">
        <w:tc>
          <w:tcPr>
            <w:tcW w:w="4234" w:type="dxa"/>
            <w:shd w:val="clear" w:color="auto" w:fill="auto"/>
          </w:tcPr>
          <w:p w14:paraId="082B6A94"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imes New Roman"/>
                <w:b/>
                <w:bCs/>
                <w:sz w:val="20"/>
                <w:szCs w:val="20"/>
              </w:rPr>
              <w:t>Total</w:t>
            </w:r>
          </w:p>
        </w:tc>
        <w:tc>
          <w:tcPr>
            <w:tcW w:w="991" w:type="dxa"/>
            <w:tcBorders>
              <w:top w:val="single" w:sz="4" w:space="0" w:color="auto"/>
              <w:bottom w:val="single" w:sz="4" w:space="0" w:color="auto"/>
            </w:tcBorders>
            <w:vAlign w:val="bottom"/>
          </w:tcPr>
          <w:p w14:paraId="04A47334"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sidRPr="00713CD3">
              <w:rPr>
                <w:rFonts w:cs="Times New Roman"/>
                <w:b/>
                <w:bCs/>
                <w:sz w:val="20"/>
                <w:lang w:val="en-US" w:bidi="th-TH"/>
              </w:rPr>
              <w:t>28</w:t>
            </w:r>
          </w:p>
        </w:tc>
        <w:tc>
          <w:tcPr>
            <w:tcW w:w="274" w:type="dxa"/>
            <w:vAlign w:val="bottom"/>
          </w:tcPr>
          <w:p w14:paraId="33E457A6"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top w:val="single" w:sz="4" w:space="0" w:color="auto"/>
              <w:bottom w:val="single" w:sz="4" w:space="0" w:color="auto"/>
            </w:tcBorders>
            <w:vAlign w:val="bottom"/>
          </w:tcPr>
          <w:p w14:paraId="5A035943" w14:textId="77777777" w:rsidR="00B35995" w:rsidRPr="0075415C"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5415C">
              <w:rPr>
                <w:rFonts w:cs="Times New Roman"/>
                <w:b/>
                <w:bCs/>
                <w:sz w:val="20"/>
                <w:lang w:val="en-US" w:bidi="th-TH"/>
              </w:rPr>
              <w:t>-</w:t>
            </w:r>
          </w:p>
        </w:tc>
        <w:tc>
          <w:tcPr>
            <w:tcW w:w="274" w:type="dxa"/>
          </w:tcPr>
          <w:p w14:paraId="4D845700"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single" w:sz="4" w:space="0" w:color="auto"/>
            </w:tcBorders>
          </w:tcPr>
          <w:p w14:paraId="690A77E9" w14:textId="77777777" w:rsidR="00B35995" w:rsidRPr="00713CD3" w:rsidRDefault="00B35995" w:rsidP="00BC3DF8">
            <w:pPr>
              <w:pStyle w:val="acctfourfigures"/>
              <w:tabs>
                <w:tab w:val="clear" w:pos="765"/>
                <w:tab w:val="decimal" w:pos="590"/>
              </w:tabs>
              <w:spacing w:line="240" w:lineRule="atLeast"/>
              <w:ind w:left="-72" w:right="-115"/>
              <w:rPr>
                <w:rFonts w:cs="Times New Roman"/>
                <w:b/>
                <w:bCs/>
                <w:sz w:val="20"/>
                <w:lang w:val="en-US" w:bidi="th-TH"/>
              </w:rPr>
            </w:pPr>
            <w:r w:rsidRPr="00713CD3">
              <w:rPr>
                <w:rFonts w:cs="Times New Roman"/>
                <w:b/>
                <w:bCs/>
                <w:sz w:val="20"/>
                <w:lang w:val="en-US" w:bidi="th-TH"/>
              </w:rPr>
              <w:t>(8)</w:t>
            </w:r>
          </w:p>
        </w:tc>
        <w:tc>
          <w:tcPr>
            <w:tcW w:w="274" w:type="dxa"/>
            <w:vAlign w:val="bottom"/>
          </w:tcPr>
          <w:p w14:paraId="51A70879"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single" w:sz="4" w:space="0" w:color="auto"/>
            </w:tcBorders>
            <w:vAlign w:val="bottom"/>
          </w:tcPr>
          <w:p w14:paraId="0FFCFA34"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sidRPr="00713CD3">
              <w:rPr>
                <w:rFonts w:cs="Times New Roman"/>
                <w:b/>
                <w:bCs/>
                <w:sz w:val="20"/>
                <w:lang w:val="en-US" w:bidi="th-TH"/>
              </w:rPr>
              <w:t>20</w:t>
            </w:r>
          </w:p>
        </w:tc>
      </w:tr>
      <w:tr w:rsidR="00B35995" w:rsidRPr="00D16B4B" w14:paraId="55B61216" w14:textId="77777777" w:rsidTr="0075415C">
        <w:tc>
          <w:tcPr>
            <w:tcW w:w="4234" w:type="dxa"/>
            <w:shd w:val="clear" w:color="auto" w:fill="auto"/>
          </w:tcPr>
          <w:p w14:paraId="5502B15A" w14:textId="77777777" w:rsidR="00B35995" w:rsidRPr="00EF0DA6"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991" w:type="dxa"/>
            <w:tcBorders>
              <w:top w:val="single" w:sz="4" w:space="0" w:color="auto"/>
            </w:tcBorders>
            <w:vAlign w:val="bottom"/>
          </w:tcPr>
          <w:p w14:paraId="635ABB3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2ACCE793"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tcBorders>
              <w:top w:val="single" w:sz="4" w:space="0" w:color="auto"/>
            </w:tcBorders>
            <w:vAlign w:val="bottom"/>
          </w:tcPr>
          <w:p w14:paraId="11DCCDE5"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5ED37559"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Borders>
              <w:top w:val="single" w:sz="4" w:space="0" w:color="auto"/>
            </w:tcBorders>
          </w:tcPr>
          <w:p w14:paraId="7149C925"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36B68D4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Borders>
              <w:top w:val="single" w:sz="4" w:space="0" w:color="auto"/>
            </w:tcBorders>
            <w:vAlign w:val="bottom"/>
          </w:tcPr>
          <w:p w14:paraId="1456819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D16B4B" w14:paraId="202413D8" w14:textId="77777777" w:rsidTr="00BC3DF8">
        <w:tc>
          <w:tcPr>
            <w:tcW w:w="4234" w:type="dxa"/>
            <w:shd w:val="clear" w:color="auto" w:fill="auto"/>
          </w:tcPr>
          <w:p w14:paraId="44E0B17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Deferred tax liabilities</w:t>
            </w:r>
          </w:p>
        </w:tc>
        <w:tc>
          <w:tcPr>
            <w:tcW w:w="991" w:type="dxa"/>
            <w:vAlign w:val="bottom"/>
          </w:tcPr>
          <w:p w14:paraId="7B058D34"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1F06F5B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vAlign w:val="bottom"/>
          </w:tcPr>
          <w:p w14:paraId="690CF74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3177F095"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Pr>
          <w:p w14:paraId="61555307"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215F17A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vAlign w:val="bottom"/>
          </w:tcPr>
          <w:p w14:paraId="581B088E"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D16B4B" w14:paraId="7C16ACFA" w14:textId="77777777" w:rsidTr="00BC3DF8">
        <w:tc>
          <w:tcPr>
            <w:tcW w:w="4234" w:type="dxa"/>
            <w:shd w:val="clear" w:color="auto" w:fill="auto"/>
          </w:tcPr>
          <w:p w14:paraId="2319FA4C"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Right-of-use assets</w:t>
            </w:r>
          </w:p>
        </w:tc>
        <w:tc>
          <w:tcPr>
            <w:tcW w:w="991" w:type="dxa"/>
            <w:vAlign w:val="bottom"/>
          </w:tcPr>
          <w:p w14:paraId="36A3EB42" w14:textId="77777777" w:rsidR="00B35995" w:rsidRPr="00006C21" w:rsidRDefault="00B35995" w:rsidP="00BC3DF8">
            <w:pPr>
              <w:pStyle w:val="acctfourfigures"/>
              <w:tabs>
                <w:tab w:val="clear" w:pos="765"/>
                <w:tab w:val="decimal" w:pos="754"/>
              </w:tabs>
              <w:spacing w:line="240" w:lineRule="atLeast"/>
              <w:ind w:left="-72" w:right="-115"/>
              <w:rPr>
                <w:rFonts w:cstheme="minorBidi"/>
                <w:sz w:val="20"/>
                <w:lang w:val="en-US" w:bidi="th-TH"/>
              </w:rPr>
            </w:pPr>
            <w:r w:rsidRPr="00713CD3">
              <w:rPr>
                <w:rFonts w:cs="Times New Roman"/>
                <w:sz w:val="20"/>
                <w:lang w:val="en-US" w:bidi="th-TH"/>
              </w:rPr>
              <w:t>2</w:t>
            </w:r>
            <w:r>
              <w:rPr>
                <w:rFonts w:cs="Times New Roman"/>
                <w:sz w:val="20"/>
                <w:lang w:val="en-US" w:bidi="th-TH"/>
              </w:rPr>
              <w:t>8</w:t>
            </w:r>
          </w:p>
        </w:tc>
        <w:tc>
          <w:tcPr>
            <w:tcW w:w="274" w:type="dxa"/>
            <w:vAlign w:val="bottom"/>
          </w:tcPr>
          <w:p w14:paraId="49851EEA"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12FFCBFB" w14:textId="77777777" w:rsidR="00B35995" w:rsidRPr="00713CD3"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713CD3">
              <w:rPr>
                <w:rFonts w:cs="Times New Roman"/>
                <w:sz w:val="20"/>
                <w:lang w:val="en-US" w:bidi="th-TH"/>
              </w:rPr>
              <w:t>-</w:t>
            </w:r>
          </w:p>
        </w:tc>
        <w:tc>
          <w:tcPr>
            <w:tcW w:w="274" w:type="dxa"/>
          </w:tcPr>
          <w:p w14:paraId="7A410EE8"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2CE5D95C" w14:textId="77777777" w:rsidR="00B35995" w:rsidRPr="00713CD3" w:rsidRDefault="00B35995" w:rsidP="00BC3DF8">
            <w:pPr>
              <w:pStyle w:val="acctfourfigures"/>
              <w:tabs>
                <w:tab w:val="clear" w:pos="765"/>
                <w:tab w:val="decimal" w:pos="590"/>
              </w:tabs>
              <w:spacing w:line="240" w:lineRule="atLeast"/>
              <w:ind w:left="-72" w:right="-115"/>
              <w:rPr>
                <w:rFonts w:cs="Times New Roman"/>
                <w:sz w:val="20"/>
                <w:lang w:val="en-US" w:bidi="th-TH"/>
              </w:rPr>
            </w:pPr>
            <w:r w:rsidRPr="00713CD3">
              <w:rPr>
                <w:rFonts w:cs="Times New Roman"/>
                <w:sz w:val="20"/>
                <w:lang w:val="en-US" w:bidi="th-TH"/>
              </w:rPr>
              <w:t>(8)</w:t>
            </w:r>
          </w:p>
        </w:tc>
        <w:tc>
          <w:tcPr>
            <w:tcW w:w="274" w:type="dxa"/>
            <w:vAlign w:val="bottom"/>
          </w:tcPr>
          <w:p w14:paraId="08D07AAA"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40FE6FE0" w14:textId="77777777" w:rsidR="00B35995" w:rsidRPr="00713CD3"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713CD3">
              <w:rPr>
                <w:rFonts w:cs="Times New Roman"/>
                <w:sz w:val="20"/>
                <w:lang w:val="en-US" w:bidi="th-TH"/>
              </w:rPr>
              <w:t>20</w:t>
            </w:r>
          </w:p>
        </w:tc>
      </w:tr>
      <w:tr w:rsidR="00B35995" w:rsidRPr="00D16B4B" w14:paraId="3ABA855F" w14:textId="77777777" w:rsidTr="00BC3DF8">
        <w:tc>
          <w:tcPr>
            <w:tcW w:w="4234" w:type="dxa"/>
            <w:shd w:val="clear" w:color="auto" w:fill="auto"/>
          </w:tcPr>
          <w:p w14:paraId="0CF6F367"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1" w:type="dxa"/>
            <w:vAlign w:val="bottom"/>
          </w:tcPr>
          <w:p w14:paraId="78E45E34"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274" w:type="dxa"/>
            <w:vAlign w:val="bottom"/>
          </w:tcPr>
          <w:p w14:paraId="6BFEDC09"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2B4C3BE2"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274" w:type="dxa"/>
          </w:tcPr>
          <w:p w14:paraId="26A21542"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33165BBF" w14:textId="77777777" w:rsidR="00B35995" w:rsidRPr="00D16B4B" w:rsidRDefault="00B35995" w:rsidP="00BC3DF8">
            <w:pPr>
              <w:pStyle w:val="acctfourfigures"/>
              <w:tabs>
                <w:tab w:val="clear" w:pos="765"/>
                <w:tab w:val="decimal" w:pos="590"/>
              </w:tabs>
              <w:spacing w:line="240" w:lineRule="atLeast"/>
              <w:ind w:left="-72" w:right="-115"/>
              <w:rPr>
                <w:rFonts w:cs="Times New Roman"/>
                <w:sz w:val="20"/>
                <w:lang w:val="en-US" w:bidi="th-TH"/>
              </w:rPr>
            </w:pPr>
          </w:p>
        </w:tc>
        <w:tc>
          <w:tcPr>
            <w:tcW w:w="274" w:type="dxa"/>
            <w:vAlign w:val="bottom"/>
          </w:tcPr>
          <w:p w14:paraId="7BCA6EE6"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200D5675"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r>
      <w:tr w:rsidR="00B35995" w:rsidRPr="00D16B4B" w14:paraId="7E85BAB0" w14:textId="77777777" w:rsidTr="00BC3DF8">
        <w:tc>
          <w:tcPr>
            <w:tcW w:w="4234" w:type="dxa"/>
            <w:shd w:val="clear" w:color="auto" w:fill="auto"/>
          </w:tcPr>
          <w:p w14:paraId="209B5033"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1" w:type="dxa"/>
            <w:vAlign w:val="bottom"/>
          </w:tcPr>
          <w:p w14:paraId="01608155"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88</w:t>
            </w:r>
          </w:p>
        </w:tc>
        <w:tc>
          <w:tcPr>
            <w:tcW w:w="274" w:type="dxa"/>
            <w:vAlign w:val="bottom"/>
          </w:tcPr>
          <w:p w14:paraId="6E4E5452"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4E05C1B4"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tcPr>
          <w:p w14:paraId="4DE4FBC5"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649B8530" w14:textId="77777777" w:rsidR="00B35995" w:rsidRPr="00D16B4B" w:rsidRDefault="00B35995" w:rsidP="00BC3DF8">
            <w:pPr>
              <w:pStyle w:val="acctfourfigures"/>
              <w:tabs>
                <w:tab w:val="clear" w:pos="765"/>
                <w:tab w:val="decimal" w:pos="590"/>
              </w:tabs>
              <w:spacing w:line="240" w:lineRule="atLeast"/>
              <w:ind w:left="-72" w:right="-115"/>
              <w:rPr>
                <w:rFonts w:cs="Times New Roman"/>
                <w:sz w:val="20"/>
                <w:lang w:val="en-US" w:bidi="th-TH"/>
              </w:rPr>
            </w:pPr>
            <w:r w:rsidRPr="00D16B4B">
              <w:rPr>
                <w:rFonts w:cs="Times New Roman"/>
                <w:sz w:val="20"/>
                <w:lang w:val="en-US" w:bidi="th-TH"/>
              </w:rPr>
              <w:t>-</w:t>
            </w:r>
          </w:p>
        </w:tc>
        <w:tc>
          <w:tcPr>
            <w:tcW w:w="274" w:type="dxa"/>
            <w:vAlign w:val="bottom"/>
          </w:tcPr>
          <w:p w14:paraId="3D516D5C"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77DD43FA"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88</w:t>
            </w:r>
          </w:p>
        </w:tc>
      </w:tr>
      <w:tr w:rsidR="00B35995" w:rsidRPr="00D16B4B" w14:paraId="5786BDD3" w14:textId="77777777" w:rsidTr="00BC3DF8">
        <w:tc>
          <w:tcPr>
            <w:tcW w:w="4234" w:type="dxa"/>
            <w:shd w:val="clear" w:color="auto" w:fill="auto"/>
          </w:tcPr>
          <w:p w14:paraId="6B57EF4A"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1" w:type="dxa"/>
            <w:vAlign w:val="bottom"/>
          </w:tcPr>
          <w:p w14:paraId="2783E5BE"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274" w:type="dxa"/>
            <w:vAlign w:val="bottom"/>
          </w:tcPr>
          <w:p w14:paraId="0A11673E"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58B2785C" w14:textId="77777777" w:rsidR="00B35995" w:rsidRPr="00D16B4B" w:rsidRDefault="00B35995" w:rsidP="00BC3DF8">
            <w:pPr>
              <w:pStyle w:val="acctfourfigures"/>
              <w:tabs>
                <w:tab w:val="clear" w:pos="765"/>
                <w:tab w:val="decimal" w:pos="886"/>
              </w:tabs>
              <w:spacing w:line="240" w:lineRule="atLeast"/>
              <w:ind w:left="-72" w:right="-110"/>
              <w:rPr>
                <w:rFonts w:cs="Times New Roman"/>
                <w:sz w:val="20"/>
                <w:lang w:val="en-US" w:bidi="th-TH"/>
              </w:rPr>
            </w:pPr>
          </w:p>
        </w:tc>
        <w:tc>
          <w:tcPr>
            <w:tcW w:w="274" w:type="dxa"/>
          </w:tcPr>
          <w:p w14:paraId="51C03C29"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56D0C975" w14:textId="77777777" w:rsidR="00B35995" w:rsidRPr="00D16B4B" w:rsidRDefault="00B35995" w:rsidP="00BC3DF8">
            <w:pPr>
              <w:pStyle w:val="acctfourfigures"/>
              <w:tabs>
                <w:tab w:val="clear" w:pos="765"/>
                <w:tab w:val="decimal" w:pos="547"/>
              </w:tabs>
              <w:spacing w:line="240" w:lineRule="atLeast"/>
              <w:ind w:left="-72" w:right="-110"/>
              <w:rPr>
                <w:rFonts w:cs="Times New Roman"/>
                <w:sz w:val="20"/>
                <w:lang w:val="en-US" w:bidi="th-TH"/>
              </w:rPr>
            </w:pPr>
          </w:p>
        </w:tc>
        <w:tc>
          <w:tcPr>
            <w:tcW w:w="274" w:type="dxa"/>
            <w:vAlign w:val="bottom"/>
          </w:tcPr>
          <w:p w14:paraId="22CD822B"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41077E5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386A02A7" w14:textId="77777777" w:rsidTr="00BC3DF8">
        <w:tc>
          <w:tcPr>
            <w:tcW w:w="4234" w:type="dxa"/>
            <w:shd w:val="clear" w:color="auto" w:fill="auto"/>
          </w:tcPr>
          <w:p w14:paraId="672D28E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1" w:type="dxa"/>
            <w:vAlign w:val="bottom"/>
          </w:tcPr>
          <w:p w14:paraId="4A8743A4"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11</w:t>
            </w:r>
          </w:p>
        </w:tc>
        <w:tc>
          <w:tcPr>
            <w:tcW w:w="274" w:type="dxa"/>
            <w:vAlign w:val="bottom"/>
          </w:tcPr>
          <w:p w14:paraId="423AD1FB"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65965722"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tcPr>
          <w:p w14:paraId="5399A218"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47EC5E64" w14:textId="77777777" w:rsidR="00B35995" w:rsidRPr="00D16B4B" w:rsidRDefault="00B35995" w:rsidP="00BC3DF8">
            <w:pPr>
              <w:pStyle w:val="acctfourfigures"/>
              <w:tabs>
                <w:tab w:val="clear" w:pos="765"/>
                <w:tab w:val="decimal" w:pos="590"/>
              </w:tabs>
              <w:spacing w:line="240" w:lineRule="atLeast"/>
              <w:ind w:left="-72" w:right="-115"/>
              <w:rPr>
                <w:rFonts w:cs="Times New Roman"/>
                <w:sz w:val="20"/>
                <w:lang w:val="en-US" w:bidi="th-TH"/>
              </w:rPr>
            </w:pPr>
            <w:r>
              <w:rPr>
                <w:rFonts w:cs="Times New Roman"/>
                <w:sz w:val="20"/>
                <w:lang w:val="en-US" w:bidi="th-TH"/>
              </w:rPr>
              <w:t>(1)</w:t>
            </w:r>
          </w:p>
        </w:tc>
        <w:tc>
          <w:tcPr>
            <w:tcW w:w="274" w:type="dxa"/>
            <w:vAlign w:val="bottom"/>
          </w:tcPr>
          <w:p w14:paraId="51EDFCD7"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3209AE21"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10</w:t>
            </w:r>
          </w:p>
        </w:tc>
      </w:tr>
      <w:tr w:rsidR="00B35995" w:rsidRPr="00D16B4B" w14:paraId="5C87C24A" w14:textId="77777777" w:rsidTr="00BC3DF8">
        <w:trPr>
          <w:trHeight w:val="60"/>
        </w:trPr>
        <w:tc>
          <w:tcPr>
            <w:tcW w:w="4234" w:type="dxa"/>
            <w:shd w:val="clear" w:color="auto" w:fill="auto"/>
          </w:tcPr>
          <w:p w14:paraId="55F4924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1" w:type="dxa"/>
            <w:tcBorders>
              <w:top w:val="single" w:sz="4" w:space="0" w:color="auto"/>
              <w:bottom w:val="single" w:sz="4" w:space="0" w:color="auto"/>
            </w:tcBorders>
            <w:vAlign w:val="bottom"/>
          </w:tcPr>
          <w:p w14:paraId="229C0D20"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Pr>
                <w:rFonts w:cs="Times New Roman"/>
                <w:b/>
                <w:bCs/>
                <w:sz w:val="20"/>
                <w:lang w:val="en-US" w:bidi="th-TH"/>
              </w:rPr>
              <w:t>127</w:t>
            </w:r>
          </w:p>
        </w:tc>
        <w:tc>
          <w:tcPr>
            <w:tcW w:w="274" w:type="dxa"/>
            <w:vAlign w:val="bottom"/>
          </w:tcPr>
          <w:p w14:paraId="57B056F8"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top w:val="single" w:sz="4" w:space="0" w:color="auto"/>
              <w:bottom w:val="single" w:sz="4" w:space="0" w:color="auto"/>
            </w:tcBorders>
            <w:vAlign w:val="bottom"/>
          </w:tcPr>
          <w:p w14:paraId="230559D6" w14:textId="77777777" w:rsidR="00B35995" w:rsidRPr="0075415C"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5415C">
              <w:rPr>
                <w:rFonts w:cs="Times New Roman"/>
                <w:b/>
                <w:bCs/>
                <w:sz w:val="20"/>
                <w:lang w:val="en-US" w:bidi="th-TH"/>
              </w:rPr>
              <w:t>-</w:t>
            </w:r>
          </w:p>
        </w:tc>
        <w:tc>
          <w:tcPr>
            <w:tcW w:w="274" w:type="dxa"/>
          </w:tcPr>
          <w:p w14:paraId="1F54363E"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single" w:sz="4" w:space="0" w:color="auto"/>
            </w:tcBorders>
            <w:vAlign w:val="bottom"/>
          </w:tcPr>
          <w:p w14:paraId="7CB1B7A5"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sz w:val="20"/>
                <w:lang w:val="en-US" w:bidi="th-TH"/>
              </w:rPr>
            </w:pPr>
            <w:r>
              <w:rPr>
                <w:rFonts w:cs="Times New Roman"/>
                <w:b/>
                <w:bCs/>
                <w:sz w:val="20"/>
                <w:lang w:val="en-US" w:bidi="th-TH"/>
              </w:rPr>
              <w:t>(9)</w:t>
            </w:r>
          </w:p>
        </w:tc>
        <w:tc>
          <w:tcPr>
            <w:tcW w:w="274" w:type="dxa"/>
            <w:vAlign w:val="bottom"/>
          </w:tcPr>
          <w:p w14:paraId="48DF2DF3"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single" w:sz="4" w:space="0" w:color="auto"/>
            </w:tcBorders>
            <w:vAlign w:val="bottom"/>
          </w:tcPr>
          <w:p w14:paraId="34F2AA9B" w14:textId="77777777" w:rsidR="00B35995" w:rsidRPr="00713CD3" w:rsidRDefault="00B35995" w:rsidP="00BC3DF8">
            <w:pPr>
              <w:pStyle w:val="acctfourfigures"/>
              <w:tabs>
                <w:tab w:val="clear" w:pos="765"/>
                <w:tab w:val="decimal" w:pos="709"/>
              </w:tabs>
              <w:spacing w:line="240" w:lineRule="atLeast"/>
              <w:ind w:left="-72" w:right="-110"/>
              <w:rPr>
                <w:rFonts w:cstheme="minorBidi"/>
                <w:b/>
                <w:bCs/>
                <w:sz w:val="20"/>
                <w:cs/>
                <w:lang w:val="en-US" w:bidi="th-TH"/>
              </w:rPr>
            </w:pPr>
            <w:r>
              <w:rPr>
                <w:rFonts w:cs="Times New Roman"/>
                <w:b/>
                <w:bCs/>
                <w:sz w:val="20"/>
                <w:lang w:val="en-US" w:bidi="th-TH"/>
              </w:rPr>
              <w:t>118</w:t>
            </w:r>
          </w:p>
        </w:tc>
      </w:tr>
      <w:tr w:rsidR="00B35995" w:rsidRPr="00D16B4B" w14:paraId="2B33CB40" w14:textId="77777777" w:rsidTr="00BC3DF8">
        <w:trPr>
          <w:trHeight w:val="80"/>
        </w:trPr>
        <w:tc>
          <w:tcPr>
            <w:tcW w:w="4234" w:type="dxa"/>
            <w:shd w:val="clear" w:color="auto" w:fill="auto"/>
          </w:tcPr>
          <w:p w14:paraId="5F3583BF"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Net</w:t>
            </w:r>
          </w:p>
        </w:tc>
        <w:tc>
          <w:tcPr>
            <w:tcW w:w="991" w:type="dxa"/>
            <w:tcBorders>
              <w:top w:val="single" w:sz="4" w:space="0" w:color="auto"/>
              <w:bottom w:val="double" w:sz="4" w:space="0" w:color="auto"/>
            </w:tcBorders>
            <w:vAlign w:val="bottom"/>
          </w:tcPr>
          <w:p w14:paraId="230C21B0"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Pr>
                <w:rFonts w:cs="Times New Roman"/>
                <w:b/>
                <w:bCs/>
                <w:sz w:val="20"/>
                <w:lang w:val="en-US" w:bidi="th-TH"/>
              </w:rPr>
              <w:t>99</w:t>
            </w:r>
          </w:p>
        </w:tc>
        <w:tc>
          <w:tcPr>
            <w:tcW w:w="274" w:type="dxa"/>
            <w:vAlign w:val="bottom"/>
          </w:tcPr>
          <w:p w14:paraId="2375149C"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top w:val="single" w:sz="4" w:space="0" w:color="auto"/>
              <w:bottom w:val="double" w:sz="4" w:space="0" w:color="auto"/>
            </w:tcBorders>
            <w:vAlign w:val="bottom"/>
          </w:tcPr>
          <w:p w14:paraId="5DA47CF0" w14:textId="77777777" w:rsidR="00B35995" w:rsidRPr="0075415C"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5415C">
              <w:rPr>
                <w:rFonts w:cs="Times New Roman"/>
                <w:b/>
                <w:bCs/>
                <w:sz w:val="20"/>
                <w:lang w:val="en-US" w:bidi="th-TH"/>
              </w:rPr>
              <w:t>-</w:t>
            </w:r>
          </w:p>
        </w:tc>
        <w:tc>
          <w:tcPr>
            <w:tcW w:w="274" w:type="dxa"/>
          </w:tcPr>
          <w:p w14:paraId="0A59DBF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double" w:sz="4" w:space="0" w:color="auto"/>
            </w:tcBorders>
          </w:tcPr>
          <w:p w14:paraId="3458E907"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sz w:val="20"/>
                <w:lang w:val="en-US" w:bidi="th-TH"/>
              </w:rPr>
            </w:pPr>
            <w:r>
              <w:rPr>
                <w:rFonts w:cs="Times New Roman"/>
                <w:b/>
                <w:bCs/>
                <w:sz w:val="20"/>
                <w:lang w:val="en-US" w:bidi="th-TH"/>
              </w:rPr>
              <w:t>(1)</w:t>
            </w:r>
          </w:p>
        </w:tc>
        <w:tc>
          <w:tcPr>
            <w:tcW w:w="274" w:type="dxa"/>
            <w:vAlign w:val="bottom"/>
          </w:tcPr>
          <w:p w14:paraId="51F077E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double" w:sz="4" w:space="0" w:color="auto"/>
            </w:tcBorders>
            <w:vAlign w:val="bottom"/>
          </w:tcPr>
          <w:p w14:paraId="1134A1E7"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98</w:t>
            </w:r>
          </w:p>
        </w:tc>
      </w:tr>
    </w:tbl>
    <w:p w14:paraId="41BEEE53" w14:textId="221BEC87" w:rsidR="004B72D5" w:rsidRPr="00B35995" w:rsidRDefault="004B72D5" w:rsidP="005A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cs/>
        </w:rPr>
      </w:pPr>
    </w:p>
    <w:tbl>
      <w:tblPr>
        <w:tblW w:w="9291" w:type="dxa"/>
        <w:tblInd w:w="450" w:type="dxa"/>
        <w:tblLayout w:type="fixed"/>
        <w:tblLook w:val="01E0" w:firstRow="1" w:lastRow="1" w:firstColumn="1" w:lastColumn="1" w:noHBand="0" w:noVBand="0"/>
      </w:tblPr>
      <w:tblGrid>
        <w:gridCol w:w="4234"/>
        <w:gridCol w:w="994"/>
        <w:gridCol w:w="274"/>
        <w:gridCol w:w="1253"/>
        <w:gridCol w:w="274"/>
        <w:gridCol w:w="994"/>
        <w:gridCol w:w="274"/>
        <w:gridCol w:w="994"/>
      </w:tblGrid>
      <w:tr w:rsidR="00B35995" w:rsidRPr="00D16B4B" w14:paraId="5C3B70CD" w14:textId="77777777" w:rsidTr="00BC3DF8">
        <w:trPr>
          <w:trHeight w:val="218"/>
          <w:tblHeader/>
        </w:trPr>
        <w:tc>
          <w:tcPr>
            <w:tcW w:w="4234" w:type="dxa"/>
          </w:tcPr>
          <w:p w14:paraId="18C363C7" w14:textId="77777777" w:rsidR="00B35995" w:rsidRPr="00D16B4B" w:rsidRDefault="00B35995" w:rsidP="00BC3DF8">
            <w:pPr>
              <w:pStyle w:val="acctfourfigures"/>
              <w:tabs>
                <w:tab w:val="clear" w:pos="765"/>
              </w:tabs>
              <w:spacing w:line="240" w:lineRule="atLeast"/>
              <w:ind w:left="-178" w:right="-97"/>
              <w:jc w:val="center"/>
              <w:rPr>
                <w:rFonts w:cs="Times New Roman"/>
                <w:b/>
                <w:bCs/>
                <w:sz w:val="20"/>
                <w:cs/>
              </w:rPr>
            </w:pPr>
          </w:p>
        </w:tc>
        <w:tc>
          <w:tcPr>
            <w:tcW w:w="5057" w:type="dxa"/>
            <w:gridSpan w:val="7"/>
          </w:tcPr>
          <w:p w14:paraId="1AD799FE" w14:textId="77777777" w:rsidR="00B35995" w:rsidRPr="00D16B4B" w:rsidRDefault="00B35995" w:rsidP="00BC3DF8">
            <w:pPr>
              <w:pStyle w:val="acctfourfigures"/>
              <w:tabs>
                <w:tab w:val="clear" w:pos="765"/>
              </w:tabs>
              <w:spacing w:line="240" w:lineRule="atLeast"/>
              <w:ind w:left="-178" w:right="-97"/>
              <w:jc w:val="center"/>
              <w:rPr>
                <w:rFonts w:cs="Times New Roman"/>
                <w:b/>
                <w:bCs/>
                <w:sz w:val="20"/>
              </w:rPr>
            </w:pPr>
            <w:r w:rsidRPr="00D16B4B">
              <w:rPr>
                <w:rFonts w:cs="Times New Roman"/>
                <w:b/>
                <w:bCs/>
                <w:sz w:val="20"/>
              </w:rPr>
              <w:t>Separate financial statements</w:t>
            </w:r>
          </w:p>
        </w:tc>
      </w:tr>
      <w:tr w:rsidR="00B35995" w:rsidRPr="00D16B4B" w14:paraId="071B3837" w14:textId="77777777" w:rsidTr="00BC3DF8">
        <w:trPr>
          <w:tblHeader/>
        </w:trPr>
        <w:tc>
          <w:tcPr>
            <w:tcW w:w="4234" w:type="dxa"/>
          </w:tcPr>
          <w:p w14:paraId="6F6345E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sidDel="00D54CF3">
              <w:rPr>
                <w:rFonts w:ascii="Times New Roman" w:hAnsi="Times New Roman" w:cs="Times New Roman"/>
                <w:sz w:val="20"/>
                <w:szCs w:val="20"/>
              </w:rPr>
              <w:t xml:space="preserve"> </w:t>
            </w:r>
          </w:p>
        </w:tc>
        <w:tc>
          <w:tcPr>
            <w:tcW w:w="994" w:type="dxa"/>
          </w:tcPr>
          <w:p w14:paraId="4E7DC287"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4" w:type="dxa"/>
          </w:tcPr>
          <w:p w14:paraId="499C8896"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521" w:type="dxa"/>
            <w:gridSpan w:val="3"/>
            <w:tcBorders>
              <w:bottom w:val="single" w:sz="4" w:space="0" w:color="auto"/>
            </w:tcBorders>
          </w:tcPr>
          <w:p w14:paraId="1530D0A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D16B4B">
              <w:rPr>
                <w:rFonts w:ascii="Times New Roman" w:hAnsi="Times New Roman" w:cs="Times New Roman"/>
                <w:sz w:val="20"/>
                <w:szCs w:val="20"/>
                <w:cs/>
              </w:rPr>
              <w:t>(</w:t>
            </w:r>
            <w:r w:rsidRPr="00D16B4B">
              <w:rPr>
                <w:rFonts w:ascii="Times New Roman" w:hAnsi="Times New Roman" w:cs="Times New Roman"/>
                <w:sz w:val="20"/>
                <w:szCs w:val="20"/>
              </w:rPr>
              <w:t>Charged) / Credited to</w:t>
            </w:r>
          </w:p>
        </w:tc>
        <w:tc>
          <w:tcPr>
            <w:tcW w:w="274" w:type="dxa"/>
          </w:tcPr>
          <w:p w14:paraId="0CC0D782"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tcPr>
          <w:p w14:paraId="5D1844F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B35995" w:rsidRPr="00D16B4B" w14:paraId="1B118B6E" w14:textId="77777777" w:rsidTr="00BC3DF8">
        <w:trPr>
          <w:tblHeader/>
        </w:trPr>
        <w:tc>
          <w:tcPr>
            <w:tcW w:w="4234" w:type="dxa"/>
            <w:shd w:val="clear" w:color="auto" w:fill="auto"/>
            <w:vAlign w:val="bottom"/>
          </w:tcPr>
          <w:p w14:paraId="3A484017" w14:textId="77777777" w:rsidR="00B35995" w:rsidRPr="00D16B4B" w:rsidRDefault="00B35995" w:rsidP="00BC3DF8">
            <w:pPr>
              <w:pStyle w:val="acctfourfigures"/>
              <w:tabs>
                <w:tab w:val="clear" w:pos="765"/>
              </w:tabs>
              <w:spacing w:line="240" w:lineRule="atLeast"/>
              <w:rPr>
                <w:rFonts w:cs="Times New Roman"/>
                <w:b/>
                <w:bCs/>
                <w:i/>
                <w:iCs/>
                <w:sz w:val="20"/>
                <w:lang w:val="en-US" w:bidi="th-TH"/>
              </w:rPr>
            </w:pPr>
          </w:p>
          <w:p w14:paraId="00CF8F5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D16B4B">
              <w:rPr>
                <w:rFonts w:ascii="Times New Roman" w:hAnsi="Times New Roman" w:cs="Times New Roman"/>
                <w:b/>
                <w:bCs/>
                <w:i/>
                <w:iCs/>
                <w:sz w:val="20"/>
                <w:szCs w:val="20"/>
              </w:rPr>
              <w:t>Deferred tax</w:t>
            </w:r>
          </w:p>
        </w:tc>
        <w:tc>
          <w:tcPr>
            <w:tcW w:w="994" w:type="dxa"/>
            <w:vAlign w:val="bottom"/>
          </w:tcPr>
          <w:p w14:paraId="35BAE668"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D16B4B">
              <w:rPr>
                <w:rFonts w:ascii="Times New Roman" w:hAnsi="Times New Roman" w:cs="Times New Roman"/>
                <w:b/>
                <w:bCs/>
                <w:sz w:val="20"/>
                <w:szCs w:val="20"/>
              </w:rPr>
              <w:t>At</w:t>
            </w:r>
          </w:p>
          <w:p w14:paraId="5E25E98A"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16B4B">
              <w:rPr>
                <w:rFonts w:ascii="Times New Roman" w:hAnsi="Times New Roman" w:cs="Times New Roman"/>
                <w:b/>
                <w:bCs/>
                <w:sz w:val="20"/>
                <w:szCs w:val="20"/>
              </w:rPr>
              <w:t>1 January</w:t>
            </w:r>
          </w:p>
        </w:tc>
        <w:tc>
          <w:tcPr>
            <w:tcW w:w="274" w:type="dxa"/>
            <w:vAlign w:val="bottom"/>
          </w:tcPr>
          <w:p w14:paraId="6F7D3C8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53" w:type="dxa"/>
            <w:vAlign w:val="bottom"/>
          </w:tcPr>
          <w:p w14:paraId="3289033B"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Other comprehensive income</w:t>
            </w:r>
          </w:p>
        </w:tc>
        <w:tc>
          <w:tcPr>
            <w:tcW w:w="274" w:type="dxa"/>
            <w:vAlign w:val="bottom"/>
          </w:tcPr>
          <w:p w14:paraId="4D4DBAC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vAlign w:val="bottom"/>
          </w:tcPr>
          <w:p w14:paraId="3A038E62"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Profit or loss</w:t>
            </w:r>
          </w:p>
        </w:tc>
        <w:tc>
          <w:tcPr>
            <w:tcW w:w="274" w:type="dxa"/>
            <w:vAlign w:val="bottom"/>
          </w:tcPr>
          <w:p w14:paraId="357A0584"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4" w:type="dxa"/>
            <w:vAlign w:val="bottom"/>
          </w:tcPr>
          <w:p w14:paraId="25327079"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D16B4B">
              <w:rPr>
                <w:rFonts w:ascii="Times New Roman" w:hAnsi="Times New Roman" w:cs="Times New Roman"/>
                <w:b/>
                <w:bCs/>
                <w:sz w:val="20"/>
                <w:szCs w:val="20"/>
              </w:rPr>
              <w:t>At 31 December</w:t>
            </w:r>
          </w:p>
        </w:tc>
      </w:tr>
      <w:tr w:rsidR="00B35995" w:rsidRPr="00D16B4B" w14:paraId="44199EFD" w14:textId="77777777" w:rsidTr="00BC3DF8">
        <w:trPr>
          <w:tblHeader/>
        </w:trPr>
        <w:tc>
          <w:tcPr>
            <w:tcW w:w="4234" w:type="dxa"/>
          </w:tcPr>
          <w:p w14:paraId="0B1EBAA7"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5054" w:type="dxa"/>
            <w:gridSpan w:val="7"/>
          </w:tcPr>
          <w:p w14:paraId="34EB5B48" w14:textId="77777777" w:rsidR="00B35995" w:rsidRPr="00D16B4B" w:rsidRDefault="00B35995" w:rsidP="00BC3DF8">
            <w:pPr>
              <w:pStyle w:val="acctfourfigures"/>
              <w:tabs>
                <w:tab w:val="clear" w:pos="765"/>
                <w:tab w:val="decimal" w:pos="684"/>
              </w:tabs>
              <w:spacing w:line="240" w:lineRule="atLeast"/>
              <w:ind w:right="-96"/>
              <w:jc w:val="center"/>
              <w:rPr>
                <w:rFonts w:cs="Times New Roman"/>
                <w:i/>
                <w:iCs/>
                <w:sz w:val="20"/>
                <w:lang w:bidi="th-TH"/>
              </w:rPr>
            </w:pPr>
            <w:r w:rsidRPr="00D16B4B">
              <w:rPr>
                <w:rFonts w:cs="Times New Roman"/>
                <w:i/>
                <w:iCs/>
                <w:sz w:val="20"/>
              </w:rPr>
              <w:t>(in million Baht)</w:t>
            </w:r>
          </w:p>
        </w:tc>
      </w:tr>
      <w:tr w:rsidR="00B35995" w:rsidRPr="00D16B4B" w14:paraId="05353089" w14:textId="77777777" w:rsidTr="00BC3DF8">
        <w:tc>
          <w:tcPr>
            <w:tcW w:w="4234" w:type="dxa"/>
            <w:shd w:val="clear" w:color="auto" w:fill="auto"/>
          </w:tcPr>
          <w:p w14:paraId="25F534D7"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imes New Roman"/>
                <w:b/>
                <w:bCs/>
                <w:i/>
                <w:iCs/>
                <w:sz w:val="20"/>
                <w:szCs w:val="20"/>
              </w:rPr>
              <w:t>202</w:t>
            </w:r>
            <w:r>
              <w:rPr>
                <w:rFonts w:ascii="Times New Roman" w:hAnsi="Times New Roman" w:cs="Times New Roman"/>
                <w:b/>
                <w:bCs/>
                <w:i/>
                <w:iCs/>
                <w:sz w:val="20"/>
                <w:szCs w:val="20"/>
              </w:rPr>
              <w:t>3</w:t>
            </w:r>
          </w:p>
        </w:tc>
        <w:tc>
          <w:tcPr>
            <w:tcW w:w="994" w:type="dxa"/>
            <w:vAlign w:val="bottom"/>
          </w:tcPr>
          <w:p w14:paraId="4AF8E948"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4A1A4C71"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vAlign w:val="bottom"/>
          </w:tcPr>
          <w:p w14:paraId="6DF36A5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2E442710"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Pr>
          <w:p w14:paraId="079B49FD"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6B7212B9"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vAlign w:val="bottom"/>
          </w:tcPr>
          <w:p w14:paraId="12453CA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D16B4B" w14:paraId="797587B7" w14:textId="77777777" w:rsidTr="00BC3DF8">
        <w:tc>
          <w:tcPr>
            <w:tcW w:w="4234" w:type="dxa"/>
            <w:shd w:val="clear" w:color="auto" w:fill="auto"/>
          </w:tcPr>
          <w:p w14:paraId="6493A506"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imes New Roman"/>
                <w:b/>
                <w:bCs/>
                <w:i/>
                <w:iCs/>
                <w:sz w:val="20"/>
                <w:szCs w:val="20"/>
              </w:rPr>
              <w:t>Deferred tax assets</w:t>
            </w:r>
          </w:p>
        </w:tc>
        <w:tc>
          <w:tcPr>
            <w:tcW w:w="994" w:type="dxa"/>
            <w:vAlign w:val="bottom"/>
          </w:tcPr>
          <w:p w14:paraId="0F2ECC4C"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11602F6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vAlign w:val="bottom"/>
          </w:tcPr>
          <w:p w14:paraId="3207CB01"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7003A281"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Pr>
          <w:p w14:paraId="567E1118"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3D62A4A7"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vAlign w:val="bottom"/>
          </w:tcPr>
          <w:p w14:paraId="0C5379D5"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713CD3" w14:paraId="0B29AA7D" w14:textId="77777777" w:rsidTr="00BC3DF8">
        <w:tc>
          <w:tcPr>
            <w:tcW w:w="4234" w:type="dxa"/>
            <w:shd w:val="clear" w:color="auto" w:fill="auto"/>
          </w:tcPr>
          <w:p w14:paraId="2CE45F2F"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Lease liabilities</w:t>
            </w:r>
          </w:p>
        </w:tc>
        <w:tc>
          <w:tcPr>
            <w:tcW w:w="994" w:type="dxa"/>
            <w:tcBorders>
              <w:bottom w:val="single" w:sz="4" w:space="0" w:color="auto"/>
            </w:tcBorders>
            <w:vAlign w:val="bottom"/>
          </w:tcPr>
          <w:p w14:paraId="50245089"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713CD3">
              <w:rPr>
                <w:rFonts w:cs="Times New Roman"/>
                <w:sz w:val="20"/>
                <w:lang w:val="en-US" w:bidi="th-TH"/>
              </w:rPr>
              <w:t>28</w:t>
            </w:r>
          </w:p>
        </w:tc>
        <w:tc>
          <w:tcPr>
            <w:tcW w:w="274" w:type="dxa"/>
            <w:vAlign w:val="bottom"/>
          </w:tcPr>
          <w:p w14:paraId="1C327608"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tcBorders>
              <w:bottom w:val="single" w:sz="4" w:space="0" w:color="auto"/>
            </w:tcBorders>
            <w:vAlign w:val="bottom"/>
          </w:tcPr>
          <w:p w14:paraId="56E6D7B6" w14:textId="77777777" w:rsidR="00B35995" w:rsidRPr="00713CD3"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713CD3">
              <w:rPr>
                <w:rFonts w:cs="Times New Roman"/>
                <w:sz w:val="20"/>
                <w:lang w:val="en-US" w:bidi="th-TH"/>
              </w:rPr>
              <w:t>-</w:t>
            </w:r>
          </w:p>
        </w:tc>
        <w:tc>
          <w:tcPr>
            <w:tcW w:w="274" w:type="dxa"/>
          </w:tcPr>
          <w:p w14:paraId="70EE53E8"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Borders>
              <w:bottom w:val="single" w:sz="4" w:space="0" w:color="auto"/>
            </w:tcBorders>
          </w:tcPr>
          <w:p w14:paraId="0215CF9D" w14:textId="77777777" w:rsidR="00B35995" w:rsidRPr="00713CD3" w:rsidRDefault="00B35995" w:rsidP="00BC3DF8">
            <w:pPr>
              <w:pStyle w:val="acctfourfigures"/>
              <w:tabs>
                <w:tab w:val="clear" w:pos="765"/>
                <w:tab w:val="decimal" w:pos="590"/>
              </w:tabs>
              <w:spacing w:line="240" w:lineRule="atLeast"/>
              <w:ind w:left="-72" w:right="-115"/>
              <w:rPr>
                <w:rFonts w:cs="Times New Roman"/>
                <w:sz w:val="20"/>
                <w:lang w:val="en-US" w:bidi="th-TH"/>
              </w:rPr>
            </w:pPr>
            <w:r>
              <w:rPr>
                <w:rFonts w:cs="Times New Roman"/>
                <w:sz w:val="20"/>
                <w:lang w:val="en-US" w:bidi="th-TH"/>
              </w:rPr>
              <w:t>-</w:t>
            </w:r>
          </w:p>
        </w:tc>
        <w:tc>
          <w:tcPr>
            <w:tcW w:w="274" w:type="dxa"/>
            <w:vAlign w:val="bottom"/>
          </w:tcPr>
          <w:p w14:paraId="19CA75E8"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Borders>
              <w:bottom w:val="single" w:sz="4" w:space="0" w:color="auto"/>
            </w:tcBorders>
            <w:vAlign w:val="bottom"/>
          </w:tcPr>
          <w:p w14:paraId="0719FDC9" w14:textId="77777777" w:rsidR="00B35995" w:rsidRPr="00713CD3"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28</w:t>
            </w:r>
          </w:p>
        </w:tc>
      </w:tr>
      <w:tr w:rsidR="00B35995" w:rsidRPr="00713CD3" w14:paraId="5A073CAD" w14:textId="77777777" w:rsidTr="00BC3DF8">
        <w:tc>
          <w:tcPr>
            <w:tcW w:w="4234" w:type="dxa"/>
            <w:shd w:val="clear" w:color="auto" w:fill="auto"/>
          </w:tcPr>
          <w:p w14:paraId="587E462A" w14:textId="77777777" w:rsidR="00B35995" w:rsidRPr="008D2757"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imes New Roman"/>
                <w:b/>
                <w:bCs/>
                <w:sz w:val="20"/>
                <w:szCs w:val="20"/>
              </w:rPr>
              <w:t>Total</w:t>
            </w:r>
          </w:p>
        </w:tc>
        <w:tc>
          <w:tcPr>
            <w:tcW w:w="994" w:type="dxa"/>
            <w:tcBorders>
              <w:top w:val="single" w:sz="4" w:space="0" w:color="auto"/>
              <w:bottom w:val="double" w:sz="4" w:space="0" w:color="auto"/>
            </w:tcBorders>
            <w:vAlign w:val="bottom"/>
          </w:tcPr>
          <w:p w14:paraId="7F56A168"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sidRPr="00713CD3">
              <w:rPr>
                <w:rFonts w:cs="Times New Roman"/>
                <w:b/>
                <w:bCs/>
                <w:sz w:val="20"/>
                <w:lang w:val="en-US" w:bidi="th-TH"/>
              </w:rPr>
              <w:t>28</w:t>
            </w:r>
          </w:p>
        </w:tc>
        <w:tc>
          <w:tcPr>
            <w:tcW w:w="274" w:type="dxa"/>
            <w:vAlign w:val="bottom"/>
          </w:tcPr>
          <w:p w14:paraId="397AFF0E"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top w:val="single" w:sz="4" w:space="0" w:color="auto"/>
              <w:bottom w:val="double" w:sz="4" w:space="0" w:color="auto"/>
            </w:tcBorders>
            <w:vAlign w:val="bottom"/>
          </w:tcPr>
          <w:p w14:paraId="3E9781B2" w14:textId="77777777" w:rsidR="00B35995" w:rsidRPr="0075415C"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5415C">
              <w:rPr>
                <w:rFonts w:cs="Times New Roman"/>
                <w:b/>
                <w:bCs/>
                <w:sz w:val="20"/>
                <w:lang w:val="en-US" w:bidi="th-TH"/>
              </w:rPr>
              <w:t>-</w:t>
            </w:r>
          </w:p>
        </w:tc>
        <w:tc>
          <w:tcPr>
            <w:tcW w:w="274" w:type="dxa"/>
          </w:tcPr>
          <w:p w14:paraId="555759B0" w14:textId="77777777" w:rsidR="00B35995" w:rsidRPr="0075415C"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double" w:sz="4" w:space="0" w:color="auto"/>
            </w:tcBorders>
          </w:tcPr>
          <w:p w14:paraId="13188E7B" w14:textId="77777777" w:rsidR="00B35995" w:rsidRPr="0075415C" w:rsidRDefault="00B35995" w:rsidP="00BC3DF8">
            <w:pPr>
              <w:pStyle w:val="acctfourfigures"/>
              <w:tabs>
                <w:tab w:val="clear" w:pos="765"/>
                <w:tab w:val="decimal" w:pos="590"/>
              </w:tabs>
              <w:spacing w:line="240" w:lineRule="atLeast"/>
              <w:ind w:left="-72" w:right="-115"/>
              <w:rPr>
                <w:rFonts w:cs="Times New Roman"/>
                <w:b/>
                <w:bCs/>
                <w:sz w:val="20"/>
                <w:lang w:val="en-US" w:bidi="th-TH"/>
              </w:rPr>
            </w:pPr>
            <w:r w:rsidRPr="0075415C">
              <w:rPr>
                <w:rFonts w:cs="Times New Roman"/>
                <w:b/>
                <w:bCs/>
                <w:sz w:val="20"/>
                <w:lang w:val="en-US" w:bidi="th-TH"/>
              </w:rPr>
              <w:t>-</w:t>
            </w:r>
          </w:p>
        </w:tc>
        <w:tc>
          <w:tcPr>
            <w:tcW w:w="274" w:type="dxa"/>
            <w:vAlign w:val="bottom"/>
          </w:tcPr>
          <w:p w14:paraId="301EBA7C" w14:textId="77777777" w:rsidR="00B35995" w:rsidRPr="00713CD3"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double" w:sz="4" w:space="0" w:color="auto"/>
            </w:tcBorders>
            <w:vAlign w:val="bottom"/>
          </w:tcPr>
          <w:p w14:paraId="25E4EA8F" w14:textId="77777777" w:rsidR="00B35995" w:rsidRPr="00713CD3"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28</w:t>
            </w:r>
          </w:p>
        </w:tc>
      </w:tr>
      <w:tr w:rsidR="00B35995" w:rsidRPr="00D16B4B" w14:paraId="716A851C" w14:textId="77777777" w:rsidTr="00BC3DF8">
        <w:tc>
          <w:tcPr>
            <w:tcW w:w="4234" w:type="dxa"/>
            <w:shd w:val="clear" w:color="auto" w:fill="auto"/>
          </w:tcPr>
          <w:p w14:paraId="62AF92AF" w14:textId="77777777" w:rsidR="00B35995" w:rsidRPr="00EF0DA6"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994" w:type="dxa"/>
            <w:tcBorders>
              <w:top w:val="double" w:sz="4" w:space="0" w:color="auto"/>
            </w:tcBorders>
            <w:vAlign w:val="bottom"/>
          </w:tcPr>
          <w:p w14:paraId="049B3B9D"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524AA90F"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tcBorders>
              <w:top w:val="double" w:sz="4" w:space="0" w:color="auto"/>
            </w:tcBorders>
            <w:vAlign w:val="bottom"/>
          </w:tcPr>
          <w:p w14:paraId="1544990A" w14:textId="77777777" w:rsidR="00B35995" w:rsidRPr="0075415C"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03AFE064" w14:textId="77777777" w:rsidR="00B35995" w:rsidRPr="0075415C"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Borders>
              <w:top w:val="double" w:sz="4" w:space="0" w:color="auto"/>
            </w:tcBorders>
          </w:tcPr>
          <w:p w14:paraId="0D4001F2" w14:textId="77777777" w:rsidR="00B35995" w:rsidRPr="0075415C"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6B975B6E"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Borders>
              <w:top w:val="double" w:sz="4" w:space="0" w:color="auto"/>
            </w:tcBorders>
            <w:vAlign w:val="bottom"/>
          </w:tcPr>
          <w:p w14:paraId="289B85D8"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D16B4B" w14:paraId="0DFABED8" w14:textId="77777777" w:rsidTr="00BC3DF8">
        <w:tc>
          <w:tcPr>
            <w:tcW w:w="4234" w:type="dxa"/>
            <w:shd w:val="clear" w:color="auto" w:fill="auto"/>
          </w:tcPr>
          <w:p w14:paraId="1E81749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Deferred tax liabilities</w:t>
            </w:r>
          </w:p>
        </w:tc>
        <w:tc>
          <w:tcPr>
            <w:tcW w:w="994" w:type="dxa"/>
            <w:vAlign w:val="bottom"/>
          </w:tcPr>
          <w:p w14:paraId="6763852C"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vAlign w:val="bottom"/>
          </w:tcPr>
          <w:p w14:paraId="6FF8D687"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1253" w:type="dxa"/>
            <w:vAlign w:val="bottom"/>
          </w:tcPr>
          <w:p w14:paraId="384AE850"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274" w:type="dxa"/>
          </w:tcPr>
          <w:p w14:paraId="2CBF14DD"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tcPr>
          <w:p w14:paraId="399026EC"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i/>
                <w:iCs/>
                <w:sz w:val="20"/>
                <w:lang w:val="en-US" w:bidi="th-TH"/>
              </w:rPr>
            </w:pPr>
          </w:p>
        </w:tc>
        <w:tc>
          <w:tcPr>
            <w:tcW w:w="274" w:type="dxa"/>
            <w:vAlign w:val="bottom"/>
          </w:tcPr>
          <w:p w14:paraId="6A31EDE5"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c>
          <w:tcPr>
            <w:tcW w:w="994" w:type="dxa"/>
            <w:vAlign w:val="bottom"/>
          </w:tcPr>
          <w:p w14:paraId="188052F2"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i/>
                <w:iCs/>
                <w:sz w:val="20"/>
                <w:lang w:val="en-US" w:bidi="th-TH"/>
              </w:rPr>
            </w:pPr>
          </w:p>
        </w:tc>
      </w:tr>
      <w:tr w:rsidR="00B35995" w:rsidRPr="00713CD3" w14:paraId="3F7CFA57" w14:textId="77777777" w:rsidTr="00BC3DF8">
        <w:tc>
          <w:tcPr>
            <w:tcW w:w="4234" w:type="dxa"/>
            <w:shd w:val="clear" w:color="auto" w:fill="auto"/>
          </w:tcPr>
          <w:p w14:paraId="67782F65"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8D2757">
              <w:rPr>
                <w:rFonts w:ascii="Times New Roman" w:hAnsi="Times New Roman" w:cstheme="minorBidi"/>
                <w:sz w:val="20"/>
                <w:szCs w:val="20"/>
              </w:rPr>
              <w:t>Right-of-use assets</w:t>
            </w:r>
          </w:p>
        </w:tc>
        <w:tc>
          <w:tcPr>
            <w:tcW w:w="994" w:type="dxa"/>
            <w:vAlign w:val="bottom"/>
          </w:tcPr>
          <w:p w14:paraId="08BF281C" w14:textId="77777777" w:rsidR="00B35995" w:rsidRPr="00006C21" w:rsidRDefault="00B35995" w:rsidP="00BC3DF8">
            <w:pPr>
              <w:pStyle w:val="acctfourfigures"/>
              <w:tabs>
                <w:tab w:val="clear" w:pos="765"/>
                <w:tab w:val="decimal" w:pos="754"/>
              </w:tabs>
              <w:spacing w:line="240" w:lineRule="atLeast"/>
              <w:ind w:left="-72" w:right="-115"/>
              <w:rPr>
                <w:rFonts w:cstheme="minorBidi"/>
                <w:sz w:val="20"/>
                <w:lang w:val="en-US" w:bidi="th-TH"/>
              </w:rPr>
            </w:pPr>
            <w:r w:rsidRPr="00713CD3">
              <w:rPr>
                <w:rFonts w:cs="Times New Roman"/>
                <w:sz w:val="20"/>
                <w:lang w:val="en-US" w:bidi="th-TH"/>
              </w:rPr>
              <w:t>2</w:t>
            </w:r>
            <w:r>
              <w:rPr>
                <w:rFonts w:cs="Times New Roman"/>
                <w:sz w:val="20"/>
                <w:lang w:val="en-US" w:bidi="th-TH"/>
              </w:rPr>
              <w:t>8</w:t>
            </w:r>
          </w:p>
        </w:tc>
        <w:tc>
          <w:tcPr>
            <w:tcW w:w="274" w:type="dxa"/>
            <w:vAlign w:val="bottom"/>
          </w:tcPr>
          <w:p w14:paraId="28727BA9"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4AFED2CB" w14:textId="77777777" w:rsidR="00B35995" w:rsidRPr="00713CD3"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713CD3">
              <w:rPr>
                <w:rFonts w:cs="Times New Roman"/>
                <w:sz w:val="20"/>
                <w:lang w:val="en-US" w:bidi="th-TH"/>
              </w:rPr>
              <w:t>-</w:t>
            </w:r>
          </w:p>
        </w:tc>
        <w:tc>
          <w:tcPr>
            <w:tcW w:w="274" w:type="dxa"/>
          </w:tcPr>
          <w:p w14:paraId="2CE98BC4"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16A3A5C3" w14:textId="77777777" w:rsidR="00B35995" w:rsidRPr="00713CD3" w:rsidRDefault="00B35995" w:rsidP="00BC3DF8">
            <w:pPr>
              <w:pStyle w:val="acctfourfigures"/>
              <w:tabs>
                <w:tab w:val="clear" w:pos="765"/>
                <w:tab w:val="decimal" w:pos="590"/>
              </w:tabs>
              <w:spacing w:line="240" w:lineRule="atLeast"/>
              <w:ind w:left="-72" w:right="-115"/>
              <w:rPr>
                <w:rFonts w:cs="Times New Roman"/>
                <w:sz w:val="20"/>
                <w:lang w:val="en-US" w:bidi="th-TH"/>
              </w:rPr>
            </w:pPr>
            <w:r>
              <w:rPr>
                <w:rFonts w:cs="Times New Roman"/>
                <w:sz w:val="20"/>
                <w:lang w:val="en-US" w:bidi="th-TH"/>
              </w:rPr>
              <w:t>-</w:t>
            </w:r>
          </w:p>
        </w:tc>
        <w:tc>
          <w:tcPr>
            <w:tcW w:w="274" w:type="dxa"/>
            <w:vAlign w:val="bottom"/>
          </w:tcPr>
          <w:p w14:paraId="1F1AEF3A" w14:textId="77777777" w:rsidR="00B35995" w:rsidRPr="00713CD3"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67583F30" w14:textId="77777777" w:rsidR="00B35995" w:rsidRPr="00713CD3"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28</w:t>
            </w:r>
          </w:p>
        </w:tc>
      </w:tr>
      <w:tr w:rsidR="00B35995" w:rsidRPr="00D16B4B" w14:paraId="7C74D85C" w14:textId="77777777" w:rsidTr="00BC3DF8">
        <w:tc>
          <w:tcPr>
            <w:tcW w:w="4234" w:type="dxa"/>
            <w:shd w:val="clear" w:color="auto" w:fill="auto"/>
          </w:tcPr>
          <w:p w14:paraId="389CB6A5"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4" w:type="dxa"/>
            <w:vAlign w:val="bottom"/>
          </w:tcPr>
          <w:p w14:paraId="6F17A604"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274" w:type="dxa"/>
            <w:vAlign w:val="bottom"/>
          </w:tcPr>
          <w:p w14:paraId="7948CBA1"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78B8DA25"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274" w:type="dxa"/>
          </w:tcPr>
          <w:p w14:paraId="6695A49E"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15D91FE3" w14:textId="77777777" w:rsidR="00B35995" w:rsidRPr="00D16B4B" w:rsidRDefault="00B35995" w:rsidP="00BC3DF8">
            <w:pPr>
              <w:pStyle w:val="acctfourfigures"/>
              <w:tabs>
                <w:tab w:val="clear" w:pos="765"/>
                <w:tab w:val="decimal" w:pos="590"/>
              </w:tabs>
              <w:spacing w:line="240" w:lineRule="atLeast"/>
              <w:ind w:left="-72" w:right="-115"/>
              <w:rPr>
                <w:rFonts w:cs="Times New Roman"/>
                <w:sz w:val="20"/>
                <w:lang w:val="en-US" w:bidi="th-TH"/>
              </w:rPr>
            </w:pPr>
          </w:p>
        </w:tc>
        <w:tc>
          <w:tcPr>
            <w:tcW w:w="274" w:type="dxa"/>
            <w:vAlign w:val="bottom"/>
          </w:tcPr>
          <w:p w14:paraId="45A8FCD0"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7EF79DFC"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r>
      <w:tr w:rsidR="00B35995" w:rsidRPr="00D16B4B" w14:paraId="1AD694B6" w14:textId="77777777" w:rsidTr="00BC3DF8">
        <w:tc>
          <w:tcPr>
            <w:tcW w:w="4234" w:type="dxa"/>
            <w:shd w:val="clear" w:color="auto" w:fill="auto"/>
          </w:tcPr>
          <w:p w14:paraId="299D3F87"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4" w:type="dxa"/>
            <w:vAlign w:val="bottom"/>
          </w:tcPr>
          <w:p w14:paraId="109AEC7F"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88</w:t>
            </w:r>
          </w:p>
        </w:tc>
        <w:tc>
          <w:tcPr>
            <w:tcW w:w="274" w:type="dxa"/>
            <w:vAlign w:val="bottom"/>
          </w:tcPr>
          <w:p w14:paraId="226F7E6F"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2A5227F1"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tcPr>
          <w:p w14:paraId="2CD30432"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3654BC1F" w14:textId="77777777" w:rsidR="00B35995" w:rsidRPr="00D16B4B" w:rsidRDefault="00B35995" w:rsidP="00BC3DF8">
            <w:pPr>
              <w:pStyle w:val="acctfourfigures"/>
              <w:tabs>
                <w:tab w:val="clear" w:pos="765"/>
                <w:tab w:val="decimal" w:pos="590"/>
              </w:tabs>
              <w:spacing w:line="240" w:lineRule="atLeast"/>
              <w:ind w:left="-72" w:right="-115"/>
              <w:rPr>
                <w:rFonts w:cs="Times New Roman"/>
                <w:sz w:val="20"/>
                <w:lang w:val="en-US" w:bidi="th-TH"/>
              </w:rPr>
            </w:pPr>
            <w:r>
              <w:rPr>
                <w:rFonts w:cs="Times New Roman"/>
                <w:sz w:val="20"/>
                <w:lang w:val="en-US" w:bidi="th-TH"/>
              </w:rPr>
              <w:t>-</w:t>
            </w:r>
          </w:p>
        </w:tc>
        <w:tc>
          <w:tcPr>
            <w:tcW w:w="274" w:type="dxa"/>
            <w:vAlign w:val="bottom"/>
          </w:tcPr>
          <w:p w14:paraId="6BC1AF73"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0074C5D8"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88</w:t>
            </w:r>
          </w:p>
        </w:tc>
      </w:tr>
      <w:tr w:rsidR="00B35995" w:rsidRPr="00D16B4B" w14:paraId="5222E0E7" w14:textId="77777777" w:rsidTr="00BC3DF8">
        <w:tc>
          <w:tcPr>
            <w:tcW w:w="4234" w:type="dxa"/>
            <w:shd w:val="clear" w:color="auto" w:fill="auto"/>
          </w:tcPr>
          <w:p w14:paraId="3513C829" w14:textId="77777777" w:rsidR="00B35995" w:rsidRPr="00D16B4B" w:rsidRDefault="00B35995" w:rsidP="00BC3DF8">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4" w:type="dxa"/>
            <w:vAlign w:val="bottom"/>
          </w:tcPr>
          <w:p w14:paraId="52F29B28"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274" w:type="dxa"/>
            <w:vAlign w:val="bottom"/>
          </w:tcPr>
          <w:p w14:paraId="40372FF3"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20375A57" w14:textId="77777777" w:rsidR="00B35995" w:rsidRPr="00D16B4B" w:rsidRDefault="00B35995" w:rsidP="00BC3DF8">
            <w:pPr>
              <w:pStyle w:val="acctfourfigures"/>
              <w:tabs>
                <w:tab w:val="clear" w:pos="765"/>
                <w:tab w:val="decimal" w:pos="886"/>
              </w:tabs>
              <w:spacing w:line="240" w:lineRule="atLeast"/>
              <w:ind w:left="-72" w:right="-110"/>
              <w:rPr>
                <w:rFonts w:cs="Times New Roman"/>
                <w:sz w:val="20"/>
                <w:lang w:val="en-US" w:bidi="th-TH"/>
              </w:rPr>
            </w:pPr>
          </w:p>
        </w:tc>
        <w:tc>
          <w:tcPr>
            <w:tcW w:w="274" w:type="dxa"/>
          </w:tcPr>
          <w:p w14:paraId="06918603"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tcPr>
          <w:p w14:paraId="17CEE2BB" w14:textId="77777777" w:rsidR="00B35995" w:rsidRPr="00D16B4B" w:rsidRDefault="00B35995" w:rsidP="00BC3DF8">
            <w:pPr>
              <w:pStyle w:val="acctfourfigures"/>
              <w:tabs>
                <w:tab w:val="clear" w:pos="765"/>
                <w:tab w:val="decimal" w:pos="547"/>
              </w:tabs>
              <w:spacing w:line="240" w:lineRule="atLeast"/>
              <w:ind w:left="-72" w:right="-110"/>
              <w:rPr>
                <w:rFonts w:cs="Times New Roman"/>
                <w:sz w:val="20"/>
                <w:lang w:val="en-US" w:bidi="th-TH"/>
              </w:rPr>
            </w:pPr>
          </w:p>
        </w:tc>
        <w:tc>
          <w:tcPr>
            <w:tcW w:w="274" w:type="dxa"/>
            <w:vAlign w:val="bottom"/>
          </w:tcPr>
          <w:p w14:paraId="76DCD7E7"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1153AD0F"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p>
        </w:tc>
      </w:tr>
      <w:tr w:rsidR="00B35995" w:rsidRPr="00D16B4B" w14:paraId="07B4EFAB" w14:textId="77777777" w:rsidTr="00BC3DF8">
        <w:tc>
          <w:tcPr>
            <w:tcW w:w="4234" w:type="dxa"/>
            <w:shd w:val="clear" w:color="auto" w:fill="auto"/>
          </w:tcPr>
          <w:p w14:paraId="1F1AF090"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4" w:type="dxa"/>
            <w:vAlign w:val="bottom"/>
          </w:tcPr>
          <w:p w14:paraId="678B7457"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11</w:t>
            </w:r>
          </w:p>
        </w:tc>
        <w:tc>
          <w:tcPr>
            <w:tcW w:w="274" w:type="dxa"/>
            <w:vAlign w:val="bottom"/>
          </w:tcPr>
          <w:p w14:paraId="6BFB1800"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1253" w:type="dxa"/>
            <w:vAlign w:val="bottom"/>
          </w:tcPr>
          <w:p w14:paraId="1AD4B582"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4" w:type="dxa"/>
          </w:tcPr>
          <w:p w14:paraId="6D43F94A"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63BF8D82" w14:textId="77777777" w:rsidR="00B35995" w:rsidRPr="00D16B4B" w:rsidRDefault="00B35995" w:rsidP="00BC3DF8">
            <w:pPr>
              <w:pStyle w:val="acctfourfigures"/>
              <w:tabs>
                <w:tab w:val="clear" w:pos="765"/>
                <w:tab w:val="decimal" w:pos="590"/>
              </w:tabs>
              <w:spacing w:line="240" w:lineRule="atLeast"/>
              <w:ind w:left="-72" w:right="-115"/>
              <w:rPr>
                <w:rFonts w:cs="Times New Roman"/>
                <w:sz w:val="20"/>
                <w:lang w:val="en-US" w:bidi="th-TH"/>
              </w:rPr>
            </w:pPr>
            <w:r>
              <w:rPr>
                <w:rFonts w:cs="Times New Roman"/>
                <w:sz w:val="20"/>
                <w:lang w:val="en-US" w:bidi="th-TH"/>
              </w:rPr>
              <w:t>-</w:t>
            </w:r>
          </w:p>
        </w:tc>
        <w:tc>
          <w:tcPr>
            <w:tcW w:w="274" w:type="dxa"/>
            <w:vAlign w:val="bottom"/>
          </w:tcPr>
          <w:p w14:paraId="46A4975B" w14:textId="77777777" w:rsidR="00B35995" w:rsidRPr="00D16B4B" w:rsidRDefault="00B35995" w:rsidP="00BC3DF8">
            <w:pPr>
              <w:pStyle w:val="acctfourfigures"/>
              <w:tabs>
                <w:tab w:val="clear" w:pos="765"/>
                <w:tab w:val="decimal" w:pos="754"/>
              </w:tabs>
              <w:spacing w:line="240" w:lineRule="atLeast"/>
              <w:ind w:left="-72" w:right="-115"/>
              <w:rPr>
                <w:rFonts w:cs="Times New Roman"/>
                <w:sz w:val="20"/>
                <w:lang w:val="en-US" w:bidi="th-TH"/>
              </w:rPr>
            </w:pPr>
          </w:p>
        </w:tc>
        <w:tc>
          <w:tcPr>
            <w:tcW w:w="994" w:type="dxa"/>
            <w:vAlign w:val="bottom"/>
          </w:tcPr>
          <w:p w14:paraId="334F63D0" w14:textId="77777777" w:rsidR="00B35995" w:rsidRPr="00D16B4B" w:rsidRDefault="00B35995" w:rsidP="00BC3DF8">
            <w:pPr>
              <w:pStyle w:val="acctfourfigures"/>
              <w:tabs>
                <w:tab w:val="clear" w:pos="765"/>
                <w:tab w:val="decimal" w:pos="709"/>
              </w:tabs>
              <w:spacing w:line="240" w:lineRule="atLeast"/>
              <w:ind w:left="-72" w:right="-110"/>
              <w:rPr>
                <w:rFonts w:cs="Times New Roman"/>
                <w:sz w:val="20"/>
                <w:lang w:val="en-US" w:bidi="th-TH"/>
              </w:rPr>
            </w:pPr>
            <w:r>
              <w:rPr>
                <w:rFonts w:cs="Times New Roman"/>
                <w:sz w:val="20"/>
                <w:lang w:val="en-US" w:bidi="th-TH"/>
              </w:rPr>
              <w:t>11</w:t>
            </w:r>
          </w:p>
        </w:tc>
      </w:tr>
      <w:tr w:rsidR="00B35995" w:rsidRPr="00713CD3" w14:paraId="2C17B1E4" w14:textId="77777777" w:rsidTr="00BC3DF8">
        <w:trPr>
          <w:trHeight w:val="60"/>
        </w:trPr>
        <w:tc>
          <w:tcPr>
            <w:tcW w:w="4234" w:type="dxa"/>
            <w:shd w:val="clear" w:color="auto" w:fill="auto"/>
          </w:tcPr>
          <w:p w14:paraId="435B2313"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4" w:type="dxa"/>
            <w:tcBorders>
              <w:top w:val="single" w:sz="4" w:space="0" w:color="auto"/>
              <w:bottom w:val="single" w:sz="4" w:space="0" w:color="auto"/>
            </w:tcBorders>
            <w:vAlign w:val="bottom"/>
          </w:tcPr>
          <w:p w14:paraId="1A5D735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Pr>
                <w:rFonts w:cs="Times New Roman"/>
                <w:b/>
                <w:bCs/>
                <w:sz w:val="20"/>
                <w:lang w:val="en-US" w:bidi="th-TH"/>
              </w:rPr>
              <w:t>127</w:t>
            </w:r>
          </w:p>
        </w:tc>
        <w:tc>
          <w:tcPr>
            <w:tcW w:w="274" w:type="dxa"/>
            <w:vAlign w:val="bottom"/>
          </w:tcPr>
          <w:p w14:paraId="0E1E5F25"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top w:val="single" w:sz="4" w:space="0" w:color="auto"/>
              <w:bottom w:val="single" w:sz="4" w:space="0" w:color="auto"/>
            </w:tcBorders>
            <w:vAlign w:val="bottom"/>
          </w:tcPr>
          <w:p w14:paraId="3E34CB0F" w14:textId="77777777" w:rsidR="00B35995" w:rsidRPr="0075415C"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5415C">
              <w:rPr>
                <w:rFonts w:cs="Times New Roman"/>
                <w:b/>
                <w:bCs/>
                <w:sz w:val="20"/>
                <w:lang w:val="en-US" w:bidi="th-TH"/>
              </w:rPr>
              <w:t>-</w:t>
            </w:r>
          </w:p>
        </w:tc>
        <w:tc>
          <w:tcPr>
            <w:tcW w:w="274" w:type="dxa"/>
          </w:tcPr>
          <w:p w14:paraId="0A5ED645"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single" w:sz="4" w:space="0" w:color="auto"/>
            </w:tcBorders>
            <w:vAlign w:val="bottom"/>
          </w:tcPr>
          <w:p w14:paraId="734EC40B"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sz w:val="20"/>
                <w:lang w:val="en-US" w:bidi="th-TH"/>
              </w:rPr>
            </w:pPr>
            <w:r>
              <w:rPr>
                <w:rFonts w:cs="Times New Roman"/>
                <w:b/>
                <w:bCs/>
                <w:sz w:val="20"/>
                <w:lang w:val="en-US" w:bidi="th-TH"/>
              </w:rPr>
              <w:t>-</w:t>
            </w:r>
          </w:p>
        </w:tc>
        <w:tc>
          <w:tcPr>
            <w:tcW w:w="274" w:type="dxa"/>
            <w:vAlign w:val="bottom"/>
          </w:tcPr>
          <w:p w14:paraId="2FC3D5EE"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bottom w:val="single" w:sz="4" w:space="0" w:color="auto"/>
            </w:tcBorders>
            <w:vAlign w:val="bottom"/>
          </w:tcPr>
          <w:p w14:paraId="06F2CFB9" w14:textId="77777777" w:rsidR="00B35995" w:rsidRPr="00713CD3" w:rsidRDefault="00B35995" w:rsidP="00BC3DF8">
            <w:pPr>
              <w:pStyle w:val="acctfourfigures"/>
              <w:tabs>
                <w:tab w:val="clear" w:pos="765"/>
                <w:tab w:val="decimal" w:pos="709"/>
              </w:tabs>
              <w:spacing w:line="240" w:lineRule="atLeast"/>
              <w:ind w:left="-72" w:right="-110"/>
              <w:rPr>
                <w:rFonts w:cstheme="minorBidi"/>
                <w:b/>
                <w:bCs/>
                <w:sz w:val="20"/>
                <w:cs/>
                <w:lang w:val="en-US" w:bidi="th-TH"/>
              </w:rPr>
            </w:pPr>
            <w:r>
              <w:rPr>
                <w:rFonts w:cs="Times New Roman"/>
                <w:b/>
                <w:bCs/>
                <w:sz w:val="20"/>
                <w:lang w:val="en-US" w:bidi="th-TH"/>
              </w:rPr>
              <w:t>127</w:t>
            </w:r>
          </w:p>
        </w:tc>
      </w:tr>
      <w:tr w:rsidR="00B35995" w:rsidRPr="00713CD3" w14:paraId="5CDF4CA6" w14:textId="77777777" w:rsidTr="00BC3DF8">
        <w:trPr>
          <w:trHeight w:val="60"/>
        </w:trPr>
        <w:tc>
          <w:tcPr>
            <w:tcW w:w="4234" w:type="dxa"/>
            <w:shd w:val="clear" w:color="auto" w:fill="auto"/>
          </w:tcPr>
          <w:p w14:paraId="24104ED2"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4" w:type="dxa"/>
            <w:tcBorders>
              <w:top w:val="single" w:sz="4" w:space="0" w:color="auto"/>
            </w:tcBorders>
            <w:vAlign w:val="bottom"/>
          </w:tcPr>
          <w:p w14:paraId="20ACA3B6" w14:textId="77777777" w:rsidR="00B35995"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274" w:type="dxa"/>
            <w:vAlign w:val="bottom"/>
          </w:tcPr>
          <w:p w14:paraId="1A11334B"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top w:val="single" w:sz="4" w:space="0" w:color="auto"/>
            </w:tcBorders>
            <w:vAlign w:val="bottom"/>
          </w:tcPr>
          <w:p w14:paraId="20E9843D" w14:textId="77777777" w:rsidR="00B35995" w:rsidRPr="00D16B4B" w:rsidRDefault="00B35995" w:rsidP="00BC3DF8">
            <w:pPr>
              <w:pStyle w:val="acctfourfigures"/>
              <w:tabs>
                <w:tab w:val="clear" w:pos="765"/>
                <w:tab w:val="decimal" w:pos="880"/>
              </w:tabs>
              <w:spacing w:line="240" w:lineRule="atLeast"/>
              <w:ind w:left="-72" w:right="-110"/>
              <w:rPr>
                <w:rFonts w:cs="Times New Roman"/>
                <w:sz w:val="20"/>
                <w:lang w:val="en-US" w:bidi="th-TH"/>
              </w:rPr>
            </w:pPr>
          </w:p>
        </w:tc>
        <w:tc>
          <w:tcPr>
            <w:tcW w:w="274" w:type="dxa"/>
          </w:tcPr>
          <w:p w14:paraId="3982D048"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tcBorders>
            <w:vAlign w:val="bottom"/>
          </w:tcPr>
          <w:p w14:paraId="6A7D35DE" w14:textId="77777777" w:rsidR="00B35995" w:rsidRDefault="00B35995" w:rsidP="00BC3DF8">
            <w:pPr>
              <w:pStyle w:val="acctfourfigures"/>
              <w:tabs>
                <w:tab w:val="clear" w:pos="765"/>
                <w:tab w:val="decimal" w:pos="590"/>
              </w:tabs>
              <w:spacing w:line="240" w:lineRule="atLeast"/>
              <w:ind w:left="-72" w:right="-115"/>
              <w:rPr>
                <w:rFonts w:cs="Times New Roman"/>
                <w:b/>
                <w:bCs/>
                <w:sz w:val="20"/>
                <w:lang w:val="en-US" w:bidi="th-TH"/>
              </w:rPr>
            </w:pPr>
          </w:p>
        </w:tc>
        <w:tc>
          <w:tcPr>
            <w:tcW w:w="274" w:type="dxa"/>
            <w:vAlign w:val="bottom"/>
          </w:tcPr>
          <w:p w14:paraId="60886C13"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top w:val="single" w:sz="4" w:space="0" w:color="auto"/>
            </w:tcBorders>
            <w:vAlign w:val="bottom"/>
          </w:tcPr>
          <w:p w14:paraId="6CA6FA5A" w14:textId="77777777" w:rsidR="00B35995" w:rsidRDefault="00B35995" w:rsidP="00BC3DF8">
            <w:pPr>
              <w:pStyle w:val="acctfourfigures"/>
              <w:tabs>
                <w:tab w:val="clear" w:pos="765"/>
                <w:tab w:val="decimal" w:pos="709"/>
              </w:tabs>
              <w:spacing w:line="240" w:lineRule="atLeast"/>
              <w:ind w:left="-72" w:right="-110"/>
              <w:rPr>
                <w:rFonts w:cs="Times New Roman"/>
                <w:b/>
                <w:bCs/>
                <w:sz w:val="20"/>
                <w:lang w:val="en-US" w:bidi="th-TH"/>
              </w:rPr>
            </w:pPr>
          </w:p>
        </w:tc>
      </w:tr>
      <w:tr w:rsidR="00B35995" w:rsidRPr="00D16B4B" w14:paraId="563F0941" w14:textId="77777777" w:rsidTr="00BC3DF8">
        <w:trPr>
          <w:trHeight w:val="80"/>
        </w:trPr>
        <w:tc>
          <w:tcPr>
            <w:tcW w:w="4234" w:type="dxa"/>
            <w:shd w:val="clear" w:color="auto" w:fill="auto"/>
          </w:tcPr>
          <w:p w14:paraId="7D8C632E" w14:textId="77777777" w:rsidR="00B35995" w:rsidRPr="00D16B4B" w:rsidRDefault="00B35995" w:rsidP="00BC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Net</w:t>
            </w:r>
          </w:p>
        </w:tc>
        <w:tc>
          <w:tcPr>
            <w:tcW w:w="994" w:type="dxa"/>
            <w:tcBorders>
              <w:bottom w:val="double" w:sz="4" w:space="0" w:color="auto"/>
            </w:tcBorders>
            <w:vAlign w:val="bottom"/>
          </w:tcPr>
          <w:p w14:paraId="0DC5C49D"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r>
              <w:rPr>
                <w:rFonts w:cs="Times New Roman"/>
                <w:b/>
                <w:bCs/>
                <w:sz w:val="20"/>
                <w:lang w:val="en-US" w:bidi="th-TH"/>
              </w:rPr>
              <w:t>99</w:t>
            </w:r>
          </w:p>
        </w:tc>
        <w:tc>
          <w:tcPr>
            <w:tcW w:w="274" w:type="dxa"/>
            <w:vAlign w:val="bottom"/>
          </w:tcPr>
          <w:p w14:paraId="771479E6"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1253" w:type="dxa"/>
            <w:tcBorders>
              <w:bottom w:val="double" w:sz="4" w:space="0" w:color="auto"/>
            </w:tcBorders>
            <w:vAlign w:val="bottom"/>
          </w:tcPr>
          <w:p w14:paraId="6795559A" w14:textId="77777777" w:rsidR="00B35995" w:rsidRPr="0075415C" w:rsidRDefault="00B35995" w:rsidP="00BC3DF8">
            <w:pPr>
              <w:pStyle w:val="acctfourfigures"/>
              <w:tabs>
                <w:tab w:val="clear" w:pos="765"/>
                <w:tab w:val="decimal" w:pos="880"/>
              </w:tabs>
              <w:spacing w:line="240" w:lineRule="atLeast"/>
              <w:ind w:left="-72" w:right="-110"/>
              <w:rPr>
                <w:rFonts w:cs="Times New Roman"/>
                <w:b/>
                <w:bCs/>
                <w:sz w:val="20"/>
                <w:lang w:val="en-US" w:bidi="th-TH"/>
              </w:rPr>
            </w:pPr>
            <w:r w:rsidRPr="0075415C">
              <w:rPr>
                <w:rFonts w:cs="Times New Roman"/>
                <w:b/>
                <w:bCs/>
                <w:sz w:val="20"/>
                <w:lang w:val="en-US" w:bidi="th-TH"/>
              </w:rPr>
              <w:t>-</w:t>
            </w:r>
          </w:p>
        </w:tc>
        <w:tc>
          <w:tcPr>
            <w:tcW w:w="274" w:type="dxa"/>
          </w:tcPr>
          <w:p w14:paraId="6701E842"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bottom w:val="double" w:sz="4" w:space="0" w:color="auto"/>
            </w:tcBorders>
          </w:tcPr>
          <w:p w14:paraId="4F381AB8" w14:textId="77777777" w:rsidR="00B35995" w:rsidRPr="00D16B4B" w:rsidRDefault="00B35995" w:rsidP="00BC3DF8">
            <w:pPr>
              <w:pStyle w:val="acctfourfigures"/>
              <w:tabs>
                <w:tab w:val="clear" w:pos="765"/>
                <w:tab w:val="decimal" w:pos="590"/>
              </w:tabs>
              <w:spacing w:line="240" w:lineRule="atLeast"/>
              <w:ind w:left="-72" w:right="-115"/>
              <w:rPr>
                <w:rFonts w:cs="Times New Roman"/>
                <w:b/>
                <w:bCs/>
                <w:sz w:val="20"/>
                <w:lang w:val="en-US" w:bidi="th-TH"/>
              </w:rPr>
            </w:pPr>
            <w:r>
              <w:rPr>
                <w:rFonts w:cs="Times New Roman"/>
                <w:b/>
                <w:bCs/>
                <w:sz w:val="20"/>
                <w:lang w:val="en-US" w:bidi="th-TH"/>
              </w:rPr>
              <w:t>-</w:t>
            </w:r>
          </w:p>
        </w:tc>
        <w:tc>
          <w:tcPr>
            <w:tcW w:w="274" w:type="dxa"/>
            <w:vAlign w:val="bottom"/>
          </w:tcPr>
          <w:p w14:paraId="3665F084" w14:textId="77777777" w:rsidR="00B35995" w:rsidRPr="00D16B4B" w:rsidRDefault="00B35995" w:rsidP="00BC3DF8">
            <w:pPr>
              <w:pStyle w:val="acctfourfigures"/>
              <w:tabs>
                <w:tab w:val="clear" w:pos="765"/>
                <w:tab w:val="decimal" w:pos="754"/>
              </w:tabs>
              <w:spacing w:line="240" w:lineRule="atLeast"/>
              <w:ind w:left="-72" w:right="-115"/>
              <w:rPr>
                <w:rFonts w:cs="Times New Roman"/>
                <w:b/>
                <w:bCs/>
                <w:sz w:val="20"/>
                <w:lang w:val="en-US" w:bidi="th-TH"/>
              </w:rPr>
            </w:pPr>
          </w:p>
        </w:tc>
        <w:tc>
          <w:tcPr>
            <w:tcW w:w="994" w:type="dxa"/>
            <w:tcBorders>
              <w:bottom w:val="double" w:sz="4" w:space="0" w:color="auto"/>
            </w:tcBorders>
            <w:vAlign w:val="bottom"/>
          </w:tcPr>
          <w:p w14:paraId="7FC8D277" w14:textId="77777777" w:rsidR="00B35995" w:rsidRPr="00D16B4B" w:rsidRDefault="00B35995" w:rsidP="00BC3DF8">
            <w:pPr>
              <w:pStyle w:val="acctfourfigures"/>
              <w:tabs>
                <w:tab w:val="clear" w:pos="765"/>
                <w:tab w:val="decimal" w:pos="709"/>
              </w:tabs>
              <w:spacing w:line="240" w:lineRule="atLeast"/>
              <w:ind w:left="-72" w:right="-110"/>
              <w:rPr>
                <w:rFonts w:cs="Times New Roman"/>
                <w:b/>
                <w:bCs/>
                <w:sz w:val="20"/>
                <w:lang w:val="en-US" w:bidi="th-TH"/>
              </w:rPr>
            </w:pPr>
            <w:r>
              <w:rPr>
                <w:rFonts w:cs="Times New Roman"/>
                <w:b/>
                <w:bCs/>
                <w:sz w:val="20"/>
                <w:lang w:val="en-US" w:bidi="th-TH"/>
              </w:rPr>
              <w:t>99</w:t>
            </w:r>
          </w:p>
        </w:tc>
      </w:tr>
    </w:tbl>
    <w:p w14:paraId="60A8CF6E" w14:textId="472502C1" w:rsidR="009F021F" w:rsidRPr="00D16B4B" w:rsidRDefault="009F021F" w:rsidP="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101"/>
        <w:jc w:val="thaiDistribute"/>
        <w:rPr>
          <w:rFonts w:ascii="Times New Roman" w:hAnsi="Times New Roman" w:cs="Times New Roman"/>
          <w:sz w:val="22"/>
          <w:szCs w:val="22"/>
          <w:lang w:val="en-GB"/>
        </w:rPr>
      </w:pPr>
    </w:p>
    <w:p w14:paraId="464AA81C" w14:textId="26FFA4F0" w:rsidR="00A1145C" w:rsidRPr="00D16B4B" w:rsidRDefault="00A1145C" w:rsidP="008A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Deferred tax assets</w:t>
      </w:r>
      <w:r w:rsidR="00713236" w:rsidRPr="00D16B4B">
        <w:rPr>
          <w:rFonts w:ascii="Times New Roman" w:hAnsi="Times New Roman" w:cs="Times New Roman"/>
          <w:sz w:val="22"/>
          <w:szCs w:val="22"/>
          <w:lang w:val="en-GB"/>
        </w:rPr>
        <w:t xml:space="preserve"> arising</w:t>
      </w:r>
      <w:r w:rsidRPr="00D16B4B">
        <w:rPr>
          <w:rFonts w:ascii="Times New Roman" w:hAnsi="Times New Roman" w:cs="Times New Roman"/>
          <w:sz w:val="22"/>
          <w:szCs w:val="22"/>
          <w:lang w:val="en-GB"/>
        </w:rPr>
        <w:t xml:space="preserve"> </w:t>
      </w:r>
      <w:r w:rsidR="00713236" w:rsidRPr="00D16B4B">
        <w:rPr>
          <w:rFonts w:ascii="Times New Roman" w:hAnsi="Times New Roman" w:cs="Times New Roman"/>
          <w:sz w:val="22"/>
          <w:szCs w:val="22"/>
          <w:lang w:val="en-GB"/>
        </w:rPr>
        <w:t>from</w:t>
      </w:r>
      <w:r w:rsidRPr="00D16B4B">
        <w:rPr>
          <w:rFonts w:ascii="Times New Roman" w:hAnsi="Times New Roman" w:cs="Times New Roman"/>
          <w:sz w:val="22"/>
          <w:szCs w:val="22"/>
          <w:lang w:val="en-GB"/>
        </w:rPr>
        <w:t xml:space="preserve"> temporary differences </w:t>
      </w:r>
      <w:r w:rsidR="00713236" w:rsidRPr="00D16B4B">
        <w:rPr>
          <w:rFonts w:ascii="Times New Roman" w:hAnsi="Times New Roman" w:cs="Times New Roman"/>
          <w:sz w:val="22"/>
          <w:szCs w:val="22"/>
          <w:lang w:val="en-GB"/>
        </w:rPr>
        <w:t xml:space="preserve">not recognised in the financial </w:t>
      </w:r>
      <w:r w:rsidRPr="00D16B4B">
        <w:rPr>
          <w:rFonts w:ascii="Times New Roman" w:hAnsi="Times New Roman" w:cs="Times New Roman"/>
          <w:sz w:val="22"/>
          <w:szCs w:val="22"/>
          <w:lang w:val="en-GB"/>
        </w:rPr>
        <w:t xml:space="preserve">statements </w:t>
      </w:r>
      <w:r w:rsidRPr="00D16B4B">
        <w:rPr>
          <w:rFonts w:ascii="Times New Roman" w:hAnsi="Times New Roman" w:cs="Times New Roman"/>
          <w:sz w:val="22"/>
          <w:szCs w:val="22"/>
        </w:rPr>
        <w:t>are as follows:</w:t>
      </w:r>
    </w:p>
    <w:p w14:paraId="3920070D" w14:textId="77777777" w:rsidR="00571B56" w:rsidRPr="00D16B4B"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423"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D16B4B" w14:paraId="0F36969C" w14:textId="77777777" w:rsidTr="006907B8">
        <w:trPr>
          <w:cantSplit/>
          <w:trHeight w:val="64"/>
        </w:trPr>
        <w:tc>
          <w:tcPr>
            <w:tcW w:w="4770" w:type="dxa"/>
            <w:shd w:val="clear" w:color="auto" w:fill="auto"/>
          </w:tcPr>
          <w:p w14:paraId="1CBB3F23" w14:textId="77777777" w:rsidR="00571B56" w:rsidRPr="00D16B4B" w:rsidRDefault="00571B56" w:rsidP="009A79A6">
            <w:pPr>
              <w:ind w:left="11"/>
              <w:rPr>
                <w:rFonts w:ascii="Times New Roman" w:hAnsi="Times New Roman" w:cs="Times New Roman"/>
                <w:sz w:val="22"/>
                <w:szCs w:val="22"/>
              </w:rPr>
            </w:pPr>
          </w:p>
        </w:tc>
        <w:tc>
          <w:tcPr>
            <w:tcW w:w="2160" w:type="dxa"/>
            <w:gridSpan w:val="3"/>
            <w:shd w:val="clear" w:color="auto" w:fill="auto"/>
          </w:tcPr>
          <w:p w14:paraId="5671EB25"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Consolidated </w:t>
            </w:r>
          </w:p>
          <w:p w14:paraId="6B56C494"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c>
          <w:tcPr>
            <w:tcW w:w="180" w:type="dxa"/>
            <w:shd w:val="clear" w:color="auto" w:fill="auto"/>
          </w:tcPr>
          <w:p w14:paraId="7AC04F4F" w14:textId="77777777" w:rsidR="00571B56" w:rsidRPr="00D16B4B" w:rsidRDefault="00571B56" w:rsidP="009A79A6">
            <w:pPr>
              <w:pStyle w:val="acctfourfigures"/>
              <w:spacing w:line="240" w:lineRule="atLeast"/>
              <w:ind w:left="-178" w:right="-97"/>
              <w:jc w:val="center"/>
              <w:rPr>
                <w:rFonts w:cs="Times New Roman"/>
                <w:szCs w:val="22"/>
              </w:rPr>
            </w:pPr>
          </w:p>
        </w:tc>
        <w:tc>
          <w:tcPr>
            <w:tcW w:w="2169" w:type="dxa"/>
            <w:gridSpan w:val="3"/>
            <w:shd w:val="clear" w:color="auto" w:fill="auto"/>
          </w:tcPr>
          <w:p w14:paraId="3EAF791E"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Separate </w:t>
            </w:r>
          </w:p>
          <w:p w14:paraId="6CC651A2"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r>
      <w:tr w:rsidR="005A00EA" w:rsidRPr="00D16B4B" w14:paraId="56D02138" w14:textId="77777777" w:rsidTr="006907B8">
        <w:trPr>
          <w:cantSplit/>
          <w:trHeight w:val="64"/>
        </w:trPr>
        <w:tc>
          <w:tcPr>
            <w:tcW w:w="4770" w:type="dxa"/>
            <w:shd w:val="clear" w:color="auto" w:fill="auto"/>
          </w:tcPr>
          <w:p w14:paraId="3C3CA1BC" w14:textId="77777777" w:rsidR="005A00EA" w:rsidRPr="00D16B4B" w:rsidRDefault="005A00EA" w:rsidP="005A00EA">
            <w:pPr>
              <w:ind w:left="11"/>
              <w:rPr>
                <w:rFonts w:ascii="Times New Roman" w:hAnsi="Times New Roman" w:cs="Times New Roman"/>
                <w:sz w:val="22"/>
                <w:szCs w:val="22"/>
              </w:rPr>
            </w:pPr>
          </w:p>
        </w:tc>
        <w:tc>
          <w:tcPr>
            <w:tcW w:w="990" w:type="dxa"/>
            <w:shd w:val="clear" w:color="auto" w:fill="auto"/>
          </w:tcPr>
          <w:p w14:paraId="7D157293" w14:textId="115DE8EE"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166018">
              <w:rPr>
                <w:rFonts w:cs="Times New Roman"/>
                <w:b w:val="0"/>
                <w:bCs/>
                <w:szCs w:val="22"/>
                <w:lang w:val="en-US"/>
              </w:rPr>
              <w:t>4</w:t>
            </w:r>
          </w:p>
        </w:tc>
        <w:tc>
          <w:tcPr>
            <w:tcW w:w="180" w:type="dxa"/>
            <w:shd w:val="clear" w:color="auto" w:fill="auto"/>
          </w:tcPr>
          <w:p w14:paraId="3AD963F8" w14:textId="77777777" w:rsidR="005A00EA" w:rsidRPr="00D16B4B" w:rsidRDefault="005A00EA" w:rsidP="005A00EA">
            <w:pPr>
              <w:pStyle w:val="acctmergecolhdg"/>
              <w:spacing w:line="240" w:lineRule="atLeast"/>
              <w:rPr>
                <w:rFonts w:cs="Times New Roman"/>
                <w:b w:val="0"/>
                <w:bCs/>
                <w:szCs w:val="22"/>
              </w:rPr>
            </w:pPr>
          </w:p>
        </w:tc>
        <w:tc>
          <w:tcPr>
            <w:tcW w:w="990" w:type="dxa"/>
            <w:shd w:val="clear" w:color="auto" w:fill="auto"/>
          </w:tcPr>
          <w:p w14:paraId="40DCF098" w14:textId="3A45C655"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166018">
              <w:rPr>
                <w:rFonts w:cs="Times New Roman"/>
                <w:b w:val="0"/>
                <w:bCs/>
                <w:szCs w:val="22"/>
                <w:lang w:val="en-US"/>
              </w:rPr>
              <w:t>3</w:t>
            </w:r>
          </w:p>
        </w:tc>
        <w:tc>
          <w:tcPr>
            <w:tcW w:w="180" w:type="dxa"/>
            <w:shd w:val="clear" w:color="auto" w:fill="auto"/>
          </w:tcPr>
          <w:p w14:paraId="7706C657" w14:textId="77777777" w:rsidR="005A00EA" w:rsidRPr="00D16B4B" w:rsidRDefault="005A00EA" w:rsidP="005A00EA">
            <w:pPr>
              <w:pStyle w:val="ASSETS"/>
              <w:spacing w:line="240" w:lineRule="atLeast"/>
              <w:ind w:left="-126" w:right="-99"/>
              <w:rPr>
                <w:rFonts w:cs="Times New Roman"/>
                <w:b w:val="0"/>
                <w:bCs w:val="0"/>
                <w:u w:val="none"/>
                <w:lang w:val="en-US"/>
              </w:rPr>
            </w:pPr>
          </w:p>
        </w:tc>
        <w:tc>
          <w:tcPr>
            <w:tcW w:w="990" w:type="dxa"/>
            <w:shd w:val="clear" w:color="auto" w:fill="auto"/>
          </w:tcPr>
          <w:p w14:paraId="59F3F09D" w14:textId="3C5847E8"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166018">
              <w:rPr>
                <w:rFonts w:cs="Times New Roman"/>
                <w:b w:val="0"/>
                <w:bCs/>
                <w:szCs w:val="22"/>
                <w:lang w:val="en-US"/>
              </w:rPr>
              <w:t>4</w:t>
            </w:r>
          </w:p>
        </w:tc>
        <w:tc>
          <w:tcPr>
            <w:tcW w:w="180" w:type="dxa"/>
            <w:shd w:val="clear" w:color="auto" w:fill="auto"/>
          </w:tcPr>
          <w:p w14:paraId="7E629E5C" w14:textId="77777777" w:rsidR="005A00EA" w:rsidRPr="00D16B4B" w:rsidRDefault="005A00EA" w:rsidP="005A00EA">
            <w:pPr>
              <w:pStyle w:val="acctmergecolhdg"/>
              <w:spacing w:line="240" w:lineRule="atLeast"/>
              <w:rPr>
                <w:rFonts w:cs="Times New Roman"/>
                <w:b w:val="0"/>
                <w:bCs/>
                <w:szCs w:val="22"/>
              </w:rPr>
            </w:pPr>
          </w:p>
        </w:tc>
        <w:tc>
          <w:tcPr>
            <w:tcW w:w="999" w:type="dxa"/>
            <w:shd w:val="clear" w:color="auto" w:fill="auto"/>
          </w:tcPr>
          <w:p w14:paraId="28621BC5" w14:textId="123C4B11"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166018">
              <w:rPr>
                <w:rFonts w:cs="Times New Roman"/>
                <w:b w:val="0"/>
                <w:bCs/>
                <w:szCs w:val="22"/>
                <w:lang w:val="en-US"/>
              </w:rPr>
              <w:t>3</w:t>
            </w:r>
          </w:p>
        </w:tc>
      </w:tr>
      <w:tr w:rsidR="00955558" w:rsidRPr="00D16B4B" w14:paraId="07C03FF3" w14:textId="77777777" w:rsidTr="006907B8">
        <w:trPr>
          <w:cantSplit/>
          <w:trHeight w:val="64"/>
        </w:trPr>
        <w:tc>
          <w:tcPr>
            <w:tcW w:w="4770" w:type="dxa"/>
            <w:shd w:val="clear" w:color="auto" w:fill="auto"/>
          </w:tcPr>
          <w:p w14:paraId="09973438" w14:textId="77777777" w:rsidR="00955558" w:rsidRPr="00D16B4B" w:rsidRDefault="00955558" w:rsidP="00955558">
            <w:pPr>
              <w:ind w:left="11"/>
              <w:rPr>
                <w:rFonts w:ascii="Times New Roman" w:hAnsi="Times New Roman" w:cs="Times New Roman"/>
                <w:sz w:val="22"/>
                <w:szCs w:val="22"/>
              </w:rPr>
            </w:pPr>
          </w:p>
        </w:tc>
        <w:tc>
          <w:tcPr>
            <w:tcW w:w="4509" w:type="dxa"/>
            <w:gridSpan w:val="7"/>
            <w:shd w:val="clear" w:color="auto" w:fill="auto"/>
          </w:tcPr>
          <w:p w14:paraId="08BAF7C7" w14:textId="77777777" w:rsidR="00955558" w:rsidRPr="00D16B4B" w:rsidRDefault="00955558" w:rsidP="00955558">
            <w:pPr>
              <w:pStyle w:val="acctfourfigures"/>
              <w:tabs>
                <w:tab w:val="clear" w:pos="765"/>
                <w:tab w:val="decimal" w:pos="731"/>
              </w:tabs>
              <w:spacing w:line="240" w:lineRule="atLeast"/>
              <w:ind w:left="-178" w:right="11"/>
              <w:jc w:val="center"/>
              <w:rPr>
                <w:rFonts w:cs="Times New Roman"/>
                <w:szCs w:val="22"/>
              </w:rPr>
            </w:pPr>
            <w:r w:rsidRPr="00D16B4B">
              <w:rPr>
                <w:rFonts w:cs="Times New Roman"/>
                <w:i/>
                <w:iCs/>
                <w:szCs w:val="22"/>
              </w:rPr>
              <w:t>(in million Baht)</w:t>
            </w:r>
          </w:p>
        </w:tc>
      </w:tr>
      <w:tr w:rsidR="00955558" w:rsidRPr="00D16B4B" w14:paraId="45ADFFA7" w14:textId="77777777" w:rsidTr="006907B8">
        <w:trPr>
          <w:cantSplit/>
          <w:trHeight w:val="64"/>
        </w:trPr>
        <w:tc>
          <w:tcPr>
            <w:tcW w:w="4770" w:type="dxa"/>
            <w:shd w:val="clear" w:color="auto" w:fill="auto"/>
          </w:tcPr>
          <w:p w14:paraId="7561F8A8" w14:textId="77777777" w:rsidR="00955558" w:rsidRPr="00D16B4B" w:rsidRDefault="00955558" w:rsidP="00955558">
            <w:pPr>
              <w:ind w:left="11"/>
              <w:rPr>
                <w:rFonts w:ascii="Times New Roman" w:hAnsi="Times New Roman" w:cs="Times New Roman"/>
                <w:sz w:val="22"/>
                <w:szCs w:val="22"/>
              </w:rPr>
            </w:pPr>
            <w:r w:rsidRPr="00D16B4B">
              <w:rPr>
                <w:rFonts w:ascii="Times New Roman" w:hAnsi="Times New Roman" w:cs="Times New Roman"/>
                <w:sz w:val="22"/>
                <w:szCs w:val="22"/>
              </w:rPr>
              <w:t>Deductible temporary differences</w:t>
            </w:r>
          </w:p>
        </w:tc>
        <w:tc>
          <w:tcPr>
            <w:tcW w:w="990" w:type="dxa"/>
            <w:shd w:val="clear" w:color="auto" w:fill="auto"/>
          </w:tcPr>
          <w:p w14:paraId="4A8D4BC1"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299FF55E"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7894F136"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04F68B33"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146CA45"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13CA6906"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72BC83F"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r>
      <w:tr w:rsidR="008E5328" w:rsidRPr="00D16B4B" w14:paraId="74E4F983" w14:textId="77777777" w:rsidTr="006907B8">
        <w:trPr>
          <w:cantSplit/>
          <w:trHeight w:val="70"/>
        </w:trPr>
        <w:tc>
          <w:tcPr>
            <w:tcW w:w="4770" w:type="dxa"/>
            <w:shd w:val="clear" w:color="auto" w:fill="auto"/>
          </w:tcPr>
          <w:p w14:paraId="3F3574E5" w14:textId="093ADBF5" w:rsidR="008E5328" w:rsidRPr="00D16B4B" w:rsidRDefault="008E5328" w:rsidP="008E5328">
            <w:pPr>
              <w:ind w:left="11"/>
              <w:rPr>
                <w:rFonts w:ascii="Times New Roman" w:hAnsi="Times New Roman" w:cs="Times New Roman"/>
                <w:sz w:val="22"/>
                <w:szCs w:val="22"/>
              </w:rPr>
            </w:pPr>
            <w:r w:rsidRPr="00D16B4B">
              <w:rPr>
                <w:rFonts w:ascii="Times New Roman" w:hAnsi="Times New Roman" w:cs="Times New Roman"/>
                <w:sz w:val="22"/>
                <w:szCs w:val="22"/>
              </w:rPr>
              <w:t>- Provisions</w:t>
            </w:r>
          </w:p>
        </w:tc>
        <w:tc>
          <w:tcPr>
            <w:tcW w:w="990" w:type="dxa"/>
            <w:shd w:val="clear" w:color="auto" w:fill="auto"/>
          </w:tcPr>
          <w:p w14:paraId="00D25D1F" w14:textId="017292FA" w:rsidR="008E5328" w:rsidRPr="00D16B4B" w:rsidRDefault="003A0D6A" w:rsidP="008E5328">
            <w:pPr>
              <w:pStyle w:val="acctfourfigures"/>
              <w:spacing w:line="240" w:lineRule="atLeast"/>
              <w:rPr>
                <w:szCs w:val="28"/>
                <w:lang w:val="en-US" w:bidi="th-TH"/>
              </w:rPr>
            </w:pPr>
            <w:r>
              <w:rPr>
                <w:szCs w:val="28"/>
                <w:lang w:val="en-US" w:bidi="th-TH"/>
              </w:rPr>
              <w:t>527</w:t>
            </w:r>
          </w:p>
        </w:tc>
        <w:tc>
          <w:tcPr>
            <w:tcW w:w="180" w:type="dxa"/>
            <w:shd w:val="clear" w:color="auto" w:fill="auto"/>
          </w:tcPr>
          <w:p w14:paraId="214B1F44"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9FB459A" w14:textId="59AC9C8F" w:rsidR="008E5328" w:rsidRPr="00D16B4B" w:rsidRDefault="008E5328" w:rsidP="008E5328">
            <w:pPr>
              <w:pStyle w:val="acctfourfigures"/>
              <w:spacing w:line="240" w:lineRule="atLeast"/>
              <w:rPr>
                <w:rFonts w:cs="Times New Roman"/>
                <w:szCs w:val="22"/>
              </w:rPr>
            </w:pPr>
            <w:r w:rsidRPr="00D16B4B">
              <w:rPr>
                <w:rFonts w:cs="Times New Roman"/>
                <w:szCs w:val="22"/>
                <w:lang w:val="en-US"/>
              </w:rPr>
              <w:t>54</w:t>
            </w:r>
            <w:r w:rsidRPr="00D16B4B">
              <w:rPr>
                <w:szCs w:val="28"/>
                <w:lang w:val="en-US" w:bidi="th-TH"/>
              </w:rPr>
              <w:t>8</w:t>
            </w:r>
          </w:p>
        </w:tc>
        <w:tc>
          <w:tcPr>
            <w:tcW w:w="180" w:type="dxa"/>
            <w:shd w:val="clear" w:color="auto" w:fill="auto"/>
          </w:tcPr>
          <w:p w14:paraId="17A9F861"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6EAA71B5" w14:textId="33762F86" w:rsidR="008E5328" w:rsidRPr="00D16B4B" w:rsidRDefault="003A0D6A" w:rsidP="008E5328">
            <w:pPr>
              <w:pStyle w:val="acctfourfigures"/>
              <w:spacing w:line="240" w:lineRule="atLeast"/>
              <w:rPr>
                <w:rFonts w:cs="Times New Roman"/>
                <w:szCs w:val="22"/>
              </w:rPr>
            </w:pPr>
            <w:r>
              <w:rPr>
                <w:rFonts w:cs="Times New Roman"/>
                <w:szCs w:val="22"/>
              </w:rPr>
              <w:t>321</w:t>
            </w:r>
          </w:p>
        </w:tc>
        <w:tc>
          <w:tcPr>
            <w:tcW w:w="180" w:type="dxa"/>
            <w:shd w:val="clear" w:color="auto" w:fill="auto"/>
          </w:tcPr>
          <w:p w14:paraId="1BD9301B"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76173F51" w14:textId="42F93688" w:rsidR="008E5328" w:rsidRPr="00D16B4B" w:rsidRDefault="008E5328" w:rsidP="008E5328">
            <w:pPr>
              <w:pStyle w:val="acctfourfigures"/>
              <w:spacing w:line="240" w:lineRule="atLeast"/>
              <w:rPr>
                <w:rFonts w:cs="Times New Roman"/>
                <w:szCs w:val="22"/>
              </w:rPr>
            </w:pPr>
            <w:r w:rsidRPr="00D16B4B">
              <w:rPr>
                <w:rFonts w:cs="Times New Roman"/>
                <w:szCs w:val="22"/>
                <w:lang w:val="en-US"/>
              </w:rPr>
              <w:t>311</w:t>
            </w:r>
          </w:p>
        </w:tc>
      </w:tr>
      <w:tr w:rsidR="008E5328" w:rsidRPr="00D16B4B" w14:paraId="205C0F05" w14:textId="77777777" w:rsidTr="006907B8">
        <w:trPr>
          <w:cantSplit/>
          <w:trHeight w:val="70"/>
        </w:trPr>
        <w:tc>
          <w:tcPr>
            <w:tcW w:w="4770" w:type="dxa"/>
            <w:shd w:val="clear" w:color="auto" w:fill="auto"/>
          </w:tcPr>
          <w:p w14:paraId="0F4516CC" w14:textId="68F5FDE4" w:rsidR="008E5328" w:rsidRPr="00D16B4B" w:rsidRDefault="008E5328" w:rsidP="008E5328">
            <w:pPr>
              <w:ind w:left="11"/>
              <w:rPr>
                <w:rFonts w:ascii="Times New Roman" w:hAnsi="Times New Roman" w:cs="Times New Roman"/>
                <w:sz w:val="22"/>
                <w:szCs w:val="22"/>
              </w:rPr>
            </w:pPr>
            <w:r w:rsidRPr="00D16B4B">
              <w:rPr>
                <w:rFonts w:ascii="Times New Roman" w:hAnsi="Times New Roman" w:cs="Times New Roman"/>
                <w:sz w:val="22"/>
                <w:szCs w:val="22"/>
              </w:rPr>
              <w:t>- Others</w:t>
            </w:r>
          </w:p>
        </w:tc>
        <w:tc>
          <w:tcPr>
            <w:tcW w:w="990" w:type="dxa"/>
            <w:shd w:val="clear" w:color="auto" w:fill="auto"/>
          </w:tcPr>
          <w:p w14:paraId="68883B7E" w14:textId="6648081C" w:rsidR="008E5328" w:rsidRPr="00D16B4B" w:rsidRDefault="003A0D6A" w:rsidP="008E5328">
            <w:pPr>
              <w:pStyle w:val="acctfourfigures"/>
              <w:spacing w:line="240" w:lineRule="atLeast"/>
              <w:rPr>
                <w:rFonts w:cs="Times New Roman"/>
                <w:szCs w:val="22"/>
              </w:rPr>
            </w:pPr>
            <w:r>
              <w:rPr>
                <w:rFonts w:cs="Times New Roman"/>
                <w:szCs w:val="22"/>
              </w:rPr>
              <w:t>1</w:t>
            </w:r>
          </w:p>
        </w:tc>
        <w:tc>
          <w:tcPr>
            <w:tcW w:w="180" w:type="dxa"/>
            <w:shd w:val="clear" w:color="auto" w:fill="auto"/>
          </w:tcPr>
          <w:p w14:paraId="4D5F3121"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7ECAF74" w14:textId="4BEC1AC0" w:rsidR="008E5328" w:rsidRPr="00D16B4B" w:rsidRDefault="008E5328" w:rsidP="008E5328">
            <w:pPr>
              <w:pStyle w:val="acctfourfigures"/>
              <w:spacing w:line="240" w:lineRule="atLeast"/>
              <w:rPr>
                <w:rFonts w:cs="Times New Roman"/>
                <w:szCs w:val="22"/>
              </w:rPr>
            </w:pPr>
            <w:r w:rsidRPr="00D16B4B">
              <w:rPr>
                <w:rFonts w:cs="Times New Roman"/>
                <w:szCs w:val="22"/>
                <w:lang w:val="en-US"/>
              </w:rPr>
              <w:t>2</w:t>
            </w:r>
          </w:p>
        </w:tc>
        <w:tc>
          <w:tcPr>
            <w:tcW w:w="180" w:type="dxa"/>
            <w:shd w:val="clear" w:color="auto" w:fill="auto"/>
          </w:tcPr>
          <w:p w14:paraId="2E13E7A2"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CA9FA4F" w14:textId="580A0287" w:rsidR="008E5328" w:rsidRPr="00D16B4B" w:rsidRDefault="003A0D6A" w:rsidP="008E5328">
            <w:pPr>
              <w:pStyle w:val="acctfourfigures"/>
              <w:spacing w:line="240" w:lineRule="atLeast"/>
              <w:rPr>
                <w:rFonts w:cs="Times New Roman"/>
                <w:szCs w:val="22"/>
              </w:rPr>
            </w:pPr>
            <w:r>
              <w:rPr>
                <w:rFonts w:cs="Times New Roman"/>
                <w:szCs w:val="22"/>
              </w:rPr>
              <w:t>1</w:t>
            </w:r>
          </w:p>
        </w:tc>
        <w:tc>
          <w:tcPr>
            <w:tcW w:w="180" w:type="dxa"/>
            <w:shd w:val="clear" w:color="auto" w:fill="auto"/>
          </w:tcPr>
          <w:p w14:paraId="2FF474FA"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0387136" w14:textId="417F970B" w:rsidR="008E5328" w:rsidRPr="00D16B4B" w:rsidRDefault="008E5328" w:rsidP="008E5328">
            <w:pPr>
              <w:pStyle w:val="acctfourfigures"/>
              <w:spacing w:line="240" w:lineRule="atLeast"/>
              <w:rPr>
                <w:rFonts w:cs="Times New Roman"/>
                <w:szCs w:val="22"/>
              </w:rPr>
            </w:pPr>
            <w:r w:rsidRPr="00D16B4B">
              <w:rPr>
                <w:rFonts w:cs="Times New Roman"/>
                <w:szCs w:val="22"/>
                <w:lang w:val="en-US"/>
              </w:rPr>
              <w:t>2</w:t>
            </w:r>
          </w:p>
        </w:tc>
      </w:tr>
      <w:tr w:rsidR="008E5328" w:rsidRPr="00D16B4B" w14:paraId="2B0BD3C7" w14:textId="77777777" w:rsidTr="006907B8">
        <w:trPr>
          <w:cantSplit/>
          <w:trHeight w:val="70"/>
        </w:trPr>
        <w:tc>
          <w:tcPr>
            <w:tcW w:w="4770" w:type="dxa"/>
            <w:shd w:val="clear" w:color="auto" w:fill="auto"/>
          </w:tcPr>
          <w:p w14:paraId="06B8E399" w14:textId="77777777" w:rsidR="008E5328" w:rsidRPr="00D16B4B" w:rsidRDefault="008E5328" w:rsidP="008E5328">
            <w:pPr>
              <w:ind w:left="11"/>
              <w:rPr>
                <w:rFonts w:ascii="Times New Roman" w:hAnsi="Times New Roman" w:cs="Times New Roman"/>
                <w:sz w:val="22"/>
                <w:szCs w:val="22"/>
              </w:rPr>
            </w:pPr>
            <w:r w:rsidRPr="00D16B4B">
              <w:rPr>
                <w:rFonts w:ascii="Times New Roman" w:hAnsi="Times New Roman" w:cs="Times New Roman"/>
                <w:sz w:val="22"/>
                <w:szCs w:val="22"/>
              </w:rPr>
              <w:t>Loss carry forward</w:t>
            </w:r>
          </w:p>
        </w:tc>
        <w:tc>
          <w:tcPr>
            <w:tcW w:w="990" w:type="dxa"/>
            <w:shd w:val="clear" w:color="auto" w:fill="auto"/>
          </w:tcPr>
          <w:p w14:paraId="7E002192" w14:textId="39ABBF75" w:rsidR="008E5328" w:rsidRPr="00D16B4B" w:rsidRDefault="003A0D6A" w:rsidP="008E5328">
            <w:pPr>
              <w:pStyle w:val="acctfourfigures"/>
              <w:spacing w:line="240" w:lineRule="atLeast"/>
              <w:rPr>
                <w:rFonts w:cs="Times New Roman"/>
                <w:szCs w:val="22"/>
              </w:rPr>
            </w:pPr>
            <w:r>
              <w:rPr>
                <w:rFonts w:cs="Times New Roman"/>
                <w:szCs w:val="22"/>
              </w:rPr>
              <w:t>671</w:t>
            </w:r>
          </w:p>
        </w:tc>
        <w:tc>
          <w:tcPr>
            <w:tcW w:w="180" w:type="dxa"/>
            <w:shd w:val="clear" w:color="auto" w:fill="auto"/>
          </w:tcPr>
          <w:p w14:paraId="6614D8B2"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8CA0BD7" w14:textId="767D55E6" w:rsidR="008E5328" w:rsidRPr="00D16B4B" w:rsidRDefault="008E5328" w:rsidP="008E5328">
            <w:pPr>
              <w:pStyle w:val="acctfourfigures"/>
              <w:spacing w:line="240" w:lineRule="atLeast"/>
              <w:rPr>
                <w:rFonts w:cs="Times New Roman"/>
                <w:szCs w:val="22"/>
              </w:rPr>
            </w:pPr>
            <w:r w:rsidRPr="00D16B4B">
              <w:rPr>
                <w:rFonts w:cs="Times New Roman"/>
                <w:szCs w:val="22"/>
                <w:lang w:val="en-US"/>
              </w:rPr>
              <w:t>641</w:t>
            </w:r>
          </w:p>
        </w:tc>
        <w:tc>
          <w:tcPr>
            <w:tcW w:w="180" w:type="dxa"/>
            <w:shd w:val="clear" w:color="auto" w:fill="auto"/>
          </w:tcPr>
          <w:p w14:paraId="0A351585"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31873DB3" w14:textId="48B2F600" w:rsidR="008E5328" w:rsidRPr="00D16B4B" w:rsidRDefault="003A0D6A" w:rsidP="008E5328">
            <w:pPr>
              <w:pStyle w:val="acctfourfigures"/>
              <w:spacing w:line="240" w:lineRule="atLeast"/>
              <w:rPr>
                <w:rFonts w:cs="Times New Roman"/>
                <w:szCs w:val="22"/>
              </w:rPr>
            </w:pPr>
            <w:r>
              <w:rPr>
                <w:rFonts w:cs="Times New Roman"/>
                <w:szCs w:val="22"/>
              </w:rPr>
              <w:t>662</w:t>
            </w:r>
          </w:p>
        </w:tc>
        <w:tc>
          <w:tcPr>
            <w:tcW w:w="180" w:type="dxa"/>
            <w:shd w:val="clear" w:color="auto" w:fill="auto"/>
          </w:tcPr>
          <w:p w14:paraId="2C56C037" w14:textId="77777777" w:rsidR="008E5328" w:rsidRPr="00D16B4B" w:rsidRDefault="008E5328" w:rsidP="008E532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1718BCB3" w14:textId="5C6FB262" w:rsidR="008E5328" w:rsidRPr="00D16B4B" w:rsidRDefault="008E5328" w:rsidP="008E5328">
            <w:pPr>
              <w:pStyle w:val="acctfourfigures"/>
              <w:spacing w:line="240" w:lineRule="atLeast"/>
              <w:rPr>
                <w:rFonts w:cs="Times New Roman"/>
                <w:szCs w:val="22"/>
              </w:rPr>
            </w:pPr>
            <w:r w:rsidRPr="00D16B4B">
              <w:rPr>
                <w:rFonts w:cs="Times New Roman"/>
                <w:szCs w:val="22"/>
                <w:lang w:val="en-US"/>
              </w:rPr>
              <w:t>663</w:t>
            </w:r>
          </w:p>
        </w:tc>
      </w:tr>
      <w:tr w:rsidR="008E5328" w:rsidRPr="00D16B4B" w14:paraId="34EDCA35" w14:textId="77777777" w:rsidTr="006907B8">
        <w:trPr>
          <w:cantSplit/>
          <w:trHeight w:val="64"/>
        </w:trPr>
        <w:tc>
          <w:tcPr>
            <w:tcW w:w="4770" w:type="dxa"/>
            <w:shd w:val="clear" w:color="auto" w:fill="auto"/>
          </w:tcPr>
          <w:p w14:paraId="7FC84E55" w14:textId="77777777" w:rsidR="008E5328" w:rsidRPr="00D16B4B" w:rsidRDefault="008E5328" w:rsidP="008E5328">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272194D" w14:textId="5241DC03" w:rsidR="008E5328" w:rsidRPr="00D16B4B" w:rsidRDefault="003A0D6A" w:rsidP="008E5328">
            <w:pPr>
              <w:pStyle w:val="acctfourfigures"/>
              <w:spacing w:line="240" w:lineRule="atLeast"/>
              <w:rPr>
                <w:rFonts w:cs="Times New Roman"/>
                <w:b/>
                <w:bCs/>
                <w:szCs w:val="22"/>
              </w:rPr>
            </w:pPr>
            <w:r>
              <w:rPr>
                <w:rFonts w:cs="Times New Roman"/>
                <w:b/>
                <w:bCs/>
                <w:szCs w:val="22"/>
              </w:rPr>
              <w:t>1,199</w:t>
            </w:r>
          </w:p>
        </w:tc>
        <w:tc>
          <w:tcPr>
            <w:tcW w:w="180" w:type="dxa"/>
            <w:shd w:val="clear" w:color="auto" w:fill="auto"/>
          </w:tcPr>
          <w:p w14:paraId="2E4173B8" w14:textId="77777777" w:rsidR="008E5328" w:rsidRPr="00D16B4B" w:rsidRDefault="008E5328" w:rsidP="008E532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0011E08" w14:textId="7FC55878" w:rsidR="008E5328" w:rsidRPr="00D16B4B" w:rsidRDefault="008E5328" w:rsidP="008E5328">
            <w:pPr>
              <w:pStyle w:val="acctfourfigures"/>
              <w:spacing w:line="240" w:lineRule="atLeast"/>
              <w:rPr>
                <w:rFonts w:cs="Times New Roman"/>
                <w:b/>
                <w:bCs/>
                <w:szCs w:val="22"/>
              </w:rPr>
            </w:pPr>
            <w:r w:rsidRPr="00D16B4B">
              <w:rPr>
                <w:rFonts w:cs="Times New Roman"/>
                <w:b/>
                <w:bCs/>
                <w:szCs w:val="22"/>
                <w:lang w:val="en-US"/>
              </w:rPr>
              <w:t>1</w:t>
            </w:r>
            <w:r w:rsidRPr="00D16B4B">
              <w:rPr>
                <w:rFonts w:cs="Times New Roman"/>
                <w:b/>
                <w:bCs/>
                <w:szCs w:val="22"/>
              </w:rPr>
              <w:t>,</w:t>
            </w:r>
            <w:r w:rsidRPr="00D16B4B">
              <w:rPr>
                <w:rFonts w:cs="Times New Roman"/>
                <w:b/>
                <w:bCs/>
                <w:szCs w:val="22"/>
                <w:lang w:val="en-US"/>
              </w:rPr>
              <w:t>191</w:t>
            </w:r>
          </w:p>
        </w:tc>
        <w:tc>
          <w:tcPr>
            <w:tcW w:w="180" w:type="dxa"/>
            <w:shd w:val="clear" w:color="auto" w:fill="auto"/>
          </w:tcPr>
          <w:p w14:paraId="65E9D79F" w14:textId="77777777" w:rsidR="008E5328" w:rsidRPr="00D16B4B" w:rsidRDefault="008E5328" w:rsidP="008E532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5701C9E0" w14:textId="5F711033" w:rsidR="008E5328" w:rsidRPr="00D16B4B" w:rsidRDefault="003A0D6A" w:rsidP="008E5328">
            <w:pPr>
              <w:pStyle w:val="acctfourfigures"/>
              <w:spacing w:line="240" w:lineRule="atLeast"/>
              <w:rPr>
                <w:rFonts w:cstheme="minorBidi"/>
                <w:b/>
                <w:bCs/>
                <w:szCs w:val="28"/>
                <w:lang w:val="en-US" w:bidi="th-TH"/>
              </w:rPr>
            </w:pPr>
            <w:r>
              <w:rPr>
                <w:rFonts w:cstheme="minorBidi"/>
                <w:b/>
                <w:bCs/>
                <w:szCs w:val="28"/>
                <w:lang w:val="en-US" w:bidi="th-TH"/>
              </w:rPr>
              <w:t>984</w:t>
            </w:r>
          </w:p>
        </w:tc>
        <w:tc>
          <w:tcPr>
            <w:tcW w:w="180" w:type="dxa"/>
            <w:shd w:val="clear" w:color="auto" w:fill="auto"/>
          </w:tcPr>
          <w:p w14:paraId="7AAA6B6A" w14:textId="77777777" w:rsidR="008E5328" w:rsidRPr="00D16B4B" w:rsidRDefault="008E5328" w:rsidP="008E5328">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76E7C7ED" w14:textId="62DC045C" w:rsidR="008E5328" w:rsidRPr="00D16B4B" w:rsidRDefault="008E5328" w:rsidP="008E5328">
            <w:pPr>
              <w:pStyle w:val="acctfourfigures"/>
              <w:spacing w:line="240" w:lineRule="atLeast"/>
              <w:rPr>
                <w:rFonts w:cs="Times New Roman"/>
                <w:b/>
                <w:bCs/>
                <w:szCs w:val="22"/>
              </w:rPr>
            </w:pPr>
            <w:r w:rsidRPr="00D16B4B">
              <w:rPr>
                <w:rFonts w:cstheme="minorBidi"/>
                <w:b/>
                <w:bCs/>
                <w:szCs w:val="28"/>
                <w:lang w:val="en-US" w:bidi="th-TH"/>
              </w:rPr>
              <w:t>976</w:t>
            </w:r>
          </w:p>
        </w:tc>
      </w:tr>
    </w:tbl>
    <w:p w14:paraId="6C4356D2" w14:textId="23C9484D" w:rsidR="00C65627" w:rsidRPr="00D16B4B" w:rsidRDefault="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F3E8C35" w14:textId="6505FADF" w:rsidR="00814E00" w:rsidRPr="00D16B4B" w:rsidRDefault="00571B56" w:rsidP="009F021F">
      <w:pPr>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tax losses expire in </w:t>
      </w:r>
      <w:r w:rsidR="00740C98" w:rsidRPr="00D16B4B">
        <w:rPr>
          <w:rFonts w:ascii="Times New Roman" w:hAnsi="Times New Roman" w:cs="Times New Roman"/>
          <w:sz w:val="22"/>
          <w:szCs w:val="22"/>
        </w:rPr>
        <w:t>202</w:t>
      </w:r>
      <w:r w:rsidR="00DF5991">
        <w:rPr>
          <w:rFonts w:ascii="Times New Roman" w:hAnsi="Times New Roman" w:cs="Times New Roman"/>
          <w:sz w:val="22"/>
          <w:szCs w:val="22"/>
        </w:rPr>
        <w:t>5</w:t>
      </w:r>
      <w:r w:rsidR="00DD141E" w:rsidRPr="00D16B4B">
        <w:rPr>
          <w:rFonts w:ascii="Times New Roman" w:hAnsi="Times New Roman" w:cs="Times New Roman"/>
          <w:sz w:val="22"/>
          <w:szCs w:val="22"/>
          <w:lang w:val="en-GB"/>
        </w:rPr>
        <w:t xml:space="preserve"> - </w:t>
      </w:r>
      <w:r w:rsidR="00740C98" w:rsidRPr="00D16B4B">
        <w:rPr>
          <w:rFonts w:ascii="Times New Roman" w:hAnsi="Times New Roman" w:cs="Times New Roman"/>
          <w:sz w:val="22"/>
          <w:szCs w:val="22"/>
        </w:rPr>
        <w:t>202</w:t>
      </w:r>
      <w:r w:rsidR="00DF5991">
        <w:rPr>
          <w:rFonts w:ascii="Times New Roman" w:hAnsi="Times New Roman" w:cs="Times New Roman"/>
          <w:sz w:val="22"/>
          <w:szCs w:val="22"/>
        </w:rPr>
        <w:t>9</w:t>
      </w:r>
      <w:r w:rsidRPr="00D16B4B">
        <w:rPr>
          <w:rFonts w:ascii="Times New Roman" w:hAnsi="Times New Roman" w:cs="Times New Roman"/>
          <w:sz w:val="22"/>
          <w:szCs w:val="22"/>
          <w:lang w:val="en-GB"/>
        </w:rPr>
        <w:t>.  The deductible temporary differences do not expire under current tax legislation. The</w:t>
      </w:r>
      <w:r w:rsidR="00B84B4B" w:rsidRPr="00D16B4B">
        <w:rPr>
          <w:rFonts w:ascii="Times New Roman" w:hAnsi="Times New Roman" w:cstheme="minorBidi" w:hint="cs"/>
          <w:sz w:val="22"/>
          <w:szCs w:val="22"/>
          <w:cs/>
          <w:lang w:val="en-GB"/>
        </w:rPr>
        <w:t xml:space="preserve"> </w:t>
      </w:r>
      <w:r w:rsidRPr="00D16B4B">
        <w:rPr>
          <w:rFonts w:ascii="Times New Roman" w:hAnsi="Times New Roman" w:cs="Times New Roman"/>
          <w:sz w:val="22"/>
          <w:szCs w:val="22"/>
          <w:lang w:val="en-GB"/>
        </w:rPr>
        <w:t>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 xml:space="preserve">some of </w:t>
      </w:r>
      <w:r w:rsidR="00225D43" w:rsidRPr="00D16B4B">
        <w:rPr>
          <w:rFonts w:ascii="Times New Roman" w:hAnsi="Times New Roman" w:cstheme="minorBidi"/>
          <w:sz w:val="22"/>
          <w:szCs w:val="22"/>
        </w:rPr>
        <w:t>subsidiary</w:t>
      </w:r>
      <w:r w:rsidRPr="00D16B4B">
        <w:rPr>
          <w:rFonts w:ascii="Times New Roman" w:hAnsi="Times New Roman" w:cs="Times New Roman"/>
          <w:sz w:val="22"/>
          <w:szCs w:val="22"/>
          <w:lang w:val="en-GB"/>
        </w:rPr>
        <w:t xml:space="preserve"> has not recognised these items as deferred tax assets because </w:t>
      </w:r>
      <w:r w:rsidR="007B4B84" w:rsidRPr="00D16B4B">
        <w:rPr>
          <w:rFonts w:ascii="Times New Roman" w:hAnsi="Times New Roman" w:cs="Times New Roman"/>
          <w:sz w:val="22"/>
          <w:szCs w:val="22"/>
          <w:lang w:val="en-GB"/>
        </w:rPr>
        <w:t>a part of the</w:t>
      </w:r>
      <w:r w:rsidR="00225D43" w:rsidRPr="00D16B4B">
        <w:rPr>
          <w:rFonts w:ascii="Times New Roman" w:hAnsi="Times New Roman" w:cs="Times New Roman"/>
          <w:sz w:val="22"/>
          <w:szCs w:val="22"/>
          <w:lang w:val="en-GB"/>
        </w:rPr>
        <w:t xml:space="preserve"> 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some of</w:t>
      </w:r>
      <w:r w:rsidR="00225D43" w:rsidRPr="00D16B4B">
        <w:rPr>
          <w:rFonts w:ascii="Times New Roman" w:hAnsi="Times New Roman" w:cstheme="minorBidi"/>
          <w:sz w:val="22"/>
          <w:szCs w:val="22"/>
        </w:rPr>
        <w:t xml:space="preserve"> subsidiary</w:t>
      </w:r>
      <w:r w:rsidR="007B4B84" w:rsidRPr="00D16B4B">
        <w:rPr>
          <w:rFonts w:ascii="Times New Roman" w:hAnsi="Times New Roman" w:cs="Times New Roman"/>
          <w:sz w:val="22"/>
          <w:szCs w:val="22"/>
          <w:lang w:val="en-GB"/>
        </w:rPr>
        <w:t xml:space="preserve">’s income is dividend income which is income tax exempted </w:t>
      </w:r>
      <w:r w:rsidRPr="00D16B4B">
        <w:rPr>
          <w:rFonts w:ascii="Times New Roman" w:hAnsi="Times New Roman" w:cs="Times New Roman"/>
          <w:sz w:val="22"/>
          <w:szCs w:val="22"/>
          <w:lang w:val="en-GB"/>
        </w:rPr>
        <w:t>it is not probable that the</w:t>
      </w:r>
      <w:r w:rsidR="00225D43" w:rsidRPr="00D16B4B">
        <w:rPr>
          <w:rFonts w:ascii="Times New Roman" w:hAnsi="Times New Roman" w:cs="Times New Roman"/>
          <w:sz w:val="22"/>
          <w:szCs w:val="22"/>
          <w:lang w:val="en-GB"/>
        </w:rPr>
        <w:t xml:space="preserve"> 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some of</w:t>
      </w:r>
      <w:r w:rsidR="00225D43" w:rsidRPr="00D16B4B">
        <w:rPr>
          <w:rFonts w:ascii="Times New Roman" w:hAnsi="Times New Roman" w:cstheme="minorBidi"/>
          <w:sz w:val="22"/>
          <w:szCs w:val="22"/>
        </w:rPr>
        <w:t xml:space="preserve"> subsidiary</w:t>
      </w:r>
      <w:r w:rsidR="00225D43"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will have sufficient future taxable profit to utilise the benefits therefrom. </w:t>
      </w:r>
    </w:p>
    <w:p w14:paraId="1D2BACBA" w14:textId="1DF15034" w:rsidR="00B35995" w:rsidRDefault="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Pr>
          <w:rFonts w:ascii="Times New Roman" w:hAnsi="Times New Roman"/>
          <w:sz w:val="22"/>
          <w:szCs w:val="22"/>
          <w:cs/>
          <w:lang w:val="en-GB"/>
        </w:rPr>
        <w:br w:type="page"/>
      </w:r>
    </w:p>
    <w:p w14:paraId="0D95A2AD" w14:textId="13E0C45C" w:rsidR="00071E80" w:rsidRPr="00D16B4B" w:rsidRDefault="002C5976"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Basic earnings per share</w:t>
      </w:r>
    </w:p>
    <w:p w14:paraId="408E7D05" w14:textId="77777777" w:rsidR="00071E80" w:rsidRPr="00D16B4B" w:rsidRDefault="00071E80" w:rsidP="000D2A97">
      <w:pPr>
        <w:tabs>
          <w:tab w:val="clear" w:pos="227"/>
          <w:tab w:val="clear" w:pos="454"/>
          <w:tab w:val="left" w:pos="540"/>
        </w:tabs>
        <w:rPr>
          <w:rFonts w:ascii="Times New Roman" w:hAnsi="Times New Roman" w:cs="Times New Roman"/>
          <w:sz w:val="22"/>
          <w:szCs w:val="22"/>
          <w:lang w:val="en-GB"/>
        </w:rPr>
      </w:pPr>
      <w:r w:rsidRPr="00D16B4B">
        <w:rPr>
          <w:rFonts w:ascii="Times New Roman" w:hAnsi="Times New Roman" w:cs="Times New Roman"/>
          <w:b/>
          <w:bCs/>
          <w:sz w:val="24"/>
          <w:szCs w:val="24"/>
        </w:rPr>
        <w:t xml:space="preserve"> </w:t>
      </w:r>
    </w:p>
    <w:p w14:paraId="355F0F2B" w14:textId="62E07D84" w:rsidR="00571B56" w:rsidRPr="00D16B4B"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Profit of basic earnings per share for the years ended </w:t>
      </w:r>
      <w:r w:rsidR="00740C98" w:rsidRPr="00D16B4B">
        <w:rPr>
          <w:rFonts w:ascii="Times New Roman" w:hAnsi="Times New Roman" w:cs="Times New Roman"/>
          <w:sz w:val="22"/>
          <w:szCs w:val="22"/>
        </w:rPr>
        <w:t>31</w:t>
      </w:r>
      <w:r w:rsidRPr="00D16B4B">
        <w:rPr>
          <w:rFonts w:ascii="Times New Roman" w:hAnsi="Times New Roman" w:cs="Times New Roman"/>
          <w:sz w:val="22"/>
          <w:szCs w:val="22"/>
          <w:lang w:val="en-GB"/>
        </w:rPr>
        <w:t xml:space="preserve"> December </w:t>
      </w:r>
      <w:r w:rsidR="00740C98" w:rsidRPr="00D16B4B">
        <w:rPr>
          <w:rFonts w:ascii="Times New Roman" w:hAnsi="Times New Roman" w:cs="Times New Roman"/>
          <w:sz w:val="22"/>
          <w:szCs w:val="22"/>
        </w:rPr>
        <w:t>202</w:t>
      </w:r>
      <w:r w:rsidR="00166018">
        <w:rPr>
          <w:rFonts w:ascii="Times New Roman" w:hAnsi="Times New Roman" w:cs="Times New Roman"/>
          <w:sz w:val="22"/>
          <w:szCs w:val="22"/>
        </w:rPr>
        <w:t>4</w:t>
      </w:r>
      <w:r w:rsidRPr="00D16B4B">
        <w:rPr>
          <w:rFonts w:ascii="Times New Roman" w:hAnsi="Times New Roman" w:cs="Times New Roman"/>
          <w:sz w:val="22"/>
          <w:szCs w:val="22"/>
          <w:lang w:val="en-GB"/>
        </w:rPr>
        <w:t xml:space="preserve"> and </w:t>
      </w:r>
      <w:r w:rsidR="00740C98" w:rsidRPr="00D16B4B">
        <w:rPr>
          <w:rFonts w:ascii="Times New Roman" w:hAnsi="Times New Roman" w:cs="Times New Roman"/>
          <w:sz w:val="22"/>
          <w:szCs w:val="22"/>
        </w:rPr>
        <w:t>202</w:t>
      </w:r>
      <w:r w:rsidR="00166018">
        <w:rPr>
          <w:rFonts w:ascii="Times New Roman" w:hAnsi="Times New Roman" w:cs="Times New Roman"/>
          <w:sz w:val="22"/>
          <w:szCs w:val="22"/>
        </w:rPr>
        <w:t>3</w:t>
      </w:r>
      <w:r w:rsidRPr="00D16B4B">
        <w:rPr>
          <w:rFonts w:ascii="Times New Roman" w:hAnsi="Times New Roman" w:cs="Times New Roman"/>
          <w:sz w:val="22"/>
          <w:szCs w:val="22"/>
          <w:lang w:val="en-GB"/>
        </w:rPr>
        <w:t xml:space="preserve"> were based on the profit for the years attributable to ordinary shareholders of the Company and the weighted average number of ordinary shares outstanding during the years as follows:</w:t>
      </w:r>
    </w:p>
    <w:p w14:paraId="3A9E0AC0" w14:textId="77777777" w:rsidR="00B20FE6" w:rsidRPr="00D16B4B" w:rsidRDefault="00B2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D16B4B" w14:paraId="520B1851" w14:textId="77777777" w:rsidTr="006A1AF7">
        <w:trPr>
          <w:cantSplit/>
          <w:tblHeader/>
        </w:trPr>
        <w:tc>
          <w:tcPr>
            <w:tcW w:w="4331" w:type="dxa"/>
          </w:tcPr>
          <w:p w14:paraId="15AABE86"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cs="Times New Roman"/>
                <w:i/>
                <w:iCs/>
                <w:sz w:val="22"/>
                <w:szCs w:val="22"/>
                <w:lang w:val="en-GB"/>
              </w:rPr>
            </w:pPr>
          </w:p>
        </w:tc>
        <w:tc>
          <w:tcPr>
            <w:tcW w:w="2340" w:type="dxa"/>
            <w:gridSpan w:val="3"/>
          </w:tcPr>
          <w:p w14:paraId="525BDABE"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28E3907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c>
          <w:tcPr>
            <w:tcW w:w="180" w:type="dxa"/>
          </w:tcPr>
          <w:p w14:paraId="3D2A6FE9" w14:textId="77777777" w:rsidR="00071E80" w:rsidRPr="00D16B4B" w:rsidRDefault="00071E80" w:rsidP="001452F0">
            <w:pPr>
              <w:pStyle w:val="acctmergecolhdg"/>
              <w:spacing w:line="240" w:lineRule="atLeast"/>
              <w:rPr>
                <w:rFonts w:cs="Times New Roman"/>
                <w:szCs w:val="22"/>
              </w:rPr>
            </w:pPr>
          </w:p>
        </w:tc>
        <w:tc>
          <w:tcPr>
            <w:tcW w:w="2340" w:type="dxa"/>
            <w:gridSpan w:val="3"/>
          </w:tcPr>
          <w:p w14:paraId="20142473"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Separate </w:t>
            </w:r>
          </w:p>
          <w:p w14:paraId="3FC70B58"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r>
      <w:tr w:rsidR="00C81C27" w:rsidRPr="00D16B4B" w14:paraId="600E5875" w14:textId="77777777" w:rsidTr="006A1AF7">
        <w:trPr>
          <w:cantSplit/>
          <w:tblHeader/>
        </w:trPr>
        <w:tc>
          <w:tcPr>
            <w:tcW w:w="4331" w:type="dxa"/>
          </w:tcPr>
          <w:p w14:paraId="0EB0C41B" w14:textId="77777777" w:rsidR="00C81C27" w:rsidRPr="00D16B4B" w:rsidRDefault="00C81C27" w:rsidP="00C81C27">
            <w:pPr>
              <w:pStyle w:val="acctfourfigures"/>
              <w:tabs>
                <w:tab w:val="clear" w:pos="765"/>
              </w:tabs>
              <w:spacing w:line="240" w:lineRule="atLeast"/>
              <w:ind w:left="281" w:hanging="270"/>
              <w:rPr>
                <w:rFonts w:cs="Times New Roman"/>
                <w:b/>
                <w:bCs/>
                <w:i/>
                <w:iCs/>
                <w:szCs w:val="22"/>
              </w:rPr>
            </w:pPr>
          </w:p>
        </w:tc>
        <w:tc>
          <w:tcPr>
            <w:tcW w:w="1080" w:type="dxa"/>
          </w:tcPr>
          <w:p w14:paraId="2E5FE9C5" w14:textId="64D38A77"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00EE4A25">
              <w:rPr>
                <w:rFonts w:cs="Times New Roman"/>
                <w:b w:val="0"/>
                <w:bCs w:val="0"/>
                <w:u w:val="none"/>
                <w:lang w:val="en-US"/>
              </w:rPr>
              <w:t>4</w:t>
            </w:r>
          </w:p>
        </w:tc>
        <w:tc>
          <w:tcPr>
            <w:tcW w:w="180" w:type="dxa"/>
          </w:tcPr>
          <w:p w14:paraId="3097F99E"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514FEE13" w14:textId="538F6A06"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00EE4A25">
              <w:rPr>
                <w:rFonts w:cs="Times New Roman"/>
                <w:b w:val="0"/>
                <w:bCs w:val="0"/>
                <w:u w:val="none"/>
                <w:lang w:val="en-US"/>
              </w:rPr>
              <w:t>3</w:t>
            </w:r>
          </w:p>
        </w:tc>
        <w:tc>
          <w:tcPr>
            <w:tcW w:w="180" w:type="dxa"/>
          </w:tcPr>
          <w:p w14:paraId="026D3A47"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3361746F" w14:textId="0EEF4E65"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00EE4A25">
              <w:rPr>
                <w:rFonts w:cs="Times New Roman"/>
                <w:b w:val="0"/>
                <w:bCs w:val="0"/>
                <w:u w:val="none"/>
                <w:lang w:val="en-US"/>
              </w:rPr>
              <w:t>4</w:t>
            </w:r>
          </w:p>
        </w:tc>
        <w:tc>
          <w:tcPr>
            <w:tcW w:w="180" w:type="dxa"/>
          </w:tcPr>
          <w:p w14:paraId="3CBC9A79"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2A7EDDC3" w14:textId="2D62EB52" w:rsidR="00C81C27" w:rsidRPr="004627E2" w:rsidRDefault="00740C98" w:rsidP="00C81C27">
            <w:pPr>
              <w:pStyle w:val="ASSETS"/>
              <w:spacing w:line="240" w:lineRule="atLeast"/>
              <w:ind w:left="-108" w:right="-108"/>
              <w:rPr>
                <w:rFonts w:cstheme="minorBidi"/>
                <w:b w:val="0"/>
                <w:bCs w:val="0"/>
                <w:u w:val="none"/>
                <w:cs/>
                <w:lang w:val="en-US"/>
              </w:rPr>
            </w:pPr>
            <w:r w:rsidRPr="00D16B4B">
              <w:rPr>
                <w:rFonts w:cs="Times New Roman"/>
                <w:b w:val="0"/>
                <w:u w:val="none"/>
                <w:lang w:val="en-US"/>
              </w:rPr>
              <w:t>202</w:t>
            </w:r>
            <w:r w:rsidR="00EE4A25">
              <w:rPr>
                <w:rFonts w:cs="Times New Roman"/>
                <w:b w:val="0"/>
                <w:bCs w:val="0"/>
                <w:u w:val="none"/>
                <w:lang w:val="en-US"/>
              </w:rPr>
              <w:t>3</w:t>
            </w:r>
          </w:p>
        </w:tc>
      </w:tr>
      <w:tr w:rsidR="00071E80" w:rsidRPr="00D16B4B" w14:paraId="18AD7D48" w14:textId="77777777" w:rsidTr="006A1AF7">
        <w:trPr>
          <w:cantSplit/>
        </w:trPr>
        <w:tc>
          <w:tcPr>
            <w:tcW w:w="4331" w:type="dxa"/>
          </w:tcPr>
          <w:p w14:paraId="21645972"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p>
        </w:tc>
        <w:tc>
          <w:tcPr>
            <w:tcW w:w="4860" w:type="dxa"/>
            <w:gridSpan w:val="7"/>
          </w:tcPr>
          <w:p w14:paraId="21C83532" w14:textId="77777777" w:rsidR="00071E80" w:rsidRPr="00D16B4B" w:rsidRDefault="00071E80" w:rsidP="001452F0">
            <w:pPr>
              <w:pStyle w:val="acctfourfigures"/>
              <w:spacing w:line="240" w:lineRule="atLeast"/>
              <w:jc w:val="center"/>
              <w:rPr>
                <w:rFonts w:cs="Times New Roman"/>
                <w:i/>
                <w:iCs/>
                <w:szCs w:val="22"/>
              </w:rPr>
            </w:pPr>
            <w:r w:rsidRPr="00D16B4B">
              <w:rPr>
                <w:rFonts w:cs="Times New Roman"/>
                <w:i/>
                <w:iCs/>
                <w:szCs w:val="22"/>
              </w:rPr>
              <w:t>(in million Baht / million shares)</w:t>
            </w:r>
          </w:p>
        </w:tc>
      </w:tr>
      <w:tr w:rsidR="004627E2" w:rsidRPr="00D16B4B" w14:paraId="234ADCA0" w14:textId="77777777" w:rsidTr="00884A62">
        <w:trPr>
          <w:cantSplit/>
        </w:trPr>
        <w:tc>
          <w:tcPr>
            <w:tcW w:w="4331" w:type="dxa"/>
          </w:tcPr>
          <w:p w14:paraId="42C658FC" w14:textId="28844D9A" w:rsidR="004627E2" w:rsidRPr="00D16B4B" w:rsidRDefault="004627E2" w:rsidP="0046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heme="minorBidi"/>
                <w:b/>
                <w:bCs/>
                <w:sz w:val="22"/>
                <w:szCs w:val="22"/>
              </w:rPr>
            </w:pPr>
            <w:r w:rsidRPr="00D16B4B">
              <w:rPr>
                <w:rFonts w:ascii="Times New Roman" w:hAnsi="Times New Roman" w:cs="Times New Roman"/>
                <w:b/>
                <w:bCs/>
                <w:sz w:val="22"/>
                <w:szCs w:val="22"/>
              </w:rPr>
              <w:t xml:space="preserve">Profit for the year attributable </w:t>
            </w:r>
            <w:r w:rsidRPr="00D16B4B">
              <w:rPr>
                <w:rFonts w:ascii="Times New Roman" w:hAnsi="Times New Roman" w:cs="Times New Roman"/>
                <w:b/>
                <w:bCs/>
                <w:sz w:val="22"/>
                <w:szCs w:val="22"/>
              </w:rPr>
              <w:br/>
              <w:t xml:space="preserve">to ordinary shareholders </w:t>
            </w:r>
            <w:r w:rsidRPr="00D16B4B">
              <w:rPr>
                <w:rFonts w:ascii="Times New Roman" w:hAnsi="Times New Roman" w:cs="Times New Roman"/>
                <w:b/>
                <w:bCs/>
                <w:sz w:val="22"/>
                <w:szCs w:val="22"/>
              </w:rPr>
              <w:br/>
              <w:t>of the Company (basic)</w:t>
            </w:r>
          </w:p>
        </w:tc>
        <w:tc>
          <w:tcPr>
            <w:tcW w:w="1080" w:type="dxa"/>
            <w:tcBorders>
              <w:bottom w:val="double" w:sz="4" w:space="0" w:color="auto"/>
            </w:tcBorders>
            <w:vAlign w:val="bottom"/>
          </w:tcPr>
          <w:p w14:paraId="4E50A38C" w14:textId="5FE1E4AA" w:rsidR="004627E2" w:rsidRPr="00D16B4B" w:rsidRDefault="004627E2" w:rsidP="004627E2">
            <w:pPr>
              <w:pStyle w:val="acctfourfigures"/>
              <w:tabs>
                <w:tab w:val="clear" w:pos="765"/>
              </w:tabs>
              <w:spacing w:line="240" w:lineRule="atLeast"/>
              <w:ind w:right="100"/>
              <w:jc w:val="right"/>
              <w:rPr>
                <w:rFonts w:cstheme="minorBidi"/>
                <w:b/>
                <w:bCs/>
                <w:szCs w:val="28"/>
                <w:lang w:bidi="th-TH"/>
              </w:rPr>
            </w:pPr>
            <w:r>
              <w:rPr>
                <w:rFonts w:cstheme="minorBidi"/>
                <w:b/>
                <w:bCs/>
                <w:szCs w:val="28"/>
                <w:lang w:val="en-US" w:bidi="th-TH"/>
              </w:rPr>
              <w:t>50.23</w:t>
            </w:r>
          </w:p>
        </w:tc>
        <w:tc>
          <w:tcPr>
            <w:tcW w:w="180" w:type="dxa"/>
          </w:tcPr>
          <w:p w14:paraId="069F1033" w14:textId="77777777" w:rsidR="004627E2" w:rsidRPr="00D16B4B" w:rsidRDefault="004627E2" w:rsidP="0046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30"/>
                <w:szCs w:val="30"/>
              </w:rPr>
            </w:pPr>
          </w:p>
        </w:tc>
        <w:tc>
          <w:tcPr>
            <w:tcW w:w="1080" w:type="dxa"/>
            <w:tcBorders>
              <w:bottom w:val="double" w:sz="4" w:space="0" w:color="auto"/>
            </w:tcBorders>
            <w:vAlign w:val="bottom"/>
          </w:tcPr>
          <w:p w14:paraId="06D81A44" w14:textId="09D2CA53" w:rsidR="004627E2" w:rsidRPr="00D16B4B" w:rsidRDefault="004627E2" w:rsidP="004627E2">
            <w:pPr>
              <w:pStyle w:val="acctfourfigures"/>
              <w:tabs>
                <w:tab w:val="clear" w:pos="765"/>
              </w:tabs>
              <w:spacing w:line="240" w:lineRule="atLeast"/>
              <w:ind w:right="100"/>
              <w:jc w:val="right"/>
              <w:rPr>
                <w:rFonts w:cs="Times New Roman"/>
                <w:b/>
                <w:bCs/>
                <w:szCs w:val="22"/>
              </w:rPr>
            </w:pPr>
            <w:r w:rsidRPr="00D16B4B">
              <w:rPr>
                <w:rFonts w:cstheme="minorBidi"/>
                <w:b/>
                <w:bCs/>
                <w:szCs w:val="28"/>
                <w:lang w:val="en-US" w:bidi="th-TH"/>
              </w:rPr>
              <w:t>359</w:t>
            </w:r>
            <w:r w:rsidRPr="00D16B4B">
              <w:rPr>
                <w:rFonts w:cstheme="minorBidi"/>
                <w:b/>
                <w:bCs/>
                <w:szCs w:val="28"/>
                <w:lang w:bidi="th-TH"/>
              </w:rPr>
              <w:t>.</w:t>
            </w:r>
            <w:r w:rsidRPr="00D16B4B">
              <w:rPr>
                <w:rFonts w:cstheme="minorBidi"/>
                <w:b/>
                <w:bCs/>
                <w:szCs w:val="28"/>
                <w:lang w:val="en-US" w:bidi="th-TH"/>
              </w:rPr>
              <w:t>11</w:t>
            </w:r>
          </w:p>
        </w:tc>
        <w:tc>
          <w:tcPr>
            <w:tcW w:w="180" w:type="dxa"/>
          </w:tcPr>
          <w:p w14:paraId="2B745AFA"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29D2EC1C" w14:textId="622E2EF1" w:rsidR="004627E2" w:rsidRPr="004627E2" w:rsidRDefault="004627E2" w:rsidP="004627E2">
            <w:pPr>
              <w:pStyle w:val="acctfourfigures"/>
              <w:tabs>
                <w:tab w:val="clear" w:pos="765"/>
              </w:tabs>
              <w:spacing w:line="240" w:lineRule="atLeast"/>
              <w:ind w:right="100"/>
              <w:jc w:val="right"/>
              <w:rPr>
                <w:rFonts w:cstheme="minorBidi"/>
                <w:b/>
                <w:bCs/>
                <w:szCs w:val="28"/>
                <w:lang w:bidi="th-TH"/>
              </w:rPr>
            </w:pPr>
            <w:r>
              <w:rPr>
                <w:rFonts w:cstheme="minorBidi"/>
                <w:b/>
                <w:bCs/>
                <w:szCs w:val="28"/>
                <w:lang w:val="en-US" w:bidi="th-TH"/>
              </w:rPr>
              <w:t>58.91</w:t>
            </w:r>
          </w:p>
        </w:tc>
        <w:tc>
          <w:tcPr>
            <w:tcW w:w="180" w:type="dxa"/>
          </w:tcPr>
          <w:p w14:paraId="1BB8A5FF"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vAlign w:val="bottom"/>
          </w:tcPr>
          <w:p w14:paraId="622E3F9A" w14:textId="47E518CA" w:rsidR="004627E2" w:rsidRPr="00F27ED5" w:rsidRDefault="004627E2" w:rsidP="004627E2">
            <w:pPr>
              <w:pStyle w:val="acctfourfigures"/>
              <w:tabs>
                <w:tab w:val="clear" w:pos="765"/>
              </w:tabs>
              <w:spacing w:line="240" w:lineRule="atLeast"/>
              <w:ind w:right="100"/>
              <w:jc w:val="right"/>
              <w:rPr>
                <w:rFonts w:cstheme="minorBidi"/>
                <w:b/>
                <w:bCs/>
                <w:szCs w:val="28"/>
                <w:cs/>
                <w:lang w:val="en-US" w:bidi="th-TH"/>
              </w:rPr>
            </w:pPr>
            <w:r w:rsidRPr="00826C72">
              <w:rPr>
                <w:rFonts w:cstheme="minorBidi"/>
                <w:b/>
                <w:bCs/>
                <w:szCs w:val="28"/>
                <w:lang w:val="en-US" w:bidi="th-TH"/>
              </w:rPr>
              <w:t>181.66</w:t>
            </w:r>
          </w:p>
        </w:tc>
      </w:tr>
      <w:tr w:rsidR="004627E2" w:rsidRPr="00D16B4B" w14:paraId="43568250" w14:textId="77777777" w:rsidTr="006A1AF7">
        <w:trPr>
          <w:cantSplit/>
        </w:trPr>
        <w:tc>
          <w:tcPr>
            <w:tcW w:w="4331" w:type="dxa"/>
          </w:tcPr>
          <w:p w14:paraId="35FD1F8C" w14:textId="77777777" w:rsidR="004627E2" w:rsidRPr="00D16B4B" w:rsidRDefault="004627E2" w:rsidP="0046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D16B4B">
              <w:rPr>
                <w:rFonts w:ascii="Times New Roman" w:hAnsi="Times New Roman" w:cs="Times New Roman"/>
                <w:b/>
                <w:bCs/>
                <w:sz w:val="22"/>
                <w:szCs w:val="22"/>
                <w:lang w:val="en-GB"/>
              </w:rPr>
              <w:t xml:space="preserve">Number of ordinary shares outstanding </w:t>
            </w:r>
          </w:p>
        </w:tc>
        <w:tc>
          <w:tcPr>
            <w:tcW w:w="1080" w:type="dxa"/>
            <w:tcBorders>
              <w:bottom w:val="double" w:sz="4" w:space="0" w:color="auto"/>
            </w:tcBorders>
            <w:shd w:val="clear" w:color="auto" w:fill="auto"/>
            <w:vAlign w:val="bottom"/>
          </w:tcPr>
          <w:p w14:paraId="4AB007F7" w14:textId="02947DEF" w:rsidR="004627E2" w:rsidRPr="00D16B4B" w:rsidRDefault="004627E2" w:rsidP="004627E2">
            <w:pPr>
              <w:pStyle w:val="acctfourfigures"/>
              <w:tabs>
                <w:tab w:val="clear" w:pos="765"/>
              </w:tabs>
              <w:spacing w:line="240" w:lineRule="atLeast"/>
              <w:ind w:right="100"/>
              <w:jc w:val="right"/>
              <w:rPr>
                <w:rFonts w:cstheme="minorBidi"/>
                <w:b/>
                <w:bCs/>
                <w:szCs w:val="28"/>
                <w:lang w:val="en-US" w:bidi="th-TH"/>
              </w:rPr>
            </w:pPr>
            <w:r w:rsidRPr="00D16B4B">
              <w:rPr>
                <w:rFonts w:cstheme="minorBidi"/>
                <w:b/>
                <w:bCs/>
                <w:szCs w:val="28"/>
                <w:lang w:val="en-US" w:bidi="th-TH"/>
              </w:rPr>
              <w:t>2,264.95</w:t>
            </w:r>
          </w:p>
        </w:tc>
        <w:tc>
          <w:tcPr>
            <w:tcW w:w="180" w:type="dxa"/>
            <w:vAlign w:val="bottom"/>
          </w:tcPr>
          <w:p w14:paraId="5E2E5ADB"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3607261" w14:textId="39CAC6C8" w:rsidR="004627E2" w:rsidRPr="00D16B4B" w:rsidRDefault="004627E2" w:rsidP="004627E2">
            <w:pPr>
              <w:pStyle w:val="acctfourfigures"/>
              <w:tabs>
                <w:tab w:val="clear" w:pos="765"/>
              </w:tabs>
              <w:spacing w:line="240" w:lineRule="atLeast"/>
              <w:ind w:right="100"/>
              <w:jc w:val="right"/>
              <w:rPr>
                <w:rFonts w:cs="Times New Roman"/>
                <w:b/>
                <w:bCs/>
                <w:szCs w:val="22"/>
                <w:lang w:val="en-US"/>
              </w:rPr>
            </w:pPr>
            <w:r w:rsidRPr="00D16B4B">
              <w:rPr>
                <w:rFonts w:cstheme="minorBidi"/>
                <w:b/>
                <w:bCs/>
                <w:szCs w:val="28"/>
                <w:lang w:val="en-US" w:bidi="th-TH"/>
              </w:rPr>
              <w:t>2,264.95</w:t>
            </w:r>
          </w:p>
        </w:tc>
        <w:tc>
          <w:tcPr>
            <w:tcW w:w="180" w:type="dxa"/>
            <w:vAlign w:val="bottom"/>
          </w:tcPr>
          <w:p w14:paraId="1610BF85"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shd w:val="clear" w:color="auto" w:fill="auto"/>
            <w:vAlign w:val="bottom"/>
          </w:tcPr>
          <w:p w14:paraId="1B900159" w14:textId="52D44CFB" w:rsidR="004627E2" w:rsidRPr="00D16B4B" w:rsidRDefault="004627E2" w:rsidP="004627E2">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2,264.95</w:t>
            </w:r>
          </w:p>
        </w:tc>
        <w:tc>
          <w:tcPr>
            <w:tcW w:w="180" w:type="dxa"/>
            <w:vAlign w:val="bottom"/>
          </w:tcPr>
          <w:p w14:paraId="7E90775D"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0740284B" w14:textId="5D78BCCF" w:rsidR="004627E2" w:rsidRPr="00D16B4B" w:rsidRDefault="004627E2" w:rsidP="00F27ED5">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2,264.95</w:t>
            </w:r>
          </w:p>
        </w:tc>
      </w:tr>
      <w:tr w:rsidR="004627E2" w:rsidRPr="00D16B4B" w14:paraId="054078EB" w14:textId="77777777" w:rsidTr="006A1AF7">
        <w:trPr>
          <w:cantSplit/>
        </w:trPr>
        <w:tc>
          <w:tcPr>
            <w:tcW w:w="4331" w:type="dxa"/>
          </w:tcPr>
          <w:p w14:paraId="68D21253" w14:textId="77777777" w:rsidR="004627E2" w:rsidRPr="00D16B4B" w:rsidRDefault="004627E2" w:rsidP="0046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sz w:val="22"/>
                <w:szCs w:val="22"/>
              </w:rPr>
            </w:pPr>
          </w:p>
        </w:tc>
        <w:tc>
          <w:tcPr>
            <w:tcW w:w="1080" w:type="dxa"/>
            <w:tcBorders>
              <w:top w:val="double" w:sz="4" w:space="0" w:color="auto"/>
            </w:tcBorders>
          </w:tcPr>
          <w:p w14:paraId="5E15DD22"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c>
          <w:tcPr>
            <w:tcW w:w="180" w:type="dxa"/>
            <w:vAlign w:val="bottom"/>
          </w:tcPr>
          <w:p w14:paraId="07D1392C"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008AFBF8"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c>
          <w:tcPr>
            <w:tcW w:w="180" w:type="dxa"/>
            <w:vAlign w:val="bottom"/>
          </w:tcPr>
          <w:p w14:paraId="6EF1084C"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2FD83616"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c>
          <w:tcPr>
            <w:tcW w:w="180" w:type="dxa"/>
          </w:tcPr>
          <w:p w14:paraId="149FAD5B"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c>
          <w:tcPr>
            <w:tcW w:w="1080" w:type="dxa"/>
            <w:tcBorders>
              <w:top w:val="double" w:sz="4" w:space="0" w:color="auto"/>
            </w:tcBorders>
          </w:tcPr>
          <w:p w14:paraId="4CCA3AD9"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r>
      <w:tr w:rsidR="004627E2" w:rsidRPr="00D16B4B" w14:paraId="0E5154F5" w14:textId="77777777" w:rsidTr="006A1AF7">
        <w:trPr>
          <w:cantSplit/>
        </w:trPr>
        <w:tc>
          <w:tcPr>
            <w:tcW w:w="4331" w:type="dxa"/>
          </w:tcPr>
          <w:p w14:paraId="156B79EF" w14:textId="1A602F43" w:rsidR="004627E2" w:rsidRPr="00D16B4B" w:rsidRDefault="004627E2" w:rsidP="0046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r w:rsidRPr="00D16B4B">
              <w:rPr>
                <w:rFonts w:ascii="Times New Roman" w:hAnsi="Times New Roman" w:cs="Times New Roman"/>
                <w:b/>
                <w:bCs/>
                <w:sz w:val="22"/>
                <w:szCs w:val="22"/>
              </w:rPr>
              <w:t>Earnings per share (basic)</w:t>
            </w:r>
            <w:r w:rsidRPr="00D16B4B">
              <w:rPr>
                <w:rFonts w:ascii="Times New Roman" w:hAnsi="Times New Roman" w:cs="Times New Roman"/>
                <w:sz w:val="22"/>
                <w:szCs w:val="22"/>
              </w:rPr>
              <w:t xml:space="preserve"> </w:t>
            </w:r>
            <w:r w:rsidRPr="00D16B4B">
              <w:rPr>
                <w:rFonts w:ascii="Times New Roman" w:hAnsi="Times New Roman" w:cs="Times New Roman"/>
                <w:b/>
                <w:bCs/>
                <w:i/>
                <w:iCs/>
                <w:sz w:val="22"/>
                <w:szCs w:val="22"/>
              </w:rPr>
              <w:t>(in Baht)</w:t>
            </w:r>
          </w:p>
        </w:tc>
        <w:tc>
          <w:tcPr>
            <w:tcW w:w="1080" w:type="dxa"/>
            <w:tcBorders>
              <w:bottom w:val="double" w:sz="4" w:space="0" w:color="auto"/>
            </w:tcBorders>
            <w:vAlign w:val="bottom"/>
          </w:tcPr>
          <w:p w14:paraId="57317FE4" w14:textId="61F2B07A" w:rsidR="004627E2" w:rsidRPr="00D16B4B" w:rsidRDefault="004627E2" w:rsidP="004627E2">
            <w:pPr>
              <w:pStyle w:val="acctfourfigures"/>
              <w:tabs>
                <w:tab w:val="clear" w:pos="765"/>
              </w:tabs>
              <w:spacing w:line="240" w:lineRule="atLeast"/>
              <w:ind w:right="100"/>
              <w:jc w:val="right"/>
              <w:rPr>
                <w:rFonts w:cs="Times New Roman"/>
                <w:b/>
                <w:bCs/>
                <w:szCs w:val="22"/>
                <w:cs/>
                <w:lang w:val="en-US" w:bidi="th-TH"/>
              </w:rPr>
            </w:pPr>
            <w:r>
              <w:rPr>
                <w:rFonts w:cs="Times New Roman"/>
                <w:b/>
                <w:bCs/>
                <w:szCs w:val="22"/>
                <w:lang w:val="en-US" w:bidi="th-TH"/>
              </w:rPr>
              <w:t>0.02</w:t>
            </w:r>
          </w:p>
        </w:tc>
        <w:tc>
          <w:tcPr>
            <w:tcW w:w="180" w:type="dxa"/>
            <w:vAlign w:val="bottom"/>
          </w:tcPr>
          <w:p w14:paraId="21044544"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BE209B6" w14:textId="233D99D0" w:rsidR="004627E2" w:rsidRPr="00D16B4B" w:rsidRDefault="004627E2" w:rsidP="004627E2">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bidi="th-TH"/>
              </w:rPr>
              <w:t>0.16</w:t>
            </w:r>
          </w:p>
        </w:tc>
        <w:tc>
          <w:tcPr>
            <w:tcW w:w="180" w:type="dxa"/>
            <w:vAlign w:val="bottom"/>
          </w:tcPr>
          <w:p w14:paraId="699B53F2" w14:textId="77777777" w:rsidR="004627E2" w:rsidRPr="00D16B4B" w:rsidRDefault="004627E2" w:rsidP="004627E2">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tcPr>
          <w:p w14:paraId="06F05A09" w14:textId="4428E013" w:rsidR="004627E2" w:rsidRPr="00D16B4B" w:rsidRDefault="004627E2" w:rsidP="004627E2">
            <w:pPr>
              <w:pStyle w:val="acctfourfigures"/>
              <w:tabs>
                <w:tab w:val="clear" w:pos="765"/>
              </w:tabs>
              <w:spacing w:line="240" w:lineRule="atLeast"/>
              <w:ind w:right="100"/>
              <w:jc w:val="right"/>
              <w:rPr>
                <w:rFonts w:cs="Times New Roman"/>
                <w:b/>
                <w:bCs/>
                <w:szCs w:val="22"/>
              </w:rPr>
            </w:pPr>
            <w:r w:rsidRPr="00D16B4B">
              <w:rPr>
                <w:rFonts w:cs="Times New Roman"/>
                <w:b/>
                <w:bCs/>
                <w:szCs w:val="22"/>
                <w:lang w:val="en-US"/>
              </w:rPr>
              <w:t>0</w:t>
            </w:r>
            <w:r w:rsidRPr="00D16B4B">
              <w:rPr>
                <w:rFonts w:cs="Times New Roman"/>
                <w:b/>
                <w:bCs/>
                <w:szCs w:val="22"/>
              </w:rPr>
              <w:t>.</w:t>
            </w:r>
            <w:r w:rsidRPr="00D16B4B">
              <w:rPr>
                <w:rFonts w:cs="Times New Roman"/>
                <w:b/>
                <w:bCs/>
                <w:szCs w:val="22"/>
                <w:lang w:val="en-US"/>
              </w:rPr>
              <w:t>0</w:t>
            </w:r>
            <w:r>
              <w:rPr>
                <w:rFonts w:cs="Times New Roman"/>
                <w:b/>
                <w:bCs/>
                <w:szCs w:val="22"/>
                <w:lang w:val="en-US"/>
              </w:rPr>
              <w:t>3</w:t>
            </w:r>
          </w:p>
        </w:tc>
        <w:tc>
          <w:tcPr>
            <w:tcW w:w="180" w:type="dxa"/>
          </w:tcPr>
          <w:p w14:paraId="4DBACD0E" w14:textId="77777777" w:rsidR="004627E2" w:rsidRPr="00D16B4B" w:rsidRDefault="004627E2" w:rsidP="004627E2">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2597E5C" w14:textId="4A8FCF32" w:rsidR="004627E2" w:rsidRPr="00F27ED5" w:rsidRDefault="004627E2" w:rsidP="00F27ED5">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0</w:t>
            </w:r>
            <w:r w:rsidRPr="00F27ED5">
              <w:rPr>
                <w:rFonts w:cs="Times New Roman"/>
                <w:b/>
                <w:bCs/>
                <w:szCs w:val="22"/>
                <w:lang w:val="en-US"/>
              </w:rPr>
              <w:t>.</w:t>
            </w:r>
            <w:r w:rsidRPr="00D16B4B">
              <w:rPr>
                <w:rFonts w:cs="Times New Roman"/>
                <w:b/>
                <w:bCs/>
                <w:szCs w:val="22"/>
                <w:lang w:val="en-US"/>
              </w:rPr>
              <w:t>08</w:t>
            </w:r>
          </w:p>
        </w:tc>
      </w:tr>
    </w:tbl>
    <w:p w14:paraId="2099672E" w14:textId="77777777" w:rsidR="002F3B0B" w:rsidRPr="00D16B4B" w:rsidRDefault="002F3B0B"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095E9F5D" w14:textId="4D172412" w:rsidR="00EF0D78" w:rsidRPr="00D16B4B" w:rsidRDefault="00EF0D7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Dividends</w:t>
      </w:r>
    </w:p>
    <w:p w14:paraId="0BCFA9E6" w14:textId="38B58A7D"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970D651" w14:textId="4D7335A8"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lang w:val="en-GB"/>
        </w:rPr>
      </w:pPr>
      <w:r w:rsidRPr="00D16B4B">
        <w:rPr>
          <w:rFonts w:ascii="Times New Roman" w:hAnsi="Times New Roman" w:cs="Times New Roman"/>
          <w:sz w:val="22"/>
          <w:szCs w:val="22"/>
          <w:lang w:val="en-GB"/>
        </w:rPr>
        <w:t xml:space="preserve">At the Annual General Meeting of Shareholders of the Company held on </w:t>
      </w:r>
      <w:r w:rsidR="00740C98" w:rsidRPr="00D16B4B">
        <w:rPr>
          <w:rFonts w:ascii="Times New Roman" w:hAnsi="Times New Roman" w:cs="Times New Roman"/>
          <w:sz w:val="22"/>
          <w:szCs w:val="22"/>
        </w:rPr>
        <w:t>2</w:t>
      </w:r>
      <w:r w:rsidR="004627E2">
        <w:rPr>
          <w:rFonts w:ascii="Times New Roman" w:hAnsi="Times New Roman" w:cs="Times New Roman"/>
          <w:sz w:val="22"/>
          <w:szCs w:val="22"/>
        </w:rPr>
        <w:t>5</w:t>
      </w:r>
      <w:r w:rsidRPr="00D16B4B">
        <w:rPr>
          <w:rFonts w:ascii="Times New Roman" w:hAnsi="Times New Roman" w:cs="Times New Roman"/>
          <w:sz w:val="22"/>
          <w:szCs w:val="22"/>
          <w:lang w:val="en-GB"/>
        </w:rPr>
        <w:t xml:space="preserve"> April </w:t>
      </w:r>
      <w:r w:rsidR="00740C98" w:rsidRPr="00D16B4B">
        <w:rPr>
          <w:rFonts w:ascii="Times New Roman" w:hAnsi="Times New Roman" w:cs="Times New Roman"/>
          <w:sz w:val="22"/>
          <w:szCs w:val="22"/>
        </w:rPr>
        <w:t>202</w:t>
      </w:r>
      <w:r w:rsidR="004627E2">
        <w:rPr>
          <w:rFonts w:ascii="Times New Roman" w:hAnsi="Times New Roman" w:cs="Times New Roman"/>
          <w:sz w:val="22"/>
          <w:szCs w:val="22"/>
        </w:rPr>
        <w:t>4</w:t>
      </w:r>
      <w:r w:rsidRPr="00D16B4B">
        <w:rPr>
          <w:rFonts w:ascii="Times New Roman" w:hAnsi="Times New Roman" w:cs="Times New Roman"/>
          <w:sz w:val="22"/>
          <w:szCs w:val="22"/>
          <w:lang w:val="en-GB"/>
        </w:rPr>
        <w:t xml:space="preserve">, the shareholders approved the appropriation of profit as a dividend at the rate of Baht </w:t>
      </w:r>
      <w:r w:rsidR="00740C98" w:rsidRPr="00D16B4B">
        <w:rPr>
          <w:rFonts w:ascii="Times New Roman" w:hAnsi="Times New Roman" w:cs="Times New Roman"/>
          <w:sz w:val="22"/>
          <w:szCs w:val="22"/>
        </w:rPr>
        <w:t>0</w:t>
      </w:r>
      <w:r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07</w:t>
      </w:r>
      <w:r w:rsidRPr="00D16B4B">
        <w:rPr>
          <w:rFonts w:ascii="Times New Roman" w:hAnsi="Times New Roman" w:cs="Times New Roman"/>
          <w:sz w:val="22"/>
          <w:szCs w:val="22"/>
          <w:lang w:val="en-GB"/>
        </w:rPr>
        <w:t xml:space="preserve"> per share, totalling Baht </w:t>
      </w:r>
      <w:r w:rsidR="00740C98" w:rsidRPr="00D16B4B">
        <w:rPr>
          <w:rFonts w:ascii="Times New Roman" w:hAnsi="Times New Roman" w:cs="Times New Roman"/>
          <w:sz w:val="22"/>
          <w:szCs w:val="22"/>
        </w:rPr>
        <w:t>158</w:t>
      </w:r>
      <w:r w:rsidRPr="00D16B4B">
        <w:rPr>
          <w:rFonts w:ascii="Times New Roman" w:hAnsi="Times New Roman" w:cs="Times New Roman"/>
          <w:sz w:val="22"/>
          <w:szCs w:val="22"/>
          <w:lang w:val="en-GB"/>
        </w:rPr>
        <w:t xml:space="preserve"> million.</w:t>
      </w:r>
    </w:p>
    <w:p w14:paraId="6CC81CC0" w14:textId="77777777" w:rsidR="00EF0D78" w:rsidRPr="00D16B4B" w:rsidRDefault="00EF0D78" w:rsidP="00EF0D78">
      <w:pPr>
        <w:rPr>
          <w:lang w:val="en-GB" w:eastAsia="x-none"/>
        </w:rPr>
      </w:pPr>
    </w:p>
    <w:p w14:paraId="49E9911C" w14:textId="3A166CF4"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Financial instruments</w:t>
      </w:r>
    </w:p>
    <w:p w14:paraId="2070BAF6" w14:textId="77777777" w:rsidR="00A94D1D" w:rsidRPr="00D16B4B" w:rsidRDefault="00A94D1D" w:rsidP="00A94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2"/>
          <w:szCs w:val="22"/>
        </w:rPr>
      </w:pPr>
    </w:p>
    <w:p w14:paraId="1FC13667" w14:textId="77777777" w:rsidR="00A94D1D" w:rsidRPr="00A63D08" w:rsidRDefault="00A94D1D" w:rsidP="0075415C">
      <w:pPr>
        <w:pStyle w:val="block"/>
        <w:numPr>
          <w:ilvl w:val="0"/>
          <w:numId w:val="30"/>
        </w:numPr>
        <w:spacing w:after="0" w:line="240" w:lineRule="auto"/>
        <w:ind w:left="540" w:right="-7" w:hanging="540"/>
        <w:jc w:val="both"/>
        <w:rPr>
          <w:rFonts w:cs="Times New Roman"/>
          <w:i/>
          <w:iCs/>
          <w:sz w:val="20"/>
          <w:lang w:bidi="th-TH"/>
        </w:rPr>
      </w:pPr>
      <w:r w:rsidRPr="00A63D08">
        <w:rPr>
          <w:rFonts w:cs="Times New Roman"/>
          <w:i/>
          <w:iCs/>
          <w:szCs w:val="22"/>
          <w:lang w:val="en-US" w:bidi="th-TH"/>
        </w:rPr>
        <w:t>Carrying amounts and fair values</w:t>
      </w:r>
    </w:p>
    <w:p w14:paraId="002455EF" w14:textId="439BAB4A" w:rsidR="00A94D1D" w:rsidRPr="00D16B4B" w:rsidRDefault="00A94D1D"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A4787D" w:rsidRPr="00D16B4B">
        <w:rPr>
          <w:rFonts w:ascii="Times New Roman" w:hAnsi="Times New Roman" w:cs="Times New Roman"/>
          <w:sz w:val="22"/>
          <w:szCs w:val="22"/>
        </w:rPr>
        <w:t xml:space="preserve">, but </w:t>
      </w:r>
      <w:r w:rsidRPr="00D16B4B">
        <w:rPr>
          <w:rFonts w:ascii="Times New Roman" w:hAnsi="Times New Roman" w:cs="Times New Roman"/>
          <w:sz w:val="22"/>
          <w:szCs w:val="22"/>
        </w:rPr>
        <w:t>does not include fair value information for financial assets and financial liabilities measured at amortised cost if the carrying amount is a reasonable approximation of fair value.</w:t>
      </w:r>
    </w:p>
    <w:p w14:paraId="0D016EBF" w14:textId="77777777" w:rsidR="00796CFE" w:rsidRPr="00D16B4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3F02EE11" w14:textId="77777777" w:rsidR="00796CFE" w:rsidRPr="00D16B4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sectPr w:rsidR="00796CFE" w:rsidRPr="00D16B4B" w:rsidSect="00B94A28">
          <w:headerReference w:type="default" r:id="rId23"/>
          <w:footerReference w:type="default" r:id="rId24"/>
          <w:type w:val="nextColumn"/>
          <w:pgSz w:w="11909" w:h="16834" w:code="9"/>
          <w:pgMar w:top="691" w:right="1152" w:bottom="576" w:left="1152" w:header="720" w:footer="720" w:gutter="0"/>
          <w:cols w:space="720"/>
        </w:sectPr>
      </w:pPr>
    </w:p>
    <w:tbl>
      <w:tblPr>
        <w:tblW w:w="14580" w:type="dxa"/>
        <w:tblInd w:w="270" w:type="dxa"/>
        <w:tblLayout w:type="fixed"/>
        <w:tblCellMar>
          <w:left w:w="79" w:type="dxa"/>
          <w:right w:w="79" w:type="dxa"/>
        </w:tblCellMar>
        <w:tblLook w:val="0000" w:firstRow="0" w:lastRow="0" w:firstColumn="0" w:lastColumn="0" w:noHBand="0" w:noVBand="0"/>
      </w:tblPr>
      <w:tblGrid>
        <w:gridCol w:w="3600"/>
        <w:gridCol w:w="630"/>
        <w:gridCol w:w="1260"/>
        <w:gridCol w:w="180"/>
        <w:gridCol w:w="1170"/>
        <w:gridCol w:w="180"/>
        <w:gridCol w:w="1350"/>
        <w:gridCol w:w="270"/>
        <w:gridCol w:w="990"/>
        <w:gridCol w:w="181"/>
        <w:gridCol w:w="1079"/>
        <w:gridCol w:w="184"/>
        <w:gridCol w:w="1076"/>
        <w:gridCol w:w="180"/>
        <w:gridCol w:w="900"/>
        <w:gridCol w:w="181"/>
        <w:gridCol w:w="1169"/>
      </w:tblGrid>
      <w:tr w:rsidR="00C30248" w:rsidRPr="00D16B4B" w14:paraId="104BA5BB" w14:textId="77777777" w:rsidTr="00BD587F">
        <w:trPr>
          <w:cantSplit/>
          <w:trHeight w:val="75"/>
          <w:tblHeader/>
        </w:trPr>
        <w:tc>
          <w:tcPr>
            <w:tcW w:w="3600" w:type="dxa"/>
            <w:shd w:val="clear" w:color="auto" w:fill="auto"/>
            <w:vAlign w:val="bottom"/>
          </w:tcPr>
          <w:p w14:paraId="6CD7A809"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bookmarkStart w:id="7" w:name="_Hlk64490587"/>
          </w:p>
        </w:tc>
        <w:tc>
          <w:tcPr>
            <w:tcW w:w="630" w:type="dxa"/>
          </w:tcPr>
          <w:p w14:paraId="0BAFBFC2" w14:textId="77777777" w:rsidR="00C30248" w:rsidRPr="00D16B4B" w:rsidRDefault="00C30248" w:rsidP="004F2083">
            <w:pPr>
              <w:pStyle w:val="acctcolumnheading"/>
              <w:spacing w:after="0" w:line="220" w:lineRule="exact"/>
              <w:ind w:right="-79"/>
              <w:rPr>
                <w:rFonts w:cs="Times New Roman"/>
                <w:b/>
                <w:bCs/>
                <w:szCs w:val="22"/>
              </w:rPr>
            </w:pPr>
          </w:p>
        </w:tc>
        <w:tc>
          <w:tcPr>
            <w:tcW w:w="10350" w:type="dxa"/>
            <w:gridSpan w:val="15"/>
            <w:vAlign w:val="bottom"/>
          </w:tcPr>
          <w:p w14:paraId="285642C1" w14:textId="6AC7BD22" w:rsidR="00C30248" w:rsidRPr="00D16B4B" w:rsidRDefault="00C30248" w:rsidP="004F2083">
            <w:pPr>
              <w:pStyle w:val="acctcolumnheading"/>
              <w:spacing w:after="0" w:line="220" w:lineRule="exact"/>
              <w:ind w:right="-79"/>
              <w:rPr>
                <w:rFonts w:cs="Times New Roman"/>
                <w:szCs w:val="22"/>
              </w:rPr>
            </w:pPr>
            <w:r w:rsidRPr="00D16B4B">
              <w:rPr>
                <w:rFonts w:cs="Times New Roman"/>
                <w:b/>
                <w:bCs/>
                <w:szCs w:val="22"/>
              </w:rPr>
              <w:t>Consolidated financial statements</w:t>
            </w:r>
          </w:p>
        </w:tc>
      </w:tr>
      <w:tr w:rsidR="00C30248" w:rsidRPr="00D16B4B" w14:paraId="047C60B8" w14:textId="77777777" w:rsidTr="00BD587F">
        <w:trPr>
          <w:cantSplit/>
          <w:trHeight w:val="75"/>
          <w:tblHeader/>
        </w:trPr>
        <w:tc>
          <w:tcPr>
            <w:tcW w:w="3600" w:type="dxa"/>
            <w:shd w:val="clear" w:color="auto" w:fill="auto"/>
            <w:vAlign w:val="bottom"/>
          </w:tcPr>
          <w:p w14:paraId="4121B294"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1D144DDD" w14:textId="77777777" w:rsidR="00C30248" w:rsidRPr="00D16B4B" w:rsidRDefault="00C30248" w:rsidP="004F2083">
            <w:pPr>
              <w:pStyle w:val="acctcolumnheading"/>
              <w:spacing w:after="0" w:line="220" w:lineRule="exact"/>
              <w:ind w:left="-79" w:right="-79"/>
              <w:rPr>
                <w:rFonts w:cs="Times New Roman"/>
                <w:b/>
                <w:bCs/>
                <w:szCs w:val="22"/>
              </w:rPr>
            </w:pPr>
          </w:p>
        </w:tc>
        <w:tc>
          <w:tcPr>
            <w:tcW w:w="5400" w:type="dxa"/>
            <w:gridSpan w:val="7"/>
            <w:vAlign w:val="bottom"/>
          </w:tcPr>
          <w:p w14:paraId="44CCA1B8" w14:textId="705C396F" w:rsidR="00C30248" w:rsidRPr="00D16B4B" w:rsidRDefault="00C30248" w:rsidP="004F2083">
            <w:pPr>
              <w:pStyle w:val="acctcolumnheading"/>
              <w:spacing w:after="0" w:line="220" w:lineRule="exact"/>
              <w:ind w:left="-79" w:right="-79"/>
              <w:rPr>
                <w:rFonts w:cs="Times New Roman"/>
                <w:szCs w:val="22"/>
              </w:rPr>
            </w:pPr>
            <w:r w:rsidRPr="00D16B4B">
              <w:rPr>
                <w:rFonts w:cs="Times New Roman"/>
                <w:b/>
                <w:bCs/>
                <w:szCs w:val="22"/>
              </w:rPr>
              <w:t>Carrying amount</w:t>
            </w:r>
          </w:p>
        </w:tc>
        <w:tc>
          <w:tcPr>
            <w:tcW w:w="181" w:type="dxa"/>
            <w:vAlign w:val="bottom"/>
          </w:tcPr>
          <w:p w14:paraId="7964F465" w14:textId="77777777" w:rsidR="00C30248" w:rsidRPr="00D16B4B" w:rsidRDefault="00C30248" w:rsidP="004F2083">
            <w:pPr>
              <w:pStyle w:val="acctcolumnheading"/>
              <w:spacing w:after="0" w:line="220" w:lineRule="exact"/>
              <w:rPr>
                <w:rFonts w:cs="Times New Roman"/>
                <w:szCs w:val="22"/>
              </w:rPr>
            </w:pPr>
          </w:p>
        </w:tc>
        <w:tc>
          <w:tcPr>
            <w:tcW w:w="4769" w:type="dxa"/>
            <w:gridSpan w:val="7"/>
            <w:vAlign w:val="bottom"/>
          </w:tcPr>
          <w:p w14:paraId="3100BDC1" w14:textId="77777777" w:rsidR="00C30248" w:rsidRPr="00D16B4B" w:rsidRDefault="00C30248" w:rsidP="004F2083">
            <w:pPr>
              <w:pStyle w:val="acctcolumnheading"/>
              <w:spacing w:after="0" w:line="220" w:lineRule="exact"/>
              <w:ind w:left="-79" w:right="-79"/>
              <w:rPr>
                <w:rFonts w:cs="Times New Roman"/>
                <w:szCs w:val="22"/>
              </w:rPr>
            </w:pPr>
            <w:r w:rsidRPr="00D16B4B">
              <w:rPr>
                <w:rFonts w:cs="Times New Roman"/>
                <w:b/>
                <w:bCs/>
                <w:szCs w:val="22"/>
              </w:rPr>
              <w:t>Fair value</w:t>
            </w:r>
          </w:p>
        </w:tc>
      </w:tr>
      <w:tr w:rsidR="00C30248" w:rsidRPr="00D16B4B" w14:paraId="34EBE322" w14:textId="77777777" w:rsidTr="00BD587F">
        <w:trPr>
          <w:cantSplit/>
          <w:trHeight w:val="75"/>
        </w:trPr>
        <w:tc>
          <w:tcPr>
            <w:tcW w:w="3600" w:type="dxa"/>
            <w:shd w:val="clear" w:color="auto" w:fill="auto"/>
          </w:tcPr>
          <w:p w14:paraId="329730E3"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bookmarkStart w:id="8" w:name="_Hlk159959443"/>
            <w:bookmarkEnd w:id="7"/>
          </w:p>
          <w:p w14:paraId="6D3B3739"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13C27FD8"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27AF37F2"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0801F46B" w14:textId="578CE8D2" w:rsidR="00C30248" w:rsidRPr="000709DD" w:rsidRDefault="00C30248" w:rsidP="004F2083">
            <w:pPr>
              <w:tabs>
                <w:tab w:val="left" w:pos="100"/>
              </w:tabs>
              <w:spacing w:line="220" w:lineRule="exact"/>
              <w:ind w:left="100" w:hanging="100"/>
              <w:rPr>
                <w:rFonts w:ascii="Times New Roman" w:hAnsi="Times New Roman" w:cstheme="minorBidi"/>
                <w:b/>
                <w:bCs/>
                <w:i/>
                <w:iCs/>
                <w:sz w:val="22"/>
                <w:szCs w:val="22"/>
              </w:rPr>
            </w:pPr>
            <w:r w:rsidRPr="00D16B4B">
              <w:rPr>
                <w:rFonts w:ascii="Times New Roman" w:hAnsi="Times New Roman" w:cs="Times New Roman"/>
                <w:b/>
                <w:bCs/>
                <w:i/>
                <w:iCs/>
                <w:sz w:val="22"/>
                <w:szCs w:val="22"/>
              </w:rPr>
              <w:t>At 31 December 202</w:t>
            </w:r>
            <w:r w:rsidR="000709DD">
              <w:rPr>
                <w:rFonts w:ascii="Times New Roman" w:hAnsi="Times New Roman" w:cs="Times New Roman"/>
                <w:b/>
                <w:bCs/>
                <w:i/>
                <w:iCs/>
                <w:sz w:val="22"/>
                <w:szCs w:val="22"/>
              </w:rPr>
              <w:t>4</w:t>
            </w:r>
          </w:p>
        </w:tc>
        <w:tc>
          <w:tcPr>
            <w:tcW w:w="630" w:type="dxa"/>
          </w:tcPr>
          <w:p w14:paraId="204101CD"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49AB1808"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14648D36"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78648E8E" w14:textId="77777777" w:rsidR="00F17753" w:rsidRPr="00D16B4B" w:rsidRDefault="00F17753" w:rsidP="00F17753">
            <w:pPr>
              <w:pStyle w:val="acctcolumnheading"/>
              <w:spacing w:after="0" w:line="220" w:lineRule="exact"/>
              <w:ind w:left="-79" w:right="-79"/>
              <w:rPr>
                <w:rFonts w:cs="Times New Roman"/>
                <w:bCs/>
                <w:i/>
                <w:iCs/>
                <w:sz w:val="20"/>
              </w:rPr>
            </w:pPr>
          </w:p>
          <w:p w14:paraId="0EAF54B8" w14:textId="7089FAB9" w:rsidR="00F17753" w:rsidRPr="00D16B4B" w:rsidRDefault="00F17753" w:rsidP="00F17753">
            <w:pPr>
              <w:pStyle w:val="acctcolumnheading"/>
              <w:spacing w:after="0" w:line="220" w:lineRule="exact"/>
              <w:ind w:left="-79" w:right="-79"/>
              <w:rPr>
                <w:rFonts w:cstheme="minorBidi"/>
                <w:bCs/>
                <w:i/>
                <w:iCs/>
                <w:sz w:val="18"/>
                <w:szCs w:val="22"/>
                <w:cs/>
                <w:lang w:bidi="th-TH"/>
              </w:rPr>
            </w:pPr>
            <w:r w:rsidRPr="00D16B4B">
              <w:rPr>
                <w:rFonts w:cs="Times New Roman"/>
                <w:bCs/>
                <w:i/>
                <w:iCs/>
                <w:szCs w:val="22"/>
              </w:rPr>
              <w:t>Note</w:t>
            </w:r>
          </w:p>
        </w:tc>
        <w:tc>
          <w:tcPr>
            <w:tcW w:w="1260" w:type="dxa"/>
            <w:vAlign w:val="bottom"/>
          </w:tcPr>
          <w:p w14:paraId="4E0A5482" w14:textId="2EFBD88D"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FVTPL</w:t>
            </w:r>
          </w:p>
        </w:tc>
        <w:tc>
          <w:tcPr>
            <w:tcW w:w="180" w:type="dxa"/>
            <w:vAlign w:val="bottom"/>
          </w:tcPr>
          <w:p w14:paraId="7D58DC6F" w14:textId="77777777" w:rsidR="00C30248" w:rsidRPr="00D16B4B" w:rsidRDefault="00C30248" w:rsidP="004F2083">
            <w:pPr>
              <w:pStyle w:val="acctcolumnheading"/>
              <w:spacing w:after="0" w:line="220" w:lineRule="exact"/>
              <w:ind w:left="-70" w:right="-80"/>
              <w:rPr>
                <w:rFonts w:cs="Times New Roman"/>
                <w:szCs w:val="22"/>
              </w:rPr>
            </w:pPr>
          </w:p>
        </w:tc>
        <w:tc>
          <w:tcPr>
            <w:tcW w:w="1170" w:type="dxa"/>
            <w:vAlign w:val="bottom"/>
          </w:tcPr>
          <w:p w14:paraId="550D8D07"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FVOCI</w:t>
            </w:r>
          </w:p>
        </w:tc>
        <w:tc>
          <w:tcPr>
            <w:tcW w:w="180" w:type="dxa"/>
            <w:vAlign w:val="bottom"/>
          </w:tcPr>
          <w:p w14:paraId="03E82561" w14:textId="77777777" w:rsidR="00C30248" w:rsidRPr="00D16B4B" w:rsidRDefault="00C30248" w:rsidP="004F2083">
            <w:pPr>
              <w:pStyle w:val="acctcolumnheading"/>
              <w:spacing w:after="0" w:line="220" w:lineRule="exact"/>
              <w:rPr>
                <w:rFonts w:cs="Times New Roman"/>
                <w:szCs w:val="22"/>
              </w:rPr>
            </w:pPr>
          </w:p>
        </w:tc>
        <w:tc>
          <w:tcPr>
            <w:tcW w:w="1350" w:type="dxa"/>
            <w:vAlign w:val="bottom"/>
          </w:tcPr>
          <w:p w14:paraId="7BEEB9ED"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amortised cost</w:t>
            </w:r>
          </w:p>
          <w:p w14:paraId="105FA213"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 net</w:t>
            </w:r>
          </w:p>
        </w:tc>
        <w:tc>
          <w:tcPr>
            <w:tcW w:w="270" w:type="dxa"/>
            <w:vAlign w:val="bottom"/>
          </w:tcPr>
          <w:p w14:paraId="3FD978D0" w14:textId="77777777" w:rsidR="00C30248" w:rsidRPr="00D16B4B" w:rsidRDefault="00C30248" w:rsidP="004F2083">
            <w:pPr>
              <w:pStyle w:val="acctcolumnheading"/>
              <w:spacing w:after="0" w:line="220" w:lineRule="exact"/>
              <w:rPr>
                <w:rFonts w:cs="Times New Roman"/>
                <w:szCs w:val="22"/>
              </w:rPr>
            </w:pPr>
          </w:p>
        </w:tc>
        <w:tc>
          <w:tcPr>
            <w:tcW w:w="990" w:type="dxa"/>
            <w:vAlign w:val="bottom"/>
          </w:tcPr>
          <w:p w14:paraId="14FC8919" w14:textId="77777777"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Total</w:t>
            </w:r>
          </w:p>
        </w:tc>
        <w:tc>
          <w:tcPr>
            <w:tcW w:w="181" w:type="dxa"/>
            <w:vAlign w:val="bottom"/>
          </w:tcPr>
          <w:p w14:paraId="37244D23" w14:textId="77777777" w:rsidR="00C30248" w:rsidRPr="00D16B4B" w:rsidRDefault="00C30248" w:rsidP="004F2083">
            <w:pPr>
              <w:pStyle w:val="acctcolumnheading"/>
              <w:spacing w:after="0" w:line="220" w:lineRule="exact"/>
              <w:rPr>
                <w:rFonts w:cs="Times New Roman"/>
                <w:szCs w:val="22"/>
              </w:rPr>
            </w:pPr>
          </w:p>
        </w:tc>
        <w:tc>
          <w:tcPr>
            <w:tcW w:w="1079" w:type="dxa"/>
            <w:vAlign w:val="bottom"/>
          </w:tcPr>
          <w:p w14:paraId="06B01561" w14:textId="330A92BB"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1</w:t>
            </w:r>
          </w:p>
        </w:tc>
        <w:tc>
          <w:tcPr>
            <w:tcW w:w="184" w:type="dxa"/>
            <w:vAlign w:val="bottom"/>
          </w:tcPr>
          <w:p w14:paraId="2C30DFAA" w14:textId="77777777" w:rsidR="00C30248" w:rsidRPr="00D16B4B" w:rsidRDefault="00C30248" w:rsidP="004F2083">
            <w:pPr>
              <w:pStyle w:val="acctcolumnheading"/>
              <w:spacing w:after="0" w:line="220" w:lineRule="exact"/>
              <w:rPr>
                <w:rFonts w:cs="Times New Roman"/>
                <w:szCs w:val="22"/>
              </w:rPr>
            </w:pPr>
          </w:p>
        </w:tc>
        <w:tc>
          <w:tcPr>
            <w:tcW w:w="1076" w:type="dxa"/>
            <w:vAlign w:val="bottom"/>
          </w:tcPr>
          <w:p w14:paraId="6A0143CA" w14:textId="59BF8083"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2</w:t>
            </w:r>
          </w:p>
        </w:tc>
        <w:tc>
          <w:tcPr>
            <w:tcW w:w="180" w:type="dxa"/>
            <w:vAlign w:val="bottom"/>
          </w:tcPr>
          <w:p w14:paraId="4D927DB7" w14:textId="77777777" w:rsidR="00C30248" w:rsidRPr="00D16B4B" w:rsidRDefault="00C30248" w:rsidP="004F2083">
            <w:pPr>
              <w:pStyle w:val="acctcolumnheading"/>
              <w:spacing w:after="0" w:line="220" w:lineRule="exact"/>
              <w:rPr>
                <w:rFonts w:cs="Times New Roman"/>
                <w:szCs w:val="22"/>
              </w:rPr>
            </w:pPr>
          </w:p>
        </w:tc>
        <w:tc>
          <w:tcPr>
            <w:tcW w:w="900" w:type="dxa"/>
            <w:vAlign w:val="bottom"/>
          </w:tcPr>
          <w:p w14:paraId="07EDAD73" w14:textId="7A7324D4"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3</w:t>
            </w:r>
          </w:p>
        </w:tc>
        <w:tc>
          <w:tcPr>
            <w:tcW w:w="181" w:type="dxa"/>
            <w:vAlign w:val="bottom"/>
          </w:tcPr>
          <w:p w14:paraId="4423D1B2" w14:textId="77777777" w:rsidR="00C30248" w:rsidRPr="00D16B4B" w:rsidRDefault="00C30248" w:rsidP="004F2083">
            <w:pPr>
              <w:pStyle w:val="acctcolumnheading"/>
              <w:spacing w:after="0" w:line="220" w:lineRule="exact"/>
              <w:ind w:left="-79" w:right="-79"/>
              <w:rPr>
                <w:rFonts w:cs="Times New Roman"/>
                <w:szCs w:val="22"/>
              </w:rPr>
            </w:pPr>
          </w:p>
        </w:tc>
        <w:tc>
          <w:tcPr>
            <w:tcW w:w="1169" w:type="dxa"/>
            <w:vAlign w:val="bottom"/>
          </w:tcPr>
          <w:p w14:paraId="2D3066FE" w14:textId="77777777" w:rsidR="00C30248" w:rsidRPr="00D16B4B" w:rsidRDefault="00C30248" w:rsidP="00C30248">
            <w:pPr>
              <w:pStyle w:val="acctcolumnheading"/>
              <w:spacing w:after="0" w:line="220" w:lineRule="exact"/>
              <w:ind w:left="-79" w:right="-79"/>
              <w:rPr>
                <w:rFonts w:cs="Times New Roman"/>
                <w:szCs w:val="22"/>
              </w:rPr>
            </w:pPr>
            <w:r w:rsidRPr="00D16B4B">
              <w:rPr>
                <w:rFonts w:cs="Times New Roman"/>
                <w:szCs w:val="22"/>
              </w:rPr>
              <w:t>Total</w:t>
            </w:r>
          </w:p>
        </w:tc>
      </w:tr>
      <w:tr w:rsidR="00C30248" w:rsidRPr="00D16B4B" w14:paraId="08B58921" w14:textId="77777777" w:rsidTr="00BD587F">
        <w:trPr>
          <w:cantSplit/>
          <w:trHeight w:val="75"/>
        </w:trPr>
        <w:tc>
          <w:tcPr>
            <w:tcW w:w="3600" w:type="dxa"/>
            <w:shd w:val="clear" w:color="auto" w:fill="auto"/>
          </w:tcPr>
          <w:p w14:paraId="5DD1C760"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53DA913B" w14:textId="77777777" w:rsidR="00C30248" w:rsidRPr="00D16B4B" w:rsidRDefault="00C30248" w:rsidP="004F2083">
            <w:pPr>
              <w:pStyle w:val="acctcolumnheading"/>
              <w:spacing w:after="0" w:line="220" w:lineRule="exact"/>
              <w:ind w:left="-70" w:right="-80"/>
              <w:rPr>
                <w:rFonts w:cs="Times New Roman"/>
                <w:szCs w:val="22"/>
              </w:rPr>
            </w:pPr>
          </w:p>
        </w:tc>
        <w:tc>
          <w:tcPr>
            <w:tcW w:w="10350" w:type="dxa"/>
            <w:gridSpan w:val="15"/>
            <w:vAlign w:val="bottom"/>
          </w:tcPr>
          <w:p w14:paraId="245269E7" w14:textId="267A4EBA" w:rsidR="00C30248" w:rsidRPr="00D16B4B" w:rsidRDefault="00C30248" w:rsidP="004F2083">
            <w:pPr>
              <w:pStyle w:val="acctcolumnheading"/>
              <w:spacing w:after="0" w:line="220" w:lineRule="exact"/>
              <w:ind w:left="-79" w:right="-79"/>
              <w:rPr>
                <w:rFonts w:cs="Times New Roman"/>
                <w:szCs w:val="22"/>
              </w:rPr>
            </w:pPr>
            <w:r w:rsidRPr="00D16B4B">
              <w:rPr>
                <w:rFonts w:cs="Times New Roman"/>
                <w:i/>
                <w:iCs/>
                <w:szCs w:val="22"/>
              </w:rPr>
              <w:t>(in million Baht)</w:t>
            </w:r>
          </w:p>
        </w:tc>
      </w:tr>
      <w:bookmarkEnd w:id="8"/>
      <w:tr w:rsidR="00C30248" w:rsidRPr="00D16B4B" w14:paraId="5A70F75E" w14:textId="77777777" w:rsidTr="00BD587F">
        <w:trPr>
          <w:cantSplit/>
          <w:trHeight w:val="240"/>
        </w:trPr>
        <w:tc>
          <w:tcPr>
            <w:tcW w:w="3600" w:type="dxa"/>
          </w:tcPr>
          <w:p w14:paraId="5001FA0E"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630" w:type="dxa"/>
          </w:tcPr>
          <w:p w14:paraId="19132EB8" w14:textId="77777777" w:rsidR="00C30248" w:rsidRPr="00D16B4B" w:rsidRDefault="00C30248" w:rsidP="004F2083">
            <w:pPr>
              <w:pStyle w:val="acctfourfigures"/>
              <w:spacing w:line="220" w:lineRule="exact"/>
              <w:jc w:val="center"/>
              <w:rPr>
                <w:rFonts w:cs="Times New Roman"/>
                <w:szCs w:val="22"/>
              </w:rPr>
            </w:pPr>
          </w:p>
        </w:tc>
        <w:tc>
          <w:tcPr>
            <w:tcW w:w="1260" w:type="dxa"/>
          </w:tcPr>
          <w:p w14:paraId="76E2C61F" w14:textId="7751D2DC" w:rsidR="00C30248" w:rsidRPr="00D16B4B" w:rsidRDefault="00C30248" w:rsidP="004F2083">
            <w:pPr>
              <w:pStyle w:val="acctfourfigures"/>
              <w:spacing w:line="220" w:lineRule="exact"/>
              <w:jc w:val="center"/>
              <w:rPr>
                <w:rFonts w:cs="Times New Roman"/>
                <w:szCs w:val="22"/>
              </w:rPr>
            </w:pPr>
          </w:p>
        </w:tc>
        <w:tc>
          <w:tcPr>
            <w:tcW w:w="180" w:type="dxa"/>
          </w:tcPr>
          <w:p w14:paraId="74D787B3"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0B7DC25C"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7295FF49"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7F6F98BD" w14:textId="77777777"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7743895C"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74F9949E" w14:textId="77777777"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25C75787"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6B759FB2"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1A7C5EB6"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304A2716"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27CA4EF6"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1743F049" w14:textId="77777777" w:rsidR="00C30248" w:rsidRPr="00D16B4B" w:rsidRDefault="00C30248" w:rsidP="004F2083">
            <w:pPr>
              <w:pStyle w:val="acctfourfigures"/>
              <w:spacing w:line="220" w:lineRule="exact"/>
              <w:jc w:val="center"/>
              <w:rPr>
                <w:rFonts w:cs="Times New Roman"/>
                <w:szCs w:val="22"/>
              </w:rPr>
            </w:pPr>
          </w:p>
        </w:tc>
        <w:tc>
          <w:tcPr>
            <w:tcW w:w="181" w:type="dxa"/>
          </w:tcPr>
          <w:p w14:paraId="2465EDD9"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756262B0"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08DAE7A3" w14:textId="77777777" w:rsidTr="00BD587F">
        <w:trPr>
          <w:cantSplit/>
          <w:trHeight w:val="240"/>
        </w:trPr>
        <w:tc>
          <w:tcPr>
            <w:tcW w:w="3600" w:type="dxa"/>
          </w:tcPr>
          <w:p w14:paraId="3ACEADAF" w14:textId="77777777" w:rsidR="00C30248" w:rsidRPr="00D16B4B" w:rsidRDefault="00C30248" w:rsidP="004F2083">
            <w:pPr>
              <w:tabs>
                <w:tab w:val="left" w:pos="100"/>
              </w:tabs>
              <w:spacing w:line="220" w:lineRule="exact"/>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630" w:type="dxa"/>
          </w:tcPr>
          <w:p w14:paraId="2267F652" w14:textId="77777777" w:rsidR="00C30248" w:rsidRPr="00D16B4B" w:rsidRDefault="00C30248" w:rsidP="004F2083">
            <w:pPr>
              <w:pStyle w:val="acctfourfigures"/>
              <w:spacing w:line="220" w:lineRule="exact"/>
              <w:jc w:val="center"/>
              <w:rPr>
                <w:rFonts w:cs="Times New Roman"/>
                <w:szCs w:val="22"/>
                <w:lang w:val="en-US" w:bidi="th-TH"/>
              </w:rPr>
            </w:pPr>
          </w:p>
        </w:tc>
        <w:tc>
          <w:tcPr>
            <w:tcW w:w="1260" w:type="dxa"/>
            <w:vAlign w:val="bottom"/>
          </w:tcPr>
          <w:p w14:paraId="25E9F8EE" w14:textId="0FF418CC" w:rsidR="00C30248" w:rsidRPr="00D16B4B" w:rsidRDefault="00C30248" w:rsidP="004F2083">
            <w:pPr>
              <w:pStyle w:val="acctfourfigures"/>
              <w:spacing w:line="220" w:lineRule="exact"/>
              <w:jc w:val="center"/>
              <w:rPr>
                <w:rFonts w:cs="Times New Roman"/>
                <w:szCs w:val="22"/>
                <w:lang w:val="en-US" w:bidi="th-TH"/>
              </w:rPr>
            </w:pPr>
          </w:p>
        </w:tc>
        <w:tc>
          <w:tcPr>
            <w:tcW w:w="180" w:type="dxa"/>
          </w:tcPr>
          <w:p w14:paraId="1BFF7A96"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330E81D8"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4E97FB88"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379975DC" w14:textId="77777777"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154B5084"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055C9865" w14:textId="77777777"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4C4F1642"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1115CB54"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0C2617D5"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2C6CF057"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6A4D08A7"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2851E0B6" w14:textId="77777777" w:rsidR="00C30248" w:rsidRPr="00D16B4B" w:rsidRDefault="00C30248" w:rsidP="004F2083">
            <w:pPr>
              <w:pStyle w:val="acctfourfigures"/>
              <w:tabs>
                <w:tab w:val="clear" w:pos="765"/>
                <w:tab w:val="decimal" w:pos="289"/>
              </w:tabs>
              <w:spacing w:line="220" w:lineRule="exact"/>
              <w:jc w:val="center"/>
              <w:rPr>
                <w:rFonts w:cs="Times New Roman"/>
                <w:szCs w:val="22"/>
              </w:rPr>
            </w:pPr>
          </w:p>
        </w:tc>
        <w:tc>
          <w:tcPr>
            <w:tcW w:w="181" w:type="dxa"/>
          </w:tcPr>
          <w:p w14:paraId="68266B20"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24E88FA1"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760BEF86" w14:textId="77777777" w:rsidTr="00BD587F">
        <w:trPr>
          <w:cantSplit/>
          <w:trHeight w:val="240"/>
        </w:trPr>
        <w:tc>
          <w:tcPr>
            <w:tcW w:w="3600" w:type="dxa"/>
          </w:tcPr>
          <w:p w14:paraId="50F50B04" w14:textId="77777777" w:rsidR="00C30248" w:rsidRPr="00D16B4B" w:rsidRDefault="00C30248" w:rsidP="004F2083">
            <w:pPr>
              <w:tabs>
                <w:tab w:val="left" w:pos="190"/>
              </w:tabs>
              <w:spacing w:line="220" w:lineRule="exact"/>
              <w:ind w:left="190" w:hanging="100"/>
              <w:rPr>
                <w:rFonts w:ascii="Times New Roman" w:hAnsi="Times New Roman" w:cs="Times New Roman"/>
                <w:sz w:val="22"/>
                <w:szCs w:val="22"/>
                <w:cs/>
              </w:rPr>
            </w:pPr>
            <w:r w:rsidRPr="00D16B4B">
              <w:rPr>
                <w:rFonts w:ascii="Times New Roman" w:hAnsi="Times New Roman" w:cs="Times New Roman"/>
                <w:sz w:val="22"/>
                <w:szCs w:val="22"/>
              </w:rPr>
              <w:t>Fixed deposits at financial institutions</w:t>
            </w:r>
          </w:p>
        </w:tc>
        <w:tc>
          <w:tcPr>
            <w:tcW w:w="630" w:type="dxa"/>
          </w:tcPr>
          <w:p w14:paraId="77EE4640" w14:textId="77777777" w:rsidR="00C30248" w:rsidRPr="00D16B4B" w:rsidRDefault="00C30248" w:rsidP="00991AFC">
            <w:pPr>
              <w:pStyle w:val="acctfourfigures"/>
              <w:spacing w:line="220" w:lineRule="exact"/>
              <w:jc w:val="center"/>
              <w:rPr>
                <w:rFonts w:cs="Times New Roman"/>
                <w:szCs w:val="22"/>
                <w:lang w:val="en-US" w:bidi="th-TH"/>
              </w:rPr>
            </w:pPr>
          </w:p>
        </w:tc>
        <w:tc>
          <w:tcPr>
            <w:tcW w:w="1260" w:type="dxa"/>
            <w:vAlign w:val="bottom"/>
          </w:tcPr>
          <w:p w14:paraId="63B47822" w14:textId="096161B6" w:rsidR="00C30248" w:rsidRPr="00D16B4B" w:rsidRDefault="00C30248" w:rsidP="00991AFC">
            <w:pPr>
              <w:pStyle w:val="acctfourfigures"/>
              <w:spacing w:line="220" w:lineRule="exact"/>
              <w:jc w:val="center"/>
              <w:rPr>
                <w:rFonts w:cs="Times New Roman"/>
                <w:szCs w:val="22"/>
                <w:lang w:val="en-US" w:bidi="th-TH"/>
              </w:rPr>
            </w:pPr>
          </w:p>
        </w:tc>
        <w:tc>
          <w:tcPr>
            <w:tcW w:w="180" w:type="dxa"/>
          </w:tcPr>
          <w:p w14:paraId="1D71AED5"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2D4CEC3C" w14:textId="7D8BDFE4" w:rsidR="00C30248" w:rsidRPr="00D16B4B" w:rsidRDefault="00C30248" w:rsidP="00991AFC">
            <w:pPr>
              <w:pStyle w:val="acctfourfigures"/>
              <w:spacing w:line="220" w:lineRule="exact"/>
              <w:jc w:val="center"/>
              <w:rPr>
                <w:rFonts w:cs="Times New Roman"/>
                <w:szCs w:val="22"/>
              </w:rPr>
            </w:pPr>
          </w:p>
        </w:tc>
        <w:tc>
          <w:tcPr>
            <w:tcW w:w="180" w:type="dxa"/>
            <w:vAlign w:val="bottom"/>
          </w:tcPr>
          <w:p w14:paraId="7B0F7EE1"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1C8369B6" w14:textId="0CB5A78F"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787B3B36"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2A9B8D7D" w14:textId="3748C3CA"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2C8FCC74"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23A34207"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4928CFBF"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3DB6BDFC"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26A34018"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5FDEA080" w14:textId="77777777" w:rsidR="00C30248" w:rsidRPr="00D16B4B" w:rsidRDefault="00C30248" w:rsidP="004F2083">
            <w:pPr>
              <w:pStyle w:val="acctfourfigures"/>
              <w:tabs>
                <w:tab w:val="clear" w:pos="765"/>
                <w:tab w:val="decimal" w:pos="289"/>
              </w:tabs>
              <w:spacing w:line="220" w:lineRule="exact"/>
              <w:jc w:val="center"/>
              <w:rPr>
                <w:rFonts w:cs="Times New Roman"/>
                <w:szCs w:val="22"/>
              </w:rPr>
            </w:pPr>
          </w:p>
        </w:tc>
        <w:tc>
          <w:tcPr>
            <w:tcW w:w="181" w:type="dxa"/>
          </w:tcPr>
          <w:p w14:paraId="7AC028C9"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38E9A281"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1118FCEC" w14:textId="77777777" w:rsidTr="00BD587F">
        <w:trPr>
          <w:cantSplit/>
          <w:trHeight w:val="240"/>
        </w:trPr>
        <w:tc>
          <w:tcPr>
            <w:tcW w:w="3600" w:type="dxa"/>
          </w:tcPr>
          <w:p w14:paraId="25CB312E" w14:textId="6E98569B" w:rsidR="00C30248" w:rsidRPr="00D16B4B" w:rsidRDefault="00C30248" w:rsidP="000A125A">
            <w:pPr>
              <w:tabs>
                <w:tab w:val="clear" w:pos="227"/>
                <w:tab w:val="clear" w:pos="3742"/>
                <w:tab w:val="left" w:pos="285"/>
              </w:tabs>
              <w:spacing w:line="220" w:lineRule="exact"/>
              <w:ind w:left="190" w:right="-76" w:hanging="100"/>
              <w:rPr>
                <w:rFonts w:ascii="Times New Roman" w:hAnsi="Times New Roman" w:cs="Times New Roman"/>
                <w:sz w:val="22"/>
                <w:szCs w:val="22"/>
              </w:rPr>
            </w:pPr>
            <w:r w:rsidRPr="00D16B4B">
              <w:rPr>
                <w:rFonts w:ascii="Times New Roman" w:hAnsi="Times New Roman" w:cs="Times New Roman"/>
                <w:sz w:val="22"/>
                <w:szCs w:val="22"/>
              </w:rPr>
              <w:t xml:space="preserve"> - Assets pledged as security for</w:t>
            </w:r>
            <w:r w:rsidRPr="00D16B4B">
              <w:rPr>
                <w:rFonts w:ascii="Times New Roman" w:hAnsi="Times New Roman" w:cs="Times New Roman"/>
                <w:sz w:val="22"/>
                <w:szCs w:val="22"/>
              </w:rPr>
              <w:br/>
              <w:t xml:space="preserve"> liabilities</w:t>
            </w:r>
          </w:p>
        </w:tc>
        <w:tc>
          <w:tcPr>
            <w:tcW w:w="630" w:type="dxa"/>
          </w:tcPr>
          <w:p w14:paraId="28BE4FC9" w14:textId="77777777" w:rsidR="00F17753" w:rsidRPr="00D16B4B" w:rsidRDefault="00F17753" w:rsidP="00F17753">
            <w:pPr>
              <w:pStyle w:val="acctcolumnheading"/>
              <w:spacing w:after="0" w:line="220" w:lineRule="exact"/>
              <w:ind w:left="-79" w:right="-79"/>
              <w:rPr>
                <w:rFonts w:cs="Times New Roman"/>
                <w:bCs/>
                <w:i/>
                <w:iCs/>
                <w:sz w:val="20"/>
              </w:rPr>
            </w:pPr>
          </w:p>
          <w:p w14:paraId="19101572" w14:textId="6B24F6F3" w:rsidR="00F17753" w:rsidRPr="00D16B4B" w:rsidRDefault="00F17753" w:rsidP="00F17753">
            <w:pPr>
              <w:pStyle w:val="acctcolumnheading"/>
              <w:spacing w:after="0" w:line="220" w:lineRule="exact"/>
              <w:ind w:left="-79" w:right="-79"/>
              <w:rPr>
                <w:rFonts w:cs="Times New Roman"/>
                <w:bCs/>
                <w:i/>
                <w:iCs/>
                <w:sz w:val="20"/>
              </w:rPr>
            </w:pPr>
            <w:r w:rsidRPr="00D16B4B">
              <w:rPr>
                <w:rFonts w:cs="Times New Roman"/>
                <w:bCs/>
                <w:i/>
                <w:iCs/>
                <w:szCs w:val="22"/>
              </w:rPr>
              <w:t>1</w:t>
            </w:r>
            <w:r w:rsidR="000709DD">
              <w:rPr>
                <w:rFonts w:cs="Times New Roman"/>
                <w:bCs/>
                <w:i/>
                <w:iCs/>
                <w:szCs w:val="22"/>
              </w:rPr>
              <w:t>8</w:t>
            </w:r>
          </w:p>
        </w:tc>
        <w:tc>
          <w:tcPr>
            <w:tcW w:w="1260" w:type="dxa"/>
            <w:vAlign w:val="bottom"/>
          </w:tcPr>
          <w:p w14:paraId="7F2A89C0" w14:textId="0B09FBDD" w:rsidR="00C30248" w:rsidRPr="00D16B4B" w:rsidRDefault="00C30248" w:rsidP="001271C9">
            <w:pPr>
              <w:pStyle w:val="acctfourfigures"/>
              <w:spacing w:line="220" w:lineRule="exact"/>
              <w:jc w:val="center"/>
              <w:rPr>
                <w:rFonts w:cs="Times New Roman"/>
                <w:bCs/>
                <w:i/>
                <w:iCs/>
                <w:sz w:val="20"/>
              </w:rPr>
            </w:pPr>
            <w:r w:rsidRPr="00D16B4B">
              <w:rPr>
                <w:rFonts w:cs="Times New Roman"/>
                <w:szCs w:val="22"/>
              </w:rPr>
              <w:t>-</w:t>
            </w:r>
          </w:p>
        </w:tc>
        <w:tc>
          <w:tcPr>
            <w:tcW w:w="180" w:type="dxa"/>
          </w:tcPr>
          <w:p w14:paraId="1DF37500"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AA6A75D" w14:textId="77777777" w:rsidR="00C30248" w:rsidRPr="00D16B4B" w:rsidRDefault="00C30248" w:rsidP="00FE1A3F">
            <w:pPr>
              <w:pStyle w:val="acctfourfigures"/>
              <w:spacing w:line="220" w:lineRule="exact"/>
              <w:jc w:val="center"/>
              <w:rPr>
                <w:rFonts w:cs="Times New Roman"/>
                <w:szCs w:val="22"/>
              </w:rPr>
            </w:pPr>
          </w:p>
          <w:p w14:paraId="1FDC4A5B" w14:textId="2BC90A8E"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611D583A"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3DCE9ABD" w14:textId="081D4615" w:rsidR="00C30248" w:rsidRPr="00D16B4B" w:rsidRDefault="000709DD" w:rsidP="00FE1A3F">
            <w:pPr>
              <w:pStyle w:val="acctfourfigures"/>
              <w:spacing w:line="220" w:lineRule="exact"/>
              <w:jc w:val="center"/>
              <w:rPr>
                <w:rFonts w:cs="Times New Roman"/>
                <w:szCs w:val="22"/>
                <w:lang w:val="en-US"/>
              </w:rPr>
            </w:pPr>
            <w:r>
              <w:rPr>
                <w:rFonts w:cs="Times New Roman"/>
                <w:szCs w:val="22"/>
                <w:lang w:val="en-US"/>
              </w:rPr>
              <w:t>70</w:t>
            </w:r>
          </w:p>
        </w:tc>
        <w:tc>
          <w:tcPr>
            <w:tcW w:w="270" w:type="dxa"/>
            <w:vAlign w:val="bottom"/>
          </w:tcPr>
          <w:p w14:paraId="3A130D31"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7EDE40D" w14:textId="0C0E54C2" w:rsidR="00C30248" w:rsidRPr="00D16B4B" w:rsidRDefault="000709DD" w:rsidP="00FE1A3F">
            <w:pPr>
              <w:pStyle w:val="acctfourfigures"/>
              <w:spacing w:line="220" w:lineRule="exact"/>
              <w:jc w:val="center"/>
              <w:rPr>
                <w:rFonts w:cs="Times New Roman"/>
                <w:szCs w:val="22"/>
                <w:lang w:val="en-US"/>
              </w:rPr>
            </w:pPr>
            <w:r>
              <w:rPr>
                <w:rFonts w:cs="Times New Roman"/>
                <w:szCs w:val="22"/>
                <w:lang w:val="en-US"/>
              </w:rPr>
              <w:t>70</w:t>
            </w:r>
          </w:p>
        </w:tc>
        <w:tc>
          <w:tcPr>
            <w:tcW w:w="181" w:type="dxa"/>
            <w:vAlign w:val="bottom"/>
          </w:tcPr>
          <w:p w14:paraId="4C5272A1"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12047544"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0135EF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22ED21F"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93F9F11"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8C624AC"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347997A0"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7BAB75B"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5413664C" w14:textId="77777777" w:rsidTr="00BD587F">
        <w:trPr>
          <w:cantSplit/>
          <w:trHeight w:val="240"/>
        </w:trPr>
        <w:tc>
          <w:tcPr>
            <w:tcW w:w="3600" w:type="dxa"/>
          </w:tcPr>
          <w:p w14:paraId="2FC09BFF" w14:textId="653F60E8"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not pledged as security for</w:t>
            </w:r>
            <w:r w:rsidRPr="00D16B4B">
              <w:rPr>
                <w:rFonts w:ascii="Times New Roman" w:hAnsi="Times New Roman" w:cs="Times New Roman"/>
                <w:sz w:val="22"/>
                <w:szCs w:val="22"/>
              </w:rPr>
              <w:br/>
              <w:t xml:space="preserve"> liabilities</w:t>
            </w:r>
          </w:p>
        </w:tc>
        <w:tc>
          <w:tcPr>
            <w:tcW w:w="630" w:type="dxa"/>
          </w:tcPr>
          <w:p w14:paraId="185C46CE"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0B2D48ED" w14:textId="191366D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635363EB"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3E5C8E5E" w14:textId="77777777" w:rsidR="00C30248" w:rsidRPr="00D16B4B" w:rsidRDefault="00C30248" w:rsidP="00FE1A3F">
            <w:pPr>
              <w:pStyle w:val="acctfourfigures"/>
              <w:spacing w:line="220" w:lineRule="exact"/>
              <w:jc w:val="center"/>
              <w:rPr>
                <w:rFonts w:cs="Times New Roman"/>
                <w:szCs w:val="22"/>
              </w:rPr>
            </w:pPr>
          </w:p>
          <w:p w14:paraId="112D1494" w14:textId="466F7EB4"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097B1BF4"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52EC1D3B" w14:textId="70B2282A" w:rsidR="00C30248" w:rsidRPr="00D16B4B" w:rsidRDefault="000709DD" w:rsidP="00FE1A3F">
            <w:pPr>
              <w:pStyle w:val="acctfourfigures"/>
              <w:spacing w:line="220" w:lineRule="exact"/>
              <w:jc w:val="center"/>
              <w:rPr>
                <w:rFonts w:cs="Times New Roman"/>
                <w:szCs w:val="22"/>
                <w:lang w:val="en-US"/>
              </w:rPr>
            </w:pPr>
            <w:r>
              <w:rPr>
                <w:rFonts w:cs="Times New Roman"/>
                <w:szCs w:val="22"/>
                <w:lang w:val="en-US"/>
              </w:rPr>
              <w:t>105</w:t>
            </w:r>
          </w:p>
        </w:tc>
        <w:tc>
          <w:tcPr>
            <w:tcW w:w="270" w:type="dxa"/>
            <w:vAlign w:val="bottom"/>
          </w:tcPr>
          <w:p w14:paraId="472A461C"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3BD08CAB" w14:textId="5C61B7E2" w:rsidR="00C30248" w:rsidRPr="00D16B4B" w:rsidRDefault="000709DD" w:rsidP="00FE1A3F">
            <w:pPr>
              <w:pStyle w:val="acctfourfigures"/>
              <w:spacing w:line="220" w:lineRule="exact"/>
              <w:jc w:val="center"/>
              <w:rPr>
                <w:rFonts w:cs="Times New Roman"/>
                <w:szCs w:val="22"/>
                <w:lang w:val="en-US"/>
              </w:rPr>
            </w:pPr>
            <w:r>
              <w:rPr>
                <w:rFonts w:cs="Times New Roman"/>
                <w:szCs w:val="22"/>
                <w:lang w:val="en-US"/>
              </w:rPr>
              <w:t>105</w:t>
            </w:r>
          </w:p>
        </w:tc>
        <w:tc>
          <w:tcPr>
            <w:tcW w:w="181" w:type="dxa"/>
            <w:vAlign w:val="bottom"/>
          </w:tcPr>
          <w:p w14:paraId="4AB1568F"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10528F02"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4A44F82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52F09B07"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378317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650F48FF"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16704EA8"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6D864BB6"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64B765AA" w14:textId="77777777" w:rsidTr="00BD587F">
        <w:trPr>
          <w:cantSplit/>
          <w:trHeight w:val="240"/>
        </w:trPr>
        <w:tc>
          <w:tcPr>
            <w:tcW w:w="3600" w:type="dxa"/>
          </w:tcPr>
          <w:p w14:paraId="42F0DE84" w14:textId="77777777"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630" w:type="dxa"/>
          </w:tcPr>
          <w:p w14:paraId="6DFB94BD" w14:textId="77777777" w:rsidR="00C30248" w:rsidRPr="00D16B4B" w:rsidRDefault="00C30248" w:rsidP="00FE1A3F">
            <w:pPr>
              <w:pStyle w:val="acctfourfigures"/>
              <w:tabs>
                <w:tab w:val="clear" w:pos="765"/>
                <w:tab w:val="decimal" w:pos="194"/>
              </w:tabs>
              <w:spacing w:line="220" w:lineRule="exact"/>
              <w:jc w:val="center"/>
              <w:rPr>
                <w:rFonts w:cs="Times New Roman"/>
                <w:szCs w:val="22"/>
              </w:rPr>
            </w:pPr>
          </w:p>
        </w:tc>
        <w:tc>
          <w:tcPr>
            <w:tcW w:w="1260" w:type="dxa"/>
            <w:vAlign w:val="bottom"/>
          </w:tcPr>
          <w:p w14:paraId="2D954B17" w14:textId="27150F60" w:rsidR="00C30248" w:rsidRPr="00D16B4B" w:rsidRDefault="00C30248" w:rsidP="00FE1A3F">
            <w:pPr>
              <w:pStyle w:val="acctfourfigures"/>
              <w:tabs>
                <w:tab w:val="clear" w:pos="765"/>
                <w:tab w:val="decimal" w:pos="194"/>
              </w:tabs>
              <w:spacing w:line="220" w:lineRule="exact"/>
              <w:jc w:val="center"/>
              <w:rPr>
                <w:rFonts w:cs="Times New Roman"/>
                <w:szCs w:val="22"/>
              </w:rPr>
            </w:pPr>
          </w:p>
        </w:tc>
        <w:tc>
          <w:tcPr>
            <w:tcW w:w="180" w:type="dxa"/>
          </w:tcPr>
          <w:p w14:paraId="536E82BA"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199FD73" w14:textId="77777777" w:rsidR="00C30248" w:rsidRPr="00D16B4B" w:rsidRDefault="00C30248" w:rsidP="00FE1A3F">
            <w:pPr>
              <w:pStyle w:val="acctfourfigures"/>
              <w:tabs>
                <w:tab w:val="clear" w:pos="765"/>
                <w:tab w:val="decimal" w:pos="181"/>
              </w:tabs>
              <w:spacing w:line="220" w:lineRule="exact"/>
              <w:jc w:val="center"/>
              <w:rPr>
                <w:rFonts w:cs="Times New Roman"/>
                <w:szCs w:val="22"/>
              </w:rPr>
            </w:pPr>
          </w:p>
        </w:tc>
        <w:tc>
          <w:tcPr>
            <w:tcW w:w="180" w:type="dxa"/>
            <w:vAlign w:val="bottom"/>
          </w:tcPr>
          <w:p w14:paraId="1B9D037D"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719B9CA9"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9D5FFD2"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21C40205"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778E2E7D"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249A65DA"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2421A29"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CF2790D"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D1ABF9E"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635C659"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680715C7"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72DB5E23"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5E4F3874" w14:textId="77777777" w:rsidTr="00BD587F">
        <w:trPr>
          <w:cantSplit/>
          <w:trHeight w:val="240"/>
        </w:trPr>
        <w:tc>
          <w:tcPr>
            <w:tcW w:w="3600" w:type="dxa"/>
          </w:tcPr>
          <w:p w14:paraId="6AC41BD3" w14:textId="67DF728E"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1AAFB612" w14:textId="77777777" w:rsidR="00C30248" w:rsidRPr="00D16B4B" w:rsidRDefault="00C30248" w:rsidP="00FE1A3F">
            <w:pPr>
              <w:pStyle w:val="acctfourfigures"/>
              <w:spacing w:line="220" w:lineRule="exact"/>
              <w:jc w:val="center"/>
              <w:rPr>
                <w:rFonts w:cs="Times New Roman"/>
                <w:szCs w:val="22"/>
                <w:lang w:val="en-US"/>
              </w:rPr>
            </w:pPr>
          </w:p>
        </w:tc>
        <w:tc>
          <w:tcPr>
            <w:tcW w:w="1260" w:type="dxa"/>
          </w:tcPr>
          <w:p w14:paraId="006C4B2B" w14:textId="477300AF" w:rsidR="00C30248" w:rsidRPr="00D16B4B" w:rsidRDefault="000709DD" w:rsidP="00FE1A3F">
            <w:pPr>
              <w:pStyle w:val="acctfourfigures"/>
              <w:spacing w:line="220" w:lineRule="exact"/>
              <w:jc w:val="center"/>
              <w:rPr>
                <w:rFonts w:cs="Times New Roman"/>
                <w:szCs w:val="22"/>
              </w:rPr>
            </w:pPr>
            <w:r>
              <w:rPr>
                <w:rFonts w:cs="Times New Roman"/>
                <w:szCs w:val="22"/>
                <w:lang w:val="en-US"/>
              </w:rPr>
              <w:t>450</w:t>
            </w:r>
          </w:p>
        </w:tc>
        <w:tc>
          <w:tcPr>
            <w:tcW w:w="180" w:type="dxa"/>
          </w:tcPr>
          <w:p w14:paraId="558C581B"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041CF973" w14:textId="47E2D08B" w:rsidR="00C30248" w:rsidRPr="00D16B4B" w:rsidRDefault="000709DD" w:rsidP="00FE1A3F">
            <w:pPr>
              <w:pStyle w:val="acctfourfigures"/>
              <w:spacing w:line="220" w:lineRule="exact"/>
              <w:jc w:val="center"/>
              <w:rPr>
                <w:rFonts w:cs="Times New Roman"/>
                <w:szCs w:val="22"/>
              </w:rPr>
            </w:pPr>
            <w:r>
              <w:rPr>
                <w:rFonts w:cs="Times New Roman"/>
                <w:szCs w:val="22"/>
                <w:lang w:val="en-US"/>
              </w:rPr>
              <w:t>26</w:t>
            </w:r>
          </w:p>
        </w:tc>
        <w:tc>
          <w:tcPr>
            <w:tcW w:w="180" w:type="dxa"/>
          </w:tcPr>
          <w:p w14:paraId="669A7675"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4EBF63DC" w14:textId="0BB23420" w:rsidR="00C30248" w:rsidRPr="00D16B4B" w:rsidRDefault="00C30248" w:rsidP="001271C9">
            <w:pPr>
              <w:pStyle w:val="acctfourfigures"/>
              <w:tabs>
                <w:tab w:val="clear" w:pos="765"/>
                <w:tab w:val="decimal" w:pos="733"/>
              </w:tabs>
              <w:spacing w:line="220" w:lineRule="exact"/>
              <w:jc w:val="center"/>
              <w:rPr>
                <w:rFonts w:cs="Times New Roman"/>
                <w:szCs w:val="22"/>
              </w:rPr>
            </w:pPr>
            <w:r w:rsidRPr="00D16B4B">
              <w:rPr>
                <w:rFonts w:cs="Times New Roman"/>
                <w:szCs w:val="22"/>
              </w:rPr>
              <w:t>-</w:t>
            </w:r>
          </w:p>
        </w:tc>
        <w:tc>
          <w:tcPr>
            <w:tcW w:w="270" w:type="dxa"/>
          </w:tcPr>
          <w:p w14:paraId="1F66C458"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4871A24" w14:textId="6F5CE8CF" w:rsidR="00C30248" w:rsidRPr="00D16B4B" w:rsidRDefault="000709DD" w:rsidP="00FE1A3F">
            <w:pPr>
              <w:pStyle w:val="acctfourfigures"/>
              <w:spacing w:line="220" w:lineRule="exact"/>
              <w:jc w:val="center"/>
              <w:rPr>
                <w:rFonts w:cs="Times New Roman"/>
                <w:szCs w:val="22"/>
              </w:rPr>
            </w:pPr>
            <w:r>
              <w:rPr>
                <w:rFonts w:cs="Times New Roman"/>
                <w:szCs w:val="22"/>
                <w:lang w:val="en-US"/>
              </w:rPr>
              <w:t>476</w:t>
            </w:r>
          </w:p>
        </w:tc>
        <w:tc>
          <w:tcPr>
            <w:tcW w:w="181" w:type="dxa"/>
          </w:tcPr>
          <w:p w14:paraId="0E02BD6F"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1A2A0373" w14:textId="7862C8A8"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58D30820"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32EB9A0E" w14:textId="5B24AA53" w:rsidR="00C30248" w:rsidRPr="00D16B4B" w:rsidRDefault="000709DD" w:rsidP="00FE1A3F">
            <w:pPr>
              <w:pStyle w:val="acctfourfigures"/>
              <w:spacing w:line="220" w:lineRule="exact"/>
              <w:jc w:val="center"/>
              <w:rPr>
                <w:rFonts w:cs="Times New Roman"/>
                <w:szCs w:val="22"/>
              </w:rPr>
            </w:pPr>
            <w:r>
              <w:rPr>
                <w:rFonts w:cs="Times New Roman"/>
                <w:szCs w:val="22"/>
                <w:lang w:val="en-US"/>
              </w:rPr>
              <w:t>476</w:t>
            </w:r>
          </w:p>
        </w:tc>
        <w:tc>
          <w:tcPr>
            <w:tcW w:w="180" w:type="dxa"/>
          </w:tcPr>
          <w:p w14:paraId="1381CA2E" w14:textId="77777777" w:rsidR="00C30248" w:rsidRPr="00D16B4B" w:rsidRDefault="00C30248" w:rsidP="00FE1A3F">
            <w:pPr>
              <w:pStyle w:val="acctfourfigures"/>
              <w:spacing w:line="220" w:lineRule="exact"/>
              <w:jc w:val="center"/>
              <w:rPr>
                <w:rFonts w:cs="Times New Roman"/>
                <w:szCs w:val="22"/>
              </w:rPr>
            </w:pPr>
          </w:p>
        </w:tc>
        <w:tc>
          <w:tcPr>
            <w:tcW w:w="900" w:type="dxa"/>
          </w:tcPr>
          <w:p w14:paraId="7535F7F0" w14:textId="3287F84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327598FE"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647B03D7" w14:textId="44F4ED38" w:rsidR="00C30248" w:rsidRPr="00D16B4B" w:rsidRDefault="000709DD" w:rsidP="00FE1A3F">
            <w:pPr>
              <w:pStyle w:val="acctfourfigures"/>
              <w:spacing w:line="220" w:lineRule="exact"/>
              <w:jc w:val="center"/>
              <w:rPr>
                <w:rFonts w:cs="Times New Roman"/>
                <w:szCs w:val="22"/>
              </w:rPr>
            </w:pPr>
            <w:r>
              <w:rPr>
                <w:rFonts w:cs="Times New Roman"/>
                <w:szCs w:val="22"/>
                <w:lang w:val="en-US"/>
              </w:rPr>
              <w:t>476</w:t>
            </w:r>
          </w:p>
        </w:tc>
      </w:tr>
      <w:tr w:rsidR="00C30248" w:rsidRPr="00D16B4B" w14:paraId="05A6A888" w14:textId="77777777" w:rsidTr="00BD587F">
        <w:trPr>
          <w:cantSplit/>
          <w:trHeight w:val="64"/>
        </w:trPr>
        <w:tc>
          <w:tcPr>
            <w:tcW w:w="3600" w:type="dxa"/>
          </w:tcPr>
          <w:p w14:paraId="2035A2D1" w14:textId="4E27651C"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333F5B0B"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44B3FC40" w14:textId="61E898E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47E0F24D"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1BBC3FA7" w14:textId="642AE88C" w:rsidR="00C30248" w:rsidRPr="00D16B4B" w:rsidRDefault="000709DD" w:rsidP="00FE1A3F">
            <w:pPr>
              <w:pStyle w:val="acctfourfigures"/>
              <w:spacing w:line="220" w:lineRule="exact"/>
              <w:jc w:val="center"/>
              <w:rPr>
                <w:rFonts w:cs="Times New Roman"/>
                <w:szCs w:val="22"/>
              </w:rPr>
            </w:pPr>
            <w:r>
              <w:rPr>
                <w:rFonts w:cs="Times New Roman"/>
                <w:szCs w:val="22"/>
                <w:lang w:val="en-US"/>
              </w:rPr>
              <w:t>65</w:t>
            </w:r>
          </w:p>
        </w:tc>
        <w:tc>
          <w:tcPr>
            <w:tcW w:w="180" w:type="dxa"/>
          </w:tcPr>
          <w:p w14:paraId="1FE2AEAE"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565407DA" w14:textId="4E8665B9" w:rsidR="00C30248" w:rsidRPr="00D16B4B" w:rsidRDefault="00C30248" w:rsidP="001271C9">
            <w:pPr>
              <w:pStyle w:val="acctfourfigures"/>
              <w:tabs>
                <w:tab w:val="clear" w:pos="765"/>
                <w:tab w:val="decimal" w:pos="733"/>
              </w:tabs>
              <w:spacing w:line="220" w:lineRule="exact"/>
              <w:jc w:val="center"/>
              <w:rPr>
                <w:rFonts w:cs="Times New Roman"/>
                <w:szCs w:val="22"/>
              </w:rPr>
            </w:pPr>
            <w:r w:rsidRPr="00D16B4B">
              <w:rPr>
                <w:rFonts w:cs="Times New Roman"/>
                <w:szCs w:val="22"/>
              </w:rPr>
              <w:t>-</w:t>
            </w:r>
          </w:p>
        </w:tc>
        <w:tc>
          <w:tcPr>
            <w:tcW w:w="270" w:type="dxa"/>
          </w:tcPr>
          <w:p w14:paraId="70BE0A56"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59F84C5" w14:textId="5624C253" w:rsidR="00C30248" w:rsidRPr="00D16B4B" w:rsidRDefault="000709DD" w:rsidP="00FE1A3F">
            <w:pPr>
              <w:pStyle w:val="acctfourfigures"/>
              <w:spacing w:line="220" w:lineRule="exact"/>
              <w:jc w:val="center"/>
              <w:rPr>
                <w:rFonts w:cs="Times New Roman"/>
                <w:szCs w:val="22"/>
              </w:rPr>
            </w:pPr>
            <w:r>
              <w:rPr>
                <w:rFonts w:cs="Times New Roman"/>
                <w:szCs w:val="22"/>
                <w:lang w:val="en-US"/>
              </w:rPr>
              <w:t>65</w:t>
            </w:r>
          </w:p>
        </w:tc>
        <w:tc>
          <w:tcPr>
            <w:tcW w:w="181" w:type="dxa"/>
          </w:tcPr>
          <w:p w14:paraId="13B55967"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2F33841C" w14:textId="2D0307E0" w:rsidR="00C30248" w:rsidRPr="00D16B4B" w:rsidRDefault="000709DD" w:rsidP="00FE1A3F">
            <w:pPr>
              <w:pStyle w:val="acctfourfigures"/>
              <w:spacing w:line="220" w:lineRule="exact"/>
              <w:jc w:val="center"/>
              <w:rPr>
                <w:rFonts w:cs="Times New Roman"/>
                <w:szCs w:val="22"/>
              </w:rPr>
            </w:pPr>
            <w:r>
              <w:rPr>
                <w:rFonts w:cs="Times New Roman"/>
                <w:szCs w:val="22"/>
                <w:lang w:val="en-US"/>
              </w:rPr>
              <w:t>65</w:t>
            </w:r>
          </w:p>
        </w:tc>
        <w:tc>
          <w:tcPr>
            <w:tcW w:w="184" w:type="dxa"/>
          </w:tcPr>
          <w:p w14:paraId="665FE8C8"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08722CDB" w14:textId="75218A3E"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1F2F8C20" w14:textId="77777777" w:rsidR="00C30248" w:rsidRPr="00D16B4B" w:rsidRDefault="00C30248" w:rsidP="00FE1A3F">
            <w:pPr>
              <w:pStyle w:val="acctfourfigures"/>
              <w:spacing w:line="220" w:lineRule="exact"/>
              <w:jc w:val="center"/>
              <w:rPr>
                <w:rFonts w:cs="Times New Roman"/>
                <w:szCs w:val="22"/>
              </w:rPr>
            </w:pPr>
          </w:p>
        </w:tc>
        <w:tc>
          <w:tcPr>
            <w:tcW w:w="900" w:type="dxa"/>
          </w:tcPr>
          <w:p w14:paraId="7E1F74CC" w14:textId="254C3128"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17D0B9C3"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D7326DC" w14:textId="7BB54C2C" w:rsidR="00C30248" w:rsidRPr="00D16B4B" w:rsidRDefault="000709DD" w:rsidP="00FE1A3F">
            <w:pPr>
              <w:pStyle w:val="acctfourfigures"/>
              <w:spacing w:line="220" w:lineRule="exact"/>
              <w:jc w:val="center"/>
              <w:rPr>
                <w:rFonts w:cstheme="minorBidi"/>
                <w:szCs w:val="28"/>
                <w:lang w:val="en-US" w:bidi="th-TH"/>
              </w:rPr>
            </w:pPr>
            <w:r>
              <w:rPr>
                <w:rFonts w:cstheme="minorBidi"/>
                <w:szCs w:val="28"/>
                <w:lang w:val="en-US" w:bidi="th-TH"/>
              </w:rPr>
              <w:t>65</w:t>
            </w:r>
          </w:p>
        </w:tc>
      </w:tr>
      <w:tr w:rsidR="00C30248" w:rsidRPr="00D16B4B" w14:paraId="59755A6F" w14:textId="77777777" w:rsidTr="00BD587F">
        <w:trPr>
          <w:cantSplit/>
          <w:trHeight w:val="240"/>
        </w:trPr>
        <w:tc>
          <w:tcPr>
            <w:tcW w:w="3600" w:type="dxa"/>
          </w:tcPr>
          <w:p w14:paraId="659C1E61" w14:textId="77777777"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630" w:type="dxa"/>
          </w:tcPr>
          <w:p w14:paraId="7E52583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31465930" w14:textId="20948F83" w:rsidR="00C30248" w:rsidRPr="00D16B4B" w:rsidRDefault="00C30248" w:rsidP="00FE1A3F">
            <w:pPr>
              <w:pStyle w:val="acctfourfigures"/>
              <w:spacing w:line="220" w:lineRule="exact"/>
              <w:jc w:val="center"/>
              <w:rPr>
                <w:rFonts w:cs="Times New Roman"/>
                <w:szCs w:val="22"/>
              </w:rPr>
            </w:pPr>
          </w:p>
        </w:tc>
        <w:tc>
          <w:tcPr>
            <w:tcW w:w="180" w:type="dxa"/>
          </w:tcPr>
          <w:p w14:paraId="72D85A2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7106A011"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637A496"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3FB1E46F" w14:textId="77777777" w:rsidR="00C30248" w:rsidRPr="00D16B4B" w:rsidRDefault="00C30248" w:rsidP="00FE1A3F">
            <w:pPr>
              <w:pStyle w:val="acctfourfigures"/>
              <w:tabs>
                <w:tab w:val="clear" w:pos="765"/>
                <w:tab w:val="decimal" w:pos="181"/>
              </w:tabs>
              <w:spacing w:line="220" w:lineRule="exact"/>
              <w:jc w:val="center"/>
              <w:rPr>
                <w:rFonts w:cs="Times New Roman"/>
                <w:szCs w:val="22"/>
              </w:rPr>
            </w:pPr>
          </w:p>
        </w:tc>
        <w:tc>
          <w:tcPr>
            <w:tcW w:w="270" w:type="dxa"/>
            <w:vAlign w:val="bottom"/>
          </w:tcPr>
          <w:p w14:paraId="26955D47"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4B28364C"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0B7E2B7"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09816FE9"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45AEE090"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0E9C083"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28B5762"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36A3EC65"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49B0B576"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1B2E4763"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2FCB2A07" w14:textId="77777777" w:rsidTr="00BD587F">
        <w:trPr>
          <w:cantSplit/>
          <w:trHeight w:val="240"/>
        </w:trPr>
        <w:tc>
          <w:tcPr>
            <w:tcW w:w="3600" w:type="dxa"/>
          </w:tcPr>
          <w:p w14:paraId="061B3A61" w14:textId="25F62F5F"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68BC07C1"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5D9B5DD9" w14:textId="381069EA"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2C6C3A08"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4EFB0379" w14:textId="2B745AC7"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0EC10623"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1E1523A4" w14:textId="3836ED64" w:rsidR="00C30248" w:rsidRPr="00D16B4B" w:rsidRDefault="000709DD" w:rsidP="00FE1A3F">
            <w:pPr>
              <w:pStyle w:val="acctfourfigures"/>
              <w:spacing w:line="220" w:lineRule="exact"/>
              <w:jc w:val="center"/>
              <w:rPr>
                <w:rFonts w:cs="Times New Roman"/>
                <w:szCs w:val="22"/>
              </w:rPr>
            </w:pPr>
            <w:r>
              <w:rPr>
                <w:rFonts w:cs="Times New Roman"/>
                <w:szCs w:val="22"/>
                <w:lang w:val="en-US"/>
              </w:rPr>
              <w:t>45</w:t>
            </w:r>
          </w:p>
        </w:tc>
        <w:tc>
          <w:tcPr>
            <w:tcW w:w="270" w:type="dxa"/>
          </w:tcPr>
          <w:p w14:paraId="2C050386" w14:textId="77777777" w:rsidR="00C30248" w:rsidRPr="00D16B4B" w:rsidRDefault="00C30248" w:rsidP="00FE1A3F">
            <w:pPr>
              <w:pStyle w:val="acctfourfigures"/>
              <w:spacing w:line="220" w:lineRule="exact"/>
              <w:jc w:val="center"/>
              <w:rPr>
                <w:rFonts w:cs="Times New Roman"/>
                <w:szCs w:val="22"/>
              </w:rPr>
            </w:pPr>
          </w:p>
        </w:tc>
        <w:tc>
          <w:tcPr>
            <w:tcW w:w="990" w:type="dxa"/>
          </w:tcPr>
          <w:p w14:paraId="57650751" w14:textId="53700C7E" w:rsidR="00C30248" w:rsidRPr="00D16B4B" w:rsidRDefault="000709DD" w:rsidP="00FE1A3F">
            <w:pPr>
              <w:pStyle w:val="acctfourfigures"/>
              <w:spacing w:line="220" w:lineRule="exact"/>
              <w:jc w:val="center"/>
              <w:rPr>
                <w:rFonts w:cs="Times New Roman"/>
                <w:szCs w:val="22"/>
              </w:rPr>
            </w:pPr>
            <w:r>
              <w:rPr>
                <w:rFonts w:cs="Times New Roman"/>
                <w:szCs w:val="22"/>
                <w:lang w:val="en-US"/>
              </w:rPr>
              <w:t>45</w:t>
            </w:r>
          </w:p>
        </w:tc>
        <w:tc>
          <w:tcPr>
            <w:tcW w:w="181" w:type="dxa"/>
          </w:tcPr>
          <w:p w14:paraId="59D68DE2"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170E00AE" w14:textId="4DD8740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0F3CC411"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293A8423" w14:textId="60DF3FF6" w:rsidR="00C30248" w:rsidRPr="00D16B4B" w:rsidRDefault="000709DD" w:rsidP="00FE1A3F">
            <w:pPr>
              <w:pStyle w:val="acctfourfigures"/>
              <w:spacing w:line="220" w:lineRule="exact"/>
              <w:jc w:val="center"/>
              <w:rPr>
                <w:rFonts w:cs="Times New Roman"/>
                <w:szCs w:val="22"/>
              </w:rPr>
            </w:pPr>
            <w:r>
              <w:rPr>
                <w:rFonts w:cs="Times New Roman"/>
                <w:szCs w:val="22"/>
                <w:lang w:val="en-US"/>
              </w:rPr>
              <w:t>45</w:t>
            </w:r>
          </w:p>
        </w:tc>
        <w:tc>
          <w:tcPr>
            <w:tcW w:w="180" w:type="dxa"/>
          </w:tcPr>
          <w:p w14:paraId="44EC02E3" w14:textId="77777777" w:rsidR="00C30248" w:rsidRPr="00D16B4B" w:rsidRDefault="00C30248" w:rsidP="00FE1A3F">
            <w:pPr>
              <w:pStyle w:val="acctfourfigures"/>
              <w:spacing w:line="220" w:lineRule="exact"/>
              <w:jc w:val="center"/>
              <w:rPr>
                <w:rFonts w:cs="Times New Roman"/>
                <w:szCs w:val="22"/>
              </w:rPr>
            </w:pPr>
          </w:p>
        </w:tc>
        <w:tc>
          <w:tcPr>
            <w:tcW w:w="900" w:type="dxa"/>
          </w:tcPr>
          <w:p w14:paraId="2D37A5F1" w14:textId="770686F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4AE5E278"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702E0037" w14:textId="61E052FD" w:rsidR="00C30248" w:rsidRPr="00D16B4B" w:rsidRDefault="000709DD" w:rsidP="00FE1A3F">
            <w:pPr>
              <w:pStyle w:val="acctfourfigures"/>
              <w:spacing w:line="220" w:lineRule="exact"/>
              <w:jc w:val="center"/>
              <w:rPr>
                <w:rFonts w:cs="Times New Roman"/>
                <w:szCs w:val="22"/>
              </w:rPr>
            </w:pPr>
            <w:r>
              <w:rPr>
                <w:rFonts w:cs="Times New Roman"/>
                <w:szCs w:val="22"/>
                <w:lang w:val="en-US"/>
              </w:rPr>
              <w:t>45</w:t>
            </w:r>
          </w:p>
        </w:tc>
      </w:tr>
      <w:tr w:rsidR="00C30248" w:rsidRPr="00D16B4B" w14:paraId="0119D951" w14:textId="77777777" w:rsidTr="00BD587F">
        <w:trPr>
          <w:cantSplit/>
          <w:trHeight w:val="240"/>
        </w:trPr>
        <w:tc>
          <w:tcPr>
            <w:tcW w:w="3600" w:type="dxa"/>
          </w:tcPr>
          <w:p w14:paraId="201825B0" w14:textId="14C3C674"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7362870F" w14:textId="77777777" w:rsidR="00C30248" w:rsidRPr="00D16B4B" w:rsidRDefault="00C30248" w:rsidP="00FE1A3F">
            <w:pPr>
              <w:pStyle w:val="acctfourfigures"/>
              <w:spacing w:line="220" w:lineRule="exact"/>
              <w:jc w:val="center"/>
              <w:rPr>
                <w:rFonts w:cs="Times New Roman"/>
                <w:szCs w:val="22"/>
                <w:lang w:val="en-US"/>
              </w:rPr>
            </w:pPr>
          </w:p>
        </w:tc>
        <w:tc>
          <w:tcPr>
            <w:tcW w:w="1260" w:type="dxa"/>
          </w:tcPr>
          <w:p w14:paraId="596A8DEE" w14:textId="5B2890D1" w:rsidR="00C30248" w:rsidRPr="00D16B4B" w:rsidRDefault="000709DD" w:rsidP="00FE1A3F">
            <w:pPr>
              <w:pStyle w:val="acctfourfigures"/>
              <w:spacing w:line="220" w:lineRule="exact"/>
              <w:jc w:val="center"/>
              <w:rPr>
                <w:rFonts w:cs="Times New Roman"/>
                <w:szCs w:val="22"/>
              </w:rPr>
            </w:pPr>
            <w:r>
              <w:rPr>
                <w:rFonts w:cs="Times New Roman"/>
                <w:szCs w:val="22"/>
                <w:lang w:val="en-US"/>
              </w:rPr>
              <w:t>442</w:t>
            </w:r>
          </w:p>
        </w:tc>
        <w:tc>
          <w:tcPr>
            <w:tcW w:w="180" w:type="dxa"/>
          </w:tcPr>
          <w:p w14:paraId="67D3B7C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403D4E37" w14:textId="29CB5FD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0AEE6B6D"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779BE719" w14:textId="3616723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270" w:type="dxa"/>
          </w:tcPr>
          <w:p w14:paraId="32FD9442"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52D6A4A" w14:textId="422F4B5F" w:rsidR="00C30248" w:rsidRPr="00D16B4B" w:rsidRDefault="000709DD" w:rsidP="00FE1A3F">
            <w:pPr>
              <w:pStyle w:val="acctfourfigures"/>
              <w:spacing w:line="220" w:lineRule="exact"/>
              <w:jc w:val="center"/>
              <w:rPr>
                <w:rFonts w:cs="Times New Roman"/>
                <w:szCs w:val="22"/>
              </w:rPr>
            </w:pPr>
            <w:r>
              <w:rPr>
                <w:rFonts w:cs="Times New Roman"/>
                <w:szCs w:val="22"/>
                <w:lang w:val="en-US"/>
              </w:rPr>
              <w:t>442</w:t>
            </w:r>
          </w:p>
        </w:tc>
        <w:tc>
          <w:tcPr>
            <w:tcW w:w="181" w:type="dxa"/>
          </w:tcPr>
          <w:p w14:paraId="7A536934"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6CF7E54D" w14:textId="03E8502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7D24AD16"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03111769" w14:textId="18B3531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41BBD8B5" w14:textId="77777777" w:rsidR="00C30248" w:rsidRPr="00D16B4B" w:rsidRDefault="00C30248" w:rsidP="00FE1A3F">
            <w:pPr>
              <w:pStyle w:val="acctfourfigures"/>
              <w:spacing w:line="220" w:lineRule="exact"/>
              <w:jc w:val="center"/>
              <w:rPr>
                <w:rFonts w:cs="Times New Roman"/>
                <w:szCs w:val="22"/>
              </w:rPr>
            </w:pPr>
          </w:p>
        </w:tc>
        <w:tc>
          <w:tcPr>
            <w:tcW w:w="900" w:type="dxa"/>
          </w:tcPr>
          <w:p w14:paraId="5E756F1F" w14:textId="4AC9306C" w:rsidR="00C30248" w:rsidRPr="00D16B4B" w:rsidRDefault="000709DD" w:rsidP="00FE1A3F">
            <w:pPr>
              <w:pStyle w:val="acctfourfigures"/>
              <w:spacing w:line="220" w:lineRule="exact"/>
              <w:jc w:val="center"/>
              <w:rPr>
                <w:rFonts w:cs="Times New Roman"/>
                <w:szCs w:val="22"/>
              </w:rPr>
            </w:pPr>
            <w:r>
              <w:rPr>
                <w:rFonts w:cs="Times New Roman"/>
                <w:szCs w:val="22"/>
                <w:lang w:val="en-US"/>
              </w:rPr>
              <w:t>442</w:t>
            </w:r>
          </w:p>
        </w:tc>
        <w:tc>
          <w:tcPr>
            <w:tcW w:w="181" w:type="dxa"/>
          </w:tcPr>
          <w:p w14:paraId="5A34E129"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9AEC720" w14:textId="483BFDFC" w:rsidR="00C30248" w:rsidRPr="00D16B4B" w:rsidRDefault="000709DD" w:rsidP="00FE1A3F">
            <w:pPr>
              <w:pStyle w:val="acctfourfigures"/>
              <w:spacing w:line="220" w:lineRule="exact"/>
              <w:jc w:val="center"/>
              <w:rPr>
                <w:rFonts w:cs="Times New Roman"/>
                <w:szCs w:val="22"/>
              </w:rPr>
            </w:pPr>
            <w:r>
              <w:rPr>
                <w:rFonts w:cs="Times New Roman"/>
                <w:szCs w:val="22"/>
                <w:lang w:val="en-US"/>
              </w:rPr>
              <w:t>442</w:t>
            </w:r>
          </w:p>
        </w:tc>
      </w:tr>
      <w:tr w:rsidR="00C30248" w:rsidRPr="00D16B4B" w14:paraId="4F74F01D" w14:textId="77777777" w:rsidTr="00BD587F">
        <w:trPr>
          <w:cantSplit/>
          <w:trHeight w:val="80"/>
        </w:trPr>
        <w:tc>
          <w:tcPr>
            <w:tcW w:w="3600" w:type="dxa"/>
          </w:tcPr>
          <w:p w14:paraId="48B91CE7" w14:textId="77777777" w:rsidR="00C30248" w:rsidRPr="00D16B4B" w:rsidRDefault="00C30248" w:rsidP="00FE1A3F">
            <w:pPr>
              <w:tabs>
                <w:tab w:val="left" w:pos="190"/>
              </w:tabs>
              <w:spacing w:line="220" w:lineRule="exact"/>
              <w:ind w:left="190" w:hanging="100"/>
              <w:rPr>
                <w:rFonts w:ascii="Times New Roman" w:hAnsi="Times New Roman" w:cs="Times New Roman"/>
                <w:b/>
                <w:bCs/>
                <w:sz w:val="22"/>
                <w:szCs w:val="22"/>
              </w:rPr>
            </w:pPr>
            <w:r w:rsidRPr="00D16B4B">
              <w:rPr>
                <w:rFonts w:ascii="Times New Roman" w:hAnsi="Times New Roman" w:cs="Times New Roman"/>
                <w:b/>
                <w:bCs/>
                <w:sz w:val="22"/>
                <w:szCs w:val="22"/>
              </w:rPr>
              <w:t>Total other financial assets</w:t>
            </w:r>
          </w:p>
        </w:tc>
        <w:tc>
          <w:tcPr>
            <w:tcW w:w="630" w:type="dxa"/>
          </w:tcPr>
          <w:p w14:paraId="4002B202" w14:textId="77777777" w:rsidR="00C30248" w:rsidRPr="00D16B4B" w:rsidRDefault="00C30248" w:rsidP="00FE1A3F">
            <w:pPr>
              <w:pStyle w:val="acctfourfigures"/>
              <w:spacing w:line="220" w:lineRule="exact"/>
              <w:jc w:val="center"/>
              <w:rPr>
                <w:rFonts w:cs="Times New Roman"/>
                <w:b/>
                <w:bCs/>
                <w:szCs w:val="22"/>
                <w:lang w:val="en-US"/>
              </w:rPr>
            </w:pPr>
          </w:p>
        </w:tc>
        <w:tc>
          <w:tcPr>
            <w:tcW w:w="1260" w:type="dxa"/>
            <w:tcBorders>
              <w:top w:val="single" w:sz="4" w:space="0" w:color="auto"/>
              <w:bottom w:val="double" w:sz="4" w:space="0" w:color="auto"/>
            </w:tcBorders>
          </w:tcPr>
          <w:p w14:paraId="0096B286" w14:textId="4381695D"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892</w:t>
            </w:r>
          </w:p>
        </w:tc>
        <w:tc>
          <w:tcPr>
            <w:tcW w:w="180" w:type="dxa"/>
          </w:tcPr>
          <w:p w14:paraId="304B61AC" w14:textId="77777777" w:rsidR="00C30248" w:rsidRPr="00D16B4B" w:rsidRDefault="00C30248" w:rsidP="00FE1A3F">
            <w:pPr>
              <w:pStyle w:val="acctfourfigures"/>
              <w:spacing w:line="220" w:lineRule="exact"/>
              <w:jc w:val="right"/>
              <w:rPr>
                <w:rFonts w:cs="Times New Roman"/>
                <w:b/>
                <w:bCs/>
                <w:szCs w:val="22"/>
              </w:rPr>
            </w:pPr>
          </w:p>
        </w:tc>
        <w:tc>
          <w:tcPr>
            <w:tcW w:w="1170" w:type="dxa"/>
            <w:tcBorders>
              <w:top w:val="single" w:sz="4" w:space="0" w:color="auto"/>
              <w:bottom w:val="double" w:sz="4" w:space="0" w:color="auto"/>
            </w:tcBorders>
          </w:tcPr>
          <w:p w14:paraId="56EED6A8" w14:textId="7144A03E"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91</w:t>
            </w:r>
          </w:p>
        </w:tc>
        <w:tc>
          <w:tcPr>
            <w:tcW w:w="180" w:type="dxa"/>
          </w:tcPr>
          <w:p w14:paraId="23ADC1D6" w14:textId="77777777" w:rsidR="00C30248" w:rsidRPr="00D16B4B" w:rsidRDefault="00C30248" w:rsidP="00FE1A3F">
            <w:pPr>
              <w:pStyle w:val="acctfourfigures"/>
              <w:spacing w:line="220" w:lineRule="exact"/>
              <w:jc w:val="right"/>
              <w:rPr>
                <w:rFonts w:cs="Times New Roman"/>
                <w:b/>
                <w:bCs/>
                <w:szCs w:val="22"/>
              </w:rPr>
            </w:pPr>
          </w:p>
        </w:tc>
        <w:tc>
          <w:tcPr>
            <w:tcW w:w="1350" w:type="dxa"/>
            <w:tcBorders>
              <w:top w:val="single" w:sz="4" w:space="0" w:color="auto"/>
              <w:bottom w:val="double" w:sz="4" w:space="0" w:color="auto"/>
            </w:tcBorders>
          </w:tcPr>
          <w:p w14:paraId="5BF205F5" w14:textId="7E141F04"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220</w:t>
            </w:r>
          </w:p>
        </w:tc>
        <w:tc>
          <w:tcPr>
            <w:tcW w:w="270" w:type="dxa"/>
          </w:tcPr>
          <w:p w14:paraId="6EDB7253" w14:textId="77777777" w:rsidR="00C30248" w:rsidRPr="00D16B4B" w:rsidRDefault="00C30248" w:rsidP="00FE1A3F">
            <w:pPr>
              <w:pStyle w:val="acctfourfigures"/>
              <w:spacing w:line="220" w:lineRule="exact"/>
              <w:jc w:val="right"/>
              <w:rPr>
                <w:rFonts w:cs="Times New Roman"/>
                <w:b/>
                <w:bCs/>
                <w:szCs w:val="22"/>
              </w:rPr>
            </w:pPr>
          </w:p>
        </w:tc>
        <w:tc>
          <w:tcPr>
            <w:tcW w:w="990" w:type="dxa"/>
            <w:tcBorders>
              <w:top w:val="single" w:sz="4" w:space="0" w:color="auto"/>
              <w:bottom w:val="double" w:sz="4" w:space="0" w:color="auto"/>
            </w:tcBorders>
          </w:tcPr>
          <w:p w14:paraId="73BDD0B0" w14:textId="21811C5D"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1,203</w:t>
            </w:r>
          </w:p>
        </w:tc>
        <w:tc>
          <w:tcPr>
            <w:tcW w:w="181" w:type="dxa"/>
            <w:vAlign w:val="bottom"/>
          </w:tcPr>
          <w:p w14:paraId="53FBD790" w14:textId="77777777" w:rsidR="00C30248" w:rsidRPr="00D16B4B" w:rsidRDefault="00C30248" w:rsidP="00FE1A3F">
            <w:pPr>
              <w:pStyle w:val="acctfourfigures"/>
              <w:spacing w:line="220" w:lineRule="exact"/>
              <w:jc w:val="right"/>
              <w:rPr>
                <w:rFonts w:cs="Times New Roman"/>
                <w:szCs w:val="22"/>
              </w:rPr>
            </w:pPr>
          </w:p>
        </w:tc>
        <w:tc>
          <w:tcPr>
            <w:tcW w:w="1079" w:type="dxa"/>
            <w:vAlign w:val="bottom"/>
          </w:tcPr>
          <w:p w14:paraId="7F89913D" w14:textId="77777777" w:rsidR="00C30248" w:rsidRPr="00D16B4B" w:rsidRDefault="00C30248" w:rsidP="00FE1A3F">
            <w:pPr>
              <w:pStyle w:val="acctfourfigures"/>
              <w:spacing w:line="220" w:lineRule="exact"/>
              <w:jc w:val="right"/>
              <w:rPr>
                <w:rFonts w:cs="Times New Roman"/>
                <w:szCs w:val="22"/>
              </w:rPr>
            </w:pPr>
          </w:p>
        </w:tc>
        <w:tc>
          <w:tcPr>
            <w:tcW w:w="184" w:type="dxa"/>
            <w:vAlign w:val="bottom"/>
          </w:tcPr>
          <w:p w14:paraId="5B95E0DF" w14:textId="77777777" w:rsidR="00C30248" w:rsidRPr="00D16B4B" w:rsidRDefault="00C30248" w:rsidP="00FE1A3F">
            <w:pPr>
              <w:pStyle w:val="acctfourfigures"/>
              <w:spacing w:line="220" w:lineRule="exact"/>
              <w:jc w:val="right"/>
              <w:rPr>
                <w:rFonts w:cs="Times New Roman"/>
                <w:szCs w:val="22"/>
              </w:rPr>
            </w:pPr>
          </w:p>
        </w:tc>
        <w:tc>
          <w:tcPr>
            <w:tcW w:w="1076" w:type="dxa"/>
            <w:vAlign w:val="bottom"/>
          </w:tcPr>
          <w:p w14:paraId="1FE0B3D7" w14:textId="77777777" w:rsidR="00C30248" w:rsidRPr="00D16B4B" w:rsidRDefault="00C30248" w:rsidP="00FE1A3F">
            <w:pPr>
              <w:pStyle w:val="acctfourfigures"/>
              <w:spacing w:line="220" w:lineRule="exact"/>
              <w:jc w:val="right"/>
              <w:rPr>
                <w:rFonts w:cs="Times New Roman"/>
                <w:szCs w:val="22"/>
              </w:rPr>
            </w:pPr>
          </w:p>
        </w:tc>
        <w:tc>
          <w:tcPr>
            <w:tcW w:w="180" w:type="dxa"/>
            <w:vAlign w:val="bottom"/>
          </w:tcPr>
          <w:p w14:paraId="0A5FF701" w14:textId="77777777" w:rsidR="00C30248" w:rsidRPr="00D16B4B" w:rsidRDefault="00C30248" w:rsidP="00FE1A3F">
            <w:pPr>
              <w:pStyle w:val="acctfourfigures"/>
              <w:spacing w:line="220" w:lineRule="exact"/>
              <w:jc w:val="right"/>
              <w:rPr>
                <w:rFonts w:cs="Times New Roman"/>
                <w:szCs w:val="22"/>
              </w:rPr>
            </w:pPr>
          </w:p>
        </w:tc>
        <w:tc>
          <w:tcPr>
            <w:tcW w:w="900" w:type="dxa"/>
            <w:vAlign w:val="bottom"/>
          </w:tcPr>
          <w:p w14:paraId="1E93A82C" w14:textId="77777777" w:rsidR="00C30248" w:rsidRPr="00D16B4B" w:rsidRDefault="00C30248" w:rsidP="00FE1A3F">
            <w:pPr>
              <w:pStyle w:val="acctfourfigures"/>
              <w:spacing w:line="220" w:lineRule="exact"/>
              <w:jc w:val="right"/>
              <w:rPr>
                <w:rFonts w:cs="Times New Roman"/>
                <w:szCs w:val="22"/>
              </w:rPr>
            </w:pPr>
          </w:p>
        </w:tc>
        <w:tc>
          <w:tcPr>
            <w:tcW w:w="181" w:type="dxa"/>
            <w:vAlign w:val="bottom"/>
          </w:tcPr>
          <w:p w14:paraId="21A76C6A" w14:textId="77777777" w:rsidR="00C30248" w:rsidRPr="00D16B4B" w:rsidRDefault="00C30248" w:rsidP="00FE1A3F">
            <w:pPr>
              <w:pStyle w:val="acctfourfigures"/>
              <w:spacing w:line="220" w:lineRule="exact"/>
              <w:jc w:val="right"/>
              <w:rPr>
                <w:rFonts w:cs="Times New Roman"/>
                <w:szCs w:val="22"/>
              </w:rPr>
            </w:pPr>
          </w:p>
        </w:tc>
        <w:tc>
          <w:tcPr>
            <w:tcW w:w="1169" w:type="dxa"/>
            <w:vAlign w:val="bottom"/>
          </w:tcPr>
          <w:p w14:paraId="2EF6DC7A" w14:textId="77777777" w:rsidR="00C30248" w:rsidRPr="00D16B4B" w:rsidRDefault="00C30248" w:rsidP="00FE1A3F">
            <w:pPr>
              <w:pStyle w:val="acctfourfigures"/>
              <w:spacing w:line="220" w:lineRule="exact"/>
              <w:jc w:val="right"/>
              <w:rPr>
                <w:rFonts w:cs="Times New Roman"/>
                <w:szCs w:val="22"/>
              </w:rPr>
            </w:pPr>
          </w:p>
        </w:tc>
      </w:tr>
      <w:tr w:rsidR="00C30248" w:rsidRPr="00D16B4B" w14:paraId="7CFA944F" w14:textId="77777777" w:rsidTr="00BD587F">
        <w:trPr>
          <w:cantSplit/>
          <w:trHeight w:val="69"/>
        </w:trPr>
        <w:tc>
          <w:tcPr>
            <w:tcW w:w="3600" w:type="dxa"/>
          </w:tcPr>
          <w:p w14:paraId="542C606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630" w:type="dxa"/>
          </w:tcPr>
          <w:p w14:paraId="6E0CD3C1"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260" w:type="dxa"/>
            <w:vAlign w:val="bottom"/>
          </w:tcPr>
          <w:p w14:paraId="457C11E9" w14:textId="4273C301"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tcPr>
          <w:p w14:paraId="43C7E917"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170" w:type="dxa"/>
          </w:tcPr>
          <w:p w14:paraId="67460233"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vAlign w:val="bottom"/>
          </w:tcPr>
          <w:p w14:paraId="03CF5F7C"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350" w:type="dxa"/>
            <w:vAlign w:val="bottom"/>
          </w:tcPr>
          <w:p w14:paraId="458EBC50"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270" w:type="dxa"/>
            <w:vAlign w:val="bottom"/>
          </w:tcPr>
          <w:p w14:paraId="0FDB1F9C"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990" w:type="dxa"/>
            <w:vAlign w:val="bottom"/>
          </w:tcPr>
          <w:p w14:paraId="64584F47"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1" w:type="dxa"/>
            <w:vAlign w:val="bottom"/>
          </w:tcPr>
          <w:p w14:paraId="2AE64C0F"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079" w:type="dxa"/>
            <w:vAlign w:val="bottom"/>
          </w:tcPr>
          <w:p w14:paraId="60009930"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4" w:type="dxa"/>
            <w:vAlign w:val="bottom"/>
          </w:tcPr>
          <w:p w14:paraId="1201BA0E"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076" w:type="dxa"/>
            <w:vAlign w:val="bottom"/>
          </w:tcPr>
          <w:p w14:paraId="674B68FA"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vAlign w:val="bottom"/>
          </w:tcPr>
          <w:p w14:paraId="53071A02"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900" w:type="dxa"/>
            <w:vAlign w:val="bottom"/>
          </w:tcPr>
          <w:p w14:paraId="527D9ABD"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1" w:type="dxa"/>
            <w:vAlign w:val="bottom"/>
          </w:tcPr>
          <w:p w14:paraId="37A62099" w14:textId="77777777" w:rsidR="00C30248" w:rsidRPr="00D16B4B" w:rsidRDefault="00C30248" w:rsidP="00FE1A3F">
            <w:pPr>
              <w:pStyle w:val="acctfourfigures"/>
              <w:spacing w:line="240" w:lineRule="auto"/>
              <w:rPr>
                <w:rFonts w:cstheme="minorBidi"/>
                <w:b/>
                <w:bCs/>
                <w:sz w:val="14"/>
                <w:szCs w:val="14"/>
                <w:lang w:val="en-US" w:bidi="th-TH"/>
              </w:rPr>
            </w:pPr>
          </w:p>
        </w:tc>
        <w:tc>
          <w:tcPr>
            <w:tcW w:w="1169" w:type="dxa"/>
            <w:vAlign w:val="bottom"/>
          </w:tcPr>
          <w:p w14:paraId="7B3D628C" w14:textId="77777777" w:rsidR="00C30248" w:rsidRPr="00D16B4B" w:rsidRDefault="00C30248" w:rsidP="00FE1A3F">
            <w:pPr>
              <w:pStyle w:val="acctfourfigures"/>
              <w:spacing w:line="240" w:lineRule="auto"/>
              <w:rPr>
                <w:rFonts w:cstheme="minorBidi"/>
                <w:b/>
                <w:bCs/>
                <w:sz w:val="14"/>
                <w:szCs w:val="14"/>
                <w:lang w:val="en-US" w:bidi="th-TH"/>
              </w:rPr>
            </w:pPr>
          </w:p>
        </w:tc>
      </w:tr>
      <w:tr w:rsidR="00C30248" w:rsidRPr="00D16B4B" w14:paraId="095E92B8" w14:textId="77777777" w:rsidTr="00BD587F">
        <w:trPr>
          <w:cantSplit/>
          <w:trHeight w:val="240"/>
        </w:trPr>
        <w:tc>
          <w:tcPr>
            <w:tcW w:w="3600" w:type="dxa"/>
          </w:tcPr>
          <w:p w14:paraId="03DFF4F1" w14:textId="66878D7D" w:rsidR="00C30248" w:rsidRPr="00D16B4B" w:rsidRDefault="00C30248" w:rsidP="00FE1A3F">
            <w:pPr>
              <w:tabs>
                <w:tab w:val="left" w:pos="100"/>
              </w:tabs>
              <w:spacing w:line="220" w:lineRule="exact"/>
              <w:rPr>
                <w:rFonts w:ascii="Times New Roman" w:hAnsi="Times New Roman" w:cstheme="minorBidi"/>
                <w:b/>
                <w:bCs/>
                <w:sz w:val="22"/>
                <w:szCs w:val="22"/>
              </w:rPr>
            </w:pPr>
            <w:r w:rsidRPr="00D16B4B">
              <w:rPr>
                <w:rFonts w:ascii="Times New Roman" w:hAnsi="Times New Roman" w:cs="Times New Roman"/>
                <w:b/>
                <w:bCs/>
                <w:i/>
                <w:iCs/>
                <w:sz w:val="22"/>
                <w:szCs w:val="22"/>
              </w:rPr>
              <w:t>Financial liabilities</w:t>
            </w:r>
          </w:p>
        </w:tc>
        <w:tc>
          <w:tcPr>
            <w:tcW w:w="630" w:type="dxa"/>
          </w:tcPr>
          <w:p w14:paraId="7BEFE1BA"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41C4678A" w14:textId="7D247D82" w:rsidR="00C30248" w:rsidRPr="00D16B4B" w:rsidRDefault="00C30248" w:rsidP="00FE1A3F">
            <w:pPr>
              <w:pStyle w:val="acctfourfigures"/>
              <w:spacing w:line="220" w:lineRule="exact"/>
              <w:jc w:val="center"/>
              <w:rPr>
                <w:rFonts w:cs="Times New Roman"/>
                <w:szCs w:val="22"/>
              </w:rPr>
            </w:pPr>
          </w:p>
        </w:tc>
        <w:tc>
          <w:tcPr>
            <w:tcW w:w="180" w:type="dxa"/>
          </w:tcPr>
          <w:p w14:paraId="26C4F67F"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6D31260C"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118D983E"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00163BFF"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0086553"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D240A22"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3AA56789"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7681BA8C"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69DE8D82"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9E7AFC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84F79A6"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4BFAC805"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ED8452D"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79E2B59F" w14:textId="77777777" w:rsidR="00C30248" w:rsidRPr="00D16B4B" w:rsidRDefault="00C30248" w:rsidP="00FE1A3F">
            <w:pPr>
              <w:pStyle w:val="acctfourfigures"/>
              <w:spacing w:line="220" w:lineRule="exact"/>
              <w:rPr>
                <w:rFonts w:cs="Times New Roman"/>
                <w:szCs w:val="22"/>
              </w:rPr>
            </w:pPr>
          </w:p>
        </w:tc>
      </w:tr>
      <w:tr w:rsidR="00C30248" w:rsidRPr="00D16B4B" w14:paraId="43AF8999" w14:textId="77777777" w:rsidTr="00BD587F">
        <w:trPr>
          <w:cantSplit/>
          <w:trHeight w:val="240"/>
        </w:trPr>
        <w:tc>
          <w:tcPr>
            <w:tcW w:w="3600" w:type="dxa"/>
          </w:tcPr>
          <w:p w14:paraId="6D40B987" w14:textId="794BED91" w:rsidR="00C30248" w:rsidRPr="00D16B4B" w:rsidRDefault="00C30248" w:rsidP="00FE1A3F">
            <w:pPr>
              <w:tabs>
                <w:tab w:val="left" w:pos="100"/>
              </w:tabs>
              <w:spacing w:line="220" w:lineRule="exact"/>
              <w:rPr>
                <w:rFonts w:ascii="Times New Roman" w:hAnsi="Times New Roman" w:cstheme="minorBidi"/>
                <w:b/>
                <w:bCs/>
                <w:sz w:val="22"/>
                <w:szCs w:val="22"/>
              </w:rPr>
            </w:pPr>
            <w:r w:rsidRPr="00D16B4B">
              <w:rPr>
                <w:rFonts w:ascii="Times New Roman" w:hAnsi="Times New Roman" w:cs="Times New Roman"/>
                <w:sz w:val="22"/>
                <w:szCs w:val="22"/>
              </w:rPr>
              <w:t>Other financial liabilities:</w:t>
            </w:r>
          </w:p>
        </w:tc>
        <w:tc>
          <w:tcPr>
            <w:tcW w:w="630" w:type="dxa"/>
          </w:tcPr>
          <w:p w14:paraId="5302191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671A64B4" w14:textId="3CB3A65D"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A96468C" w14:textId="77777777" w:rsidR="00C30248" w:rsidRPr="00D16B4B" w:rsidRDefault="00C30248" w:rsidP="00FE1A3F">
            <w:pPr>
              <w:pStyle w:val="acctfourfigures"/>
              <w:spacing w:line="220" w:lineRule="exact"/>
              <w:jc w:val="center"/>
              <w:rPr>
                <w:rFonts w:cs="Times New Roman"/>
                <w:szCs w:val="22"/>
              </w:rPr>
            </w:pPr>
          </w:p>
        </w:tc>
        <w:tc>
          <w:tcPr>
            <w:tcW w:w="1170" w:type="dxa"/>
            <w:vAlign w:val="bottom"/>
          </w:tcPr>
          <w:p w14:paraId="721D5E0B"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BADCF7E"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05FE0C96"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E359B0C"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698A2347"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737847D0"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6867DB6A"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73595E3A"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680C66A"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5548A759"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F48EF2D"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0C0C7621"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551C8F3A" w14:textId="77777777" w:rsidR="00C30248" w:rsidRPr="00D16B4B" w:rsidRDefault="00C30248" w:rsidP="00FE1A3F">
            <w:pPr>
              <w:pStyle w:val="acctfourfigures"/>
              <w:spacing w:line="220" w:lineRule="exact"/>
              <w:rPr>
                <w:rFonts w:cs="Times New Roman"/>
                <w:szCs w:val="22"/>
              </w:rPr>
            </w:pPr>
          </w:p>
        </w:tc>
      </w:tr>
      <w:tr w:rsidR="00C30248" w:rsidRPr="00D16B4B" w14:paraId="041041A3" w14:textId="77777777" w:rsidTr="00BD587F">
        <w:trPr>
          <w:cantSplit/>
          <w:trHeight w:val="240"/>
        </w:trPr>
        <w:tc>
          <w:tcPr>
            <w:tcW w:w="3600" w:type="dxa"/>
          </w:tcPr>
          <w:p w14:paraId="16E8A6BA" w14:textId="70E5C8DC" w:rsidR="00C30248" w:rsidRPr="00D16B4B" w:rsidRDefault="00C30248" w:rsidP="00FE1A3F">
            <w:pPr>
              <w:tabs>
                <w:tab w:val="left" w:pos="190"/>
              </w:tabs>
              <w:spacing w:line="220" w:lineRule="exact"/>
              <w:ind w:left="190" w:hanging="100"/>
              <w:rPr>
                <w:rFonts w:ascii="Times New Roman" w:hAnsi="Times New Roman" w:cstheme="minorBidi"/>
                <w:b/>
                <w:bCs/>
                <w:sz w:val="22"/>
                <w:szCs w:val="22"/>
              </w:rPr>
            </w:pPr>
            <w:r w:rsidRPr="00D16B4B">
              <w:rPr>
                <w:rFonts w:ascii="Times New Roman" w:hAnsi="Times New Roman" w:cs="Times New Roman"/>
                <w:sz w:val="22"/>
                <w:szCs w:val="22"/>
              </w:rPr>
              <w:t>Derivatives liabilities</w:t>
            </w:r>
          </w:p>
        </w:tc>
        <w:tc>
          <w:tcPr>
            <w:tcW w:w="630" w:type="dxa"/>
          </w:tcPr>
          <w:p w14:paraId="6BCA7F4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7650F3B3" w14:textId="6F9BC57F"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000709DD">
              <w:rPr>
                <w:rFonts w:cs="Times New Roman"/>
                <w:szCs w:val="22"/>
                <w:lang w:val="en-US"/>
              </w:rPr>
              <w:t>1</w:t>
            </w:r>
            <w:r w:rsidRPr="00D16B4B">
              <w:rPr>
                <w:rFonts w:cs="Times New Roman"/>
                <w:szCs w:val="22"/>
              </w:rPr>
              <w:t>)</w:t>
            </w:r>
          </w:p>
        </w:tc>
        <w:tc>
          <w:tcPr>
            <w:tcW w:w="180" w:type="dxa"/>
          </w:tcPr>
          <w:p w14:paraId="1AA21AD5" w14:textId="77777777" w:rsidR="00C30248" w:rsidRPr="00D16B4B" w:rsidRDefault="00C30248" w:rsidP="00FE1A3F">
            <w:pPr>
              <w:pStyle w:val="acctfourfigures"/>
              <w:spacing w:line="220" w:lineRule="exact"/>
              <w:jc w:val="center"/>
              <w:rPr>
                <w:rFonts w:cs="Times New Roman"/>
                <w:szCs w:val="22"/>
              </w:rPr>
            </w:pPr>
          </w:p>
        </w:tc>
        <w:tc>
          <w:tcPr>
            <w:tcW w:w="1170" w:type="dxa"/>
            <w:vAlign w:val="bottom"/>
          </w:tcPr>
          <w:p w14:paraId="57EC1A25" w14:textId="0291D6EF"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17B3E332"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6B1FC243" w14:textId="3DAFF8D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270" w:type="dxa"/>
            <w:vAlign w:val="bottom"/>
          </w:tcPr>
          <w:p w14:paraId="3C6C8105"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299E803F" w14:textId="50D710F1"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000709DD">
              <w:rPr>
                <w:rFonts w:cs="Times New Roman"/>
                <w:szCs w:val="22"/>
                <w:lang w:val="en-US"/>
              </w:rPr>
              <w:t>1</w:t>
            </w:r>
            <w:r w:rsidRPr="00D16B4B">
              <w:rPr>
                <w:rFonts w:cs="Times New Roman"/>
                <w:szCs w:val="22"/>
              </w:rPr>
              <w:t>)</w:t>
            </w:r>
          </w:p>
        </w:tc>
        <w:tc>
          <w:tcPr>
            <w:tcW w:w="181" w:type="dxa"/>
            <w:vAlign w:val="bottom"/>
          </w:tcPr>
          <w:p w14:paraId="40AACC26"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7366B0C8" w14:textId="3994FA7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vAlign w:val="bottom"/>
          </w:tcPr>
          <w:p w14:paraId="4598E6D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5DC7517" w14:textId="719CA917"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000709DD">
              <w:rPr>
                <w:rFonts w:cs="Times New Roman"/>
                <w:szCs w:val="22"/>
                <w:lang w:val="en-US"/>
              </w:rPr>
              <w:t>1</w:t>
            </w:r>
            <w:r w:rsidRPr="00D16B4B">
              <w:rPr>
                <w:rFonts w:cs="Times New Roman"/>
                <w:szCs w:val="22"/>
              </w:rPr>
              <w:t>)</w:t>
            </w:r>
          </w:p>
        </w:tc>
        <w:tc>
          <w:tcPr>
            <w:tcW w:w="180" w:type="dxa"/>
            <w:vAlign w:val="bottom"/>
          </w:tcPr>
          <w:p w14:paraId="4584A28F"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C5D326D" w14:textId="40737B41"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vAlign w:val="bottom"/>
          </w:tcPr>
          <w:p w14:paraId="6E643758"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15AC0A35" w14:textId="5382C97E" w:rsidR="00C30248" w:rsidRPr="00D16B4B" w:rsidRDefault="00C30248" w:rsidP="00FE1A3F">
            <w:pPr>
              <w:pStyle w:val="acctfourfigures"/>
              <w:spacing w:line="220" w:lineRule="exact"/>
              <w:rPr>
                <w:rFonts w:cs="Times New Roman"/>
                <w:szCs w:val="22"/>
              </w:rPr>
            </w:pPr>
            <w:r w:rsidRPr="00D16B4B">
              <w:rPr>
                <w:rFonts w:cs="Times New Roman"/>
                <w:szCs w:val="22"/>
              </w:rPr>
              <w:t>(</w:t>
            </w:r>
            <w:r w:rsidR="000709DD">
              <w:rPr>
                <w:rFonts w:cs="Times New Roman"/>
                <w:szCs w:val="22"/>
                <w:lang w:val="en-US"/>
              </w:rPr>
              <w:t>1</w:t>
            </w:r>
            <w:r w:rsidRPr="00D16B4B">
              <w:rPr>
                <w:rFonts w:cs="Times New Roman"/>
                <w:szCs w:val="22"/>
              </w:rPr>
              <w:t>)</w:t>
            </w:r>
          </w:p>
        </w:tc>
      </w:tr>
      <w:tr w:rsidR="00C30248" w:rsidRPr="00D16B4B" w14:paraId="644BF68D" w14:textId="77777777" w:rsidTr="00BD587F">
        <w:trPr>
          <w:cantSplit/>
          <w:trHeight w:val="99"/>
        </w:trPr>
        <w:tc>
          <w:tcPr>
            <w:tcW w:w="3600" w:type="dxa"/>
          </w:tcPr>
          <w:p w14:paraId="1B075507"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630" w:type="dxa"/>
          </w:tcPr>
          <w:p w14:paraId="051BCBB5"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260" w:type="dxa"/>
            <w:vAlign w:val="bottom"/>
          </w:tcPr>
          <w:p w14:paraId="0355AAEA" w14:textId="5282F5C8"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tcPr>
          <w:p w14:paraId="088A7D6C"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170" w:type="dxa"/>
          </w:tcPr>
          <w:p w14:paraId="43FA445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vAlign w:val="bottom"/>
          </w:tcPr>
          <w:p w14:paraId="731DA376"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350" w:type="dxa"/>
            <w:vAlign w:val="bottom"/>
          </w:tcPr>
          <w:p w14:paraId="5314D37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270" w:type="dxa"/>
            <w:vAlign w:val="bottom"/>
          </w:tcPr>
          <w:p w14:paraId="6102325B"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990" w:type="dxa"/>
            <w:vAlign w:val="bottom"/>
          </w:tcPr>
          <w:p w14:paraId="2C52C5FF"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1" w:type="dxa"/>
            <w:vAlign w:val="bottom"/>
          </w:tcPr>
          <w:p w14:paraId="7E82818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079" w:type="dxa"/>
            <w:vAlign w:val="bottom"/>
          </w:tcPr>
          <w:p w14:paraId="6FB10E15"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4" w:type="dxa"/>
            <w:vAlign w:val="bottom"/>
          </w:tcPr>
          <w:p w14:paraId="7676323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076" w:type="dxa"/>
            <w:vAlign w:val="bottom"/>
          </w:tcPr>
          <w:p w14:paraId="2F723CA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vAlign w:val="bottom"/>
          </w:tcPr>
          <w:p w14:paraId="4C8EB60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900" w:type="dxa"/>
            <w:vAlign w:val="bottom"/>
          </w:tcPr>
          <w:p w14:paraId="19EAFE92"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1" w:type="dxa"/>
            <w:vAlign w:val="bottom"/>
          </w:tcPr>
          <w:p w14:paraId="6734E574"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169" w:type="dxa"/>
            <w:vAlign w:val="bottom"/>
          </w:tcPr>
          <w:p w14:paraId="735378B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r>
      <w:tr w:rsidR="00C30248" w:rsidRPr="00D16B4B" w14:paraId="7A1DC3F1" w14:textId="77777777" w:rsidTr="00BD587F">
        <w:trPr>
          <w:cantSplit/>
          <w:trHeight w:val="240"/>
        </w:trPr>
        <w:tc>
          <w:tcPr>
            <w:tcW w:w="3600" w:type="dxa"/>
          </w:tcPr>
          <w:p w14:paraId="341899DB" w14:textId="708E0DAD" w:rsidR="00C30248" w:rsidRPr="00D16B4B" w:rsidRDefault="00C30248" w:rsidP="00FE1A3F">
            <w:pPr>
              <w:tabs>
                <w:tab w:val="left" w:pos="100"/>
              </w:tabs>
              <w:spacing w:line="220" w:lineRule="exact"/>
              <w:ind w:left="100" w:hanging="100"/>
              <w:rPr>
                <w:rFonts w:ascii="Times New Roman" w:hAnsi="Times New Roman" w:cstheme="minorBidi"/>
                <w:b/>
                <w:bCs/>
                <w:i/>
                <w:iCs/>
                <w:sz w:val="22"/>
                <w:szCs w:val="22"/>
              </w:rPr>
            </w:pPr>
          </w:p>
        </w:tc>
        <w:tc>
          <w:tcPr>
            <w:tcW w:w="630" w:type="dxa"/>
          </w:tcPr>
          <w:p w14:paraId="5DF859F5"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2ED3237A" w14:textId="16628E43" w:rsidR="00C30248" w:rsidRPr="00D16B4B" w:rsidRDefault="00C30248" w:rsidP="00FE1A3F">
            <w:pPr>
              <w:pStyle w:val="acctfourfigures"/>
              <w:spacing w:line="220" w:lineRule="exact"/>
              <w:jc w:val="center"/>
              <w:rPr>
                <w:rFonts w:cs="Times New Roman"/>
                <w:szCs w:val="22"/>
              </w:rPr>
            </w:pPr>
          </w:p>
        </w:tc>
        <w:tc>
          <w:tcPr>
            <w:tcW w:w="180" w:type="dxa"/>
          </w:tcPr>
          <w:p w14:paraId="7504CCA5"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42BC12A"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D9E3F67"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2AF30F69"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49A30370"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DC7C6CB"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44220AD3"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69061984"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2A0DC721"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D9CFF3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3AF81D6D"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B8DB1D7"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5EC7DBD"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3CA0A66F" w14:textId="77777777" w:rsidR="00C30248" w:rsidRPr="00D16B4B" w:rsidRDefault="00C30248" w:rsidP="00FE1A3F">
            <w:pPr>
              <w:pStyle w:val="acctfourfigures"/>
              <w:spacing w:line="220" w:lineRule="exact"/>
              <w:rPr>
                <w:rFonts w:cs="Times New Roman"/>
                <w:szCs w:val="22"/>
              </w:rPr>
            </w:pPr>
          </w:p>
        </w:tc>
      </w:tr>
      <w:tr w:rsidR="00C30248" w:rsidRPr="00D16B4B" w14:paraId="44607C48" w14:textId="77777777" w:rsidTr="00BD587F">
        <w:trPr>
          <w:cantSplit/>
          <w:trHeight w:val="240"/>
        </w:trPr>
        <w:tc>
          <w:tcPr>
            <w:tcW w:w="3600" w:type="dxa"/>
          </w:tcPr>
          <w:p w14:paraId="62F2E9A9" w14:textId="14AF9472" w:rsidR="00C30248" w:rsidRPr="00D16B4B" w:rsidRDefault="00C30248" w:rsidP="00FE1A3F">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642C9401"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1BFAF501" w14:textId="1B9FFFFF" w:rsidR="00C30248" w:rsidRPr="00D16B4B" w:rsidRDefault="00C30248" w:rsidP="00FE1A3F">
            <w:pPr>
              <w:pStyle w:val="acctfourfigures"/>
              <w:spacing w:line="220" w:lineRule="exact"/>
              <w:jc w:val="center"/>
              <w:rPr>
                <w:rFonts w:cs="Times New Roman"/>
                <w:szCs w:val="22"/>
              </w:rPr>
            </w:pPr>
          </w:p>
        </w:tc>
        <w:tc>
          <w:tcPr>
            <w:tcW w:w="180" w:type="dxa"/>
          </w:tcPr>
          <w:p w14:paraId="0595DD77"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615DD740"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81794DA"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6BB670E5"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5115EB24"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50EA97EC"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52D31C63"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07F4F223"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AF9D8F8"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3E057B0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34DD30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BA657D7" w14:textId="77777777" w:rsidR="00C30248" w:rsidRPr="00D16B4B" w:rsidRDefault="00C30248" w:rsidP="00FE1A3F">
            <w:pPr>
              <w:pStyle w:val="acctfourfigures"/>
              <w:spacing w:line="220" w:lineRule="exact"/>
              <w:jc w:val="center"/>
              <w:rPr>
                <w:rFonts w:cs="Times New Roman"/>
                <w:szCs w:val="22"/>
              </w:rPr>
            </w:pPr>
          </w:p>
        </w:tc>
        <w:tc>
          <w:tcPr>
            <w:tcW w:w="181" w:type="dxa"/>
          </w:tcPr>
          <w:p w14:paraId="07849CEA"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05846D44"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467464F8" w14:textId="77777777" w:rsidTr="00BD587F">
        <w:trPr>
          <w:cantSplit/>
          <w:trHeight w:val="240"/>
        </w:trPr>
        <w:tc>
          <w:tcPr>
            <w:tcW w:w="3600" w:type="dxa"/>
          </w:tcPr>
          <w:p w14:paraId="448CA0EF" w14:textId="2EDE90CA" w:rsidR="00C30248" w:rsidRPr="00D16B4B" w:rsidRDefault="00C30248" w:rsidP="00FE1A3F">
            <w:pPr>
              <w:tabs>
                <w:tab w:val="left" w:pos="100"/>
              </w:tabs>
              <w:spacing w:line="220" w:lineRule="exact"/>
              <w:ind w:left="100" w:hanging="100"/>
              <w:rPr>
                <w:rFonts w:ascii="Times New Roman" w:hAnsi="Times New Roman" w:cs="Times New Roman"/>
                <w:sz w:val="22"/>
                <w:szCs w:val="22"/>
              </w:rPr>
            </w:pPr>
          </w:p>
        </w:tc>
        <w:tc>
          <w:tcPr>
            <w:tcW w:w="630" w:type="dxa"/>
          </w:tcPr>
          <w:p w14:paraId="5BEECF95" w14:textId="77777777" w:rsidR="00C30248" w:rsidRPr="00D16B4B" w:rsidRDefault="00C30248" w:rsidP="00FE1A3F">
            <w:pPr>
              <w:pStyle w:val="acctfourfigures"/>
              <w:spacing w:line="220" w:lineRule="exact"/>
              <w:jc w:val="center"/>
              <w:rPr>
                <w:rFonts w:cs="Times New Roman"/>
                <w:szCs w:val="22"/>
                <w:lang w:val="en-US" w:bidi="th-TH"/>
              </w:rPr>
            </w:pPr>
          </w:p>
        </w:tc>
        <w:tc>
          <w:tcPr>
            <w:tcW w:w="1260" w:type="dxa"/>
            <w:vAlign w:val="bottom"/>
          </w:tcPr>
          <w:p w14:paraId="6206D54D" w14:textId="1D36D750" w:rsidR="00C30248" w:rsidRPr="00D16B4B" w:rsidRDefault="00C30248" w:rsidP="00FE1A3F">
            <w:pPr>
              <w:pStyle w:val="acctfourfigures"/>
              <w:spacing w:line="220" w:lineRule="exact"/>
              <w:jc w:val="center"/>
              <w:rPr>
                <w:rFonts w:cs="Times New Roman"/>
                <w:szCs w:val="22"/>
                <w:lang w:val="en-US" w:bidi="th-TH"/>
              </w:rPr>
            </w:pPr>
          </w:p>
        </w:tc>
        <w:tc>
          <w:tcPr>
            <w:tcW w:w="180" w:type="dxa"/>
          </w:tcPr>
          <w:p w14:paraId="3B31DB1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02ADEAD4"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5167DB6"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2AE19FE3"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2CBFA01B"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4E6E0114"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D2C2ADD"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52754EE1"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795FEB78"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FD963B6"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1D3268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1C7A6BDA"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1F885D5F"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4D72C174"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274A17F0" w14:textId="77777777" w:rsidTr="00BD587F">
        <w:trPr>
          <w:cantSplit/>
          <w:trHeight w:val="240"/>
        </w:trPr>
        <w:tc>
          <w:tcPr>
            <w:tcW w:w="3600" w:type="dxa"/>
          </w:tcPr>
          <w:p w14:paraId="7A525229" w14:textId="2B6551C7" w:rsidR="00C30248" w:rsidRPr="00D16B4B" w:rsidRDefault="00C30248" w:rsidP="00FE1A3F">
            <w:pPr>
              <w:tabs>
                <w:tab w:val="left" w:pos="190"/>
              </w:tabs>
              <w:spacing w:line="220" w:lineRule="exact"/>
              <w:ind w:left="190" w:hanging="100"/>
              <w:rPr>
                <w:rFonts w:ascii="Times New Roman" w:hAnsi="Times New Roman" w:cs="Times New Roman"/>
                <w:sz w:val="22"/>
                <w:szCs w:val="22"/>
                <w:cs/>
              </w:rPr>
            </w:pPr>
          </w:p>
        </w:tc>
        <w:tc>
          <w:tcPr>
            <w:tcW w:w="630" w:type="dxa"/>
          </w:tcPr>
          <w:p w14:paraId="21679453"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4326E774" w14:textId="739E77D1" w:rsidR="00C30248" w:rsidRPr="00D16B4B" w:rsidRDefault="00C30248" w:rsidP="00FE1A3F">
            <w:pPr>
              <w:pStyle w:val="acctfourfigures"/>
              <w:spacing w:line="220" w:lineRule="exact"/>
              <w:jc w:val="center"/>
              <w:rPr>
                <w:rFonts w:cs="Times New Roman"/>
                <w:szCs w:val="22"/>
              </w:rPr>
            </w:pPr>
          </w:p>
        </w:tc>
        <w:tc>
          <w:tcPr>
            <w:tcW w:w="180" w:type="dxa"/>
          </w:tcPr>
          <w:p w14:paraId="468A3105"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3E876B87" w14:textId="4499657D"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C34E44B"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442711AC" w14:textId="1CBD364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29DDDA36"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3F092495" w14:textId="77812BDC"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5CCD2F3C"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4699F919"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1BF607EE"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89AF2C1"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B5F9FEA"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1E86D0FE"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350C52DA"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4D33FFA"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66D272B6" w14:textId="77777777" w:rsidTr="00BD587F">
        <w:trPr>
          <w:cantSplit/>
          <w:trHeight w:val="240"/>
        </w:trPr>
        <w:tc>
          <w:tcPr>
            <w:tcW w:w="3600" w:type="dxa"/>
          </w:tcPr>
          <w:p w14:paraId="1648C339" w14:textId="14DB381D"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4E5D4E28" w14:textId="74B3128A" w:rsidR="00C30248" w:rsidRPr="00D16B4B" w:rsidRDefault="00C30248" w:rsidP="00F17753">
            <w:pPr>
              <w:pStyle w:val="acctfourfigures"/>
              <w:tabs>
                <w:tab w:val="clear" w:pos="765"/>
                <w:tab w:val="decimal" w:pos="455"/>
              </w:tabs>
              <w:spacing w:line="220" w:lineRule="exact"/>
              <w:rPr>
                <w:rFonts w:cs="Times New Roman"/>
                <w:bCs/>
                <w:i/>
                <w:iCs/>
                <w:szCs w:val="22"/>
              </w:rPr>
            </w:pPr>
          </w:p>
        </w:tc>
        <w:tc>
          <w:tcPr>
            <w:tcW w:w="1260" w:type="dxa"/>
            <w:vAlign w:val="bottom"/>
          </w:tcPr>
          <w:p w14:paraId="007613B0" w14:textId="0C996B39" w:rsidR="00C30248" w:rsidRPr="00D16B4B" w:rsidRDefault="00C30248" w:rsidP="000A125A">
            <w:pPr>
              <w:pStyle w:val="acctfourfigures"/>
              <w:spacing w:line="220" w:lineRule="exact"/>
              <w:jc w:val="center"/>
              <w:rPr>
                <w:szCs w:val="28"/>
                <w:lang w:bidi="th-TH"/>
              </w:rPr>
            </w:pPr>
          </w:p>
        </w:tc>
        <w:tc>
          <w:tcPr>
            <w:tcW w:w="180" w:type="dxa"/>
          </w:tcPr>
          <w:p w14:paraId="4CDE0055"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7BBF9BF6" w14:textId="35E0D00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00CF24EE"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25C87BFB" w14:textId="1A04669A"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17490489"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673FAB29" w14:textId="68FF0234"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10962C9C"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6C3A1D42"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0C815CD9"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59D3ABA6"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286CEFB3"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76346B2F"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400DD03"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402BAE81"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5BA154BC" w14:textId="77777777" w:rsidTr="00BD587F">
        <w:trPr>
          <w:cantSplit/>
          <w:trHeight w:val="240"/>
        </w:trPr>
        <w:tc>
          <w:tcPr>
            <w:tcW w:w="3600" w:type="dxa"/>
          </w:tcPr>
          <w:p w14:paraId="44939877" w14:textId="70F25BD8"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5BE3E144"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6D4CF71A" w14:textId="0CD560E1" w:rsidR="00C30248" w:rsidRPr="00D16B4B" w:rsidRDefault="00C30248" w:rsidP="000A125A">
            <w:pPr>
              <w:pStyle w:val="acctfourfigures"/>
              <w:spacing w:line="220" w:lineRule="exact"/>
              <w:jc w:val="center"/>
              <w:rPr>
                <w:rFonts w:cs="Times New Roman"/>
                <w:szCs w:val="22"/>
              </w:rPr>
            </w:pPr>
          </w:p>
        </w:tc>
        <w:tc>
          <w:tcPr>
            <w:tcW w:w="180" w:type="dxa"/>
          </w:tcPr>
          <w:p w14:paraId="3CB09389"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5D18C89B" w14:textId="6F7594AB"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AD4DA59"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72C93B5B" w14:textId="79E208B9"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2CF706A6"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1BC6DA0F" w14:textId="39046D4E"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6A83D6D"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6F495F7A"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6CE0C633"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06208E8A"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2A08E8ED"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32DC86B1"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1280FCA"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08F289E9"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746714BB" w14:textId="77777777" w:rsidTr="00BD587F">
        <w:trPr>
          <w:cantSplit/>
          <w:trHeight w:val="240"/>
        </w:trPr>
        <w:tc>
          <w:tcPr>
            <w:tcW w:w="3600" w:type="dxa"/>
          </w:tcPr>
          <w:p w14:paraId="7E8B0725"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1FEDF234"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369E172C" w14:textId="5045C6F1" w:rsidR="00C30248" w:rsidRPr="00D16B4B" w:rsidRDefault="00C30248" w:rsidP="000A125A">
            <w:pPr>
              <w:pStyle w:val="acctfourfigures"/>
              <w:spacing w:line="220" w:lineRule="exact"/>
              <w:jc w:val="center"/>
              <w:rPr>
                <w:rFonts w:cs="Times New Roman"/>
                <w:szCs w:val="22"/>
              </w:rPr>
            </w:pPr>
          </w:p>
        </w:tc>
        <w:tc>
          <w:tcPr>
            <w:tcW w:w="180" w:type="dxa"/>
          </w:tcPr>
          <w:p w14:paraId="69EBBFC9"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142962D4"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2C12C92"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17D79071"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43CD09C1"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2BFC0EA0"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7FC9DDF9"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7E558F17"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335F6C74"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6ED064CC"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4BB7CAF6"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64F22C16"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39923756"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3961B4EF"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1401F3C2" w14:textId="77777777" w:rsidTr="00BD587F">
        <w:trPr>
          <w:cantSplit/>
          <w:trHeight w:val="240"/>
        </w:trPr>
        <w:tc>
          <w:tcPr>
            <w:tcW w:w="3600" w:type="dxa"/>
          </w:tcPr>
          <w:p w14:paraId="305720E8"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4C9D37B1"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19962EC3" w14:textId="067188E4" w:rsidR="00C30248" w:rsidRPr="00D16B4B" w:rsidRDefault="00C30248" w:rsidP="000A125A">
            <w:pPr>
              <w:pStyle w:val="acctfourfigures"/>
              <w:spacing w:line="220" w:lineRule="exact"/>
              <w:jc w:val="center"/>
              <w:rPr>
                <w:rFonts w:cs="Times New Roman"/>
                <w:szCs w:val="22"/>
              </w:rPr>
            </w:pPr>
          </w:p>
        </w:tc>
        <w:tc>
          <w:tcPr>
            <w:tcW w:w="180" w:type="dxa"/>
          </w:tcPr>
          <w:p w14:paraId="318CB772"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7E666AA0"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3A1570A4"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638F086F"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014387C2"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16BBD381"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EADADEB"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27F5DC3D"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1E0ED373"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39D29A9A"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5F81C5C8"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108D8092"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1F8A1EA2"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10C5EC2B"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25405A03" w14:textId="77777777" w:rsidTr="00BD587F">
        <w:trPr>
          <w:cantSplit/>
          <w:trHeight w:val="240"/>
        </w:trPr>
        <w:tc>
          <w:tcPr>
            <w:tcW w:w="3600" w:type="dxa"/>
          </w:tcPr>
          <w:p w14:paraId="0F3AEB11"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14C7AD71"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6258A5C5" w14:textId="466E693A" w:rsidR="00C30248" w:rsidRPr="00D16B4B" w:rsidRDefault="00C30248" w:rsidP="000A125A">
            <w:pPr>
              <w:pStyle w:val="acctfourfigures"/>
              <w:spacing w:line="220" w:lineRule="exact"/>
              <w:jc w:val="center"/>
              <w:rPr>
                <w:rFonts w:cs="Times New Roman"/>
                <w:szCs w:val="22"/>
              </w:rPr>
            </w:pPr>
          </w:p>
        </w:tc>
        <w:tc>
          <w:tcPr>
            <w:tcW w:w="180" w:type="dxa"/>
          </w:tcPr>
          <w:p w14:paraId="7DDC520D"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0844B49D"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4ED19020"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5892F217"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185E4DBA"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74D8853A"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17BE5CD"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792BBA51"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1D97B542"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601153F4"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3CEB393"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7BCBD282"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557C9B3"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23E1B743"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0A5A825F" w14:textId="77777777" w:rsidTr="00BD587F">
        <w:trPr>
          <w:cantSplit/>
          <w:trHeight w:val="240"/>
        </w:trPr>
        <w:tc>
          <w:tcPr>
            <w:tcW w:w="3600" w:type="dxa"/>
          </w:tcPr>
          <w:p w14:paraId="52B6DA63"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4BE4E15B"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26A62E49"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504A7245"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13977E0F" w14:textId="70ACAE61" w:rsidR="00C30248" w:rsidRPr="00D16B4B" w:rsidRDefault="00C30248" w:rsidP="003453DC">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b/>
                <w:bCs/>
                <w:i/>
                <w:iCs/>
                <w:sz w:val="22"/>
                <w:szCs w:val="22"/>
              </w:rPr>
              <w:t>At 31 December 202</w:t>
            </w:r>
            <w:r w:rsidR="000709DD">
              <w:rPr>
                <w:rFonts w:ascii="Times New Roman" w:hAnsi="Times New Roman" w:cs="Times New Roman"/>
                <w:b/>
                <w:bCs/>
                <w:i/>
                <w:iCs/>
                <w:sz w:val="22"/>
                <w:szCs w:val="22"/>
              </w:rPr>
              <w:t>3</w:t>
            </w:r>
          </w:p>
        </w:tc>
        <w:tc>
          <w:tcPr>
            <w:tcW w:w="630" w:type="dxa"/>
          </w:tcPr>
          <w:p w14:paraId="54B4AE93"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756F48F8"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01B64F23"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7D91683D"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2840096D" w14:textId="4A06AFC1" w:rsidR="00C30248" w:rsidRPr="00D16B4B" w:rsidRDefault="008C5232" w:rsidP="003453DC">
            <w:pPr>
              <w:pStyle w:val="acctfourfigures"/>
              <w:tabs>
                <w:tab w:val="clear" w:pos="765"/>
                <w:tab w:val="decimal" w:pos="194"/>
              </w:tabs>
              <w:spacing w:line="220" w:lineRule="exact"/>
              <w:jc w:val="center"/>
              <w:rPr>
                <w:rFonts w:cs="Times New Roman"/>
                <w:szCs w:val="22"/>
              </w:rPr>
            </w:pPr>
            <w:r w:rsidRPr="00D16B4B">
              <w:rPr>
                <w:rFonts w:cs="Times New Roman"/>
                <w:bCs/>
                <w:i/>
                <w:iCs/>
                <w:szCs w:val="22"/>
              </w:rPr>
              <w:t>Note</w:t>
            </w:r>
          </w:p>
        </w:tc>
        <w:tc>
          <w:tcPr>
            <w:tcW w:w="1260" w:type="dxa"/>
            <w:vAlign w:val="bottom"/>
          </w:tcPr>
          <w:p w14:paraId="35CBC0A5" w14:textId="4B557395" w:rsidR="00C30248" w:rsidRPr="00D16B4B" w:rsidRDefault="00C30248" w:rsidP="003453DC">
            <w:pPr>
              <w:pStyle w:val="acctfourfigures"/>
              <w:tabs>
                <w:tab w:val="clear" w:pos="765"/>
                <w:tab w:val="decimal" w:pos="194"/>
              </w:tabs>
              <w:spacing w:line="220" w:lineRule="exact"/>
              <w:jc w:val="center"/>
              <w:rPr>
                <w:rFonts w:cs="Times New Roman"/>
                <w:szCs w:val="22"/>
              </w:rPr>
            </w:pPr>
            <w:r w:rsidRPr="00D16B4B">
              <w:rPr>
                <w:rFonts w:cs="Times New Roman"/>
                <w:szCs w:val="22"/>
              </w:rPr>
              <w:t>Financial instruments measured at FVTPL</w:t>
            </w:r>
          </w:p>
        </w:tc>
        <w:tc>
          <w:tcPr>
            <w:tcW w:w="180" w:type="dxa"/>
            <w:vAlign w:val="bottom"/>
          </w:tcPr>
          <w:p w14:paraId="64AA4072" w14:textId="77777777" w:rsidR="00C30248" w:rsidRPr="00D16B4B" w:rsidRDefault="00C30248" w:rsidP="003453DC">
            <w:pPr>
              <w:pStyle w:val="acctfourfigures"/>
              <w:spacing w:line="220" w:lineRule="exact"/>
              <w:jc w:val="center"/>
              <w:rPr>
                <w:rFonts w:cs="Times New Roman"/>
                <w:szCs w:val="22"/>
              </w:rPr>
            </w:pPr>
          </w:p>
        </w:tc>
        <w:tc>
          <w:tcPr>
            <w:tcW w:w="1170" w:type="dxa"/>
            <w:vAlign w:val="bottom"/>
          </w:tcPr>
          <w:p w14:paraId="727752B1" w14:textId="4BB2B747" w:rsidR="00C30248" w:rsidRPr="00D16B4B" w:rsidRDefault="00C30248" w:rsidP="003453DC">
            <w:pPr>
              <w:pStyle w:val="acctfourfigures"/>
              <w:tabs>
                <w:tab w:val="clear" w:pos="765"/>
                <w:tab w:val="decimal" w:pos="181"/>
              </w:tabs>
              <w:spacing w:line="220" w:lineRule="exact"/>
              <w:jc w:val="center"/>
              <w:rPr>
                <w:rFonts w:cs="Times New Roman"/>
                <w:szCs w:val="22"/>
              </w:rPr>
            </w:pPr>
            <w:r w:rsidRPr="00D16B4B">
              <w:rPr>
                <w:rFonts w:cs="Times New Roman"/>
                <w:szCs w:val="22"/>
              </w:rPr>
              <w:t>Financial instruments measured at FVOCI</w:t>
            </w:r>
          </w:p>
        </w:tc>
        <w:tc>
          <w:tcPr>
            <w:tcW w:w="180" w:type="dxa"/>
            <w:vAlign w:val="bottom"/>
          </w:tcPr>
          <w:p w14:paraId="66AC451D" w14:textId="77777777" w:rsidR="00C30248" w:rsidRPr="00D16B4B" w:rsidRDefault="00C30248" w:rsidP="003453DC">
            <w:pPr>
              <w:pStyle w:val="acctfourfigures"/>
              <w:spacing w:line="220" w:lineRule="exact"/>
              <w:jc w:val="center"/>
              <w:rPr>
                <w:rFonts w:cs="Times New Roman"/>
                <w:szCs w:val="22"/>
              </w:rPr>
            </w:pPr>
          </w:p>
        </w:tc>
        <w:tc>
          <w:tcPr>
            <w:tcW w:w="1350" w:type="dxa"/>
            <w:vAlign w:val="bottom"/>
          </w:tcPr>
          <w:p w14:paraId="222DF470" w14:textId="77777777" w:rsidR="00C30248" w:rsidRPr="00D16B4B" w:rsidRDefault="00C30248" w:rsidP="003453DC">
            <w:pPr>
              <w:pStyle w:val="acctcolumnheading"/>
              <w:spacing w:after="0" w:line="220" w:lineRule="exact"/>
              <w:ind w:left="-70" w:right="-80"/>
              <w:rPr>
                <w:rFonts w:cs="Times New Roman"/>
                <w:szCs w:val="22"/>
              </w:rPr>
            </w:pPr>
            <w:r w:rsidRPr="00D16B4B">
              <w:rPr>
                <w:rFonts w:cs="Times New Roman"/>
                <w:szCs w:val="22"/>
              </w:rPr>
              <w:t>Financial instruments measured at amortised cost</w:t>
            </w:r>
          </w:p>
          <w:p w14:paraId="79E44A44" w14:textId="580737C4" w:rsidR="00C30248" w:rsidRPr="00D16B4B" w:rsidRDefault="00C30248" w:rsidP="003453DC">
            <w:pPr>
              <w:pStyle w:val="acctcolumnheading"/>
              <w:spacing w:after="0" w:line="220" w:lineRule="exact"/>
              <w:ind w:left="-70" w:right="-80"/>
              <w:rPr>
                <w:rFonts w:cs="Times New Roman"/>
                <w:szCs w:val="22"/>
              </w:rPr>
            </w:pPr>
            <w:r w:rsidRPr="00D16B4B">
              <w:rPr>
                <w:rFonts w:cs="Times New Roman"/>
                <w:szCs w:val="22"/>
              </w:rPr>
              <w:t>- net</w:t>
            </w:r>
          </w:p>
        </w:tc>
        <w:tc>
          <w:tcPr>
            <w:tcW w:w="270" w:type="dxa"/>
            <w:vAlign w:val="bottom"/>
          </w:tcPr>
          <w:p w14:paraId="4601FFA6" w14:textId="77777777" w:rsidR="00C30248" w:rsidRPr="00D16B4B" w:rsidRDefault="00C30248" w:rsidP="003453DC">
            <w:pPr>
              <w:pStyle w:val="acctfourfigures"/>
              <w:spacing w:line="220" w:lineRule="exact"/>
              <w:jc w:val="center"/>
              <w:rPr>
                <w:rFonts w:cs="Times New Roman"/>
                <w:szCs w:val="22"/>
              </w:rPr>
            </w:pPr>
          </w:p>
        </w:tc>
        <w:tc>
          <w:tcPr>
            <w:tcW w:w="990" w:type="dxa"/>
            <w:vAlign w:val="bottom"/>
          </w:tcPr>
          <w:p w14:paraId="55B96157" w14:textId="27F33432" w:rsidR="00C30248" w:rsidRPr="00D16B4B" w:rsidRDefault="00C30248" w:rsidP="003453DC">
            <w:pPr>
              <w:pStyle w:val="acctcolumnheading"/>
              <w:spacing w:after="0" w:line="220" w:lineRule="exact"/>
              <w:ind w:left="-79" w:right="-79"/>
              <w:rPr>
                <w:rFonts w:cs="Times New Roman"/>
                <w:szCs w:val="22"/>
              </w:rPr>
            </w:pPr>
            <w:r w:rsidRPr="00D16B4B">
              <w:rPr>
                <w:rFonts w:cs="Times New Roman"/>
                <w:szCs w:val="22"/>
              </w:rPr>
              <w:t>Total</w:t>
            </w:r>
          </w:p>
        </w:tc>
        <w:tc>
          <w:tcPr>
            <w:tcW w:w="181" w:type="dxa"/>
            <w:vAlign w:val="bottom"/>
          </w:tcPr>
          <w:p w14:paraId="43D81EDF" w14:textId="77777777" w:rsidR="00C30248" w:rsidRPr="00D16B4B" w:rsidRDefault="00C30248" w:rsidP="003453DC">
            <w:pPr>
              <w:pStyle w:val="acctfourfigures"/>
              <w:spacing w:line="220" w:lineRule="exact"/>
              <w:jc w:val="center"/>
              <w:rPr>
                <w:rFonts w:cs="Times New Roman"/>
                <w:szCs w:val="22"/>
              </w:rPr>
            </w:pPr>
          </w:p>
        </w:tc>
        <w:tc>
          <w:tcPr>
            <w:tcW w:w="1079" w:type="dxa"/>
            <w:vAlign w:val="bottom"/>
          </w:tcPr>
          <w:p w14:paraId="552529CD" w14:textId="38261B69" w:rsidR="00C30248" w:rsidRPr="00D16B4B" w:rsidRDefault="00C30248" w:rsidP="003453DC">
            <w:pPr>
              <w:pStyle w:val="acctfourfigure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1</w:t>
            </w:r>
          </w:p>
        </w:tc>
        <w:tc>
          <w:tcPr>
            <w:tcW w:w="184" w:type="dxa"/>
            <w:vAlign w:val="bottom"/>
          </w:tcPr>
          <w:p w14:paraId="0DC180AE" w14:textId="77777777" w:rsidR="00C30248" w:rsidRPr="00D16B4B" w:rsidRDefault="00C30248" w:rsidP="003453DC">
            <w:pPr>
              <w:pStyle w:val="acctfourfigures"/>
              <w:spacing w:line="220" w:lineRule="exact"/>
              <w:jc w:val="center"/>
              <w:rPr>
                <w:rFonts w:cs="Times New Roman"/>
                <w:szCs w:val="22"/>
              </w:rPr>
            </w:pPr>
          </w:p>
        </w:tc>
        <w:tc>
          <w:tcPr>
            <w:tcW w:w="1076" w:type="dxa"/>
            <w:vAlign w:val="bottom"/>
          </w:tcPr>
          <w:p w14:paraId="53725991" w14:textId="28F65C4B" w:rsidR="00C30248" w:rsidRPr="00D16B4B" w:rsidRDefault="00C30248" w:rsidP="003453DC">
            <w:pPr>
              <w:pStyle w:val="acctfourfigure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2</w:t>
            </w:r>
          </w:p>
        </w:tc>
        <w:tc>
          <w:tcPr>
            <w:tcW w:w="180" w:type="dxa"/>
            <w:vAlign w:val="bottom"/>
          </w:tcPr>
          <w:p w14:paraId="64E2FF04" w14:textId="77777777" w:rsidR="00C30248" w:rsidRPr="00D16B4B" w:rsidRDefault="00C30248" w:rsidP="003453DC">
            <w:pPr>
              <w:pStyle w:val="acctfourfigures"/>
              <w:spacing w:line="220" w:lineRule="exact"/>
              <w:jc w:val="center"/>
              <w:rPr>
                <w:rFonts w:cs="Times New Roman"/>
                <w:szCs w:val="22"/>
              </w:rPr>
            </w:pPr>
          </w:p>
        </w:tc>
        <w:tc>
          <w:tcPr>
            <w:tcW w:w="900" w:type="dxa"/>
            <w:vAlign w:val="bottom"/>
          </w:tcPr>
          <w:p w14:paraId="735E3981" w14:textId="0E3F7839" w:rsidR="00C30248" w:rsidRPr="00D16B4B" w:rsidRDefault="00C30248" w:rsidP="003453DC">
            <w:pPr>
              <w:pStyle w:val="acctfourfigures"/>
              <w:tabs>
                <w:tab w:val="clear" w:pos="765"/>
                <w:tab w:val="decimal" w:pos="289"/>
              </w:tab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3</w:t>
            </w:r>
          </w:p>
        </w:tc>
        <w:tc>
          <w:tcPr>
            <w:tcW w:w="181" w:type="dxa"/>
            <w:vAlign w:val="bottom"/>
          </w:tcPr>
          <w:p w14:paraId="00D11024" w14:textId="77777777" w:rsidR="00C30248" w:rsidRPr="00D16B4B" w:rsidRDefault="00C30248" w:rsidP="003453DC">
            <w:pPr>
              <w:pStyle w:val="acctfourfigures"/>
              <w:spacing w:line="220" w:lineRule="exact"/>
              <w:jc w:val="center"/>
              <w:rPr>
                <w:rFonts w:cs="Times New Roman"/>
                <w:szCs w:val="22"/>
              </w:rPr>
            </w:pPr>
          </w:p>
        </w:tc>
        <w:tc>
          <w:tcPr>
            <w:tcW w:w="1169" w:type="dxa"/>
            <w:vAlign w:val="bottom"/>
          </w:tcPr>
          <w:p w14:paraId="6F64D55F" w14:textId="33F3E76B" w:rsidR="00C30248" w:rsidRPr="00D16B4B" w:rsidRDefault="00C30248" w:rsidP="003453DC">
            <w:pPr>
              <w:pStyle w:val="acctcolumnheading"/>
              <w:spacing w:after="0" w:line="220" w:lineRule="exact"/>
              <w:ind w:left="-79" w:right="-79"/>
              <w:rPr>
                <w:rFonts w:cs="Times New Roman"/>
                <w:szCs w:val="22"/>
              </w:rPr>
            </w:pPr>
            <w:r w:rsidRPr="00D16B4B">
              <w:rPr>
                <w:rFonts w:cs="Times New Roman"/>
                <w:szCs w:val="22"/>
              </w:rPr>
              <w:t>Total</w:t>
            </w:r>
          </w:p>
        </w:tc>
      </w:tr>
      <w:tr w:rsidR="0004071F" w:rsidRPr="00D16B4B" w14:paraId="14B69FAA" w14:textId="77777777" w:rsidTr="00BD587F">
        <w:trPr>
          <w:cantSplit/>
          <w:trHeight w:val="240"/>
        </w:trPr>
        <w:tc>
          <w:tcPr>
            <w:tcW w:w="3600" w:type="dxa"/>
          </w:tcPr>
          <w:p w14:paraId="0A1AE41B" w14:textId="65D01D71" w:rsidR="0004071F" w:rsidRPr="00D16B4B" w:rsidRDefault="0004071F" w:rsidP="0004071F">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630" w:type="dxa"/>
          </w:tcPr>
          <w:p w14:paraId="5E05E7BE" w14:textId="77777777" w:rsidR="0004071F" w:rsidRPr="00D16B4B" w:rsidRDefault="0004071F" w:rsidP="0004071F">
            <w:pPr>
              <w:pStyle w:val="acctfourfigures"/>
              <w:spacing w:line="220" w:lineRule="exact"/>
              <w:jc w:val="center"/>
              <w:rPr>
                <w:rFonts w:cs="Times New Roman"/>
                <w:i/>
                <w:iCs/>
                <w:szCs w:val="22"/>
              </w:rPr>
            </w:pPr>
          </w:p>
        </w:tc>
        <w:tc>
          <w:tcPr>
            <w:tcW w:w="10350" w:type="dxa"/>
            <w:gridSpan w:val="15"/>
            <w:vAlign w:val="bottom"/>
          </w:tcPr>
          <w:p w14:paraId="6FBF308E" w14:textId="3BB65C76" w:rsidR="0004071F" w:rsidRPr="00D16B4B" w:rsidRDefault="0004071F" w:rsidP="0004071F">
            <w:pPr>
              <w:pStyle w:val="acctfourfigures"/>
              <w:spacing w:line="220" w:lineRule="exact"/>
              <w:jc w:val="center"/>
              <w:rPr>
                <w:rFonts w:cs="Times New Roman"/>
                <w:szCs w:val="22"/>
              </w:rPr>
            </w:pPr>
            <w:r w:rsidRPr="00D16B4B">
              <w:rPr>
                <w:rFonts w:cs="Times New Roman"/>
                <w:i/>
                <w:iCs/>
                <w:szCs w:val="22"/>
              </w:rPr>
              <w:t>(in million Baht)</w:t>
            </w:r>
          </w:p>
        </w:tc>
      </w:tr>
      <w:tr w:rsidR="0004071F" w:rsidRPr="00D16B4B" w14:paraId="1F8512D4" w14:textId="77777777" w:rsidTr="00BD587F">
        <w:trPr>
          <w:cantSplit/>
          <w:trHeight w:val="240"/>
        </w:trPr>
        <w:tc>
          <w:tcPr>
            <w:tcW w:w="3600" w:type="dxa"/>
          </w:tcPr>
          <w:p w14:paraId="60851BEA" w14:textId="7C0673C1" w:rsidR="0004071F" w:rsidRPr="00D16B4B" w:rsidRDefault="0004071F" w:rsidP="0004071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630" w:type="dxa"/>
          </w:tcPr>
          <w:p w14:paraId="24A0C0E8"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260" w:type="dxa"/>
            <w:vAlign w:val="bottom"/>
          </w:tcPr>
          <w:p w14:paraId="6D8CD604" w14:textId="23984BCD"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80" w:type="dxa"/>
          </w:tcPr>
          <w:p w14:paraId="4EFB5AE0" w14:textId="77777777" w:rsidR="0004071F" w:rsidRPr="00D16B4B" w:rsidRDefault="0004071F" w:rsidP="0004071F">
            <w:pPr>
              <w:pStyle w:val="acctfourfigures"/>
              <w:spacing w:line="220" w:lineRule="exact"/>
              <w:jc w:val="center"/>
              <w:rPr>
                <w:rFonts w:cs="Times New Roman"/>
                <w:szCs w:val="22"/>
              </w:rPr>
            </w:pPr>
          </w:p>
        </w:tc>
        <w:tc>
          <w:tcPr>
            <w:tcW w:w="1170" w:type="dxa"/>
          </w:tcPr>
          <w:p w14:paraId="1BDA344B" w14:textId="77777777" w:rsidR="0004071F" w:rsidRPr="00D16B4B" w:rsidRDefault="0004071F" w:rsidP="0004071F">
            <w:pPr>
              <w:pStyle w:val="acctfourfigures"/>
              <w:tabs>
                <w:tab w:val="clear" w:pos="765"/>
                <w:tab w:val="decimal" w:pos="181"/>
              </w:tabs>
              <w:spacing w:line="220" w:lineRule="exact"/>
              <w:jc w:val="center"/>
              <w:rPr>
                <w:rFonts w:cs="Times New Roman"/>
                <w:szCs w:val="22"/>
              </w:rPr>
            </w:pPr>
          </w:p>
        </w:tc>
        <w:tc>
          <w:tcPr>
            <w:tcW w:w="180" w:type="dxa"/>
            <w:vAlign w:val="bottom"/>
          </w:tcPr>
          <w:p w14:paraId="1D14F0D3" w14:textId="77777777" w:rsidR="0004071F" w:rsidRPr="00D16B4B" w:rsidRDefault="0004071F" w:rsidP="0004071F">
            <w:pPr>
              <w:pStyle w:val="acctfourfigures"/>
              <w:spacing w:line="220" w:lineRule="exact"/>
              <w:jc w:val="center"/>
              <w:rPr>
                <w:rFonts w:cs="Times New Roman"/>
                <w:szCs w:val="22"/>
              </w:rPr>
            </w:pPr>
          </w:p>
        </w:tc>
        <w:tc>
          <w:tcPr>
            <w:tcW w:w="1350" w:type="dxa"/>
            <w:vAlign w:val="bottom"/>
          </w:tcPr>
          <w:p w14:paraId="47677E62" w14:textId="77777777" w:rsidR="0004071F" w:rsidRPr="00D16B4B" w:rsidRDefault="0004071F" w:rsidP="0004071F">
            <w:pPr>
              <w:pStyle w:val="acctfourfigures"/>
              <w:spacing w:line="220" w:lineRule="exact"/>
              <w:jc w:val="center"/>
              <w:rPr>
                <w:rFonts w:cs="Times New Roman"/>
                <w:szCs w:val="22"/>
              </w:rPr>
            </w:pPr>
          </w:p>
        </w:tc>
        <w:tc>
          <w:tcPr>
            <w:tcW w:w="270" w:type="dxa"/>
            <w:vAlign w:val="bottom"/>
          </w:tcPr>
          <w:p w14:paraId="68684420" w14:textId="77777777" w:rsidR="0004071F" w:rsidRPr="00D16B4B" w:rsidRDefault="0004071F" w:rsidP="0004071F">
            <w:pPr>
              <w:pStyle w:val="acctfourfigures"/>
              <w:spacing w:line="220" w:lineRule="exact"/>
              <w:jc w:val="center"/>
              <w:rPr>
                <w:rFonts w:cs="Times New Roman"/>
                <w:szCs w:val="22"/>
              </w:rPr>
            </w:pPr>
          </w:p>
        </w:tc>
        <w:tc>
          <w:tcPr>
            <w:tcW w:w="990" w:type="dxa"/>
            <w:vAlign w:val="bottom"/>
          </w:tcPr>
          <w:p w14:paraId="030A6741" w14:textId="77777777" w:rsidR="0004071F" w:rsidRPr="00D16B4B" w:rsidRDefault="0004071F" w:rsidP="0004071F">
            <w:pPr>
              <w:pStyle w:val="acctfourfigures"/>
              <w:spacing w:line="220" w:lineRule="exact"/>
              <w:jc w:val="center"/>
              <w:rPr>
                <w:rFonts w:cs="Times New Roman"/>
                <w:szCs w:val="22"/>
              </w:rPr>
            </w:pPr>
          </w:p>
        </w:tc>
        <w:tc>
          <w:tcPr>
            <w:tcW w:w="181" w:type="dxa"/>
            <w:vAlign w:val="bottom"/>
          </w:tcPr>
          <w:p w14:paraId="4127E41B" w14:textId="77777777" w:rsidR="0004071F" w:rsidRPr="00D16B4B" w:rsidRDefault="0004071F" w:rsidP="0004071F">
            <w:pPr>
              <w:pStyle w:val="acctfourfigures"/>
              <w:spacing w:line="220" w:lineRule="exact"/>
              <w:jc w:val="center"/>
              <w:rPr>
                <w:rFonts w:cs="Times New Roman"/>
                <w:szCs w:val="22"/>
              </w:rPr>
            </w:pPr>
          </w:p>
        </w:tc>
        <w:tc>
          <w:tcPr>
            <w:tcW w:w="1079" w:type="dxa"/>
            <w:vAlign w:val="bottom"/>
          </w:tcPr>
          <w:p w14:paraId="3266C231" w14:textId="77777777" w:rsidR="0004071F" w:rsidRPr="00D16B4B" w:rsidRDefault="0004071F" w:rsidP="0004071F">
            <w:pPr>
              <w:pStyle w:val="acctfourfigures"/>
              <w:spacing w:line="220" w:lineRule="exact"/>
              <w:jc w:val="center"/>
              <w:rPr>
                <w:rFonts w:cs="Times New Roman"/>
                <w:szCs w:val="22"/>
              </w:rPr>
            </w:pPr>
          </w:p>
        </w:tc>
        <w:tc>
          <w:tcPr>
            <w:tcW w:w="184" w:type="dxa"/>
            <w:vAlign w:val="bottom"/>
          </w:tcPr>
          <w:p w14:paraId="2B34AF3D" w14:textId="77777777" w:rsidR="0004071F" w:rsidRPr="00D16B4B" w:rsidRDefault="0004071F" w:rsidP="0004071F">
            <w:pPr>
              <w:pStyle w:val="acctfourfigures"/>
              <w:spacing w:line="220" w:lineRule="exact"/>
              <w:jc w:val="center"/>
              <w:rPr>
                <w:rFonts w:cs="Times New Roman"/>
                <w:szCs w:val="22"/>
              </w:rPr>
            </w:pPr>
          </w:p>
        </w:tc>
        <w:tc>
          <w:tcPr>
            <w:tcW w:w="1076" w:type="dxa"/>
            <w:vAlign w:val="bottom"/>
          </w:tcPr>
          <w:p w14:paraId="1F337E0B" w14:textId="77777777" w:rsidR="0004071F" w:rsidRPr="00D16B4B" w:rsidRDefault="0004071F" w:rsidP="0004071F">
            <w:pPr>
              <w:pStyle w:val="acctfourfigures"/>
              <w:spacing w:line="220" w:lineRule="exact"/>
              <w:jc w:val="center"/>
              <w:rPr>
                <w:rFonts w:cs="Times New Roman"/>
                <w:szCs w:val="22"/>
              </w:rPr>
            </w:pPr>
          </w:p>
        </w:tc>
        <w:tc>
          <w:tcPr>
            <w:tcW w:w="180" w:type="dxa"/>
            <w:vAlign w:val="bottom"/>
          </w:tcPr>
          <w:p w14:paraId="15773F65" w14:textId="77777777" w:rsidR="0004071F" w:rsidRPr="00D16B4B" w:rsidRDefault="0004071F" w:rsidP="0004071F">
            <w:pPr>
              <w:pStyle w:val="acctfourfigures"/>
              <w:spacing w:line="220" w:lineRule="exact"/>
              <w:jc w:val="center"/>
              <w:rPr>
                <w:rFonts w:cs="Times New Roman"/>
                <w:szCs w:val="22"/>
              </w:rPr>
            </w:pPr>
          </w:p>
        </w:tc>
        <w:tc>
          <w:tcPr>
            <w:tcW w:w="900" w:type="dxa"/>
            <w:vAlign w:val="bottom"/>
          </w:tcPr>
          <w:p w14:paraId="1AC7BF8A" w14:textId="77777777" w:rsidR="0004071F" w:rsidRPr="00D16B4B" w:rsidRDefault="0004071F" w:rsidP="0004071F">
            <w:pPr>
              <w:pStyle w:val="acctfourfigures"/>
              <w:tabs>
                <w:tab w:val="clear" w:pos="765"/>
                <w:tab w:val="decimal" w:pos="289"/>
              </w:tabs>
              <w:spacing w:line="220" w:lineRule="exact"/>
              <w:jc w:val="center"/>
              <w:rPr>
                <w:rFonts w:cs="Times New Roman"/>
                <w:szCs w:val="22"/>
              </w:rPr>
            </w:pPr>
          </w:p>
        </w:tc>
        <w:tc>
          <w:tcPr>
            <w:tcW w:w="181" w:type="dxa"/>
          </w:tcPr>
          <w:p w14:paraId="7C0BCD4C" w14:textId="77777777" w:rsidR="0004071F" w:rsidRPr="00D16B4B" w:rsidRDefault="0004071F" w:rsidP="0004071F">
            <w:pPr>
              <w:pStyle w:val="acctfourfigures"/>
              <w:spacing w:line="220" w:lineRule="exact"/>
              <w:jc w:val="center"/>
              <w:rPr>
                <w:rFonts w:cs="Times New Roman"/>
                <w:szCs w:val="22"/>
              </w:rPr>
            </w:pPr>
          </w:p>
        </w:tc>
        <w:tc>
          <w:tcPr>
            <w:tcW w:w="1169" w:type="dxa"/>
          </w:tcPr>
          <w:p w14:paraId="6BCFD757" w14:textId="77777777" w:rsidR="0004071F" w:rsidRPr="00D16B4B" w:rsidRDefault="0004071F" w:rsidP="0004071F">
            <w:pPr>
              <w:pStyle w:val="acctfourfigures"/>
              <w:spacing w:line="220" w:lineRule="exact"/>
              <w:jc w:val="center"/>
              <w:rPr>
                <w:rFonts w:cs="Times New Roman"/>
                <w:szCs w:val="22"/>
              </w:rPr>
            </w:pPr>
          </w:p>
        </w:tc>
      </w:tr>
      <w:tr w:rsidR="0004071F" w:rsidRPr="00D16B4B" w14:paraId="66C0E44B" w14:textId="77777777" w:rsidTr="00BD587F">
        <w:trPr>
          <w:cantSplit/>
          <w:trHeight w:val="240"/>
        </w:trPr>
        <w:tc>
          <w:tcPr>
            <w:tcW w:w="3600" w:type="dxa"/>
          </w:tcPr>
          <w:p w14:paraId="3F8362C8" w14:textId="1E93AF0C" w:rsidR="0004071F" w:rsidRPr="00D16B4B" w:rsidRDefault="0004071F" w:rsidP="0004071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Fixed deposits at financial institutions</w:t>
            </w:r>
          </w:p>
        </w:tc>
        <w:tc>
          <w:tcPr>
            <w:tcW w:w="630" w:type="dxa"/>
          </w:tcPr>
          <w:p w14:paraId="2E716B86"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260" w:type="dxa"/>
            <w:vAlign w:val="bottom"/>
          </w:tcPr>
          <w:p w14:paraId="5036B77D"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80" w:type="dxa"/>
          </w:tcPr>
          <w:p w14:paraId="5E2A1F02" w14:textId="77777777" w:rsidR="0004071F" w:rsidRPr="00D16B4B" w:rsidRDefault="0004071F" w:rsidP="0004071F">
            <w:pPr>
              <w:pStyle w:val="acctfourfigures"/>
              <w:spacing w:line="220" w:lineRule="exact"/>
              <w:jc w:val="center"/>
              <w:rPr>
                <w:rFonts w:cs="Times New Roman"/>
                <w:szCs w:val="22"/>
              </w:rPr>
            </w:pPr>
          </w:p>
        </w:tc>
        <w:tc>
          <w:tcPr>
            <w:tcW w:w="1170" w:type="dxa"/>
          </w:tcPr>
          <w:p w14:paraId="10F47F73" w14:textId="77777777" w:rsidR="0004071F" w:rsidRPr="00D16B4B" w:rsidRDefault="0004071F" w:rsidP="0004071F">
            <w:pPr>
              <w:pStyle w:val="acctfourfigures"/>
              <w:tabs>
                <w:tab w:val="clear" w:pos="765"/>
                <w:tab w:val="decimal" w:pos="181"/>
              </w:tabs>
              <w:spacing w:line="220" w:lineRule="exact"/>
              <w:jc w:val="center"/>
              <w:rPr>
                <w:rFonts w:cs="Times New Roman"/>
                <w:szCs w:val="22"/>
              </w:rPr>
            </w:pPr>
          </w:p>
        </w:tc>
        <w:tc>
          <w:tcPr>
            <w:tcW w:w="180" w:type="dxa"/>
            <w:vAlign w:val="bottom"/>
          </w:tcPr>
          <w:p w14:paraId="0ECA0B96" w14:textId="77777777" w:rsidR="0004071F" w:rsidRPr="00D16B4B" w:rsidRDefault="0004071F" w:rsidP="0004071F">
            <w:pPr>
              <w:pStyle w:val="acctfourfigures"/>
              <w:spacing w:line="220" w:lineRule="exact"/>
              <w:jc w:val="center"/>
              <w:rPr>
                <w:rFonts w:cs="Times New Roman"/>
                <w:szCs w:val="22"/>
              </w:rPr>
            </w:pPr>
          </w:p>
        </w:tc>
        <w:tc>
          <w:tcPr>
            <w:tcW w:w="1350" w:type="dxa"/>
            <w:vAlign w:val="bottom"/>
          </w:tcPr>
          <w:p w14:paraId="782B44CB" w14:textId="77777777" w:rsidR="0004071F" w:rsidRPr="00D16B4B" w:rsidRDefault="0004071F" w:rsidP="0004071F">
            <w:pPr>
              <w:pStyle w:val="acctfourfigures"/>
              <w:spacing w:line="220" w:lineRule="exact"/>
              <w:jc w:val="center"/>
              <w:rPr>
                <w:rFonts w:cs="Times New Roman"/>
                <w:szCs w:val="22"/>
              </w:rPr>
            </w:pPr>
          </w:p>
        </w:tc>
        <w:tc>
          <w:tcPr>
            <w:tcW w:w="270" w:type="dxa"/>
            <w:vAlign w:val="bottom"/>
          </w:tcPr>
          <w:p w14:paraId="2EFB0EA4" w14:textId="77777777" w:rsidR="0004071F" w:rsidRPr="00D16B4B" w:rsidRDefault="0004071F" w:rsidP="0004071F">
            <w:pPr>
              <w:pStyle w:val="acctfourfigures"/>
              <w:spacing w:line="220" w:lineRule="exact"/>
              <w:jc w:val="center"/>
              <w:rPr>
                <w:rFonts w:cs="Times New Roman"/>
                <w:szCs w:val="22"/>
              </w:rPr>
            </w:pPr>
          </w:p>
        </w:tc>
        <w:tc>
          <w:tcPr>
            <w:tcW w:w="990" w:type="dxa"/>
            <w:vAlign w:val="bottom"/>
          </w:tcPr>
          <w:p w14:paraId="706D7CD2" w14:textId="77777777" w:rsidR="0004071F" w:rsidRPr="00D16B4B" w:rsidRDefault="0004071F" w:rsidP="0004071F">
            <w:pPr>
              <w:pStyle w:val="acctfourfigures"/>
              <w:spacing w:line="220" w:lineRule="exact"/>
              <w:jc w:val="center"/>
              <w:rPr>
                <w:rFonts w:cs="Times New Roman"/>
                <w:szCs w:val="22"/>
              </w:rPr>
            </w:pPr>
          </w:p>
        </w:tc>
        <w:tc>
          <w:tcPr>
            <w:tcW w:w="181" w:type="dxa"/>
            <w:vAlign w:val="bottom"/>
          </w:tcPr>
          <w:p w14:paraId="335A7CED" w14:textId="77777777" w:rsidR="0004071F" w:rsidRPr="00D16B4B" w:rsidRDefault="0004071F" w:rsidP="0004071F">
            <w:pPr>
              <w:pStyle w:val="acctfourfigures"/>
              <w:spacing w:line="220" w:lineRule="exact"/>
              <w:jc w:val="center"/>
              <w:rPr>
                <w:rFonts w:cs="Times New Roman"/>
                <w:szCs w:val="22"/>
              </w:rPr>
            </w:pPr>
          </w:p>
        </w:tc>
        <w:tc>
          <w:tcPr>
            <w:tcW w:w="1079" w:type="dxa"/>
            <w:vAlign w:val="bottom"/>
          </w:tcPr>
          <w:p w14:paraId="317754A9" w14:textId="77777777" w:rsidR="0004071F" w:rsidRPr="00D16B4B" w:rsidRDefault="0004071F" w:rsidP="0004071F">
            <w:pPr>
              <w:pStyle w:val="acctfourfigures"/>
              <w:spacing w:line="220" w:lineRule="exact"/>
              <w:jc w:val="center"/>
              <w:rPr>
                <w:rFonts w:cs="Times New Roman"/>
                <w:szCs w:val="22"/>
              </w:rPr>
            </w:pPr>
          </w:p>
        </w:tc>
        <w:tc>
          <w:tcPr>
            <w:tcW w:w="184" w:type="dxa"/>
            <w:vAlign w:val="bottom"/>
          </w:tcPr>
          <w:p w14:paraId="49F79296" w14:textId="77777777" w:rsidR="0004071F" w:rsidRPr="00D16B4B" w:rsidRDefault="0004071F" w:rsidP="0004071F">
            <w:pPr>
              <w:pStyle w:val="acctfourfigures"/>
              <w:spacing w:line="220" w:lineRule="exact"/>
              <w:jc w:val="center"/>
              <w:rPr>
                <w:rFonts w:cs="Times New Roman"/>
                <w:szCs w:val="22"/>
              </w:rPr>
            </w:pPr>
          </w:p>
        </w:tc>
        <w:tc>
          <w:tcPr>
            <w:tcW w:w="1076" w:type="dxa"/>
            <w:vAlign w:val="bottom"/>
          </w:tcPr>
          <w:p w14:paraId="39BF715D" w14:textId="77777777" w:rsidR="0004071F" w:rsidRPr="00D16B4B" w:rsidRDefault="0004071F" w:rsidP="0004071F">
            <w:pPr>
              <w:pStyle w:val="acctfourfigures"/>
              <w:spacing w:line="220" w:lineRule="exact"/>
              <w:jc w:val="center"/>
              <w:rPr>
                <w:rFonts w:cs="Times New Roman"/>
                <w:szCs w:val="22"/>
              </w:rPr>
            </w:pPr>
          </w:p>
        </w:tc>
        <w:tc>
          <w:tcPr>
            <w:tcW w:w="180" w:type="dxa"/>
            <w:vAlign w:val="bottom"/>
          </w:tcPr>
          <w:p w14:paraId="006CD3B5" w14:textId="77777777" w:rsidR="0004071F" w:rsidRPr="00D16B4B" w:rsidRDefault="0004071F" w:rsidP="0004071F">
            <w:pPr>
              <w:pStyle w:val="acctfourfigures"/>
              <w:spacing w:line="220" w:lineRule="exact"/>
              <w:jc w:val="center"/>
              <w:rPr>
                <w:rFonts w:cs="Times New Roman"/>
                <w:szCs w:val="22"/>
              </w:rPr>
            </w:pPr>
          </w:p>
        </w:tc>
        <w:tc>
          <w:tcPr>
            <w:tcW w:w="900" w:type="dxa"/>
            <w:vAlign w:val="bottom"/>
          </w:tcPr>
          <w:p w14:paraId="6A026ED7" w14:textId="77777777" w:rsidR="0004071F" w:rsidRPr="00D16B4B" w:rsidRDefault="0004071F" w:rsidP="0004071F">
            <w:pPr>
              <w:pStyle w:val="acctfourfigures"/>
              <w:tabs>
                <w:tab w:val="clear" w:pos="765"/>
                <w:tab w:val="decimal" w:pos="289"/>
              </w:tabs>
              <w:spacing w:line="220" w:lineRule="exact"/>
              <w:jc w:val="center"/>
              <w:rPr>
                <w:rFonts w:cs="Times New Roman"/>
                <w:szCs w:val="22"/>
              </w:rPr>
            </w:pPr>
          </w:p>
        </w:tc>
        <w:tc>
          <w:tcPr>
            <w:tcW w:w="181" w:type="dxa"/>
          </w:tcPr>
          <w:p w14:paraId="7A630EC3" w14:textId="77777777" w:rsidR="0004071F" w:rsidRPr="00D16B4B" w:rsidRDefault="0004071F" w:rsidP="0004071F">
            <w:pPr>
              <w:pStyle w:val="acctfourfigures"/>
              <w:spacing w:line="220" w:lineRule="exact"/>
              <w:jc w:val="center"/>
              <w:rPr>
                <w:rFonts w:cs="Times New Roman"/>
                <w:szCs w:val="22"/>
              </w:rPr>
            </w:pPr>
          </w:p>
        </w:tc>
        <w:tc>
          <w:tcPr>
            <w:tcW w:w="1169" w:type="dxa"/>
          </w:tcPr>
          <w:p w14:paraId="453A4048" w14:textId="77777777" w:rsidR="0004071F" w:rsidRPr="00D16B4B" w:rsidRDefault="0004071F" w:rsidP="0004071F">
            <w:pPr>
              <w:pStyle w:val="acctfourfigures"/>
              <w:spacing w:line="220" w:lineRule="exact"/>
              <w:jc w:val="center"/>
              <w:rPr>
                <w:rFonts w:cs="Times New Roman"/>
                <w:szCs w:val="22"/>
              </w:rPr>
            </w:pPr>
          </w:p>
        </w:tc>
      </w:tr>
      <w:tr w:rsidR="000709DD" w:rsidRPr="00D16B4B" w14:paraId="193ACFEE" w14:textId="77777777" w:rsidTr="00BD587F">
        <w:trPr>
          <w:cantSplit/>
          <w:trHeight w:val="240"/>
        </w:trPr>
        <w:tc>
          <w:tcPr>
            <w:tcW w:w="3600" w:type="dxa"/>
          </w:tcPr>
          <w:p w14:paraId="7FD4EF11" w14:textId="22AF239F"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pledged as security for</w:t>
            </w:r>
            <w:r w:rsidRPr="00D16B4B">
              <w:rPr>
                <w:rFonts w:ascii="Times New Roman" w:hAnsi="Times New Roman" w:cs="Times New Roman"/>
                <w:sz w:val="22"/>
                <w:szCs w:val="22"/>
              </w:rPr>
              <w:br/>
              <w:t xml:space="preserve"> liabilities</w:t>
            </w:r>
          </w:p>
        </w:tc>
        <w:tc>
          <w:tcPr>
            <w:tcW w:w="630" w:type="dxa"/>
          </w:tcPr>
          <w:p w14:paraId="54B9A223" w14:textId="77777777" w:rsidR="000709DD" w:rsidRPr="00D16B4B" w:rsidRDefault="000709DD" w:rsidP="000709DD">
            <w:pPr>
              <w:pStyle w:val="acctfourfigures"/>
              <w:tabs>
                <w:tab w:val="clear" w:pos="765"/>
                <w:tab w:val="decimal" w:pos="194"/>
              </w:tabs>
              <w:spacing w:line="220" w:lineRule="exact"/>
              <w:jc w:val="center"/>
              <w:rPr>
                <w:rFonts w:cs="Times New Roman"/>
                <w:bCs/>
                <w:i/>
                <w:iCs/>
                <w:szCs w:val="22"/>
              </w:rPr>
            </w:pPr>
          </w:p>
          <w:p w14:paraId="26E4551D" w14:textId="45CDE44B" w:rsidR="000709DD" w:rsidRPr="00D16B4B" w:rsidRDefault="000709DD" w:rsidP="000709DD">
            <w:pPr>
              <w:pStyle w:val="acctfourfigures"/>
              <w:tabs>
                <w:tab w:val="clear" w:pos="765"/>
                <w:tab w:val="decimal" w:pos="194"/>
              </w:tabs>
              <w:spacing w:line="220" w:lineRule="exact"/>
              <w:jc w:val="center"/>
              <w:rPr>
                <w:rFonts w:cs="Times New Roman"/>
                <w:szCs w:val="22"/>
              </w:rPr>
            </w:pPr>
            <w:r w:rsidRPr="00D16B4B">
              <w:rPr>
                <w:rFonts w:cs="Times New Roman"/>
                <w:bCs/>
                <w:i/>
                <w:iCs/>
                <w:szCs w:val="22"/>
              </w:rPr>
              <w:t>1</w:t>
            </w:r>
            <w:r>
              <w:rPr>
                <w:rFonts w:cs="Times New Roman"/>
                <w:bCs/>
                <w:i/>
                <w:iCs/>
                <w:szCs w:val="22"/>
              </w:rPr>
              <w:t>8</w:t>
            </w:r>
          </w:p>
        </w:tc>
        <w:tc>
          <w:tcPr>
            <w:tcW w:w="1260" w:type="dxa"/>
            <w:vAlign w:val="bottom"/>
          </w:tcPr>
          <w:p w14:paraId="20A20FC8" w14:textId="08BBCDBA"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044421C2"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737F1920" w14:textId="77777777" w:rsidR="000709DD" w:rsidRPr="00D16B4B" w:rsidRDefault="000709DD" w:rsidP="000709DD">
            <w:pPr>
              <w:pStyle w:val="acctfourfigures"/>
              <w:spacing w:line="220" w:lineRule="exact"/>
              <w:jc w:val="center"/>
              <w:rPr>
                <w:rFonts w:cs="Times New Roman"/>
                <w:szCs w:val="22"/>
              </w:rPr>
            </w:pPr>
          </w:p>
          <w:p w14:paraId="44CFC87F" w14:textId="6DF3C387"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724B92BD"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58495E5C" w14:textId="2BECDC27"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45</w:t>
            </w:r>
          </w:p>
        </w:tc>
        <w:tc>
          <w:tcPr>
            <w:tcW w:w="270" w:type="dxa"/>
            <w:vAlign w:val="bottom"/>
          </w:tcPr>
          <w:p w14:paraId="11B5D973"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0863C515" w14:textId="3701A064"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45</w:t>
            </w:r>
          </w:p>
        </w:tc>
        <w:tc>
          <w:tcPr>
            <w:tcW w:w="181" w:type="dxa"/>
            <w:vAlign w:val="bottom"/>
          </w:tcPr>
          <w:p w14:paraId="768C61DC"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02932DB6" w14:textId="77777777" w:rsidR="000709DD" w:rsidRPr="00D16B4B" w:rsidRDefault="000709DD" w:rsidP="000709DD">
            <w:pPr>
              <w:pStyle w:val="acctfourfigures"/>
              <w:spacing w:line="220" w:lineRule="exact"/>
              <w:jc w:val="center"/>
              <w:rPr>
                <w:rFonts w:cs="Times New Roman"/>
                <w:szCs w:val="22"/>
              </w:rPr>
            </w:pPr>
          </w:p>
        </w:tc>
        <w:tc>
          <w:tcPr>
            <w:tcW w:w="184" w:type="dxa"/>
            <w:vAlign w:val="bottom"/>
          </w:tcPr>
          <w:p w14:paraId="634D4B19"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2746EFD4"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676B5827"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1C21BC97" w14:textId="77777777" w:rsidR="000709DD" w:rsidRPr="00D16B4B" w:rsidRDefault="000709DD" w:rsidP="000709DD">
            <w:pPr>
              <w:pStyle w:val="acctfourfigures"/>
              <w:tabs>
                <w:tab w:val="clear" w:pos="765"/>
                <w:tab w:val="decimal" w:pos="289"/>
              </w:tabs>
              <w:spacing w:line="220" w:lineRule="exact"/>
              <w:jc w:val="center"/>
              <w:rPr>
                <w:rFonts w:cs="Times New Roman"/>
                <w:szCs w:val="22"/>
              </w:rPr>
            </w:pPr>
          </w:p>
        </w:tc>
        <w:tc>
          <w:tcPr>
            <w:tcW w:w="181" w:type="dxa"/>
          </w:tcPr>
          <w:p w14:paraId="554CC053"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7C7B1753" w14:textId="77777777" w:rsidR="000709DD" w:rsidRPr="00D16B4B" w:rsidRDefault="000709DD" w:rsidP="000709DD">
            <w:pPr>
              <w:pStyle w:val="acctfourfigures"/>
              <w:spacing w:line="220" w:lineRule="exact"/>
              <w:jc w:val="center"/>
              <w:rPr>
                <w:rFonts w:cs="Times New Roman"/>
                <w:szCs w:val="22"/>
              </w:rPr>
            </w:pPr>
          </w:p>
        </w:tc>
      </w:tr>
      <w:tr w:rsidR="000709DD" w:rsidRPr="00D16B4B" w14:paraId="1B033C55" w14:textId="77777777" w:rsidTr="00BD587F">
        <w:trPr>
          <w:cantSplit/>
          <w:trHeight w:val="240"/>
        </w:trPr>
        <w:tc>
          <w:tcPr>
            <w:tcW w:w="3600" w:type="dxa"/>
          </w:tcPr>
          <w:p w14:paraId="79346E6E" w14:textId="33F65072"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not pledged as security for</w:t>
            </w:r>
            <w:r w:rsidRPr="00D16B4B">
              <w:rPr>
                <w:rFonts w:ascii="Times New Roman" w:hAnsi="Times New Roman" w:cs="Times New Roman"/>
                <w:sz w:val="22"/>
                <w:szCs w:val="22"/>
              </w:rPr>
              <w:br/>
              <w:t xml:space="preserve"> liabilities</w:t>
            </w:r>
          </w:p>
        </w:tc>
        <w:tc>
          <w:tcPr>
            <w:tcW w:w="630" w:type="dxa"/>
          </w:tcPr>
          <w:p w14:paraId="6B7D6BD4" w14:textId="77777777" w:rsidR="000709DD" w:rsidRPr="00D16B4B" w:rsidRDefault="000709DD" w:rsidP="000709DD">
            <w:pPr>
              <w:pStyle w:val="acctfourfigures"/>
              <w:tabs>
                <w:tab w:val="clear" w:pos="765"/>
                <w:tab w:val="decimal" w:pos="194"/>
              </w:tabs>
              <w:spacing w:line="220" w:lineRule="exact"/>
              <w:jc w:val="center"/>
              <w:rPr>
                <w:rFonts w:cs="Times New Roman"/>
                <w:szCs w:val="22"/>
              </w:rPr>
            </w:pPr>
          </w:p>
        </w:tc>
        <w:tc>
          <w:tcPr>
            <w:tcW w:w="1260" w:type="dxa"/>
            <w:vAlign w:val="bottom"/>
          </w:tcPr>
          <w:p w14:paraId="459EA1F8" w14:textId="576397ED"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71B88DF8"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7503CEF4" w14:textId="77777777" w:rsidR="000709DD" w:rsidRPr="00D16B4B" w:rsidRDefault="000709DD" w:rsidP="000709DD">
            <w:pPr>
              <w:pStyle w:val="acctfourfigures"/>
              <w:spacing w:line="220" w:lineRule="exact"/>
              <w:jc w:val="center"/>
              <w:rPr>
                <w:rFonts w:cs="Times New Roman"/>
                <w:szCs w:val="22"/>
              </w:rPr>
            </w:pPr>
          </w:p>
          <w:p w14:paraId="502B4BFE" w14:textId="2E275B3B"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280F3481"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6A5DFB8C" w14:textId="5837A76A"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30</w:t>
            </w:r>
          </w:p>
        </w:tc>
        <w:tc>
          <w:tcPr>
            <w:tcW w:w="270" w:type="dxa"/>
            <w:vAlign w:val="bottom"/>
          </w:tcPr>
          <w:p w14:paraId="32881D06"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2ACE4FFD" w14:textId="2C7DC6D9"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30</w:t>
            </w:r>
          </w:p>
        </w:tc>
        <w:tc>
          <w:tcPr>
            <w:tcW w:w="181" w:type="dxa"/>
            <w:vAlign w:val="bottom"/>
          </w:tcPr>
          <w:p w14:paraId="47DF6A76"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61040AA1" w14:textId="77777777" w:rsidR="000709DD" w:rsidRPr="00D16B4B" w:rsidRDefault="000709DD" w:rsidP="000709DD">
            <w:pPr>
              <w:pStyle w:val="acctfourfigures"/>
              <w:spacing w:line="220" w:lineRule="exact"/>
              <w:jc w:val="center"/>
              <w:rPr>
                <w:rFonts w:cs="Times New Roman"/>
                <w:szCs w:val="22"/>
              </w:rPr>
            </w:pPr>
          </w:p>
        </w:tc>
        <w:tc>
          <w:tcPr>
            <w:tcW w:w="184" w:type="dxa"/>
            <w:vAlign w:val="bottom"/>
          </w:tcPr>
          <w:p w14:paraId="7318B38D"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15AD2C19"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2F8188EF"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176F081A" w14:textId="77777777" w:rsidR="000709DD" w:rsidRPr="00D16B4B" w:rsidRDefault="000709DD" w:rsidP="000709DD">
            <w:pPr>
              <w:pStyle w:val="acctfourfigures"/>
              <w:tabs>
                <w:tab w:val="clear" w:pos="765"/>
                <w:tab w:val="decimal" w:pos="289"/>
              </w:tabs>
              <w:spacing w:line="220" w:lineRule="exact"/>
              <w:jc w:val="center"/>
              <w:rPr>
                <w:rFonts w:cs="Times New Roman"/>
                <w:szCs w:val="22"/>
              </w:rPr>
            </w:pPr>
          </w:p>
        </w:tc>
        <w:tc>
          <w:tcPr>
            <w:tcW w:w="181" w:type="dxa"/>
          </w:tcPr>
          <w:p w14:paraId="199687AB"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3EDF63C4" w14:textId="77777777" w:rsidR="000709DD" w:rsidRPr="00D16B4B" w:rsidRDefault="000709DD" w:rsidP="000709DD">
            <w:pPr>
              <w:pStyle w:val="acctfourfigures"/>
              <w:spacing w:line="220" w:lineRule="exact"/>
              <w:jc w:val="center"/>
              <w:rPr>
                <w:rFonts w:cs="Times New Roman"/>
                <w:szCs w:val="22"/>
              </w:rPr>
            </w:pPr>
          </w:p>
        </w:tc>
      </w:tr>
      <w:tr w:rsidR="000709DD" w:rsidRPr="00D16B4B" w14:paraId="0F35E674" w14:textId="77777777" w:rsidTr="00BD587F">
        <w:trPr>
          <w:cantSplit/>
          <w:trHeight w:val="240"/>
        </w:trPr>
        <w:tc>
          <w:tcPr>
            <w:tcW w:w="3600" w:type="dxa"/>
          </w:tcPr>
          <w:p w14:paraId="45CDC4F5" w14:textId="0AB754F4"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630" w:type="dxa"/>
          </w:tcPr>
          <w:p w14:paraId="0209D7E1" w14:textId="77777777" w:rsidR="000709DD" w:rsidRPr="00D16B4B" w:rsidRDefault="000709DD" w:rsidP="000709DD">
            <w:pPr>
              <w:pStyle w:val="acctfourfigures"/>
              <w:tabs>
                <w:tab w:val="clear" w:pos="765"/>
                <w:tab w:val="decimal" w:pos="194"/>
              </w:tabs>
              <w:spacing w:line="220" w:lineRule="exact"/>
              <w:jc w:val="center"/>
              <w:rPr>
                <w:rFonts w:cs="Times New Roman"/>
                <w:szCs w:val="22"/>
              </w:rPr>
            </w:pPr>
          </w:p>
        </w:tc>
        <w:tc>
          <w:tcPr>
            <w:tcW w:w="1260" w:type="dxa"/>
            <w:vAlign w:val="bottom"/>
          </w:tcPr>
          <w:p w14:paraId="4EAB834B" w14:textId="77777777" w:rsidR="000709DD" w:rsidRPr="00D16B4B" w:rsidRDefault="000709DD" w:rsidP="000709DD">
            <w:pPr>
              <w:pStyle w:val="acctfourfigures"/>
              <w:tabs>
                <w:tab w:val="clear" w:pos="765"/>
                <w:tab w:val="decimal" w:pos="194"/>
              </w:tabs>
              <w:spacing w:line="220" w:lineRule="exact"/>
              <w:jc w:val="center"/>
              <w:rPr>
                <w:rFonts w:cs="Times New Roman"/>
                <w:szCs w:val="22"/>
              </w:rPr>
            </w:pPr>
          </w:p>
        </w:tc>
        <w:tc>
          <w:tcPr>
            <w:tcW w:w="180" w:type="dxa"/>
          </w:tcPr>
          <w:p w14:paraId="24D8A2B3"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25E67E54" w14:textId="77777777" w:rsidR="000709DD" w:rsidRPr="00D16B4B" w:rsidRDefault="000709DD" w:rsidP="000709DD">
            <w:pPr>
              <w:pStyle w:val="acctfourfigures"/>
              <w:tabs>
                <w:tab w:val="clear" w:pos="765"/>
                <w:tab w:val="decimal" w:pos="181"/>
              </w:tabs>
              <w:spacing w:line="220" w:lineRule="exact"/>
              <w:jc w:val="center"/>
              <w:rPr>
                <w:rFonts w:cs="Times New Roman"/>
                <w:szCs w:val="22"/>
              </w:rPr>
            </w:pPr>
          </w:p>
        </w:tc>
        <w:tc>
          <w:tcPr>
            <w:tcW w:w="180" w:type="dxa"/>
            <w:vAlign w:val="bottom"/>
          </w:tcPr>
          <w:p w14:paraId="16891311"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23AD2FA5" w14:textId="77777777" w:rsidR="000709DD" w:rsidRPr="00D16B4B" w:rsidRDefault="000709DD" w:rsidP="000709DD">
            <w:pPr>
              <w:pStyle w:val="acctfourfigures"/>
              <w:spacing w:line="220" w:lineRule="exact"/>
              <w:jc w:val="center"/>
              <w:rPr>
                <w:rFonts w:cs="Times New Roman"/>
                <w:szCs w:val="22"/>
              </w:rPr>
            </w:pPr>
          </w:p>
        </w:tc>
        <w:tc>
          <w:tcPr>
            <w:tcW w:w="270" w:type="dxa"/>
            <w:vAlign w:val="bottom"/>
          </w:tcPr>
          <w:p w14:paraId="460996D2"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78EBD3DF" w14:textId="77777777" w:rsidR="000709DD" w:rsidRPr="00D16B4B" w:rsidRDefault="000709DD" w:rsidP="000709DD">
            <w:pPr>
              <w:pStyle w:val="acctfourfigures"/>
              <w:spacing w:line="220" w:lineRule="exact"/>
              <w:jc w:val="center"/>
              <w:rPr>
                <w:rFonts w:cs="Times New Roman"/>
                <w:szCs w:val="22"/>
              </w:rPr>
            </w:pPr>
          </w:p>
        </w:tc>
        <w:tc>
          <w:tcPr>
            <w:tcW w:w="181" w:type="dxa"/>
            <w:vAlign w:val="bottom"/>
          </w:tcPr>
          <w:p w14:paraId="0A2C0D33"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57030251" w14:textId="77777777" w:rsidR="000709DD" w:rsidRPr="00D16B4B" w:rsidRDefault="000709DD" w:rsidP="000709DD">
            <w:pPr>
              <w:pStyle w:val="acctfourfigures"/>
              <w:spacing w:line="220" w:lineRule="exact"/>
              <w:jc w:val="center"/>
              <w:rPr>
                <w:rFonts w:cs="Times New Roman"/>
                <w:szCs w:val="22"/>
              </w:rPr>
            </w:pPr>
          </w:p>
        </w:tc>
        <w:tc>
          <w:tcPr>
            <w:tcW w:w="184" w:type="dxa"/>
            <w:vAlign w:val="bottom"/>
          </w:tcPr>
          <w:p w14:paraId="297CBE62"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31A09117"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77EAF0E0"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0B27B332" w14:textId="77777777" w:rsidR="000709DD" w:rsidRPr="00D16B4B" w:rsidRDefault="000709DD" w:rsidP="000709DD">
            <w:pPr>
              <w:pStyle w:val="acctfourfigures"/>
              <w:tabs>
                <w:tab w:val="clear" w:pos="765"/>
                <w:tab w:val="decimal" w:pos="289"/>
              </w:tabs>
              <w:spacing w:line="220" w:lineRule="exact"/>
              <w:jc w:val="center"/>
              <w:rPr>
                <w:rFonts w:cs="Times New Roman"/>
                <w:szCs w:val="22"/>
              </w:rPr>
            </w:pPr>
          </w:p>
        </w:tc>
        <w:tc>
          <w:tcPr>
            <w:tcW w:w="181" w:type="dxa"/>
          </w:tcPr>
          <w:p w14:paraId="0D123559"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0E9542F2" w14:textId="77777777" w:rsidR="000709DD" w:rsidRPr="00D16B4B" w:rsidRDefault="000709DD" w:rsidP="000709DD">
            <w:pPr>
              <w:pStyle w:val="acctfourfigures"/>
              <w:spacing w:line="220" w:lineRule="exact"/>
              <w:jc w:val="center"/>
              <w:rPr>
                <w:rFonts w:cs="Times New Roman"/>
                <w:szCs w:val="22"/>
              </w:rPr>
            </w:pPr>
          </w:p>
        </w:tc>
      </w:tr>
      <w:tr w:rsidR="000709DD" w:rsidRPr="00D16B4B" w14:paraId="66C5EAAE" w14:textId="77777777" w:rsidTr="00BD587F">
        <w:trPr>
          <w:cantSplit/>
          <w:trHeight w:val="240"/>
        </w:trPr>
        <w:tc>
          <w:tcPr>
            <w:tcW w:w="3600" w:type="dxa"/>
          </w:tcPr>
          <w:p w14:paraId="4F3009FC" w14:textId="644D06AA"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37145EA2" w14:textId="77777777" w:rsidR="000709DD" w:rsidRPr="00D16B4B" w:rsidRDefault="000709DD" w:rsidP="000709DD">
            <w:pPr>
              <w:pStyle w:val="acctfourfigures"/>
              <w:spacing w:line="220" w:lineRule="exact"/>
              <w:jc w:val="center"/>
              <w:rPr>
                <w:rFonts w:cs="Times New Roman"/>
                <w:szCs w:val="22"/>
                <w:lang w:val="en-US"/>
              </w:rPr>
            </w:pPr>
          </w:p>
        </w:tc>
        <w:tc>
          <w:tcPr>
            <w:tcW w:w="1260" w:type="dxa"/>
          </w:tcPr>
          <w:p w14:paraId="00FBE084" w14:textId="39E33B66"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406</w:t>
            </w:r>
          </w:p>
        </w:tc>
        <w:tc>
          <w:tcPr>
            <w:tcW w:w="180" w:type="dxa"/>
          </w:tcPr>
          <w:p w14:paraId="59E0E4DE"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23B90C57" w14:textId="5C774F58"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25</w:t>
            </w:r>
          </w:p>
        </w:tc>
        <w:tc>
          <w:tcPr>
            <w:tcW w:w="180" w:type="dxa"/>
          </w:tcPr>
          <w:p w14:paraId="0D1B35EF" w14:textId="77777777" w:rsidR="000709DD" w:rsidRPr="00D16B4B" w:rsidRDefault="000709DD" w:rsidP="000709DD">
            <w:pPr>
              <w:pStyle w:val="acctfourfigures"/>
              <w:spacing w:line="220" w:lineRule="exact"/>
              <w:jc w:val="center"/>
              <w:rPr>
                <w:rFonts w:cs="Times New Roman"/>
                <w:szCs w:val="22"/>
              </w:rPr>
            </w:pPr>
          </w:p>
        </w:tc>
        <w:tc>
          <w:tcPr>
            <w:tcW w:w="1350" w:type="dxa"/>
          </w:tcPr>
          <w:p w14:paraId="67F0BA82" w14:textId="742D3DE2"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270" w:type="dxa"/>
          </w:tcPr>
          <w:p w14:paraId="192FFF45" w14:textId="77777777" w:rsidR="000709DD" w:rsidRPr="00D16B4B" w:rsidRDefault="000709DD" w:rsidP="000709DD">
            <w:pPr>
              <w:pStyle w:val="acctfourfigures"/>
              <w:spacing w:line="220" w:lineRule="exact"/>
              <w:jc w:val="center"/>
              <w:rPr>
                <w:rFonts w:cs="Times New Roman"/>
                <w:szCs w:val="22"/>
              </w:rPr>
            </w:pPr>
          </w:p>
        </w:tc>
        <w:tc>
          <w:tcPr>
            <w:tcW w:w="990" w:type="dxa"/>
          </w:tcPr>
          <w:p w14:paraId="6160BF13" w14:textId="0C683DB6"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431</w:t>
            </w:r>
          </w:p>
        </w:tc>
        <w:tc>
          <w:tcPr>
            <w:tcW w:w="181" w:type="dxa"/>
          </w:tcPr>
          <w:p w14:paraId="578F20E8" w14:textId="77777777" w:rsidR="000709DD" w:rsidRPr="00D16B4B" w:rsidRDefault="000709DD" w:rsidP="000709DD">
            <w:pPr>
              <w:pStyle w:val="acctfourfigures"/>
              <w:spacing w:line="220" w:lineRule="exact"/>
              <w:jc w:val="center"/>
              <w:rPr>
                <w:rFonts w:cs="Times New Roman"/>
                <w:szCs w:val="22"/>
              </w:rPr>
            </w:pPr>
          </w:p>
        </w:tc>
        <w:tc>
          <w:tcPr>
            <w:tcW w:w="1079" w:type="dxa"/>
          </w:tcPr>
          <w:p w14:paraId="28EE386D" w14:textId="20B8EDC7"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4" w:type="dxa"/>
          </w:tcPr>
          <w:p w14:paraId="55F786C3" w14:textId="77777777" w:rsidR="000709DD" w:rsidRPr="00D16B4B" w:rsidRDefault="000709DD" w:rsidP="000709DD">
            <w:pPr>
              <w:pStyle w:val="acctfourfigures"/>
              <w:spacing w:line="220" w:lineRule="exact"/>
              <w:jc w:val="center"/>
              <w:rPr>
                <w:rFonts w:cs="Times New Roman"/>
                <w:szCs w:val="22"/>
              </w:rPr>
            </w:pPr>
          </w:p>
        </w:tc>
        <w:tc>
          <w:tcPr>
            <w:tcW w:w="1076" w:type="dxa"/>
          </w:tcPr>
          <w:p w14:paraId="13F9C687" w14:textId="556E92C3"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431</w:t>
            </w:r>
          </w:p>
        </w:tc>
        <w:tc>
          <w:tcPr>
            <w:tcW w:w="180" w:type="dxa"/>
          </w:tcPr>
          <w:p w14:paraId="7041DACB" w14:textId="77777777" w:rsidR="000709DD" w:rsidRPr="00D16B4B" w:rsidRDefault="000709DD" w:rsidP="000709DD">
            <w:pPr>
              <w:pStyle w:val="acctfourfigures"/>
              <w:spacing w:line="220" w:lineRule="exact"/>
              <w:jc w:val="center"/>
              <w:rPr>
                <w:rFonts w:cs="Times New Roman"/>
                <w:szCs w:val="22"/>
              </w:rPr>
            </w:pPr>
          </w:p>
        </w:tc>
        <w:tc>
          <w:tcPr>
            <w:tcW w:w="900" w:type="dxa"/>
          </w:tcPr>
          <w:p w14:paraId="29738EF7" w14:textId="5D5F7DBE"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1" w:type="dxa"/>
          </w:tcPr>
          <w:p w14:paraId="51405EE3"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2D851D68" w14:textId="2E231902"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431</w:t>
            </w:r>
          </w:p>
        </w:tc>
      </w:tr>
      <w:tr w:rsidR="000709DD" w:rsidRPr="00D16B4B" w14:paraId="4E640D47" w14:textId="77777777" w:rsidTr="00BD587F">
        <w:trPr>
          <w:cantSplit/>
          <w:trHeight w:val="240"/>
        </w:trPr>
        <w:tc>
          <w:tcPr>
            <w:tcW w:w="3600" w:type="dxa"/>
          </w:tcPr>
          <w:p w14:paraId="51C9157D" w14:textId="7BB9F1B6"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623E2333" w14:textId="77777777" w:rsidR="000709DD" w:rsidRPr="00D16B4B" w:rsidRDefault="000709DD" w:rsidP="000709DD">
            <w:pPr>
              <w:pStyle w:val="acctfourfigures"/>
              <w:spacing w:line="220" w:lineRule="exact"/>
              <w:jc w:val="center"/>
              <w:rPr>
                <w:rFonts w:cs="Times New Roman"/>
                <w:szCs w:val="22"/>
              </w:rPr>
            </w:pPr>
          </w:p>
        </w:tc>
        <w:tc>
          <w:tcPr>
            <w:tcW w:w="1260" w:type="dxa"/>
          </w:tcPr>
          <w:p w14:paraId="2A4A350D" w14:textId="2CD5F83F"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7BE208FD"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297FC6E0" w14:textId="71F1324C"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69</w:t>
            </w:r>
          </w:p>
        </w:tc>
        <w:tc>
          <w:tcPr>
            <w:tcW w:w="180" w:type="dxa"/>
          </w:tcPr>
          <w:p w14:paraId="25FD47AF" w14:textId="77777777" w:rsidR="000709DD" w:rsidRPr="00D16B4B" w:rsidRDefault="000709DD" w:rsidP="000709DD">
            <w:pPr>
              <w:pStyle w:val="acctfourfigures"/>
              <w:spacing w:line="220" w:lineRule="exact"/>
              <w:jc w:val="center"/>
              <w:rPr>
                <w:rFonts w:cs="Times New Roman"/>
                <w:szCs w:val="22"/>
              </w:rPr>
            </w:pPr>
          </w:p>
        </w:tc>
        <w:tc>
          <w:tcPr>
            <w:tcW w:w="1350" w:type="dxa"/>
          </w:tcPr>
          <w:p w14:paraId="00B3C2EB" w14:textId="64BCDC12"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270" w:type="dxa"/>
          </w:tcPr>
          <w:p w14:paraId="0B4969A5" w14:textId="77777777" w:rsidR="000709DD" w:rsidRPr="00D16B4B" w:rsidRDefault="000709DD" w:rsidP="000709DD">
            <w:pPr>
              <w:pStyle w:val="acctfourfigures"/>
              <w:spacing w:line="220" w:lineRule="exact"/>
              <w:jc w:val="center"/>
              <w:rPr>
                <w:rFonts w:cs="Times New Roman"/>
                <w:szCs w:val="22"/>
              </w:rPr>
            </w:pPr>
          </w:p>
        </w:tc>
        <w:tc>
          <w:tcPr>
            <w:tcW w:w="990" w:type="dxa"/>
          </w:tcPr>
          <w:p w14:paraId="1A66A23B" w14:textId="6C546F58"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69</w:t>
            </w:r>
          </w:p>
        </w:tc>
        <w:tc>
          <w:tcPr>
            <w:tcW w:w="181" w:type="dxa"/>
          </w:tcPr>
          <w:p w14:paraId="6E6A74C1" w14:textId="77777777" w:rsidR="000709DD" w:rsidRPr="00D16B4B" w:rsidRDefault="000709DD" w:rsidP="000709DD">
            <w:pPr>
              <w:pStyle w:val="acctfourfigures"/>
              <w:spacing w:line="220" w:lineRule="exact"/>
              <w:jc w:val="center"/>
              <w:rPr>
                <w:rFonts w:cs="Times New Roman"/>
                <w:szCs w:val="22"/>
              </w:rPr>
            </w:pPr>
          </w:p>
        </w:tc>
        <w:tc>
          <w:tcPr>
            <w:tcW w:w="1079" w:type="dxa"/>
          </w:tcPr>
          <w:p w14:paraId="050E04F8" w14:textId="08C78542"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69</w:t>
            </w:r>
          </w:p>
        </w:tc>
        <w:tc>
          <w:tcPr>
            <w:tcW w:w="184" w:type="dxa"/>
          </w:tcPr>
          <w:p w14:paraId="05E148BB" w14:textId="77777777" w:rsidR="000709DD" w:rsidRPr="00D16B4B" w:rsidRDefault="000709DD" w:rsidP="000709DD">
            <w:pPr>
              <w:pStyle w:val="acctfourfigures"/>
              <w:spacing w:line="220" w:lineRule="exact"/>
              <w:jc w:val="center"/>
              <w:rPr>
                <w:rFonts w:cs="Times New Roman"/>
                <w:szCs w:val="22"/>
              </w:rPr>
            </w:pPr>
          </w:p>
        </w:tc>
        <w:tc>
          <w:tcPr>
            <w:tcW w:w="1076" w:type="dxa"/>
          </w:tcPr>
          <w:p w14:paraId="2EAFEEF9" w14:textId="3BD461F3"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2E6F9369" w14:textId="77777777" w:rsidR="000709DD" w:rsidRPr="00D16B4B" w:rsidRDefault="000709DD" w:rsidP="000709DD">
            <w:pPr>
              <w:pStyle w:val="acctfourfigures"/>
              <w:spacing w:line="220" w:lineRule="exact"/>
              <w:jc w:val="center"/>
              <w:rPr>
                <w:rFonts w:cs="Times New Roman"/>
                <w:szCs w:val="22"/>
              </w:rPr>
            </w:pPr>
          </w:p>
        </w:tc>
        <w:tc>
          <w:tcPr>
            <w:tcW w:w="900" w:type="dxa"/>
          </w:tcPr>
          <w:p w14:paraId="0976EB87" w14:textId="6D920E6B"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1" w:type="dxa"/>
          </w:tcPr>
          <w:p w14:paraId="32365F5A"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6AF4DA35" w14:textId="0DC79DC3" w:rsidR="000709DD" w:rsidRPr="00D16B4B" w:rsidRDefault="000709DD" w:rsidP="000709DD">
            <w:pPr>
              <w:pStyle w:val="acctfourfigures"/>
              <w:spacing w:line="220" w:lineRule="exact"/>
              <w:jc w:val="center"/>
              <w:rPr>
                <w:rFonts w:cs="Times New Roman"/>
                <w:szCs w:val="22"/>
              </w:rPr>
            </w:pPr>
            <w:r w:rsidRPr="00D16B4B">
              <w:rPr>
                <w:rFonts w:cstheme="minorBidi"/>
                <w:szCs w:val="28"/>
                <w:lang w:val="en-US" w:bidi="th-TH"/>
              </w:rPr>
              <w:t>69</w:t>
            </w:r>
          </w:p>
        </w:tc>
      </w:tr>
      <w:tr w:rsidR="000709DD" w:rsidRPr="00D16B4B" w14:paraId="4BC4C8B6" w14:textId="77777777" w:rsidTr="00BD587F">
        <w:trPr>
          <w:cantSplit/>
          <w:trHeight w:val="240"/>
        </w:trPr>
        <w:tc>
          <w:tcPr>
            <w:tcW w:w="3600" w:type="dxa"/>
          </w:tcPr>
          <w:p w14:paraId="6F5E3787" w14:textId="2932E436"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630" w:type="dxa"/>
          </w:tcPr>
          <w:p w14:paraId="1D68173C" w14:textId="77777777" w:rsidR="000709DD" w:rsidRPr="00D16B4B" w:rsidRDefault="000709DD" w:rsidP="000709DD">
            <w:pPr>
              <w:pStyle w:val="acctfourfigures"/>
              <w:spacing w:line="220" w:lineRule="exact"/>
              <w:jc w:val="center"/>
              <w:rPr>
                <w:rFonts w:cs="Times New Roman"/>
                <w:szCs w:val="22"/>
              </w:rPr>
            </w:pPr>
          </w:p>
        </w:tc>
        <w:tc>
          <w:tcPr>
            <w:tcW w:w="1260" w:type="dxa"/>
            <w:vAlign w:val="bottom"/>
          </w:tcPr>
          <w:p w14:paraId="0C8534FA" w14:textId="04D93F90" w:rsidR="000709DD" w:rsidRPr="00D16B4B" w:rsidRDefault="000709DD" w:rsidP="000709DD">
            <w:pPr>
              <w:pStyle w:val="acctfourfigures"/>
              <w:spacing w:line="220" w:lineRule="exact"/>
              <w:jc w:val="center"/>
              <w:rPr>
                <w:rFonts w:cs="Times New Roman"/>
                <w:szCs w:val="22"/>
              </w:rPr>
            </w:pPr>
          </w:p>
        </w:tc>
        <w:tc>
          <w:tcPr>
            <w:tcW w:w="180" w:type="dxa"/>
          </w:tcPr>
          <w:p w14:paraId="6D4E02E8"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64D25EF0"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75910350"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57390401" w14:textId="77777777" w:rsidR="000709DD" w:rsidRPr="00D16B4B" w:rsidRDefault="000709DD" w:rsidP="000709DD">
            <w:pPr>
              <w:pStyle w:val="acctfourfigures"/>
              <w:tabs>
                <w:tab w:val="clear" w:pos="765"/>
                <w:tab w:val="decimal" w:pos="181"/>
              </w:tabs>
              <w:spacing w:line="220" w:lineRule="exact"/>
              <w:jc w:val="center"/>
              <w:rPr>
                <w:rFonts w:cs="Times New Roman"/>
                <w:szCs w:val="22"/>
              </w:rPr>
            </w:pPr>
          </w:p>
        </w:tc>
        <w:tc>
          <w:tcPr>
            <w:tcW w:w="270" w:type="dxa"/>
            <w:vAlign w:val="bottom"/>
          </w:tcPr>
          <w:p w14:paraId="415B8297"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6EADA7BB" w14:textId="77777777" w:rsidR="000709DD" w:rsidRPr="00D16B4B" w:rsidRDefault="000709DD" w:rsidP="000709DD">
            <w:pPr>
              <w:pStyle w:val="acctfourfigures"/>
              <w:spacing w:line="220" w:lineRule="exact"/>
              <w:jc w:val="center"/>
              <w:rPr>
                <w:rFonts w:cs="Times New Roman"/>
                <w:szCs w:val="22"/>
              </w:rPr>
            </w:pPr>
          </w:p>
        </w:tc>
        <w:tc>
          <w:tcPr>
            <w:tcW w:w="181" w:type="dxa"/>
            <w:vAlign w:val="bottom"/>
          </w:tcPr>
          <w:p w14:paraId="170898B6"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3FD7479F" w14:textId="77777777" w:rsidR="000709DD" w:rsidRPr="00D16B4B" w:rsidRDefault="000709DD" w:rsidP="000709DD">
            <w:pPr>
              <w:pStyle w:val="acctfourfigures"/>
              <w:spacing w:line="220" w:lineRule="exact"/>
              <w:jc w:val="center"/>
              <w:rPr>
                <w:rFonts w:cs="Times New Roman"/>
                <w:szCs w:val="22"/>
              </w:rPr>
            </w:pPr>
          </w:p>
        </w:tc>
        <w:tc>
          <w:tcPr>
            <w:tcW w:w="184" w:type="dxa"/>
            <w:vAlign w:val="bottom"/>
          </w:tcPr>
          <w:p w14:paraId="40E37FDE"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72AD5112"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7E0C0F2E"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2FAF4A6D" w14:textId="77777777" w:rsidR="000709DD" w:rsidRPr="00D16B4B" w:rsidRDefault="000709DD" w:rsidP="000709DD">
            <w:pPr>
              <w:pStyle w:val="acctfourfigures"/>
              <w:tabs>
                <w:tab w:val="clear" w:pos="765"/>
                <w:tab w:val="decimal" w:pos="289"/>
              </w:tabs>
              <w:spacing w:line="220" w:lineRule="exact"/>
              <w:jc w:val="center"/>
              <w:rPr>
                <w:rFonts w:cs="Times New Roman"/>
                <w:szCs w:val="22"/>
              </w:rPr>
            </w:pPr>
          </w:p>
        </w:tc>
        <w:tc>
          <w:tcPr>
            <w:tcW w:w="181" w:type="dxa"/>
          </w:tcPr>
          <w:p w14:paraId="72C71508"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5A7EC127" w14:textId="77777777" w:rsidR="000709DD" w:rsidRPr="00D16B4B" w:rsidRDefault="000709DD" w:rsidP="000709DD">
            <w:pPr>
              <w:pStyle w:val="acctfourfigures"/>
              <w:spacing w:line="220" w:lineRule="exact"/>
              <w:jc w:val="center"/>
              <w:rPr>
                <w:rFonts w:cs="Times New Roman"/>
                <w:szCs w:val="22"/>
              </w:rPr>
            </w:pPr>
          </w:p>
        </w:tc>
      </w:tr>
      <w:tr w:rsidR="000709DD" w:rsidRPr="00D16B4B" w14:paraId="35CAF089" w14:textId="77777777" w:rsidTr="00BD587F">
        <w:trPr>
          <w:cantSplit/>
          <w:trHeight w:val="240"/>
        </w:trPr>
        <w:tc>
          <w:tcPr>
            <w:tcW w:w="3600" w:type="dxa"/>
          </w:tcPr>
          <w:p w14:paraId="5754DC43" w14:textId="10CC8497"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45215203" w14:textId="77777777" w:rsidR="000709DD" w:rsidRPr="00D16B4B" w:rsidRDefault="000709DD" w:rsidP="000709DD">
            <w:pPr>
              <w:pStyle w:val="acctfourfigures"/>
              <w:spacing w:line="220" w:lineRule="exact"/>
              <w:jc w:val="center"/>
              <w:rPr>
                <w:rFonts w:cs="Times New Roman"/>
                <w:szCs w:val="22"/>
              </w:rPr>
            </w:pPr>
          </w:p>
        </w:tc>
        <w:tc>
          <w:tcPr>
            <w:tcW w:w="1260" w:type="dxa"/>
          </w:tcPr>
          <w:p w14:paraId="6D92D0A0" w14:textId="06BF8D70"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345A859C"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0FC47257" w14:textId="3E7C4BC5"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7E631DB6" w14:textId="77777777" w:rsidR="000709DD" w:rsidRPr="00D16B4B" w:rsidRDefault="000709DD" w:rsidP="000709DD">
            <w:pPr>
              <w:pStyle w:val="acctfourfigures"/>
              <w:spacing w:line="220" w:lineRule="exact"/>
              <w:jc w:val="center"/>
              <w:rPr>
                <w:rFonts w:cs="Times New Roman"/>
                <w:szCs w:val="22"/>
              </w:rPr>
            </w:pPr>
          </w:p>
        </w:tc>
        <w:tc>
          <w:tcPr>
            <w:tcW w:w="1350" w:type="dxa"/>
          </w:tcPr>
          <w:p w14:paraId="3B77D278" w14:textId="0899EF99"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37</w:t>
            </w:r>
          </w:p>
        </w:tc>
        <w:tc>
          <w:tcPr>
            <w:tcW w:w="270" w:type="dxa"/>
          </w:tcPr>
          <w:p w14:paraId="7ED2091A" w14:textId="77777777" w:rsidR="000709DD" w:rsidRPr="00D16B4B" w:rsidRDefault="000709DD" w:rsidP="000709DD">
            <w:pPr>
              <w:pStyle w:val="acctfourfigures"/>
              <w:spacing w:line="220" w:lineRule="exact"/>
              <w:jc w:val="center"/>
              <w:rPr>
                <w:rFonts w:cs="Times New Roman"/>
                <w:szCs w:val="22"/>
              </w:rPr>
            </w:pPr>
          </w:p>
        </w:tc>
        <w:tc>
          <w:tcPr>
            <w:tcW w:w="990" w:type="dxa"/>
          </w:tcPr>
          <w:p w14:paraId="5AB41D89" w14:textId="7A35DE19"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37</w:t>
            </w:r>
          </w:p>
        </w:tc>
        <w:tc>
          <w:tcPr>
            <w:tcW w:w="181" w:type="dxa"/>
          </w:tcPr>
          <w:p w14:paraId="4ADDEA9C" w14:textId="77777777" w:rsidR="000709DD" w:rsidRPr="00D16B4B" w:rsidRDefault="000709DD" w:rsidP="000709DD">
            <w:pPr>
              <w:pStyle w:val="acctfourfigures"/>
              <w:spacing w:line="220" w:lineRule="exact"/>
              <w:jc w:val="center"/>
              <w:rPr>
                <w:rFonts w:cs="Times New Roman"/>
                <w:szCs w:val="22"/>
              </w:rPr>
            </w:pPr>
          </w:p>
        </w:tc>
        <w:tc>
          <w:tcPr>
            <w:tcW w:w="1079" w:type="dxa"/>
          </w:tcPr>
          <w:p w14:paraId="3E7E3458" w14:textId="46F4FC0F"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4" w:type="dxa"/>
          </w:tcPr>
          <w:p w14:paraId="0AAAED5D" w14:textId="77777777" w:rsidR="000709DD" w:rsidRPr="00D16B4B" w:rsidRDefault="000709DD" w:rsidP="000709DD">
            <w:pPr>
              <w:pStyle w:val="acctfourfigures"/>
              <w:spacing w:line="220" w:lineRule="exact"/>
              <w:jc w:val="center"/>
              <w:rPr>
                <w:rFonts w:cs="Times New Roman"/>
                <w:szCs w:val="22"/>
              </w:rPr>
            </w:pPr>
          </w:p>
        </w:tc>
        <w:tc>
          <w:tcPr>
            <w:tcW w:w="1076" w:type="dxa"/>
          </w:tcPr>
          <w:p w14:paraId="5A60B0A5" w14:textId="486D3A00"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37</w:t>
            </w:r>
          </w:p>
        </w:tc>
        <w:tc>
          <w:tcPr>
            <w:tcW w:w="180" w:type="dxa"/>
          </w:tcPr>
          <w:p w14:paraId="4A659C0F" w14:textId="77777777" w:rsidR="000709DD" w:rsidRPr="00D16B4B" w:rsidRDefault="000709DD" w:rsidP="000709DD">
            <w:pPr>
              <w:pStyle w:val="acctfourfigures"/>
              <w:spacing w:line="220" w:lineRule="exact"/>
              <w:jc w:val="center"/>
              <w:rPr>
                <w:rFonts w:cs="Times New Roman"/>
                <w:szCs w:val="22"/>
              </w:rPr>
            </w:pPr>
          </w:p>
        </w:tc>
        <w:tc>
          <w:tcPr>
            <w:tcW w:w="900" w:type="dxa"/>
          </w:tcPr>
          <w:p w14:paraId="3720B76D" w14:textId="1D5AB786"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1" w:type="dxa"/>
          </w:tcPr>
          <w:p w14:paraId="7D29B17A"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438A9034" w14:textId="635917AF"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37</w:t>
            </w:r>
          </w:p>
        </w:tc>
      </w:tr>
      <w:tr w:rsidR="000709DD" w:rsidRPr="00D16B4B" w14:paraId="7B59BB90" w14:textId="77777777" w:rsidTr="00BD587F">
        <w:trPr>
          <w:cantSplit/>
          <w:trHeight w:val="240"/>
        </w:trPr>
        <w:tc>
          <w:tcPr>
            <w:tcW w:w="3600" w:type="dxa"/>
          </w:tcPr>
          <w:p w14:paraId="457A82D9" w14:textId="66264991"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77DAF04D" w14:textId="77777777" w:rsidR="000709DD" w:rsidRPr="00D16B4B" w:rsidRDefault="000709DD" w:rsidP="000709DD">
            <w:pPr>
              <w:pStyle w:val="acctfourfigures"/>
              <w:spacing w:line="220" w:lineRule="exact"/>
              <w:jc w:val="center"/>
              <w:rPr>
                <w:rFonts w:cs="Times New Roman"/>
                <w:szCs w:val="22"/>
                <w:lang w:val="en-US"/>
              </w:rPr>
            </w:pPr>
          </w:p>
        </w:tc>
        <w:tc>
          <w:tcPr>
            <w:tcW w:w="1260" w:type="dxa"/>
          </w:tcPr>
          <w:p w14:paraId="07FA98D3" w14:textId="359E63B7"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336</w:t>
            </w:r>
          </w:p>
        </w:tc>
        <w:tc>
          <w:tcPr>
            <w:tcW w:w="180" w:type="dxa"/>
          </w:tcPr>
          <w:p w14:paraId="33C58FE6"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3D2E3BB4" w14:textId="565DDDCF"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31B5375E" w14:textId="77777777" w:rsidR="000709DD" w:rsidRPr="00D16B4B" w:rsidRDefault="000709DD" w:rsidP="000709DD">
            <w:pPr>
              <w:pStyle w:val="acctfourfigures"/>
              <w:spacing w:line="220" w:lineRule="exact"/>
              <w:jc w:val="center"/>
              <w:rPr>
                <w:rFonts w:cs="Times New Roman"/>
                <w:szCs w:val="22"/>
              </w:rPr>
            </w:pPr>
          </w:p>
        </w:tc>
        <w:tc>
          <w:tcPr>
            <w:tcW w:w="1350" w:type="dxa"/>
          </w:tcPr>
          <w:p w14:paraId="1019D5DC" w14:textId="7C331675"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270" w:type="dxa"/>
          </w:tcPr>
          <w:p w14:paraId="4A2E220D" w14:textId="77777777" w:rsidR="000709DD" w:rsidRPr="00D16B4B" w:rsidRDefault="000709DD" w:rsidP="000709DD">
            <w:pPr>
              <w:pStyle w:val="acctfourfigures"/>
              <w:spacing w:line="220" w:lineRule="exact"/>
              <w:jc w:val="center"/>
              <w:rPr>
                <w:rFonts w:cs="Times New Roman"/>
                <w:szCs w:val="22"/>
              </w:rPr>
            </w:pPr>
          </w:p>
        </w:tc>
        <w:tc>
          <w:tcPr>
            <w:tcW w:w="990" w:type="dxa"/>
          </w:tcPr>
          <w:p w14:paraId="66DD3159" w14:textId="20A1B855"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336</w:t>
            </w:r>
          </w:p>
        </w:tc>
        <w:tc>
          <w:tcPr>
            <w:tcW w:w="181" w:type="dxa"/>
          </w:tcPr>
          <w:p w14:paraId="4EBB215C" w14:textId="77777777" w:rsidR="000709DD" w:rsidRPr="00D16B4B" w:rsidRDefault="000709DD" w:rsidP="000709DD">
            <w:pPr>
              <w:pStyle w:val="acctfourfigures"/>
              <w:spacing w:line="220" w:lineRule="exact"/>
              <w:jc w:val="center"/>
              <w:rPr>
                <w:rFonts w:cs="Times New Roman"/>
                <w:szCs w:val="22"/>
              </w:rPr>
            </w:pPr>
          </w:p>
        </w:tc>
        <w:tc>
          <w:tcPr>
            <w:tcW w:w="1079" w:type="dxa"/>
          </w:tcPr>
          <w:p w14:paraId="7BFBB430" w14:textId="0A5B8819"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4" w:type="dxa"/>
          </w:tcPr>
          <w:p w14:paraId="023C999D" w14:textId="77777777" w:rsidR="000709DD" w:rsidRPr="00D16B4B" w:rsidRDefault="000709DD" w:rsidP="000709DD">
            <w:pPr>
              <w:pStyle w:val="acctfourfigures"/>
              <w:spacing w:line="220" w:lineRule="exact"/>
              <w:jc w:val="center"/>
              <w:rPr>
                <w:rFonts w:cs="Times New Roman"/>
                <w:szCs w:val="22"/>
              </w:rPr>
            </w:pPr>
          </w:p>
        </w:tc>
        <w:tc>
          <w:tcPr>
            <w:tcW w:w="1076" w:type="dxa"/>
          </w:tcPr>
          <w:p w14:paraId="69DDDF65" w14:textId="0FDA1FC7"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tcPr>
          <w:p w14:paraId="7FD00AD8" w14:textId="77777777" w:rsidR="000709DD" w:rsidRPr="00D16B4B" w:rsidRDefault="000709DD" w:rsidP="000709DD">
            <w:pPr>
              <w:pStyle w:val="acctfourfigures"/>
              <w:spacing w:line="220" w:lineRule="exact"/>
              <w:jc w:val="center"/>
              <w:rPr>
                <w:rFonts w:cs="Times New Roman"/>
                <w:szCs w:val="22"/>
              </w:rPr>
            </w:pPr>
          </w:p>
        </w:tc>
        <w:tc>
          <w:tcPr>
            <w:tcW w:w="900" w:type="dxa"/>
          </w:tcPr>
          <w:p w14:paraId="6B3CF98D" w14:textId="6671745F"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336</w:t>
            </w:r>
          </w:p>
        </w:tc>
        <w:tc>
          <w:tcPr>
            <w:tcW w:w="181" w:type="dxa"/>
          </w:tcPr>
          <w:p w14:paraId="1D3E8472" w14:textId="77777777" w:rsidR="000709DD" w:rsidRPr="00D16B4B" w:rsidRDefault="000709DD" w:rsidP="000709DD">
            <w:pPr>
              <w:pStyle w:val="acctfourfigures"/>
              <w:spacing w:line="220" w:lineRule="exact"/>
              <w:jc w:val="center"/>
              <w:rPr>
                <w:rFonts w:cs="Times New Roman"/>
                <w:szCs w:val="22"/>
              </w:rPr>
            </w:pPr>
          </w:p>
        </w:tc>
        <w:tc>
          <w:tcPr>
            <w:tcW w:w="1169" w:type="dxa"/>
          </w:tcPr>
          <w:p w14:paraId="026BC463" w14:textId="3C79607B" w:rsidR="000709DD" w:rsidRPr="00D16B4B" w:rsidRDefault="000709DD" w:rsidP="000709DD">
            <w:pPr>
              <w:pStyle w:val="acctfourfigures"/>
              <w:spacing w:line="220" w:lineRule="exact"/>
              <w:jc w:val="center"/>
              <w:rPr>
                <w:rFonts w:cs="Times New Roman"/>
                <w:szCs w:val="22"/>
              </w:rPr>
            </w:pPr>
            <w:r w:rsidRPr="00D16B4B">
              <w:rPr>
                <w:rFonts w:cs="Times New Roman"/>
                <w:szCs w:val="22"/>
                <w:lang w:val="en-US"/>
              </w:rPr>
              <w:t>336</w:t>
            </w:r>
          </w:p>
        </w:tc>
      </w:tr>
      <w:tr w:rsidR="000709DD" w:rsidRPr="00D16B4B" w14:paraId="424692FD" w14:textId="77777777" w:rsidTr="00BD587F">
        <w:trPr>
          <w:cantSplit/>
          <w:trHeight w:val="80"/>
        </w:trPr>
        <w:tc>
          <w:tcPr>
            <w:tcW w:w="3600" w:type="dxa"/>
          </w:tcPr>
          <w:p w14:paraId="3C7D8CF5" w14:textId="4F7AB93C" w:rsidR="000709DD" w:rsidRPr="00D16B4B" w:rsidRDefault="000709DD" w:rsidP="000709DD">
            <w:pPr>
              <w:tabs>
                <w:tab w:val="left" w:pos="190"/>
              </w:tabs>
              <w:spacing w:line="220" w:lineRule="exact"/>
              <w:ind w:left="190" w:hanging="100"/>
              <w:rPr>
                <w:rFonts w:ascii="Times New Roman" w:hAnsi="Times New Roman" w:cs="Times New Roman"/>
                <w:b/>
                <w:bCs/>
                <w:sz w:val="22"/>
                <w:szCs w:val="22"/>
              </w:rPr>
            </w:pPr>
            <w:r w:rsidRPr="00D16B4B">
              <w:rPr>
                <w:rFonts w:ascii="Times New Roman" w:hAnsi="Times New Roman" w:cs="Times New Roman"/>
                <w:b/>
                <w:bCs/>
                <w:sz w:val="22"/>
                <w:szCs w:val="22"/>
              </w:rPr>
              <w:t>Total other financial assets</w:t>
            </w:r>
          </w:p>
        </w:tc>
        <w:tc>
          <w:tcPr>
            <w:tcW w:w="630" w:type="dxa"/>
          </w:tcPr>
          <w:p w14:paraId="648D6DBB" w14:textId="77777777" w:rsidR="000709DD" w:rsidRPr="00D16B4B" w:rsidRDefault="000709DD" w:rsidP="000709DD">
            <w:pPr>
              <w:pStyle w:val="acctfourfigures"/>
              <w:spacing w:line="220" w:lineRule="exact"/>
              <w:jc w:val="center"/>
              <w:rPr>
                <w:rFonts w:cs="Times New Roman"/>
                <w:b/>
                <w:bCs/>
                <w:szCs w:val="22"/>
                <w:lang w:val="en-US"/>
              </w:rPr>
            </w:pPr>
          </w:p>
        </w:tc>
        <w:tc>
          <w:tcPr>
            <w:tcW w:w="1260" w:type="dxa"/>
            <w:tcBorders>
              <w:top w:val="single" w:sz="4" w:space="0" w:color="auto"/>
              <w:bottom w:val="double" w:sz="4" w:space="0" w:color="auto"/>
            </w:tcBorders>
          </w:tcPr>
          <w:p w14:paraId="37957755" w14:textId="50E77386" w:rsidR="000709DD" w:rsidRPr="00D16B4B" w:rsidRDefault="000709DD" w:rsidP="000709DD">
            <w:pPr>
              <w:pStyle w:val="acctfourfigures"/>
              <w:spacing w:line="220" w:lineRule="exact"/>
              <w:jc w:val="center"/>
              <w:rPr>
                <w:rFonts w:cs="Times New Roman"/>
                <w:b/>
                <w:bCs/>
                <w:szCs w:val="22"/>
              </w:rPr>
            </w:pPr>
            <w:r w:rsidRPr="00D16B4B">
              <w:rPr>
                <w:rFonts w:cs="Times New Roman"/>
                <w:b/>
                <w:bCs/>
                <w:szCs w:val="22"/>
                <w:lang w:val="en-US"/>
              </w:rPr>
              <w:t>742</w:t>
            </w:r>
          </w:p>
        </w:tc>
        <w:tc>
          <w:tcPr>
            <w:tcW w:w="180" w:type="dxa"/>
          </w:tcPr>
          <w:p w14:paraId="7C0FDA08" w14:textId="77777777" w:rsidR="000709DD" w:rsidRPr="00D16B4B" w:rsidRDefault="000709DD" w:rsidP="000709DD">
            <w:pPr>
              <w:pStyle w:val="acctfourfigures"/>
              <w:spacing w:line="220" w:lineRule="exact"/>
              <w:jc w:val="right"/>
              <w:rPr>
                <w:rFonts w:cs="Times New Roman"/>
                <w:b/>
                <w:bCs/>
                <w:szCs w:val="22"/>
              </w:rPr>
            </w:pPr>
          </w:p>
        </w:tc>
        <w:tc>
          <w:tcPr>
            <w:tcW w:w="1170" w:type="dxa"/>
            <w:tcBorders>
              <w:top w:val="single" w:sz="4" w:space="0" w:color="auto"/>
              <w:bottom w:val="double" w:sz="4" w:space="0" w:color="auto"/>
            </w:tcBorders>
          </w:tcPr>
          <w:p w14:paraId="072C632A" w14:textId="0DAF2E1C" w:rsidR="000709DD" w:rsidRPr="00D16B4B" w:rsidRDefault="000709DD" w:rsidP="000709DD">
            <w:pPr>
              <w:pStyle w:val="acctfourfigures"/>
              <w:spacing w:line="220" w:lineRule="exact"/>
              <w:jc w:val="center"/>
              <w:rPr>
                <w:rFonts w:cs="Times New Roman"/>
                <w:b/>
                <w:bCs/>
                <w:szCs w:val="22"/>
              </w:rPr>
            </w:pPr>
            <w:r w:rsidRPr="00D16B4B">
              <w:rPr>
                <w:rFonts w:cs="Times New Roman"/>
                <w:b/>
                <w:bCs/>
                <w:szCs w:val="22"/>
                <w:lang w:val="en-US"/>
              </w:rPr>
              <w:t>94</w:t>
            </w:r>
          </w:p>
        </w:tc>
        <w:tc>
          <w:tcPr>
            <w:tcW w:w="180" w:type="dxa"/>
          </w:tcPr>
          <w:p w14:paraId="4CE4F848" w14:textId="77777777" w:rsidR="000709DD" w:rsidRPr="00D16B4B" w:rsidRDefault="000709DD" w:rsidP="000709DD">
            <w:pPr>
              <w:pStyle w:val="acctfourfigures"/>
              <w:spacing w:line="220" w:lineRule="exact"/>
              <w:jc w:val="right"/>
              <w:rPr>
                <w:rFonts w:cs="Times New Roman"/>
                <w:b/>
                <w:bCs/>
                <w:szCs w:val="22"/>
              </w:rPr>
            </w:pPr>
          </w:p>
        </w:tc>
        <w:tc>
          <w:tcPr>
            <w:tcW w:w="1350" w:type="dxa"/>
            <w:tcBorders>
              <w:top w:val="single" w:sz="4" w:space="0" w:color="auto"/>
              <w:bottom w:val="double" w:sz="4" w:space="0" w:color="auto"/>
            </w:tcBorders>
          </w:tcPr>
          <w:p w14:paraId="0715BA93" w14:textId="59886CCD" w:rsidR="000709DD" w:rsidRPr="00D16B4B" w:rsidRDefault="000709DD" w:rsidP="000709DD">
            <w:pPr>
              <w:pStyle w:val="acctfourfigures"/>
              <w:spacing w:line="220" w:lineRule="exact"/>
              <w:jc w:val="center"/>
              <w:rPr>
                <w:rFonts w:cs="Times New Roman"/>
                <w:b/>
                <w:bCs/>
                <w:szCs w:val="22"/>
              </w:rPr>
            </w:pPr>
            <w:r w:rsidRPr="00D16B4B">
              <w:rPr>
                <w:rFonts w:cs="Times New Roman"/>
                <w:b/>
                <w:bCs/>
                <w:szCs w:val="22"/>
                <w:lang w:val="en-US"/>
              </w:rPr>
              <w:t>112</w:t>
            </w:r>
          </w:p>
        </w:tc>
        <w:tc>
          <w:tcPr>
            <w:tcW w:w="270" w:type="dxa"/>
          </w:tcPr>
          <w:p w14:paraId="67A359C3" w14:textId="77777777" w:rsidR="000709DD" w:rsidRPr="00D16B4B" w:rsidRDefault="000709DD" w:rsidP="000709DD">
            <w:pPr>
              <w:pStyle w:val="acctfourfigures"/>
              <w:spacing w:line="220" w:lineRule="exact"/>
              <w:jc w:val="right"/>
              <w:rPr>
                <w:rFonts w:cs="Times New Roman"/>
                <w:b/>
                <w:bCs/>
                <w:szCs w:val="22"/>
              </w:rPr>
            </w:pPr>
          </w:p>
        </w:tc>
        <w:tc>
          <w:tcPr>
            <w:tcW w:w="990" w:type="dxa"/>
            <w:tcBorders>
              <w:top w:val="single" w:sz="4" w:space="0" w:color="auto"/>
              <w:bottom w:val="double" w:sz="4" w:space="0" w:color="auto"/>
            </w:tcBorders>
          </w:tcPr>
          <w:p w14:paraId="00B78F2C" w14:textId="0AC4D57A" w:rsidR="000709DD" w:rsidRPr="00D16B4B" w:rsidRDefault="000709DD" w:rsidP="000709DD">
            <w:pPr>
              <w:pStyle w:val="acctfourfigures"/>
              <w:spacing w:line="220" w:lineRule="exact"/>
              <w:jc w:val="center"/>
              <w:rPr>
                <w:rFonts w:cs="Times New Roman"/>
                <w:b/>
                <w:bCs/>
                <w:szCs w:val="22"/>
              </w:rPr>
            </w:pPr>
            <w:r w:rsidRPr="00D16B4B">
              <w:rPr>
                <w:rFonts w:cs="Times New Roman"/>
                <w:b/>
                <w:bCs/>
                <w:szCs w:val="22"/>
                <w:lang w:val="en-US"/>
              </w:rPr>
              <w:t>948</w:t>
            </w:r>
          </w:p>
        </w:tc>
        <w:tc>
          <w:tcPr>
            <w:tcW w:w="181" w:type="dxa"/>
            <w:vAlign w:val="bottom"/>
          </w:tcPr>
          <w:p w14:paraId="1CFC2BBB" w14:textId="77777777" w:rsidR="000709DD" w:rsidRPr="00D16B4B" w:rsidRDefault="000709DD" w:rsidP="000709DD">
            <w:pPr>
              <w:pStyle w:val="acctfourfigures"/>
              <w:spacing w:line="220" w:lineRule="exact"/>
              <w:jc w:val="right"/>
              <w:rPr>
                <w:rFonts w:cs="Times New Roman"/>
                <w:szCs w:val="22"/>
              </w:rPr>
            </w:pPr>
          </w:p>
        </w:tc>
        <w:tc>
          <w:tcPr>
            <w:tcW w:w="1079" w:type="dxa"/>
            <w:vAlign w:val="bottom"/>
          </w:tcPr>
          <w:p w14:paraId="112666E0" w14:textId="77777777" w:rsidR="000709DD" w:rsidRPr="00D16B4B" w:rsidRDefault="000709DD" w:rsidP="000709DD">
            <w:pPr>
              <w:pStyle w:val="acctfourfigures"/>
              <w:spacing w:line="220" w:lineRule="exact"/>
              <w:jc w:val="right"/>
              <w:rPr>
                <w:rFonts w:cs="Times New Roman"/>
                <w:szCs w:val="22"/>
              </w:rPr>
            </w:pPr>
          </w:p>
        </w:tc>
        <w:tc>
          <w:tcPr>
            <w:tcW w:w="184" w:type="dxa"/>
            <w:vAlign w:val="bottom"/>
          </w:tcPr>
          <w:p w14:paraId="0945585D" w14:textId="77777777" w:rsidR="000709DD" w:rsidRPr="00D16B4B" w:rsidRDefault="000709DD" w:rsidP="000709DD">
            <w:pPr>
              <w:pStyle w:val="acctfourfigures"/>
              <w:spacing w:line="220" w:lineRule="exact"/>
              <w:jc w:val="right"/>
              <w:rPr>
                <w:rFonts w:cs="Times New Roman"/>
                <w:szCs w:val="22"/>
              </w:rPr>
            </w:pPr>
          </w:p>
        </w:tc>
        <w:tc>
          <w:tcPr>
            <w:tcW w:w="1076" w:type="dxa"/>
            <w:vAlign w:val="bottom"/>
          </w:tcPr>
          <w:p w14:paraId="445B8D5D" w14:textId="77777777" w:rsidR="000709DD" w:rsidRPr="00D16B4B" w:rsidRDefault="000709DD" w:rsidP="000709DD">
            <w:pPr>
              <w:pStyle w:val="acctfourfigures"/>
              <w:spacing w:line="220" w:lineRule="exact"/>
              <w:jc w:val="right"/>
              <w:rPr>
                <w:rFonts w:cs="Times New Roman"/>
                <w:szCs w:val="22"/>
              </w:rPr>
            </w:pPr>
          </w:p>
        </w:tc>
        <w:tc>
          <w:tcPr>
            <w:tcW w:w="180" w:type="dxa"/>
            <w:vAlign w:val="bottom"/>
          </w:tcPr>
          <w:p w14:paraId="074AF301" w14:textId="77777777" w:rsidR="000709DD" w:rsidRPr="00D16B4B" w:rsidRDefault="000709DD" w:rsidP="000709DD">
            <w:pPr>
              <w:pStyle w:val="acctfourfigures"/>
              <w:spacing w:line="220" w:lineRule="exact"/>
              <w:jc w:val="right"/>
              <w:rPr>
                <w:rFonts w:cs="Times New Roman"/>
                <w:szCs w:val="22"/>
              </w:rPr>
            </w:pPr>
          </w:p>
        </w:tc>
        <w:tc>
          <w:tcPr>
            <w:tcW w:w="900" w:type="dxa"/>
            <w:vAlign w:val="bottom"/>
          </w:tcPr>
          <w:p w14:paraId="615930CC" w14:textId="77777777" w:rsidR="000709DD" w:rsidRPr="00D16B4B" w:rsidRDefault="000709DD" w:rsidP="000709DD">
            <w:pPr>
              <w:pStyle w:val="acctfourfigures"/>
              <w:spacing w:line="220" w:lineRule="exact"/>
              <w:jc w:val="right"/>
              <w:rPr>
                <w:rFonts w:cs="Times New Roman"/>
                <w:szCs w:val="22"/>
              </w:rPr>
            </w:pPr>
          </w:p>
        </w:tc>
        <w:tc>
          <w:tcPr>
            <w:tcW w:w="181" w:type="dxa"/>
            <w:vAlign w:val="bottom"/>
          </w:tcPr>
          <w:p w14:paraId="35B1EE3B" w14:textId="77777777" w:rsidR="000709DD" w:rsidRPr="00D16B4B" w:rsidRDefault="000709DD" w:rsidP="000709DD">
            <w:pPr>
              <w:pStyle w:val="acctfourfigures"/>
              <w:spacing w:line="220" w:lineRule="exact"/>
              <w:jc w:val="right"/>
              <w:rPr>
                <w:rFonts w:cs="Times New Roman"/>
                <w:szCs w:val="22"/>
              </w:rPr>
            </w:pPr>
          </w:p>
        </w:tc>
        <w:tc>
          <w:tcPr>
            <w:tcW w:w="1169" w:type="dxa"/>
            <w:vAlign w:val="bottom"/>
          </w:tcPr>
          <w:p w14:paraId="060D2B66" w14:textId="77777777" w:rsidR="000709DD" w:rsidRPr="00D16B4B" w:rsidRDefault="000709DD" w:rsidP="000709DD">
            <w:pPr>
              <w:pStyle w:val="acctfourfigures"/>
              <w:spacing w:line="220" w:lineRule="exact"/>
              <w:jc w:val="right"/>
              <w:rPr>
                <w:rFonts w:cs="Times New Roman"/>
                <w:szCs w:val="22"/>
              </w:rPr>
            </w:pPr>
          </w:p>
        </w:tc>
      </w:tr>
      <w:tr w:rsidR="000709DD" w:rsidRPr="00D16B4B" w14:paraId="08EB2192" w14:textId="77777777" w:rsidTr="00BD587F">
        <w:trPr>
          <w:cantSplit/>
          <w:trHeight w:val="114"/>
        </w:trPr>
        <w:tc>
          <w:tcPr>
            <w:tcW w:w="3600" w:type="dxa"/>
          </w:tcPr>
          <w:p w14:paraId="2881D0D3" w14:textId="77777777" w:rsidR="000709DD" w:rsidRPr="00D16B4B" w:rsidRDefault="000709DD" w:rsidP="000709DD">
            <w:pPr>
              <w:tabs>
                <w:tab w:val="left" w:pos="100"/>
              </w:tabs>
              <w:spacing w:line="240" w:lineRule="auto"/>
              <w:rPr>
                <w:rFonts w:ascii="Times New Roman" w:hAnsi="Times New Roman" w:cstheme="minorBidi"/>
                <w:b/>
                <w:bCs/>
                <w:sz w:val="14"/>
                <w:szCs w:val="14"/>
              </w:rPr>
            </w:pPr>
          </w:p>
        </w:tc>
        <w:tc>
          <w:tcPr>
            <w:tcW w:w="630" w:type="dxa"/>
          </w:tcPr>
          <w:p w14:paraId="3E723E1F"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260" w:type="dxa"/>
            <w:tcBorders>
              <w:top w:val="single" w:sz="4" w:space="0" w:color="auto"/>
            </w:tcBorders>
            <w:vAlign w:val="bottom"/>
          </w:tcPr>
          <w:p w14:paraId="1734EB1F" w14:textId="20B798EB"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80" w:type="dxa"/>
          </w:tcPr>
          <w:p w14:paraId="642CCE24"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170" w:type="dxa"/>
            <w:tcBorders>
              <w:top w:val="single" w:sz="4" w:space="0" w:color="auto"/>
            </w:tcBorders>
          </w:tcPr>
          <w:p w14:paraId="25ED18AA"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80" w:type="dxa"/>
            <w:vAlign w:val="bottom"/>
          </w:tcPr>
          <w:p w14:paraId="13D80694"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350" w:type="dxa"/>
            <w:tcBorders>
              <w:top w:val="single" w:sz="4" w:space="0" w:color="auto"/>
            </w:tcBorders>
            <w:vAlign w:val="bottom"/>
          </w:tcPr>
          <w:p w14:paraId="618126EB"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270" w:type="dxa"/>
            <w:vAlign w:val="bottom"/>
          </w:tcPr>
          <w:p w14:paraId="32BEE654"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990" w:type="dxa"/>
            <w:tcBorders>
              <w:top w:val="single" w:sz="4" w:space="0" w:color="auto"/>
            </w:tcBorders>
            <w:vAlign w:val="bottom"/>
          </w:tcPr>
          <w:p w14:paraId="60970000"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81" w:type="dxa"/>
            <w:vAlign w:val="bottom"/>
          </w:tcPr>
          <w:p w14:paraId="1BE7F7E3"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079" w:type="dxa"/>
            <w:vAlign w:val="bottom"/>
          </w:tcPr>
          <w:p w14:paraId="2D1D8AEB"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84" w:type="dxa"/>
            <w:vAlign w:val="bottom"/>
          </w:tcPr>
          <w:p w14:paraId="61672FD6"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076" w:type="dxa"/>
            <w:vAlign w:val="bottom"/>
          </w:tcPr>
          <w:p w14:paraId="4EA3161C"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80" w:type="dxa"/>
            <w:vAlign w:val="bottom"/>
          </w:tcPr>
          <w:p w14:paraId="61940331"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900" w:type="dxa"/>
            <w:vAlign w:val="bottom"/>
          </w:tcPr>
          <w:p w14:paraId="064B5289"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81" w:type="dxa"/>
            <w:vAlign w:val="bottom"/>
          </w:tcPr>
          <w:p w14:paraId="12A9FC2F"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169" w:type="dxa"/>
            <w:vAlign w:val="bottom"/>
          </w:tcPr>
          <w:p w14:paraId="1E3C4336"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r>
      <w:tr w:rsidR="000709DD" w:rsidRPr="00D16B4B" w14:paraId="5292EF0B" w14:textId="77777777" w:rsidTr="00BD587F">
        <w:trPr>
          <w:cantSplit/>
          <w:trHeight w:val="240"/>
        </w:trPr>
        <w:tc>
          <w:tcPr>
            <w:tcW w:w="3600" w:type="dxa"/>
          </w:tcPr>
          <w:p w14:paraId="3F73A54C" w14:textId="43FE06B2" w:rsidR="000709DD" w:rsidRPr="00D16B4B" w:rsidRDefault="000709DD" w:rsidP="000709DD">
            <w:pPr>
              <w:tabs>
                <w:tab w:val="left" w:pos="100"/>
              </w:tabs>
              <w:spacing w:line="220" w:lineRule="exact"/>
              <w:ind w:left="100" w:hanging="100"/>
              <w:rPr>
                <w:rFonts w:ascii="Times New Roman" w:hAnsi="Times New Roman" w:cs="Times New Roman"/>
                <w:b/>
                <w:bCs/>
                <w:sz w:val="22"/>
                <w:szCs w:val="22"/>
              </w:rPr>
            </w:pPr>
            <w:r w:rsidRPr="00D16B4B">
              <w:rPr>
                <w:rFonts w:ascii="Times New Roman" w:hAnsi="Times New Roman" w:cs="Times New Roman"/>
                <w:b/>
                <w:bCs/>
                <w:i/>
                <w:iCs/>
                <w:sz w:val="22"/>
                <w:szCs w:val="22"/>
              </w:rPr>
              <w:t>Financial liabilities</w:t>
            </w:r>
          </w:p>
        </w:tc>
        <w:tc>
          <w:tcPr>
            <w:tcW w:w="630" w:type="dxa"/>
          </w:tcPr>
          <w:p w14:paraId="2A31AE75" w14:textId="77777777" w:rsidR="000709DD" w:rsidRPr="00D16B4B" w:rsidRDefault="000709DD" w:rsidP="000709DD">
            <w:pPr>
              <w:pStyle w:val="acctfourfigures"/>
              <w:spacing w:line="220" w:lineRule="exact"/>
              <w:jc w:val="center"/>
              <w:rPr>
                <w:rFonts w:cs="Times New Roman"/>
                <w:szCs w:val="22"/>
              </w:rPr>
            </w:pPr>
          </w:p>
        </w:tc>
        <w:tc>
          <w:tcPr>
            <w:tcW w:w="1260" w:type="dxa"/>
            <w:vAlign w:val="bottom"/>
          </w:tcPr>
          <w:p w14:paraId="5299247B" w14:textId="3FC6016E" w:rsidR="000709DD" w:rsidRPr="00D16B4B" w:rsidRDefault="000709DD" w:rsidP="000709DD">
            <w:pPr>
              <w:pStyle w:val="acctfourfigures"/>
              <w:spacing w:line="220" w:lineRule="exact"/>
              <w:jc w:val="center"/>
              <w:rPr>
                <w:rFonts w:cs="Times New Roman"/>
                <w:szCs w:val="22"/>
              </w:rPr>
            </w:pPr>
          </w:p>
        </w:tc>
        <w:tc>
          <w:tcPr>
            <w:tcW w:w="180" w:type="dxa"/>
          </w:tcPr>
          <w:p w14:paraId="581974A6"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639CE8B5"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159850E2"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0F639B83" w14:textId="77777777" w:rsidR="000709DD" w:rsidRPr="00D16B4B" w:rsidRDefault="000709DD" w:rsidP="000709DD">
            <w:pPr>
              <w:pStyle w:val="acctfourfigures"/>
              <w:spacing w:line="220" w:lineRule="exact"/>
              <w:jc w:val="center"/>
              <w:rPr>
                <w:rFonts w:cs="Times New Roman"/>
                <w:szCs w:val="22"/>
              </w:rPr>
            </w:pPr>
          </w:p>
        </w:tc>
        <w:tc>
          <w:tcPr>
            <w:tcW w:w="270" w:type="dxa"/>
            <w:vAlign w:val="bottom"/>
          </w:tcPr>
          <w:p w14:paraId="7B51A6E9"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067D2CF0" w14:textId="77777777" w:rsidR="000709DD" w:rsidRPr="00D16B4B" w:rsidRDefault="000709DD" w:rsidP="000709DD">
            <w:pPr>
              <w:pStyle w:val="acctfourfigures"/>
              <w:spacing w:line="220" w:lineRule="exact"/>
              <w:jc w:val="center"/>
              <w:rPr>
                <w:rFonts w:cs="Times New Roman"/>
                <w:szCs w:val="22"/>
              </w:rPr>
            </w:pPr>
          </w:p>
        </w:tc>
        <w:tc>
          <w:tcPr>
            <w:tcW w:w="181" w:type="dxa"/>
            <w:vAlign w:val="bottom"/>
          </w:tcPr>
          <w:p w14:paraId="0B31A312"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0A499FA4" w14:textId="77777777" w:rsidR="000709DD" w:rsidRPr="00D16B4B" w:rsidRDefault="000709DD" w:rsidP="000709DD">
            <w:pPr>
              <w:pStyle w:val="acctfourfigures"/>
              <w:spacing w:line="220" w:lineRule="exact"/>
              <w:jc w:val="center"/>
              <w:rPr>
                <w:rFonts w:cs="Times New Roman"/>
                <w:szCs w:val="22"/>
              </w:rPr>
            </w:pPr>
          </w:p>
        </w:tc>
        <w:tc>
          <w:tcPr>
            <w:tcW w:w="184" w:type="dxa"/>
            <w:vAlign w:val="bottom"/>
          </w:tcPr>
          <w:p w14:paraId="457E0F99"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10294331"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1A0363C7"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0F178CE2" w14:textId="77777777" w:rsidR="000709DD" w:rsidRPr="00D16B4B" w:rsidRDefault="000709DD" w:rsidP="000709DD">
            <w:pPr>
              <w:pStyle w:val="acctfourfigures"/>
              <w:spacing w:line="220" w:lineRule="exact"/>
              <w:jc w:val="center"/>
              <w:rPr>
                <w:rFonts w:cs="Times New Roman"/>
                <w:szCs w:val="22"/>
              </w:rPr>
            </w:pPr>
          </w:p>
        </w:tc>
        <w:tc>
          <w:tcPr>
            <w:tcW w:w="181" w:type="dxa"/>
            <w:vAlign w:val="bottom"/>
          </w:tcPr>
          <w:p w14:paraId="15846770" w14:textId="77777777" w:rsidR="000709DD" w:rsidRPr="00D16B4B" w:rsidRDefault="000709DD" w:rsidP="000709DD">
            <w:pPr>
              <w:pStyle w:val="acctfourfigures"/>
              <w:spacing w:line="220" w:lineRule="exact"/>
              <w:rPr>
                <w:rFonts w:cs="Times New Roman"/>
                <w:szCs w:val="22"/>
              </w:rPr>
            </w:pPr>
          </w:p>
        </w:tc>
        <w:tc>
          <w:tcPr>
            <w:tcW w:w="1169" w:type="dxa"/>
            <w:vAlign w:val="bottom"/>
          </w:tcPr>
          <w:p w14:paraId="1380E30C" w14:textId="77777777" w:rsidR="000709DD" w:rsidRPr="00D16B4B" w:rsidRDefault="000709DD" w:rsidP="000709DD">
            <w:pPr>
              <w:pStyle w:val="acctfourfigures"/>
              <w:spacing w:line="220" w:lineRule="exact"/>
              <w:rPr>
                <w:rFonts w:cs="Times New Roman"/>
                <w:szCs w:val="22"/>
              </w:rPr>
            </w:pPr>
          </w:p>
        </w:tc>
      </w:tr>
      <w:tr w:rsidR="000709DD" w:rsidRPr="00D16B4B" w14:paraId="7C5C7779" w14:textId="77777777" w:rsidTr="00BD587F">
        <w:trPr>
          <w:cantSplit/>
          <w:trHeight w:val="243"/>
        </w:trPr>
        <w:tc>
          <w:tcPr>
            <w:tcW w:w="3600" w:type="dxa"/>
          </w:tcPr>
          <w:p w14:paraId="69E94EDD" w14:textId="3B7D3ED7" w:rsidR="000709DD" w:rsidRPr="00D16B4B" w:rsidRDefault="000709DD" w:rsidP="000709DD">
            <w:pPr>
              <w:tabs>
                <w:tab w:val="left" w:pos="100"/>
              </w:tabs>
              <w:spacing w:line="220" w:lineRule="exact"/>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liabilities:</w:t>
            </w:r>
          </w:p>
        </w:tc>
        <w:tc>
          <w:tcPr>
            <w:tcW w:w="630" w:type="dxa"/>
          </w:tcPr>
          <w:p w14:paraId="13DA4B2D" w14:textId="77777777" w:rsidR="000709DD" w:rsidRPr="00D16B4B" w:rsidRDefault="000709DD" w:rsidP="000709DD">
            <w:pPr>
              <w:pStyle w:val="acctfourfigures"/>
              <w:spacing w:line="220" w:lineRule="exact"/>
              <w:jc w:val="center"/>
              <w:rPr>
                <w:rFonts w:cs="Times New Roman"/>
                <w:szCs w:val="22"/>
                <w:lang w:val="en-US" w:bidi="th-TH"/>
              </w:rPr>
            </w:pPr>
          </w:p>
        </w:tc>
        <w:tc>
          <w:tcPr>
            <w:tcW w:w="1260" w:type="dxa"/>
            <w:vAlign w:val="bottom"/>
          </w:tcPr>
          <w:p w14:paraId="36835445" w14:textId="4EFE7BA5" w:rsidR="000709DD" w:rsidRPr="00D16B4B" w:rsidRDefault="000709DD" w:rsidP="000709DD">
            <w:pPr>
              <w:pStyle w:val="acctfourfigures"/>
              <w:spacing w:line="220" w:lineRule="exact"/>
              <w:jc w:val="center"/>
              <w:rPr>
                <w:rFonts w:cs="Times New Roman"/>
                <w:szCs w:val="22"/>
                <w:lang w:val="en-US" w:bidi="th-TH"/>
              </w:rPr>
            </w:pPr>
          </w:p>
        </w:tc>
        <w:tc>
          <w:tcPr>
            <w:tcW w:w="180" w:type="dxa"/>
            <w:vAlign w:val="bottom"/>
          </w:tcPr>
          <w:p w14:paraId="6744A8B1" w14:textId="77777777" w:rsidR="000709DD" w:rsidRPr="00D16B4B" w:rsidRDefault="000709DD" w:rsidP="000709DD">
            <w:pPr>
              <w:pStyle w:val="acctfourfigures"/>
              <w:tabs>
                <w:tab w:val="clear" w:pos="765"/>
                <w:tab w:val="decimal" w:pos="181"/>
              </w:tabs>
              <w:spacing w:line="220" w:lineRule="exact"/>
              <w:jc w:val="center"/>
              <w:rPr>
                <w:rFonts w:cs="Times New Roman"/>
                <w:szCs w:val="22"/>
                <w:lang w:val="en-US" w:bidi="th-TH"/>
              </w:rPr>
            </w:pPr>
          </w:p>
        </w:tc>
        <w:tc>
          <w:tcPr>
            <w:tcW w:w="1170" w:type="dxa"/>
            <w:vAlign w:val="bottom"/>
          </w:tcPr>
          <w:p w14:paraId="50086F08" w14:textId="77777777" w:rsidR="000709DD" w:rsidRPr="00D16B4B" w:rsidRDefault="000709DD" w:rsidP="000709DD">
            <w:pPr>
              <w:pStyle w:val="acctfourfigures"/>
              <w:tabs>
                <w:tab w:val="clear" w:pos="765"/>
                <w:tab w:val="decimal" w:pos="181"/>
              </w:tabs>
              <w:spacing w:line="220" w:lineRule="exact"/>
              <w:jc w:val="center"/>
              <w:rPr>
                <w:rFonts w:cs="Times New Roman"/>
                <w:szCs w:val="22"/>
                <w:lang w:val="en-US" w:bidi="th-TH"/>
              </w:rPr>
            </w:pPr>
          </w:p>
        </w:tc>
        <w:tc>
          <w:tcPr>
            <w:tcW w:w="180" w:type="dxa"/>
            <w:vAlign w:val="bottom"/>
          </w:tcPr>
          <w:p w14:paraId="6E9872D9" w14:textId="77777777" w:rsidR="000709DD" w:rsidRPr="00D16B4B" w:rsidRDefault="000709DD" w:rsidP="000709DD">
            <w:pPr>
              <w:pStyle w:val="acctfourfigures"/>
              <w:spacing w:line="220" w:lineRule="exact"/>
              <w:jc w:val="center"/>
              <w:rPr>
                <w:rFonts w:cs="Times New Roman"/>
                <w:szCs w:val="22"/>
                <w:lang w:val="en-US" w:bidi="th-TH"/>
              </w:rPr>
            </w:pPr>
          </w:p>
        </w:tc>
        <w:tc>
          <w:tcPr>
            <w:tcW w:w="1350" w:type="dxa"/>
            <w:vAlign w:val="bottom"/>
          </w:tcPr>
          <w:p w14:paraId="697AF314" w14:textId="77777777" w:rsidR="000709DD" w:rsidRPr="00D16B4B" w:rsidRDefault="000709DD" w:rsidP="000709DD">
            <w:pPr>
              <w:pStyle w:val="acctfourfigures"/>
              <w:spacing w:line="220" w:lineRule="exact"/>
              <w:jc w:val="center"/>
              <w:rPr>
                <w:rFonts w:cs="Times New Roman"/>
                <w:szCs w:val="22"/>
                <w:lang w:val="en-US" w:bidi="th-TH"/>
              </w:rPr>
            </w:pPr>
          </w:p>
        </w:tc>
        <w:tc>
          <w:tcPr>
            <w:tcW w:w="270" w:type="dxa"/>
            <w:vAlign w:val="bottom"/>
          </w:tcPr>
          <w:p w14:paraId="2CCC3709" w14:textId="77777777" w:rsidR="000709DD" w:rsidRPr="00D16B4B" w:rsidRDefault="000709DD" w:rsidP="000709DD">
            <w:pPr>
              <w:pStyle w:val="acctfourfigures"/>
              <w:spacing w:line="220" w:lineRule="exact"/>
              <w:jc w:val="center"/>
              <w:rPr>
                <w:rFonts w:cs="Times New Roman"/>
                <w:szCs w:val="22"/>
                <w:lang w:val="en-US" w:bidi="th-TH"/>
              </w:rPr>
            </w:pPr>
          </w:p>
        </w:tc>
        <w:tc>
          <w:tcPr>
            <w:tcW w:w="990" w:type="dxa"/>
            <w:vAlign w:val="bottom"/>
          </w:tcPr>
          <w:p w14:paraId="316815E8" w14:textId="77777777" w:rsidR="000709DD" w:rsidRPr="00D16B4B" w:rsidRDefault="000709DD" w:rsidP="000709DD">
            <w:pPr>
              <w:pStyle w:val="acctfourfigures"/>
              <w:spacing w:line="220" w:lineRule="exact"/>
              <w:jc w:val="center"/>
              <w:rPr>
                <w:rFonts w:cs="Times New Roman"/>
                <w:szCs w:val="22"/>
                <w:lang w:val="en-US" w:bidi="th-TH"/>
              </w:rPr>
            </w:pPr>
          </w:p>
        </w:tc>
        <w:tc>
          <w:tcPr>
            <w:tcW w:w="181" w:type="dxa"/>
            <w:vAlign w:val="bottom"/>
          </w:tcPr>
          <w:p w14:paraId="011D439F" w14:textId="77777777" w:rsidR="000709DD" w:rsidRPr="00D16B4B" w:rsidRDefault="000709DD" w:rsidP="000709DD">
            <w:pPr>
              <w:pStyle w:val="acctfourfigures"/>
              <w:spacing w:line="220" w:lineRule="exact"/>
              <w:jc w:val="center"/>
              <w:rPr>
                <w:rFonts w:cs="Times New Roman"/>
                <w:szCs w:val="22"/>
                <w:lang w:val="en-US" w:bidi="th-TH"/>
              </w:rPr>
            </w:pPr>
          </w:p>
        </w:tc>
        <w:tc>
          <w:tcPr>
            <w:tcW w:w="1079" w:type="dxa"/>
            <w:vAlign w:val="bottom"/>
          </w:tcPr>
          <w:p w14:paraId="5AB7D22C" w14:textId="77777777" w:rsidR="000709DD" w:rsidRPr="00D16B4B" w:rsidRDefault="000709DD" w:rsidP="000709DD">
            <w:pPr>
              <w:pStyle w:val="acctfourfigures"/>
              <w:tabs>
                <w:tab w:val="clear" w:pos="765"/>
                <w:tab w:val="decimal" w:pos="289"/>
              </w:tabs>
              <w:spacing w:line="220" w:lineRule="exact"/>
              <w:jc w:val="center"/>
              <w:rPr>
                <w:rFonts w:cs="Times New Roman"/>
                <w:szCs w:val="22"/>
                <w:lang w:val="en-US" w:bidi="th-TH"/>
              </w:rPr>
            </w:pPr>
          </w:p>
        </w:tc>
        <w:tc>
          <w:tcPr>
            <w:tcW w:w="184" w:type="dxa"/>
            <w:vAlign w:val="bottom"/>
          </w:tcPr>
          <w:p w14:paraId="5906D0A7" w14:textId="77777777" w:rsidR="000709DD" w:rsidRPr="00D16B4B" w:rsidRDefault="000709DD" w:rsidP="000709DD">
            <w:pPr>
              <w:pStyle w:val="acctfourfigures"/>
              <w:spacing w:line="220" w:lineRule="exact"/>
              <w:jc w:val="center"/>
              <w:rPr>
                <w:rFonts w:cs="Times New Roman"/>
                <w:szCs w:val="22"/>
                <w:lang w:val="en-US" w:bidi="th-TH"/>
              </w:rPr>
            </w:pPr>
          </w:p>
        </w:tc>
        <w:tc>
          <w:tcPr>
            <w:tcW w:w="1076" w:type="dxa"/>
            <w:vAlign w:val="bottom"/>
          </w:tcPr>
          <w:p w14:paraId="757F86D5" w14:textId="77777777" w:rsidR="000709DD" w:rsidRPr="00D16B4B" w:rsidRDefault="000709DD" w:rsidP="000709DD">
            <w:pPr>
              <w:pStyle w:val="acctfourfigures"/>
              <w:spacing w:line="220" w:lineRule="exact"/>
              <w:jc w:val="center"/>
              <w:rPr>
                <w:rFonts w:cs="Times New Roman"/>
                <w:szCs w:val="22"/>
                <w:lang w:val="en-US" w:bidi="th-TH"/>
              </w:rPr>
            </w:pPr>
          </w:p>
        </w:tc>
        <w:tc>
          <w:tcPr>
            <w:tcW w:w="180" w:type="dxa"/>
            <w:vAlign w:val="bottom"/>
          </w:tcPr>
          <w:p w14:paraId="3864965C" w14:textId="77777777" w:rsidR="000709DD" w:rsidRPr="00D16B4B" w:rsidRDefault="000709DD" w:rsidP="000709DD">
            <w:pPr>
              <w:pStyle w:val="acctfourfigures"/>
              <w:spacing w:line="220" w:lineRule="exact"/>
              <w:jc w:val="center"/>
              <w:rPr>
                <w:rFonts w:cs="Times New Roman"/>
                <w:szCs w:val="22"/>
                <w:lang w:val="en-US" w:bidi="th-TH"/>
              </w:rPr>
            </w:pPr>
          </w:p>
        </w:tc>
        <w:tc>
          <w:tcPr>
            <w:tcW w:w="900" w:type="dxa"/>
            <w:vAlign w:val="bottom"/>
          </w:tcPr>
          <w:p w14:paraId="05E9205E" w14:textId="77777777" w:rsidR="000709DD" w:rsidRPr="00D16B4B" w:rsidRDefault="000709DD" w:rsidP="000709DD">
            <w:pPr>
              <w:pStyle w:val="acctfourfigures"/>
              <w:tabs>
                <w:tab w:val="clear" w:pos="765"/>
                <w:tab w:val="decimal" w:pos="289"/>
              </w:tabs>
              <w:spacing w:line="220" w:lineRule="exact"/>
              <w:jc w:val="center"/>
              <w:rPr>
                <w:rFonts w:cs="Times New Roman"/>
                <w:szCs w:val="22"/>
                <w:lang w:val="en-US" w:bidi="th-TH"/>
              </w:rPr>
            </w:pPr>
          </w:p>
        </w:tc>
        <w:tc>
          <w:tcPr>
            <w:tcW w:w="181" w:type="dxa"/>
            <w:vAlign w:val="bottom"/>
          </w:tcPr>
          <w:p w14:paraId="5B8B5A90" w14:textId="77777777" w:rsidR="000709DD" w:rsidRPr="00D16B4B" w:rsidRDefault="000709DD" w:rsidP="000709DD">
            <w:pPr>
              <w:pStyle w:val="acctfourfigures"/>
              <w:spacing w:line="220" w:lineRule="exact"/>
              <w:rPr>
                <w:rFonts w:cs="Times New Roman"/>
                <w:szCs w:val="22"/>
                <w:lang w:val="en-US" w:bidi="th-TH"/>
              </w:rPr>
            </w:pPr>
          </w:p>
        </w:tc>
        <w:tc>
          <w:tcPr>
            <w:tcW w:w="1169" w:type="dxa"/>
            <w:vAlign w:val="bottom"/>
          </w:tcPr>
          <w:p w14:paraId="0C1E2ACB" w14:textId="77777777" w:rsidR="000709DD" w:rsidRPr="00D16B4B" w:rsidRDefault="000709DD" w:rsidP="000709DD">
            <w:pPr>
              <w:pStyle w:val="acctfourfigures"/>
              <w:spacing w:line="220" w:lineRule="exact"/>
              <w:jc w:val="center"/>
              <w:rPr>
                <w:rFonts w:cs="Times New Roman"/>
                <w:szCs w:val="22"/>
                <w:lang w:val="en-US" w:bidi="th-TH"/>
              </w:rPr>
            </w:pPr>
          </w:p>
        </w:tc>
      </w:tr>
      <w:tr w:rsidR="000709DD" w:rsidRPr="00D16B4B" w14:paraId="148F9906" w14:textId="77777777" w:rsidTr="00BD587F">
        <w:trPr>
          <w:cantSplit/>
          <w:trHeight w:val="90"/>
        </w:trPr>
        <w:tc>
          <w:tcPr>
            <w:tcW w:w="3600" w:type="dxa"/>
          </w:tcPr>
          <w:p w14:paraId="026052F9" w14:textId="185A714B" w:rsidR="000709DD" w:rsidRPr="00D16B4B" w:rsidRDefault="000709DD" w:rsidP="000709DD">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Derivatives liabilities</w:t>
            </w:r>
          </w:p>
        </w:tc>
        <w:tc>
          <w:tcPr>
            <w:tcW w:w="630" w:type="dxa"/>
          </w:tcPr>
          <w:p w14:paraId="0986F7AA" w14:textId="77777777" w:rsidR="000709DD" w:rsidRPr="00D16B4B" w:rsidRDefault="000709DD" w:rsidP="000709DD">
            <w:pPr>
              <w:pStyle w:val="acctfourfigures"/>
              <w:tabs>
                <w:tab w:val="clear" w:pos="765"/>
                <w:tab w:val="decimal" w:pos="818"/>
              </w:tabs>
              <w:spacing w:line="220" w:lineRule="exact"/>
              <w:jc w:val="center"/>
              <w:rPr>
                <w:rFonts w:cs="Times New Roman"/>
                <w:szCs w:val="22"/>
              </w:rPr>
            </w:pPr>
          </w:p>
        </w:tc>
        <w:tc>
          <w:tcPr>
            <w:tcW w:w="1260" w:type="dxa"/>
            <w:vAlign w:val="bottom"/>
          </w:tcPr>
          <w:p w14:paraId="445BD13B" w14:textId="4146BB17" w:rsidR="000709DD" w:rsidRPr="00D16B4B" w:rsidRDefault="000709DD" w:rsidP="000709DD">
            <w:pPr>
              <w:pStyle w:val="acctfourfigures"/>
              <w:tabs>
                <w:tab w:val="clear" w:pos="765"/>
                <w:tab w:val="decimal" w:pos="818"/>
              </w:tab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180" w:type="dxa"/>
          </w:tcPr>
          <w:p w14:paraId="117695D0" w14:textId="77777777" w:rsidR="000709DD" w:rsidRPr="00D16B4B" w:rsidRDefault="000709DD" w:rsidP="000709DD">
            <w:pPr>
              <w:pStyle w:val="acctfourfigures"/>
              <w:spacing w:line="220" w:lineRule="exact"/>
              <w:jc w:val="center"/>
              <w:rPr>
                <w:rFonts w:cs="Times New Roman"/>
                <w:szCs w:val="22"/>
              </w:rPr>
            </w:pPr>
          </w:p>
        </w:tc>
        <w:tc>
          <w:tcPr>
            <w:tcW w:w="1170" w:type="dxa"/>
            <w:vAlign w:val="bottom"/>
          </w:tcPr>
          <w:p w14:paraId="0D5DFAB9" w14:textId="57BA8C07"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69683A7C"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5E98987D" w14:textId="0DCF7EE6"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270" w:type="dxa"/>
            <w:vAlign w:val="bottom"/>
          </w:tcPr>
          <w:p w14:paraId="1F1ECD67"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7BBAA1A9" w14:textId="057CD1D7"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181" w:type="dxa"/>
            <w:vAlign w:val="bottom"/>
          </w:tcPr>
          <w:p w14:paraId="41D8C7E8"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3479DE55" w14:textId="0ACE905B" w:rsidR="000709DD" w:rsidRPr="00D16B4B" w:rsidRDefault="000709DD" w:rsidP="000709DD">
            <w:pPr>
              <w:pStyle w:val="acctfourfigures"/>
              <w:tabs>
                <w:tab w:val="clear" w:pos="765"/>
                <w:tab w:val="decimal" w:pos="822"/>
              </w:tabs>
              <w:spacing w:line="220" w:lineRule="exact"/>
              <w:jc w:val="center"/>
              <w:rPr>
                <w:rFonts w:cs="Times New Roman"/>
                <w:szCs w:val="22"/>
                <w:cs/>
                <w:lang w:bidi="th-TH"/>
              </w:rPr>
            </w:pPr>
            <w:r w:rsidRPr="00D16B4B">
              <w:rPr>
                <w:rFonts w:cs="Times New Roman"/>
                <w:szCs w:val="22"/>
              </w:rPr>
              <w:t>-</w:t>
            </w:r>
          </w:p>
        </w:tc>
        <w:tc>
          <w:tcPr>
            <w:tcW w:w="184" w:type="dxa"/>
            <w:vAlign w:val="bottom"/>
          </w:tcPr>
          <w:p w14:paraId="42532E8F"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0C2DE8F6" w14:textId="47E77399" w:rsidR="000709DD" w:rsidRPr="00D16B4B" w:rsidRDefault="000709DD" w:rsidP="000709DD">
            <w:pPr>
              <w:pStyle w:val="acctfourfigures"/>
              <w:tabs>
                <w:tab w:val="clear" w:pos="765"/>
                <w:tab w:val="decimal" w:pos="898"/>
              </w:tab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180" w:type="dxa"/>
            <w:vAlign w:val="bottom"/>
          </w:tcPr>
          <w:p w14:paraId="584EE402"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658DF4DE" w14:textId="68C51137" w:rsidR="000709DD" w:rsidRPr="00D16B4B" w:rsidRDefault="000709DD" w:rsidP="000709DD">
            <w:pPr>
              <w:pStyle w:val="acctfourfigures"/>
              <w:spacing w:line="220" w:lineRule="exact"/>
              <w:jc w:val="center"/>
              <w:rPr>
                <w:rFonts w:cs="Times New Roman"/>
                <w:szCs w:val="22"/>
              </w:rPr>
            </w:pPr>
            <w:r w:rsidRPr="00D16B4B">
              <w:rPr>
                <w:rFonts w:cs="Times New Roman"/>
                <w:szCs w:val="22"/>
              </w:rPr>
              <w:t>-</w:t>
            </w:r>
          </w:p>
        </w:tc>
        <w:tc>
          <w:tcPr>
            <w:tcW w:w="181" w:type="dxa"/>
            <w:vAlign w:val="bottom"/>
          </w:tcPr>
          <w:p w14:paraId="11F7E82E" w14:textId="77777777" w:rsidR="000709DD" w:rsidRPr="00D16B4B" w:rsidRDefault="000709DD" w:rsidP="000709DD">
            <w:pPr>
              <w:pStyle w:val="acctfourfigures"/>
              <w:spacing w:line="220" w:lineRule="exact"/>
              <w:rPr>
                <w:rFonts w:cs="Times New Roman"/>
                <w:szCs w:val="22"/>
              </w:rPr>
            </w:pPr>
          </w:p>
        </w:tc>
        <w:tc>
          <w:tcPr>
            <w:tcW w:w="1169" w:type="dxa"/>
            <w:vAlign w:val="bottom"/>
          </w:tcPr>
          <w:p w14:paraId="6E92E607" w14:textId="04082CA3" w:rsidR="000709DD" w:rsidRPr="00D16B4B" w:rsidRDefault="000709DD" w:rsidP="000709DD">
            <w:pPr>
              <w:pStyle w:val="acctfourfigures"/>
              <w:tabs>
                <w:tab w:val="clear" w:pos="765"/>
                <w:tab w:val="decimal" w:pos="898"/>
              </w:tab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r>
      <w:tr w:rsidR="008C5232" w:rsidRPr="00D16B4B" w14:paraId="0320CD9B" w14:textId="77777777" w:rsidTr="00BD587F">
        <w:trPr>
          <w:cantSplit/>
          <w:trHeight w:val="90"/>
        </w:trPr>
        <w:tc>
          <w:tcPr>
            <w:tcW w:w="3600" w:type="dxa"/>
          </w:tcPr>
          <w:p w14:paraId="7EC02A08"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2D196DD8"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397B18A"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2D82CC35"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0DE0D543"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0562342D"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237844BE"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57F1EECF"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7636778"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3B85527E"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04BA74D5"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0020C6A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0472B6A4"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FD5524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75C12A9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E8BC58A"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2325FB27"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r w:rsidR="008C5232" w:rsidRPr="00D16B4B" w14:paraId="1542C668" w14:textId="77777777" w:rsidTr="00BD587F">
        <w:trPr>
          <w:cantSplit/>
          <w:trHeight w:val="90"/>
        </w:trPr>
        <w:tc>
          <w:tcPr>
            <w:tcW w:w="3600" w:type="dxa"/>
          </w:tcPr>
          <w:p w14:paraId="06E0645C"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6976C296"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0C13D1EE"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6F695E57"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3855295D"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3620B512"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1FCF36AD"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6B715B18"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6C09629"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554D9935"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1CFB58E7"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718E56C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7CA50236"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6152C8AD"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3FE986D0"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7CE5BDF7"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14B595DC"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r w:rsidR="00216B78" w:rsidRPr="00D16B4B" w14:paraId="37A0156F" w14:textId="77777777" w:rsidTr="00BD587F">
        <w:trPr>
          <w:cantSplit/>
          <w:trHeight w:val="90"/>
        </w:trPr>
        <w:tc>
          <w:tcPr>
            <w:tcW w:w="3600" w:type="dxa"/>
          </w:tcPr>
          <w:p w14:paraId="328EB2D2" w14:textId="77777777" w:rsidR="00216B78" w:rsidRPr="00D16B4B" w:rsidRDefault="00216B78" w:rsidP="008C5232">
            <w:pPr>
              <w:tabs>
                <w:tab w:val="left" w:pos="190"/>
              </w:tabs>
              <w:spacing w:line="220" w:lineRule="exact"/>
              <w:ind w:left="190" w:hanging="100"/>
              <w:rPr>
                <w:rFonts w:ascii="Times New Roman" w:hAnsi="Times New Roman" w:cs="Times New Roman"/>
                <w:sz w:val="22"/>
                <w:szCs w:val="22"/>
              </w:rPr>
            </w:pPr>
          </w:p>
        </w:tc>
        <w:tc>
          <w:tcPr>
            <w:tcW w:w="630" w:type="dxa"/>
          </w:tcPr>
          <w:p w14:paraId="276EF35D" w14:textId="77777777" w:rsidR="00216B78" w:rsidRPr="00D16B4B" w:rsidRDefault="00216B78"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667AFECA" w14:textId="77777777" w:rsidR="00216B78" w:rsidRPr="00D16B4B" w:rsidRDefault="00216B78" w:rsidP="008C5232">
            <w:pPr>
              <w:pStyle w:val="acctfourfigures"/>
              <w:tabs>
                <w:tab w:val="clear" w:pos="765"/>
                <w:tab w:val="decimal" w:pos="818"/>
              </w:tabs>
              <w:spacing w:line="220" w:lineRule="exact"/>
              <w:jc w:val="center"/>
              <w:rPr>
                <w:rFonts w:cs="Times New Roman"/>
                <w:szCs w:val="22"/>
              </w:rPr>
            </w:pPr>
          </w:p>
        </w:tc>
        <w:tc>
          <w:tcPr>
            <w:tcW w:w="180" w:type="dxa"/>
          </w:tcPr>
          <w:p w14:paraId="178D7A94" w14:textId="77777777" w:rsidR="00216B78" w:rsidRPr="00D16B4B" w:rsidRDefault="00216B78" w:rsidP="008C5232">
            <w:pPr>
              <w:pStyle w:val="acctfourfigures"/>
              <w:spacing w:line="220" w:lineRule="exact"/>
              <w:jc w:val="center"/>
              <w:rPr>
                <w:rFonts w:cs="Times New Roman"/>
                <w:szCs w:val="22"/>
              </w:rPr>
            </w:pPr>
          </w:p>
        </w:tc>
        <w:tc>
          <w:tcPr>
            <w:tcW w:w="1170" w:type="dxa"/>
            <w:vAlign w:val="bottom"/>
          </w:tcPr>
          <w:p w14:paraId="29A44886" w14:textId="77777777" w:rsidR="00216B78" w:rsidRPr="00D16B4B" w:rsidRDefault="00216B78" w:rsidP="008C5232">
            <w:pPr>
              <w:pStyle w:val="acctfourfigures"/>
              <w:spacing w:line="220" w:lineRule="exact"/>
              <w:jc w:val="center"/>
              <w:rPr>
                <w:rFonts w:cs="Times New Roman"/>
                <w:szCs w:val="22"/>
              </w:rPr>
            </w:pPr>
          </w:p>
        </w:tc>
        <w:tc>
          <w:tcPr>
            <w:tcW w:w="180" w:type="dxa"/>
            <w:vAlign w:val="bottom"/>
          </w:tcPr>
          <w:p w14:paraId="1E7EFE78" w14:textId="77777777" w:rsidR="00216B78" w:rsidRPr="00D16B4B" w:rsidRDefault="00216B78" w:rsidP="008C5232">
            <w:pPr>
              <w:pStyle w:val="acctfourfigures"/>
              <w:spacing w:line="220" w:lineRule="exact"/>
              <w:jc w:val="center"/>
              <w:rPr>
                <w:rFonts w:cs="Times New Roman"/>
                <w:szCs w:val="22"/>
              </w:rPr>
            </w:pPr>
          </w:p>
        </w:tc>
        <w:tc>
          <w:tcPr>
            <w:tcW w:w="1350" w:type="dxa"/>
            <w:vAlign w:val="bottom"/>
          </w:tcPr>
          <w:p w14:paraId="08F50781" w14:textId="77777777" w:rsidR="00216B78" w:rsidRPr="00D16B4B" w:rsidRDefault="00216B78" w:rsidP="008C5232">
            <w:pPr>
              <w:pStyle w:val="acctfourfigures"/>
              <w:spacing w:line="220" w:lineRule="exact"/>
              <w:jc w:val="center"/>
              <w:rPr>
                <w:rFonts w:cs="Times New Roman"/>
                <w:szCs w:val="22"/>
              </w:rPr>
            </w:pPr>
          </w:p>
        </w:tc>
        <w:tc>
          <w:tcPr>
            <w:tcW w:w="270" w:type="dxa"/>
            <w:vAlign w:val="bottom"/>
          </w:tcPr>
          <w:p w14:paraId="3B2DA566" w14:textId="77777777" w:rsidR="00216B78" w:rsidRPr="00D16B4B" w:rsidRDefault="00216B78" w:rsidP="008C5232">
            <w:pPr>
              <w:pStyle w:val="acctfourfigures"/>
              <w:spacing w:line="220" w:lineRule="exact"/>
              <w:jc w:val="center"/>
              <w:rPr>
                <w:rFonts w:cs="Times New Roman"/>
                <w:szCs w:val="22"/>
              </w:rPr>
            </w:pPr>
          </w:p>
        </w:tc>
        <w:tc>
          <w:tcPr>
            <w:tcW w:w="990" w:type="dxa"/>
            <w:vAlign w:val="bottom"/>
          </w:tcPr>
          <w:p w14:paraId="612F031C" w14:textId="77777777" w:rsidR="00216B78" w:rsidRPr="00D16B4B" w:rsidRDefault="00216B78" w:rsidP="008C5232">
            <w:pPr>
              <w:pStyle w:val="acctfourfigures"/>
              <w:spacing w:line="220" w:lineRule="exact"/>
              <w:jc w:val="center"/>
              <w:rPr>
                <w:rFonts w:cs="Times New Roman"/>
                <w:szCs w:val="22"/>
              </w:rPr>
            </w:pPr>
          </w:p>
        </w:tc>
        <w:tc>
          <w:tcPr>
            <w:tcW w:w="181" w:type="dxa"/>
            <w:vAlign w:val="bottom"/>
          </w:tcPr>
          <w:p w14:paraId="639726D5" w14:textId="77777777" w:rsidR="00216B78" w:rsidRPr="00D16B4B" w:rsidRDefault="00216B78" w:rsidP="008C5232">
            <w:pPr>
              <w:pStyle w:val="acctfourfigures"/>
              <w:spacing w:line="220" w:lineRule="exact"/>
              <w:jc w:val="center"/>
              <w:rPr>
                <w:rFonts w:cs="Times New Roman"/>
                <w:szCs w:val="22"/>
              </w:rPr>
            </w:pPr>
          </w:p>
        </w:tc>
        <w:tc>
          <w:tcPr>
            <w:tcW w:w="1079" w:type="dxa"/>
            <w:vAlign w:val="bottom"/>
          </w:tcPr>
          <w:p w14:paraId="38B9952B" w14:textId="77777777" w:rsidR="00216B78" w:rsidRPr="00D16B4B" w:rsidRDefault="00216B78" w:rsidP="008C5232">
            <w:pPr>
              <w:pStyle w:val="acctfourfigures"/>
              <w:spacing w:line="220" w:lineRule="exact"/>
              <w:jc w:val="center"/>
              <w:rPr>
                <w:rFonts w:cs="Times New Roman"/>
                <w:szCs w:val="22"/>
              </w:rPr>
            </w:pPr>
          </w:p>
        </w:tc>
        <w:tc>
          <w:tcPr>
            <w:tcW w:w="184" w:type="dxa"/>
            <w:vAlign w:val="bottom"/>
          </w:tcPr>
          <w:p w14:paraId="429C59A7" w14:textId="77777777" w:rsidR="00216B78" w:rsidRPr="00D16B4B" w:rsidRDefault="00216B78" w:rsidP="008C5232">
            <w:pPr>
              <w:pStyle w:val="acctfourfigures"/>
              <w:spacing w:line="220" w:lineRule="exact"/>
              <w:jc w:val="center"/>
              <w:rPr>
                <w:rFonts w:cs="Times New Roman"/>
                <w:szCs w:val="22"/>
              </w:rPr>
            </w:pPr>
          </w:p>
        </w:tc>
        <w:tc>
          <w:tcPr>
            <w:tcW w:w="1076" w:type="dxa"/>
            <w:vAlign w:val="bottom"/>
          </w:tcPr>
          <w:p w14:paraId="03283D01" w14:textId="77777777" w:rsidR="00216B78" w:rsidRPr="00D16B4B" w:rsidRDefault="00216B78"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9B900F7" w14:textId="77777777" w:rsidR="00216B78" w:rsidRPr="00D16B4B" w:rsidRDefault="00216B78" w:rsidP="008C5232">
            <w:pPr>
              <w:pStyle w:val="acctfourfigures"/>
              <w:spacing w:line="220" w:lineRule="exact"/>
              <w:jc w:val="center"/>
              <w:rPr>
                <w:rFonts w:cs="Times New Roman"/>
                <w:szCs w:val="22"/>
              </w:rPr>
            </w:pPr>
          </w:p>
        </w:tc>
        <w:tc>
          <w:tcPr>
            <w:tcW w:w="900" w:type="dxa"/>
            <w:vAlign w:val="bottom"/>
          </w:tcPr>
          <w:p w14:paraId="0966E704" w14:textId="77777777" w:rsidR="00216B78" w:rsidRPr="00D16B4B" w:rsidRDefault="00216B78" w:rsidP="008C5232">
            <w:pPr>
              <w:pStyle w:val="acctfourfigures"/>
              <w:spacing w:line="220" w:lineRule="exact"/>
              <w:jc w:val="center"/>
              <w:rPr>
                <w:rFonts w:cs="Times New Roman"/>
                <w:szCs w:val="22"/>
              </w:rPr>
            </w:pPr>
          </w:p>
        </w:tc>
        <w:tc>
          <w:tcPr>
            <w:tcW w:w="181" w:type="dxa"/>
            <w:vAlign w:val="bottom"/>
          </w:tcPr>
          <w:p w14:paraId="4BB9426B" w14:textId="77777777" w:rsidR="00216B78" w:rsidRPr="00D16B4B" w:rsidRDefault="00216B78" w:rsidP="008C5232">
            <w:pPr>
              <w:pStyle w:val="acctfourfigures"/>
              <w:spacing w:line="220" w:lineRule="exact"/>
              <w:rPr>
                <w:rFonts w:cs="Times New Roman"/>
                <w:szCs w:val="22"/>
              </w:rPr>
            </w:pPr>
          </w:p>
        </w:tc>
        <w:tc>
          <w:tcPr>
            <w:tcW w:w="1169" w:type="dxa"/>
            <w:vAlign w:val="bottom"/>
          </w:tcPr>
          <w:p w14:paraId="1D35E508" w14:textId="77777777" w:rsidR="00216B78" w:rsidRPr="00D16B4B" w:rsidRDefault="00216B78" w:rsidP="008C5232">
            <w:pPr>
              <w:pStyle w:val="acctfourfigures"/>
              <w:tabs>
                <w:tab w:val="clear" w:pos="765"/>
                <w:tab w:val="decimal" w:pos="898"/>
              </w:tabs>
              <w:spacing w:line="220" w:lineRule="exact"/>
              <w:jc w:val="center"/>
              <w:rPr>
                <w:rFonts w:cs="Times New Roman"/>
                <w:szCs w:val="22"/>
              </w:rPr>
            </w:pPr>
          </w:p>
        </w:tc>
      </w:tr>
      <w:tr w:rsidR="008C5232" w:rsidRPr="00D16B4B" w14:paraId="04AAE5BE" w14:textId="77777777" w:rsidTr="00BD587F">
        <w:trPr>
          <w:cantSplit/>
          <w:trHeight w:val="90"/>
        </w:trPr>
        <w:tc>
          <w:tcPr>
            <w:tcW w:w="3600" w:type="dxa"/>
          </w:tcPr>
          <w:p w14:paraId="15F14212"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6380640F"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F8B8424"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36593A1C"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181726A1"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4B31BBE4"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4E01E5A8"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39D430FA"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1C67C39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53C70006"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1458B84E"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2AA33ECF"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53AD670F"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E579ED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42746EC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7CA7A46"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7DC188D2"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bl>
    <w:p w14:paraId="63EE460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47018C5A" w14:textId="161893C5" w:rsidR="004F2083" w:rsidRPr="00D16B4B" w:rsidRDefault="00601D6A"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r w:rsidRPr="00D16B4B">
        <w:rPr>
          <w:rFonts w:ascii="Times New Roman" w:hAnsi="Times New Roman" w:cstheme="minorBidi" w:hint="cs"/>
          <w:sz w:val="2"/>
          <w:szCs w:val="2"/>
          <w:cs/>
        </w:rPr>
        <w:t>ห</w:t>
      </w:r>
    </w:p>
    <w:tbl>
      <w:tblPr>
        <w:tblW w:w="1512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346"/>
      </w:tblGrid>
      <w:tr w:rsidR="004F2083" w:rsidRPr="00D16B4B" w14:paraId="079478FC" w14:textId="77777777" w:rsidTr="001866DD">
        <w:trPr>
          <w:cantSplit/>
          <w:trHeight w:val="75"/>
          <w:tblHeader/>
        </w:trPr>
        <w:tc>
          <w:tcPr>
            <w:tcW w:w="3600" w:type="dxa"/>
            <w:shd w:val="clear" w:color="auto" w:fill="auto"/>
            <w:vAlign w:val="bottom"/>
          </w:tcPr>
          <w:p w14:paraId="4039A8A4" w14:textId="77777777" w:rsidR="004F2083" w:rsidRPr="00D16B4B" w:rsidRDefault="004F2083" w:rsidP="004F2083">
            <w:pPr>
              <w:tabs>
                <w:tab w:val="left" w:pos="100"/>
              </w:tabs>
              <w:ind w:left="100" w:hanging="100"/>
              <w:rPr>
                <w:rFonts w:ascii="Times New Roman" w:hAnsi="Times New Roman" w:cstheme="minorBidi"/>
                <w:b/>
                <w:bCs/>
                <w:i/>
                <w:iCs/>
                <w:sz w:val="22"/>
                <w:szCs w:val="22"/>
              </w:rPr>
            </w:pPr>
          </w:p>
          <w:p w14:paraId="4867440B" w14:textId="77777777" w:rsidR="008C5232" w:rsidRDefault="008C5232" w:rsidP="004F2083">
            <w:pPr>
              <w:tabs>
                <w:tab w:val="left" w:pos="100"/>
              </w:tabs>
              <w:ind w:left="100" w:hanging="100"/>
              <w:rPr>
                <w:rFonts w:ascii="Times New Roman" w:hAnsi="Times New Roman" w:cstheme="minorBidi"/>
                <w:b/>
                <w:bCs/>
                <w:i/>
                <w:iCs/>
                <w:sz w:val="22"/>
                <w:szCs w:val="22"/>
              </w:rPr>
            </w:pPr>
          </w:p>
          <w:p w14:paraId="217244AB" w14:textId="057A85AF" w:rsidR="001866DD" w:rsidRPr="00D16B4B" w:rsidRDefault="001866DD" w:rsidP="004F2083">
            <w:pPr>
              <w:tabs>
                <w:tab w:val="left" w:pos="100"/>
              </w:tabs>
              <w:ind w:left="100" w:hanging="100"/>
              <w:rPr>
                <w:rFonts w:ascii="Times New Roman" w:hAnsi="Times New Roman" w:cstheme="minorBidi"/>
                <w:b/>
                <w:bCs/>
                <w:i/>
                <w:iCs/>
                <w:sz w:val="22"/>
                <w:szCs w:val="22"/>
              </w:rPr>
            </w:pPr>
          </w:p>
        </w:tc>
        <w:tc>
          <w:tcPr>
            <w:tcW w:w="11520" w:type="dxa"/>
            <w:gridSpan w:val="15"/>
            <w:vAlign w:val="bottom"/>
          </w:tcPr>
          <w:p w14:paraId="5AE2EA8B" w14:textId="77777777" w:rsidR="008C5232" w:rsidRPr="00D16B4B" w:rsidRDefault="008C5232" w:rsidP="004F2083">
            <w:pPr>
              <w:pStyle w:val="acctcolumnheading"/>
              <w:spacing w:after="0" w:line="240" w:lineRule="atLeast"/>
              <w:ind w:right="-79"/>
              <w:rPr>
                <w:rFonts w:cs="Times New Roman"/>
                <w:b/>
                <w:bCs/>
                <w:szCs w:val="22"/>
              </w:rPr>
            </w:pPr>
          </w:p>
          <w:p w14:paraId="37C12425" w14:textId="7F076CB9" w:rsidR="004F2083" w:rsidRPr="00D16B4B" w:rsidRDefault="004F2083" w:rsidP="004F2083">
            <w:pPr>
              <w:pStyle w:val="acctcolumnheading"/>
              <w:spacing w:after="0" w:line="240" w:lineRule="atLeast"/>
              <w:ind w:right="-79"/>
              <w:rPr>
                <w:rFonts w:cs="Times New Roman"/>
                <w:szCs w:val="22"/>
              </w:rPr>
            </w:pPr>
            <w:r w:rsidRPr="00D16B4B">
              <w:rPr>
                <w:rFonts w:cs="Times New Roman"/>
                <w:b/>
                <w:bCs/>
                <w:szCs w:val="22"/>
              </w:rPr>
              <w:t>Separate financial statement</w:t>
            </w:r>
            <w:r w:rsidR="00EB620E" w:rsidRPr="00D16B4B">
              <w:rPr>
                <w:rFonts w:cs="Times New Roman"/>
                <w:b/>
                <w:bCs/>
                <w:szCs w:val="22"/>
              </w:rPr>
              <w:t>s</w:t>
            </w:r>
          </w:p>
        </w:tc>
      </w:tr>
      <w:tr w:rsidR="004F2083" w:rsidRPr="00D16B4B" w14:paraId="0038110A" w14:textId="77777777" w:rsidTr="001866DD">
        <w:trPr>
          <w:cantSplit/>
          <w:trHeight w:val="189"/>
          <w:tblHeader/>
        </w:trPr>
        <w:tc>
          <w:tcPr>
            <w:tcW w:w="3600" w:type="dxa"/>
            <w:shd w:val="clear" w:color="auto" w:fill="auto"/>
            <w:vAlign w:val="bottom"/>
          </w:tcPr>
          <w:p w14:paraId="65F21158" w14:textId="77777777" w:rsidR="004F2083" w:rsidRPr="00D16B4B" w:rsidRDefault="004F2083" w:rsidP="004F2083">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129046D8"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b/>
                <w:bCs/>
                <w:szCs w:val="22"/>
              </w:rPr>
              <w:t>Carrying amount</w:t>
            </w:r>
          </w:p>
        </w:tc>
        <w:tc>
          <w:tcPr>
            <w:tcW w:w="281" w:type="dxa"/>
            <w:vAlign w:val="bottom"/>
          </w:tcPr>
          <w:p w14:paraId="43FA9932" w14:textId="77777777" w:rsidR="004F2083" w:rsidRPr="00D16B4B" w:rsidRDefault="004F2083" w:rsidP="004F2083">
            <w:pPr>
              <w:pStyle w:val="acctcolumnheading"/>
              <w:spacing w:after="0" w:line="240" w:lineRule="atLeast"/>
              <w:rPr>
                <w:rFonts w:cs="Times New Roman"/>
                <w:szCs w:val="22"/>
              </w:rPr>
            </w:pPr>
          </w:p>
        </w:tc>
        <w:tc>
          <w:tcPr>
            <w:tcW w:w="5411" w:type="dxa"/>
            <w:gridSpan w:val="7"/>
            <w:vAlign w:val="bottom"/>
          </w:tcPr>
          <w:p w14:paraId="7FD3ED00"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b/>
                <w:bCs/>
                <w:szCs w:val="22"/>
              </w:rPr>
              <w:t>Fair value</w:t>
            </w:r>
          </w:p>
        </w:tc>
      </w:tr>
      <w:tr w:rsidR="004F2083" w:rsidRPr="00D16B4B" w14:paraId="70F30B07" w14:textId="77777777" w:rsidTr="001866DD">
        <w:trPr>
          <w:cantSplit/>
          <w:trHeight w:val="75"/>
        </w:trPr>
        <w:tc>
          <w:tcPr>
            <w:tcW w:w="3600" w:type="dxa"/>
            <w:shd w:val="clear" w:color="auto" w:fill="auto"/>
            <w:vAlign w:val="bottom"/>
          </w:tcPr>
          <w:p w14:paraId="01F25FD0" w14:textId="0F8E71F2" w:rsidR="004F2083" w:rsidRPr="00406EF2" w:rsidRDefault="004F2083" w:rsidP="004F2083">
            <w:pPr>
              <w:tabs>
                <w:tab w:val="left" w:pos="100"/>
              </w:tabs>
              <w:ind w:left="100" w:hanging="100"/>
              <w:rPr>
                <w:rFonts w:ascii="Times New Roman" w:hAnsi="Times New Roman" w:cstheme="minorBidi"/>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r w:rsidR="00740C98" w:rsidRPr="00D16B4B">
              <w:rPr>
                <w:rFonts w:ascii="Times New Roman" w:hAnsi="Times New Roman" w:cs="Times New Roman"/>
                <w:b/>
                <w:bCs/>
                <w:i/>
                <w:iCs/>
                <w:sz w:val="22"/>
                <w:szCs w:val="22"/>
              </w:rPr>
              <w:t>202</w:t>
            </w:r>
            <w:r w:rsidR="00406EF2">
              <w:rPr>
                <w:rFonts w:ascii="Times New Roman" w:hAnsi="Times New Roman" w:cstheme="minorBidi"/>
                <w:b/>
                <w:bCs/>
                <w:i/>
                <w:iCs/>
                <w:sz w:val="22"/>
                <w:szCs w:val="22"/>
              </w:rPr>
              <w:t>4</w:t>
            </w:r>
          </w:p>
        </w:tc>
        <w:tc>
          <w:tcPr>
            <w:tcW w:w="1260" w:type="dxa"/>
            <w:vAlign w:val="bottom"/>
          </w:tcPr>
          <w:p w14:paraId="4A52645D" w14:textId="77777777" w:rsidR="004F2083" w:rsidRPr="00D16B4B" w:rsidRDefault="004F2083" w:rsidP="004F2083">
            <w:pPr>
              <w:pStyle w:val="acctcolumnheading"/>
              <w:spacing w:after="0" w:line="240" w:lineRule="atLeast"/>
              <w:ind w:left="-82" w:right="-85"/>
              <w:rPr>
                <w:rFonts w:cs="Times New Roman"/>
                <w:szCs w:val="22"/>
              </w:rPr>
            </w:pPr>
            <w:r w:rsidRPr="00D16B4B">
              <w:rPr>
                <w:rFonts w:cs="Times New Roman"/>
                <w:szCs w:val="22"/>
              </w:rPr>
              <w:t>Financial instruments measured at FVTPL</w:t>
            </w:r>
          </w:p>
        </w:tc>
        <w:tc>
          <w:tcPr>
            <w:tcW w:w="283" w:type="dxa"/>
            <w:vAlign w:val="bottom"/>
          </w:tcPr>
          <w:p w14:paraId="55E115AB" w14:textId="77777777" w:rsidR="004F2083" w:rsidRPr="00D16B4B" w:rsidRDefault="004F2083" w:rsidP="004F2083">
            <w:pPr>
              <w:pStyle w:val="acctcolumnheading"/>
              <w:spacing w:after="0" w:line="240" w:lineRule="atLeast"/>
              <w:rPr>
                <w:rFonts w:cs="Times New Roman"/>
                <w:szCs w:val="22"/>
              </w:rPr>
            </w:pPr>
          </w:p>
        </w:tc>
        <w:tc>
          <w:tcPr>
            <w:tcW w:w="1286" w:type="dxa"/>
            <w:vAlign w:val="bottom"/>
          </w:tcPr>
          <w:p w14:paraId="37092F7E" w14:textId="77777777" w:rsidR="004F2083" w:rsidRPr="00D16B4B" w:rsidRDefault="004F2083" w:rsidP="004F2083">
            <w:pPr>
              <w:pStyle w:val="acctcolumnheading"/>
              <w:spacing w:after="0" w:line="240" w:lineRule="atLeast"/>
              <w:ind w:left="-89" w:right="-79"/>
              <w:rPr>
                <w:rFonts w:cs="Times New Roman"/>
                <w:szCs w:val="22"/>
              </w:rPr>
            </w:pPr>
            <w:r w:rsidRPr="00D16B4B">
              <w:rPr>
                <w:rFonts w:cs="Times New Roman"/>
                <w:szCs w:val="22"/>
              </w:rPr>
              <w:t>Financial instruments measured at FVOCI</w:t>
            </w:r>
          </w:p>
        </w:tc>
        <w:tc>
          <w:tcPr>
            <w:tcW w:w="281" w:type="dxa"/>
            <w:vAlign w:val="bottom"/>
          </w:tcPr>
          <w:p w14:paraId="766FBD9A" w14:textId="77777777" w:rsidR="004F2083" w:rsidRPr="00D16B4B" w:rsidRDefault="004F2083" w:rsidP="004F2083">
            <w:pPr>
              <w:pStyle w:val="acctcolumnheading"/>
              <w:spacing w:after="0" w:line="240" w:lineRule="atLeast"/>
              <w:rPr>
                <w:rFonts w:cs="Times New Roman"/>
                <w:szCs w:val="22"/>
              </w:rPr>
            </w:pPr>
          </w:p>
        </w:tc>
        <w:tc>
          <w:tcPr>
            <w:tcW w:w="1289" w:type="dxa"/>
            <w:vAlign w:val="bottom"/>
          </w:tcPr>
          <w:p w14:paraId="37C9AC11" w14:textId="77777777" w:rsidR="004F2083" w:rsidRPr="00D16B4B" w:rsidRDefault="004F2083" w:rsidP="004F2083">
            <w:pPr>
              <w:pStyle w:val="acctcolumnheading"/>
              <w:spacing w:after="0" w:line="240" w:lineRule="atLeast"/>
              <w:ind w:left="-70" w:right="-80"/>
              <w:rPr>
                <w:rFonts w:cs="Times New Roman"/>
                <w:szCs w:val="22"/>
              </w:rPr>
            </w:pPr>
            <w:r w:rsidRPr="00D16B4B">
              <w:rPr>
                <w:rFonts w:cs="Times New Roman"/>
                <w:szCs w:val="22"/>
              </w:rPr>
              <w:t>Financial instruments measured at amortised cost</w:t>
            </w:r>
            <w:r w:rsidRPr="00D16B4B">
              <w:rPr>
                <w:rFonts w:cs="Times New Roman"/>
                <w:szCs w:val="22"/>
                <w:cs/>
                <w:lang w:bidi="th-TH"/>
              </w:rPr>
              <w:t xml:space="preserve"> </w:t>
            </w:r>
            <w:r w:rsidRPr="00D16B4B">
              <w:rPr>
                <w:rFonts w:cs="Times New Roman"/>
                <w:szCs w:val="22"/>
                <w:lang w:val="en-US" w:bidi="th-TH"/>
              </w:rPr>
              <w:t>- net</w:t>
            </w:r>
          </w:p>
        </w:tc>
        <w:tc>
          <w:tcPr>
            <w:tcW w:w="281" w:type="dxa"/>
            <w:vAlign w:val="bottom"/>
          </w:tcPr>
          <w:p w14:paraId="4EDACA0A" w14:textId="77777777" w:rsidR="004F2083" w:rsidRPr="00D16B4B" w:rsidRDefault="004F2083" w:rsidP="004F2083">
            <w:pPr>
              <w:pStyle w:val="acctcolumnheading"/>
              <w:spacing w:after="0" w:line="240" w:lineRule="atLeast"/>
              <w:rPr>
                <w:rFonts w:cs="Times New Roman"/>
                <w:szCs w:val="22"/>
              </w:rPr>
            </w:pPr>
          </w:p>
        </w:tc>
        <w:tc>
          <w:tcPr>
            <w:tcW w:w="1148" w:type="dxa"/>
            <w:vAlign w:val="bottom"/>
          </w:tcPr>
          <w:p w14:paraId="3A85AE83"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Total</w:t>
            </w:r>
          </w:p>
        </w:tc>
        <w:tc>
          <w:tcPr>
            <w:tcW w:w="281" w:type="dxa"/>
            <w:vAlign w:val="bottom"/>
          </w:tcPr>
          <w:p w14:paraId="35849901" w14:textId="77777777" w:rsidR="004F2083" w:rsidRPr="00D16B4B" w:rsidRDefault="004F2083" w:rsidP="004F2083">
            <w:pPr>
              <w:pStyle w:val="acctcolumnheading"/>
              <w:spacing w:after="0" w:line="240" w:lineRule="atLeast"/>
              <w:rPr>
                <w:rFonts w:cs="Times New Roman"/>
                <w:szCs w:val="22"/>
              </w:rPr>
            </w:pPr>
          </w:p>
        </w:tc>
        <w:tc>
          <w:tcPr>
            <w:tcW w:w="1005" w:type="dxa"/>
            <w:vAlign w:val="bottom"/>
          </w:tcPr>
          <w:p w14:paraId="3AEE84CB" w14:textId="3F4B6028"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1</w:t>
            </w:r>
          </w:p>
        </w:tc>
        <w:tc>
          <w:tcPr>
            <w:tcW w:w="186" w:type="dxa"/>
            <w:vAlign w:val="bottom"/>
          </w:tcPr>
          <w:p w14:paraId="6B6939E2" w14:textId="77777777" w:rsidR="004F2083" w:rsidRPr="00D16B4B" w:rsidRDefault="004F2083" w:rsidP="004F2083">
            <w:pPr>
              <w:pStyle w:val="acctcolumnheading"/>
              <w:spacing w:after="0" w:line="240" w:lineRule="atLeast"/>
              <w:rPr>
                <w:rFonts w:cs="Times New Roman"/>
                <w:szCs w:val="22"/>
              </w:rPr>
            </w:pPr>
          </w:p>
        </w:tc>
        <w:tc>
          <w:tcPr>
            <w:tcW w:w="1160" w:type="dxa"/>
            <w:vAlign w:val="bottom"/>
          </w:tcPr>
          <w:p w14:paraId="3EDE80A6" w14:textId="65E01823"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2</w:t>
            </w:r>
          </w:p>
        </w:tc>
        <w:tc>
          <w:tcPr>
            <w:tcW w:w="281" w:type="dxa"/>
            <w:vAlign w:val="bottom"/>
          </w:tcPr>
          <w:p w14:paraId="78FA295B" w14:textId="77777777" w:rsidR="004F2083" w:rsidRPr="00D16B4B" w:rsidRDefault="004F2083" w:rsidP="004F2083">
            <w:pPr>
              <w:pStyle w:val="acctcolumnheading"/>
              <w:spacing w:after="0" w:line="240" w:lineRule="atLeast"/>
              <w:rPr>
                <w:rFonts w:cs="Times New Roman"/>
                <w:szCs w:val="22"/>
              </w:rPr>
            </w:pPr>
          </w:p>
        </w:tc>
        <w:tc>
          <w:tcPr>
            <w:tcW w:w="1152" w:type="dxa"/>
            <w:vAlign w:val="bottom"/>
          </w:tcPr>
          <w:p w14:paraId="30118C15" w14:textId="623A5FB3"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3</w:t>
            </w:r>
          </w:p>
        </w:tc>
        <w:tc>
          <w:tcPr>
            <w:tcW w:w="281" w:type="dxa"/>
            <w:vAlign w:val="bottom"/>
          </w:tcPr>
          <w:p w14:paraId="2C37DD91" w14:textId="77777777" w:rsidR="004F2083" w:rsidRPr="00D16B4B" w:rsidRDefault="004F2083" w:rsidP="004F2083">
            <w:pPr>
              <w:pStyle w:val="acctcolumnheading"/>
              <w:spacing w:after="0" w:line="240" w:lineRule="atLeast"/>
              <w:ind w:left="-79" w:right="-79"/>
              <w:rPr>
                <w:rFonts w:cs="Times New Roman"/>
                <w:szCs w:val="22"/>
              </w:rPr>
            </w:pPr>
          </w:p>
        </w:tc>
        <w:tc>
          <w:tcPr>
            <w:tcW w:w="1346" w:type="dxa"/>
            <w:vAlign w:val="bottom"/>
          </w:tcPr>
          <w:p w14:paraId="763BD8A4"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Total</w:t>
            </w:r>
          </w:p>
        </w:tc>
      </w:tr>
      <w:tr w:rsidR="004F2083" w:rsidRPr="00D16B4B" w14:paraId="4F46DE3D" w14:textId="77777777" w:rsidTr="001866DD">
        <w:trPr>
          <w:cantSplit/>
          <w:trHeight w:val="75"/>
        </w:trPr>
        <w:tc>
          <w:tcPr>
            <w:tcW w:w="3600" w:type="dxa"/>
            <w:shd w:val="clear" w:color="auto" w:fill="auto"/>
            <w:vAlign w:val="bottom"/>
          </w:tcPr>
          <w:p w14:paraId="36FB0AB2" w14:textId="6215A8BD" w:rsidR="008C5232" w:rsidRPr="00D16B4B" w:rsidRDefault="008C5232" w:rsidP="008C5232">
            <w:pPr>
              <w:tabs>
                <w:tab w:val="left" w:pos="100"/>
              </w:tabs>
              <w:rPr>
                <w:rFonts w:ascii="Times New Roman" w:hAnsi="Times New Roman" w:cstheme="minorBidi"/>
                <w:b/>
                <w:bCs/>
                <w:i/>
                <w:iCs/>
                <w:sz w:val="22"/>
                <w:szCs w:val="22"/>
              </w:rPr>
            </w:pPr>
          </w:p>
        </w:tc>
        <w:tc>
          <w:tcPr>
            <w:tcW w:w="11520" w:type="dxa"/>
            <w:gridSpan w:val="15"/>
            <w:vAlign w:val="bottom"/>
          </w:tcPr>
          <w:p w14:paraId="57D631F1"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i/>
                <w:iCs/>
                <w:szCs w:val="22"/>
              </w:rPr>
              <w:t>(in million Baht)</w:t>
            </w:r>
          </w:p>
        </w:tc>
      </w:tr>
      <w:tr w:rsidR="004F2083" w:rsidRPr="00D16B4B" w14:paraId="0CAE24E0" w14:textId="77777777" w:rsidTr="001866DD">
        <w:trPr>
          <w:cantSplit/>
          <w:trHeight w:val="240"/>
        </w:trPr>
        <w:tc>
          <w:tcPr>
            <w:tcW w:w="3600" w:type="dxa"/>
          </w:tcPr>
          <w:p w14:paraId="6B21CD54" w14:textId="5742B312" w:rsidR="004F2083" w:rsidRPr="00D16B4B" w:rsidRDefault="008C5232" w:rsidP="004F2083">
            <w:pPr>
              <w:tabs>
                <w:tab w:val="left" w:pos="100"/>
              </w:tabs>
              <w:ind w:left="100" w:hanging="100"/>
              <w:rPr>
                <w:rFonts w:ascii="Times New Roman" w:hAnsi="Times New Roman" w:cs="Times New Roman"/>
                <w:sz w:val="22"/>
                <w:szCs w:val="22"/>
              </w:rPr>
            </w:pPr>
            <w:r w:rsidRPr="00D16B4B">
              <w:rPr>
                <w:rFonts w:ascii="Times New Roman" w:hAnsi="Times New Roman" w:cs="Times New Roman"/>
                <w:b/>
                <w:bCs/>
                <w:i/>
                <w:iCs/>
                <w:sz w:val="22"/>
                <w:szCs w:val="22"/>
              </w:rPr>
              <w:t>Financial assets</w:t>
            </w:r>
          </w:p>
        </w:tc>
        <w:tc>
          <w:tcPr>
            <w:tcW w:w="1260" w:type="dxa"/>
            <w:vAlign w:val="bottom"/>
          </w:tcPr>
          <w:p w14:paraId="0ACEF3B3" w14:textId="77777777" w:rsidR="004F2083" w:rsidRPr="00D16B4B" w:rsidRDefault="004F2083" w:rsidP="004F2083">
            <w:pPr>
              <w:pStyle w:val="acctfourfigures"/>
              <w:spacing w:line="240" w:lineRule="atLeast"/>
              <w:jc w:val="center"/>
              <w:rPr>
                <w:rFonts w:cs="Times New Roman"/>
                <w:szCs w:val="22"/>
              </w:rPr>
            </w:pPr>
          </w:p>
        </w:tc>
        <w:tc>
          <w:tcPr>
            <w:tcW w:w="283" w:type="dxa"/>
          </w:tcPr>
          <w:p w14:paraId="4067C7F5" w14:textId="77777777" w:rsidR="004F2083" w:rsidRPr="00D16B4B" w:rsidRDefault="004F2083" w:rsidP="004F2083">
            <w:pPr>
              <w:pStyle w:val="acctfourfigures"/>
              <w:spacing w:line="240" w:lineRule="atLeast"/>
              <w:jc w:val="center"/>
              <w:rPr>
                <w:rFonts w:cs="Times New Roman"/>
                <w:szCs w:val="22"/>
              </w:rPr>
            </w:pPr>
          </w:p>
        </w:tc>
        <w:tc>
          <w:tcPr>
            <w:tcW w:w="1286" w:type="dxa"/>
          </w:tcPr>
          <w:p w14:paraId="686EE91A"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01F18841" w14:textId="77777777" w:rsidR="004F2083" w:rsidRPr="00D16B4B" w:rsidRDefault="004F2083" w:rsidP="004F2083">
            <w:pPr>
              <w:pStyle w:val="acctfourfigures"/>
              <w:spacing w:line="240" w:lineRule="atLeast"/>
              <w:jc w:val="center"/>
              <w:rPr>
                <w:rFonts w:cs="Times New Roman"/>
                <w:szCs w:val="22"/>
              </w:rPr>
            </w:pPr>
          </w:p>
        </w:tc>
        <w:tc>
          <w:tcPr>
            <w:tcW w:w="1289" w:type="dxa"/>
            <w:vAlign w:val="bottom"/>
          </w:tcPr>
          <w:p w14:paraId="2A04D81E"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16E3BAB7" w14:textId="77777777" w:rsidR="004F2083" w:rsidRPr="00D16B4B" w:rsidRDefault="004F2083" w:rsidP="004F2083">
            <w:pPr>
              <w:pStyle w:val="acctfourfigures"/>
              <w:spacing w:line="240" w:lineRule="atLeast"/>
              <w:jc w:val="center"/>
              <w:rPr>
                <w:rFonts w:cs="Times New Roman"/>
                <w:szCs w:val="22"/>
              </w:rPr>
            </w:pPr>
          </w:p>
        </w:tc>
        <w:tc>
          <w:tcPr>
            <w:tcW w:w="1148" w:type="dxa"/>
            <w:vAlign w:val="bottom"/>
          </w:tcPr>
          <w:p w14:paraId="397EB15C"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4C66D6B6" w14:textId="77777777" w:rsidR="004F2083" w:rsidRPr="00D16B4B" w:rsidRDefault="004F2083" w:rsidP="004F2083">
            <w:pPr>
              <w:pStyle w:val="acctfourfigures"/>
              <w:spacing w:line="240" w:lineRule="atLeast"/>
              <w:jc w:val="center"/>
              <w:rPr>
                <w:rFonts w:cs="Times New Roman"/>
                <w:szCs w:val="22"/>
              </w:rPr>
            </w:pPr>
          </w:p>
        </w:tc>
        <w:tc>
          <w:tcPr>
            <w:tcW w:w="1005" w:type="dxa"/>
            <w:vAlign w:val="bottom"/>
          </w:tcPr>
          <w:p w14:paraId="2047D81D" w14:textId="77777777" w:rsidR="004F2083" w:rsidRPr="00D16B4B" w:rsidRDefault="004F2083" w:rsidP="004F2083">
            <w:pPr>
              <w:pStyle w:val="acctfourfigures"/>
              <w:spacing w:line="240" w:lineRule="atLeast"/>
              <w:jc w:val="center"/>
              <w:rPr>
                <w:rFonts w:cs="Times New Roman"/>
                <w:szCs w:val="22"/>
              </w:rPr>
            </w:pPr>
          </w:p>
        </w:tc>
        <w:tc>
          <w:tcPr>
            <w:tcW w:w="186" w:type="dxa"/>
            <w:vAlign w:val="bottom"/>
          </w:tcPr>
          <w:p w14:paraId="7F3A9BC2" w14:textId="77777777" w:rsidR="004F2083" w:rsidRPr="00D16B4B" w:rsidRDefault="004F2083" w:rsidP="004F2083">
            <w:pPr>
              <w:pStyle w:val="acctfourfigures"/>
              <w:spacing w:line="240" w:lineRule="atLeast"/>
              <w:jc w:val="center"/>
              <w:rPr>
                <w:rFonts w:cs="Times New Roman"/>
                <w:szCs w:val="22"/>
              </w:rPr>
            </w:pPr>
          </w:p>
        </w:tc>
        <w:tc>
          <w:tcPr>
            <w:tcW w:w="1160" w:type="dxa"/>
            <w:vAlign w:val="bottom"/>
          </w:tcPr>
          <w:p w14:paraId="06766FC5"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08AA89A6" w14:textId="77777777" w:rsidR="004F2083" w:rsidRPr="00D16B4B" w:rsidRDefault="004F2083" w:rsidP="004F2083">
            <w:pPr>
              <w:pStyle w:val="acctfourfigures"/>
              <w:spacing w:line="240" w:lineRule="atLeast"/>
              <w:jc w:val="center"/>
              <w:rPr>
                <w:rFonts w:cs="Times New Roman"/>
                <w:szCs w:val="22"/>
              </w:rPr>
            </w:pPr>
          </w:p>
        </w:tc>
        <w:tc>
          <w:tcPr>
            <w:tcW w:w="1152" w:type="dxa"/>
            <w:vAlign w:val="bottom"/>
          </w:tcPr>
          <w:p w14:paraId="116F57CF" w14:textId="77777777" w:rsidR="004F2083" w:rsidRPr="00D16B4B" w:rsidRDefault="004F2083" w:rsidP="004F2083">
            <w:pPr>
              <w:pStyle w:val="acctfourfigures"/>
              <w:spacing w:line="240" w:lineRule="atLeast"/>
              <w:jc w:val="center"/>
              <w:rPr>
                <w:rFonts w:cs="Times New Roman"/>
                <w:szCs w:val="22"/>
              </w:rPr>
            </w:pPr>
          </w:p>
        </w:tc>
        <w:tc>
          <w:tcPr>
            <w:tcW w:w="281" w:type="dxa"/>
          </w:tcPr>
          <w:p w14:paraId="77886402" w14:textId="77777777" w:rsidR="004F2083" w:rsidRPr="00D16B4B" w:rsidRDefault="004F2083" w:rsidP="004F2083">
            <w:pPr>
              <w:pStyle w:val="acctfourfigures"/>
              <w:spacing w:line="240" w:lineRule="atLeast"/>
              <w:jc w:val="center"/>
              <w:rPr>
                <w:rFonts w:cs="Times New Roman"/>
                <w:szCs w:val="22"/>
              </w:rPr>
            </w:pPr>
          </w:p>
        </w:tc>
        <w:tc>
          <w:tcPr>
            <w:tcW w:w="1346" w:type="dxa"/>
          </w:tcPr>
          <w:p w14:paraId="46718954" w14:textId="77777777" w:rsidR="004F2083" w:rsidRPr="00D16B4B" w:rsidRDefault="004F2083" w:rsidP="004F2083">
            <w:pPr>
              <w:pStyle w:val="acctfourfigures"/>
              <w:spacing w:line="240" w:lineRule="atLeast"/>
              <w:jc w:val="center"/>
              <w:rPr>
                <w:rFonts w:cs="Times New Roman"/>
                <w:szCs w:val="22"/>
              </w:rPr>
            </w:pPr>
          </w:p>
        </w:tc>
      </w:tr>
      <w:tr w:rsidR="008C5232" w:rsidRPr="00D16B4B" w14:paraId="7800A878" w14:textId="77777777" w:rsidTr="001866DD">
        <w:trPr>
          <w:cantSplit/>
          <w:trHeight w:val="240"/>
        </w:trPr>
        <w:tc>
          <w:tcPr>
            <w:tcW w:w="3600" w:type="dxa"/>
          </w:tcPr>
          <w:p w14:paraId="0C697CA6" w14:textId="3AC02F91" w:rsidR="008C5232" w:rsidRPr="00D16B4B" w:rsidRDefault="008C5232" w:rsidP="008C5232">
            <w:pPr>
              <w:tabs>
                <w:tab w:val="left" w:pos="100"/>
              </w:tabs>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1260" w:type="dxa"/>
            <w:vAlign w:val="bottom"/>
          </w:tcPr>
          <w:p w14:paraId="45DFAC85"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30EA3758"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2459FA52"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AE4DCFA"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28FE3DB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C922F42"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4F2BBD09"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5BFFD5B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00B79AD7"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1EBBE227"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8DFC6EA"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BDECEB2"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1DAC5008" w14:textId="77777777" w:rsidR="008C5232" w:rsidRPr="00D16B4B" w:rsidRDefault="008C5232" w:rsidP="008C5232">
            <w:pPr>
              <w:pStyle w:val="acctfourfigures"/>
              <w:spacing w:line="240" w:lineRule="atLeast"/>
              <w:jc w:val="center"/>
              <w:rPr>
                <w:rFonts w:cs="Times New Roman"/>
                <w:szCs w:val="22"/>
              </w:rPr>
            </w:pPr>
          </w:p>
        </w:tc>
        <w:tc>
          <w:tcPr>
            <w:tcW w:w="281" w:type="dxa"/>
          </w:tcPr>
          <w:p w14:paraId="7686F811"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32E78C5D"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3F93A59C" w14:textId="77777777" w:rsidTr="001866DD">
        <w:trPr>
          <w:cantSplit/>
          <w:trHeight w:val="240"/>
        </w:trPr>
        <w:tc>
          <w:tcPr>
            <w:tcW w:w="3600" w:type="dxa"/>
          </w:tcPr>
          <w:p w14:paraId="0FC9522F" w14:textId="77777777"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1260" w:type="dxa"/>
            <w:vAlign w:val="bottom"/>
          </w:tcPr>
          <w:p w14:paraId="3962A061"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17AF71C6"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0AC65D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0CAAED6"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6AA20C2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5B907C9"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66C9F23"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021B186"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7A410CE"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6C25B8B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7E2BB39E"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D96B9B2"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4A5EC0E6" w14:textId="77777777" w:rsidR="008C5232" w:rsidRPr="00D16B4B" w:rsidRDefault="008C5232" w:rsidP="008C5232">
            <w:pPr>
              <w:pStyle w:val="acctfourfigures"/>
              <w:spacing w:line="240" w:lineRule="atLeast"/>
              <w:jc w:val="center"/>
              <w:rPr>
                <w:rFonts w:cs="Times New Roman"/>
                <w:szCs w:val="22"/>
              </w:rPr>
            </w:pPr>
          </w:p>
        </w:tc>
        <w:tc>
          <w:tcPr>
            <w:tcW w:w="281" w:type="dxa"/>
          </w:tcPr>
          <w:p w14:paraId="301B0C4D"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18B3AA29"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41B9932E" w14:textId="77777777" w:rsidTr="001866DD">
        <w:trPr>
          <w:cantSplit/>
          <w:trHeight w:val="240"/>
        </w:trPr>
        <w:tc>
          <w:tcPr>
            <w:tcW w:w="3600" w:type="dxa"/>
          </w:tcPr>
          <w:p w14:paraId="1E452CC9" w14:textId="1F2AF606"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1260" w:type="dxa"/>
            <w:vAlign w:val="bottom"/>
          </w:tcPr>
          <w:p w14:paraId="5ED3F010" w14:textId="76D4B546"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3" w:type="dxa"/>
          </w:tcPr>
          <w:p w14:paraId="03AD75E0"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308FC09B" w14:textId="0D67037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5DCD6EC"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542DE2B1" w14:textId="0A0814FC"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F5E7AA9"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6694A7D8" w14:textId="4D130A4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FF7EC72"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1536CF99" w14:textId="342DB95D"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72C6CF8F"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50159CE1" w14:textId="284E8A1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8304E5C"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203B0B79" w14:textId="2EC0CB55"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tcPr>
          <w:p w14:paraId="1433D197"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22FC3CEA" w14:textId="1EEF49D9"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r>
      <w:tr w:rsidR="008C5232" w:rsidRPr="00D16B4B" w14:paraId="68B224AA" w14:textId="77777777" w:rsidTr="001866DD">
        <w:trPr>
          <w:cantSplit/>
          <w:trHeight w:val="240"/>
        </w:trPr>
        <w:tc>
          <w:tcPr>
            <w:tcW w:w="3600" w:type="dxa"/>
          </w:tcPr>
          <w:p w14:paraId="07503211" w14:textId="30C37B92"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2A9D6E4C" w14:textId="42F2097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3" w:type="dxa"/>
          </w:tcPr>
          <w:p w14:paraId="749D3552"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E137137" w14:textId="40CDE4BD" w:rsidR="008C5232" w:rsidRPr="00D16B4B" w:rsidRDefault="001E6DB1" w:rsidP="008C5232">
            <w:pPr>
              <w:pStyle w:val="acctfourfigures"/>
              <w:spacing w:line="240" w:lineRule="atLeast"/>
              <w:jc w:val="center"/>
              <w:rPr>
                <w:rFonts w:cs="Times New Roman"/>
                <w:szCs w:val="22"/>
              </w:rPr>
            </w:pPr>
            <w:r>
              <w:rPr>
                <w:rFonts w:cs="Times New Roman"/>
                <w:szCs w:val="22"/>
                <w:lang w:val="en-US"/>
              </w:rPr>
              <w:t>65</w:t>
            </w:r>
          </w:p>
        </w:tc>
        <w:tc>
          <w:tcPr>
            <w:tcW w:w="281" w:type="dxa"/>
            <w:vAlign w:val="bottom"/>
          </w:tcPr>
          <w:p w14:paraId="5AEB3082"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0BB0C9CA" w14:textId="7319B327"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83A06B4"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51FE356" w14:textId="13CF56CA" w:rsidR="008C5232" w:rsidRPr="00D16B4B" w:rsidRDefault="001E6DB1" w:rsidP="008C5232">
            <w:pPr>
              <w:pStyle w:val="acctfourfigures"/>
              <w:spacing w:line="240" w:lineRule="atLeast"/>
              <w:jc w:val="center"/>
              <w:rPr>
                <w:rFonts w:cs="Times New Roman"/>
                <w:szCs w:val="22"/>
              </w:rPr>
            </w:pPr>
            <w:r>
              <w:rPr>
                <w:rFonts w:cs="Times New Roman"/>
                <w:szCs w:val="22"/>
                <w:lang w:val="en-US"/>
              </w:rPr>
              <w:t>65</w:t>
            </w:r>
          </w:p>
        </w:tc>
        <w:tc>
          <w:tcPr>
            <w:tcW w:w="281" w:type="dxa"/>
            <w:vAlign w:val="bottom"/>
          </w:tcPr>
          <w:p w14:paraId="336119B5"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2F2408D3" w14:textId="2C2DD333" w:rsidR="008C5232" w:rsidRPr="00D16B4B" w:rsidRDefault="001E6DB1" w:rsidP="008C5232">
            <w:pPr>
              <w:pStyle w:val="acctfourfigures"/>
              <w:spacing w:line="240" w:lineRule="atLeast"/>
              <w:jc w:val="center"/>
              <w:rPr>
                <w:rFonts w:cs="Times New Roman"/>
                <w:szCs w:val="22"/>
              </w:rPr>
            </w:pPr>
            <w:r>
              <w:rPr>
                <w:rFonts w:cs="Times New Roman"/>
                <w:szCs w:val="22"/>
                <w:lang w:val="en-US"/>
              </w:rPr>
              <w:t>65</w:t>
            </w:r>
          </w:p>
        </w:tc>
        <w:tc>
          <w:tcPr>
            <w:tcW w:w="186" w:type="dxa"/>
            <w:vAlign w:val="bottom"/>
          </w:tcPr>
          <w:p w14:paraId="147358DA"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82460A3" w14:textId="264436B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69C24F5"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7F429960" w14:textId="21F2C8F1"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tcPr>
          <w:p w14:paraId="3902F7EE"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41EE2945" w14:textId="4B4357CE" w:rsidR="008C5232" w:rsidRPr="00D16B4B" w:rsidRDefault="001E6DB1" w:rsidP="008C5232">
            <w:pPr>
              <w:pStyle w:val="acctfourfigures"/>
              <w:spacing w:line="240" w:lineRule="atLeast"/>
              <w:jc w:val="center"/>
              <w:rPr>
                <w:rFonts w:cs="Times New Roman"/>
                <w:szCs w:val="22"/>
              </w:rPr>
            </w:pPr>
            <w:r>
              <w:rPr>
                <w:rFonts w:cs="Times New Roman"/>
                <w:szCs w:val="22"/>
                <w:lang w:val="en-US"/>
              </w:rPr>
              <w:t>65</w:t>
            </w:r>
          </w:p>
        </w:tc>
      </w:tr>
      <w:tr w:rsidR="008C5232" w:rsidRPr="00D16B4B" w14:paraId="05C5F37A" w14:textId="77777777" w:rsidTr="001866DD">
        <w:trPr>
          <w:cantSplit/>
          <w:trHeight w:val="240"/>
        </w:trPr>
        <w:tc>
          <w:tcPr>
            <w:tcW w:w="3600" w:type="dxa"/>
          </w:tcPr>
          <w:p w14:paraId="15357D7B" w14:textId="77777777"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1260" w:type="dxa"/>
            <w:vAlign w:val="bottom"/>
          </w:tcPr>
          <w:p w14:paraId="401B847E"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7AB6A113"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B4E44CC"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4B2195C"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0F838A55" w14:textId="77777777" w:rsidR="008C5232" w:rsidRPr="00D16B4B" w:rsidRDefault="008C5232" w:rsidP="008C5232">
            <w:pPr>
              <w:pStyle w:val="acctfourfigures"/>
              <w:tabs>
                <w:tab w:val="clear" w:pos="765"/>
                <w:tab w:val="decimal" w:pos="181"/>
              </w:tabs>
              <w:spacing w:line="240" w:lineRule="atLeast"/>
              <w:jc w:val="center"/>
              <w:rPr>
                <w:rFonts w:cs="Times New Roman"/>
                <w:szCs w:val="22"/>
              </w:rPr>
            </w:pPr>
          </w:p>
        </w:tc>
        <w:tc>
          <w:tcPr>
            <w:tcW w:w="281" w:type="dxa"/>
            <w:vAlign w:val="bottom"/>
          </w:tcPr>
          <w:p w14:paraId="445EA34A"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7DAB218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931209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5CBCFD47"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594D6941"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09CBC20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8DE363D"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2FD3C3DD" w14:textId="77777777" w:rsidR="008C5232" w:rsidRPr="00D16B4B" w:rsidRDefault="008C5232" w:rsidP="008C5232">
            <w:pPr>
              <w:pStyle w:val="acctfourfigures"/>
              <w:tabs>
                <w:tab w:val="clear" w:pos="765"/>
                <w:tab w:val="decimal" w:pos="289"/>
              </w:tabs>
              <w:spacing w:line="240" w:lineRule="atLeast"/>
              <w:jc w:val="center"/>
              <w:rPr>
                <w:rFonts w:cs="Times New Roman"/>
                <w:szCs w:val="22"/>
              </w:rPr>
            </w:pPr>
          </w:p>
        </w:tc>
        <w:tc>
          <w:tcPr>
            <w:tcW w:w="281" w:type="dxa"/>
          </w:tcPr>
          <w:p w14:paraId="6A0DB8DE"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2B7A16B5"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73439BED" w14:textId="77777777" w:rsidTr="001866DD">
        <w:trPr>
          <w:cantSplit/>
          <w:trHeight w:val="240"/>
        </w:trPr>
        <w:tc>
          <w:tcPr>
            <w:tcW w:w="3600" w:type="dxa"/>
          </w:tcPr>
          <w:p w14:paraId="161A3B02" w14:textId="3B4D0C01"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07566B3C" w14:textId="5C704AE8" w:rsidR="008C5232" w:rsidRPr="00D16B4B" w:rsidRDefault="001E6DB1" w:rsidP="008C5232">
            <w:pPr>
              <w:pStyle w:val="acctfourfigures"/>
              <w:spacing w:line="240" w:lineRule="atLeast"/>
              <w:jc w:val="center"/>
              <w:rPr>
                <w:rFonts w:cs="Times New Roman"/>
                <w:szCs w:val="22"/>
              </w:rPr>
            </w:pPr>
            <w:r>
              <w:rPr>
                <w:rFonts w:cs="Times New Roman"/>
                <w:szCs w:val="22"/>
                <w:lang w:val="en-US"/>
              </w:rPr>
              <w:t>58</w:t>
            </w:r>
          </w:p>
        </w:tc>
        <w:tc>
          <w:tcPr>
            <w:tcW w:w="283" w:type="dxa"/>
          </w:tcPr>
          <w:p w14:paraId="195C966B"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10035480" w14:textId="2449FEB3"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ACD6CDE"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65D66D98" w14:textId="3BFAD46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E373E40"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585C1BE1" w14:textId="1CCC28B8" w:rsidR="008C5232" w:rsidRPr="00D16B4B" w:rsidRDefault="001E6DB1" w:rsidP="008C5232">
            <w:pPr>
              <w:pStyle w:val="acctfourfigures"/>
              <w:spacing w:line="240" w:lineRule="atLeast"/>
              <w:jc w:val="center"/>
              <w:rPr>
                <w:rFonts w:cs="Times New Roman"/>
                <w:szCs w:val="22"/>
              </w:rPr>
            </w:pPr>
            <w:r>
              <w:rPr>
                <w:rFonts w:cs="Times New Roman"/>
                <w:szCs w:val="22"/>
                <w:lang w:val="en-US"/>
              </w:rPr>
              <w:t>58</w:t>
            </w:r>
          </w:p>
        </w:tc>
        <w:tc>
          <w:tcPr>
            <w:tcW w:w="281" w:type="dxa"/>
            <w:vAlign w:val="bottom"/>
          </w:tcPr>
          <w:p w14:paraId="60A65FA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69B160FD" w14:textId="587DE26A"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54E2AE63"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1748FC0F" w14:textId="7063D5F8"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5FA9B19"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5A1CEB24" w14:textId="34BD5201" w:rsidR="008C5232" w:rsidRPr="00D16B4B" w:rsidRDefault="001E6DB1" w:rsidP="008C5232">
            <w:pPr>
              <w:pStyle w:val="acctfourfigures"/>
              <w:spacing w:line="240" w:lineRule="atLeast"/>
              <w:jc w:val="center"/>
              <w:rPr>
                <w:rFonts w:cs="Times New Roman"/>
                <w:szCs w:val="22"/>
              </w:rPr>
            </w:pPr>
            <w:r>
              <w:rPr>
                <w:rFonts w:cs="Times New Roman"/>
                <w:szCs w:val="22"/>
                <w:lang w:val="en-US"/>
              </w:rPr>
              <w:t>58</w:t>
            </w:r>
          </w:p>
        </w:tc>
        <w:tc>
          <w:tcPr>
            <w:tcW w:w="281" w:type="dxa"/>
          </w:tcPr>
          <w:p w14:paraId="2275B4D9"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18A7AA79" w14:textId="6378A05D" w:rsidR="008C5232" w:rsidRPr="00D16B4B" w:rsidRDefault="001E6DB1" w:rsidP="008C5232">
            <w:pPr>
              <w:pStyle w:val="acctfourfigures"/>
              <w:spacing w:line="240" w:lineRule="atLeast"/>
              <w:jc w:val="center"/>
              <w:rPr>
                <w:rFonts w:cs="Times New Roman"/>
                <w:szCs w:val="22"/>
              </w:rPr>
            </w:pPr>
            <w:r>
              <w:rPr>
                <w:rFonts w:cs="Times New Roman"/>
                <w:szCs w:val="22"/>
                <w:lang w:val="en-US"/>
              </w:rPr>
              <w:t>58</w:t>
            </w:r>
          </w:p>
        </w:tc>
      </w:tr>
      <w:tr w:rsidR="008C5232" w:rsidRPr="00D16B4B" w14:paraId="7FE7647E" w14:textId="77777777" w:rsidTr="001866DD">
        <w:trPr>
          <w:cantSplit/>
          <w:trHeight w:val="206"/>
        </w:trPr>
        <w:tc>
          <w:tcPr>
            <w:tcW w:w="3600" w:type="dxa"/>
          </w:tcPr>
          <w:p w14:paraId="3DD91E2E" w14:textId="77777777" w:rsidR="008C5232" w:rsidRPr="00D16B4B" w:rsidRDefault="008C5232" w:rsidP="008C5232">
            <w:pPr>
              <w:ind w:left="11"/>
              <w:rPr>
                <w:rFonts w:ascii="Times New Roman" w:hAnsi="Times New Roman" w:cs="Times New Roman"/>
                <w:sz w:val="22"/>
                <w:szCs w:val="22"/>
              </w:rPr>
            </w:pPr>
            <w:r w:rsidRPr="00D16B4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4D67A021" w14:textId="3F13A61F" w:rsidR="008C5232" w:rsidRPr="00D16B4B" w:rsidRDefault="008C5232" w:rsidP="008C5232">
            <w:pPr>
              <w:pStyle w:val="acctfourfigures"/>
              <w:spacing w:line="240" w:lineRule="atLeast"/>
              <w:jc w:val="center"/>
              <w:rPr>
                <w:rFonts w:cs="Times New Roman"/>
                <w:b/>
                <w:bCs/>
                <w:szCs w:val="22"/>
              </w:rPr>
            </w:pPr>
            <w:r w:rsidRPr="00D16B4B">
              <w:rPr>
                <w:rFonts w:cs="Times New Roman"/>
                <w:b/>
                <w:bCs/>
                <w:szCs w:val="22"/>
                <w:lang w:val="en-US"/>
              </w:rPr>
              <w:t>6</w:t>
            </w:r>
            <w:r w:rsidR="001E6DB1">
              <w:rPr>
                <w:rFonts w:cs="Times New Roman"/>
                <w:b/>
                <w:bCs/>
                <w:szCs w:val="22"/>
                <w:lang w:val="en-US"/>
              </w:rPr>
              <w:t>1</w:t>
            </w:r>
          </w:p>
        </w:tc>
        <w:tc>
          <w:tcPr>
            <w:tcW w:w="283" w:type="dxa"/>
            <w:vAlign w:val="bottom"/>
          </w:tcPr>
          <w:p w14:paraId="1B76EE87" w14:textId="77777777" w:rsidR="008C5232" w:rsidRPr="00D16B4B" w:rsidRDefault="008C5232" w:rsidP="008C5232">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CA97108" w14:textId="1331727E" w:rsidR="008C5232" w:rsidRPr="00D16B4B" w:rsidRDefault="001E6DB1" w:rsidP="008C5232">
            <w:pPr>
              <w:pStyle w:val="acctfourfigures"/>
              <w:spacing w:line="240" w:lineRule="atLeast"/>
              <w:jc w:val="center"/>
              <w:rPr>
                <w:rFonts w:cs="Times New Roman"/>
                <w:b/>
                <w:bCs/>
                <w:szCs w:val="22"/>
              </w:rPr>
            </w:pPr>
            <w:r>
              <w:rPr>
                <w:rFonts w:cs="Times New Roman"/>
                <w:b/>
                <w:bCs/>
                <w:szCs w:val="22"/>
                <w:lang w:val="en-US"/>
              </w:rPr>
              <w:t>65</w:t>
            </w:r>
          </w:p>
        </w:tc>
        <w:tc>
          <w:tcPr>
            <w:tcW w:w="281" w:type="dxa"/>
            <w:vAlign w:val="bottom"/>
          </w:tcPr>
          <w:p w14:paraId="4B621E64" w14:textId="77777777" w:rsidR="008C5232" w:rsidRPr="00D16B4B" w:rsidRDefault="008C5232" w:rsidP="008C5232">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E34BE0B" w14:textId="20B46424" w:rsidR="008C5232" w:rsidRPr="0075415C" w:rsidRDefault="008C5232" w:rsidP="008C5232">
            <w:pPr>
              <w:pStyle w:val="acctfourfigures"/>
              <w:spacing w:line="240" w:lineRule="atLeast"/>
              <w:jc w:val="center"/>
              <w:rPr>
                <w:rFonts w:cs="Times New Roman"/>
                <w:b/>
                <w:bCs/>
                <w:szCs w:val="22"/>
                <w:cs/>
                <w:lang w:bidi="th-TH"/>
              </w:rPr>
            </w:pPr>
            <w:r w:rsidRPr="0075415C">
              <w:rPr>
                <w:rFonts w:cs="Times New Roman"/>
                <w:b/>
                <w:bCs/>
                <w:szCs w:val="22"/>
              </w:rPr>
              <w:t>-</w:t>
            </w:r>
          </w:p>
        </w:tc>
        <w:tc>
          <w:tcPr>
            <w:tcW w:w="281" w:type="dxa"/>
            <w:vAlign w:val="bottom"/>
          </w:tcPr>
          <w:p w14:paraId="186B6C10" w14:textId="77777777" w:rsidR="008C5232" w:rsidRPr="00D16B4B" w:rsidRDefault="008C5232" w:rsidP="008C5232">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6C1D60E6" w14:textId="32CB59B1" w:rsidR="008C5232" w:rsidRPr="00D16B4B" w:rsidRDefault="001E6DB1" w:rsidP="008C5232">
            <w:pPr>
              <w:pStyle w:val="acctfourfigures"/>
              <w:spacing w:line="240" w:lineRule="atLeast"/>
              <w:jc w:val="center"/>
              <w:rPr>
                <w:rFonts w:cs="Times New Roman"/>
                <w:b/>
                <w:bCs/>
                <w:szCs w:val="22"/>
              </w:rPr>
            </w:pPr>
            <w:r>
              <w:rPr>
                <w:rFonts w:cs="Times New Roman"/>
                <w:b/>
                <w:bCs/>
                <w:szCs w:val="22"/>
                <w:lang w:val="en-US"/>
              </w:rPr>
              <w:t>126</w:t>
            </w:r>
          </w:p>
        </w:tc>
        <w:tc>
          <w:tcPr>
            <w:tcW w:w="281" w:type="dxa"/>
            <w:vAlign w:val="bottom"/>
          </w:tcPr>
          <w:p w14:paraId="3E1B5582" w14:textId="77777777" w:rsidR="008C5232" w:rsidRPr="00D16B4B" w:rsidRDefault="008C5232" w:rsidP="008C5232">
            <w:pPr>
              <w:pStyle w:val="acctfourfigures"/>
              <w:spacing w:line="240" w:lineRule="atLeast"/>
              <w:jc w:val="right"/>
              <w:rPr>
                <w:rFonts w:cs="Times New Roman"/>
                <w:b/>
                <w:bCs/>
                <w:szCs w:val="22"/>
              </w:rPr>
            </w:pPr>
          </w:p>
        </w:tc>
        <w:tc>
          <w:tcPr>
            <w:tcW w:w="1005" w:type="dxa"/>
            <w:vAlign w:val="bottom"/>
          </w:tcPr>
          <w:p w14:paraId="39AC431B" w14:textId="77777777" w:rsidR="008C5232" w:rsidRPr="00D16B4B" w:rsidRDefault="008C5232" w:rsidP="008C5232">
            <w:pPr>
              <w:pStyle w:val="acctfourfigures"/>
              <w:spacing w:line="240" w:lineRule="atLeast"/>
              <w:jc w:val="right"/>
              <w:rPr>
                <w:rFonts w:cs="Times New Roman"/>
                <w:szCs w:val="22"/>
              </w:rPr>
            </w:pPr>
          </w:p>
        </w:tc>
        <w:tc>
          <w:tcPr>
            <w:tcW w:w="186" w:type="dxa"/>
            <w:vAlign w:val="bottom"/>
          </w:tcPr>
          <w:p w14:paraId="20972559" w14:textId="77777777" w:rsidR="008C5232" w:rsidRPr="00D16B4B" w:rsidRDefault="008C5232" w:rsidP="008C5232">
            <w:pPr>
              <w:pStyle w:val="acctfourfigures"/>
              <w:spacing w:line="240" w:lineRule="atLeast"/>
              <w:jc w:val="right"/>
              <w:rPr>
                <w:rFonts w:cs="Times New Roman"/>
                <w:szCs w:val="22"/>
              </w:rPr>
            </w:pPr>
          </w:p>
        </w:tc>
        <w:tc>
          <w:tcPr>
            <w:tcW w:w="1160" w:type="dxa"/>
            <w:vAlign w:val="bottom"/>
          </w:tcPr>
          <w:p w14:paraId="61808632" w14:textId="77777777" w:rsidR="008C5232" w:rsidRPr="00D16B4B" w:rsidRDefault="008C5232" w:rsidP="008C5232">
            <w:pPr>
              <w:pStyle w:val="acctfourfigures"/>
              <w:spacing w:line="240" w:lineRule="atLeast"/>
              <w:jc w:val="right"/>
              <w:rPr>
                <w:rFonts w:cs="Times New Roman"/>
                <w:szCs w:val="22"/>
              </w:rPr>
            </w:pPr>
          </w:p>
        </w:tc>
        <w:tc>
          <w:tcPr>
            <w:tcW w:w="281" w:type="dxa"/>
            <w:vAlign w:val="bottom"/>
          </w:tcPr>
          <w:p w14:paraId="1AA91537" w14:textId="77777777" w:rsidR="008C5232" w:rsidRPr="00D16B4B" w:rsidRDefault="008C5232" w:rsidP="008C5232">
            <w:pPr>
              <w:pStyle w:val="acctfourfigures"/>
              <w:spacing w:line="240" w:lineRule="atLeast"/>
              <w:jc w:val="right"/>
              <w:rPr>
                <w:rFonts w:cs="Times New Roman"/>
                <w:szCs w:val="22"/>
              </w:rPr>
            </w:pPr>
          </w:p>
        </w:tc>
        <w:tc>
          <w:tcPr>
            <w:tcW w:w="1152" w:type="dxa"/>
            <w:vAlign w:val="bottom"/>
          </w:tcPr>
          <w:p w14:paraId="639FABC8" w14:textId="77777777" w:rsidR="008C5232" w:rsidRPr="00D16B4B" w:rsidRDefault="008C5232" w:rsidP="008C5232">
            <w:pPr>
              <w:pStyle w:val="acctfourfigures"/>
              <w:spacing w:line="240" w:lineRule="atLeast"/>
              <w:jc w:val="right"/>
              <w:rPr>
                <w:rFonts w:cs="Times New Roman"/>
                <w:szCs w:val="22"/>
              </w:rPr>
            </w:pPr>
          </w:p>
        </w:tc>
        <w:tc>
          <w:tcPr>
            <w:tcW w:w="281" w:type="dxa"/>
            <w:vAlign w:val="bottom"/>
          </w:tcPr>
          <w:p w14:paraId="7F8DF876" w14:textId="77777777" w:rsidR="008C5232" w:rsidRPr="00D16B4B" w:rsidRDefault="008C5232" w:rsidP="008C5232">
            <w:pPr>
              <w:pStyle w:val="acctfourfigures"/>
              <w:spacing w:line="240" w:lineRule="atLeast"/>
              <w:jc w:val="right"/>
              <w:rPr>
                <w:rFonts w:cs="Times New Roman"/>
                <w:szCs w:val="22"/>
              </w:rPr>
            </w:pPr>
          </w:p>
        </w:tc>
        <w:tc>
          <w:tcPr>
            <w:tcW w:w="1346" w:type="dxa"/>
            <w:vAlign w:val="bottom"/>
          </w:tcPr>
          <w:p w14:paraId="0481BAC9" w14:textId="77777777" w:rsidR="008C5232" w:rsidRPr="00D16B4B" w:rsidRDefault="008C5232" w:rsidP="008C5232">
            <w:pPr>
              <w:pStyle w:val="acctfourfigures"/>
              <w:spacing w:line="240" w:lineRule="atLeast"/>
              <w:jc w:val="right"/>
              <w:rPr>
                <w:rFonts w:cs="Times New Roman"/>
                <w:szCs w:val="22"/>
                <w:lang w:bidi="th-TH"/>
              </w:rPr>
            </w:pPr>
          </w:p>
        </w:tc>
      </w:tr>
      <w:tr w:rsidR="008C5232" w:rsidRPr="00D16B4B" w14:paraId="326C055B" w14:textId="77777777" w:rsidTr="001866DD">
        <w:trPr>
          <w:cantSplit/>
          <w:trHeight w:val="240"/>
        </w:trPr>
        <w:tc>
          <w:tcPr>
            <w:tcW w:w="3600" w:type="dxa"/>
            <w:vAlign w:val="bottom"/>
          </w:tcPr>
          <w:p w14:paraId="6B072DCE" w14:textId="77777777" w:rsidR="008C5232" w:rsidRPr="00D16B4B" w:rsidRDefault="008C5232" w:rsidP="008C5232">
            <w:pPr>
              <w:tabs>
                <w:tab w:val="left" w:pos="100"/>
              </w:tabs>
              <w:rPr>
                <w:rFonts w:ascii="Times New Roman" w:hAnsi="Times New Roman" w:cstheme="minorBidi"/>
                <w:b/>
                <w:bCs/>
                <w:i/>
                <w:iCs/>
                <w:sz w:val="20"/>
                <w:szCs w:val="20"/>
                <w:cs/>
              </w:rPr>
            </w:pPr>
          </w:p>
        </w:tc>
        <w:tc>
          <w:tcPr>
            <w:tcW w:w="1260" w:type="dxa"/>
            <w:vAlign w:val="bottom"/>
          </w:tcPr>
          <w:p w14:paraId="0D7537BE" w14:textId="77777777" w:rsidR="008C5232" w:rsidRPr="00D16B4B" w:rsidRDefault="008C5232" w:rsidP="008C5232">
            <w:pPr>
              <w:pStyle w:val="acctfourfigures"/>
              <w:spacing w:line="240" w:lineRule="atLeast"/>
              <w:jc w:val="center"/>
              <w:rPr>
                <w:rFonts w:cs="Times New Roman"/>
                <w:sz w:val="20"/>
              </w:rPr>
            </w:pPr>
          </w:p>
        </w:tc>
        <w:tc>
          <w:tcPr>
            <w:tcW w:w="283" w:type="dxa"/>
          </w:tcPr>
          <w:p w14:paraId="64E829E5" w14:textId="77777777" w:rsidR="008C5232" w:rsidRPr="00D16B4B" w:rsidRDefault="008C5232" w:rsidP="008C5232">
            <w:pPr>
              <w:pStyle w:val="acctfourfigures"/>
              <w:spacing w:line="240" w:lineRule="atLeast"/>
              <w:jc w:val="center"/>
              <w:rPr>
                <w:rFonts w:cs="Times New Roman"/>
                <w:sz w:val="20"/>
              </w:rPr>
            </w:pPr>
          </w:p>
        </w:tc>
        <w:tc>
          <w:tcPr>
            <w:tcW w:w="1286" w:type="dxa"/>
          </w:tcPr>
          <w:p w14:paraId="399C2709"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36924CE0" w14:textId="77777777" w:rsidR="008C5232" w:rsidRPr="00D16B4B" w:rsidRDefault="008C5232" w:rsidP="008C5232">
            <w:pPr>
              <w:pStyle w:val="acctfourfigures"/>
              <w:spacing w:line="240" w:lineRule="atLeast"/>
              <w:jc w:val="center"/>
              <w:rPr>
                <w:rFonts w:cs="Times New Roman"/>
                <w:sz w:val="20"/>
              </w:rPr>
            </w:pPr>
          </w:p>
        </w:tc>
        <w:tc>
          <w:tcPr>
            <w:tcW w:w="1289" w:type="dxa"/>
            <w:vAlign w:val="bottom"/>
          </w:tcPr>
          <w:p w14:paraId="259C0797" w14:textId="77777777" w:rsidR="008C5232" w:rsidRPr="00D16B4B" w:rsidRDefault="008C5232" w:rsidP="008C5232">
            <w:pPr>
              <w:pStyle w:val="acctfourfigures"/>
              <w:spacing w:line="240" w:lineRule="atLeast"/>
              <w:jc w:val="center"/>
              <w:rPr>
                <w:rFonts w:cs="Times New Roman"/>
                <w:b/>
                <w:bCs/>
                <w:sz w:val="20"/>
              </w:rPr>
            </w:pPr>
          </w:p>
        </w:tc>
        <w:tc>
          <w:tcPr>
            <w:tcW w:w="281" w:type="dxa"/>
            <w:vAlign w:val="bottom"/>
          </w:tcPr>
          <w:p w14:paraId="6DDBFA01" w14:textId="77777777" w:rsidR="008C5232" w:rsidRPr="00D16B4B" w:rsidRDefault="008C5232" w:rsidP="008C5232">
            <w:pPr>
              <w:pStyle w:val="acctfourfigures"/>
              <w:spacing w:line="240" w:lineRule="atLeast"/>
              <w:jc w:val="center"/>
              <w:rPr>
                <w:rFonts w:cs="Times New Roman"/>
                <w:sz w:val="20"/>
              </w:rPr>
            </w:pPr>
          </w:p>
        </w:tc>
        <w:tc>
          <w:tcPr>
            <w:tcW w:w="1148" w:type="dxa"/>
            <w:vAlign w:val="bottom"/>
          </w:tcPr>
          <w:p w14:paraId="2B12E383"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EAEE8D7" w14:textId="77777777" w:rsidR="008C5232" w:rsidRPr="00D16B4B" w:rsidRDefault="008C5232" w:rsidP="008C5232">
            <w:pPr>
              <w:pStyle w:val="acctfourfigures"/>
              <w:spacing w:line="240" w:lineRule="atLeast"/>
              <w:jc w:val="center"/>
              <w:rPr>
                <w:rFonts w:cs="Times New Roman"/>
                <w:sz w:val="20"/>
              </w:rPr>
            </w:pPr>
          </w:p>
        </w:tc>
        <w:tc>
          <w:tcPr>
            <w:tcW w:w="1005" w:type="dxa"/>
            <w:vAlign w:val="bottom"/>
          </w:tcPr>
          <w:p w14:paraId="6727482F" w14:textId="77777777" w:rsidR="008C5232" w:rsidRPr="00D16B4B" w:rsidRDefault="008C5232" w:rsidP="008C5232">
            <w:pPr>
              <w:pStyle w:val="acctfourfigures"/>
              <w:spacing w:line="240" w:lineRule="atLeast"/>
              <w:jc w:val="center"/>
              <w:rPr>
                <w:rFonts w:cs="Times New Roman"/>
                <w:sz w:val="20"/>
              </w:rPr>
            </w:pPr>
          </w:p>
        </w:tc>
        <w:tc>
          <w:tcPr>
            <w:tcW w:w="186" w:type="dxa"/>
            <w:vAlign w:val="bottom"/>
          </w:tcPr>
          <w:p w14:paraId="6909293C" w14:textId="77777777" w:rsidR="008C5232" w:rsidRPr="00D16B4B" w:rsidRDefault="008C5232" w:rsidP="008C5232">
            <w:pPr>
              <w:pStyle w:val="acctfourfigures"/>
              <w:spacing w:line="240" w:lineRule="atLeast"/>
              <w:jc w:val="center"/>
              <w:rPr>
                <w:rFonts w:cs="Times New Roman"/>
                <w:sz w:val="20"/>
              </w:rPr>
            </w:pPr>
          </w:p>
        </w:tc>
        <w:tc>
          <w:tcPr>
            <w:tcW w:w="1160" w:type="dxa"/>
            <w:vAlign w:val="bottom"/>
          </w:tcPr>
          <w:p w14:paraId="1F7FCDCC"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506CD46" w14:textId="77777777" w:rsidR="008C5232" w:rsidRPr="00D16B4B" w:rsidRDefault="008C5232" w:rsidP="008C5232">
            <w:pPr>
              <w:pStyle w:val="acctfourfigures"/>
              <w:spacing w:line="240" w:lineRule="atLeast"/>
              <w:jc w:val="center"/>
              <w:rPr>
                <w:rFonts w:cs="Times New Roman"/>
                <w:sz w:val="20"/>
              </w:rPr>
            </w:pPr>
          </w:p>
        </w:tc>
        <w:tc>
          <w:tcPr>
            <w:tcW w:w="1152" w:type="dxa"/>
            <w:vAlign w:val="bottom"/>
          </w:tcPr>
          <w:p w14:paraId="70FDB8D0"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0A80137" w14:textId="77777777" w:rsidR="008C5232" w:rsidRPr="00D16B4B" w:rsidRDefault="008C5232" w:rsidP="008C5232">
            <w:pPr>
              <w:pStyle w:val="acctfourfigures"/>
              <w:spacing w:line="240" w:lineRule="atLeast"/>
              <w:rPr>
                <w:rFonts w:cs="Times New Roman"/>
                <w:sz w:val="20"/>
              </w:rPr>
            </w:pPr>
          </w:p>
        </w:tc>
        <w:tc>
          <w:tcPr>
            <w:tcW w:w="1346" w:type="dxa"/>
            <w:vAlign w:val="bottom"/>
          </w:tcPr>
          <w:p w14:paraId="58438C59" w14:textId="77777777" w:rsidR="008C5232" w:rsidRPr="00D16B4B" w:rsidRDefault="008C5232" w:rsidP="008C5232">
            <w:pPr>
              <w:pStyle w:val="acctfourfigures"/>
              <w:spacing w:line="240" w:lineRule="atLeast"/>
              <w:rPr>
                <w:rFonts w:cs="Times New Roman"/>
                <w:sz w:val="20"/>
              </w:rPr>
            </w:pPr>
          </w:p>
        </w:tc>
      </w:tr>
      <w:tr w:rsidR="008C5232" w:rsidRPr="00D16B4B" w14:paraId="16DCC42C" w14:textId="77777777" w:rsidTr="001866DD">
        <w:trPr>
          <w:cantSplit/>
          <w:trHeight w:val="240"/>
        </w:trPr>
        <w:tc>
          <w:tcPr>
            <w:tcW w:w="3600" w:type="dxa"/>
          </w:tcPr>
          <w:p w14:paraId="5E6D19C1" w14:textId="16BEA364" w:rsidR="008C5232" w:rsidRPr="00D16B4B" w:rsidRDefault="008C5232" w:rsidP="008C5232">
            <w:pPr>
              <w:tabs>
                <w:tab w:val="left" w:pos="100"/>
              </w:tabs>
              <w:rPr>
                <w:rFonts w:ascii="Times New Roman" w:hAnsi="Times New Roman" w:cstheme="minorBidi"/>
                <w:b/>
                <w:bCs/>
                <w:i/>
                <w:iCs/>
                <w:sz w:val="22"/>
                <w:szCs w:val="22"/>
                <w:cs/>
              </w:rPr>
            </w:pPr>
            <w:r w:rsidRPr="00D16B4B">
              <w:rPr>
                <w:rFonts w:ascii="Times New Roman" w:hAnsi="Times New Roman" w:cs="Times New Roman"/>
                <w:b/>
                <w:bCs/>
                <w:i/>
                <w:iCs/>
                <w:sz w:val="22"/>
                <w:szCs w:val="22"/>
              </w:rPr>
              <w:t>Financial liabilities</w:t>
            </w:r>
          </w:p>
        </w:tc>
        <w:tc>
          <w:tcPr>
            <w:tcW w:w="1260" w:type="dxa"/>
            <w:vAlign w:val="bottom"/>
          </w:tcPr>
          <w:p w14:paraId="1A81E226"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03CD87E7"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7EE34FF4"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717F35D4"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3840FF53" w14:textId="77777777" w:rsidR="008C5232" w:rsidRPr="00D16B4B" w:rsidRDefault="008C5232" w:rsidP="008C5232">
            <w:pPr>
              <w:pStyle w:val="acctfourfigures"/>
              <w:spacing w:line="240" w:lineRule="atLeast"/>
              <w:jc w:val="center"/>
              <w:rPr>
                <w:rFonts w:cs="Times New Roman"/>
                <w:b/>
                <w:bCs/>
                <w:szCs w:val="22"/>
              </w:rPr>
            </w:pPr>
          </w:p>
        </w:tc>
        <w:tc>
          <w:tcPr>
            <w:tcW w:w="281" w:type="dxa"/>
            <w:vAlign w:val="bottom"/>
          </w:tcPr>
          <w:p w14:paraId="308FEFFD"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1CF698C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B4FB1EE"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B69D4AB"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2610A2D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6743587C"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DA6731A"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159A6F0F"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0A35848" w14:textId="77777777" w:rsidR="008C5232" w:rsidRPr="00D16B4B" w:rsidRDefault="008C5232" w:rsidP="008C5232">
            <w:pPr>
              <w:pStyle w:val="acctfourfigures"/>
              <w:spacing w:line="240" w:lineRule="atLeast"/>
              <w:rPr>
                <w:rFonts w:cs="Times New Roman"/>
                <w:szCs w:val="22"/>
              </w:rPr>
            </w:pPr>
          </w:p>
        </w:tc>
        <w:tc>
          <w:tcPr>
            <w:tcW w:w="1346" w:type="dxa"/>
            <w:vAlign w:val="bottom"/>
          </w:tcPr>
          <w:p w14:paraId="757EA715" w14:textId="77777777" w:rsidR="008C5232" w:rsidRPr="00D16B4B" w:rsidRDefault="008C5232" w:rsidP="008C5232">
            <w:pPr>
              <w:pStyle w:val="acctfourfigures"/>
              <w:spacing w:line="240" w:lineRule="atLeast"/>
              <w:rPr>
                <w:rFonts w:cs="Times New Roman"/>
                <w:szCs w:val="22"/>
              </w:rPr>
            </w:pPr>
          </w:p>
        </w:tc>
      </w:tr>
      <w:tr w:rsidR="008C5232" w:rsidRPr="00D16B4B" w14:paraId="75340F35" w14:textId="77777777" w:rsidTr="001866DD">
        <w:trPr>
          <w:cantSplit/>
          <w:trHeight w:val="240"/>
        </w:trPr>
        <w:tc>
          <w:tcPr>
            <w:tcW w:w="3600" w:type="dxa"/>
          </w:tcPr>
          <w:p w14:paraId="626EC519" w14:textId="2A8EF03F" w:rsidR="008C5232" w:rsidRPr="00D16B4B" w:rsidRDefault="008C5232" w:rsidP="008C5232">
            <w:pPr>
              <w:tabs>
                <w:tab w:val="left" w:pos="100"/>
              </w:tabs>
              <w:rPr>
                <w:rFonts w:ascii="Times New Roman" w:hAnsi="Times New Roman" w:cstheme="minorBidi"/>
                <w:b/>
                <w:bCs/>
                <w:i/>
                <w:iCs/>
                <w:sz w:val="22"/>
                <w:szCs w:val="22"/>
                <w:cs/>
              </w:rPr>
            </w:pPr>
            <w:r w:rsidRPr="00D16B4B">
              <w:rPr>
                <w:rFonts w:ascii="Times New Roman" w:hAnsi="Times New Roman" w:cs="Times New Roman"/>
                <w:sz w:val="22"/>
                <w:szCs w:val="22"/>
              </w:rPr>
              <w:t>Other financial liabilities:</w:t>
            </w:r>
          </w:p>
        </w:tc>
        <w:tc>
          <w:tcPr>
            <w:tcW w:w="1260" w:type="dxa"/>
            <w:vAlign w:val="bottom"/>
          </w:tcPr>
          <w:p w14:paraId="4E8C3B9B"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74D775E2" w14:textId="77777777" w:rsidR="008C5232" w:rsidRPr="00D16B4B" w:rsidRDefault="008C5232" w:rsidP="008C5232">
            <w:pPr>
              <w:pStyle w:val="acctfourfigures"/>
              <w:spacing w:line="240" w:lineRule="atLeast"/>
              <w:jc w:val="center"/>
              <w:rPr>
                <w:rFonts w:cs="Times New Roman"/>
                <w:szCs w:val="22"/>
              </w:rPr>
            </w:pPr>
          </w:p>
        </w:tc>
        <w:tc>
          <w:tcPr>
            <w:tcW w:w="1286" w:type="dxa"/>
            <w:vAlign w:val="bottom"/>
          </w:tcPr>
          <w:p w14:paraId="08D2515F"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07885D24"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1569E754" w14:textId="77777777" w:rsidR="008C5232" w:rsidRPr="00D16B4B" w:rsidRDefault="008C5232" w:rsidP="008C5232">
            <w:pPr>
              <w:pStyle w:val="acctfourfigures"/>
              <w:spacing w:line="240" w:lineRule="atLeast"/>
              <w:jc w:val="center"/>
              <w:rPr>
                <w:rFonts w:cs="Times New Roman"/>
                <w:b/>
                <w:bCs/>
                <w:szCs w:val="22"/>
              </w:rPr>
            </w:pPr>
          </w:p>
        </w:tc>
        <w:tc>
          <w:tcPr>
            <w:tcW w:w="281" w:type="dxa"/>
            <w:vAlign w:val="bottom"/>
          </w:tcPr>
          <w:p w14:paraId="1ADC2C4D"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B9C54F3"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0773B2FE"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CA65D09"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154C2D4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6713B15"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0F46301"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1A86F70E"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46C097D2" w14:textId="77777777" w:rsidR="008C5232" w:rsidRPr="00D16B4B" w:rsidRDefault="008C5232" w:rsidP="008C5232">
            <w:pPr>
              <w:pStyle w:val="acctfourfigures"/>
              <w:spacing w:line="240" w:lineRule="atLeast"/>
              <w:rPr>
                <w:rFonts w:cs="Times New Roman"/>
                <w:szCs w:val="22"/>
              </w:rPr>
            </w:pPr>
          </w:p>
        </w:tc>
        <w:tc>
          <w:tcPr>
            <w:tcW w:w="1346" w:type="dxa"/>
            <w:vAlign w:val="bottom"/>
          </w:tcPr>
          <w:p w14:paraId="658D34EB" w14:textId="77777777" w:rsidR="008C5232" w:rsidRPr="00D16B4B" w:rsidRDefault="008C5232" w:rsidP="008C5232">
            <w:pPr>
              <w:pStyle w:val="acctfourfigures"/>
              <w:spacing w:line="240" w:lineRule="atLeast"/>
              <w:rPr>
                <w:rFonts w:cs="Times New Roman"/>
                <w:szCs w:val="22"/>
              </w:rPr>
            </w:pPr>
          </w:p>
        </w:tc>
      </w:tr>
      <w:tr w:rsidR="008C5232" w:rsidRPr="00D16B4B" w14:paraId="79907F64" w14:textId="77777777" w:rsidTr="001866DD">
        <w:trPr>
          <w:cantSplit/>
          <w:trHeight w:val="240"/>
        </w:trPr>
        <w:tc>
          <w:tcPr>
            <w:tcW w:w="3600" w:type="dxa"/>
          </w:tcPr>
          <w:p w14:paraId="66E8AADF" w14:textId="48A36E36" w:rsidR="008C5232" w:rsidRPr="00D16B4B" w:rsidRDefault="008C5232" w:rsidP="008C5232">
            <w:pPr>
              <w:tabs>
                <w:tab w:val="left" w:pos="190"/>
              </w:tabs>
              <w:ind w:left="190" w:hanging="100"/>
              <w:rPr>
                <w:rFonts w:ascii="Times New Roman" w:hAnsi="Times New Roman" w:cstheme="minorBidi"/>
                <w:b/>
                <w:bCs/>
                <w:i/>
                <w:iCs/>
                <w:sz w:val="22"/>
                <w:szCs w:val="22"/>
                <w:cs/>
              </w:rPr>
            </w:pPr>
            <w:r w:rsidRPr="00D16B4B">
              <w:rPr>
                <w:rFonts w:ascii="Times New Roman" w:hAnsi="Times New Roman" w:cs="Times New Roman"/>
                <w:sz w:val="22"/>
                <w:szCs w:val="22"/>
              </w:rPr>
              <w:t>Derivatives liabilities</w:t>
            </w:r>
          </w:p>
        </w:tc>
        <w:tc>
          <w:tcPr>
            <w:tcW w:w="1260" w:type="dxa"/>
            <w:vAlign w:val="bottom"/>
          </w:tcPr>
          <w:p w14:paraId="06F02A4C" w14:textId="6B63AE9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001E6DB1">
              <w:rPr>
                <w:rFonts w:cs="Times New Roman"/>
                <w:szCs w:val="22"/>
                <w:lang w:val="en-US"/>
              </w:rPr>
              <w:t>1</w:t>
            </w:r>
            <w:r w:rsidRPr="00D16B4B">
              <w:rPr>
                <w:rFonts w:cs="Times New Roman"/>
                <w:szCs w:val="22"/>
              </w:rPr>
              <w:t>)</w:t>
            </w:r>
          </w:p>
        </w:tc>
        <w:tc>
          <w:tcPr>
            <w:tcW w:w="283" w:type="dxa"/>
          </w:tcPr>
          <w:p w14:paraId="46934DB2" w14:textId="77777777" w:rsidR="008C5232" w:rsidRPr="00D16B4B" w:rsidRDefault="008C5232" w:rsidP="008C5232">
            <w:pPr>
              <w:pStyle w:val="acctfourfigures"/>
              <w:spacing w:line="240" w:lineRule="atLeast"/>
              <w:jc w:val="center"/>
              <w:rPr>
                <w:rFonts w:cs="Times New Roman"/>
                <w:szCs w:val="22"/>
              </w:rPr>
            </w:pPr>
          </w:p>
        </w:tc>
        <w:tc>
          <w:tcPr>
            <w:tcW w:w="1286" w:type="dxa"/>
            <w:vAlign w:val="bottom"/>
          </w:tcPr>
          <w:p w14:paraId="1C188653" w14:textId="4BC9713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3E5DDC3"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54798A35" w14:textId="43728D4C"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55B80392"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F6DDC99" w14:textId="51AD0F5B"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001E6DB1">
              <w:rPr>
                <w:rFonts w:cs="Times New Roman"/>
                <w:szCs w:val="22"/>
                <w:lang w:val="en-US"/>
              </w:rPr>
              <w:t>1</w:t>
            </w:r>
            <w:r w:rsidRPr="00D16B4B">
              <w:rPr>
                <w:rFonts w:cs="Times New Roman"/>
                <w:szCs w:val="22"/>
              </w:rPr>
              <w:t>)</w:t>
            </w:r>
          </w:p>
        </w:tc>
        <w:tc>
          <w:tcPr>
            <w:tcW w:w="281" w:type="dxa"/>
            <w:vAlign w:val="bottom"/>
          </w:tcPr>
          <w:p w14:paraId="04B483EC"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1C3599E7" w14:textId="1DFDC31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4F5DE9FD"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60E67C27" w14:textId="7B071B3F"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001E6DB1">
              <w:rPr>
                <w:rFonts w:cs="Times New Roman"/>
                <w:szCs w:val="22"/>
                <w:lang w:val="en-US"/>
              </w:rPr>
              <w:t>1</w:t>
            </w:r>
            <w:r w:rsidRPr="00D16B4B">
              <w:rPr>
                <w:rFonts w:cs="Times New Roman"/>
                <w:szCs w:val="22"/>
              </w:rPr>
              <w:t>)</w:t>
            </w:r>
          </w:p>
        </w:tc>
        <w:tc>
          <w:tcPr>
            <w:tcW w:w="281" w:type="dxa"/>
            <w:vAlign w:val="bottom"/>
          </w:tcPr>
          <w:p w14:paraId="0535DDEE"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7E8FAD4D" w14:textId="377A84A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8F86BDD" w14:textId="77777777" w:rsidR="008C5232" w:rsidRPr="00D16B4B" w:rsidRDefault="008C5232" w:rsidP="008C5232">
            <w:pPr>
              <w:pStyle w:val="acctfourfigures"/>
              <w:spacing w:line="240" w:lineRule="atLeast"/>
              <w:rPr>
                <w:rFonts w:cs="Times New Roman"/>
                <w:szCs w:val="22"/>
              </w:rPr>
            </w:pPr>
          </w:p>
        </w:tc>
        <w:tc>
          <w:tcPr>
            <w:tcW w:w="1346" w:type="dxa"/>
            <w:vAlign w:val="bottom"/>
          </w:tcPr>
          <w:p w14:paraId="1D4EF818" w14:textId="41305EBE" w:rsidR="008C5232" w:rsidRPr="00D16B4B" w:rsidRDefault="008C5232" w:rsidP="008C5232">
            <w:pPr>
              <w:pStyle w:val="acctfourfigures"/>
              <w:spacing w:line="240" w:lineRule="atLeast"/>
              <w:rPr>
                <w:rFonts w:cs="Times New Roman"/>
                <w:szCs w:val="22"/>
              </w:rPr>
            </w:pPr>
            <w:r w:rsidRPr="00D16B4B">
              <w:rPr>
                <w:rFonts w:cs="Times New Roman"/>
                <w:szCs w:val="22"/>
              </w:rPr>
              <w:t>(</w:t>
            </w:r>
            <w:r w:rsidR="001E6DB1">
              <w:rPr>
                <w:rFonts w:cs="Times New Roman"/>
                <w:szCs w:val="22"/>
                <w:lang w:val="en-US"/>
              </w:rPr>
              <w:t>1</w:t>
            </w:r>
            <w:r w:rsidRPr="00D16B4B">
              <w:rPr>
                <w:rFonts w:cs="Times New Roman"/>
                <w:szCs w:val="22"/>
              </w:rPr>
              <w:t>)</w:t>
            </w:r>
          </w:p>
        </w:tc>
      </w:tr>
      <w:tr w:rsidR="008C5232" w:rsidRPr="00D16B4B" w14:paraId="135F6E45" w14:textId="77777777" w:rsidTr="001866DD">
        <w:trPr>
          <w:cantSplit/>
          <w:trHeight w:val="240"/>
        </w:trPr>
        <w:tc>
          <w:tcPr>
            <w:tcW w:w="3600" w:type="dxa"/>
            <w:vAlign w:val="bottom"/>
          </w:tcPr>
          <w:p w14:paraId="00031B4B" w14:textId="77777777" w:rsidR="008C5232" w:rsidRPr="00D16B4B" w:rsidRDefault="008C5232" w:rsidP="008C5232">
            <w:pPr>
              <w:tabs>
                <w:tab w:val="left" w:pos="100"/>
              </w:tabs>
              <w:rPr>
                <w:rFonts w:ascii="Times New Roman" w:hAnsi="Times New Roman" w:cstheme="minorBidi"/>
                <w:b/>
                <w:bCs/>
                <w:i/>
                <w:iCs/>
                <w:sz w:val="20"/>
                <w:szCs w:val="20"/>
                <w:cs/>
              </w:rPr>
            </w:pPr>
          </w:p>
        </w:tc>
        <w:tc>
          <w:tcPr>
            <w:tcW w:w="1260" w:type="dxa"/>
            <w:vAlign w:val="bottom"/>
          </w:tcPr>
          <w:p w14:paraId="123AAABF" w14:textId="77777777" w:rsidR="008C5232" w:rsidRPr="00D16B4B" w:rsidRDefault="008C5232" w:rsidP="008C5232">
            <w:pPr>
              <w:pStyle w:val="acctfourfigures"/>
              <w:spacing w:line="240" w:lineRule="atLeast"/>
              <w:jc w:val="center"/>
              <w:rPr>
                <w:rFonts w:cs="Times New Roman"/>
                <w:sz w:val="20"/>
              </w:rPr>
            </w:pPr>
          </w:p>
        </w:tc>
        <w:tc>
          <w:tcPr>
            <w:tcW w:w="283" w:type="dxa"/>
          </w:tcPr>
          <w:p w14:paraId="6FB51217" w14:textId="77777777" w:rsidR="008C5232" w:rsidRPr="00D16B4B" w:rsidRDefault="008C5232" w:rsidP="008C5232">
            <w:pPr>
              <w:pStyle w:val="acctfourfigures"/>
              <w:spacing w:line="240" w:lineRule="atLeast"/>
              <w:jc w:val="center"/>
              <w:rPr>
                <w:rFonts w:cs="Times New Roman"/>
                <w:sz w:val="20"/>
              </w:rPr>
            </w:pPr>
          </w:p>
        </w:tc>
        <w:tc>
          <w:tcPr>
            <w:tcW w:w="1286" w:type="dxa"/>
          </w:tcPr>
          <w:p w14:paraId="1083E692"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2F31219E" w14:textId="77777777" w:rsidR="008C5232" w:rsidRPr="00D16B4B" w:rsidRDefault="008C5232" w:rsidP="008C5232">
            <w:pPr>
              <w:pStyle w:val="acctfourfigures"/>
              <w:spacing w:line="240" w:lineRule="atLeast"/>
              <w:jc w:val="center"/>
              <w:rPr>
                <w:rFonts w:cs="Times New Roman"/>
                <w:sz w:val="20"/>
              </w:rPr>
            </w:pPr>
          </w:p>
        </w:tc>
        <w:tc>
          <w:tcPr>
            <w:tcW w:w="1289" w:type="dxa"/>
            <w:vAlign w:val="bottom"/>
          </w:tcPr>
          <w:p w14:paraId="0AE3752E"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31323D3" w14:textId="77777777" w:rsidR="008C5232" w:rsidRPr="00D16B4B" w:rsidRDefault="008C5232" w:rsidP="008C5232">
            <w:pPr>
              <w:pStyle w:val="acctfourfigures"/>
              <w:spacing w:line="240" w:lineRule="atLeast"/>
              <w:jc w:val="center"/>
              <w:rPr>
                <w:rFonts w:cs="Times New Roman"/>
                <w:sz w:val="20"/>
              </w:rPr>
            </w:pPr>
          </w:p>
        </w:tc>
        <w:tc>
          <w:tcPr>
            <w:tcW w:w="1148" w:type="dxa"/>
            <w:vAlign w:val="bottom"/>
          </w:tcPr>
          <w:p w14:paraId="205245BF"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F4A800A" w14:textId="77777777" w:rsidR="008C5232" w:rsidRPr="00D16B4B" w:rsidRDefault="008C5232" w:rsidP="008C5232">
            <w:pPr>
              <w:pStyle w:val="acctfourfigures"/>
              <w:spacing w:line="240" w:lineRule="atLeast"/>
              <w:jc w:val="center"/>
              <w:rPr>
                <w:rFonts w:cs="Times New Roman"/>
                <w:sz w:val="20"/>
              </w:rPr>
            </w:pPr>
          </w:p>
        </w:tc>
        <w:tc>
          <w:tcPr>
            <w:tcW w:w="1005" w:type="dxa"/>
            <w:vAlign w:val="bottom"/>
          </w:tcPr>
          <w:p w14:paraId="381EB655" w14:textId="77777777" w:rsidR="008C5232" w:rsidRPr="00D16B4B" w:rsidRDefault="008C5232" w:rsidP="008C5232">
            <w:pPr>
              <w:pStyle w:val="acctfourfigures"/>
              <w:spacing w:line="240" w:lineRule="atLeast"/>
              <w:jc w:val="center"/>
              <w:rPr>
                <w:rFonts w:cs="Times New Roman"/>
                <w:sz w:val="20"/>
              </w:rPr>
            </w:pPr>
          </w:p>
        </w:tc>
        <w:tc>
          <w:tcPr>
            <w:tcW w:w="186" w:type="dxa"/>
            <w:vAlign w:val="bottom"/>
          </w:tcPr>
          <w:p w14:paraId="0D45A549" w14:textId="77777777" w:rsidR="008C5232" w:rsidRPr="00D16B4B" w:rsidRDefault="008C5232" w:rsidP="008C5232">
            <w:pPr>
              <w:pStyle w:val="acctfourfigures"/>
              <w:spacing w:line="240" w:lineRule="atLeast"/>
              <w:jc w:val="center"/>
              <w:rPr>
                <w:rFonts w:cs="Times New Roman"/>
                <w:sz w:val="20"/>
              </w:rPr>
            </w:pPr>
          </w:p>
        </w:tc>
        <w:tc>
          <w:tcPr>
            <w:tcW w:w="1160" w:type="dxa"/>
            <w:vAlign w:val="bottom"/>
          </w:tcPr>
          <w:p w14:paraId="43E2A328"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689A13DD" w14:textId="77777777" w:rsidR="008C5232" w:rsidRPr="00D16B4B" w:rsidRDefault="008C5232" w:rsidP="008C5232">
            <w:pPr>
              <w:pStyle w:val="acctfourfigures"/>
              <w:spacing w:line="240" w:lineRule="atLeast"/>
              <w:jc w:val="center"/>
              <w:rPr>
                <w:rFonts w:cs="Times New Roman"/>
                <w:sz w:val="20"/>
              </w:rPr>
            </w:pPr>
          </w:p>
        </w:tc>
        <w:tc>
          <w:tcPr>
            <w:tcW w:w="1152" w:type="dxa"/>
            <w:vAlign w:val="bottom"/>
          </w:tcPr>
          <w:p w14:paraId="79F8F96C"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F8592E7" w14:textId="77777777" w:rsidR="008C5232" w:rsidRPr="00D16B4B" w:rsidRDefault="008C5232" w:rsidP="008C5232">
            <w:pPr>
              <w:pStyle w:val="acctfourfigures"/>
              <w:spacing w:line="240" w:lineRule="atLeast"/>
              <w:rPr>
                <w:rFonts w:cs="Times New Roman"/>
                <w:sz w:val="20"/>
              </w:rPr>
            </w:pPr>
          </w:p>
        </w:tc>
        <w:tc>
          <w:tcPr>
            <w:tcW w:w="1346" w:type="dxa"/>
            <w:vAlign w:val="bottom"/>
          </w:tcPr>
          <w:p w14:paraId="22618CB3" w14:textId="77777777" w:rsidR="008C5232" w:rsidRPr="00D16B4B" w:rsidRDefault="008C5232" w:rsidP="008C5232">
            <w:pPr>
              <w:pStyle w:val="acctfourfigures"/>
              <w:spacing w:line="240" w:lineRule="atLeast"/>
              <w:rPr>
                <w:rFonts w:cs="Times New Roman"/>
                <w:sz w:val="20"/>
              </w:rPr>
            </w:pPr>
          </w:p>
        </w:tc>
      </w:tr>
      <w:tr w:rsidR="001866DD" w:rsidRPr="00D16B4B" w14:paraId="0DF104AC" w14:textId="77777777" w:rsidTr="001866DD">
        <w:trPr>
          <w:cantSplit/>
          <w:trHeight w:val="240"/>
        </w:trPr>
        <w:tc>
          <w:tcPr>
            <w:tcW w:w="3600" w:type="dxa"/>
            <w:vAlign w:val="bottom"/>
          </w:tcPr>
          <w:p w14:paraId="41B9AACF"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0ADA992D"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7F32FBE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1F5F13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3334B82"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51E4781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4E0F216"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04B4120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B238C4E"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6DCA3AF0"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24408A5"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70C545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F0D7D5A"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438EE96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C9D3849"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16852BE1" w14:textId="77777777" w:rsidR="001866DD" w:rsidRPr="00D16B4B" w:rsidRDefault="001866DD" w:rsidP="008C5232">
            <w:pPr>
              <w:pStyle w:val="acctfourfigures"/>
              <w:spacing w:line="240" w:lineRule="atLeast"/>
              <w:rPr>
                <w:rFonts w:cs="Times New Roman"/>
                <w:szCs w:val="22"/>
              </w:rPr>
            </w:pPr>
          </w:p>
        </w:tc>
      </w:tr>
      <w:tr w:rsidR="001866DD" w:rsidRPr="00D16B4B" w14:paraId="1C2A87CD" w14:textId="77777777" w:rsidTr="001866DD">
        <w:trPr>
          <w:cantSplit/>
          <w:trHeight w:val="240"/>
        </w:trPr>
        <w:tc>
          <w:tcPr>
            <w:tcW w:w="3600" w:type="dxa"/>
            <w:vAlign w:val="bottom"/>
          </w:tcPr>
          <w:p w14:paraId="3FA79EDE"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C86829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6F4DA450"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10A584C1"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8E2A4F9"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69DFBB8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729E011"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C85C49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2D3BB96"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2FD01E18"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5E1F45D3"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70C697F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DC03F7D"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23505BC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CDDB210"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400508AC" w14:textId="77777777" w:rsidR="001866DD" w:rsidRPr="00D16B4B" w:rsidRDefault="001866DD" w:rsidP="008C5232">
            <w:pPr>
              <w:pStyle w:val="acctfourfigures"/>
              <w:spacing w:line="240" w:lineRule="atLeast"/>
              <w:rPr>
                <w:rFonts w:cs="Times New Roman"/>
                <w:szCs w:val="22"/>
              </w:rPr>
            </w:pPr>
          </w:p>
        </w:tc>
      </w:tr>
      <w:tr w:rsidR="001866DD" w:rsidRPr="00D16B4B" w14:paraId="3A2C07C5" w14:textId="77777777" w:rsidTr="001866DD">
        <w:trPr>
          <w:cantSplit/>
          <w:trHeight w:val="240"/>
        </w:trPr>
        <w:tc>
          <w:tcPr>
            <w:tcW w:w="3600" w:type="dxa"/>
            <w:vAlign w:val="bottom"/>
          </w:tcPr>
          <w:p w14:paraId="01910D0A"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34ADECA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F5BDEF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52848B9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1EC25B7"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1B6FB76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7DB7655"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957702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A76306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432BCE03"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28B26D4"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2F5D4F6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9BC320F"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33D93BC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FD7CC7D"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04CCA6EA" w14:textId="77777777" w:rsidR="001866DD" w:rsidRPr="00D16B4B" w:rsidRDefault="001866DD" w:rsidP="008C5232">
            <w:pPr>
              <w:pStyle w:val="acctfourfigures"/>
              <w:spacing w:line="240" w:lineRule="atLeast"/>
              <w:rPr>
                <w:rFonts w:cs="Times New Roman"/>
                <w:szCs w:val="22"/>
              </w:rPr>
            </w:pPr>
          </w:p>
        </w:tc>
      </w:tr>
      <w:tr w:rsidR="001866DD" w:rsidRPr="00D16B4B" w14:paraId="00D491CF" w14:textId="77777777" w:rsidTr="001866DD">
        <w:trPr>
          <w:cantSplit/>
          <w:trHeight w:val="240"/>
        </w:trPr>
        <w:tc>
          <w:tcPr>
            <w:tcW w:w="3600" w:type="dxa"/>
            <w:vAlign w:val="bottom"/>
          </w:tcPr>
          <w:p w14:paraId="346662BA"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56E6459F"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5B09CC9C"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21FB736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6883F58"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3F2DA8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6B6326D"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56B9613A"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0D3E1E9"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7B8E7A70"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3FC0FE1"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7F9E18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84D2FF6"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7435D43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01C5398"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9BFDED5" w14:textId="77777777" w:rsidR="001866DD" w:rsidRPr="00D16B4B" w:rsidRDefault="001866DD" w:rsidP="008C5232">
            <w:pPr>
              <w:pStyle w:val="acctfourfigures"/>
              <w:spacing w:line="240" w:lineRule="atLeast"/>
              <w:rPr>
                <w:rFonts w:cs="Times New Roman"/>
                <w:szCs w:val="22"/>
              </w:rPr>
            </w:pPr>
          </w:p>
        </w:tc>
      </w:tr>
      <w:tr w:rsidR="001866DD" w:rsidRPr="00D16B4B" w14:paraId="0D96842F" w14:textId="77777777" w:rsidTr="001866DD">
        <w:trPr>
          <w:cantSplit/>
          <w:trHeight w:val="240"/>
        </w:trPr>
        <w:tc>
          <w:tcPr>
            <w:tcW w:w="3600" w:type="dxa"/>
            <w:vAlign w:val="bottom"/>
          </w:tcPr>
          <w:p w14:paraId="7F5956D7"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1657B08"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4D2D9E5F"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A2192C1"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507D3B3"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38514ED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24AA5FD"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4CE958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44A515A"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521FBB37"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65E1ECC"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3D04E9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9634EC4"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21D1AE9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423943A"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3FA1F7A" w14:textId="77777777" w:rsidR="001866DD" w:rsidRPr="00D16B4B" w:rsidRDefault="001866DD" w:rsidP="008C5232">
            <w:pPr>
              <w:pStyle w:val="acctfourfigures"/>
              <w:spacing w:line="240" w:lineRule="atLeast"/>
              <w:rPr>
                <w:rFonts w:cs="Times New Roman"/>
                <w:szCs w:val="22"/>
              </w:rPr>
            </w:pPr>
          </w:p>
        </w:tc>
      </w:tr>
      <w:tr w:rsidR="001866DD" w:rsidRPr="00D16B4B" w14:paraId="404F5525" w14:textId="77777777" w:rsidTr="001866DD">
        <w:trPr>
          <w:cantSplit/>
          <w:trHeight w:val="240"/>
        </w:trPr>
        <w:tc>
          <w:tcPr>
            <w:tcW w:w="3600" w:type="dxa"/>
            <w:vAlign w:val="bottom"/>
          </w:tcPr>
          <w:p w14:paraId="70D1B67D"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3852D69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5D0032F4"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BAFA66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C8F0572"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25D0CC6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63DFA55"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2B97F3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15185B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6F83B48A"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AB20407"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A51379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8CF6F47"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78ECF08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4D5316E"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71D62B7D" w14:textId="77777777" w:rsidR="001866DD" w:rsidRPr="00D16B4B" w:rsidRDefault="001866DD" w:rsidP="008C5232">
            <w:pPr>
              <w:pStyle w:val="acctfourfigures"/>
              <w:spacing w:line="240" w:lineRule="atLeast"/>
              <w:rPr>
                <w:rFonts w:cs="Times New Roman"/>
                <w:szCs w:val="22"/>
              </w:rPr>
            </w:pPr>
          </w:p>
        </w:tc>
      </w:tr>
      <w:tr w:rsidR="001866DD" w:rsidRPr="00D16B4B" w14:paraId="63DCBB2B" w14:textId="77777777" w:rsidTr="001866DD">
        <w:trPr>
          <w:cantSplit/>
          <w:trHeight w:val="240"/>
        </w:trPr>
        <w:tc>
          <w:tcPr>
            <w:tcW w:w="3600" w:type="dxa"/>
            <w:vAlign w:val="bottom"/>
          </w:tcPr>
          <w:p w14:paraId="61C04F2E"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9AA7E97"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CC72965"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4F8BC68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04D1EA3"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699D200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BE21A43"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C1649E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E1D899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0E3456ED"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8F77940"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8F333BD"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514A8EF"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44A1B96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B52A9CB"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7D489082" w14:textId="77777777" w:rsidR="001866DD" w:rsidRPr="00D16B4B" w:rsidRDefault="001866DD" w:rsidP="008C5232">
            <w:pPr>
              <w:pStyle w:val="acctfourfigures"/>
              <w:spacing w:line="240" w:lineRule="atLeast"/>
              <w:rPr>
                <w:rFonts w:cs="Times New Roman"/>
                <w:szCs w:val="22"/>
              </w:rPr>
            </w:pPr>
          </w:p>
        </w:tc>
      </w:tr>
      <w:tr w:rsidR="001866DD" w:rsidRPr="00D16B4B" w14:paraId="0E5803E8" w14:textId="77777777" w:rsidTr="001866DD">
        <w:trPr>
          <w:cantSplit/>
          <w:trHeight w:val="240"/>
        </w:trPr>
        <w:tc>
          <w:tcPr>
            <w:tcW w:w="3600" w:type="dxa"/>
            <w:vAlign w:val="bottom"/>
          </w:tcPr>
          <w:p w14:paraId="4DCF0DEC"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B55E90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49D8B623"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19D0305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DB21FD"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0BB3E37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F293B8C"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BDE270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48B0D3B"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75876F4A"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67C5686F"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B44629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986DC6D"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35C3037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56892BF"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7D26ACC" w14:textId="77777777" w:rsidR="001866DD" w:rsidRPr="00D16B4B" w:rsidRDefault="001866DD" w:rsidP="008C5232">
            <w:pPr>
              <w:pStyle w:val="acctfourfigures"/>
              <w:spacing w:line="240" w:lineRule="atLeast"/>
              <w:rPr>
                <w:rFonts w:cs="Times New Roman"/>
                <w:szCs w:val="22"/>
              </w:rPr>
            </w:pPr>
          </w:p>
        </w:tc>
      </w:tr>
      <w:tr w:rsidR="001866DD" w:rsidRPr="00D16B4B" w14:paraId="54FEAB93" w14:textId="77777777" w:rsidTr="001866DD">
        <w:trPr>
          <w:cantSplit/>
          <w:trHeight w:val="240"/>
        </w:trPr>
        <w:tc>
          <w:tcPr>
            <w:tcW w:w="3600" w:type="dxa"/>
            <w:vAlign w:val="bottom"/>
          </w:tcPr>
          <w:p w14:paraId="64ABB8DC"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ADFBAB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640A1248"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716C494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43B23B"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5A197D7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EEE2322"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0C682FA"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A9B906E"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4D009D1C"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B980A26"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2CA188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E1B4916"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17CF8F4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0B7C5A6"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75262FA4" w14:textId="77777777" w:rsidR="001866DD" w:rsidRPr="00D16B4B" w:rsidRDefault="001866DD" w:rsidP="008C5232">
            <w:pPr>
              <w:pStyle w:val="acctfourfigures"/>
              <w:spacing w:line="240" w:lineRule="atLeast"/>
              <w:rPr>
                <w:rFonts w:cs="Times New Roman"/>
                <w:szCs w:val="22"/>
              </w:rPr>
            </w:pPr>
          </w:p>
        </w:tc>
      </w:tr>
      <w:tr w:rsidR="001866DD" w:rsidRPr="00D16B4B" w14:paraId="06EE8C2C" w14:textId="77777777" w:rsidTr="001866DD">
        <w:trPr>
          <w:cantSplit/>
          <w:trHeight w:val="240"/>
        </w:trPr>
        <w:tc>
          <w:tcPr>
            <w:tcW w:w="3600" w:type="dxa"/>
            <w:vAlign w:val="bottom"/>
          </w:tcPr>
          <w:p w14:paraId="56B057B4"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46217BF1"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D9CA77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4DD05A3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D20CFDC"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ED2FE6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F762980"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7323185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469EA1F"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0E476E5F"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6561F472"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79EBB39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56BE6A"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34D3D8D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E31FB35"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1E7EF0F4" w14:textId="77777777" w:rsidR="001866DD" w:rsidRPr="00D16B4B" w:rsidRDefault="001866DD" w:rsidP="008C5232">
            <w:pPr>
              <w:pStyle w:val="acctfourfigures"/>
              <w:spacing w:line="240" w:lineRule="atLeast"/>
              <w:rPr>
                <w:rFonts w:cs="Times New Roman"/>
                <w:szCs w:val="22"/>
              </w:rPr>
            </w:pPr>
          </w:p>
        </w:tc>
      </w:tr>
      <w:tr w:rsidR="001866DD" w:rsidRPr="00D16B4B" w14:paraId="57DDECE7" w14:textId="77777777" w:rsidTr="001866DD">
        <w:trPr>
          <w:cantSplit/>
          <w:trHeight w:val="240"/>
        </w:trPr>
        <w:tc>
          <w:tcPr>
            <w:tcW w:w="3600" w:type="dxa"/>
            <w:vAlign w:val="bottom"/>
          </w:tcPr>
          <w:p w14:paraId="5312F082"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8A187F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7EAC9CF"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554CB5F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AED54D6"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DDC97F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2BED33F"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DBADCB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4B36274"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30D4D887"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70838B75"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189EE3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3852879"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466E780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6FFBA97"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BA5EF65" w14:textId="77777777" w:rsidR="001866DD" w:rsidRPr="00D16B4B" w:rsidRDefault="001866DD" w:rsidP="008C5232">
            <w:pPr>
              <w:pStyle w:val="acctfourfigures"/>
              <w:spacing w:line="240" w:lineRule="atLeast"/>
              <w:rPr>
                <w:rFonts w:cs="Times New Roman"/>
                <w:szCs w:val="22"/>
              </w:rPr>
            </w:pPr>
          </w:p>
        </w:tc>
      </w:tr>
      <w:tr w:rsidR="001866DD" w:rsidRPr="00D16B4B" w14:paraId="6273F6F9" w14:textId="77777777" w:rsidTr="001866DD">
        <w:trPr>
          <w:cantSplit/>
          <w:trHeight w:val="240"/>
        </w:trPr>
        <w:tc>
          <w:tcPr>
            <w:tcW w:w="3600" w:type="dxa"/>
            <w:vAlign w:val="bottom"/>
          </w:tcPr>
          <w:p w14:paraId="63B3180B" w14:textId="13923EC8" w:rsidR="001866DD" w:rsidRPr="00D16B4B" w:rsidRDefault="001866DD" w:rsidP="001866DD">
            <w:pPr>
              <w:tabs>
                <w:tab w:val="left" w:pos="100"/>
              </w:tabs>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lastRenderedPageBreak/>
              <w:t>At 31 December 202</w:t>
            </w:r>
            <w:r w:rsidR="00406EF2">
              <w:rPr>
                <w:rFonts w:ascii="Times New Roman" w:hAnsi="Times New Roman" w:cs="Times New Roman"/>
                <w:b/>
                <w:bCs/>
                <w:i/>
                <w:iCs/>
                <w:sz w:val="22"/>
                <w:szCs w:val="22"/>
              </w:rPr>
              <w:t>3</w:t>
            </w:r>
          </w:p>
        </w:tc>
        <w:tc>
          <w:tcPr>
            <w:tcW w:w="1260" w:type="dxa"/>
            <w:vAlign w:val="bottom"/>
          </w:tcPr>
          <w:p w14:paraId="68AE5AAD" w14:textId="3DA8BDC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FVTPL</w:t>
            </w:r>
          </w:p>
        </w:tc>
        <w:tc>
          <w:tcPr>
            <w:tcW w:w="283" w:type="dxa"/>
            <w:vAlign w:val="bottom"/>
          </w:tcPr>
          <w:p w14:paraId="03D98248" w14:textId="77777777" w:rsidR="001866DD" w:rsidRPr="00D16B4B" w:rsidRDefault="001866DD" w:rsidP="001866DD">
            <w:pPr>
              <w:pStyle w:val="acctfourfigures"/>
              <w:spacing w:line="240" w:lineRule="atLeast"/>
              <w:jc w:val="center"/>
              <w:rPr>
                <w:rFonts w:cs="Times New Roman"/>
                <w:szCs w:val="22"/>
              </w:rPr>
            </w:pPr>
          </w:p>
        </w:tc>
        <w:tc>
          <w:tcPr>
            <w:tcW w:w="1286" w:type="dxa"/>
            <w:vAlign w:val="bottom"/>
          </w:tcPr>
          <w:p w14:paraId="4A67B90E" w14:textId="0D84A08F"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FVOCI</w:t>
            </w:r>
          </w:p>
        </w:tc>
        <w:tc>
          <w:tcPr>
            <w:tcW w:w="281" w:type="dxa"/>
            <w:vAlign w:val="bottom"/>
          </w:tcPr>
          <w:p w14:paraId="08333112"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2EEE30FE" w14:textId="341042B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amortised cost</w:t>
            </w:r>
            <w:r w:rsidRPr="00D16B4B">
              <w:rPr>
                <w:rFonts w:cs="Times New Roman"/>
                <w:szCs w:val="22"/>
                <w:cs/>
                <w:lang w:bidi="th-TH"/>
              </w:rPr>
              <w:t xml:space="preserve"> </w:t>
            </w:r>
            <w:r w:rsidRPr="00D16B4B">
              <w:rPr>
                <w:rFonts w:cs="Times New Roman"/>
                <w:szCs w:val="22"/>
                <w:lang w:val="en-US" w:bidi="th-TH"/>
              </w:rPr>
              <w:t>- net</w:t>
            </w:r>
          </w:p>
        </w:tc>
        <w:tc>
          <w:tcPr>
            <w:tcW w:w="281" w:type="dxa"/>
            <w:vAlign w:val="bottom"/>
          </w:tcPr>
          <w:p w14:paraId="02DA559F"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0D1363F8" w14:textId="6EDBA21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Total</w:t>
            </w:r>
          </w:p>
        </w:tc>
        <w:tc>
          <w:tcPr>
            <w:tcW w:w="281" w:type="dxa"/>
            <w:vAlign w:val="bottom"/>
          </w:tcPr>
          <w:p w14:paraId="3BEEE535"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56DBF0FE" w14:textId="7AE56C98"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1</w:t>
            </w:r>
          </w:p>
        </w:tc>
        <w:tc>
          <w:tcPr>
            <w:tcW w:w="186" w:type="dxa"/>
            <w:vAlign w:val="bottom"/>
          </w:tcPr>
          <w:p w14:paraId="4EB92D85"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31141AB6" w14:textId="4E83FE5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2</w:t>
            </w:r>
          </w:p>
        </w:tc>
        <w:tc>
          <w:tcPr>
            <w:tcW w:w="281" w:type="dxa"/>
            <w:vAlign w:val="bottom"/>
          </w:tcPr>
          <w:p w14:paraId="6B519853"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344D8AAF" w14:textId="38C0A0C7"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3</w:t>
            </w:r>
          </w:p>
        </w:tc>
        <w:tc>
          <w:tcPr>
            <w:tcW w:w="281" w:type="dxa"/>
            <w:vAlign w:val="bottom"/>
          </w:tcPr>
          <w:p w14:paraId="1DCE3005" w14:textId="77777777" w:rsidR="001866DD" w:rsidRPr="00D16B4B" w:rsidRDefault="001866DD" w:rsidP="001866DD">
            <w:pPr>
              <w:pStyle w:val="acctfourfigures"/>
              <w:spacing w:line="240" w:lineRule="atLeast"/>
              <w:jc w:val="center"/>
              <w:rPr>
                <w:rFonts w:cs="Times New Roman"/>
                <w:szCs w:val="22"/>
              </w:rPr>
            </w:pPr>
          </w:p>
        </w:tc>
        <w:tc>
          <w:tcPr>
            <w:tcW w:w="1346" w:type="dxa"/>
            <w:vAlign w:val="bottom"/>
          </w:tcPr>
          <w:p w14:paraId="0A14FE7F" w14:textId="50E4B7F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Total</w:t>
            </w:r>
          </w:p>
        </w:tc>
      </w:tr>
      <w:tr w:rsidR="00F66B42" w:rsidRPr="00D16B4B" w14:paraId="24C10A31" w14:textId="77777777" w:rsidTr="00996C30">
        <w:trPr>
          <w:cantSplit/>
          <w:trHeight w:val="240"/>
        </w:trPr>
        <w:tc>
          <w:tcPr>
            <w:tcW w:w="3600" w:type="dxa"/>
            <w:vAlign w:val="bottom"/>
          </w:tcPr>
          <w:p w14:paraId="1F63185C" w14:textId="77777777" w:rsidR="00F66B42" w:rsidRPr="00D16B4B" w:rsidRDefault="00F66B42" w:rsidP="001866DD">
            <w:pPr>
              <w:tabs>
                <w:tab w:val="left" w:pos="100"/>
              </w:tabs>
              <w:ind w:left="100" w:hanging="100"/>
              <w:rPr>
                <w:rFonts w:ascii="Times New Roman" w:hAnsi="Times New Roman" w:cs="Times New Roman"/>
                <w:b/>
                <w:bCs/>
                <w:i/>
                <w:iCs/>
                <w:sz w:val="22"/>
                <w:szCs w:val="22"/>
              </w:rPr>
            </w:pPr>
          </w:p>
        </w:tc>
        <w:tc>
          <w:tcPr>
            <w:tcW w:w="11520" w:type="dxa"/>
            <w:gridSpan w:val="15"/>
            <w:vAlign w:val="bottom"/>
          </w:tcPr>
          <w:p w14:paraId="3A13CD8A" w14:textId="23CBC3A3" w:rsidR="00F66B42" w:rsidRPr="00D16B4B" w:rsidRDefault="00F66B42" w:rsidP="001866DD">
            <w:pPr>
              <w:pStyle w:val="acctfourfigures"/>
              <w:spacing w:line="240" w:lineRule="atLeast"/>
              <w:jc w:val="center"/>
              <w:rPr>
                <w:rFonts w:cs="Times New Roman"/>
                <w:szCs w:val="22"/>
              </w:rPr>
            </w:pPr>
            <w:r w:rsidRPr="00D16B4B">
              <w:rPr>
                <w:rFonts w:cs="Times New Roman"/>
                <w:i/>
                <w:iCs/>
                <w:szCs w:val="22"/>
              </w:rPr>
              <w:t>(in million Baht)</w:t>
            </w:r>
          </w:p>
        </w:tc>
      </w:tr>
      <w:tr w:rsidR="00B20FE6" w:rsidRPr="00D16B4B" w14:paraId="65E603D5" w14:textId="77777777" w:rsidTr="00EE3911">
        <w:trPr>
          <w:cantSplit/>
          <w:trHeight w:val="240"/>
        </w:trPr>
        <w:tc>
          <w:tcPr>
            <w:tcW w:w="3600" w:type="dxa"/>
          </w:tcPr>
          <w:p w14:paraId="76F6A44B" w14:textId="008A05D7" w:rsidR="00B20FE6" w:rsidRPr="00D16B4B" w:rsidRDefault="00B20FE6" w:rsidP="00B20FE6">
            <w:pPr>
              <w:tabs>
                <w:tab w:val="left" w:pos="100"/>
              </w:tabs>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11520" w:type="dxa"/>
            <w:gridSpan w:val="15"/>
            <w:vAlign w:val="bottom"/>
          </w:tcPr>
          <w:p w14:paraId="6F09CC0D" w14:textId="77777777" w:rsidR="00B20FE6" w:rsidRPr="00B20FE6" w:rsidRDefault="00B20FE6" w:rsidP="00B20FE6">
            <w:pPr>
              <w:pStyle w:val="acctfourfigures"/>
              <w:spacing w:line="240" w:lineRule="atLeast"/>
              <w:jc w:val="center"/>
              <w:rPr>
                <w:rFonts w:cs="Times New Roman"/>
                <w:b/>
                <w:bCs/>
                <w:i/>
                <w:iCs/>
                <w:szCs w:val="22"/>
                <w:lang w:val="en-US" w:bidi="th-TH"/>
              </w:rPr>
            </w:pPr>
          </w:p>
        </w:tc>
      </w:tr>
      <w:tr w:rsidR="00B20FE6" w:rsidRPr="00D16B4B" w14:paraId="01FDA1E0" w14:textId="77777777" w:rsidTr="001866DD">
        <w:trPr>
          <w:cantSplit/>
          <w:trHeight w:val="240"/>
        </w:trPr>
        <w:tc>
          <w:tcPr>
            <w:tcW w:w="3600" w:type="dxa"/>
          </w:tcPr>
          <w:p w14:paraId="15D68813" w14:textId="607C2052" w:rsidR="00B20FE6" w:rsidRPr="00D16B4B" w:rsidRDefault="00B20FE6" w:rsidP="00B20FE6">
            <w:pPr>
              <w:tabs>
                <w:tab w:val="left" w:pos="100"/>
              </w:tabs>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1260" w:type="dxa"/>
            <w:vAlign w:val="bottom"/>
          </w:tcPr>
          <w:p w14:paraId="622EFDAB"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3FC66EE0"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3A98547A"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0EDA2A4"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37852AA5"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AC1D735"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4969D456"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7C03B70A"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3591E5A2"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39233A04"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17756DD8"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F03A866"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1A601BFC" w14:textId="77777777" w:rsidR="00B20FE6" w:rsidRPr="00D16B4B" w:rsidRDefault="00B20FE6" w:rsidP="00B20FE6">
            <w:pPr>
              <w:pStyle w:val="acctfourfigures"/>
              <w:spacing w:line="240" w:lineRule="atLeast"/>
              <w:jc w:val="center"/>
              <w:rPr>
                <w:rFonts w:cs="Times New Roman"/>
                <w:szCs w:val="22"/>
              </w:rPr>
            </w:pPr>
          </w:p>
        </w:tc>
        <w:tc>
          <w:tcPr>
            <w:tcW w:w="281" w:type="dxa"/>
          </w:tcPr>
          <w:p w14:paraId="741E5E99" w14:textId="77777777" w:rsidR="00B20FE6" w:rsidRPr="00D16B4B" w:rsidRDefault="00B20FE6" w:rsidP="00B20FE6">
            <w:pPr>
              <w:pStyle w:val="acctfourfigures"/>
              <w:spacing w:line="240" w:lineRule="atLeast"/>
              <w:jc w:val="center"/>
              <w:rPr>
                <w:rFonts w:cs="Times New Roman"/>
                <w:szCs w:val="22"/>
              </w:rPr>
            </w:pPr>
          </w:p>
        </w:tc>
        <w:tc>
          <w:tcPr>
            <w:tcW w:w="1346" w:type="dxa"/>
          </w:tcPr>
          <w:p w14:paraId="4C1FFB6F" w14:textId="77777777" w:rsidR="00B20FE6" w:rsidRPr="00D16B4B" w:rsidRDefault="00B20FE6" w:rsidP="00B20FE6">
            <w:pPr>
              <w:pStyle w:val="acctfourfigures"/>
              <w:spacing w:line="240" w:lineRule="atLeast"/>
              <w:jc w:val="center"/>
              <w:rPr>
                <w:rFonts w:cs="Times New Roman"/>
                <w:szCs w:val="22"/>
              </w:rPr>
            </w:pPr>
          </w:p>
        </w:tc>
      </w:tr>
      <w:tr w:rsidR="00B20FE6" w:rsidRPr="00D16B4B" w14:paraId="638DD58B" w14:textId="77777777" w:rsidTr="001866DD">
        <w:trPr>
          <w:cantSplit/>
          <w:trHeight w:val="240"/>
        </w:trPr>
        <w:tc>
          <w:tcPr>
            <w:tcW w:w="3600" w:type="dxa"/>
          </w:tcPr>
          <w:p w14:paraId="7A37CBF6" w14:textId="743D2145"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1260" w:type="dxa"/>
            <w:vAlign w:val="bottom"/>
          </w:tcPr>
          <w:p w14:paraId="4998A869"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0081A149"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08151888"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2C5AD6ED"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33F405F2"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3394EDD1"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73744566"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4E9753C6"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1E75C2F3"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26C4ACF6"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622C142F"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00F3F77"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7402A3C0" w14:textId="77777777" w:rsidR="00B20FE6" w:rsidRPr="00D16B4B" w:rsidRDefault="00B20FE6" w:rsidP="00B20FE6">
            <w:pPr>
              <w:pStyle w:val="acctfourfigures"/>
              <w:spacing w:line="240" w:lineRule="atLeast"/>
              <w:jc w:val="center"/>
              <w:rPr>
                <w:rFonts w:cs="Times New Roman"/>
                <w:szCs w:val="22"/>
              </w:rPr>
            </w:pPr>
          </w:p>
        </w:tc>
        <w:tc>
          <w:tcPr>
            <w:tcW w:w="281" w:type="dxa"/>
          </w:tcPr>
          <w:p w14:paraId="2450EFB1" w14:textId="77777777" w:rsidR="00B20FE6" w:rsidRPr="00D16B4B" w:rsidRDefault="00B20FE6" w:rsidP="00B20FE6">
            <w:pPr>
              <w:pStyle w:val="acctfourfigures"/>
              <w:spacing w:line="240" w:lineRule="atLeast"/>
              <w:jc w:val="center"/>
              <w:rPr>
                <w:rFonts w:cs="Times New Roman"/>
                <w:szCs w:val="22"/>
              </w:rPr>
            </w:pPr>
          </w:p>
        </w:tc>
        <w:tc>
          <w:tcPr>
            <w:tcW w:w="1346" w:type="dxa"/>
          </w:tcPr>
          <w:p w14:paraId="5008255A" w14:textId="77777777" w:rsidR="00B20FE6" w:rsidRPr="00D16B4B" w:rsidRDefault="00B20FE6" w:rsidP="00B20FE6">
            <w:pPr>
              <w:pStyle w:val="acctfourfigures"/>
              <w:spacing w:line="240" w:lineRule="atLeast"/>
              <w:jc w:val="center"/>
              <w:rPr>
                <w:rFonts w:cs="Times New Roman"/>
                <w:szCs w:val="22"/>
              </w:rPr>
            </w:pPr>
          </w:p>
        </w:tc>
      </w:tr>
      <w:tr w:rsidR="00B20FE6" w:rsidRPr="00D16B4B" w14:paraId="43830DB9" w14:textId="77777777" w:rsidTr="001866DD">
        <w:trPr>
          <w:cantSplit/>
          <w:trHeight w:val="240"/>
        </w:trPr>
        <w:tc>
          <w:tcPr>
            <w:tcW w:w="3600" w:type="dxa"/>
          </w:tcPr>
          <w:p w14:paraId="53462C42" w14:textId="6A98F243"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1260" w:type="dxa"/>
            <w:vAlign w:val="bottom"/>
          </w:tcPr>
          <w:p w14:paraId="461CB5FF" w14:textId="31D0F777"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3</w:t>
            </w:r>
          </w:p>
        </w:tc>
        <w:tc>
          <w:tcPr>
            <w:tcW w:w="283" w:type="dxa"/>
          </w:tcPr>
          <w:p w14:paraId="567EBF31"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5779A68C" w14:textId="2C54ABFA"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0F72A57"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55203182" w14:textId="5651E2BE"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4F182344"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6C0DB5C7" w14:textId="76050EFC"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5037778"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510B3140" w14:textId="5C6D3169"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356D4B5A"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3CF09323" w14:textId="720DFE88"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74497E94"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4289DDF0" w14:textId="4EED74D4"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tcPr>
          <w:p w14:paraId="3E1428DD" w14:textId="77777777" w:rsidR="00B20FE6" w:rsidRPr="00D16B4B" w:rsidRDefault="00B20FE6" w:rsidP="00B20FE6">
            <w:pPr>
              <w:pStyle w:val="acctfourfigures"/>
              <w:spacing w:line="240" w:lineRule="atLeast"/>
              <w:jc w:val="center"/>
              <w:rPr>
                <w:rFonts w:cs="Times New Roman"/>
                <w:szCs w:val="22"/>
              </w:rPr>
            </w:pPr>
          </w:p>
        </w:tc>
        <w:tc>
          <w:tcPr>
            <w:tcW w:w="1346" w:type="dxa"/>
          </w:tcPr>
          <w:p w14:paraId="2670769C" w14:textId="6DCE3303"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3</w:t>
            </w:r>
          </w:p>
        </w:tc>
      </w:tr>
      <w:tr w:rsidR="00B20FE6" w:rsidRPr="00D16B4B" w14:paraId="4A599984" w14:textId="77777777" w:rsidTr="001866DD">
        <w:trPr>
          <w:cantSplit/>
          <w:trHeight w:val="240"/>
        </w:trPr>
        <w:tc>
          <w:tcPr>
            <w:tcW w:w="3600" w:type="dxa"/>
          </w:tcPr>
          <w:p w14:paraId="15B23DE3" w14:textId="0DF83582"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71FCF279" w14:textId="6ABCE1E5"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3" w:type="dxa"/>
          </w:tcPr>
          <w:p w14:paraId="0FEEF0F7"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5C9EE183" w14:textId="1D2CD35D"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69</w:t>
            </w:r>
          </w:p>
        </w:tc>
        <w:tc>
          <w:tcPr>
            <w:tcW w:w="281" w:type="dxa"/>
            <w:vAlign w:val="bottom"/>
          </w:tcPr>
          <w:p w14:paraId="563E37C1"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2BEDC6CC" w14:textId="552DFB2A"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5BF05839"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2E7573ED" w14:textId="6483EB5E"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69</w:t>
            </w:r>
          </w:p>
        </w:tc>
        <w:tc>
          <w:tcPr>
            <w:tcW w:w="281" w:type="dxa"/>
            <w:vAlign w:val="bottom"/>
          </w:tcPr>
          <w:p w14:paraId="6AED102E"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2392A0AF" w14:textId="1C0EA8FA"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69</w:t>
            </w:r>
          </w:p>
        </w:tc>
        <w:tc>
          <w:tcPr>
            <w:tcW w:w="186" w:type="dxa"/>
            <w:vAlign w:val="bottom"/>
          </w:tcPr>
          <w:p w14:paraId="4B2B29AC"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51EA8BFE" w14:textId="2192CE36"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E096751"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39CD5250" w14:textId="7CC5B196"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tcPr>
          <w:p w14:paraId="14DB9045" w14:textId="77777777" w:rsidR="00B20FE6" w:rsidRPr="00D16B4B" w:rsidRDefault="00B20FE6" w:rsidP="00B20FE6">
            <w:pPr>
              <w:pStyle w:val="acctfourfigures"/>
              <w:spacing w:line="240" w:lineRule="atLeast"/>
              <w:jc w:val="center"/>
              <w:rPr>
                <w:rFonts w:cs="Times New Roman"/>
                <w:szCs w:val="22"/>
              </w:rPr>
            </w:pPr>
          </w:p>
        </w:tc>
        <w:tc>
          <w:tcPr>
            <w:tcW w:w="1346" w:type="dxa"/>
          </w:tcPr>
          <w:p w14:paraId="463A6C4D" w14:textId="36C6757F"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69</w:t>
            </w:r>
          </w:p>
        </w:tc>
      </w:tr>
      <w:tr w:rsidR="00B20FE6" w:rsidRPr="00D16B4B" w14:paraId="309A0A05" w14:textId="77777777" w:rsidTr="001866DD">
        <w:trPr>
          <w:cantSplit/>
          <w:trHeight w:val="240"/>
        </w:trPr>
        <w:tc>
          <w:tcPr>
            <w:tcW w:w="3600" w:type="dxa"/>
          </w:tcPr>
          <w:p w14:paraId="6A634B18" w14:textId="29C74495"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1260" w:type="dxa"/>
            <w:vAlign w:val="bottom"/>
          </w:tcPr>
          <w:p w14:paraId="7E44D85E"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322D89A2"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1805CC84"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3183B46D"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24AD9696" w14:textId="77777777" w:rsidR="00B20FE6" w:rsidRPr="00D16B4B" w:rsidRDefault="00B20FE6" w:rsidP="00B20FE6">
            <w:pPr>
              <w:pStyle w:val="acctfourfigures"/>
              <w:tabs>
                <w:tab w:val="clear" w:pos="765"/>
                <w:tab w:val="decimal" w:pos="181"/>
              </w:tabs>
              <w:spacing w:line="240" w:lineRule="atLeast"/>
              <w:jc w:val="center"/>
              <w:rPr>
                <w:rFonts w:cs="Times New Roman"/>
                <w:szCs w:val="22"/>
              </w:rPr>
            </w:pPr>
          </w:p>
        </w:tc>
        <w:tc>
          <w:tcPr>
            <w:tcW w:w="281" w:type="dxa"/>
            <w:vAlign w:val="bottom"/>
          </w:tcPr>
          <w:p w14:paraId="3276BBEE"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10145F39"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7895C54D"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24BF12A3"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513AADD6"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532BD48A"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3859E41"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48150193" w14:textId="77777777" w:rsidR="00B20FE6" w:rsidRPr="00D16B4B" w:rsidRDefault="00B20FE6" w:rsidP="00B20FE6">
            <w:pPr>
              <w:pStyle w:val="acctfourfigures"/>
              <w:tabs>
                <w:tab w:val="clear" w:pos="765"/>
                <w:tab w:val="decimal" w:pos="289"/>
              </w:tabs>
              <w:spacing w:line="240" w:lineRule="atLeast"/>
              <w:jc w:val="center"/>
              <w:rPr>
                <w:rFonts w:cs="Times New Roman"/>
                <w:szCs w:val="22"/>
              </w:rPr>
            </w:pPr>
          </w:p>
        </w:tc>
        <w:tc>
          <w:tcPr>
            <w:tcW w:w="281" w:type="dxa"/>
          </w:tcPr>
          <w:p w14:paraId="68EA35B3" w14:textId="77777777" w:rsidR="00B20FE6" w:rsidRPr="00D16B4B" w:rsidRDefault="00B20FE6" w:rsidP="00B20FE6">
            <w:pPr>
              <w:pStyle w:val="acctfourfigures"/>
              <w:spacing w:line="240" w:lineRule="atLeast"/>
              <w:jc w:val="center"/>
              <w:rPr>
                <w:rFonts w:cs="Times New Roman"/>
                <w:szCs w:val="22"/>
              </w:rPr>
            </w:pPr>
          </w:p>
        </w:tc>
        <w:tc>
          <w:tcPr>
            <w:tcW w:w="1346" w:type="dxa"/>
          </w:tcPr>
          <w:p w14:paraId="7C1AF0EF" w14:textId="77777777" w:rsidR="00B20FE6" w:rsidRPr="00D16B4B" w:rsidRDefault="00B20FE6" w:rsidP="00B20FE6">
            <w:pPr>
              <w:pStyle w:val="acctfourfigures"/>
              <w:spacing w:line="240" w:lineRule="atLeast"/>
              <w:jc w:val="center"/>
              <w:rPr>
                <w:rFonts w:cs="Times New Roman"/>
                <w:szCs w:val="22"/>
              </w:rPr>
            </w:pPr>
          </w:p>
        </w:tc>
      </w:tr>
      <w:tr w:rsidR="00B20FE6" w:rsidRPr="00D16B4B" w14:paraId="1CAFA03A" w14:textId="77777777" w:rsidTr="001866DD">
        <w:trPr>
          <w:cantSplit/>
          <w:trHeight w:val="240"/>
        </w:trPr>
        <w:tc>
          <w:tcPr>
            <w:tcW w:w="3600" w:type="dxa"/>
          </w:tcPr>
          <w:p w14:paraId="207F2BC6" w14:textId="555B63C2"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49BF091F" w14:textId="003ADB33"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64</w:t>
            </w:r>
          </w:p>
        </w:tc>
        <w:tc>
          <w:tcPr>
            <w:tcW w:w="283" w:type="dxa"/>
          </w:tcPr>
          <w:p w14:paraId="40CDBAF6"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2F8A3AE5" w14:textId="7A9183A0"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50240A0" w14:textId="77777777" w:rsidR="00B20FE6" w:rsidRPr="00D16B4B" w:rsidRDefault="00B20FE6" w:rsidP="00B20FE6">
            <w:pPr>
              <w:pStyle w:val="acctfourfigures"/>
              <w:spacing w:line="240" w:lineRule="atLeast"/>
              <w:jc w:val="center"/>
              <w:rPr>
                <w:rFonts w:cs="Times New Roman"/>
                <w:b/>
                <w:bCs/>
                <w:szCs w:val="22"/>
              </w:rPr>
            </w:pPr>
          </w:p>
        </w:tc>
        <w:tc>
          <w:tcPr>
            <w:tcW w:w="1289" w:type="dxa"/>
            <w:vAlign w:val="bottom"/>
          </w:tcPr>
          <w:p w14:paraId="2276275F" w14:textId="58597AC4"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9D13AE9"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5ACDB67D" w14:textId="33084155"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64</w:t>
            </w:r>
          </w:p>
        </w:tc>
        <w:tc>
          <w:tcPr>
            <w:tcW w:w="281" w:type="dxa"/>
            <w:vAlign w:val="bottom"/>
          </w:tcPr>
          <w:p w14:paraId="20DEBBF1"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1BDCE0EC" w14:textId="63F71C24"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03AD8572"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32E5135F" w14:textId="78E331F3"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924FCC1"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3B013867" w14:textId="0737B19B"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64</w:t>
            </w:r>
          </w:p>
        </w:tc>
        <w:tc>
          <w:tcPr>
            <w:tcW w:w="281" w:type="dxa"/>
          </w:tcPr>
          <w:p w14:paraId="38DD9B6A" w14:textId="77777777" w:rsidR="00B20FE6" w:rsidRPr="00D16B4B" w:rsidRDefault="00B20FE6" w:rsidP="00B20FE6">
            <w:pPr>
              <w:pStyle w:val="acctfourfigures"/>
              <w:spacing w:line="240" w:lineRule="atLeast"/>
              <w:jc w:val="center"/>
              <w:rPr>
                <w:rFonts w:cs="Times New Roman"/>
                <w:szCs w:val="22"/>
              </w:rPr>
            </w:pPr>
          </w:p>
        </w:tc>
        <w:tc>
          <w:tcPr>
            <w:tcW w:w="1346" w:type="dxa"/>
          </w:tcPr>
          <w:p w14:paraId="289FFCBD" w14:textId="23D5A24E" w:rsidR="00B20FE6" w:rsidRPr="00D16B4B" w:rsidRDefault="00B20FE6" w:rsidP="00B20FE6">
            <w:pPr>
              <w:pStyle w:val="acctfourfigures"/>
              <w:spacing w:line="240" w:lineRule="atLeast"/>
              <w:jc w:val="center"/>
              <w:rPr>
                <w:rFonts w:cs="Times New Roman"/>
                <w:szCs w:val="22"/>
              </w:rPr>
            </w:pPr>
            <w:r w:rsidRPr="00D16B4B">
              <w:rPr>
                <w:rFonts w:cs="Times New Roman"/>
                <w:szCs w:val="22"/>
                <w:lang w:val="en-US"/>
              </w:rPr>
              <w:t>64</w:t>
            </w:r>
          </w:p>
        </w:tc>
      </w:tr>
      <w:tr w:rsidR="00B20FE6" w:rsidRPr="00D16B4B" w14:paraId="55435D0C" w14:textId="77777777" w:rsidTr="001866DD">
        <w:trPr>
          <w:cantSplit/>
          <w:trHeight w:val="206"/>
        </w:trPr>
        <w:tc>
          <w:tcPr>
            <w:tcW w:w="3600" w:type="dxa"/>
          </w:tcPr>
          <w:p w14:paraId="18A28213" w14:textId="0FA08F0B" w:rsidR="00B20FE6" w:rsidRPr="00D16B4B" w:rsidRDefault="00B20FE6" w:rsidP="00B20FE6">
            <w:pPr>
              <w:ind w:left="11"/>
              <w:rPr>
                <w:rFonts w:ascii="Times New Roman" w:hAnsi="Times New Roman" w:cs="Times New Roman"/>
                <w:sz w:val="22"/>
                <w:szCs w:val="22"/>
              </w:rPr>
            </w:pPr>
            <w:r w:rsidRPr="00D16B4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2D64E4CD" w14:textId="4EE73A01" w:rsidR="00B20FE6" w:rsidRPr="00D16B4B" w:rsidRDefault="00B20FE6" w:rsidP="00B20FE6">
            <w:pPr>
              <w:pStyle w:val="acctfourfigures"/>
              <w:spacing w:line="240" w:lineRule="atLeast"/>
              <w:jc w:val="center"/>
              <w:rPr>
                <w:rFonts w:cs="Times New Roman"/>
                <w:b/>
                <w:bCs/>
                <w:szCs w:val="22"/>
              </w:rPr>
            </w:pPr>
            <w:r w:rsidRPr="00D16B4B">
              <w:rPr>
                <w:rFonts w:cs="Times New Roman"/>
                <w:b/>
                <w:bCs/>
                <w:szCs w:val="22"/>
                <w:lang w:val="en-US"/>
              </w:rPr>
              <w:t>67</w:t>
            </w:r>
          </w:p>
        </w:tc>
        <w:tc>
          <w:tcPr>
            <w:tcW w:w="283" w:type="dxa"/>
            <w:vAlign w:val="bottom"/>
          </w:tcPr>
          <w:p w14:paraId="12AA5468" w14:textId="77777777" w:rsidR="00B20FE6" w:rsidRPr="00D16B4B" w:rsidRDefault="00B20FE6" w:rsidP="00B20FE6">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2B74DBA5" w14:textId="4D9C1602" w:rsidR="00B20FE6" w:rsidRPr="00D16B4B" w:rsidRDefault="00B20FE6" w:rsidP="00B20FE6">
            <w:pPr>
              <w:pStyle w:val="acctfourfigures"/>
              <w:spacing w:line="240" w:lineRule="atLeast"/>
              <w:jc w:val="center"/>
              <w:rPr>
                <w:rFonts w:cs="Times New Roman"/>
                <w:b/>
                <w:bCs/>
                <w:szCs w:val="22"/>
              </w:rPr>
            </w:pPr>
            <w:r w:rsidRPr="00D16B4B">
              <w:rPr>
                <w:rFonts w:cs="Times New Roman"/>
                <w:b/>
                <w:bCs/>
                <w:szCs w:val="22"/>
                <w:lang w:val="en-US"/>
              </w:rPr>
              <w:t>69</w:t>
            </w:r>
          </w:p>
        </w:tc>
        <w:tc>
          <w:tcPr>
            <w:tcW w:w="281" w:type="dxa"/>
            <w:vAlign w:val="bottom"/>
          </w:tcPr>
          <w:p w14:paraId="3D1B15D1" w14:textId="77777777" w:rsidR="00B20FE6" w:rsidRPr="00D16B4B" w:rsidRDefault="00B20FE6" w:rsidP="00B20FE6">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5320DAB3" w14:textId="79B75091" w:rsidR="00B20FE6" w:rsidRPr="0075415C" w:rsidRDefault="00B20FE6" w:rsidP="00B20FE6">
            <w:pPr>
              <w:pStyle w:val="acctfourfigures"/>
              <w:spacing w:line="240" w:lineRule="atLeast"/>
              <w:jc w:val="center"/>
              <w:rPr>
                <w:rFonts w:cs="Times New Roman"/>
                <w:b/>
                <w:bCs/>
                <w:szCs w:val="22"/>
              </w:rPr>
            </w:pPr>
            <w:r w:rsidRPr="0075415C">
              <w:rPr>
                <w:rFonts w:cs="Times New Roman"/>
                <w:b/>
                <w:bCs/>
                <w:szCs w:val="22"/>
              </w:rPr>
              <w:t>-</w:t>
            </w:r>
          </w:p>
        </w:tc>
        <w:tc>
          <w:tcPr>
            <w:tcW w:w="281" w:type="dxa"/>
            <w:vAlign w:val="bottom"/>
          </w:tcPr>
          <w:p w14:paraId="2E72F4D2" w14:textId="77777777" w:rsidR="00B20FE6" w:rsidRPr="00D16B4B" w:rsidRDefault="00B20FE6" w:rsidP="00B20FE6">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0B26F66E" w14:textId="34B9733F" w:rsidR="00B20FE6" w:rsidRPr="00D16B4B" w:rsidRDefault="00B20FE6" w:rsidP="00B20FE6">
            <w:pPr>
              <w:pStyle w:val="acctfourfigures"/>
              <w:spacing w:line="240" w:lineRule="atLeast"/>
              <w:jc w:val="center"/>
              <w:rPr>
                <w:rFonts w:cs="Times New Roman"/>
                <w:b/>
                <w:bCs/>
                <w:szCs w:val="22"/>
              </w:rPr>
            </w:pPr>
            <w:r w:rsidRPr="00D16B4B">
              <w:rPr>
                <w:rFonts w:cs="Times New Roman"/>
                <w:b/>
                <w:bCs/>
                <w:szCs w:val="22"/>
                <w:lang w:val="en-US"/>
              </w:rPr>
              <w:t>136</w:t>
            </w:r>
          </w:p>
        </w:tc>
        <w:tc>
          <w:tcPr>
            <w:tcW w:w="281" w:type="dxa"/>
            <w:vAlign w:val="bottom"/>
          </w:tcPr>
          <w:p w14:paraId="70C8A124" w14:textId="77777777" w:rsidR="00B20FE6" w:rsidRPr="00D16B4B" w:rsidRDefault="00B20FE6" w:rsidP="00B20FE6">
            <w:pPr>
              <w:pStyle w:val="acctfourfigures"/>
              <w:spacing w:line="240" w:lineRule="atLeast"/>
              <w:jc w:val="right"/>
              <w:rPr>
                <w:rFonts w:cs="Times New Roman"/>
                <w:b/>
                <w:bCs/>
                <w:szCs w:val="22"/>
              </w:rPr>
            </w:pPr>
          </w:p>
        </w:tc>
        <w:tc>
          <w:tcPr>
            <w:tcW w:w="1005" w:type="dxa"/>
            <w:vAlign w:val="bottom"/>
          </w:tcPr>
          <w:p w14:paraId="5BDAD158" w14:textId="77777777" w:rsidR="00B20FE6" w:rsidRPr="00D16B4B" w:rsidRDefault="00B20FE6" w:rsidP="00B20FE6">
            <w:pPr>
              <w:pStyle w:val="acctfourfigures"/>
              <w:spacing w:line="240" w:lineRule="atLeast"/>
              <w:jc w:val="right"/>
              <w:rPr>
                <w:rFonts w:cs="Times New Roman"/>
                <w:szCs w:val="22"/>
              </w:rPr>
            </w:pPr>
          </w:p>
        </w:tc>
        <w:tc>
          <w:tcPr>
            <w:tcW w:w="186" w:type="dxa"/>
            <w:vAlign w:val="bottom"/>
          </w:tcPr>
          <w:p w14:paraId="749E1321" w14:textId="77777777" w:rsidR="00B20FE6" w:rsidRPr="00D16B4B" w:rsidRDefault="00B20FE6" w:rsidP="00B20FE6">
            <w:pPr>
              <w:pStyle w:val="acctfourfigures"/>
              <w:spacing w:line="240" w:lineRule="atLeast"/>
              <w:jc w:val="right"/>
              <w:rPr>
                <w:rFonts w:cs="Times New Roman"/>
                <w:szCs w:val="22"/>
              </w:rPr>
            </w:pPr>
          </w:p>
        </w:tc>
        <w:tc>
          <w:tcPr>
            <w:tcW w:w="1160" w:type="dxa"/>
            <w:vAlign w:val="bottom"/>
          </w:tcPr>
          <w:p w14:paraId="6F50C3FC" w14:textId="77777777" w:rsidR="00B20FE6" w:rsidRPr="00D16B4B" w:rsidRDefault="00B20FE6" w:rsidP="00B20FE6">
            <w:pPr>
              <w:pStyle w:val="acctfourfigures"/>
              <w:spacing w:line="240" w:lineRule="atLeast"/>
              <w:jc w:val="right"/>
              <w:rPr>
                <w:rFonts w:cs="Times New Roman"/>
                <w:szCs w:val="22"/>
              </w:rPr>
            </w:pPr>
          </w:p>
        </w:tc>
        <w:tc>
          <w:tcPr>
            <w:tcW w:w="281" w:type="dxa"/>
            <w:vAlign w:val="bottom"/>
          </w:tcPr>
          <w:p w14:paraId="087B8313" w14:textId="77777777" w:rsidR="00B20FE6" w:rsidRPr="00D16B4B" w:rsidRDefault="00B20FE6" w:rsidP="00B20FE6">
            <w:pPr>
              <w:pStyle w:val="acctfourfigures"/>
              <w:spacing w:line="240" w:lineRule="atLeast"/>
              <w:jc w:val="right"/>
              <w:rPr>
                <w:rFonts w:cs="Times New Roman"/>
                <w:szCs w:val="22"/>
              </w:rPr>
            </w:pPr>
          </w:p>
        </w:tc>
        <w:tc>
          <w:tcPr>
            <w:tcW w:w="1152" w:type="dxa"/>
            <w:vAlign w:val="bottom"/>
          </w:tcPr>
          <w:p w14:paraId="0560325E" w14:textId="77777777" w:rsidR="00B20FE6" w:rsidRPr="00D16B4B" w:rsidRDefault="00B20FE6" w:rsidP="00B20FE6">
            <w:pPr>
              <w:pStyle w:val="acctfourfigures"/>
              <w:spacing w:line="240" w:lineRule="atLeast"/>
              <w:jc w:val="right"/>
              <w:rPr>
                <w:rFonts w:cs="Times New Roman"/>
                <w:szCs w:val="22"/>
              </w:rPr>
            </w:pPr>
          </w:p>
        </w:tc>
        <w:tc>
          <w:tcPr>
            <w:tcW w:w="281" w:type="dxa"/>
            <w:vAlign w:val="bottom"/>
          </w:tcPr>
          <w:p w14:paraId="5678F80B" w14:textId="77777777" w:rsidR="00B20FE6" w:rsidRPr="00D16B4B" w:rsidRDefault="00B20FE6" w:rsidP="00B20FE6">
            <w:pPr>
              <w:pStyle w:val="acctfourfigures"/>
              <w:spacing w:line="240" w:lineRule="atLeast"/>
              <w:jc w:val="right"/>
              <w:rPr>
                <w:rFonts w:cs="Times New Roman"/>
                <w:szCs w:val="22"/>
              </w:rPr>
            </w:pPr>
          </w:p>
        </w:tc>
        <w:tc>
          <w:tcPr>
            <w:tcW w:w="1346" w:type="dxa"/>
            <w:vAlign w:val="bottom"/>
          </w:tcPr>
          <w:p w14:paraId="79D0AB2A" w14:textId="77777777" w:rsidR="00B20FE6" w:rsidRPr="00D16B4B" w:rsidRDefault="00B20FE6" w:rsidP="00B20FE6">
            <w:pPr>
              <w:pStyle w:val="acctfourfigures"/>
              <w:spacing w:line="240" w:lineRule="atLeast"/>
              <w:jc w:val="right"/>
              <w:rPr>
                <w:rFonts w:cs="Times New Roman"/>
                <w:szCs w:val="22"/>
                <w:lang w:bidi="th-TH"/>
              </w:rPr>
            </w:pPr>
          </w:p>
        </w:tc>
      </w:tr>
      <w:tr w:rsidR="00B20FE6" w:rsidRPr="00D16B4B" w14:paraId="31F0F6CB" w14:textId="77777777" w:rsidTr="001866DD">
        <w:trPr>
          <w:cantSplit/>
          <w:trHeight w:val="96"/>
        </w:trPr>
        <w:tc>
          <w:tcPr>
            <w:tcW w:w="3600" w:type="dxa"/>
            <w:vAlign w:val="bottom"/>
          </w:tcPr>
          <w:p w14:paraId="145579B1" w14:textId="77777777" w:rsidR="00B20FE6" w:rsidRPr="00D16B4B" w:rsidRDefault="00B20FE6" w:rsidP="00B20FE6">
            <w:pPr>
              <w:tabs>
                <w:tab w:val="left" w:pos="100"/>
              </w:tabs>
              <w:ind w:left="100" w:hanging="100"/>
              <w:rPr>
                <w:rFonts w:ascii="Times New Roman" w:hAnsi="Times New Roman" w:cs="Times New Roman"/>
                <w:b/>
                <w:bCs/>
                <w:sz w:val="20"/>
                <w:szCs w:val="20"/>
              </w:rPr>
            </w:pPr>
          </w:p>
        </w:tc>
        <w:tc>
          <w:tcPr>
            <w:tcW w:w="1260" w:type="dxa"/>
            <w:tcBorders>
              <w:top w:val="double" w:sz="4" w:space="0" w:color="auto"/>
            </w:tcBorders>
            <w:vAlign w:val="bottom"/>
          </w:tcPr>
          <w:p w14:paraId="2E2A3718" w14:textId="77777777" w:rsidR="00B20FE6" w:rsidRPr="00D16B4B" w:rsidRDefault="00B20FE6" w:rsidP="00B20FE6">
            <w:pPr>
              <w:pStyle w:val="acctfourfigures"/>
              <w:spacing w:line="240" w:lineRule="atLeast"/>
              <w:jc w:val="center"/>
              <w:rPr>
                <w:rFonts w:cs="Times New Roman"/>
                <w:sz w:val="20"/>
              </w:rPr>
            </w:pPr>
          </w:p>
        </w:tc>
        <w:tc>
          <w:tcPr>
            <w:tcW w:w="283" w:type="dxa"/>
          </w:tcPr>
          <w:p w14:paraId="24906B9D" w14:textId="77777777" w:rsidR="00B20FE6" w:rsidRPr="00D16B4B" w:rsidRDefault="00B20FE6" w:rsidP="00B20FE6">
            <w:pPr>
              <w:pStyle w:val="acctfourfigures"/>
              <w:spacing w:line="240" w:lineRule="atLeast"/>
              <w:jc w:val="center"/>
              <w:rPr>
                <w:rFonts w:cs="Times New Roman"/>
                <w:sz w:val="20"/>
              </w:rPr>
            </w:pPr>
          </w:p>
        </w:tc>
        <w:tc>
          <w:tcPr>
            <w:tcW w:w="1286" w:type="dxa"/>
            <w:tcBorders>
              <w:top w:val="double" w:sz="4" w:space="0" w:color="auto"/>
            </w:tcBorders>
          </w:tcPr>
          <w:p w14:paraId="537D1BFC"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01A76400" w14:textId="77777777" w:rsidR="00B20FE6" w:rsidRPr="00D16B4B" w:rsidRDefault="00B20FE6" w:rsidP="00B20FE6">
            <w:pPr>
              <w:pStyle w:val="acctfourfigures"/>
              <w:spacing w:line="240" w:lineRule="atLeast"/>
              <w:jc w:val="center"/>
              <w:rPr>
                <w:rFonts w:cs="Times New Roman"/>
                <w:sz w:val="20"/>
              </w:rPr>
            </w:pPr>
          </w:p>
        </w:tc>
        <w:tc>
          <w:tcPr>
            <w:tcW w:w="1289" w:type="dxa"/>
            <w:tcBorders>
              <w:top w:val="double" w:sz="4" w:space="0" w:color="auto"/>
            </w:tcBorders>
            <w:vAlign w:val="bottom"/>
          </w:tcPr>
          <w:p w14:paraId="0DB3F220" w14:textId="77777777" w:rsidR="00B20FE6" w:rsidRPr="00D16B4B" w:rsidRDefault="00B20FE6" w:rsidP="00B20FE6">
            <w:pPr>
              <w:pStyle w:val="acctfourfigures"/>
              <w:spacing w:line="240" w:lineRule="atLeast"/>
              <w:jc w:val="center"/>
              <w:rPr>
                <w:rFonts w:cs="Times New Roman"/>
                <w:b/>
                <w:bCs/>
                <w:sz w:val="20"/>
              </w:rPr>
            </w:pPr>
          </w:p>
        </w:tc>
        <w:tc>
          <w:tcPr>
            <w:tcW w:w="281" w:type="dxa"/>
            <w:vAlign w:val="bottom"/>
          </w:tcPr>
          <w:p w14:paraId="4B5C69DA" w14:textId="77777777" w:rsidR="00B20FE6" w:rsidRPr="00D16B4B" w:rsidRDefault="00B20FE6" w:rsidP="00B20FE6">
            <w:pPr>
              <w:pStyle w:val="acctfourfigures"/>
              <w:spacing w:line="240" w:lineRule="atLeast"/>
              <w:jc w:val="center"/>
              <w:rPr>
                <w:rFonts w:cs="Times New Roman"/>
                <w:sz w:val="20"/>
              </w:rPr>
            </w:pPr>
          </w:p>
        </w:tc>
        <w:tc>
          <w:tcPr>
            <w:tcW w:w="1148" w:type="dxa"/>
            <w:tcBorders>
              <w:top w:val="double" w:sz="4" w:space="0" w:color="auto"/>
            </w:tcBorders>
            <w:vAlign w:val="bottom"/>
          </w:tcPr>
          <w:p w14:paraId="3355A654"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77DAA34D" w14:textId="77777777" w:rsidR="00B20FE6" w:rsidRPr="00D16B4B" w:rsidRDefault="00B20FE6" w:rsidP="00B20FE6">
            <w:pPr>
              <w:pStyle w:val="acctfourfigures"/>
              <w:spacing w:line="240" w:lineRule="atLeast"/>
              <w:jc w:val="center"/>
              <w:rPr>
                <w:rFonts w:cs="Times New Roman"/>
                <w:sz w:val="20"/>
              </w:rPr>
            </w:pPr>
          </w:p>
        </w:tc>
        <w:tc>
          <w:tcPr>
            <w:tcW w:w="1005" w:type="dxa"/>
            <w:vAlign w:val="bottom"/>
          </w:tcPr>
          <w:p w14:paraId="19B7C96B" w14:textId="77777777" w:rsidR="00B20FE6" w:rsidRPr="00D16B4B" w:rsidRDefault="00B20FE6" w:rsidP="00B20FE6">
            <w:pPr>
              <w:pStyle w:val="acctfourfigures"/>
              <w:spacing w:line="240" w:lineRule="atLeast"/>
              <w:jc w:val="center"/>
              <w:rPr>
                <w:rFonts w:cs="Times New Roman"/>
                <w:sz w:val="20"/>
              </w:rPr>
            </w:pPr>
          </w:p>
        </w:tc>
        <w:tc>
          <w:tcPr>
            <w:tcW w:w="186" w:type="dxa"/>
            <w:vAlign w:val="bottom"/>
          </w:tcPr>
          <w:p w14:paraId="3AB6DEDF" w14:textId="77777777" w:rsidR="00B20FE6" w:rsidRPr="00D16B4B" w:rsidRDefault="00B20FE6" w:rsidP="00B20FE6">
            <w:pPr>
              <w:pStyle w:val="acctfourfigures"/>
              <w:spacing w:line="240" w:lineRule="atLeast"/>
              <w:jc w:val="center"/>
              <w:rPr>
                <w:rFonts w:cs="Times New Roman"/>
                <w:sz w:val="20"/>
              </w:rPr>
            </w:pPr>
          </w:p>
        </w:tc>
        <w:tc>
          <w:tcPr>
            <w:tcW w:w="1160" w:type="dxa"/>
            <w:vAlign w:val="bottom"/>
          </w:tcPr>
          <w:p w14:paraId="1490D20D"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12D709AD" w14:textId="77777777" w:rsidR="00B20FE6" w:rsidRPr="00D16B4B" w:rsidRDefault="00B20FE6" w:rsidP="00B20FE6">
            <w:pPr>
              <w:pStyle w:val="acctfourfigures"/>
              <w:spacing w:line="240" w:lineRule="atLeast"/>
              <w:jc w:val="center"/>
              <w:rPr>
                <w:rFonts w:cs="Times New Roman"/>
                <w:sz w:val="20"/>
              </w:rPr>
            </w:pPr>
          </w:p>
        </w:tc>
        <w:tc>
          <w:tcPr>
            <w:tcW w:w="1152" w:type="dxa"/>
            <w:vAlign w:val="bottom"/>
          </w:tcPr>
          <w:p w14:paraId="5E9AFA3A"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7A7E6EBD" w14:textId="77777777" w:rsidR="00B20FE6" w:rsidRPr="00D16B4B" w:rsidRDefault="00B20FE6" w:rsidP="00B20FE6">
            <w:pPr>
              <w:pStyle w:val="acctfourfigures"/>
              <w:spacing w:line="240" w:lineRule="atLeast"/>
              <w:rPr>
                <w:rFonts w:cs="Times New Roman"/>
                <w:sz w:val="20"/>
              </w:rPr>
            </w:pPr>
          </w:p>
        </w:tc>
        <w:tc>
          <w:tcPr>
            <w:tcW w:w="1346" w:type="dxa"/>
            <w:vAlign w:val="bottom"/>
          </w:tcPr>
          <w:p w14:paraId="5F6B4989" w14:textId="77777777" w:rsidR="00B20FE6" w:rsidRPr="00D16B4B" w:rsidRDefault="00B20FE6" w:rsidP="00B20FE6">
            <w:pPr>
              <w:pStyle w:val="acctfourfigures"/>
              <w:spacing w:line="240" w:lineRule="atLeast"/>
              <w:rPr>
                <w:rFonts w:cs="Times New Roman"/>
                <w:sz w:val="20"/>
              </w:rPr>
            </w:pPr>
          </w:p>
        </w:tc>
      </w:tr>
      <w:tr w:rsidR="00B20FE6" w:rsidRPr="00D16B4B" w14:paraId="34F95FAA" w14:textId="77777777" w:rsidTr="001866DD">
        <w:trPr>
          <w:cantSplit/>
          <w:trHeight w:val="240"/>
        </w:trPr>
        <w:tc>
          <w:tcPr>
            <w:tcW w:w="3600" w:type="dxa"/>
          </w:tcPr>
          <w:p w14:paraId="0438A46A" w14:textId="3008A090" w:rsidR="00B20FE6" w:rsidRPr="00D16B4B" w:rsidRDefault="00B20FE6" w:rsidP="00B20FE6">
            <w:pPr>
              <w:tabs>
                <w:tab w:val="left" w:pos="100"/>
              </w:tabs>
              <w:ind w:left="100" w:hanging="100"/>
              <w:rPr>
                <w:rFonts w:ascii="Times New Roman" w:hAnsi="Times New Roman" w:cs="Times New Roman"/>
                <w:b/>
                <w:bCs/>
                <w:sz w:val="22"/>
                <w:szCs w:val="22"/>
              </w:rPr>
            </w:pPr>
            <w:r w:rsidRPr="00D16B4B">
              <w:rPr>
                <w:rFonts w:ascii="Times New Roman" w:hAnsi="Times New Roman" w:cs="Times New Roman"/>
                <w:b/>
                <w:bCs/>
                <w:i/>
                <w:iCs/>
                <w:sz w:val="22"/>
                <w:szCs w:val="22"/>
              </w:rPr>
              <w:t>Financial liabilities</w:t>
            </w:r>
          </w:p>
        </w:tc>
        <w:tc>
          <w:tcPr>
            <w:tcW w:w="1260" w:type="dxa"/>
            <w:vAlign w:val="bottom"/>
          </w:tcPr>
          <w:p w14:paraId="0C0821BF"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2F034872"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2BFF0FC3"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730C7737"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40466ED8" w14:textId="77777777" w:rsidR="00B20FE6" w:rsidRPr="00D16B4B" w:rsidRDefault="00B20FE6" w:rsidP="00B20FE6">
            <w:pPr>
              <w:pStyle w:val="acctfourfigures"/>
              <w:spacing w:line="240" w:lineRule="atLeast"/>
              <w:jc w:val="center"/>
              <w:rPr>
                <w:rFonts w:cs="Times New Roman"/>
                <w:b/>
                <w:bCs/>
                <w:szCs w:val="22"/>
              </w:rPr>
            </w:pPr>
          </w:p>
        </w:tc>
        <w:tc>
          <w:tcPr>
            <w:tcW w:w="281" w:type="dxa"/>
            <w:vAlign w:val="bottom"/>
          </w:tcPr>
          <w:p w14:paraId="691723AA"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37C030BC"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631A7F6D"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0A975E5B"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6C0B6FCB"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0DCCBB6E"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23F2808"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4BEF6FCE"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3BA114D2" w14:textId="77777777" w:rsidR="00B20FE6" w:rsidRPr="00D16B4B" w:rsidRDefault="00B20FE6" w:rsidP="00B20FE6">
            <w:pPr>
              <w:pStyle w:val="acctfourfigures"/>
              <w:spacing w:line="240" w:lineRule="atLeast"/>
              <w:rPr>
                <w:rFonts w:cs="Times New Roman"/>
                <w:szCs w:val="22"/>
              </w:rPr>
            </w:pPr>
          </w:p>
        </w:tc>
        <w:tc>
          <w:tcPr>
            <w:tcW w:w="1346" w:type="dxa"/>
            <w:vAlign w:val="bottom"/>
          </w:tcPr>
          <w:p w14:paraId="2DA884BF" w14:textId="77777777" w:rsidR="00B20FE6" w:rsidRPr="00D16B4B" w:rsidRDefault="00B20FE6" w:rsidP="00B20FE6">
            <w:pPr>
              <w:pStyle w:val="acctfourfigures"/>
              <w:spacing w:line="240" w:lineRule="atLeast"/>
              <w:rPr>
                <w:rFonts w:cs="Times New Roman"/>
                <w:szCs w:val="22"/>
              </w:rPr>
            </w:pPr>
          </w:p>
        </w:tc>
      </w:tr>
      <w:tr w:rsidR="00B20FE6" w:rsidRPr="00D16B4B" w14:paraId="1FCF4D81" w14:textId="77777777" w:rsidTr="001866DD">
        <w:trPr>
          <w:cantSplit/>
          <w:trHeight w:val="64"/>
        </w:trPr>
        <w:tc>
          <w:tcPr>
            <w:tcW w:w="3600" w:type="dxa"/>
          </w:tcPr>
          <w:p w14:paraId="5DD7D326" w14:textId="05D176BC" w:rsidR="00B20FE6" w:rsidRPr="00D16B4B" w:rsidRDefault="00B20FE6" w:rsidP="00B20FE6">
            <w:pPr>
              <w:tabs>
                <w:tab w:val="left" w:pos="280"/>
              </w:tabs>
              <w:rPr>
                <w:rFonts w:ascii="Times New Roman" w:hAnsi="Times New Roman" w:cs="Times New Roman"/>
                <w:sz w:val="22"/>
                <w:szCs w:val="22"/>
              </w:rPr>
            </w:pPr>
            <w:r w:rsidRPr="00D16B4B">
              <w:rPr>
                <w:rFonts w:ascii="Times New Roman" w:hAnsi="Times New Roman" w:cs="Times New Roman"/>
                <w:sz w:val="22"/>
                <w:szCs w:val="22"/>
              </w:rPr>
              <w:t>Other financial liabilities:</w:t>
            </w:r>
          </w:p>
        </w:tc>
        <w:tc>
          <w:tcPr>
            <w:tcW w:w="1260" w:type="dxa"/>
            <w:vAlign w:val="bottom"/>
          </w:tcPr>
          <w:p w14:paraId="3BCC4334"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263AF909" w14:textId="77777777" w:rsidR="00B20FE6" w:rsidRPr="00D16B4B" w:rsidRDefault="00B20FE6" w:rsidP="00B20FE6">
            <w:pPr>
              <w:pStyle w:val="acctfourfigures"/>
              <w:spacing w:line="240" w:lineRule="atLeast"/>
              <w:jc w:val="center"/>
              <w:rPr>
                <w:rFonts w:cs="Times New Roman"/>
                <w:szCs w:val="22"/>
              </w:rPr>
            </w:pPr>
          </w:p>
        </w:tc>
        <w:tc>
          <w:tcPr>
            <w:tcW w:w="1286" w:type="dxa"/>
            <w:vAlign w:val="bottom"/>
          </w:tcPr>
          <w:p w14:paraId="3F708B43"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B9B5DA2"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7263F6F3" w14:textId="77777777" w:rsidR="00B20FE6" w:rsidRPr="00D16B4B" w:rsidRDefault="00B20FE6" w:rsidP="00B20FE6">
            <w:pPr>
              <w:pStyle w:val="acctfourfigures"/>
              <w:spacing w:line="240" w:lineRule="atLeast"/>
              <w:jc w:val="center"/>
              <w:rPr>
                <w:rFonts w:cs="Times New Roman"/>
                <w:b/>
                <w:bCs/>
                <w:szCs w:val="22"/>
              </w:rPr>
            </w:pPr>
          </w:p>
        </w:tc>
        <w:tc>
          <w:tcPr>
            <w:tcW w:w="281" w:type="dxa"/>
            <w:vAlign w:val="bottom"/>
          </w:tcPr>
          <w:p w14:paraId="0005C616"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788CEC91"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15C67D1"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6107AF57"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7EDE8474"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398C4CE7"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66F1002"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7DC6119C" w14:textId="77777777" w:rsidR="00B20FE6" w:rsidRPr="00D16B4B" w:rsidRDefault="00B20FE6" w:rsidP="00B20FE6">
            <w:pPr>
              <w:pStyle w:val="acctfourfigures"/>
              <w:tabs>
                <w:tab w:val="clear" w:pos="765"/>
                <w:tab w:val="decimal" w:pos="289"/>
              </w:tabs>
              <w:spacing w:line="240" w:lineRule="atLeast"/>
              <w:jc w:val="center"/>
              <w:rPr>
                <w:rFonts w:cs="Times New Roman"/>
                <w:szCs w:val="22"/>
              </w:rPr>
            </w:pPr>
          </w:p>
        </w:tc>
        <w:tc>
          <w:tcPr>
            <w:tcW w:w="281" w:type="dxa"/>
            <w:vAlign w:val="bottom"/>
          </w:tcPr>
          <w:p w14:paraId="329E9BAA" w14:textId="77777777" w:rsidR="00B20FE6" w:rsidRPr="00D16B4B" w:rsidRDefault="00B20FE6" w:rsidP="00B20FE6">
            <w:pPr>
              <w:pStyle w:val="acctfourfigures"/>
              <w:spacing w:line="240" w:lineRule="atLeast"/>
              <w:rPr>
                <w:rFonts w:cs="Times New Roman"/>
                <w:szCs w:val="22"/>
              </w:rPr>
            </w:pPr>
          </w:p>
        </w:tc>
        <w:tc>
          <w:tcPr>
            <w:tcW w:w="1346" w:type="dxa"/>
            <w:vAlign w:val="bottom"/>
          </w:tcPr>
          <w:p w14:paraId="09C68454" w14:textId="77777777" w:rsidR="00B20FE6" w:rsidRPr="00D16B4B" w:rsidRDefault="00B20FE6" w:rsidP="00B20FE6">
            <w:pPr>
              <w:pStyle w:val="acctfourfigures"/>
              <w:spacing w:line="240" w:lineRule="atLeast"/>
              <w:jc w:val="center"/>
              <w:rPr>
                <w:rFonts w:cs="Times New Roman"/>
                <w:szCs w:val="22"/>
              </w:rPr>
            </w:pPr>
          </w:p>
        </w:tc>
      </w:tr>
      <w:tr w:rsidR="00B20FE6" w:rsidRPr="00D16B4B" w14:paraId="30EBD017" w14:textId="77777777" w:rsidTr="001866DD">
        <w:trPr>
          <w:cantSplit/>
          <w:trHeight w:val="279"/>
        </w:trPr>
        <w:tc>
          <w:tcPr>
            <w:tcW w:w="3600" w:type="dxa"/>
          </w:tcPr>
          <w:p w14:paraId="6EDD102C" w14:textId="49B40679"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Derivatives liabilities</w:t>
            </w:r>
          </w:p>
        </w:tc>
        <w:tc>
          <w:tcPr>
            <w:tcW w:w="1260" w:type="dxa"/>
            <w:vAlign w:val="bottom"/>
          </w:tcPr>
          <w:p w14:paraId="31C25EAC" w14:textId="5B8997B8" w:rsidR="00B20FE6" w:rsidRPr="00D16B4B" w:rsidRDefault="00B20FE6" w:rsidP="00B20FE6">
            <w:pPr>
              <w:pStyle w:val="acctfourfigures"/>
              <w:tabs>
                <w:tab w:val="clear" w:pos="765"/>
                <w:tab w:val="decimal" w:pos="818"/>
              </w:tab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283" w:type="dxa"/>
          </w:tcPr>
          <w:p w14:paraId="08B6BB8A" w14:textId="77777777" w:rsidR="00B20FE6" w:rsidRPr="00D16B4B" w:rsidRDefault="00B20FE6" w:rsidP="00B20FE6">
            <w:pPr>
              <w:pStyle w:val="acctfourfigures"/>
              <w:spacing w:line="240" w:lineRule="atLeast"/>
              <w:jc w:val="center"/>
              <w:rPr>
                <w:rFonts w:cs="Times New Roman"/>
                <w:szCs w:val="22"/>
              </w:rPr>
            </w:pPr>
          </w:p>
        </w:tc>
        <w:tc>
          <w:tcPr>
            <w:tcW w:w="1286" w:type="dxa"/>
            <w:vAlign w:val="bottom"/>
          </w:tcPr>
          <w:p w14:paraId="65454272" w14:textId="163E2C4A"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D12FACA"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4C2BD606" w14:textId="302679A2"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48BE7853"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4E1AE151" w14:textId="746CF5CF"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281" w:type="dxa"/>
            <w:vAlign w:val="bottom"/>
          </w:tcPr>
          <w:p w14:paraId="7842C01B"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33D0CA4A" w14:textId="27F212FE"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6BED43BC"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084C6EBF" w14:textId="0A959184" w:rsidR="00B20FE6" w:rsidRPr="00D16B4B" w:rsidRDefault="00B20FE6" w:rsidP="00B20FE6">
            <w:pPr>
              <w:pStyle w:val="acctfourfigures"/>
              <w:tabs>
                <w:tab w:val="clear" w:pos="765"/>
                <w:tab w:val="decimal" w:pos="898"/>
              </w:tab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281" w:type="dxa"/>
            <w:vAlign w:val="bottom"/>
          </w:tcPr>
          <w:p w14:paraId="77415B24" w14:textId="77777777" w:rsidR="00B20FE6" w:rsidRPr="00D16B4B" w:rsidRDefault="00B20FE6" w:rsidP="00B20FE6">
            <w:pPr>
              <w:pStyle w:val="acctfourfigures"/>
              <w:spacing w:line="240" w:lineRule="atLeast"/>
              <w:jc w:val="center"/>
              <w:rPr>
                <w:rFonts w:cs="Times New Roman"/>
                <w:szCs w:val="22"/>
              </w:rPr>
            </w:pPr>
          </w:p>
        </w:tc>
        <w:tc>
          <w:tcPr>
            <w:tcW w:w="1152" w:type="dxa"/>
            <w:vAlign w:val="bottom"/>
          </w:tcPr>
          <w:p w14:paraId="21527867" w14:textId="3476A0D0" w:rsidR="00B20FE6" w:rsidRPr="00D16B4B" w:rsidRDefault="00B20FE6" w:rsidP="00B20FE6">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3E1D8DD" w14:textId="77777777" w:rsidR="00B20FE6" w:rsidRPr="00D16B4B" w:rsidRDefault="00B20FE6" w:rsidP="00B20FE6">
            <w:pPr>
              <w:pStyle w:val="acctfourfigures"/>
              <w:spacing w:line="240" w:lineRule="atLeast"/>
              <w:rPr>
                <w:rFonts w:cs="Times New Roman"/>
                <w:szCs w:val="22"/>
              </w:rPr>
            </w:pPr>
          </w:p>
        </w:tc>
        <w:tc>
          <w:tcPr>
            <w:tcW w:w="1346" w:type="dxa"/>
            <w:vAlign w:val="bottom"/>
          </w:tcPr>
          <w:p w14:paraId="3A498122" w14:textId="26586665" w:rsidR="00B20FE6" w:rsidRPr="00D16B4B" w:rsidRDefault="00B20FE6" w:rsidP="00B20FE6">
            <w:pPr>
              <w:pStyle w:val="acctfourfigures"/>
              <w:tabs>
                <w:tab w:val="clear" w:pos="765"/>
                <w:tab w:val="decimal" w:pos="898"/>
              </w:tab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r>
    </w:tbl>
    <w:p w14:paraId="5CA00353" w14:textId="77777777" w:rsidR="004E34A7" w:rsidRPr="00D16B4B" w:rsidRDefault="004E34A7"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sectPr w:rsidR="004E34A7" w:rsidRPr="00D16B4B" w:rsidSect="00B94A28">
          <w:type w:val="nextColumn"/>
          <w:pgSz w:w="16834" w:h="11909" w:orient="landscape" w:code="9"/>
          <w:pgMar w:top="1152" w:right="691" w:bottom="990" w:left="576" w:header="720" w:footer="720" w:gutter="0"/>
          <w:cols w:space="720"/>
          <w:docGrid w:linePitch="245"/>
        </w:sectPr>
      </w:pPr>
    </w:p>
    <w:p w14:paraId="6F4D5F60" w14:textId="086DA813" w:rsidR="00595F79" w:rsidRPr="00D16B4B" w:rsidRDefault="00DD141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b/>
          <w:bCs/>
          <w:sz w:val="22"/>
          <w:szCs w:val="22"/>
          <w:lang w:val="en-GB" w:bidi="ar-SA"/>
        </w:rPr>
        <w:lastRenderedPageBreak/>
        <w:t>Financial instruments measured at fair value</w:t>
      </w:r>
    </w:p>
    <w:p w14:paraId="1ADE42D9" w14:textId="77777777" w:rsidR="00845E7C" w:rsidRPr="00D16B4B" w:rsidRDefault="00845E7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DD4090" w:rsidRPr="00D16B4B" w14:paraId="5D98B3ED" w14:textId="77777777" w:rsidTr="00CB4E7E">
        <w:trPr>
          <w:tblHeader/>
        </w:trPr>
        <w:tc>
          <w:tcPr>
            <w:tcW w:w="3150" w:type="dxa"/>
          </w:tcPr>
          <w:p w14:paraId="0650E9C1" w14:textId="77777777" w:rsidR="00DD4090" w:rsidRPr="00D16B4B" w:rsidRDefault="00DD4090" w:rsidP="00E8023F">
            <w:pPr>
              <w:pStyle w:val="acctcolumnheading"/>
              <w:spacing w:after="0" w:line="240" w:lineRule="auto"/>
              <w:ind w:right="-79"/>
              <w:jc w:val="left"/>
              <w:rPr>
                <w:rFonts w:cs="Times New Roman"/>
                <w:b/>
                <w:bCs/>
                <w:szCs w:val="22"/>
              </w:rPr>
            </w:pPr>
            <w:r w:rsidRPr="00D16B4B">
              <w:rPr>
                <w:rFonts w:cs="Times New Roman"/>
                <w:b/>
                <w:bCs/>
                <w:szCs w:val="22"/>
              </w:rPr>
              <w:t>Type</w:t>
            </w:r>
          </w:p>
        </w:tc>
        <w:tc>
          <w:tcPr>
            <w:tcW w:w="236" w:type="dxa"/>
          </w:tcPr>
          <w:p w14:paraId="69243899" w14:textId="77777777" w:rsidR="00DD4090" w:rsidRPr="00D16B4B" w:rsidRDefault="00DD4090" w:rsidP="00E8023F">
            <w:pPr>
              <w:pStyle w:val="acctcolumnheading"/>
              <w:spacing w:after="0" w:line="240" w:lineRule="auto"/>
              <w:ind w:right="-79"/>
              <w:jc w:val="left"/>
              <w:rPr>
                <w:rFonts w:cs="Times New Roman"/>
                <w:b/>
                <w:bCs/>
                <w:szCs w:val="22"/>
              </w:rPr>
            </w:pPr>
          </w:p>
        </w:tc>
        <w:tc>
          <w:tcPr>
            <w:tcW w:w="6064" w:type="dxa"/>
          </w:tcPr>
          <w:p w14:paraId="2D9C3B39" w14:textId="77777777" w:rsidR="00DD4090" w:rsidRPr="00D16B4B" w:rsidRDefault="00DD4090" w:rsidP="00E8023F">
            <w:pPr>
              <w:pStyle w:val="acctcolumnheading"/>
              <w:spacing w:after="0" w:line="240" w:lineRule="auto"/>
              <w:ind w:right="-79"/>
              <w:jc w:val="left"/>
              <w:rPr>
                <w:rFonts w:cs="Times New Roman"/>
                <w:b/>
                <w:bCs/>
                <w:szCs w:val="22"/>
              </w:rPr>
            </w:pPr>
            <w:r w:rsidRPr="00D16B4B">
              <w:rPr>
                <w:rFonts w:cs="Times New Roman"/>
                <w:b/>
                <w:bCs/>
                <w:szCs w:val="22"/>
              </w:rPr>
              <w:t>Valuation technique</w:t>
            </w:r>
          </w:p>
        </w:tc>
      </w:tr>
      <w:tr w:rsidR="00436CDD" w:rsidRPr="00D16B4B" w14:paraId="7DFDA374" w14:textId="77777777" w:rsidTr="00CB4E7E">
        <w:tc>
          <w:tcPr>
            <w:tcW w:w="3150" w:type="dxa"/>
          </w:tcPr>
          <w:p w14:paraId="3BCE12D7" w14:textId="77777777" w:rsidR="00436CDD" w:rsidRPr="00D16B4B" w:rsidRDefault="00436CDD" w:rsidP="00383146">
            <w:pPr>
              <w:pStyle w:val="block"/>
              <w:spacing w:after="0" w:line="240" w:lineRule="auto"/>
              <w:ind w:left="160" w:right="-108" w:hanging="160"/>
              <w:rPr>
                <w:rFonts w:cs="Times New Roman"/>
                <w:szCs w:val="22"/>
                <w:cs/>
                <w:lang w:bidi="th-TH"/>
              </w:rPr>
            </w:pPr>
            <w:r w:rsidRPr="00D16B4B">
              <w:rPr>
                <w:rFonts w:cs="Times New Roman"/>
                <w:szCs w:val="22"/>
                <w:lang w:val="en-US" w:bidi="th-TH"/>
              </w:rPr>
              <w:t>Forward exchange contracts</w:t>
            </w:r>
          </w:p>
        </w:tc>
        <w:tc>
          <w:tcPr>
            <w:tcW w:w="236" w:type="dxa"/>
          </w:tcPr>
          <w:p w14:paraId="6BB583AA" w14:textId="77777777" w:rsidR="00436CDD" w:rsidRPr="00D16B4B" w:rsidRDefault="00436CDD" w:rsidP="00383146">
            <w:pPr>
              <w:pStyle w:val="block"/>
              <w:spacing w:after="0" w:line="240" w:lineRule="auto"/>
              <w:ind w:left="0" w:right="-7"/>
              <w:jc w:val="both"/>
              <w:rPr>
                <w:rFonts w:cs="Times New Roman"/>
                <w:szCs w:val="22"/>
                <w:lang w:bidi="th-TH"/>
              </w:rPr>
            </w:pPr>
          </w:p>
        </w:tc>
        <w:tc>
          <w:tcPr>
            <w:tcW w:w="6064" w:type="dxa"/>
          </w:tcPr>
          <w:p w14:paraId="2D890E7D" w14:textId="77777777" w:rsidR="00436CDD" w:rsidRPr="00D16B4B" w:rsidRDefault="00436CDD" w:rsidP="00095526">
            <w:pPr>
              <w:pStyle w:val="block"/>
              <w:spacing w:after="0" w:line="240" w:lineRule="auto"/>
              <w:ind w:left="0" w:right="-20"/>
              <w:jc w:val="thaiDistribute"/>
              <w:rPr>
                <w:rFonts w:cs="Times New Roman"/>
                <w:szCs w:val="22"/>
                <w:cs/>
                <w:lang w:val="en-US" w:bidi="th-TH"/>
              </w:rPr>
            </w:pPr>
            <w:r w:rsidRPr="00D16B4B">
              <w:rPr>
                <w:rFonts w:cs="Times New Roman"/>
                <w:i/>
                <w:iCs/>
                <w:color w:val="000000"/>
                <w:szCs w:val="22"/>
              </w:rPr>
              <w:t>Forward pricing</w:t>
            </w:r>
            <w:r w:rsidRPr="00D16B4B">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FF65D9" w:rsidRPr="00D16B4B" w14:paraId="33350DF8" w14:textId="77777777" w:rsidTr="00CB4E7E">
        <w:tc>
          <w:tcPr>
            <w:tcW w:w="3150" w:type="dxa"/>
          </w:tcPr>
          <w:p w14:paraId="6D112D36" w14:textId="77777777" w:rsidR="00FF65D9" w:rsidRPr="00D16B4B" w:rsidRDefault="00FF65D9" w:rsidP="00383146">
            <w:pPr>
              <w:pStyle w:val="block"/>
              <w:spacing w:after="0" w:line="240" w:lineRule="auto"/>
              <w:ind w:left="160" w:right="-108" w:hanging="160"/>
              <w:rPr>
                <w:rFonts w:cs="Times New Roman"/>
                <w:szCs w:val="22"/>
                <w:lang w:val="en-US" w:bidi="th-TH"/>
              </w:rPr>
            </w:pPr>
          </w:p>
        </w:tc>
        <w:tc>
          <w:tcPr>
            <w:tcW w:w="236" w:type="dxa"/>
          </w:tcPr>
          <w:p w14:paraId="47006C79" w14:textId="77777777" w:rsidR="00FF65D9" w:rsidRPr="00D16B4B" w:rsidRDefault="00FF65D9" w:rsidP="00383146">
            <w:pPr>
              <w:pStyle w:val="block"/>
              <w:spacing w:after="0" w:line="240" w:lineRule="auto"/>
              <w:ind w:left="0" w:right="-7"/>
              <w:jc w:val="both"/>
              <w:rPr>
                <w:rFonts w:cs="Times New Roman"/>
                <w:szCs w:val="22"/>
                <w:lang w:bidi="th-TH"/>
              </w:rPr>
            </w:pPr>
          </w:p>
        </w:tc>
        <w:tc>
          <w:tcPr>
            <w:tcW w:w="6064" w:type="dxa"/>
          </w:tcPr>
          <w:p w14:paraId="764E4189" w14:textId="77777777" w:rsidR="00FF65D9" w:rsidRPr="00D16B4B" w:rsidRDefault="00FF65D9" w:rsidP="00095526">
            <w:pPr>
              <w:pStyle w:val="block"/>
              <w:spacing w:after="0" w:line="240" w:lineRule="auto"/>
              <w:ind w:left="0" w:right="-20"/>
              <w:jc w:val="thaiDistribute"/>
              <w:rPr>
                <w:rFonts w:cs="Times New Roman"/>
                <w:i/>
                <w:iCs/>
                <w:color w:val="000000"/>
                <w:szCs w:val="22"/>
              </w:rPr>
            </w:pPr>
          </w:p>
        </w:tc>
      </w:tr>
      <w:tr w:rsidR="00436CDD" w:rsidRPr="00D16B4B" w14:paraId="19D0602C" w14:textId="77777777" w:rsidTr="00CB4E7E">
        <w:tc>
          <w:tcPr>
            <w:tcW w:w="3150" w:type="dxa"/>
          </w:tcPr>
          <w:p w14:paraId="06749560" w14:textId="77777777" w:rsidR="00436CDD" w:rsidRPr="00D16B4B" w:rsidRDefault="00436CDD" w:rsidP="00436CDD">
            <w:pPr>
              <w:pStyle w:val="block"/>
              <w:spacing w:after="0" w:line="240" w:lineRule="auto"/>
              <w:ind w:left="0" w:right="-7"/>
              <w:rPr>
                <w:rFonts w:cs="Times New Roman"/>
                <w:szCs w:val="22"/>
                <w:lang w:val="en-US" w:bidi="th-TH"/>
              </w:rPr>
            </w:pPr>
            <w:r w:rsidRPr="00D16B4B">
              <w:rPr>
                <w:rFonts w:cs="Times New Roman"/>
                <w:szCs w:val="22"/>
                <w:lang w:val="en-US" w:bidi="th-TH"/>
              </w:rPr>
              <w:t xml:space="preserve">Investments in marketable unit </w:t>
            </w:r>
          </w:p>
          <w:p w14:paraId="41933DA5" w14:textId="77777777" w:rsidR="00436CDD" w:rsidRPr="00D16B4B" w:rsidRDefault="00436CDD" w:rsidP="00436CDD">
            <w:pPr>
              <w:pStyle w:val="block"/>
              <w:spacing w:after="0" w:line="240" w:lineRule="auto"/>
              <w:ind w:left="0" w:right="-7"/>
              <w:rPr>
                <w:rFonts w:cs="Times New Roman"/>
                <w:szCs w:val="22"/>
                <w:lang w:val="en-US" w:bidi="th-TH"/>
              </w:rPr>
            </w:pPr>
            <w:r w:rsidRPr="00D16B4B">
              <w:rPr>
                <w:rFonts w:cs="Times New Roman"/>
                <w:szCs w:val="22"/>
                <w:lang w:val="en-US" w:bidi="th-TH"/>
              </w:rPr>
              <w:t xml:space="preserve">   trusts classified as financial </w:t>
            </w:r>
          </w:p>
          <w:p w14:paraId="48B0BE81" w14:textId="1CA08B82" w:rsidR="00436CDD" w:rsidRPr="00D16B4B" w:rsidRDefault="00436CDD" w:rsidP="00595F79">
            <w:pPr>
              <w:pStyle w:val="block"/>
              <w:spacing w:after="0" w:line="240" w:lineRule="auto"/>
              <w:ind w:left="0" w:right="-7"/>
              <w:rPr>
                <w:rFonts w:cs="Times New Roman"/>
                <w:szCs w:val="22"/>
                <w:cs/>
                <w:lang w:val="en-US" w:bidi="th-TH"/>
              </w:rPr>
            </w:pPr>
            <w:r w:rsidRPr="00D16B4B">
              <w:rPr>
                <w:rFonts w:cs="Times New Roman"/>
                <w:szCs w:val="22"/>
                <w:lang w:val="en-US" w:bidi="th-TH"/>
              </w:rPr>
              <w:t xml:space="preserve">   assets measured at </w:t>
            </w:r>
            <w:r w:rsidR="00A35374" w:rsidRPr="00D16B4B">
              <w:rPr>
                <w:rFonts w:cs="Times New Roman"/>
                <w:szCs w:val="22"/>
                <w:lang w:val="en-US" w:bidi="th-TH"/>
              </w:rPr>
              <w:t>fair value</w:t>
            </w:r>
            <w:r w:rsidRPr="00D16B4B">
              <w:rPr>
                <w:rFonts w:cs="Times New Roman"/>
                <w:szCs w:val="22"/>
                <w:lang w:val="en-US" w:bidi="th-TH"/>
              </w:rPr>
              <w:t xml:space="preserve"> </w:t>
            </w:r>
          </w:p>
        </w:tc>
        <w:tc>
          <w:tcPr>
            <w:tcW w:w="236" w:type="dxa"/>
          </w:tcPr>
          <w:p w14:paraId="3F89335B" w14:textId="77777777" w:rsidR="00436CDD" w:rsidRPr="00D16B4B" w:rsidRDefault="00436CDD" w:rsidP="00383146">
            <w:pPr>
              <w:pStyle w:val="block"/>
              <w:spacing w:after="0" w:line="240" w:lineRule="auto"/>
              <w:ind w:left="0" w:right="-7"/>
              <w:jc w:val="both"/>
              <w:rPr>
                <w:rFonts w:cs="Times New Roman"/>
                <w:szCs w:val="22"/>
                <w:lang w:bidi="th-TH"/>
              </w:rPr>
            </w:pPr>
          </w:p>
        </w:tc>
        <w:tc>
          <w:tcPr>
            <w:tcW w:w="6064" w:type="dxa"/>
          </w:tcPr>
          <w:p w14:paraId="0D83F165" w14:textId="77777777" w:rsidR="00436CDD" w:rsidRPr="00D16B4B" w:rsidRDefault="00436CDD" w:rsidP="00095526">
            <w:pPr>
              <w:pStyle w:val="block"/>
              <w:spacing w:after="0" w:line="240" w:lineRule="auto"/>
              <w:ind w:left="0" w:right="-20"/>
              <w:rPr>
                <w:rFonts w:cs="Times New Roman"/>
                <w:szCs w:val="22"/>
                <w:cs/>
                <w:lang w:val="en-US" w:bidi="th-TH"/>
              </w:rPr>
            </w:pPr>
            <w:r w:rsidRPr="00D16B4B">
              <w:rPr>
                <w:rFonts w:cs="Times New Roman"/>
                <w:szCs w:val="22"/>
                <w:lang w:val="en-US" w:bidi="th-TH"/>
              </w:rPr>
              <w:t>The net asset value as of the reporting date.</w:t>
            </w:r>
          </w:p>
        </w:tc>
      </w:tr>
      <w:tr w:rsidR="00FF65D9" w:rsidRPr="00D16B4B" w14:paraId="50B4FDA4" w14:textId="77777777" w:rsidTr="00CB4E7E">
        <w:tc>
          <w:tcPr>
            <w:tcW w:w="3150" w:type="dxa"/>
          </w:tcPr>
          <w:p w14:paraId="515566C7" w14:textId="77777777" w:rsidR="00FF65D9" w:rsidRPr="00D16B4B" w:rsidRDefault="00FF65D9" w:rsidP="00436CDD">
            <w:pPr>
              <w:pStyle w:val="block"/>
              <w:spacing w:after="0" w:line="240" w:lineRule="auto"/>
              <w:ind w:left="0" w:right="-7"/>
              <w:rPr>
                <w:rFonts w:cs="Times New Roman"/>
                <w:szCs w:val="22"/>
                <w:lang w:val="en-US" w:bidi="th-TH"/>
              </w:rPr>
            </w:pPr>
          </w:p>
        </w:tc>
        <w:tc>
          <w:tcPr>
            <w:tcW w:w="236" w:type="dxa"/>
          </w:tcPr>
          <w:p w14:paraId="5454AF1E" w14:textId="77777777" w:rsidR="00FF65D9" w:rsidRPr="00D16B4B" w:rsidRDefault="00FF65D9" w:rsidP="00383146">
            <w:pPr>
              <w:pStyle w:val="block"/>
              <w:spacing w:after="0" w:line="240" w:lineRule="auto"/>
              <w:ind w:left="0" w:right="-7"/>
              <w:jc w:val="both"/>
              <w:rPr>
                <w:rFonts w:cs="Times New Roman"/>
                <w:szCs w:val="22"/>
                <w:lang w:bidi="th-TH"/>
              </w:rPr>
            </w:pPr>
          </w:p>
        </w:tc>
        <w:tc>
          <w:tcPr>
            <w:tcW w:w="6064" w:type="dxa"/>
          </w:tcPr>
          <w:p w14:paraId="4FCEEF09" w14:textId="77777777" w:rsidR="00FF65D9" w:rsidRPr="00D16B4B" w:rsidRDefault="00FF65D9" w:rsidP="00095526">
            <w:pPr>
              <w:pStyle w:val="block"/>
              <w:spacing w:after="0" w:line="240" w:lineRule="auto"/>
              <w:ind w:left="0" w:right="-20"/>
              <w:rPr>
                <w:rFonts w:cs="Times New Roman"/>
                <w:szCs w:val="22"/>
                <w:lang w:val="en-US" w:bidi="th-TH"/>
              </w:rPr>
            </w:pPr>
          </w:p>
        </w:tc>
      </w:tr>
      <w:tr w:rsidR="00CB4E7E" w:rsidRPr="00D16B4B" w14:paraId="6D142C7D" w14:textId="77777777" w:rsidTr="00CB4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50F3D6" w14:textId="45C0ED65" w:rsidR="00CB4E7E" w:rsidRPr="00D16B4B" w:rsidRDefault="00CB4E7E" w:rsidP="008424CF">
            <w:pPr>
              <w:pStyle w:val="block"/>
              <w:spacing w:after="0" w:line="240" w:lineRule="auto"/>
              <w:ind w:left="0" w:right="-108"/>
              <w:rPr>
                <w:rFonts w:cs="Times New Roman"/>
                <w:szCs w:val="22"/>
                <w:cs/>
                <w:lang w:bidi="th-TH"/>
              </w:rPr>
            </w:pPr>
            <w:r w:rsidRPr="00D16B4B">
              <w:rPr>
                <w:rFonts w:cs="Times New Roman"/>
                <w:szCs w:val="22"/>
              </w:rPr>
              <w:t>Non-marketability of the equity</w:t>
            </w:r>
            <w:r w:rsidR="008424CF" w:rsidRPr="00D16B4B">
              <w:rPr>
                <w:rFonts w:cs="Times New Roman"/>
                <w:szCs w:val="22"/>
              </w:rPr>
              <w:br/>
            </w:r>
            <w:r w:rsidR="008424CF" w:rsidRPr="00D16B4B">
              <w:rPr>
                <w:rFonts w:cs="Times New Roman"/>
                <w:szCs w:val="22"/>
                <w:lang w:val="en-US" w:bidi="th-TH"/>
              </w:rPr>
              <w:t xml:space="preserve">   </w:t>
            </w:r>
            <w:r w:rsidRPr="00D16B4B">
              <w:rPr>
                <w:rFonts w:cs="Times New Roman"/>
                <w:szCs w:val="22"/>
              </w:rPr>
              <w:t>securities</w:t>
            </w:r>
          </w:p>
        </w:tc>
        <w:tc>
          <w:tcPr>
            <w:tcW w:w="236" w:type="dxa"/>
            <w:tcBorders>
              <w:top w:val="nil"/>
              <w:left w:val="nil"/>
              <w:bottom w:val="nil"/>
              <w:right w:val="nil"/>
            </w:tcBorders>
          </w:tcPr>
          <w:p w14:paraId="6AA71E46" w14:textId="77777777" w:rsidR="00CB4E7E" w:rsidRPr="00D16B4B" w:rsidRDefault="00CB4E7E" w:rsidP="005649D0">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84152DA" w14:textId="5822A3CD" w:rsidR="00CB4E7E" w:rsidRPr="00D16B4B" w:rsidRDefault="00CB4E7E" w:rsidP="005649D0">
            <w:pPr>
              <w:pStyle w:val="block"/>
              <w:spacing w:after="0" w:line="240" w:lineRule="auto"/>
              <w:ind w:left="0" w:right="-20"/>
              <w:jc w:val="thaiDistribute"/>
              <w:rPr>
                <w:rFonts w:cstheme="minorBidi"/>
                <w:szCs w:val="22"/>
                <w:lang w:val="en-US" w:bidi="th-TH"/>
              </w:rPr>
            </w:pPr>
            <w:r w:rsidRPr="00D16B4B">
              <w:rPr>
                <w:rFonts w:cs="Times New Roman"/>
                <w:szCs w:val="22"/>
                <w:lang w:val="en-US" w:bidi="th-TH"/>
              </w:rPr>
              <w:t>The net asset value as of the reporting date</w:t>
            </w:r>
            <w:r w:rsidRPr="00D16B4B">
              <w:rPr>
                <w:rFonts w:cstheme="minorBidi" w:hint="cs"/>
                <w:szCs w:val="22"/>
                <w:cs/>
                <w:lang w:val="en-US" w:bidi="th-TH"/>
              </w:rPr>
              <w:t xml:space="preserve"> </w:t>
            </w:r>
            <w:r w:rsidRPr="00D16B4B">
              <w:rPr>
                <w:rFonts w:cstheme="minorBidi"/>
                <w:szCs w:val="22"/>
                <w:lang w:val="en-US" w:bidi="th-TH"/>
              </w:rPr>
              <w:t>(using financial information of investees as unobservable inputs</w:t>
            </w:r>
            <w:r w:rsidR="00F01E83" w:rsidRPr="00D16B4B">
              <w:rPr>
                <w:rFonts w:cstheme="minorBidi"/>
                <w:szCs w:val="22"/>
                <w:lang w:val="en-US" w:bidi="th-TH"/>
              </w:rPr>
              <w:t>)</w:t>
            </w:r>
            <w:r w:rsidRPr="00D16B4B">
              <w:rPr>
                <w:rFonts w:cstheme="minorBidi"/>
                <w:szCs w:val="22"/>
                <w:lang w:val="en-US" w:bidi="th-TH"/>
              </w:rPr>
              <w:t>.</w:t>
            </w:r>
          </w:p>
        </w:tc>
      </w:tr>
    </w:tbl>
    <w:p w14:paraId="3F9BA0E8" w14:textId="7F70A177" w:rsidR="007B4357" w:rsidRPr="00D16B4B" w:rsidRDefault="007B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CBD9D03" w14:textId="5078BDBF" w:rsidR="009135C5" w:rsidRPr="00A63D08" w:rsidRDefault="00D80669" w:rsidP="00E41EC9">
      <w:pPr>
        <w:pStyle w:val="block"/>
        <w:numPr>
          <w:ilvl w:val="0"/>
          <w:numId w:val="30"/>
        </w:numPr>
        <w:spacing w:after="0" w:line="240" w:lineRule="auto"/>
        <w:ind w:left="540" w:right="-7"/>
        <w:jc w:val="both"/>
        <w:rPr>
          <w:rFonts w:cs="Times New Roman"/>
          <w:i/>
          <w:iCs/>
          <w:szCs w:val="22"/>
          <w:lang w:val="en-US" w:bidi="th-TH"/>
        </w:rPr>
      </w:pPr>
      <w:r w:rsidRPr="00A63D08">
        <w:rPr>
          <w:rFonts w:cs="Times New Roman"/>
          <w:i/>
          <w:iCs/>
          <w:szCs w:val="22"/>
          <w:lang w:val="en-US" w:bidi="th-TH"/>
        </w:rPr>
        <w:t xml:space="preserve">Movement of </w:t>
      </w:r>
      <w:r w:rsidR="007B4357" w:rsidRPr="00A63D08">
        <w:rPr>
          <w:rFonts w:cs="Times New Roman"/>
          <w:i/>
          <w:iCs/>
          <w:szCs w:val="22"/>
          <w:lang w:val="en-US" w:bidi="th-TH"/>
        </w:rPr>
        <w:t>debt</w:t>
      </w:r>
      <w:r w:rsidRPr="00A63D08">
        <w:rPr>
          <w:rFonts w:cs="Times New Roman"/>
          <w:i/>
          <w:iCs/>
          <w:szCs w:val="22"/>
          <w:lang w:val="en-US" w:bidi="th-TH"/>
        </w:rPr>
        <w:t xml:space="preserve"> and </w:t>
      </w:r>
      <w:r w:rsidR="007B4357" w:rsidRPr="00A63D08">
        <w:rPr>
          <w:rFonts w:cs="Times New Roman"/>
          <w:i/>
          <w:iCs/>
          <w:szCs w:val="22"/>
          <w:lang w:val="en-US" w:bidi="th-TH"/>
        </w:rPr>
        <w:t>equity</w:t>
      </w:r>
      <w:r w:rsidRPr="00A63D08">
        <w:rPr>
          <w:rFonts w:cs="Times New Roman"/>
          <w:i/>
          <w:iCs/>
          <w:szCs w:val="22"/>
          <w:lang w:val="en-US" w:bidi="th-TH"/>
        </w:rPr>
        <w:t xml:space="preserve"> securities</w:t>
      </w:r>
    </w:p>
    <w:p w14:paraId="2240CB11" w14:textId="77777777" w:rsidR="007B4357" w:rsidRPr="00D16B4B" w:rsidRDefault="007B4357" w:rsidP="007B4357">
      <w:pPr>
        <w:spacing w:line="240" w:lineRule="auto"/>
        <w:ind w:left="900" w:hanging="450"/>
        <w:rPr>
          <w:rFonts w:ascii="Times New Roman" w:hAnsi="Times New Roman" w:cs="Times New Roman"/>
          <w:b/>
          <w:bCs/>
          <w:i/>
          <w:iCs/>
          <w:sz w:val="22"/>
          <w:szCs w:val="22"/>
        </w:rPr>
      </w:pPr>
    </w:p>
    <w:p w14:paraId="0C01E0AD" w14:textId="09855DF7" w:rsidR="007B4357" w:rsidRPr="00A63D08" w:rsidRDefault="007B4357" w:rsidP="007B4357">
      <w:pPr>
        <w:spacing w:line="240" w:lineRule="auto"/>
        <w:ind w:left="900" w:hanging="360"/>
        <w:rPr>
          <w:rFonts w:ascii="Times New Roman" w:hAnsi="Times New Roman" w:cs="Times New Roman"/>
          <w:i/>
          <w:iCs/>
          <w:sz w:val="22"/>
          <w:szCs w:val="22"/>
        </w:rPr>
      </w:pPr>
      <w:r w:rsidRPr="00A63D08">
        <w:rPr>
          <w:rFonts w:ascii="Times New Roman" w:hAnsi="Times New Roman" w:cs="Times New Roman"/>
          <w:i/>
          <w:iCs/>
          <w:sz w:val="22"/>
          <w:szCs w:val="22"/>
        </w:rPr>
        <w:t>(b.</w:t>
      </w:r>
      <w:r w:rsidR="00740C98" w:rsidRPr="00A63D08">
        <w:rPr>
          <w:rFonts w:ascii="Times New Roman" w:hAnsi="Times New Roman" w:cs="Times New Roman"/>
          <w:i/>
          <w:iCs/>
          <w:sz w:val="22"/>
          <w:szCs w:val="22"/>
        </w:rPr>
        <w:t>1</w:t>
      </w:r>
      <w:r w:rsidRPr="00A63D08">
        <w:rPr>
          <w:rFonts w:ascii="Times New Roman" w:hAnsi="Times New Roman" w:cs="Times New Roman"/>
          <w:i/>
          <w:iCs/>
          <w:sz w:val="22"/>
          <w:szCs w:val="22"/>
        </w:rPr>
        <w:t>) Marketable debt and equity securities</w:t>
      </w:r>
    </w:p>
    <w:p w14:paraId="61D0E40A" w14:textId="25C92E5F" w:rsidR="007B4357" w:rsidRPr="00D16B4B" w:rsidRDefault="007B4357" w:rsidP="007B4357">
      <w:pPr>
        <w:spacing w:line="240" w:lineRule="auto"/>
        <w:ind w:left="900" w:hanging="360"/>
        <w:rPr>
          <w:rFonts w:ascii="Times New Roman" w:hAnsi="Times New Roman" w:cs="Times New Roman"/>
          <w:b/>
          <w:bCs/>
          <w:i/>
          <w:iCs/>
          <w:sz w:val="22"/>
          <w:szCs w:val="22"/>
        </w:rPr>
      </w:pPr>
    </w:p>
    <w:tbl>
      <w:tblPr>
        <w:tblStyle w:val="TableGrid"/>
        <w:tblW w:w="9378"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139"/>
        <w:gridCol w:w="262"/>
        <w:gridCol w:w="1051"/>
        <w:gridCol w:w="262"/>
        <w:gridCol w:w="1139"/>
        <w:gridCol w:w="262"/>
        <w:gridCol w:w="1226"/>
        <w:gridCol w:w="262"/>
        <w:gridCol w:w="1058"/>
      </w:tblGrid>
      <w:tr w:rsidR="003F53A8" w:rsidRPr="00D16B4B" w14:paraId="1DF29653" w14:textId="77777777" w:rsidTr="00311757">
        <w:trPr>
          <w:trHeight w:val="241"/>
          <w:tblHeader/>
        </w:trPr>
        <w:tc>
          <w:tcPr>
            <w:tcW w:w="2717" w:type="dxa"/>
            <w:vAlign w:val="bottom"/>
          </w:tcPr>
          <w:p w14:paraId="2E8C018D" w14:textId="77777777" w:rsidR="003F53A8" w:rsidRPr="00D16B4B" w:rsidRDefault="003F53A8" w:rsidP="00176900">
            <w:pPr>
              <w:spacing w:line="240" w:lineRule="auto"/>
              <w:ind w:left="159" w:hanging="159"/>
              <w:rPr>
                <w:rFonts w:ascii="Times New Roman" w:hAnsi="Times New Roman" w:cs="Times New Roman"/>
                <w:b/>
                <w:bCs/>
                <w:i/>
                <w:iCs/>
                <w:sz w:val="20"/>
                <w:szCs w:val="20"/>
              </w:rPr>
            </w:pPr>
          </w:p>
        </w:tc>
        <w:tc>
          <w:tcPr>
            <w:tcW w:w="6661" w:type="dxa"/>
            <w:gridSpan w:val="9"/>
            <w:vAlign w:val="bottom"/>
          </w:tcPr>
          <w:p w14:paraId="7B1634C0" w14:textId="00C07A56" w:rsidR="003F53A8" w:rsidRPr="00D16B4B" w:rsidRDefault="003F53A8" w:rsidP="00176900">
            <w:pPr>
              <w:spacing w:line="240" w:lineRule="auto"/>
              <w:jc w:val="center"/>
              <w:rPr>
                <w:rFonts w:ascii="Times New Roman" w:hAnsi="Times New Roman" w:cs="Times New Roman"/>
                <w:sz w:val="20"/>
                <w:szCs w:val="20"/>
              </w:rPr>
            </w:pPr>
            <w:r w:rsidRPr="00D16B4B">
              <w:rPr>
                <w:rFonts w:ascii="Times New Roman" w:eastAsia="Batang" w:hAnsi="Times New Roman" w:cs="Times New Roman"/>
                <w:b/>
                <w:bCs/>
                <w:color w:val="000000"/>
                <w:sz w:val="20"/>
                <w:szCs w:val="20"/>
                <w:lang w:eastAsia="ko-KR"/>
              </w:rPr>
              <w:t>Consolidated financial statement</w:t>
            </w:r>
            <w:r w:rsidR="00EB620E" w:rsidRPr="00D16B4B">
              <w:rPr>
                <w:rFonts w:ascii="Times New Roman" w:eastAsia="Batang" w:hAnsi="Times New Roman" w:cs="Times New Roman"/>
                <w:b/>
                <w:bCs/>
                <w:color w:val="000000"/>
                <w:sz w:val="20"/>
                <w:szCs w:val="20"/>
                <w:lang w:eastAsia="ko-KR"/>
              </w:rPr>
              <w:t>s</w:t>
            </w:r>
          </w:p>
        </w:tc>
      </w:tr>
      <w:tr w:rsidR="0039048D" w:rsidRPr="00D16B4B" w14:paraId="220E5F12" w14:textId="77777777" w:rsidTr="00CF150C">
        <w:trPr>
          <w:trHeight w:val="423"/>
          <w:tblHeader/>
        </w:trPr>
        <w:tc>
          <w:tcPr>
            <w:tcW w:w="2717" w:type="dxa"/>
            <w:vAlign w:val="bottom"/>
          </w:tcPr>
          <w:p w14:paraId="17133A1B" w14:textId="77777777" w:rsidR="00176900" w:rsidRPr="00D16B4B" w:rsidRDefault="00176900" w:rsidP="00176900">
            <w:pPr>
              <w:spacing w:line="240" w:lineRule="auto"/>
              <w:ind w:left="159" w:hanging="159"/>
              <w:rPr>
                <w:rFonts w:ascii="Times New Roman" w:hAnsi="Times New Roman" w:cs="Times New Roman"/>
                <w:b/>
                <w:bCs/>
                <w:i/>
                <w:iCs/>
                <w:sz w:val="20"/>
                <w:szCs w:val="20"/>
              </w:rPr>
            </w:pPr>
          </w:p>
        </w:tc>
        <w:tc>
          <w:tcPr>
            <w:tcW w:w="1139" w:type="dxa"/>
            <w:vAlign w:val="bottom"/>
          </w:tcPr>
          <w:p w14:paraId="57A8D93A" w14:textId="3167EF03"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 xml:space="preserve">At </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 xml:space="preserve"> January</w:t>
            </w:r>
          </w:p>
        </w:tc>
        <w:tc>
          <w:tcPr>
            <w:tcW w:w="262" w:type="dxa"/>
            <w:vAlign w:val="bottom"/>
          </w:tcPr>
          <w:p w14:paraId="03A2617D" w14:textId="77777777" w:rsidR="00176900" w:rsidRPr="00D16B4B" w:rsidRDefault="00176900" w:rsidP="00176900">
            <w:pPr>
              <w:spacing w:line="240" w:lineRule="auto"/>
              <w:jc w:val="both"/>
              <w:rPr>
                <w:rFonts w:ascii="Times New Roman" w:hAnsi="Times New Roman" w:cs="Times New Roman"/>
                <w:sz w:val="20"/>
                <w:szCs w:val="20"/>
              </w:rPr>
            </w:pPr>
          </w:p>
        </w:tc>
        <w:tc>
          <w:tcPr>
            <w:tcW w:w="1051" w:type="dxa"/>
            <w:vAlign w:val="bottom"/>
          </w:tcPr>
          <w:p w14:paraId="07829C9B" w14:textId="77777777"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Purchase</w:t>
            </w:r>
          </w:p>
        </w:tc>
        <w:tc>
          <w:tcPr>
            <w:tcW w:w="262" w:type="dxa"/>
            <w:vAlign w:val="bottom"/>
          </w:tcPr>
          <w:p w14:paraId="38BE8F85" w14:textId="77777777" w:rsidR="00176900" w:rsidRPr="00D16B4B" w:rsidRDefault="00176900" w:rsidP="00176900">
            <w:pPr>
              <w:spacing w:line="240" w:lineRule="auto"/>
              <w:jc w:val="center"/>
              <w:rPr>
                <w:rFonts w:ascii="Times New Roman" w:hAnsi="Times New Roman" w:cs="Times New Roman"/>
                <w:sz w:val="20"/>
                <w:szCs w:val="20"/>
              </w:rPr>
            </w:pPr>
          </w:p>
        </w:tc>
        <w:tc>
          <w:tcPr>
            <w:tcW w:w="1139" w:type="dxa"/>
            <w:vAlign w:val="bottom"/>
          </w:tcPr>
          <w:p w14:paraId="0194B76A" w14:textId="77777777"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Disposal</w:t>
            </w:r>
          </w:p>
        </w:tc>
        <w:tc>
          <w:tcPr>
            <w:tcW w:w="262" w:type="dxa"/>
            <w:vAlign w:val="bottom"/>
          </w:tcPr>
          <w:p w14:paraId="414D05AB" w14:textId="77777777" w:rsidR="00176900" w:rsidRPr="00D16B4B" w:rsidRDefault="00176900" w:rsidP="00176900">
            <w:pPr>
              <w:spacing w:line="240" w:lineRule="auto"/>
              <w:jc w:val="center"/>
              <w:rPr>
                <w:rFonts w:ascii="Times New Roman" w:hAnsi="Times New Roman" w:cs="Times New Roman"/>
                <w:sz w:val="20"/>
                <w:szCs w:val="20"/>
              </w:rPr>
            </w:pPr>
          </w:p>
        </w:tc>
        <w:tc>
          <w:tcPr>
            <w:tcW w:w="1226" w:type="dxa"/>
            <w:vAlign w:val="bottom"/>
          </w:tcPr>
          <w:p w14:paraId="42DF58C0" w14:textId="77777777" w:rsidR="00176900" w:rsidRPr="00D16B4B" w:rsidRDefault="00176900" w:rsidP="00176900">
            <w:pPr>
              <w:tabs>
                <w:tab w:val="clear" w:pos="907"/>
              </w:tabs>
              <w:spacing w:line="240" w:lineRule="auto"/>
              <w:ind w:left="-110" w:right="-110"/>
              <w:jc w:val="center"/>
              <w:rPr>
                <w:rFonts w:ascii="Times New Roman" w:hAnsi="Times New Roman" w:cs="Times New Roman"/>
                <w:sz w:val="20"/>
                <w:szCs w:val="20"/>
              </w:rPr>
            </w:pPr>
            <w:r w:rsidRPr="00D16B4B">
              <w:rPr>
                <w:rFonts w:ascii="Times New Roman" w:hAnsi="Times New Roman" w:cs="Times New Roman"/>
                <w:sz w:val="20"/>
                <w:szCs w:val="20"/>
              </w:rPr>
              <w:t>Fair value adjustment</w:t>
            </w:r>
          </w:p>
        </w:tc>
        <w:tc>
          <w:tcPr>
            <w:tcW w:w="262" w:type="dxa"/>
            <w:vAlign w:val="bottom"/>
          </w:tcPr>
          <w:p w14:paraId="0D5C84B6" w14:textId="77777777" w:rsidR="00176900" w:rsidRPr="00D16B4B" w:rsidRDefault="00176900" w:rsidP="00176900">
            <w:pPr>
              <w:spacing w:line="240" w:lineRule="auto"/>
              <w:jc w:val="center"/>
              <w:rPr>
                <w:rFonts w:ascii="Times New Roman" w:hAnsi="Times New Roman" w:cs="Times New Roman"/>
                <w:sz w:val="20"/>
                <w:szCs w:val="20"/>
              </w:rPr>
            </w:pPr>
          </w:p>
        </w:tc>
        <w:tc>
          <w:tcPr>
            <w:tcW w:w="1058" w:type="dxa"/>
            <w:vAlign w:val="bottom"/>
          </w:tcPr>
          <w:p w14:paraId="29F5D0FD" w14:textId="3DFE532A"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 xml:space="preserve">At </w:t>
            </w:r>
            <w:r w:rsidR="00740C98" w:rsidRPr="00D16B4B">
              <w:rPr>
                <w:rFonts w:ascii="Times New Roman" w:hAnsi="Times New Roman" w:cs="Times New Roman"/>
                <w:sz w:val="20"/>
                <w:szCs w:val="20"/>
              </w:rPr>
              <w:t>31</w:t>
            </w:r>
          </w:p>
          <w:p w14:paraId="565F5360" w14:textId="12A51F55"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December</w:t>
            </w:r>
          </w:p>
        </w:tc>
      </w:tr>
      <w:tr w:rsidR="003F53A8" w:rsidRPr="00D16B4B" w14:paraId="108FD44E" w14:textId="77777777" w:rsidTr="00311757">
        <w:trPr>
          <w:trHeight w:val="215"/>
        </w:trPr>
        <w:tc>
          <w:tcPr>
            <w:tcW w:w="2717" w:type="dxa"/>
          </w:tcPr>
          <w:p w14:paraId="6902914B" w14:textId="77777777" w:rsidR="003F53A8" w:rsidRPr="00D16B4B" w:rsidRDefault="003F53A8" w:rsidP="00176900">
            <w:pPr>
              <w:spacing w:line="240" w:lineRule="auto"/>
              <w:jc w:val="both"/>
              <w:rPr>
                <w:rFonts w:ascii="Times New Roman" w:hAnsi="Times New Roman" w:cs="Times New Roman"/>
                <w:b/>
                <w:bCs/>
                <w:i/>
                <w:iCs/>
                <w:sz w:val="20"/>
                <w:szCs w:val="20"/>
              </w:rPr>
            </w:pPr>
          </w:p>
        </w:tc>
        <w:tc>
          <w:tcPr>
            <w:tcW w:w="6661" w:type="dxa"/>
            <w:gridSpan w:val="9"/>
          </w:tcPr>
          <w:p w14:paraId="72DFD8DF" w14:textId="131DC9ED" w:rsidR="003F53A8" w:rsidRPr="00D16B4B" w:rsidRDefault="003F53A8" w:rsidP="003F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jc w:val="center"/>
              <w:rPr>
                <w:rFonts w:ascii="Times New Roman" w:hAnsi="Times New Roman" w:cs="Times New Roman"/>
                <w:sz w:val="20"/>
                <w:szCs w:val="20"/>
              </w:rPr>
            </w:pPr>
            <w:r w:rsidRPr="00D16B4B">
              <w:rPr>
                <w:rFonts w:ascii="Times New Roman" w:hAnsi="Times New Roman" w:cs="Times New Roman"/>
                <w:i/>
                <w:iCs/>
                <w:sz w:val="20"/>
                <w:szCs w:val="20"/>
                <w:lang w:val="en-GB" w:bidi="ar-SA"/>
              </w:rPr>
              <w:t>(in million Baht)</w:t>
            </w:r>
          </w:p>
        </w:tc>
      </w:tr>
      <w:tr w:rsidR="0039048D" w:rsidRPr="00D16B4B" w14:paraId="15F1CF11" w14:textId="77777777" w:rsidTr="00CF150C">
        <w:trPr>
          <w:trHeight w:val="215"/>
        </w:trPr>
        <w:tc>
          <w:tcPr>
            <w:tcW w:w="2717" w:type="dxa"/>
          </w:tcPr>
          <w:p w14:paraId="179E2F60" w14:textId="726356E1" w:rsidR="00176900" w:rsidRPr="00D16B4B" w:rsidRDefault="00740C98" w:rsidP="00176900">
            <w:pPr>
              <w:spacing w:line="240" w:lineRule="auto"/>
              <w:jc w:val="both"/>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sidR="009935EA">
              <w:rPr>
                <w:rFonts w:ascii="Times New Roman" w:hAnsi="Times New Roman" w:cs="Times New Roman"/>
                <w:b/>
                <w:bCs/>
                <w:i/>
                <w:iCs/>
                <w:sz w:val="20"/>
                <w:szCs w:val="20"/>
              </w:rPr>
              <w:t>4</w:t>
            </w:r>
          </w:p>
        </w:tc>
        <w:tc>
          <w:tcPr>
            <w:tcW w:w="1139" w:type="dxa"/>
          </w:tcPr>
          <w:p w14:paraId="2A8C34F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FD8BF5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930939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79AE9C9"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D07AD5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A92D7F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6E7449B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E3CDEC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9602B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D16B4B" w14:paraId="09D2DB55" w14:textId="77777777" w:rsidTr="00CF150C">
        <w:trPr>
          <w:trHeight w:val="125"/>
        </w:trPr>
        <w:tc>
          <w:tcPr>
            <w:tcW w:w="2717" w:type="dxa"/>
          </w:tcPr>
          <w:p w14:paraId="78A16A55" w14:textId="77777777" w:rsidR="00176900" w:rsidRPr="00D16B4B" w:rsidRDefault="00176900" w:rsidP="00176900">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b/>
                <w:bCs/>
                <w:i/>
                <w:iCs/>
                <w:sz w:val="20"/>
                <w:szCs w:val="20"/>
              </w:rPr>
              <w:t>Current financial assets</w:t>
            </w:r>
          </w:p>
        </w:tc>
        <w:tc>
          <w:tcPr>
            <w:tcW w:w="1139" w:type="dxa"/>
          </w:tcPr>
          <w:p w14:paraId="63793C3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D072F6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7B1F86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1926E0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994567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AC4FA9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1CEBFB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39D73D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847E96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D16B4B" w14:paraId="1BAC60BF" w14:textId="77777777" w:rsidTr="00CF150C">
        <w:trPr>
          <w:trHeight w:val="177"/>
        </w:trPr>
        <w:tc>
          <w:tcPr>
            <w:tcW w:w="2717" w:type="dxa"/>
          </w:tcPr>
          <w:p w14:paraId="79351275" w14:textId="77777777" w:rsidR="00176900" w:rsidRPr="00D16B4B" w:rsidRDefault="00176900" w:rsidP="00176900">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sz w:val="20"/>
                <w:szCs w:val="20"/>
              </w:rPr>
              <w:t>Debt securities measured at</w:t>
            </w:r>
          </w:p>
        </w:tc>
        <w:tc>
          <w:tcPr>
            <w:tcW w:w="1139" w:type="dxa"/>
            <w:vAlign w:val="bottom"/>
          </w:tcPr>
          <w:p w14:paraId="041216C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p>
        </w:tc>
        <w:tc>
          <w:tcPr>
            <w:tcW w:w="262" w:type="dxa"/>
            <w:vAlign w:val="bottom"/>
          </w:tcPr>
          <w:p w14:paraId="44FFB484"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20BD13F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0B355F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4AF6259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00D26E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7399B72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B14CB4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540A2A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7EF50D7C" w14:textId="77777777" w:rsidTr="00CF150C">
        <w:trPr>
          <w:trHeight w:val="207"/>
        </w:trPr>
        <w:tc>
          <w:tcPr>
            <w:tcW w:w="2717" w:type="dxa"/>
          </w:tcPr>
          <w:p w14:paraId="3F0839D5" w14:textId="77777777" w:rsidR="005D6004" w:rsidRPr="00D16B4B" w:rsidRDefault="005D6004" w:rsidP="00E41EC9">
            <w:pPr>
              <w:pStyle w:val="ListParagraph"/>
              <w:numPr>
                <w:ilvl w:val="0"/>
                <w:numId w:val="31"/>
              </w:numPr>
              <w:spacing w:line="240" w:lineRule="auto"/>
              <w:ind w:left="166" w:right="-110" w:hanging="166"/>
              <w:rPr>
                <w:b/>
                <w:bCs/>
                <w:i/>
                <w:iCs/>
                <w:sz w:val="20"/>
              </w:rPr>
            </w:pPr>
            <w:r w:rsidRPr="00D16B4B">
              <w:rPr>
                <w:sz w:val="20"/>
                <w:lang w:val="en-US" w:bidi="th-TH"/>
              </w:rPr>
              <w:t>FVTPL</w:t>
            </w:r>
          </w:p>
        </w:tc>
        <w:tc>
          <w:tcPr>
            <w:tcW w:w="1139" w:type="dxa"/>
          </w:tcPr>
          <w:p w14:paraId="399F6DEE" w14:textId="3D11E39D" w:rsidR="005D6004" w:rsidRPr="00EA23E5" w:rsidRDefault="00EA23E5"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406</w:t>
            </w:r>
          </w:p>
        </w:tc>
        <w:tc>
          <w:tcPr>
            <w:tcW w:w="262" w:type="dxa"/>
          </w:tcPr>
          <w:p w14:paraId="34491D3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3F304C5" w14:textId="1CBD0EC8" w:rsidR="005D6004" w:rsidRPr="00D16B4B" w:rsidRDefault="00EA23E5"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40</w:t>
            </w:r>
          </w:p>
        </w:tc>
        <w:tc>
          <w:tcPr>
            <w:tcW w:w="262" w:type="dxa"/>
          </w:tcPr>
          <w:p w14:paraId="4D0AFD7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A9A5E7" w14:textId="48BE975E"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EA23E5">
              <w:rPr>
                <w:rFonts w:ascii="Times New Roman" w:hAnsi="Times New Roman" w:cs="Times New Roman"/>
                <w:sz w:val="20"/>
                <w:szCs w:val="20"/>
              </w:rPr>
              <w:t>5</w:t>
            </w:r>
            <w:r w:rsidRPr="00D16B4B">
              <w:rPr>
                <w:rFonts w:ascii="Times New Roman" w:hAnsi="Times New Roman" w:cs="Times New Roman"/>
                <w:sz w:val="20"/>
                <w:szCs w:val="20"/>
              </w:rPr>
              <w:t>)</w:t>
            </w:r>
          </w:p>
        </w:tc>
        <w:tc>
          <w:tcPr>
            <w:tcW w:w="262" w:type="dxa"/>
          </w:tcPr>
          <w:p w14:paraId="3C4E5E31" w14:textId="6D30160A"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805E63" w14:textId="6E02AFAF" w:rsidR="005D6004" w:rsidRPr="00D16B4B" w:rsidRDefault="00EA23E5"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9</w:t>
            </w:r>
          </w:p>
        </w:tc>
        <w:tc>
          <w:tcPr>
            <w:tcW w:w="262" w:type="dxa"/>
          </w:tcPr>
          <w:p w14:paraId="48B1B49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5C6A8ECC" w14:textId="57296016" w:rsidR="005D6004" w:rsidRPr="00D16B4B" w:rsidRDefault="00EA23E5"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cs/>
              </w:rPr>
            </w:pPr>
            <w:r>
              <w:rPr>
                <w:rFonts w:ascii="Times New Roman" w:hAnsi="Times New Roman" w:cstheme="minorBidi"/>
                <w:sz w:val="20"/>
                <w:szCs w:val="20"/>
              </w:rPr>
              <w:t>450</w:t>
            </w:r>
          </w:p>
        </w:tc>
      </w:tr>
      <w:tr w:rsidR="005D6004" w:rsidRPr="00D16B4B" w14:paraId="47DD0D65" w14:textId="77777777" w:rsidTr="00CF150C">
        <w:trPr>
          <w:trHeight w:val="207"/>
        </w:trPr>
        <w:tc>
          <w:tcPr>
            <w:tcW w:w="2717" w:type="dxa"/>
          </w:tcPr>
          <w:p w14:paraId="1A134509" w14:textId="77777777" w:rsidR="005D6004" w:rsidRPr="00D16B4B" w:rsidRDefault="005D6004" w:rsidP="005D6004">
            <w:pPr>
              <w:spacing w:line="240" w:lineRule="auto"/>
              <w:ind w:right="-110"/>
              <w:rPr>
                <w:sz w:val="20"/>
              </w:rPr>
            </w:pPr>
          </w:p>
        </w:tc>
        <w:tc>
          <w:tcPr>
            <w:tcW w:w="1139" w:type="dxa"/>
          </w:tcPr>
          <w:p w14:paraId="704C2ED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AD5C9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6C53A0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751364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19D148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229F9E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F64F1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E9F176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C46EC1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4B2EDCFE" w14:textId="77777777" w:rsidTr="00CF150C">
        <w:trPr>
          <w:trHeight w:val="71"/>
        </w:trPr>
        <w:tc>
          <w:tcPr>
            <w:tcW w:w="2717" w:type="dxa"/>
          </w:tcPr>
          <w:p w14:paraId="0657B516" w14:textId="77777777" w:rsidR="005D6004" w:rsidRPr="00D16B4B" w:rsidRDefault="005D6004" w:rsidP="005D6004">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b/>
                <w:bCs/>
                <w:i/>
                <w:iCs/>
                <w:sz w:val="20"/>
                <w:szCs w:val="20"/>
              </w:rPr>
              <w:t>Non-current financial assets</w:t>
            </w:r>
          </w:p>
        </w:tc>
        <w:tc>
          <w:tcPr>
            <w:tcW w:w="1139" w:type="dxa"/>
          </w:tcPr>
          <w:p w14:paraId="6DCAB4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489015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704261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5370E6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C2FBC5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E5A11C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069D36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6DF8F1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50425E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49DDFDB1" w14:textId="77777777" w:rsidTr="00880DEB">
        <w:trPr>
          <w:trHeight w:val="241"/>
        </w:trPr>
        <w:tc>
          <w:tcPr>
            <w:tcW w:w="2717" w:type="dxa"/>
          </w:tcPr>
          <w:p w14:paraId="5FE0E073" w14:textId="77777777" w:rsidR="005D6004" w:rsidRPr="00D16B4B" w:rsidRDefault="005D6004" w:rsidP="005D6004">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tcPr>
          <w:p w14:paraId="510F965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5E08278E"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79E24E2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9DCE04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29958B0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902F65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31B131E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5D57E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3E97352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17D57C46" w14:textId="77777777" w:rsidTr="00CF150C">
        <w:trPr>
          <w:trHeight w:val="207"/>
        </w:trPr>
        <w:tc>
          <w:tcPr>
            <w:tcW w:w="2717" w:type="dxa"/>
          </w:tcPr>
          <w:p w14:paraId="645A4CCF" w14:textId="77777777" w:rsidR="005D6004" w:rsidRPr="00D16B4B" w:rsidRDefault="005D6004" w:rsidP="00E41EC9">
            <w:pPr>
              <w:pStyle w:val="ListParagraph"/>
              <w:numPr>
                <w:ilvl w:val="0"/>
                <w:numId w:val="31"/>
              </w:numPr>
              <w:spacing w:line="240" w:lineRule="auto"/>
              <w:ind w:left="166" w:right="-110" w:hanging="166"/>
              <w:rPr>
                <w:sz w:val="20"/>
                <w:lang w:val="en-US" w:bidi="th-TH"/>
              </w:rPr>
            </w:pPr>
            <w:r w:rsidRPr="00D16B4B">
              <w:rPr>
                <w:sz w:val="20"/>
                <w:lang w:val="en-US" w:bidi="th-TH"/>
              </w:rPr>
              <w:t>FVOCI</w:t>
            </w:r>
          </w:p>
        </w:tc>
        <w:tc>
          <w:tcPr>
            <w:tcW w:w="1139" w:type="dxa"/>
          </w:tcPr>
          <w:p w14:paraId="77419569" w14:textId="20116487"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25</w:t>
            </w:r>
          </w:p>
        </w:tc>
        <w:tc>
          <w:tcPr>
            <w:tcW w:w="262" w:type="dxa"/>
          </w:tcPr>
          <w:p w14:paraId="2A0DD2C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F5C2363" w14:textId="18EA02F2" w:rsidR="005D6004" w:rsidRPr="00D16B4B" w:rsidRDefault="00165704" w:rsidP="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3CC679E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253FBDAE" w14:textId="647FC4DF"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195C947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0FB8E51D" w14:textId="0F4BC081" w:rsidR="005D6004" w:rsidRPr="00D16B4B" w:rsidRDefault="00327BE7"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w:t>
            </w:r>
          </w:p>
        </w:tc>
        <w:tc>
          <w:tcPr>
            <w:tcW w:w="262" w:type="dxa"/>
          </w:tcPr>
          <w:p w14:paraId="433A466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FB6EE01" w14:textId="78A51A08" w:rsidR="005D6004" w:rsidRPr="00D16B4B" w:rsidRDefault="00327BE7"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26</w:t>
            </w:r>
          </w:p>
        </w:tc>
      </w:tr>
      <w:tr w:rsidR="005D6004" w:rsidRPr="00D16B4B" w14:paraId="23550612" w14:textId="77777777" w:rsidTr="00CF150C">
        <w:trPr>
          <w:trHeight w:val="260"/>
        </w:trPr>
        <w:tc>
          <w:tcPr>
            <w:tcW w:w="2717" w:type="dxa"/>
          </w:tcPr>
          <w:p w14:paraId="740D5016" w14:textId="77777777" w:rsidR="005D6004" w:rsidRPr="00D16B4B" w:rsidRDefault="005D6004" w:rsidP="005D6004">
            <w:pPr>
              <w:spacing w:line="240" w:lineRule="auto"/>
              <w:ind w:left="163" w:hanging="163"/>
              <w:rPr>
                <w:rFonts w:ascii="Times New Roman" w:hAnsi="Times New Roman" w:cs="Times New Roman"/>
                <w:sz w:val="20"/>
                <w:szCs w:val="20"/>
                <w:shd w:val="clear" w:color="auto" w:fill="E0E0E0"/>
              </w:rPr>
            </w:pPr>
            <w:r w:rsidRPr="00D16B4B">
              <w:rPr>
                <w:rFonts w:ascii="Times New Roman" w:hAnsi="Times New Roman" w:cs="Times New Roman"/>
                <w:sz w:val="20"/>
                <w:szCs w:val="20"/>
              </w:rPr>
              <w:t>Equity securities measured at</w:t>
            </w:r>
          </w:p>
        </w:tc>
        <w:tc>
          <w:tcPr>
            <w:tcW w:w="1139" w:type="dxa"/>
            <w:tcBorders>
              <w:bottom w:val="nil"/>
            </w:tcBorders>
          </w:tcPr>
          <w:p w14:paraId="3DC640D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B28B3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51929FC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08928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40E8FFF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5B124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37E3E26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C7299D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67F4545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68A898C9" w14:textId="77777777" w:rsidTr="00CF150C">
        <w:trPr>
          <w:trHeight w:val="207"/>
        </w:trPr>
        <w:tc>
          <w:tcPr>
            <w:tcW w:w="2717" w:type="dxa"/>
            <w:tcBorders>
              <w:bottom w:val="nil"/>
            </w:tcBorders>
          </w:tcPr>
          <w:p w14:paraId="0FD6A04E" w14:textId="77777777" w:rsidR="005D6004" w:rsidRPr="00D16B4B" w:rsidRDefault="005D6004" w:rsidP="00E41EC9">
            <w:pPr>
              <w:pStyle w:val="ListParagraph"/>
              <w:numPr>
                <w:ilvl w:val="0"/>
                <w:numId w:val="31"/>
              </w:numPr>
              <w:spacing w:line="240" w:lineRule="auto"/>
              <w:ind w:left="166" w:hanging="166"/>
              <w:rPr>
                <w:sz w:val="20"/>
                <w:lang w:val="en-US" w:bidi="th-TH"/>
              </w:rPr>
            </w:pPr>
            <w:r w:rsidRPr="00D16B4B">
              <w:rPr>
                <w:sz w:val="20"/>
                <w:lang w:val="en-US" w:bidi="th-TH"/>
              </w:rPr>
              <w:t>F</w:t>
            </w:r>
            <w:r w:rsidRPr="00D16B4B">
              <w:rPr>
                <w:rFonts w:cs="Angsana New"/>
                <w:sz w:val="20"/>
                <w:szCs w:val="25"/>
                <w:lang w:val="en-US" w:bidi="th-TH"/>
              </w:rPr>
              <w:t>VOCI</w:t>
            </w:r>
          </w:p>
        </w:tc>
        <w:tc>
          <w:tcPr>
            <w:tcW w:w="1139" w:type="dxa"/>
            <w:tcBorders>
              <w:bottom w:val="nil"/>
            </w:tcBorders>
          </w:tcPr>
          <w:p w14:paraId="37D099EB" w14:textId="0AC24C10" w:rsidR="005D6004" w:rsidRPr="00D16B4B" w:rsidRDefault="00327BE7"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69</w:t>
            </w:r>
          </w:p>
        </w:tc>
        <w:tc>
          <w:tcPr>
            <w:tcW w:w="262" w:type="dxa"/>
            <w:tcBorders>
              <w:bottom w:val="nil"/>
            </w:tcBorders>
          </w:tcPr>
          <w:p w14:paraId="58AD8E1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1530A0EF" w14:textId="62C42A06" w:rsidR="005D6004" w:rsidRPr="00D16B4B" w:rsidRDefault="00327BE7" w:rsidP="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14</w:t>
            </w:r>
          </w:p>
        </w:tc>
        <w:tc>
          <w:tcPr>
            <w:tcW w:w="262" w:type="dxa"/>
            <w:tcBorders>
              <w:bottom w:val="nil"/>
            </w:tcBorders>
          </w:tcPr>
          <w:p w14:paraId="059ABA7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1BF0C95E" w14:textId="08DF5A7B" w:rsidR="005D6004" w:rsidRPr="00D16B4B" w:rsidRDefault="00327BE7"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(14)</w:t>
            </w:r>
          </w:p>
        </w:tc>
        <w:tc>
          <w:tcPr>
            <w:tcW w:w="262" w:type="dxa"/>
            <w:tcBorders>
              <w:bottom w:val="nil"/>
            </w:tcBorders>
          </w:tcPr>
          <w:p w14:paraId="7F69D5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1A425520" w14:textId="50FF87D2"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327BE7">
              <w:rPr>
                <w:rFonts w:ascii="Times New Roman" w:hAnsi="Times New Roman" w:cs="Times New Roman"/>
                <w:sz w:val="20"/>
                <w:szCs w:val="20"/>
              </w:rPr>
              <w:t>4</w:t>
            </w:r>
            <w:r w:rsidRPr="00D16B4B">
              <w:rPr>
                <w:rFonts w:ascii="Times New Roman" w:hAnsi="Times New Roman" w:cs="Times New Roman"/>
                <w:sz w:val="20"/>
                <w:szCs w:val="20"/>
              </w:rPr>
              <w:t>)</w:t>
            </w:r>
          </w:p>
        </w:tc>
        <w:tc>
          <w:tcPr>
            <w:tcW w:w="262" w:type="dxa"/>
            <w:tcBorders>
              <w:bottom w:val="nil"/>
            </w:tcBorders>
          </w:tcPr>
          <w:p w14:paraId="7DC871C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4DF91BB4" w14:textId="52D47C02" w:rsidR="005D6004" w:rsidRPr="00D16B4B" w:rsidRDefault="00327BE7"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65</w:t>
            </w:r>
          </w:p>
        </w:tc>
      </w:tr>
      <w:tr w:rsidR="00566E28" w:rsidRPr="00D16B4B" w14:paraId="43A21322" w14:textId="77777777" w:rsidTr="00CF150C">
        <w:tblPrEx>
          <w:tblBorders>
            <w:bottom w:val="none" w:sz="0" w:space="0" w:color="auto"/>
          </w:tblBorders>
        </w:tblPrEx>
        <w:trPr>
          <w:trHeight w:val="207"/>
        </w:trPr>
        <w:tc>
          <w:tcPr>
            <w:tcW w:w="2717" w:type="dxa"/>
          </w:tcPr>
          <w:p w14:paraId="26FA5367" w14:textId="77777777" w:rsidR="00176900" w:rsidRPr="00D16B4B" w:rsidRDefault="00176900" w:rsidP="00176900">
            <w:pPr>
              <w:spacing w:line="240" w:lineRule="auto"/>
              <w:ind w:left="163" w:hanging="163"/>
              <w:rPr>
                <w:rFonts w:ascii="Times New Roman" w:hAnsi="Times New Roman" w:cs="Times New Roman"/>
                <w:b/>
                <w:bCs/>
                <w:i/>
                <w:iCs/>
                <w:sz w:val="20"/>
                <w:szCs w:val="20"/>
              </w:rPr>
            </w:pPr>
          </w:p>
        </w:tc>
        <w:tc>
          <w:tcPr>
            <w:tcW w:w="1139" w:type="dxa"/>
          </w:tcPr>
          <w:p w14:paraId="6C5E5DF9"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B48053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FC7D8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684B3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7D1AF03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D7D9F3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752780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1D32CA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E97764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2728C164" w14:textId="77777777" w:rsidTr="00CF150C">
        <w:tblPrEx>
          <w:tblBorders>
            <w:bottom w:val="none" w:sz="0" w:space="0" w:color="auto"/>
          </w:tblBorders>
        </w:tblPrEx>
        <w:trPr>
          <w:trHeight w:val="207"/>
        </w:trPr>
        <w:tc>
          <w:tcPr>
            <w:tcW w:w="2717" w:type="dxa"/>
          </w:tcPr>
          <w:p w14:paraId="3BC4CACE" w14:textId="3BE6DAC2" w:rsidR="00176900" w:rsidRPr="00D16B4B" w:rsidRDefault="00740C98"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202</w:t>
            </w:r>
            <w:r w:rsidR="009935EA">
              <w:rPr>
                <w:rFonts w:ascii="Times New Roman" w:hAnsi="Times New Roman" w:cs="Times New Roman"/>
                <w:b/>
                <w:bCs/>
                <w:i/>
                <w:iCs/>
                <w:sz w:val="20"/>
                <w:szCs w:val="20"/>
              </w:rPr>
              <w:t>3</w:t>
            </w:r>
          </w:p>
        </w:tc>
        <w:tc>
          <w:tcPr>
            <w:tcW w:w="1139" w:type="dxa"/>
          </w:tcPr>
          <w:p w14:paraId="07A5174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37BD65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DA9AA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6ACFD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5B4D55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568F08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E02BE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4022ED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62B535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7944F1FE" w14:textId="77777777" w:rsidTr="00CF150C">
        <w:tblPrEx>
          <w:tblBorders>
            <w:bottom w:val="none" w:sz="0" w:space="0" w:color="auto"/>
          </w:tblBorders>
        </w:tblPrEx>
        <w:trPr>
          <w:trHeight w:val="71"/>
        </w:trPr>
        <w:tc>
          <w:tcPr>
            <w:tcW w:w="2717" w:type="dxa"/>
          </w:tcPr>
          <w:p w14:paraId="618FE72D" w14:textId="681E75EE" w:rsidR="00176900" w:rsidRPr="00D16B4B" w:rsidRDefault="00176900"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Current financial assets</w:t>
            </w:r>
          </w:p>
        </w:tc>
        <w:tc>
          <w:tcPr>
            <w:tcW w:w="1139" w:type="dxa"/>
          </w:tcPr>
          <w:p w14:paraId="68A49EF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E740A2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B5730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00986C4"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5883D6C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4D39EB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57D513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A25AD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48DA6C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3F23E71A" w14:textId="77777777" w:rsidTr="00CF150C">
        <w:tblPrEx>
          <w:tblBorders>
            <w:bottom w:val="none" w:sz="0" w:space="0" w:color="auto"/>
          </w:tblBorders>
        </w:tblPrEx>
        <w:trPr>
          <w:trHeight w:val="260"/>
        </w:trPr>
        <w:tc>
          <w:tcPr>
            <w:tcW w:w="2717" w:type="dxa"/>
          </w:tcPr>
          <w:p w14:paraId="65049049" w14:textId="3B4416FA" w:rsidR="00176900" w:rsidRPr="00D16B4B" w:rsidRDefault="00176900"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B2039D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E5756C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7A8E55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4572F44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6613029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0256514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4794AD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C38F47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FDC3D2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9935EA" w:rsidRPr="00D16B4B" w14:paraId="6F90A330" w14:textId="77777777" w:rsidTr="00CF150C">
        <w:tblPrEx>
          <w:tblBorders>
            <w:bottom w:val="none" w:sz="0" w:space="0" w:color="auto"/>
          </w:tblBorders>
        </w:tblPrEx>
        <w:trPr>
          <w:trHeight w:val="215"/>
        </w:trPr>
        <w:tc>
          <w:tcPr>
            <w:tcW w:w="2717" w:type="dxa"/>
          </w:tcPr>
          <w:p w14:paraId="5F659EBE" w14:textId="279C6220" w:rsidR="009935EA" w:rsidRPr="00D16B4B" w:rsidRDefault="009935EA" w:rsidP="009935EA">
            <w:pPr>
              <w:pStyle w:val="ListParagraph"/>
              <w:numPr>
                <w:ilvl w:val="0"/>
                <w:numId w:val="31"/>
              </w:numPr>
              <w:spacing w:line="240" w:lineRule="auto"/>
              <w:ind w:left="166" w:right="-288" w:hanging="166"/>
              <w:rPr>
                <w:sz w:val="20"/>
                <w:lang w:val="en-US" w:bidi="th-TH"/>
              </w:rPr>
            </w:pPr>
            <w:r w:rsidRPr="00D16B4B">
              <w:rPr>
                <w:sz w:val="20"/>
                <w:lang w:val="en-US" w:bidi="th-TH"/>
              </w:rPr>
              <w:t>FVTPL</w:t>
            </w:r>
          </w:p>
        </w:tc>
        <w:tc>
          <w:tcPr>
            <w:tcW w:w="1139" w:type="dxa"/>
          </w:tcPr>
          <w:p w14:paraId="5887D81B" w14:textId="54EF4691"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imes New Roman"/>
                <w:sz w:val="20"/>
                <w:szCs w:val="20"/>
              </w:rPr>
              <w:t>486</w:t>
            </w:r>
          </w:p>
        </w:tc>
        <w:tc>
          <w:tcPr>
            <w:tcW w:w="262" w:type="dxa"/>
          </w:tcPr>
          <w:p w14:paraId="6E7A7207"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A7557CC" w14:textId="290375D3"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15</w:t>
            </w:r>
          </w:p>
        </w:tc>
        <w:tc>
          <w:tcPr>
            <w:tcW w:w="262" w:type="dxa"/>
          </w:tcPr>
          <w:p w14:paraId="32B6249F"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10A7B6BD" w14:textId="1F20F49B"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(98)</w:t>
            </w:r>
          </w:p>
        </w:tc>
        <w:tc>
          <w:tcPr>
            <w:tcW w:w="262" w:type="dxa"/>
          </w:tcPr>
          <w:p w14:paraId="0D1A355F"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17E46A4" w14:textId="1DE81801"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62" w:type="dxa"/>
          </w:tcPr>
          <w:p w14:paraId="2468E635"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FC339E4" w14:textId="1581E573"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406</w:t>
            </w:r>
          </w:p>
        </w:tc>
      </w:tr>
      <w:tr w:rsidR="00CF150C" w:rsidRPr="00D16B4B" w14:paraId="3C7D0D21" w14:textId="77777777" w:rsidTr="00CF150C">
        <w:tblPrEx>
          <w:tblBorders>
            <w:bottom w:val="none" w:sz="0" w:space="0" w:color="auto"/>
          </w:tblBorders>
        </w:tblPrEx>
        <w:trPr>
          <w:trHeight w:val="207"/>
        </w:trPr>
        <w:tc>
          <w:tcPr>
            <w:tcW w:w="2717" w:type="dxa"/>
          </w:tcPr>
          <w:p w14:paraId="1AD14D98" w14:textId="77777777" w:rsidR="00CF150C" w:rsidRPr="00D16B4B" w:rsidRDefault="00CF150C" w:rsidP="00CF150C">
            <w:pPr>
              <w:spacing w:line="240" w:lineRule="auto"/>
              <w:ind w:left="163" w:hanging="163"/>
              <w:rPr>
                <w:rFonts w:ascii="Times New Roman" w:hAnsi="Times New Roman" w:cs="Times New Roman"/>
                <w:b/>
                <w:bCs/>
                <w:i/>
                <w:iCs/>
                <w:sz w:val="20"/>
                <w:szCs w:val="20"/>
              </w:rPr>
            </w:pPr>
          </w:p>
        </w:tc>
        <w:tc>
          <w:tcPr>
            <w:tcW w:w="1139" w:type="dxa"/>
          </w:tcPr>
          <w:p w14:paraId="6A9A7C16"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9736D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B20216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AADA4C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2979A5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090E50"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F7705E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742B407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B41F5B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72AFD7ED" w14:textId="77777777" w:rsidTr="00CF150C">
        <w:tblPrEx>
          <w:tblBorders>
            <w:bottom w:val="none" w:sz="0" w:space="0" w:color="auto"/>
          </w:tblBorders>
        </w:tblPrEx>
        <w:trPr>
          <w:trHeight w:val="154"/>
        </w:trPr>
        <w:tc>
          <w:tcPr>
            <w:tcW w:w="2717" w:type="dxa"/>
          </w:tcPr>
          <w:p w14:paraId="246D910B" w14:textId="792A1C0D"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Non-current financial assets</w:t>
            </w:r>
          </w:p>
        </w:tc>
        <w:tc>
          <w:tcPr>
            <w:tcW w:w="1139" w:type="dxa"/>
          </w:tcPr>
          <w:p w14:paraId="1A62159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FE3C78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6984CB"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B182CE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80370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6CB9A2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BE4994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1BD87EC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5908B6"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6A62CED9" w14:textId="77777777" w:rsidTr="00CF150C">
        <w:tblPrEx>
          <w:tblBorders>
            <w:bottom w:val="none" w:sz="0" w:space="0" w:color="auto"/>
          </w:tblBorders>
        </w:tblPrEx>
        <w:trPr>
          <w:trHeight w:val="214"/>
        </w:trPr>
        <w:tc>
          <w:tcPr>
            <w:tcW w:w="2717" w:type="dxa"/>
          </w:tcPr>
          <w:p w14:paraId="5EFB8693" w14:textId="41CDD84C"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26697C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4D9C07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0B8F21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222C2EE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14111A62"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F2DE4B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EACF6E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vAlign w:val="bottom"/>
          </w:tcPr>
          <w:p w14:paraId="5C8910C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9A5D82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559C9508" w14:textId="77777777" w:rsidTr="00CF150C">
        <w:tblPrEx>
          <w:tblBorders>
            <w:bottom w:val="none" w:sz="0" w:space="0" w:color="auto"/>
          </w:tblBorders>
        </w:tblPrEx>
        <w:trPr>
          <w:trHeight w:val="207"/>
        </w:trPr>
        <w:tc>
          <w:tcPr>
            <w:tcW w:w="2717" w:type="dxa"/>
          </w:tcPr>
          <w:p w14:paraId="6BA643F4" w14:textId="55EE7B83" w:rsidR="00CF150C" w:rsidRPr="00D16B4B" w:rsidRDefault="00CF150C" w:rsidP="00E41EC9">
            <w:pPr>
              <w:pStyle w:val="ListParagraph"/>
              <w:numPr>
                <w:ilvl w:val="0"/>
                <w:numId w:val="31"/>
              </w:numPr>
              <w:spacing w:line="240" w:lineRule="auto"/>
              <w:ind w:left="166" w:right="-380" w:hanging="166"/>
              <w:rPr>
                <w:sz w:val="20"/>
                <w:lang w:val="en-US" w:bidi="th-TH"/>
              </w:rPr>
            </w:pPr>
            <w:r w:rsidRPr="00D16B4B">
              <w:rPr>
                <w:sz w:val="20"/>
                <w:lang w:val="en-US" w:bidi="th-TH"/>
              </w:rPr>
              <w:t>FVOCI</w:t>
            </w:r>
          </w:p>
        </w:tc>
        <w:tc>
          <w:tcPr>
            <w:tcW w:w="1139" w:type="dxa"/>
          </w:tcPr>
          <w:p w14:paraId="6489E1C6" w14:textId="16321D74"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25</w:t>
            </w:r>
          </w:p>
        </w:tc>
        <w:tc>
          <w:tcPr>
            <w:tcW w:w="262" w:type="dxa"/>
          </w:tcPr>
          <w:p w14:paraId="18A745C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42C4C10" w14:textId="1B46207B"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126EF62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5E6F98F" w14:textId="26A9F336"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4900BB4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C1DE5A4" w14:textId="2C120C4D"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61FFA3A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0FDD9E2" w14:textId="7D19F7BF"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25</w:t>
            </w:r>
          </w:p>
        </w:tc>
      </w:tr>
      <w:tr w:rsidR="00CF150C" w:rsidRPr="00D16B4B" w14:paraId="06D887C8" w14:textId="77777777" w:rsidTr="00CF150C">
        <w:tblPrEx>
          <w:tblBorders>
            <w:bottom w:val="none" w:sz="0" w:space="0" w:color="auto"/>
          </w:tblBorders>
        </w:tblPrEx>
        <w:trPr>
          <w:trHeight w:val="204"/>
        </w:trPr>
        <w:tc>
          <w:tcPr>
            <w:tcW w:w="2717" w:type="dxa"/>
          </w:tcPr>
          <w:p w14:paraId="730E3D54" w14:textId="50D8CFD8"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Equity securities measured at</w:t>
            </w:r>
          </w:p>
        </w:tc>
        <w:tc>
          <w:tcPr>
            <w:tcW w:w="1139" w:type="dxa"/>
          </w:tcPr>
          <w:p w14:paraId="0453AF2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9738440"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FA5423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EB512B"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958FD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3BC5EA2"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1C8765C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158B07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42BFEB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9935EA" w:rsidRPr="00D16B4B" w14:paraId="75232159" w14:textId="77777777" w:rsidTr="00CF150C">
        <w:tblPrEx>
          <w:tblBorders>
            <w:bottom w:val="none" w:sz="0" w:space="0" w:color="auto"/>
          </w:tblBorders>
        </w:tblPrEx>
        <w:trPr>
          <w:trHeight w:val="215"/>
        </w:trPr>
        <w:tc>
          <w:tcPr>
            <w:tcW w:w="2717" w:type="dxa"/>
          </w:tcPr>
          <w:p w14:paraId="3BDDC572" w14:textId="30B4DB67" w:rsidR="009935EA" w:rsidRPr="00D16B4B" w:rsidRDefault="009935EA" w:rsidP="009935EA">
            <w:pPr>
              <w:pStyle w:val="ListParagraph"/>
              <w:numPr>
                <w:ilvl w:val="0"/>
                <w:numId w:val="31"/>
              </w:numPr>
              <w:spacing w:line="240" w:lineRule="auto"/>
              <w:ind w:left="166" w:hanging="166"/>
              <w:rPr>
                <w:sz w:val="20"/>
              </w:rPr>
            </w:pPr>
            <w:r w:rsidRPr="00D16B4B">
              <w:rPr>
                <w:sz w:val="20"/>
                <w:lang w:val="en-US" w:bidi="th-TH"/>
              </w:rPr>
              <w:t>F</w:t>
            </w:r>
            <w:r w:rsidRPr="00D16B4B">
              <w:rPr>
                <w:rFonts w:cs="Angsana New"/>
                <w:sz w:val="20"/>
                <w:szCs w:val="25"/>
                <w:lang w:val="en-US" w:bidi="th-TH"/>
              </w:rPr>
              <w:t>VOCI</w:t>
            </w:r>
          </w:p>
        </w:tc>
        <w:tc>
          <w:tcPr>
            <w:tcW w:w="1139" w:type="dxa"/>
          </w:tcPr>
          <w:p w14:paraId="45EC6C52" w14:textId="51A9CDE1"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81</w:t>
            </w:r>
          </w:p>
        </w:tc>
        <w:tc>
          <w:tcPr>
            <w:tcW w:w="262" w:type="dxa"/>
          </w:tcPr>
          <w:p w14:paraId="1A0471B0"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378A35FE" w14:textId="53DC8ED0"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4C462EEF"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83629D" w14:textId="24DBED6F"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3A6AE811"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255B582" w14:textId="723CB2F3"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(12)</w:t>
            </w:r>
          </w:p>
        </w:tc>
        <w:tc>
          <w:tcPr>
            <w:tcW w:w="262" w:type="dxa"/>
          </w:tcPr>
          <w:p w14:paraId="1D211432" w14:textId="77777777"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A9F1CDC" w14:textId="210E825D" w:rsidR="009935EA" w:rsidRPr="00D16B4B" w:rsidRDefault="009935EA" w:rsidP="0099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69</w:t>
            </w:r>
          </w:p>
        </w:tc>
      </w:tr>
    </w:tbl>
    <w:p w14:paraId="5FC35615" w14:textId="20236C2D" w:rsidR="006B4D45" w:rsidRPr="00D16B4B" w:rsidRDefault="006B4D45" w:rsidP="004F2083">
      <w:pPr>
        <w:pStyle w:val="block"/>
        <w:spacing w:after="0" w:line="240" w:lineRule="auto"/>
        <w:ind w:left="0" w:right="-7"/>
        <w:jc w:val="both"/>
        <w:rPr>
          <w:rFonts w:cstheme="minorBidi"/>
          <w:b/>
          <w:bCs/>
          <w:i/>
          <w:iCs/>
          <w:szCs w:val="22"/>
          <w:lang w:val="en-US" w:bidi="th-TH"/>
        </w:rPr>
      </w:pPr>
    </w:p>
    <w:p w14:paraId="09F9B445" w14:textId="77777777" w:rsidR="006B4D45" w:rsidRPr="00D16B4B" w:rsidRDefault="006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D16B4B">
        <w:rPr>
          <w:rFonts w:cstheme="minorBidi"/>
          <w:b/>
          <w:bCs/>
          <w:i/>
          <w:iCs/>
          <w:szCs w:val="22"/>
        </w:rPr>
        <w:br w:type="page"/>
      </w:r>
    </w:p>
    <w:tbl>
      <w:tblPr>
        <w:tblStyle w:val="TableGrid"/>
        <w:tblW w:w="9503"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1138"/>
        <w:gridCol w:w="247"/>
        <w:gridCol w:w="1123"/>
        <w:gridCol w:w="239"/>
        <w:gridCol w:w="1123"/>
        <w:gridCol w:w="231"/>
        <w:gridCol w:w="1200"/>
        <w:gridCol w:w="231"/>
        <w:gridCol w:w="1160"/>
      </w:tblGrid>
      <w:tr w:rsidR="004F2083" w:rsidRPr="00D16B4B" w14:paraId="57B08B4B" w14:textId="77777777" w:rsidTr="00ED13AF">
        <w:trPr>
          <w:trHeight w:val="249"/>
          <w:tblHeader/>
        </w:trPr>
        <w:tc>
          <w:tcPr>
            <w:tcW w:w="2811" w:type="dxa"/>
          </w:tcPr>
          <w:p w14:paraId="60713898" w14:textId="77777777" w:rsidR="004F2083" w:rsidRPr="00D16B4B" w:rsidRDefault="004F2083" w:rsidP="004F2083">
            <w:pPr>
              <w:spacing w:line="240" w:lineRule="auto"/>
              <w:jc w:val="both"/>
              <w:rPr>
                <w:rFonts w:ascii="Times New Roman" w:hAnsi="Times New Roman" w:cs="Times New Roman"/>
                <w:sz w:val="22"/>
                <w:szCs w:val="22"/>
              </w:rPr>
            </w:pPr>
          </w:p>
        </w:tc>
        <w:tc>
          <w:tcPr>
            <w:tcW w:w="6692" w:type="dxa"/>
            <w:gridSpan w:val="9"/>
          </w:tcPr>
          <w:p w14:paraId="7294F60F" w14:textId="7321D708" w:rsidR="004F2083" w:rsidRPr="00D16B4B" w:rsidRDefault="004F2083" w:rsidP="004F2083">
            <w:pPr>
              <w:spacing w:line="240" w:lineRule="auto"/>
              <w:jc w:val="center"/>
              <w:rPr>
                <w:rFonts w:ascii="Times New Roman" w:hAnsi="Times New Roman" w:cs="Times New Roman"/>
                <w:b/>
                <w:bCs/>
                <w:sz w:val="22"/>
                <w:szCs w:val="22"/>
              </w:rPr>
            </w:pPr>
            <w:r w:rsidRPr="00D16B4B">
              <w:rPr>
                <w:rFonts w:ascii="Times New Roman" w:eastAsia="Batang" w:hAnsi="Times New Roman" w:cs="Times New Roman"/>
                <w:b/>
                <w:bCs/>
                <w:color w:val="000000"/>
                <w:sz w:val="22"/>
                <w:szCs w:val="22"/>
                <w:lang w:eastAsia="ko-KR"/>
              </w:rPr>
              <w:t>Separate financial statement</w:t>
            </w:r>
            <w:r w:rsidR="00EB620E" w:rsidRPr="00D16B4B">
              <w:rPr>
                <w:rFonts w:ascii="Times New Roman" w:eastAsia="Batang" w:hAnsi="Times New Roman" w:cs="Times New Roman"/>
                <w:b/>
                <w:bCs/>
                <w:color w:val="000000"/>
                <w:sz w:val="22"/>
                <w:szCs w:val="22"/>
                <w:lang w:eastAsia="ko-KR"/>
              </w:rPr>
              <w:t>s</w:t>
            </w:r>
          </w:p>
        </w:tc>
      </w:tr>
      <w:tr w:rsidR="004F2083" w:rsidRPr="00D16B4B" w14:paraId="7F24328B" w14:textId="77777777" w:rsidTr="00ED13AF">
        <w:trPr>
          <w:trHeight w:val="510"/>
          <w:tblHeader/>
        </w:trPr>
        <w:tc>
          <w:tcPr>
            <w:tcW w:w="2811" w:type="dxa"/>
            <w:vAlign w:val="bottom"/>
          </w:tcPr>
          <w:p w14:paraId="2ADCA12D" w14:textId="77777777" w:rsidR="004F2083" w:rsidRPr="00D16B4B" w:rsidRDefault="004F2083" w:rsidP="004F2083">
            <w:pPr>
              <w:spacing w:line="240" w:lineRule="auto"/>
              <w:ind w:left="159" w:hanging="159"/>
              <w:rPr>
                <w:rFonts w:ascii="Times New Roman" w:hAnsi="Times New Roman" w:cs="Times New Roman"/>
                <w:b/>
                <w:bCs/>
                <w:i/>
                <w:iCs/>
                <w:sz w:val="22"/>
                <w:szCs w:val="22"/>
              </w:rPr>
            </w:pPr>
          </w:p>
        </w:tc>
        <w:tc>
          <w:tcPr>
            <w:tcW w:w="1138" w:type="dxa"/>
            <w:vAlign w:val="bottom"/>
          </w:tcPr>
          <w:p w14:paraId="6D200885" w14:textId="1EA2AE46"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247" w:type="dxa"/>
            <w:vAlign w:val="bottom"/>
          </w:tcPr>
          <w:p w14:paraId="00F3D9F8" w14:textId="77777777" w:rsidR="004F2083" w:rsidRPr="00D16B4B" w:rsidRDefault="004F2083" w:rsidP="004F2083">
            <w:pPr>
              <w:spacing w:line="240" w:lineRule="auto"/>
              <w:jc w:val="center"/>
              <w:rPr>
                <w:rFonts w:ascii="Times New Roman" w:hAnsi="Times New Roman" w:cs="Times New Roman"/>
                <w:sz w:val="22"/>
                <w:szCs w:val="22"/>
              </w:rPr>
            </w:pPr>
          </w:p>
        </w:tc>
        <w:tc>
          <w:tcPr>
            <w:tcW w:w="1123" w:type="dxa"/>
            <w:vAlign w:val="bottom"/>
          </w:tcPr>
          <w:p w14:paraId="25FDB81E"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Purchase</w:t>
            </w:r>
          </w:p>
        </w:tc>
        <w:tc>
          <w:tcPr>
            <w:tcW w:w="239" w:type="dxa"/>
            <w:vAlign w:val="bottom"/>
          </w:tcPr>
          <w:p w14:paraId="118D1325" w14:textId="77777777" w:rsidR="004F2083" w:rsidRPr="00D16B4B" w:rsidRDefault="004F2083" w:rsidP="004F2083">
            <w:pPr>
              <w:spacing w:line="240" w:lineRule="auto"/>
              <w:jc w:val="center"/>
              <w:rPr>
                <w:rFonts w:ascii="Times New Roman" w:hAnsi="Times New Roman" w:cs="Times New Roman"/>
                <w:sz w:val="22"/>
                <w:szCs w:val="22"/>
              </w:rPr>
            </w:pPr>
          </w:p>
        </w:tc>
        <w:tc>
          <w:tcPr>
            <w:tcW w:w="1123" w:type="dxa"/>
            <w:vAlign w:val="bottom"/>
          </w:tcPr>
          <w:p w14:paraId="6C2432EA"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Disposal</w:t>
            </w:r>
          </w:p>
        </w:tc>
        <w:tc>
          <w:tcPr>
            <w:tcW w:w="231" w:type="dxa"/>
            <w:vAlign w:val="bottom"/>
          </w:tcPr>
          <w:p w14:paraId="43C2339B" w14:textId="77777777" w:rsidR="004F2083" w:rsidRPr="00D16B4B" w:rsidRDefault="004F2083" w:rsidP="004F2083">
            <w:pPr>
              <w:spacing w:line="240" w:lineRule="auto"/>
              <w:jc w:val="center"/>
              <w:rPr>
                <w:rFonts w:ascii="Times New Roman" w:hAnsi="Times New Roman" w:cs="Times New Roman"/>
                <w:sz w:val="22"/>
                <w:szCs w:val="22"/>
              </w:rPr>
            </w:pPr>
          </w:p>
        </w:tc>
        <w:tc>
          <w:tcPr>
            <w:tcW w:w="1200" w:type="dxa"/>
            <w:vAlign w:val="bottom"/>
          </w:tcPr>
          <w:p w14:paraId="0C429575"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Fair value adjustment</w:t>
            </w:r>
          </w:p>
        </w:tc>
        <w:tc>
          <w:tcPr>
            <w:tcW w:w="231" w:type="dxa"/>
            <w:vAlign w:val="bottom"/>
          </w:tcPr>
          <w:p w14:paraId="716C5C4D" w14:textId="77777777" w:rsidR="004F2083" w:rsidRPr="00D16B4B" w:rsidRDefault="004F2083" w:rsidP="004F2083">
            <w:pPr>
              <w:spacing w:line="240" w:lineRule="auto"/>
              <w:jc w:val="center"/>
              <w:rPr>
                <w:rFonts w:ascii="Times New Roman" w:hAnsi="Times New Roman" w:cs="Times New Roman"/>
                <w:sz w:val="22"/>
                <w:szCs w:val="22"/>
              </w:rPr>
            </w:pPr>
          </w:p>
        </w:tc>
        <w:tc>
          <w:tcPr>
            <w:tcW w:w="1160" w:type="dxa"/>
            <w:vAlign w:val="bottom"/>
          </w:tcPr>
          <w:p w14:paraId="5A210F87" w14:textId="6CFCAC0B"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31</w:t>
            </w:r>
          </w:p>
          <w:p w14:paraId="4A5A2402" w14:textId="415D9E49"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December</w:t>
            </w:r>
          </w:p>
        </w:tc>
      </w:tr>
      <w:tr w:rsidR="004F2083" w:rsidRPr="00D16B4B" w14:paraId="5044029B" w14:textId="77777777" w:rsidTr="00ED13AF">
        <w:trPr>
          <w:trHeight w:val="249"/>
          <w:tblHeader/>
        </w:trPr>
        <w:tc>
          <w:tcPr>
            <w:tcW w:w="2811" w:type="dxa"/>
          </w:tcPr>
          <w:p w14:paraId="2AB40C30" w14:textId="77777777" w:rsidR="004F2083" w:rsidRPr="00D16B4B" w:rsidRDefault="004F2083" w:rsidP="004F2083">
            <w:pPr>
              <w:spacing w:line="240" w:lineRule="auto"/>
              <w:jc w:val="both"/>
              <w:rPr>
                <w:rFonts w:ascii="Times New Roman" w:hAnsi="Times New Roman" w:cs="Times New Roman"/>
                <w:sz w:val="22"/>
                <w:szCs w:val="22"/>
              </w:rPr>
            </w:pPr>
          </w:p>
        </w:tc>
        <w:tc>
          <w:tcPr>
            <w:tcW w:w="6692" w:type="dxa"/>
            <w:gridSpan w:val="9"/>
            <w:vAlign w:val="bottom"/>
          </w:tcPr>
          <w:p w14:paraId="5844537F" w14:textId="77777777" w:rsidR="004F2083" w:rsidRPr="00D16B4B" w:rsidRDefault="004F2083" w:rsidP="004F2083">
            <w:pPr>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lang w:val="en-GB" w:bidi="ar-SA"/>
              </w:rPr>
              <w:t>(in million Baht)</w:t>
            </w:r>
          </w:p>
        </w:tc>
      </w:tr>
      <w:tr w:rsidR="004F2083" w:rsidRPr="00D16B4B" w14:paraId="69ADCD83" w14:textId="77777777" w:rsidTr="00ED13AF">
        <w:trPr>
          <w:trHeight w:val="249"/>
        </w:trPr>
        <w:tc>
          <w:tcPr>
            <w:tcW w:w="2811" w:type="dxa"/>
          </w:tcPr>
          <w:p w14:paraId="5C24DB7C" w14:textId="0990443A" w:rsidR="004F2083" w:rsidRPr="00D16B4B" w:rsidRDefault="00740C98"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547DD6">
              <w:rPr>
                <w:rFonts w:ascii="Times New Roman" w:hAnsi="Times New Roman" w:cs="Times New Roman"/>
                <w:b/>
                <w:bCs/>
                <w:i/>
                <w:iCs/>
                <w:sz w:val="22"/>
                <w:szCs w:val="22"/>
              </w:rPr>
              <w:t>4</w:t>
            </w:r>
          </w:p>
        </w:tc>
        <w:tc>
          <w:tcPr>
            <w:tcW w:w="1138" w:type="dxa"/>
          </w:tcPr>
          <w:p w14:paraId="0D05027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143C174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6054B66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2CE7A56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DC13B8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0915A57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1E790CD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24EE425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6373B9DA"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D16B4B" w14:paraId="101427E3" w14:textId="77777777" w:rsidTr="00ED13AF">
        <w:trPr>
          <w:trHeight w:val="261"/>
        </w:trPr>
        <w:tc>
          <w:tcPr>
            <w:tcW w:w="2811" w:type="dxa"/>
          </w:tcPr>
          <w:p w14:paraId="4BB21B51" w14:textId="77777777" w:rsidR="004F2083" w:rsidRPr="00D16B4B" w:rsidRDefault="004F2083"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Current financial assets</w:t>
            </w:r>
          </w:p>
        </w:tc>
        <w:tc>
          <w:tcPr>
            <w:tcW w:w="1138" w:type="dxa"/>
          </w:tcPr>
          <w:p w14:paraId="0ACECE8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AD55A7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5FD8AFC"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0AC9BF0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78B1AB4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304D72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7BBEBF8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FC62EA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50F9894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D16B4B" w14:paraId="3AB16FB4" w14:textId="77777777" w:rsidTr="00ED13AF">
        <w:trPr>
          <w:trHeight w:val="249"/>
        </w:trPr>
        <w:tc>
          <w:tcPr>
            <w:tcW w:w="2811" w:type="dxa"/>
          </w:tcPr>
          <w:p w14:paraId="704AE0B1" w14:textId="77777777" w:rsidR="004F2083" w:rsidRPr="00D16B4B" w:rsidRDefault="004F2083"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sz w:val="22"/>
                <w:szCs w:val="22"/>
              </w:rPr>
              <w:t>Debt securities measured at</w:t>
            </w:r>
          </w:p>
        </w:tc>
        <w:tc>
          <w:tcPr>
            <w:tcW w:w="1138" w:type="dxa"/>
            <w:vAlign w:val="bottom"/>
          </w:tcPr>
          <w:p w14:paraId="039ACD1B"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64BB406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7EA18C3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168D4F62"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62B330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02505D0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600D505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9D13842"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6A68347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0A807A42" w14:textId="77777777" w:rsidTr="00ED13AF">
        <w:trPr>
          <w:trHeight w:val="249"/>
        </w:trPr>
        <w:tc>
          <w:tcPr>
            <w:tcW w:w="2811" w:type="dxa"/>
          </w:tcPr>
          <w:p w14:paraId="44172841" w14:textId="77777777" w:rsidR="005D6004" w:rsidRPr="00D16B4B" w:rsidRDefault="005D6004" w:rsidP="00E41EC9">
            <w:pPr>
              <w:pStyle w:val="ListParagraph"/>
              <w:numPr>
                <w:ilvl w:val="0"/>
                <w:numId w:val="31"/>
              </w:numPr>
              <w:spacing w:line="240" w:lineRule="auto"/>
              <w:ind w:left="166" w:hanging="166"/>
              <w:rPr>
                <w:b/>
                <w:bCs/>
                <w:i/>
                <w:iCs/>
                <w:szCs w:val="22"/>
              </w:rPr>
            </w:pPr>
            <w:r w:rsidRPr="00D16B4B">
              <w:rPr>
                <w:szCs w:val="22"/>
                <w:lang w:val="en-US" w:bidi="th-TH"/>
              </w:rPr>
              <w:t>FVTPL</w:t>
            </w:r>
          </w:p>
        </w:tc>
        <w:tc>
          <w:tcPr>
            <w:tcW w:w="1138" w:type="dxa"/>
            <w:vAlign w:val="bottom"/>
          </w:tcPr>
          <w:p w14:paraId="4770139D" w14:textId="02266E0F"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c>
          <w:tcPr>
            <w:tcW w:w="247" w:type="dxa"/>
            <w:vAlign w:val="bottom"/>
          </w:tcPr>
          <w:p w14:paraId="31AD4B3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2C883A" w14:textId="6B64EE18"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vAlign w:val="bottom"/>
          </w:tcPr>
          <w:p w14:paraId="2772F8D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0C0BC1B" w14:textId="1A0F0542"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vAlign w:val="bottom"/>
          </w:tcPr>
          <w:p w14:paraId="7CFCF82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0FC9C22D" w14:textId="4D49763D"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cs/>
              </w:rPr>
            </w:pPr>
            <w:r w:rsidRPr="00D16B4B">
              <w:rPr>
                <w:rFonts w:ascii="Times New Roman" w:hAnsi="Times New Roman" w:cs="Times New Roman"/>
                <w:sz w:val="22"/>
                <w:szCs w:val="22"/>
              </w:rPr>
              <w:t>-</w:t>
            </w:r>
          </w:p>
        </w:tc>
        <w:tc>
          <w:tcPr>
            <w:tcW w:w="231" w:type="dxa"/>
            <w:vAlign w:val="bottom"/>
          </w:tcPr>
          <w:p w14:paraId="4A2ADFA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69D42446" w14:textId="46885951"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r>
      <w:tr w:rsidR="005D6004" w:rsidRPr="00D16B4B" w14:paraId="09CC3D80" w14:textId="77777777" w:rsidTr="00ED13AF">
        <w:trPr>
          <w:trHeight w:val="249"/>
        </w:trPr>
        <w:tc>
          <w:tcPr>
            <w:tcW w:w="2811" w:type="dxa"/>
          </w:tcPr>
          <w:p w14:paraId="7DDEEDDF" w14:textId="77777777" w:rsidR="005D6004" w:rsidRPr="00D16B4B" w:rsidRDefault="005D6004" w:rsidP="005D6004">
            <w:pPr>
              <w:spacing w:line="240" w:lineRule="auto"/>
              <w:jc w:val="both"/>
              <w:rPr>
                <w:rFonts w:ascii="Times New Roman" w:hAnsi="Times New Roman" w:cs="Times New Roman"/>
                <w:b/>
                <w:bCs/>
                <w:i/>
                <w:iCs/>
                <w:sz w:val="22"/>
                <w:szCs w:val="22"/>
              </w:rPr>
            </w:pPr>
          </w:p>
        </w:tc>
        <w:tc>
          <w:tcPr>
            <w:tcW w:w="1138" w:type="dxa"/>
            <w:vAlign w:val="bottom"/>
          </w:tcPr>
          <w:p w14:paraId="6C58712E"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7FAE49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F1FC6C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51197EE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A276AF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353F854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60E814A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426D6F8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7B5BBF7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698DBA78" w14:textId="77777777" w:rsidTr="00ED13AF">
        <w:trPr>
          <w:trHeight w:val="261"/>
        </w:trPr>
        <w:tc>
          <w:tcPr>
            <w:tcW w:w="2811" w:type="dxa"/>
          </w:tcPr>
          <w:p w14:paraId="7B601D41" w14:textId="77777777" w:rsidR="005D6004" w:rsidRPr="00D16B4B" w:rsidRDefault="005D6004" w:rsidP="005D6004">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Non-current financial assets</w:t>
            </w:r>
          </w:p>
        </w:tc>
        <w:tc>
          <w:tcPr>
            <w:tcW w:w="1138" w:type="dxa"/>
            <w:vAlign w:val="bottom"/>
          </w:tcPr>
          <w:p w14:paraId="314F4AF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9FAAAA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3070F3B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7841F49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15521C0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0A0A0F1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3EF190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545322A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14645E9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73B14E03" w14:textId="77777777" w:rsidTr="00ED13AF">
        <w:trPr>
          <w:trHeight w:val="249"/>
        </w:trPr>
        <w:tc>
          <w:tcPr>
            <w:tcW w:w="2811" w:type="dxa"/>
            <w:tcBorders>
              <w:bottom w:val="nil"/>
            </w:tcBorders>
          </w:tcPr>
          <w:p w14:paraId="7D3771D8" w14:textId="77777777" w:rsidR="005D6004" w:rsidRPr="00D16B4B" w:rsidRDefault="005D6004" w:rsidP="005D6004">
            <w:pPr>
              <w:spacing w:line="240" w:lineRule="auto"/>
              <w:jc w:val="both"/>
              <w:rPr>
                <w:rFonts w:ascii="Times New Roman" w:hAnsi="Times New Roman" w:cs="Times New Roman"/>
                <w:b/>
                <w:bCs/>
                <w:i/>
                <w:iCs/>
                <w:sz w:val="22"/>
                <w:szCs w:val="22"/>
              </w:rPr>
            </w:pPr>
            <w:r w:rsidRPr="00D16B4B">
              <w:rPr>
                <w:rFonts w:ascii="Times New Roman" w:hAnsi="Times New Roman" w:cs="Times New Roman"/>
                <w:sz w:val="22"/>
                <w:szCs w:val="22"/>
              </w:rPr>
              <w:t>Equity securities measured at</w:t>
            </w:r>
          </w:p>
        </w:tc>
        <w:tc>
          <w:tcPr>
            <w:tcW w:w="1138" w:type="dxa"/>
            <w:tcBorders>
              <w:bottom w:val="nil"/>
            </w:tcBorders>
            <w:vAlign w:val="bottom"/>
          </w:tcPr>
          <w:p w14:paraId="53176D0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Borders>
              <w:bottom w:val="nil"/>
            </w:tcBorders>
            <w:vAlign w:val="bottom"/>
          </w:tcPr>
          <w:p w14:paraId="44BE34E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00064D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Borders>
              <w:bottom w:val="nil"/>
            </w:tcBorders>
            <w:vAlign w:val="bottom"/>
          </w:tcPr>
          <w:p w14:paraId="3A28C38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48E0DE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Borders>
              <w:bottom w:val="nil"/>
            </w:tcBorders>
            <w:vAlign w:val="bottom"/>
          </w:tcPr>
          <w:p w14:paraId="75D67EE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40D011B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Borders>
              <w:bottom w:val="nil"/>
            </w:tcBorders>
            <w:vAlign w:val="bottom"/>
          </w:tcPr>
          <w:p w14:paraId="0944FF4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370270E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47DD6" w:rsidRPr="00D16B4B" w14:paraId="2CCF2A35" w14:textId="77777777" w:rsidTr="00ED13AF">
        <w:trPr>
          <w:trHeight w:val="249"/>
        </w:trPr>
        <w:tc>
          <w:tcPr>
            <w:tcW w:w="2811" w:type="dxa"/>
            <w:tcBorders>
              <w:bottom w:val="nil"/>
            </w:tcBorders>
          </w:tcPr>
          <w:p w14:paraId="740AC6F7" w14:textId="77777777" w:rsidR="00547DD6" w:rsidRPr="00D16B4B" w:rsidRDefault="00547DD6" w:rsidP="00547DD6">
            <w:pPr>
              <w:pStyle w:val="ListParagraph"/>
              <w:numPr>
                <w:ilvl w:val="0"/>
                <w:numId w:val="31"/>
              </w:numPr>
              <w:spacing w:line="240" w:lineRule="auto"/>
              <w:ind w:left="166" w:hanging="166"/>
              <w:rPr>
                <w:b/>
                <w:bCs/>
                <w:i/>
                <w:iCs/>
                <w:szCs w:val="22"/>
              </w:rPr>
            </w:pPr>
            <w:r w:rsidRPr="00D16B4B">
              <w:rPr>
                <w:szCs w:val="22"/>
                <w:lang w:val="en-US" w:bidi="th-TH"/>
              </w:rPr>
              <w:t>FVOCI</w:t>
            </w:r>
          </w:p>
        </w:tc>
        <w:tc>
          <w:tcPr>
            <w:tcW w:w="1138" w:type="dxa"/>
            <w:tcBorders>
              <w:bottom w:val="nil"/>
            </w:tcBorders>
            <w:vAlign w:val="bottom"/>
          </w:tcPr>
          <w:p w14:paraId="5C7FF7ED" w14:textId="70B3B480"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Pr>
                <w:rFonts w:ascii="Times New Roman" w:hAnsi="Times New Roman" w:cs="Times New Roman"/>
                <w:sz w:val="22"/>
                <w:szCs w:val="22"/>
              </w:rPr>
              <w:t>69</w:t>
            </w:r>
          </w:p>
        </w:tc>
        <w:tc>
          <w:tcPr>
            <w:tcW w:w="247" w:type="dxa"/>
            <w:tcBorders>
              <w:bottom w:val="nil"/>
            </w:tcBorders>
            <w:vAlign w:val="bottom"/>
          </w:tcPr>
          <w:p w14:paraId="3457253A"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0E3BEBA7" w14:textId="32976A7B"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10</w:t>
            </w:r>
          </w:p>
        </w:tc>
        <w:tc>
          <w:tcPr>
            <w:tcW w:w="239" w:type="dxa"/>
            <w:tcBorders>
              <w:bottom w:val="nil"/>
            </w:tcBorders>
            <w:vAlign w:val="bottom"/>
          </w:tcPr>
          <w:p w14:paraId="2BCC2762"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20F998A" w14:textId="1D04357E"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(10)</w:t>
            </w:r>
          </w:p>
        </w:tc>
        <w:tc>
          <w:tcPr>
            <w:tcW w:w="231" w:type="dxa"/>
            <w:tcBorders>
              <w:bottom w:val="nil"/>
            </w:tcBorders>
            <w:vAlign w:val="bottom"/>
          </w:tcPr>
          <w:p w14:paraId="3B823327"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0CF127DA" w14:textId="26C19A10"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Pr>
                <w:rFonts w:ascii="Times New Roman" w:hAnsi="Times New Roman" w:cs="Times New Roman"/>
                <w:sz w:val="22"/>
                <w:szCs w:val="22"/>
              </w:rPr>
              <w:t>(4)</w:t>
            </w:r>
          </w:p>
        </w:tc>
        <w:tc>
          <w:tcPr>
            <w:tcW w:w="231" w:type="dxa"/>
            <w:tcBorders>
              <w:bottom w:val="nil"/>
            </w:tcBorders>
            <w:vAlign w:val="bottom"/>
          </w:tcPr>
          <w:p w14:paraId="1A929104"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03D2107C" w14:textId="75928747"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Pr>
                <w:rFonts w:ascii="Times New Roman" w:hAnsi="Times New Roman" w:cs="Times New Roman"/>
                <w:sz w:val="22"/>
                <w:szCs w:val="22"/>
              </w:rPr>
              <w:t>65</w:t>
            </w:r>
          </w:p>
        </w:tc>
      </w:tr>
      <w:tr w:rsidR="004F2083" w:rsidRPr="00D16B4B" w14:paraId="7420E797" w14:textId="77777777" w:rsidTr="00ED13AF">
        <w:trPr>
          <w:trHeight w:val="249"/>
        </w:trPr>
        <w:tc>
          <w:tcPr>
            <w:tcW w:w="2811" w:type="dxa"/>
          </w:tcPr>
          <w:p w14:paraId="2292FFD5" w14:textId="77777777" w:rsidR="004F2083" w:rsidRPr="00D16B4B" w:rsidRDefault="004F2083" w:rsidP="004F2083">
            <w:pPr>
              <w:spacing w:line="240" w:lineRule="auto"/>
              <w:jc w:val="both"/>
              <w:rPr>
                <w:rFonts w:ascii="Times New Roman" w:hAnsi="Times New Roman" w:cs="Times New Roman"/>
                <w:b/>
                <w:bCs/>
                <w:i/>
                <w:iCs/>
                <w:sz w:val="22"/>
                <w:szCs w:val="22"/>
              </w:rPr>
            </w:pPr>
          </w:p>
        </w:tc>
        <w:tc>
          <w:tcPr>
            <w:tcW w:w="1138" w:type="dxa"/>
          </w:tcPr>
          <w:p w14:paraId="7C6D5A4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0A2D5613"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84BC92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5E71BEFA"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CB871C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5AF1F44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0F3418F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CAF5E4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4EC1993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10EABE06" w14:textId="77777777" w:rsidTr="00ED13AF">
        <w:trPr>
          <w:trHeight w:val="261"/>
        </w:trPr>
        <w:tc>
          <w:tcPr>
            <w:tcW w:w="2811" w:type="dxa"/>
          </w:tcPr>
          <w:p w14:paraId="2D6186AA" w14:textId="61B3C7F3" w:rsidR="00955558" w:rsidRPr="00D16B4B" w:rsidRDefault="00740C98" w:rsidP="00955558">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547DD6">
              <w:rPr>
                <w:rFonts w:ascii="Times New Roman" w:hAnsi="Times New Roman" w:cs="Times New Roman"/>
                <w:b/>
                <w:bCs/>
                <w:i/>
                <w:iCs/>
                <w:sz w:val="22"/>
                <w:szCs w:val="22"/>
              </w:rPr>
              <w:t>3</w:t>
            </w:r>
          </w:p>
        </w:tc>
        <w:tc>
          <w:tcPr>
            <w:tcW w:w="1138" w:type="dxa"/>
          </w:tcPr>
          <w:p w14:paraId="1177F68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4238AF6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13AD8B3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03C16D9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E95A8F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3E811D7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7A55695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39B68D5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2B59039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01843294" w14:textId="77777777" w:rsidTr="00ED13AF">
        <w:trPr>
          <w:trHeight w:val="249"/>
        </w:trPr>
        <w:tc>
          <w:tcPr>
            <w:tcW w:w="2811" w:type="dxa"/>
          </w:tcPr>
          <w:p w14:paraId="1888B8AF" w14:textId="06356694" w:rsidR="00955558" w:rsidRPr="00D16B4B" w:rsidRDefault="00955558" w:rsidP="00955558">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Current financial assets</w:t>
            </w:r>
          </w:p>
        </w:tc>
        <w:tc>
          <w:tcPr>
            <w:tcW w:w="1138" w:type="dxa"/>
          </w:tcPr>
          <w:p w14:paraId="5021D68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D2F174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529C3D9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4EF43C1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AB26E4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7A3DD33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30DDBA8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4548BDB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12A2903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27D08215" w14:textId="77777777" w:rsidTr="00ED13AF">
        <w:trPr>
          <w:trHeight w:val="249"/>
        </w:trPr>
        <w:tc>
          <w:tcPr>
            <w:tcW w:w="2811" w:type="dxa"/>
          </w:tcPr>
          <w:p w14:paraId="47951701" w14:textId="0B854223" w:rsidR="00955558" w:rsidRPr="00D16B4B" w:rsidRDefault="00955558" w:rsidP="00955558">
            <w:pPr>
              <w:spacing w:line="240" w:lineRule="auto"/>
              <w:ind w:left="163" w:hanging="163"/>
              <w:rPr>
                <w:rFonts w:ascii="Times New Roman" w:hAnsi="Times New Roman" w:cs="Times New Roman"/>
                <w:sz w:val="22"/>
                <w:szCs w:val="22"/>
              </w:rPr>
            </w:pPr>
            <w:r w:rsidRPr="00D16B4B">
              <w:rPr>
                <w:rFonts w:ascii="Times New Roman" w:hAnsi="Times New Roman" w:cs="Times New Roman"/>
                <w:sz w:val="22"/>
                <w:szCs w:val="22"/>
              </w:rPr>
              <w:t>Debt securities measured at</w:t>
            </w:r>
          </w:p>
        </w:tc>
        <w:tc>
          <w:tcPr>
            <w:tcW w:w="1138" w:type="dxa"/>
            <w:vAlign w:val="bottom"/>
          </w:tcPr>
          <w:p w14:paraId="3DA066E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D9822D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7DDFD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5801CC8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80FDCB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7394110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125D451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F30EC76"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32EC219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55AB7E13" w14:textId="77777777" w:rsidTr="00ED13AF">
        <w:trPr>
          <w:trHeight w:val="249"/>
        </w:trPr>
        <w:tc>
          <w:tcPr>
            <w:tcW w:w="2811" w:type="dxa"/>
          </w:tcPr>
          <w:p w14:paraId="051B2145" w14:textId="46ABFC4A" w:rsidR="00ED13AF" w:rsidRPr="00D16B4B" w:rsidRDefault="00ED13AF" w:rsidP="00E41EC9">
            <w:pPr>
              <w:pStyle w:val="ListParagraph"/>
              <w:numPr>
                <w:ilvl w:val="0"/>
                <w:numId w:val="31"/>
              </w:numPr>
              <w:spacing w:line="240" w:lineRule="auto"/>
              <w:ind w:left="166" w:hanging="166"/>
              <w:rPr>
                <w:szCs w:val="22"/>
                <w:lang w:val="en-US" w:bidi="th-TH"/>
              </w:rPr>
            </w:pPr>
            <w:r w:rsidRPr="00D16B4B">
              <w:rPr>
                <w:szCs w:val="22"/>
                <w:lang w:val="en-US" w:bidi="th-TH"/>
              </w:rPr>
              <w:t>FVTPL</w:t>
            </w:r>
          </w:p>
        </w:tc>
        <w:tc>
          <w:tcPr>
            <w:tcW w:w="1138" w:type="dxa"/>
            <w:vAlign w:val="bottom"/>
          </w:tcPr>
          <w:p w14:paraId="7CD80C09" w14:textId="1D2DAD57" w:rsidR="00ED13AF" w:rsidRPr="00D16B4B" w:rsidRDefault="00740C98"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c>
          <w:tcPr>
            <w:tcW w:w="247" w:type="dxa"/>
            <w:vAlign w:val="bottom"/>
          </w:tcPr>
          <w:p w14:paraId="0752A96A"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939E99B" w14:textId="097E838B"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vAlign w:val="bottom"/>
          </w:tcPr>
          <w:p w14:paraId="0DC3853A"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20DAB21A" w14:textId="0711982B"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vAlign w:val="bottom"/>
          </w:tcPr>
          <w:p w14:paraId="00EF537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78626CD2" w14:textId="3C518552"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w:t>
            </w:r>
          </w:p>
        </w:tc>
        <w:tc>
          <w:tcPr>
            <w:tcW w:w="231" w:type="dxa"/>
            <w:vAlign w:val="bottom"/>
          </w:tcPr>
          <w:p w14:paraId="72F5BE01"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5887328F" w14:textId="7B43E755" w:rsidR="00ED13AF" w:rsidRPr="00D16B4B" w:rsidRDefault="00740C98"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r>
      <w:tr w:rsidR="00ED13AF" w:rsidRPr="00D16B4B" w14:paraId="7BFCBBA6" w14:textId="77777777" w:rsidTr="00ED13AF">
        <w:trPr>
          <w:trHeight w:val="261"/>
        </w:trPr>
        <w:tc>
          <w:tcPr>
            <w:tcW w:w="2811" w:type="dxa"/>
          </w:tcPr>
          <w:p w14:paraId="2F108ED9" w14:textId="77777777" w:rsidR="00ED13AF" w:rsidRPr="00D16B4B" w:rsidRDefault="00ED13AF" w:rsidP="00ED13AF">
            <w:pPr>
              <w:spacing w:line="240" w:lineRule="auto"/>
              <w:jc w:val="both"/>
              <w:rPr>
                <w:rFonts w:ascii="Times New Roman" w:hAnsi="Times New Roman" w:cs="Times New Roman"/>
                <w:sz w:val="22"/>
                <w:szCs w:val="22"/>
              </w:rPr>
            </w:pPr>
          </w:p>
        </w:tc>
        <w:tc>
          <w:tcPr>
            <w:tcW w:w="1138" w:type="dxa"/>
            <w:vAlign w:val="bottom"/>
          </w:tcPr>
          <w:p w14:paraId="2944DC8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51CDA5C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95E732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177381A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5425E4E"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1E28A05E"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179CFB4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C61D246"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4FCCB9B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64140B13" w14:textId="77777777" w:rsidTr="00ED13AF">
        <w:trPr>
          <w:trHeight w:val="249"/>
        </w:trPr>
        <w:tc>
          <w:tcPr>
            <w:tcW w:w="2811" w:type="dxa"/>
          </w:tcPr>
          <w:p w14:paraId="29B7D547" w14:textId="532E9798" w:rsidR="00ED13AF" w:rsidRPr="00D16B4B" w:rsidRDefault="00ED13AF" w:rsidP="00ED13AF">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Non-current financial assets</w:t>
            </w:r>
          </w:p>
        </w:tc>
        <w:tc>
          <w:tcPr>
            <w:tcW w:w="1138" w:type="dxa"/>
            <w:vAlign w:val="bottom"/>
          </w:tcPr>
          <w:p w14:paraId="0C7DD5F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47" w:type="dxa"/>
            <w:vAlign w:val="bottom"/>
          </w:tcPr>
          <w:p w14:paraId="52854D86"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5EFBF8C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9" w:type="dxa"/>
            <w:vAlign w:val="bottom"/>
          </w:tcPr>
          <w:p w14:paraId="0382CD3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4C08A82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1" w:type="dxa"/>
            <w:vAlign w:val="bottom"/>
          </w:tcPr>
          <w:p w14:paraId="0327B7D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200" w:type="dxa"/>
            <w:vAlign w:val="bottom"/>
          </w:tcPr>
          <w:p w14:paraId="25C4542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31" w:type="dxa"/>
            <w:vAlign w:val="bottom"/>
          </w:tcPr>
          <w:p w14:paraId="77DD139D"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60" w:type="dxa"/>
            <w:vAlign w:val="bottom"/>
          </w:tcPr>
          <w:p w14:paraId="77466EC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r>
      <w:tr w:rsidR="00ED13AF" w:rsidRPr="00D16B4B" w14:paraId="4B7BB029" w14:textId="77777777" w:rsidTr="00ED13AF">
        <w:trPr>
          <w:trHeight w:val="249"/>
        </w:trPr>
        <w:tc>
          <w:tcPr>
            <w:tcW w:w="2811" w:type="dxa"/>
          </w:tcPr>
          <w:p w14:paraId="6FF9C8D1" w14:textId="21F59A98" w:rsidR="00ED13AF" w:rsidRPr="00D16B4B" w:rsidRDefault="00ED13AF" w:rsidP="00ED13AF">
            <w:pPr>
              <w:spacing w:line="240" w:lineRule="auto"/>
              <w:ind w:left="163" w:hanging="163"/>
              <w:rPr>
                <w:rFonts w:ascii="Times New Roman" w:hAnsi="Times New Roman" w:cs="Times New Roman"/>
                <w:sz w:val="22"/>
                <w:szCs w:val="22"/>
                <w:shd w:val="clear" w:color="auto" w:fill="E0E0E0"/>
              </w:rPr>
            </w:pPr>
            <w:r w:rsidRPr="00D16B4B">
              <w:rPr>
                <w:rFonts w:ascii="Times New Roman" w:hAnsi="Times New Roman" w:cs="Times New Roman"/>
                <w:sz w:val="22"/>
                <w:szCs w:val="22"/>
              </w:rPr>
              <w:t>Equity securities measured at</w:t>
            </w:r>
          </w:p>
        </w:tc>
        <w:tc>
          <w:tcPr>
            <w:tcW w:w="1138" w:type="dxa"/>
            <w:tcBorders>
              <w:bottom w:val="nil"/>
            </w:tcBorders>
            <w:vAlign w:val="bottom"/>
          </w:tcPr>
          <w:p w14:paraId="5C99EFDD"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893C788"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785A628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3E81CE3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14D2299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5D9181FB"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32346003"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E542729"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1D6F2218"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0B4DA53C" w14:textId="77777777" w:rsidTr="00ED13AF">
        <w:trPr>
          <w:trHeight w:val="249"/>
        </w:trPr>
        <w:tc>
          <w:tcPr>
            <w:tcW w:w="2811" w:type="dxa"/>
            <w:tcBorders>
              <w:bottom w:val="nil"/>
            </w:tcBorders>
          </w:tcPr>
          <w:p w14:paraId="6321ECA2" w14:textId="1F720609" w:rsidR="00ED13AF" w:rsidRPr="00D16B4B" w:rsidRDefault="00ED13AF" w:rsidP="00E41EC9">
            <w:pPr>
              <w:pStyle w:val="ListParagraph"/>
              <w:numPr>
                <w:ilvl w:val="0"/>
                <w:numId w:val="31"/>
              </w:numPr>
              <w:spacing w:line="240" w:lineRule="auto"/>
              <w:ind w:left="166" w:hanging="166"/>
              <w:rPr>
                <w:szCs w:val="22"/>
                <w:lang w:val="en-US" w:bidi="th-TH"/>
              </w:rPr>
            </w:pPr>
            <w:r w:rsidRPr="00D16B4B">
              <w:rPr>
                <w:szCs w:val="22"/>
                <w:lang w:val="en-US" w:bidi="th-TH"/>
              </w:rPr>
              <w:t>FVOCI</w:t>
            </w:r>
          </w:p>
        </w:tc>
        <w:tc>
          <w:tcPr>
            <w:tcW w:w="1138" w:type="dxa"/>
            <w:tcBorders>
              <w:bottom w:val="nil"/>
            </w:tcBorders>
            <w:vAlign w:val="bottom"/>
          </w:tcPr>
          <w:p w14:paraId="277FF797" w14:textId="0FF3B444" w:rsidR="00ED13AF" w:rsidRPr="00D16B4B" w:rsidRDefault="005803F7" w:rsidP="00ED13AF">
            <w:pPr>
              <w:spacing w:line="240" w:lineRule="auto"/>
              <w:jc w:val="right"/>
              <w:rPr>
                <w:rFonts w:ascii="Times New Roman" w:hAnsi="Times New Roman" w:cs="Times New Roman"/>
                <w:sz w:val="22"/>
                <w:szCs w:val="22"/>
              </w:rPr>
            </w:pPr>
            <w:r>
              <w:rPr>
                <w:rFonts w:ascii="Times New Roman" w:hAnsi="Times New Roman" w:cs="Times New Roman"/>
                <w:sz w:val="22"/>
                <w:szCs w:val="22"/>
              </w:rPr>
              <w:t>81</w:t>
            </w:r>
          </w:p>
        </w:tc>
        <w:tc>
          <w:tcPr>
            <w:tcW w:w="247" w:type="dxa"/>
            <w:tcBorders>
              <w:bottom w:val="nil"/>
            </w:tcBorders>
            <w:vAlign w:val="bottom"/>
          </w:tcPr>
          <w:p w14:paraId="734A358B" w14:textId="77777777" w:rsidR="00ED13AF" w:rsidRPr="00D16B4B" w:rsidRDefault="00ED13AF" w:rsidP="00ED13AF">
            <w:pPr>
              <w:spacing w:line="240" w:lineRule="auto"/>
              <w:jc w:val="both"/>
              <w:rPr>
                <w:rFonts w:ascii="Times New Roman" w:hAnsi="Times New Roman" w:cs="Times New Roman"/>
                <w:sz w:val="22"/>
                <w:szCs w:val="22"/>
              </w:rPr>
            </w:pPr>
          </w:p>
        </w:tc>
        <w:tc>
          <w:tcPr>
            <w:tcW w:w="1123" w:type="dxa"/>
            <w:tcBorders>
              <w:bottom w:val="nil"/>
            </w:tcBorders>
            <w:vAlign w:val="bottom"/>
          </w:tcPr>
          <w:p w14:paraId="00F4FF99" w14:textId="6CB8AB32"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tcBorders>
              <w:bottom w:val="nil"/>
            </w:tcBorders>
            <w:vAlign w:val="bottom"/>
          </w:tcPr>
          <w:p w14:paraId="51FE4BD9" w14:textId="77777777" w:rsidR="00ED13AF" w:rsidRPr="00D16B4B" w:rsidRDefault="00ED13AF" w:rsidP="00ED13AF">
            <w:pPr>
              <w:spacing w:line="240" w:lineRule="auto"/>
              <w:jc w:val="center"/>
              <w:rPr>
                <w:rFonts w:ascii="Times New Roman" w:hAnsi="Times New Roman" w:cs="Times New Roman"/>
                <w:sz w:val="22"/>
                <w:szCs w:val="22"/>
              </w:rPr>
            </w:pPr>
          </w:p>
        </w:tc>
        <w:tc>
          <w:tcPr>
            <w:tcW w:w="1123" w:type="dxa"/>
            <w:tcBorders>
              <w:bottom w:val="nil"/>
            </w:tcBorders>
            <w:vAlign w:val="bottom"/>
          </w:tcPr>
          <w:p w14:paraId="23B0B7AD" w14:textId="4219AC84"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tcBorders>
              <w:bottom w:val="nil"/>
            </w:tcBorders>
            <w:vAlign w:val="bottom"/>
          </w:tcPr>
          <w:p w14:paraId="4D831FBE" w14:textId="77777777" w:rsidR="00ED13AF" w:rsidRPr="00D16B4B" w:rsidRDefault="00ED13AF" w:rsidP="00ED13AF">
            <w:pPr>
              <w:spacing w:line="240" w:lineRule="auto"/>
              <w:jc w:val="both"/>
              <w:rPr>
                <w:rFonts w:ascii="Times New Roman" w:hAnsi="Times New Roman" w:cs="Times New Roman"/>
                <w:sz w:val="22"/>
                <w:szCs w:val="22"/>
              </w:rPr>
            </w:pPr>
          </w:p>
        </w:tc>
        <w:tc>
          <w:tcPr>
            <w:tcW w:w="1200" w:type="dxa"/>
            <w:tcBorders>
              <w:bottom w:val="nil"/>
            </w:tcBorders>
            <w:vAlign w:val="bottom"/>
          </w:tcPr>
          <w:p w14:paraId="3A65A932" w14:textId="19E876D0" w:rsidR="00ED13AF" w:rsidRPr="00D16B4B" w:rsidRDefault="00ED13AF" w:rsidP="00ED13AF">
            <w:pPr>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005803F7">
              <w:rPr>
                <w:rFonts w:ascii="Times New Roman" w:hAnsi="Times New Roman" w:cs="Times New Roman"/>
                <w:sz w:val="22"/>
                <w:szCs w:val="22"/>
              </w:rPr>
              <w:t>2</w:t>
            </w:r>
            <w:r w:rsidRPr="00D16B4B">
              <w:rPr>
                <w:rFonts w:ascii="Times New Roman" w:hAnsi="Times New Roman" w:cs="Times New Roman"/>
                <w:sz w:val="22"/>
                <w:szCs w:val="22"/>
              </w:rPr>
              <w:t>)</w:t>
            </w:r>
          </w:p>
        </w:tc>
        <w:tc>
          <w:tcPr>
            <w:tcW w:w="231" w:type="dxa"/>
            <w:tcBorders>
              <w:bottom w:val="nil"/>
            </w:tcBorders>
            <w:vAlign w:val="bottom"/>
          </w:tcPr>
          <w:p w14:paraId="6918AF97" w14:textId="77777777" w:rsidR="00ED13AF" w:rsidRPr="00D16B4B" w:rsidRDefault="00ED13AF" w:rsidP="00ED13AF">
            <w:pPr>
              <w:spacing w:line="240" w:lineRule="auto"/>
              <w:jc w:val="both"/>
              <w:rPr>
                <w:rFonts w:ascii="Times New Roman" w:hAnsi="Times New Roman" w:cs="Times New Roman"/>
                <w:sz w:val="22"/>
                <w:szCs w:val="22"/>
              </w:rPr>
            </w:pPr>
          </w:p>
        </w:tc>
        <w:tc>
          <w:tcPr>
            <w:tcW w:w="1160" w:type="dxa"/>
            <w:tcBorders>
              <w:bottom w:val="nil"/>
            </w:tcBorders>
            <w:vAlign w:val="bottom"/>
          </w:tcPr>
          <w:p w14:paraId="7315182F" w14:textId="61A22D2A" w:rsidR="00ED13AF" w:rsidRPr="00D16B4B" w:rsidRDefault="005803F7" w:rsidP="00ED13AF">
            <w:pPr>
              <w:spacing w:line="240" w:lineRule="auto"/>
              <w:jc w:val="right"/>
              <w:rPr>
                <w:rFonts w:ascii="Times New Roman" w:hAnsi="Times New Roman" w:cs="Times New Roman"/>
                <w:sz w:val="22"/>
                <w:szCs w:val="22"/>
              </w:rPr>
            </w:pPr>
            <w:r>
              <w:rPr>
                <w:rFonts w:ascii="Times New Roman" w:hAnsi="Times New Roman" w:cs="Times New Roman"/>
                <w:sz w:val="22"/>
                <w:szCs w:val="22"/>
              </w:rPr>
              <w:t>69</w:t>
            </w:r>
          </w:p>
        </w:tc>
      </w:tr>
    </w:tbl>
    <w:p w14:paraId="007B517C" w14:textId="77777777" w:rsidR="00D15954" w:rsidRPr="00D16B4B" w:rsidRDefault="00D15954"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634AA7" w14:textId="786BA1BD" w:rsidR="007B4357" w:rsidRPr="00130AFA" w:rsidRDefault="007B4357" w:rsidP="007B4357">
      <w:pPr>
        <w:spacing w:line="240" w:lineRule="auto"/>
        <w:ind w:left="900" w:hanging="360"/>
        <w:rPr>
          <w:rFonts w:ascii="Times New Roman" w:hAnsi="Times New Roman" w:cs="Times New Roman"/>
          <w:i/>
          <w:iCs/>
          <w:sz w:val="22"/>
          <w:szCs w:val="22"/>
        </w:rPr>
      </w:pPr>
      <w:r w:rsidRPr="00130AFA">
        <w:rPr>
          <w:rFonts w:ascii="Times New Roman" w:hAnsi="Times New Roman" w:cs="Times New Roman"/>
          <w:i/>
          <w:iCs/>
          <w:sz w:val="22"/>
          <w:szCs w:val="22"/>
        </w:rPr>
        <w:t>(b.</w:t>
      </w:r>
      <w:r w:rsidR="00740C98" w:rsidRPr="00130AFA">
        <w:rPr>
          <w:rFonts w:ascii="Times New Roman" w:hAnsi="Times New Roman" w:cs="Times New Roman"/>
          <w:i/>
          <w:iCs/>
          <w:sz w:val="22"/>
          <w:szCs w:val="22"/>
        </w:rPr>
        <w:t>2</w:t>
      </w:r>
      <w:r w:rsidRPr="00130AFA">
        <w:rPr>
          <w:rFonts w:ascii="Times New Roman" w:hAnsi="Times New Roman" w:cs="Times New Roman"/>
          <w:i/>
          <w:iCs/>
          <w:sz w:val="22"/>
          <w:szCs w:val="22"/>
        </w:rPr>
        <w:t>) Non-marketable debt and equity securities</w:t>
      </w:r>
    </w:p>
    <w:p w14:paraId="58ECFE66" w14:textId="77777777" w:rsidR="00155E1E" w:rsidRPr="00D16B4B" w:rsidRDefault="00155E1E" w:rsidP="007B4357">
      <w:pPr>
        <w:spacing w:line="240" w:lineRule="auto"/>
        <w:ind w:left="900" w:hanging="360"/>
        <w:rPr>
          <w:rFonts w:ascii="Times New Roman" w:hAnsi="Times New Roman" w:cs="Times New Roman"/>
          <w:b/>
          <w:bCs/>
          <w:i/>
          <w:iCs/>
          <w:sz w:val="22"/>
          <w:szCs w:val="22"/>
        </w:rPr>
      </w:pPr>
    </w:p>
    <w:tbl>
      <w:tblPr>
        <w:tblStyle w:val="TableGrid4"/>
        <w:tblW w:w="9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630"/>
        <w:gridCol w:w="900"/>
        <w:gridCol w:w="270"/>
        <w:gridCol w:w="810"/>
        <w:gridCol w:w="270"/>
        <w:gridCol w:w="810"/>
        <w:gridCol w:w="270"/>
        <w:gridCol w:w="900"/>
        <w:gridCol w:w="270"/>
        <w:gridCol w:w="990"/>
        <w:gridCol w:w="270"/>
        <w:gridCol w:w="828"/>
        <w:gridCol w:w="11"/>
      </w:tblGrid>
      <w:tr w:rsidR="00155E1E" w:rsidRPr="00D16B4B" w14:paraId="10806CEC" w14:textId="77777777" w:rsidTr="004966C7">
        <w:trPr>
          <w:gridAfter w:val="1"/>
          <w:wAfter w:w="11" w:type="dxa"/>
          <w:trHeight w:val="20"/>
          <w:tblHeader/>
        </w:trPr>
        <w:tc>
          <w:tcPr>
            <w:tcW w:w="2610" w:type="dxa"/>
            <w:shd w:val="clear" w:color="auto" w:fill="auto"/>
            <w:vAlign w:val="bottom"/>
          </w:tcPr>
          <w:p w14:paraId="384E47F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rPr>
            </w:pPr>
          </w:p>
        </w:tc>
        <w:tc>
          <w:tcPr>
            <w:tcW w:w="630" w:type="dxa"/>
          </w:tcPr>
          <w:p w14:paraId="2E2B946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rPr>
                <w:rFonts w:ascii="Times New Roman" w:hAnsi="Times New Roman" w:cs="Times New Roman"/>
                <w:b/>
                <w:bCs/>
                <w:cs/>
              </w:rPr>
            </w:pPr>
          </w:p>
        </w:tc>
        <w:tc>
          <w:tcPr>
            <w:tcW w:w="6588" w:type="dxa"/>
            <w:gridSpan w:val="11"/>
          </w:tcPr>
          <w:p w14:paraId="58E97D80" w14:textId="1EC7C8FA" w:rsidR="00155E1E" w:rsidRPr="00D16B4B" w:rsidRDefault="00155E1E" w:rsidP="00155E1E">
            <w:pPr>
              <w:spacing w:line="240" w:lineRule="auto"/>
              <w:jc w:val="center"/>
              <w:rPr>
                <w:rFonts w:ascii="Times New Roman" w:hAnsi="Times New Roman" w:cs="Times New Roman"/>
                <w:b/>
                <w:bCs/>
                <w:cs/>
              </w:rPr>
            </w:pPr>
            <w:r w:rsidRPr="00D16B4B">
              <w:rPr>
                <w:rFonts w:ascii="Times New Roman" w:eastAsia="Batang" w:hAnsi="Times New Roman" w:cs="Times New Roman"/>
                <w:b/>
                <w:bCs/>
                <w:color w:val="000000"/>
                <w:lang w:eastAsia="ko-KR"/>
              </w:rPr>
              <w:t>Consolidated financial statements</w:t>
            </w:r>
          </w:p>
        </w:tc>
      </w:tr>
      <w:tr w:rsidR="00155E1E" w:rsidRPr="00D16B4B" w14:paraId="435274D1" w14:textId="77777777" w:rsidTr="009E2AF6">
        <w:trPr>
          <w:gridAfter w:val="1"/>
          <w:wAfter w:w="11" w:type="dxa"/>
          <w:trHeight w:val="596"/>
          <w:tblHeader/>
        </w:trPr>
        <w:tc>
          <w:tcPr>
            <w:tcW w:w="2610" w:type="dxa"/>
            <w:shd w:val="clear" w:color="auto" w:fill="auto"/>
            <w:vAlign w:val="bottom"/>
          </w:tcPr>
          <w:p w14:paraId="29DF4FE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rPr>
            </w:pPr>
          </w:p>
        </w:tc>
        <w:tc>
          <w:tcPr>
            <w:tcW w:w="630" w:type="dxa"/>
          </w:tcPr>
          <w:p w14:paraId="579B5A7B" w14:textId="77777777" w:rsidR="004966C7" w:rsidRPr="00D16B4B" w:rsidRDefault="004966C7" w:rsidP="009E2AF6">
            <w:pPr>
              <w:pStyle w:val="acctmergecolhdg"/>
              <w:shd w:val="clear" w:color="auto" w:fill="FFFFFF"/>
              <w:spacing w:line="240" w:lineRule="auto"/>
              <w:rPr>
                <w:rFonts w:cs="Times New Roman"/>
                <w:b w:val="0"/>
                <w:bCs/>
                <w:i/>
                <w:iCs/>
                <w:sz w:val="18"/>
                <w:szCs w:val="18"/>
              </w:rPr>
            </w:pPr>
          </w:p>
          <w:p w14:paraId="5644C0B2" w14:textId="77777777" w:rsidR="009E2AF6" w:rsidRPr="00D16B4B" w:rsidRDefault="009E2AF6" w:rsidP="009E2AF6">
            <w:pPr>
              <w:pStyle w:val="acctmergecolhdg"/>
              <w:shd w:val="clear" w:color="auto" w:fill="FFFFFF"/>
              <w:spacing w:line="240" w:lineRule="auto"/>
              <w:rPr>
                <w:rFonts w:cs="Times New Roman"/>
                <w:b w:val="0"/>
                <w:bCs/>
                <w:i/>
                <w:iCs/>
                <w:sz w:val="18"/>
                <w:szCs w:val="18"/>
              </w:rPr>
            </w:pPr>
          </w:p>
          <w:p w14:paraId="3E193508" w14:textId="20C23A56" w:rsidR="00155E1E" w:rsidRPr="00D16B4B" w:rsidRDefault="00155E1E" w:rsidP="009E2AF6">
            <w:pPr>
              <w:pStyle w:val="acctmergecolhdg"/>
              <w:shd w:val="clear" w:color="auto" w:fill="FFFFFF"/>
              <w:spacing w:line="240" w:lineRule="auto"/>
              <w:rPr>
                <w:rFonts w:cs="Times New Roman"/>
                <w:b w:val="0"/>
                <w:bCs/>
                <w:i/>
                <w:iCs/>
                <w:sz w:val="18"/>
                <w:szCs w:val="18"/>
                <w:cs/>
                <w:lang w:val="en-US" w:bidi="th-TH"/>
              </w:rPr>
            </w:pPr>
            <w:r w:rsidRPr="00D16B4B">
              <w:rPr>
                <w:rFonts w:cs="Times New Roman"/>
                <w:b w:val="0"/>
                <w:bCs/>
                <w:i/>
                <w:iCs/>
                <w:sz w:val="18"/>
                <w:szCs w:val="18"/>
              </w:rPr>
              <w:t>Note</w:t>
            </w:r>
          </w:p>
        </w:tc>
        <w:tc>
          <w:tcPr>
            <w:tcW w:w="900" w:type="dxa"/>
            <w:vAlign w:val="bottom"/>
          </w:tcPr>
          <w:p w14:paraId="6B25EA84" w14:textId="2BE07F33"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 xml:space="preserve">At </w:t>
            </w:r>
            <w:r w:rsidR="00740C98" w:rsidRPr="00D16B4B">
              <w:rPr>
                <w:rFonts w:ascii="Times New Roman" w:hAnsi="Times New Roman" w:cs="Times New Roman"/>
              </w:rPr>
              <w:t>1</w:t>
            </w:r>
            <w:r w:rsidRPr="00D16B4B">
              <w:rPr>
                <w:rFonts w:ascii="Times New Roman" w:hAnsi="Times New Roman" w:cs="Times New Roman"/>
              </w:rPr>
              <w:t xml:space="preserve"> January</w:t>
            </w:r>
          </w:p>
        </w:tc>
        <w:tc>
          <w:tcPr>
            <w:tcW w:w="270" w:type="dxa"/>
            <w:vAlign w:val="bottom"/>
          </w:tcPr>
          <w:p w14:paraId="28A2C849"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10" w:type="dxa"/>
            <w:vAlign w:val="bottom"/>
          </w:tcPr>
          <w:p w14:paraId="07EA5597" w14:textId="491EC964"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Purchase</w:t>
            </w:r>
          </w:p>
        </w:tc>
        <w:tc>
          <w:tcPr>
            <w:tcW w:w="270" w:type="dxa"/>
          </w:tcPr>
          <w:p w14:paraId="43E236C1"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810" w:type="dxa"/>
            <w:vAlign w:val="bottom"/>
          </w:tcPr>
          <w:p w14:paraId="585B6D18" w14:textId="2696B3C3"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rPr>
                <w:rFonts w:ascii="Times New Roman" w:hAnsi="Times New Roman" w:cs="Times New Roman"/>
              </w:rPr>
            </w:pPr>
            <w:r w:rsidRPr="00D16B4B">
              <w:rPr>
                <w:rFonts w:ascii="Times New Roman" w:hAnsi="Times New Roman" w:cs="Times New Roman"/>
              </w:rPr>
              <w:t>Disposal</w:t>
            </w:r>
          </w:p>
        </w:tc>
        <w:tc>
          <w:tcPr>
            <w:tcW w:w="270" w:type="dxa"/>
            <w:vAlign w:val="bottom"/>
          </w:tcPr>
          <w:p w14:paraId="46750989"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00" w:type="dxa"/>
            <w:vAlign w:val="center"/>
          </w:tcPr>
          <w:p w14:paraId="1AC86DE0" w14:textId="77777777" w:rsidR="009E2AF6" w:rsidRPr="00D16B4B" w:rsidRDefault="009E2AF6"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rPr>
            </w:pPr>
          </w:p>
          <w:p w14:paraId="12FBA21E" w14:textId="1E2C0BAB"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r w:rsidRPr="00D16B4B">
              <w:rPr>
                <w:rFonts w:ascii="Times New Roman" w:hAnsi="Times New Roman" w:cs="Times New Roman"/>
              </w:rPr>
              <w:t>Fair value adjustment</w:t>
            </w:r>
          </w:p>
        </w:tc>
        <w:tc>
          <w:tcPr>
            <w:tcW w:w="270" w:type="dxa"/>
          </w:tcPr>
          <w:p w14:paraId="5A87081A"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p>
        </w:tc>
        <w:tc>
          <w:tcPr>
            <w:tcW w:w="990" w:type="dxa"/>
            <w:vAlign w:val="bottom"/>
          </w:tcPr>
          <w:p w14:paraId="2BF2907C" w14:textId="734EB9D0" w:rsidR="00155E1E" w:rsidRPr="00D16B4B" w:rsidRDefault="004966C7"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44"/>
              <w:jc w:val="center"/>
              <w:rPr>
                <w:rFonts w:ascii="Times New Roman" w:hAnsi="Times New Roman" w:cs="Times New Roman"/>
                <w:cs/>
              </w:rPr>
            </w:pPr>
            <w:r w:rsidRPr="00D16B4B">
              <w:rPr>
                <w:rFonts w:ascii="Times New Roman" w:hAnsi="Times New Roman" w:cs="Times New Roman"/>
              </w:rPr>
              <w:t xml:space="preserve">Transfer in </w:t>
            </w:r>
            <w:r w:rsidR="00003097" w:rsidRPr="00D16B4B">
              <w:rPr>
                <w:rFonts w:ascii="Times New Roman" w:hAnsi="Times New Roman" w:cs="Times New Roman"/>
              </w:rPr>
              <w:t>Impairment</w:t>
            </w:r>
          </w:p>
        </w:tc>
        <w:tc>
          <w:tcPr>
            <w:tcW w:w="270" w:type="dxa"/>
            <w:vAlign w:val="bottom"/>
          </w:tcPr>
          <w:p w14:paraId="139D9DEC"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28" w:type="dxa"/>
            <w:vAlign w:val="center"/>
          </w:tcPr>
          <w:p w14:paraId="42A96B04" w14:textId="77777777" w:rsidR="009E2AF6" w:rsidRPr="00D16B4B" w:rsidRDefault="009E2AF6"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p>
          <w:p w14:paraId="4F05BD55" w14:textId="04D227BB"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r w:rsidRPr="00D16B4B">
              <w:rPr>
                <w:rFonts w:ascii="Times New Roman" w:hAnsi="Times New Roman" w:cs="Times New Roman"/>
              </w:rPr>
              <w:t xml:space="preserve">At </w:t>
            </w:r>
            <w:r w:rsidR="00740C98" w:rsidRPr="00D16B4B">
              <w:rPr>
                <w:rFonts w:ascii="Times New Roman" w:hAnsi="Times New Roman" w:cs="Times New Roman"/>
              </w:rPr>
              <w:t>31</w:t>
            </w:r>
          </w:p>
          <w:p w14:paraId="03F40437" w14:textId="2A3D4E1B"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jc w:val="center"/>
              <w:rPr>
                <w:rFonts w:ascii="Times New Roman" w:hAnsi="Times New Roman" w:cs="Times New Roman"/>
                <w:cs/>
              </w:rPr>
            </w:pPr>
            <w:r w:rsidRPr="00D16B4B">
              <w:rPr>
                <w:rFonts w:ascii="Times New Roman" w:hAnsi="Times New Roman" w:cs="Times New Roman"/>
              </w:rPr>
              <w:t>December</w:t>
            </w:r>
          </w:p>
        </w:tc>
      </w:tr>
      <w:tr w:rsidR="00155E1E" w:rsidRPr="00D16B4B" w14:paraId="6D57ACDC" w14:textId="77777777" w:rsidTr="004966C7">
        <w:trPr>
          <w:trHeight w:val="20"/>
        </w:trPr>
        <w:tc>
          <w:tcPr>
            <w:tcW w:w="2610" w:type="dxa"/>
          </w:tcPr>
          <w:p w14:paraId="4D5850A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630" w:type="dxa"/>
          </w:tcPr>
          <w:p w14:paraId="501B625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i/>
                <w:iCs/>
              </w:rPr>
            </w:pPr>
          </w:p>
        </w:tc>
        <w:tc>
          <w:tcPr>
            <w:tcW w:w="6599" w:type="dxa"/>
            <w:gridSpan w:val="12"/>
          </w:tcPr>
          <w:p w14:paraId="4597D874" w14:textId="67530FED" w:rsidR="00155E1E" w:rsidRPr="00D16B4B" w:rsidRDefault="00155E1E" w:rsidP="00155E1E">
            <w:pPr>
              <w:spacing w:line="240" w:lineRule="auto"/>
              <w:jc w:val="center"/>
              <w:rPr>
                <w:rFonts w:ascii="Times New Roman" w:hAnsi="Times New Roman" w:cs="Times New Roman"/>
              </w:rPr>
            </w:pPr>
            <w:r w:rsidRPr="00D16B4B">
              <w:rPr>
                <w:rFonts w:ascii="Times New Roman" w:hAnsi="Times New Roman" w:cs="Times New Roman"/>
                <w:i/>
                <w:iCs/>
                <w:lang w:val="en-GB" w:bidi="ar-SA"/>
              </w:rPr>
              <w:t>(in million Baht)</w:t>
            </w:r>
          </w:p>
        </w:tc>
      </w:tr>
      <w:tr w:rsidR="00155E1E" w:rsidRPr="00D16B4B" w14:paraId="28CAEF65" w14:textId="77777777" w:rsidTr="009E2AF6">
        <w:trPr>
          <w:gridAfter w:val="1"/>
          <w:wAfter w:w="11" w:type="dxa"/>
          <w:trHeight w:val="20"/>
        </w:trPr>
        <w:tc>
          <w:tcPr>
            <w:tcW w:w="2610" w:type="dxa"/>
          </w:tcPr>
          <w:p w14:paraId="578F6224" w14:textId="48C3C225" w:rsidR="00155E1E" w:rsidRPr="00D16B4B" w:rsidRDefault="00740C98" w:rsidP="00155E1E">
            <w:pPr>
              <w:spacing w:line="240" w:lineRule="auto"/>
              <w:jc w:val="both"/>
              <w:rPr>
                <w:rFonts w:ascii="Times New Roman" w:hAnsi="Times New Roman" w:cs="Times New Roman"/>
                <w:b/>
                <w:bCs/>
                <w:i/>
                <w:iCs/>
                <w:cs/>
              </w:rPr>
            </w:pPr>
            <w:r w:rsidRPr="00D16B4B">
              <w:rPr>
                <w:rFonts w:ascii="Times New Roman" w:hAnsi="Times New Roman" w:cs="Times New Roman"/>
                <w:b/>
                <w:bCs/>
                <w:i/>
                <w:iCs/>
              </w:rPr>
              <w:t>202</w:t>
            </w:r>
            <w:r w:rsidR="00D77E90">
              <w:rPr>
                <w:rFonts w:ascii="Times New Roman" w:hAnsi="Times New Roman" w:cs="Times New Roman"/>
                <w:b/>
                <w:bCs/>
                <w:i/>
                <w:iCs/>
              </w:rPr>
              <w:t>4</w:t>
            </w:r>
          </w:p>
        </w:tc>
        <w:tc>
          <w:tcPr>
            <w:tcW w:w="630" w:type="dxa"/>
          </w:tcPr>
          <w:p w14:paraId="32B4E06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6011F41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2BCEB97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34AD647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7AF4147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00C17D3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19ED36C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3C5BC9B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28571B4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30BE838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17C9B5B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304D83E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155E1E" w:rsidRPr="00D16B4B" w14:paraId="02331F1A" w14:textId="77777777" w:rsidTr="009E2AF6">
        <w:trPr>
          <w:gridAfter w:val="1"/>
          <w:wAfter w:w="11" w:type="dxa"/>
          <w:trHeight w:val="20"/>
        </w:trPr>
        <w:tc>
          <w:tcPr>
            <w:tcW w:w="2610" w:type="dxa"/>
          </w:tcPr>
          <w:p w14:paraId="0C4EB66F" w14:textId="19BBDEDF" w:rsidR="00155E1E" w:rsidRPr="00D16B4B" w:rsidRDefault="00155E1E" w:rsidP="00155E1E">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42B9716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F40554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4214955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AB1A01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7B58684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09A458C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00EEE27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6773126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4496AA9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631BB46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38E5BBA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605D9BE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155E1E" w:rsidRPr="00D16B4B" w14:paraId="448605A3" w14:textId="77777777" w:rsidTr="009E2AF6">
        <w:trPr>
          <w:gridAfter w:val="1"/>
          <w:wAfter w:w="11" w:type="dxa"/>
          <w:trHeight w:val="20"/>
        </w:trPr>
        <w:tc>
          <w:tcPr>
            <w:tcW w:w="2610" w:type="dxa"/>
          </w:tcPr>
          <w:p w14:paraId="7E3CD9AB" w14:textId="1404E99D" w:rsidR="00155E1E" w:rsidRPr="00D16B4B" w:rsidRDefault="00155E1E" w:rsidP="00155E1E">
            <w:pPr>
              <w:spacing w:line="240" w:lineRule="auto"/>
              <w:ind w:left="163" w:hanging="163"/>
              <w:rPr>
                <w:rFonts w:ascii="Times New Roman" w:hAnsi="Times New Roman" w:cs="Times New Roman"/>
                <w:cs/>
              </w:rPr>
            </w:pPr>
            <w:r w:rsidRPr="00D16B4B">
              <w:rPr>
                <w:rFonts w:ascii="Times New Roman" w:hAnsi="Times New Roman" w:cs="Times New Roman"/>
              </w:rPr>
              <w:t>Debt securities measured at</w:t>
            </w:r>
          </w:p>
        </w:tc>
        <w:tc>
          <w:tcPr>
            <w:tcW w:w="630" w:type="dxa"/>
          </w:tcPr>
          <w:p w14:paraId="7F77824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26CE238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4D35D95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5E0D77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DB7EFA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54712B8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149F1EA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3766B86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7ABCAD1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334A3B1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41CA412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0732D79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155E1E" w:rsidRPr="00D16B4B" w14:paraId="7C5433C9" w14:textId="77777777" w:rsidTr="009E2AF6">
        <w:trPr>
          <w:gridAfter w:val="1"/>
          <w:wAfter w:w="11" w:type="dxa"/>
          <w:trHeight w:val="20"/>
        </w:trPr>
        <w:tc>
          <w:tcPr>
            <w:tcW w:w="2610" w:type="dxa"/>
          </w:tcPr>
          <w:p w14:paraId="64931E1F" w14:textId="41F0F5E6" w:rsidR="00155E1E" w:rsidRPr="00D16B4B" w:rsidRDefault="00155E1E" w:rsidP="00155E1E">
            <w:pPr>
              <w:spacing w:line="240" w:lineRule="auto"/>
              <w:ind w:left="163" w:hanging="163"/>
              <w:rPr>
                <w:rFonts w:ascii="Times New Roman" w:hAnsi="Times New Roman" w:cs="Times New Roman"/>
              </w:rPr>
            </w:pPr>
            <w:r w:rsidRPr="00D16B4B">
              <w:rPr>
                <w:rFonts w:ascii="Times New Roman" w:hAnsi="Times New Roman" w:cs="Times New Roman"/>
              </w:rPr>
              <w:t>-</w:t>
            </w:r>
            <w:r w:rsidRPr="00D16B4B">
              <w:rPr>
                <w:rFonts w:ascii="Times New Roman" w:hAnsi="Times New Roman" w:cs="Times New Roman"/>
              </w:rPr>
              <w:tab/>
              <w:t>Amortised cost - net</w:t>
            </w:r>
          </w:p>
        </w:tc>
        <w:tc>
          <w:tcPr>
            <w:tcW w:w="630" w:type="dxa"/>
          </w:tcPr>
          <w:p w14:paraId="7AF7784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02CE4704" w14:textId="2C97F472"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Pr>
                <w:rFonts w:ascii="Times New Roman" w:hAnsi="Times New Roman" w:cs="Times New Roman"/>
              </w:rPr>
              <w:t>37</w:t>
            </w:r>
          </w:p>
        </w:tc>
        <w:tc>
          <w:tcPr>
            <w:tcW w:w="270" w:type="dxa"/>
          </w:tcPr>
          <w:p w14:paraId="3E87047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5CC278C2" w14:textId="5C8975BB"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8</w:t>
            </w:r>
          </w:p>
        </w:tc>
        <w:tc>
          <w:tcPr>
            <w:tcW w:w="270" w:type="dxa"/>
          </w:tcPr>
          <w:p w14:paraId="2B9F982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249DA6D4" w14:textId="2076693E"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4F15DA7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46C1EEB" w14:textId="79B02EFC"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12EADC9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571E3233" w14:textId="770773FA"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3C78AD1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C9507AB" w14:textId="3AADCADC"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Pr>
                <w:rFonts w:ascii="Times New Roman" w:hAnsi="Times New Roman" w:cs="Times New Roman"/>
              </w:rPr>
              <w:t>45</w:t>
            </w:r>
          </w:p>
        </w:tc>
      </w:tr>
      <w:tr w:rsidR="00155E1E" w:rsidRPr="00D16B4B" w14:paraId="2CED39A5" w14:textId="77777777" w:rsidTr="009E2AF6">
        <w:trPr>
          <w:gridAfter w:val="1"/>
          <w:wAfter w:w="11" w:type="dxa"/>
          <w:trHeight w:val="20"/>
        </w:trPr>
        <w:tc>
          <w:tcPr>
            <w:tcW w:w="2610" w:type="dxa"/>
          </w:tcPr>
          <w:p w14:paraId="4553B236" w14:textId="082517BA" w:rsidR="00155E1E" w:rsidRPr="00D16B4B" w:rsidRDefault="00155E1E" w:rsidP="00155E1E">
            <w:pPr>
              <w:spacing w:line="240" w:lineRule="auto"/>
              <w:ind w:left="163" w:hanging="163"/>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36E895C3" w14:textId="685117F6" w:rsidR="00155E1E" w:rsidRPr="00D16B4B" w:rsidRDefault="00155E1E" w:rsidP="00003097">
            <w:pPr>
              <w:pStyle w:val="acctfourfigures"/>
              <w:shd w:val="clear" w:color="auto" w:fill="FFFFFF"/>
              <w:tabs>
                <w:tab w:val="decimal" w:pos="908"/>
              </w:tabs>
              <w:spacing w:line="240" w:lineRule="auto"/>
              <w:ind w:right="100"/>
              <w:jc w:val="center"/>
              <w:rPr>
                <w:rFonts w:cs="Times New Roman"/>
                <w:i/>
                <w:iCs/>
                <w:sz w:val="18"/>
                <w:szCs w:val="18"/>
              </w:rPr>
            </w:pPr>
          </w:p>
        </w:tc>
        <w:tc>
          <w:tcPr>
            <w:tcW w:w="900" w:type="dxa"/>
          </w:tcPr>
          <w:p w14:paraId="13C63302" w14:textId="590D24FE"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59F8D0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44F2DD7A" w14:textId="25D0DF24"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4275C2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507EF6E" w14:textId="764DE82C"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C793AE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1D6B2D9" w14:textId="06C95EFE"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498085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478600AC" w14:textId="492E0D84"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AD4B05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4C7E8626" w14:textId="7B781798"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473F85AC" w14:textId="77777777" w:rsidTr="009E2AF6">
        <w:trPr>
          <w:gridAfter w:val="1"/>
          <w:wAfter w:w="11" w:type="dxa"/>
          <w:trHeight w:val="20"/>
        </w:trPr>
        <w:tc>
          <w:tcPr>
            <w:tcW w:w="2610" w:type="dxa"/>
          </w:tcPr>
          <w:p w14:paraId="23C9409E" w14:textId="72462C10" w:rsidR="00155E1E" w:rsidRPr="00D16B4B" w:rsidRDefault="00155E1E" w:rsidP="00155E1E">
            <w:pPr>
              <w:spacing w:line="240" w:lineRule="auto"/>
              <w:ind w:left="163" w:hanging="163"/>
              <w:rPr>
                <w:rFonts w:ascii="Times New Roman" w:hAnsi="Times New Roman" w:cs="Times New Roman"/>
                <w:cs/>
              </w:rPr>
            </w:pPr>
            <w:r w:rsidRPr="00D16B4B">
              <w:rPr>
                <w:rFonts w:ascii="Times New Roman" w:hAnsi="Times New Roman" w:cs="Times New Roman"/>
              </w:rPr>
              <w:t>-</w:t>
            </w:r>
            <w:r w:rsidR="000442DA" w:rsidRPr="00D16B4B">
              <w:rPr>
                <w:rFonts w:ascii="Times New Roman" w:hAnsi="Times New Roman" w:cs="Times New Roman"/>
              </w:rPr>
              <w:t xml:space="preserve"> </w:t>
            </w:r>
            <w:r w:rsidRPr="00D16B4B">
              <w:rPr>
                <w:rFonts w:ascii="Times New Roman" w:hAnsi="Times New Roman" w:cs="Times New Roman"/>
              </w:rPr>
              <w:t>FVTPL</w:t>
            </w:r>
          </w:p>
        </w:tc>
        <w:tc>
          <w:tcPr>
            <w:tcW w:w="630" w:type="dxa"/>
          </w:tcPr>
          <w:p w14:paraId="7AC0A06C" w14:textId="478AF3B1" w:rsidR="00155E1E" w:rsidRPr="00D16B4B" w:rsidRDefault="00155E1E" w:rsidP="00CC6B93">
            <w:pPr>
              <w:pStyle w:val="acctfourfigures"/>
              <w:shd w:val="clear" w:color="auto" w:fill="FFFFFF"/>
              <w:tabs>
                <w:tab w:val="decimal" w:pos="908"/>
              </w:tabs>
              <w:spacing w:line="240" w:lineRule="auto"/>
              <w:ind w:right="100"/>
              <w:jc w:val="center"/>
              <w:rPr>
                <w:rFonts w:cs="Times New Roman"/>
                <w:i/>
                <w:iCs/>
                <w:sz w:val="18"/>
                <w:szCs w:val="18"/>
                <w:lang w:val="en-US" w:bidi="th-TH"/>
              </w:rPr>
            </w:pPr>
          </w:p>
        </w:tc>
        <w:tc>
          <w:tcPr>
            <w:tcW w:w="900" w:type="dxa"/>
          </w:tcPr>
          <w:p w14:paraId="4AD743D3" w14:textId="4542F4CA"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Pr>
                <w:rFonts w:ascii="Times New Roman" w:hAnsi="Times New Roman" w:cs="Times New Roman"/>
              </w:rPr>
              <w:t>336</w:t>
            </w:r>
          </w:p>
        </w:tc>
        <w:tc>
          <w:tcPr>
            <w:tcW w:w="270" w:type="dxa"/>
          </w:tcPr>
          <w:p w14:paraId="3F51C16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3E757EC2" w14:textId="3D9901A9"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45</w:t>
            </w:r>
          </w:p>
        </w:tc>
        <w:tc>
          <w:tcPr>
            <w:tcW w:w="270" w:type="dxa"/>
          </w:tcPr>
          <w:p w14:paraId="3C8CB95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7DAFD2F0" w14:textId="31E194A6"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5D3C3D3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6B047251" w14:textId="31F7E0C9"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61</w:t>
            </w:r>
          </w:p>
        </w:tc>
        <w:tc>
          <w:tcPr>
            <w:tcW w:w="270" w:type="dxa"/>
          </w:tcPr>
          <w:p w14:paraId="24A26E6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0671813E" w14:textId="0D775AF6" w:rsidR="00155E1E" w:rsidRPr="00D16B4B"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4B77E09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50F0F6F9" w14:textId="409A9D93" w:rsidR="00155E1E" w:rsidRPr="00550D77" w:rsidRDefault="00D77E9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heme="minorBidi"/>
                <w:cs/>
              </w:rPr>
            </w:pPr>
            <w:r>
              <w:rPr>
                <w:rFonts w:ascii="Times New Roman" w:hAnsi="Times New Roman" w:cs="Times New Roman"/>
              </w:rPr>
              <w:t>442</w:t>
            </w:r>
          </w:p>
        </w:tc>
      </w:tr>
      <w:tr w:rsidR="00155E1E" w:rsidRPr="00D16B4B" w14:paraId="3F00A0BC" w14:textId="77777777" w:rsidTr="009E2AF6">
        <w:trPr>
          <w:gridAfter w:val="1"/>
          <w:wAfter w:w="11" w:type="dxa"/>
          <w:trHeight w:val="20"/>
        </w:trPr>
        <w:tc>
          <w:tcPr>
            <w:tcW w:w="2610" w:type="dxa"/>
          </w:tcPr>
          <w:p w14:paraId="6AF801C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c>
        <w:tc>
          <w:tcPr>
            <w:tcW w:w="630" w:type="dxa"/>
          </w:tcPr>
          <w:p w14:paraId="476A325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01B4E2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4291769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617EA16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20372A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952DA1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A84B71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40718D7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F4C84A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58957D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0FB281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4E3E16E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57E5550D" w14:textId="77777777" w:rsidTr="009E2AF6">
        <w:trPr>
          <w:gridAfter w:val="1"/>
          <w:wAfter w:w="11" w:type="dxa"/>
          <w:trHeight w:val="20"/>
        </w:trPr>
        <w:tc>
          <w:tcPr>
            <w:tcW w:w="2610" w:type="dxa"/>
          </w:tcPr>
          <w:p w14:paraId="162334D3" w14:textId="10CE890C"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s/>
              </w:rPr>
            </w:pPr>
            <w:r w:rsidRPr="00D16B4B">
              <w:rPr>
                <w:rFonts w:ascii="Times New Roman" w:hAnsi="Times New Roman" w:cs="Times New Roman"/>
                <w:b/>
                <w:bCs/>
                <w:i/>
                <w:iCs/>
              </w:rPr>
              <w:t>202</w:t>
            </w:r>
            <w:r w:rsidR="00D77E90">
              <w:rPr>
                <w:rFonts w:ascii="Times New Roman" w:hAnsi="Times New Roman" w:cs="Times New Roman"/>
                <w:b/>
                <w:bCs/>
                <w:i/>
                <w:iCs/>
              </w:rPr>
              <w:t>3</w:t>
            </w:r>
          </w:p>
        </w:tc>
        <w:tc>
          <w:tcPr>
            <w:tcW w:w="630" w:type="dxa"/>
          </w:tcPr>
          <w:p w14:paraId="5FAE450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3B9B67E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53EEBA0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08636A9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8FD311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54504FF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817803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89E38D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8F648F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B594D6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BFB019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5778FF4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5A8015D4" w14:textId="77777777" w:rsidTr="009E2AF6">
        <w:trPr>
          <w:gridAfter w:val="1"/>
          <w:wAfter w:w="11" w:type="dxa"/>
          <w:trHeight w:val="20"/>
        </w:trPr>
        <w:tc>
          <w:tcPr>
            <w:tcW w:w="2610" w:type="dxa"/>
          </w:tcPr>
          <w:p w14:paraId="13FCB7E8" w14:textId="684A77E8" w:rsidR="00155E1E" w:rsidRPr="00D16B4B" w:rsidRDefault="00155E1E" w:rsidP="00003097">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6127ED2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3C137D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6885B6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8270A2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CBE746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318490A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45AD11A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B8C2BF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B7F377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0A8075F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D39C65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2C79DF8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0CECFB7E" w14:textId="77777777" w:rsidTr="009E2AF6">
        <w:trPr>
          <w:gridAfter w:val="1"/>
          <w:wAfter w:w="11" w:type="dxa"/>
          <w:trHeight w:val="20"/>
        </w:trPr>
        <w:tc>
          <w:tcPr>
            <w:tcW w:w="2610" w:type="dxa"/>
          </w:tcPr>
          <w:p w14:paraId="7ED2482B" w14:textId="32B6E55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16B4B">
              <w:rPr>
                <w:rFonts w:ascii="Times New Roman" w:hAnsi="Times New Roman" w:cs="Times New Roman"/>
              </w:rPr>
              <w:t>Debt securities measured at</w:t>
            </w:r>
          </w:p>
        </w:tc>
        <w:tc>
          <w:tcPr>
            <w:tcW w:w="630" w:type="dxa"/>
          </w:tcPr>
          <w:p w14:paraId="642797E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DFA48C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5C6394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008F595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1663399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77A45D2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796483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B5E550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4CF1CE8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38D061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42F22D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1F57F8B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D77E90" w:rsidRPr="00D16B4B" w14:paraId="0F37BDED" w14:textId="77777777" w:rsidTr="009E2AF6">
        <w:trPr>
          <w:gridAfter w:val="1"/>
          <w:wAfter w:w="11" w:type="dxa"/>
          <w:trHeight w:val="20"/>
        </w:trPr>
        <w:tc>
          <w:tcPr>
            <w:tcW w:w="2610" w:type="dxa"/>
          </w:tcPr>
          <w:p w14:paraId="7A78CC0A" w14:textId="152C1073" w:rsidR="00D77E90" w:rsidRPr="00D16B4B" w:rsidRDefault="00D77E90" w:rsidP="00D77E90">
            <w:pPr>
              <w:spacing w:line="240" w:lineRule="auto"/>
              <w:ind w:left="163" w:hanging="163"/>
              <w:rPr>
                <w:rFonts w:ascii="Times New Roman" w:hAnsi="Times New Roman" w:cs="Times New Roman"/>
              </w:rPr>
            </w:pPr>
            <w:r w:rsidRPr="00D16B4B">
              <w:rPr>
                <w:rFonts w:ascii="Times New Roman" w:hAnsi="Times New Roman" w:cs="Times New Roman"/>
              </w:rPr>
              <w:t>- Amortised cost - net</w:t>
            </w:r>
          </w:p>
        </w:tc>
        <w:tc>
          <w:tcPr>
            <w:tcW w:w="630" w:type="dxa"/>
          </w:tcPr>
          <w:p w14:paraId="07388F7A"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1FE4E7E8" w14:textId="6BD37561"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33</w:t>
            </w:r>
          </w:p>
        </w:tc>
        <w:tc>
          <w:tcPr>
            <w:tcW w:w="270" w:type="dxa"/>
          </w:tcPr>
          <w:p w14:paraId="2BA165AE"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69C6991A" w14:textId="1841AC64"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37</w:t>
            </w:r>
          </w:p>
        </w:tc>
        <w:tc>
          <w:tcPr>
            <w:tcW w:w="270" w:type="dxa"/>
          </w:tcPr>
          <w:p w14:paraId="02EC72EF"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4401F14C" w14:textId="6ACBFA80"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(33)</w:t>
            </w:r>
          </w:p>
        </w:tc>
        <w:tc>
          <w:tcPr>
            <w:tcW w:w="270" w:type="dxa"/>
          </w:tcPr>
          <w:p w14:paraId="1992CC7A"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FBB22F6" w14:textId="2F556564"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39390B83"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5C7B79C1" w14:textId="235293AC"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07FAC0CD"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39C32A3A" w14:textId="0DB1CCB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37</w:t>
            </w:r>
          </w:p>
        </w:tc>
      </w:tr>
      <w:tr w:rsidR="00D77E90" w:rsidRPr="00D16B4B" w14:paraId="576429BD" w14:textId="77777777" w:rsidTr="009E2AF6">
        <w:trPr>
          <w:gridAfter w:val="1"/>
          <w:wAfter w:w="11" w:type="dxa"/>
          <w:trHeight w:val="20"/>
        </w:trPr>
        <w:tc>
          <w:tcPr>
            <w:tcW w:w="2610" w:type="dxa"/>
          </w:tcPr>
          <w:p w14:paraId="687DF22E" w14:textId="775CD044"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42C0BAAF"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76C69B98"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C4C161F"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4DF97F7F"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79D1BFA"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14734CA" w14:textId="6F6337C3"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3C103AD"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EB6B29B"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1EEA4F8"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B3BB4EF"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C98EB72"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18D5E36" w14:textId="33F08C28"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D77E90" w:rsidRPr="00D16B4B" w14:paraId="5A4D55A0" w14:textId="77777777" w:rsidTr="009E2AF6">
        <w:trPr>
          <w:gridAfter w:val="1"/>
          <w:wAfter w:w="11" w:type="dxa"/>
          <w:trHeight w:val="20"/>
        </w:trPr>
        <w:tc>
          <w:tcPr>
            <w:tcW w:w="2610" w:type="dxa"/>
          </w:tcPr>
          <w:p w14:paraId="38A215B2" w14:textId="6DB74360" w:rsidR="00D77E90" w:rsidRPr="00D16B4B" w:rsidRDefault="00D77E90" w:rsidP="00D77E90">
            <w:pPr>
              <w:spacing w:line="240" w:lineRule="auto"/>
              <w:ind w:left="163" w:hanging="163"/>
              <w:rPr>
                <w:rFonts w:ascii="Times New Roman" w:hAnsi="Times New Roman" w:cs="Times New Roman"/>
                <w:cs/>
              </w:rPr>
            </w:pPr>
            <w:r w:rsidRPr="00D16B4B">
              <w:rPr>
                <w:rFonts w:ascii="Times New Roman" w:hAnsi="Times New Roman" w:cs="Times New Roman"/>
              </w:rPr>
              <w:t>- FVTPL</w:t>
            </w:r>
          </w:p>
        </w:tc>
        <w:tc>
          <w:tcPr>
            <w:tcW w:w="630" w:type="dxa"/>
          </w:tcPr>
          <w:p w14:paraId="3D2725EE" w14:textId="6045148F" w:rsidR="00D77E90" w:rsidRPr="00D77E90" w:rsidRDefault="00D77E90" w:rsidP="00D77E90">
            <w:pPr>
              <w:pStyle w:val="acctfourfigures"/>
              <w:shd w:val="clear" w:color="auto" w:fill="FFFFFF"/>
              <w:tabs>
                <w:tab w:val="decimal" w:pos="908"/>
              </w:tabs>
              <w:spacing w:line="240" w:lineRule="auto"/>
              <w:ind w:right="100"/>
              <w:jc w:val="center"/>
              <w:rPr>
                <w:rFonts w:cs="Times New Roman"/>
                <w:i/>
                <w:iCs/>
                <w:sz w:val="18"/>
                <w:szCs w:val="18"/>
                <w:lang w:val="en-US"/>
              </w:rPr>
            </w:pPr>
            <w:r w:rsidRPr="00D16B4B">
              <w:rPr>
                <w:rFonts w:cs="Times New Roman"/>
                <w:i/>
                <w:iCs/>
                <w:sz w:val="18"/>
                <w:szCs w:val="18"/>
                <w:lang w:val="en-US"/>
              </w:rPr>
              <w:t>1</w:t>
            </w:r>
            <w:r>
              <w:rPr>
                <w:rFonts w:cs="Times New Roman"/>
                <w:i/>
                <w:iCs/>
                <w:sz w:val="18"/>
                <w:szCs w:val="18"/>
                <w:lang w:val="en-US"/>
              </w:rPr>
              <w:t>1</w:t>
            </w:r>
          </w:p>
        </w:tc>
        <w:tc>
          <w:tcPr>
            <w:tcW w:w="900" w:type="dxa"/>
          </w:tcPr>
          <w:p w14:paraId="21E6F441" w14:textId="48451653"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350</w:t>
            </w:r>
          </w:p>
        </w:tc>
        <w:tc>
          <w:tcPr>
            <w:tcW w:w="270" w:type="dxa"/>
          </w:tcPr>
          <w:p w14:paraId="34351E75"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74DE34DC" w14:textId="5FA036D4"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90</w:t>
            </w:r>
          </w:p>
        </w:tc>
        <w:tc>
          <w:tcPr>
            <w:tcW w:w="270" w:type="dxa"/>
          </w:tcPr>
          <w:p w14:paraId="0B9ECB45"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5E8C68B" w14:textId="440EA63C"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2E15B058"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11ADE63" w14:textId="49ADD42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(50)</w:t>
            </w:r>
          </w:p>
        </w:tc>
        <w:tc>
          <w:tcPr>
            <w:tcW w:w="270" w:type="dxa"/>
          </w:tcPr>
          <w:p w14:paraId="4ED23B34"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2361F6A" w14:textId="1554048F"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(54)</w:t>
            </w:r>
          </w:p>
        </w:tc>
        <w:tc>
          <w:tcPr>
            <w:tcW w:w="270" w:type="dxa"/>
          </w:tcPr>
          <w:p w14:paraId="21602A6F" w14:textId="77777777"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0148A0CC" w14:textId="4BEF2A44" w:rsidR="00D77E90" w:rsidRPr="00D16B4B" w:rsidRDefault="00D77E90" w:rsidP="00D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336</w:t>
            </w:r>
          </w:p>
        </w:tc>
      </w:tr>
    </w:tbl>
    <w:p w14:paraId="29090C12" w14:textId="5B20E5E7" w:rsidR="009E2AF6" w:rsidRPr="00D16B4B" w:rsidRDefault="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8"/>
        </w:rPr>
      </w:pPr>
    </w:p>
    <w:tbl>
      <w:tblPr>
        <w:tblStyle w:val="TableGrid4"/>
        <w:tblW w:w="9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630"/>
        <w:gridCol w:w="900"/>
        <w:gridCol w:w="270"/>
        <w:gridCol w:w="810"/>
        <w:gridCol w:w="270"/>
        <w:gridCol w:w="810"/>
        <w:gridCol w:w="270"/>
        <w:gridCol w:w="900"/>
        <w:gridCol w:w="270"/>
        <w:gridCol w:w="990"/>
        <w:gridCol w:w="270"/>
        <w:gridCol w:w="828"/>
        <w:gridCol w:w="11"/>
      </w:tblGrid>
      <w:tr w:rsidR="009E2AF6" w:rsidRPr="00D16B4B" w14:paraId="2315B50F" w14:textId="77777777" w:rsidTr="00E34B2C">
        <w:trPr>
          <w:gridAfter w:val="1"/>
          <w:wAfter w:w="11" w:type="dxa"/>
          <w:trHeight w:val="20"/>
          <w:tblHeader/>
        </w:trPr>
        <w:tc>
          <w:tcPr>
            <w:tcW w:w="2610" w:type="dxa"/>
            <w:shd w:val="clear" w:color="auto" w:fill="auto"/>
            <w:vAlign w:val="bottom"/>
          </w:tcPr>
          <w:p w14:paraId="3A7DA2A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rPr>
            </w:pPr>
          </w:p>
        </w:tc>
        <w:tc>
          <w:tcPr>
            <w:tcW w:w="630" w:type="dxa"/>
          </w:tcPr>
          <w:p w14:paraId="00D6971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rPr>
                <w:rFonts w:ascii="Times New Roman" w:hAnsi="Times New Roman" w:cs="Times New Roman"/>
                <w:b/>
                <w:bCs/>
                <w:cs/>
              </w:rPr>
            </w:pPr>
          </w:p>
        </w:tc>
        <w:tc>
          <w:tcPr>
            <w:tcW w:w="6588" w:type="dxa"/>
            <w:gridSpan w:val="11"/>
          </w:tcPr>
          <w:p w14:paraId="436F622A" w14:textId="0077BEB7" w:rsidR="009E2AF6" w:rsidRPr="00D16B4B" w:rsidRDefault="009E2AF6" w:rsidP="00E34B2C">
            <w:pPr>
              <w:spacing w:line="240" w:lineRule="auto"/>
              <w:jc w:val="center"/>
              <w:rPr>
                <w:rFonts w:ascii="Times New Roman" w:hAnsi="Times New Roman" w:cs="Times New Roman"/>
                <w:b/>
                <w:bCs/>
                <w:cs/>
              </w:rPr>
            </w:pPr>
            <w:r w:rsidRPr="00D16B4B">
              <w:rPr>
                <w:rFonts w:ascii="Times New Roman" w:eastAsia="Batang" w:hAnsi="Times New Roman" w:cs="Times New Roman"/>
                <w:b/>
                <w:bCs/>
                <w:color w:val="000000"/>
                <w:lang w:eastAsia="ko-KR"/>
              </w:rPr>
              <w:t>Separate financial statements</w:t>
            </w:r>
          </w:p>
        </w:tc>
      </w:tr>
      <w:tr w:rsidR="009E2AF6" w:rsidRPr="00D16B4B" w14:paraId="6EA1B2DA" w14:textId="77777777" w:rsidTr="00E34B2C">
        <w:trPr>
          <w:gridAfter w:val="1"/>
          <w:wAfter w:w="11" w:type="dxa"/>
          <w:trHeight w:val="596"/>
          <w:tblHeader/>
        </w:trPr>
        <w:tc>
          <w:tcPr>
            <w:tcW w:w="2610" w:type="dxa"/>
            <w:shd w:val="clear" w:color="auto" w:fill="auto"/>
            <w:vAlign w:val="bottom"/>
          </w:tcPr>
          <w:p w14:paraId="12CFD08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rPr>
            </w:pPr>
          </w:p>
        </w:tc>
        <w:tc>
          <w:tcPr>
            <w:tcW w:w="630" w:type="dxa"/>
          </w:tcPr>
          <w:p w14:paraId="49806B5E" w14:textId="77777777" w:rsidR="009E2AF6" w:rsidRPr="00D16B4B" w:rsidRDefault="009E2AF6" w:rsidP="00E34B2C">
            <w:pPr>
              <w:pStyle w:val="acctmergecolhdg"/>
              <w:shd w:val="clear" w:color="auto" w:fill="FFFFFF"/>
              <w:spacing w:line="240" w:lineRule="auto"/>
              <w:rPr>
                <w:rFonts w:cs="Times New Roman"/>
                <w:b w:val="0"/>
                <w:bCs/>
                <w:i/>
                <w:iCs/>
                <w:sz w:val="18"/>
                <w:szCs w:val="18"/>
              </w:rPr>
            </w:pPr>
          </w:p>
          <w:p w14:paraId="5EA3CD30" w14:textId="77777777" w:rsidR="009E2AF6" w:rsidRPr="00D16B4B" w:rsidRDefault="009E2AF6" w:rsidP="00E34B2C">
            <w:pPr>
              <w:pStyle w:val="acctmergecolhdg"/>
              <w:shd w:val="clear" w:color="auto" w:fill="FFFFFF"/>
              <w:spacing w:line="240" w:lineRule="auto"/>
              <w:rPr>
                <w:rFonts w:cs="Times New Roman"/>
                <w:b w:val="0"/>
                <w:bCs/>
                <w:i/>
                <w:iCs/>
                <w:sz w:val="18"/>
                <w:szCs w:val="18"/>
              </w:rPr>
            </w:pPr>
          </w:p>
          <w:p w14:paraId="4D0394AF" w14:textId="77777777" w:rsidR="009E2AF6" w:rsidRPr="00D16B4B" w:rsidRDefault="009E2AF6" w:rsidP="00E34B2C">
            <w:pPr>
              <w:pStyle w:val="acctmergecolhdg"/>
              <w:shd w:val="clear" w:color="auto" w:fill="FFFFFF"/>
              <w:spacing w:line="240" w:lineRule="auto"/>
              <w:rPr>
                <w:rFonts w:cs="Times New Roman"/>
                <w:b w:val="0"/>
                <w:bCs/>
                <w:i/>
                <w:iCs/>
                <w:sz w:val="18"/>
                <w:szCs w:val="18"/>
                <w:cs/>
                <w:lang w:val="en-US" w:bidi="th-TH"/>
              </w:rPr>
            </w:pPr>
            <w:r w:rsidRPr="00D16B4B">
              <w:rPr>
                <w:rFonts w:cs="Times New Roman"/>
                <w:b w:val="0"/>
                <w:bCs/>
                <w:i/>
                <w:iCs/>
                <w:sz w:val="18"/>
                <w:szCs w:val="18"/>
              </w:rPr>
              <w:t>Note</w:t>
            </w:r>
          </w:p>
        </w:tc>
        <w:tc>
          <w:tcPr>
            <w:tcW w:w="900" w:type="dxa"/>
            <w:vAlign w:val="bottom"/>
          </w:tcPr>
          <w:p w14:paraId="1D6BED25" w14:textId="1964C69C"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 xml:space="preserve">At </w:t>
            </w:r>
            <w:r w:rsidR="00740C98" w:rsidRPr="00D16B4B">
              <w:rPr>
                <w:rFonts w:ascii="Times New Roman" w:hAnsi="Times New Roman" w:cs="Times New Roman"/>
              </w:rPr>
              <w:t>1</w:t>
            </w:r>
            <w:r w:rsidRPr="00D16B4B">
              <w:rPr>
                <w:rFonts w:ascii="Times New Roman" w:hAnsi="Times New Roman" w:cs="Times New Roman"/>
              </w:rPr>
              <w:t xml:space="preserve"> January</w:t>
            </w:r>
          </w:p>
        </w:tc>
        <w:tc>
          <w:tcPr>
            <w:tcW w:w="270" w:type="dxa"/>
            <w:vAlign w:val="bottom"/>
          </w:tcPr>
          <w:p w14:paraId="507569A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10" w:type="dxa"/>
            <w:vAlign w:val="bottom"/>
          </w:tcPr>
          <w:p w14:paraId="4363E56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Purchase</w:t>
            </w:r>
          </w:p>
        </w:tc>
        <w:tc>
          <w:tcPr>
            <w:tcW w:w="270" w:type="dxa"/>
          </w:tcPr>
          <w:p w14:paraId="6A641B7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810" w:type="dxa"/>
            <w:vAlign w:val="bottom"/>
          </w:tcPr>
          <w:p w14:paraId="1D7ECB40" w14:textId="77777777" w:rsidR="009E2AF6" w:rsidRPr="00D16B4B" w:rsidRDefault="009E2AF6"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rPr>
                <w:rFonts w:ascii="Times New Roman" w:hAnsi="Times New Roman" w:cs="Times New Roman"/>
              </w:rPr>
            </w:pPr>
            <w:r w:rsidRPr="00D16B4B">
              <w:rPr>
                <w:rFonts w:ascii="Times New Roman" w:hAnsi="Times New Roman" w:cs="Times New Roman"/>
              </w:rPr>
              <w:t>Disposal</w:t>
            </w:r>
          </w:p>
        </w:tc>
        <w:tc>
          <w:tcPr>
            <w:tcW w:w="270" w:type="dxa"/>
            <w:vAlign w:val="bottom"/>
          </w:tcPr>
          <w:p w14:paraId="2448050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00" w:type="dxa"/>
            <w:vAlign w:val="center"/>
          </w:tcPr>
          <w:p w14:paraId="79F4DE63"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rPr>
            </w:pPr>
          </w:p>
          <w:p w14:paraId="420472C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r w:rsidRPr="00D16B4B">
              <w:rPr>
                <w:rFonts w:ascii="Times New Roman" w:hAnsi="Times New Roman" w:cs="Times New Roman"/>
              </w:rPr>
              <w:t>Fair value adjustment</w:t>
            </w:r>
          </w:p>
        </w:tc>
        <w:tc>
          <w:tcPr>
            <w:tcW w:w="270" w:type="dxa"/>
          </w:tcPr>
          <w:p w14:paraId="3FB4FF9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p>
        </w:tc>
        <w:tc>
          <w:tcPr>
            <w:tcW w:w="990" w:type="dxa"/>
            <w:vAlign w:val="bottom"/>
          </w:tcPr>
          <w:p w14:paraId="1DBED50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44"/>
              <w:jc w:val="center"/>
              <w:rPr>
                <w:rFonts w:ascii="Times New Roman" w:hAnsi="Times New Roman" w:cs="Times New Roman"/>
                <w:cs/>
              </w:rPr>
            </w:pPr>
            <w:r w:rsidRPr="00D16B4B">
              <w:rPr>
                <w:rFonts w:ascii="Times New Roman" w:hAnsi="Times New Roman" w:cs="Times New Roman"/>
              </w:rPr>
              <w:t>Transfer in Impairment</w:t>
            </w:r>
          </w:p>
        </w:tc>
        <w:tc>
          <w:tcPr>
            <w:tcW w:w="270" w:type="dxa"/>
            <w:vAlign w:val="bottom"/>
          </w:tcPr>
          <w:p w14:paraId="3CFFEAE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28" w:type="dxa"/>
            <w:vAlign w:val="center"/>
          </w:tcPr>
          <w:p w14:paraId="40E2721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p>
          <w:p w14:paraId="4A3F803F" w14:textId="08C3840E"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r w:rsidRPr="00D16B4B">
              <w:rPr>
                <w:rFonts w:ascii="Times New Roman" w:hAnsi="Times New Roman" w:cs="Times New Roman"/>
              </w:rPr>
              <w:t xml:space="preserve">At </w:t>
            </w:r>
            <w:r w:rsidR="00740C98" w:rsidRPr="00D16B4B">
              <w:rPr>
                <w:rFonts w:ascii="Times New Roman" w:hAnsi="Times New Roman" w:cs="Times New Roman"/>
              </w:rPr>
              <w:t>31</w:t>
            </w:r>
          </w:p>
          <w:p w14:paraId="0127CAF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jc w:val="center"/>
              <w:rPr>
                <w:rFonts w:ascii="Times New Roman" w:hAnsi="Times New Roman" w:cs="Times New Roman"/>
                <w:cs/>
              </w:rPr>
            </w:pPr>
            <w:r w:rsidRPr="00D16B4B">
              <w:rPr>
                <w:rFonts w:ascii="Times New Roman" w:hAnsi="Times New Roman" w:cs="Times New Roman"/>
              </w:rPr>
              <w:t>December</w:t>
            </w:r>
          </w:p>
        </w:tc>
      </w:tr>
      <w:tr w:rsidR="009E2AF6" w:rsidRPr="00D16B4B" w14:paraId="5C0DB714" w14:textId="77777777" w:rsidTr="00E34B2C">
        <w:trPr>
          <w:trHeight w:val="20"/>
        </w:trPr>
        <w:tc>
          <w:tcPr>
            <w:tcW w:w="2610" w:type="dxa"/>
          </w:tcPr>
          <w:p w14:paraId="4C57489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630" w:type="dxa"/>
          </w:tcPr>
          <w:p w14:paraId="4B887D6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i/>
                <w:iCs/>
              </w:rPr>
            </w:pPr>
          </w:p>
        </w:tc>
        <w:tc>
          <w:tcPr>
            <w:tcW w:w="6599" w:type="dxa"/>
            <w:gridSpan w:val="12"/>
          </w:tcPr>
          <w:p w14:paraId="4E3ED8BD" w14:textId="77777777" w:rsidR="009E2AF6" w:rsidRPr="00D16B4B" w:rsidRDefault="009E2AF6" w:rsidP="00E34B2C">
            <w:pPr>
              <w:spacing w:line="240" w:lineRule="auto"/>
              <w:jc w:val="center"/>
              <w:rPr>
                <w:rFonts w:ascii="Times New Roman" w:hAnsi="Times New Roman" w:cs="Times New Roman"/>
              </w:rPr>
            </w:pPr>
            <w:r w:rsidRPr="00D16B4B">
              <w:rPr>
                <w:rFonts w:ascii="Times New Roman" w:hAnsi="Times New Roman" w:cs="Times New Roman"/>
                <w:i/>
                <w:iCs/>
                <w:lang w:val="en-GB" w:bidi="ar-SA"/>
              </w:rPr>
              <w:t>(in million Baht)</w:t>
            </w:r>
          </w:p>
        </w:tc>
      </w:tr>
      <w:tr w:rsidR="009E2AF6" w:rsidRPr="00D16B4B" w14:paraId="63881DC0" w14:textId="77777777" w:rsidTr="009E2AF6">
        <w:trPr>
          <w:gridAfter w:val="1"/>
          <w:wAfter w:w="11" w:type="dxa"/>
          <w:trHeight w:val="20"/>
        </w:trPr>
        <w:tc>
          <w:tcPr>
            <w:tcW w:w="2610" w:type="dxa"/>
          </w:tcPr>
          <w:p w14:paraId="33CBAE70" w14:textId="46F2113B" w:rsidR="009E2AF6" w:rsidRPr="00D849B4" w:rsidRDefault="00740C98" w:rsidP="00E34B2C">
            <w:pPr>
              <w:spacing w:line="240" w:lineRule="auto"/>
              <w:jc w:val="both"/>
              <w:rPr>
                <w:rFonts w:ascii="Times New Roman" w:hAnsi="Times New Roman" w:cstheme="minorBidi"/>
                <w:b/>
                <w:bCs/>
                <w:i/>
                <w:iCs/>
                <w:cs/>
              </w:rPr>
            </w:pPr>
            <w:r w:rsidRPr="00D16B4B">
              <w:rPr>
                <w:rFonts w:ascii="Times New Roman" w:hAnsi="Times New Roman" w:cs="Times New Roman"/>
                <w:b/>
                <w:bCs/>
                <w:i/>
                <w:iCs/>
              </w:rPr>
              <w:t>202</w:t>
            </w:r>
            <w:r w:rsidR="00D849B4">
              <w:rPr>
                <w:rFonts w:ascii="Times New Roman" w:hAnsi="Times New Roman" w:cs="Times New Roman"/>
                <w:b/>
                <w:bCs/>
                <w:i/>
                <w:iCs/>
              </w:rPr>
              <w:t>4</w:t>
            </w:r>
          </w:p>
        </w:tc>
        <w:tc>
          <w:tcPr>
            <w:tcW w:w="630" w:type="dxa"/>
          </w:tcPr>
          <w:p w14:paraId="27EFD92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376983A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5ED88F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64AD6FD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CA920D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2F5EA53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5CF5DED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F71C09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29F6DB7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7E4F3AC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408FB5F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6445C44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9E2AF6" w:rsidRPr="00D16B4B" w14:paraId="68C227B6" w14:textId="77777777" w:rsidTr="009E2AF6">
        <w:trPr>
          <w:gridAfter w:val="1"/>
          <w:wAfter w:w="11" w:type="dxa"/>
          <w:trHeight w:val="20"/>
        </w:trPr>
        <w:tc>
          <w:tcPr>
            <w:tcW w:w="2610" w:type="dxa"/>
          </w:tcPr>
          <w:p w14:paraId="77EA4AE7" w14:textId="77777777" w:rsidR="009E2AF6" w:rsidRPr="00D16B4B" w:rsidRDefault="009E2AF6" w:rsidP="00E34B2C">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72487F4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6248585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0C727B7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1EF861D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9CE89D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438AC5F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3DD850F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EA615B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349B604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47CA2F8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328D574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35A42D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9E2AF6" w:rsidRPr="00D16B4B" w14:paraId="64EB78A6" w14:textId="77777777" w:rsidTr="009E2AF6">
        <w:trPr>
          <w:gridAfter w:val="1"/>
          <w:wAfter w:w="11" w:type="dxa"/>
          <w:trHeight w:val="20"/>
        </w:trPr>
        <w:tc>
          <w:tcPr>
            <w:tcW w:w="2610" w:type="dxa"/>
          </w:tcPr>
          <w:p w14:paraId="7B7A5E96" w14:textId="77777777" w:rsidR="009E2AF6" w:rsidRPr="00D16B4B" w:rsidRDefault="009E2AF6" w:rsidP="00E34B2C">
            <w:pPr>
              <w:spacing w:line="240" w:lineRule="auto"/>
              <w:ind w:left="163" w:hanging="163"/>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208B88CB" w14:textId="77777777" w:rsidR="009E2AF6" w:rsidRPr="00D16B4B" w:rsidRDefault="009E2AF6" w:rsidP="00E34B2C">
            <w:pPr>
              <w:pStyle w:val="acctfourfigures"/>
              <w:shd w:val="clear" w:color="auto" w:fill="FFFFFF"/>
              <w:tabs>
                <w:tab w:val="decimal" w:pos="908"/>
              </w:tabs>
              <w:spacing w:line="240" w:lineRule="auto"/>
              <w:ind w:right="100"/>
              <w:jc w:val="center"/>
              <w:rPr>
                <w:rFonts w:cs="Times New Roman"/>
                <w:i/>
                <w:iCs/>
                <w:sz w:val="18"/>
                <w:szCs w:val="18"/>
              </w:rPr>
            </w:pPr>
          </w:p>
        </w:tc>
        <w:tc>
          <w:tcPr>
            <w:tcW w:w="900" w:type="dxa"/>
          </w:tcPr>
          <w:p w14:paraId="240BA79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E292F8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3D107E6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CCDBF6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3C33F283"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FEB524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71BF1FB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4C31823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225DF2E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93CE0E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F8D25A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B49AEA7" w14:textId="77777777" w:rsidTr="009E2AF6">
        <w:trPr>
          <w:gridAfter w:val="1"/>
          <w:wAfter w:w="11" w:type="dxa"/>
          <w:trHeight w:val="20"/>
        </w:trPr>
        <w:tc>
          <w:tcPr>
            <w:tcW w:w="2610" w:type="dxa"/>
          </w:tcPr>
          <w:p w14:paraId="38805CA2" w14:textId="77777777" w:rsidR="009E2AF6" w:rsidRPr="00D16B4B" w:rsidRDefault="009E2AF6" w:rsidP="00E34B2C">
            <w:pPr>
              <w:spacing w:line="240" w:lineRule="auto"/>
              <w:ind w:left="163" w:hanging="163"/>
              <w:rPr>
                <w:rFonts w:ascii="Times New Roman" w:hAnsi="Times New Roman" w:cs="Times New Roman"/>
                <w:cs/>
              </w:rPr>
            </w:pPr>
            <w:r w:rsidRPr="00D16B4B">
              <w:rPr>
                <w:rFonts w:ascii="Times New Roman" w:hAnsi="Times New Roman" w:cs="Times New Roman"/>
              </w:rPr>
              <w:t>- FVTPL</w:t>
            </w:r>
          </w:p>
        </w:tc>
        <w:tc>
          <w:tcPr>
            <w:tcW w:w="630" w:type="dxa"/>
          </w:tcPr>
          <w:p w14:paraId="2F6E9502" w14:textId="271A76DA" w:rsidR="009E2AF6" w:rsidRPr="00D16B4B" w:rsidRDefault="009E2AF6" w:rsidP="00E34B2C">
            <w:pPr>
              <w:pStyle w:val="acctfourfigures"/>
              <w:shd w:val="clear" w:color="auto" w:fill="FFFFFF"/>
              <w:tabs>
                <w:tab w:val="decimal" w:pos="908"/>
              </w:tabs>
              <w:spacing w:line="240" w:lineRule="auto"/>
              <w:ind w:right="100"/>
              <w:jc w:val="center"/>
              <w:rPr>
                <w:rFonts w:cs="Times New Roman"/>
                <w:i/>
                <w:iCs/>
                <w:sz w:val="18"/>
                <w:szCs w:val="18"/>
              </w:rPr>
            </w:pPr>
          </w:p>
        </w:tc>
        <w:tc>
          <w:tcPr>
            <w:tcW w:w="900" w:type="dxa"/>
          </w:tcPr>
          <w:p w14:paraId="4057459E" w14:textId="3A7243A9"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6</w:t>
            </w:r>
            <w:r w:rsidR="00A147AF">
              <w:rPr>
                <w:rFonts w:ascii="Times New Roman" w:hAnsi="Times New Roman" w:cs="Times New Roman"/>
              </w:rPr>
              <w:t>4</w:t>
            </w:r>
          </w:p>
        </w:tc>
        <w:tc>
          <w:tcPr>
            <w:tcW w:w="270" w:type="dxa"/>
          </w:tcPr>
          <w:p w14:paraId="6F169AB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513A0990" w14:textId="6C712E7E" w:rsidR="009E2AF6" w:rsidRPr="00D16B4B" w:rsidRDefault="00A147AF"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3A8DC43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BAE135A" w14:textId="4D1188EA" w:rsidR="009E2AF6" w:rsidRPr="00D16B4B" w:rsidRDefault="00A147AF"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1029509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C04A1AC" w14:textId="282285AE" w:rsidR="009E2AF6" w:rsidRPr="00D16B4B" w:rsidRDefault="00A147AF"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(6)</w:t>
            </w:r>
          </w:p>
        </w:tc>
        <w:tc>
          <w:tcPr>
            <w:tcW w:w="270" w:type="dxa"/>
          </w:tcPr>
          <w:p w14:paraId="78BAF28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36F774AC" w14:textId="4F6F3522" w:rsidR="009E2AF6" w:rsidRPr="00D16B4B" w:rsidRDefault="00A147AF"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Pr>
                <w:rFonts w:ascii="Times New Roman" w:hAnsi="Times New Roman" w:cs="Times New Roman"/>
              </w:rPr>
              <w:t>-</w:t>
            </w:r>
          </w:p>
        </w:tc>
        <w:tc>
          <w:tcPr>
            <w:tcW w:w="270" w:type="dxa"/>
          </w:tcPr>
          <w:p w14:paraId="4E43AA8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14F2A251" w14:textId="1EF3A518" w:rsidR="009E2AF6" w:rsidRPr="00D16B4B" w:rsidRDefault="00A147AF"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Pr>
                <w:rFonts w:ascii="Times New Roman" w:hAnsi="Times New Roman" w:cs="Times New Roman"/>
              </w:rPr>
              <w:t>58</w:t>
            </w:r>
          </w:p>
        </w:tc>
      </w:tr>
      <w:tr w:rsidR="009E2AF6" w:rsidRPr="00D16B4B" w14:paraId="14CBDE93" w14:textId="77777777" w:rsidTr="009E2AF6">
        <w:trPr>
          <w:gridAfter w:val="1"/>
          <w:wAfter w:w="11" w:type="dxa"/>
          <w:trHeight w:val="20"/>
        </w:trPr>
        <w:tc>
          <w:tcPr>
            <w:tcW w:w="2610" w:type="dxa"/>
          </w:tcPr>
          <w:p w14:paraId="14BE237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c>
        <w:tc>
          <w:tcPr>
            <w:tcW w:w="630" w:type="dxa"/>
          </w:tcPr>
          <w:p w14:paraId="5D63948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045C20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1F316F3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468487A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5557A2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1B3CB5A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311FFC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648DE73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2EBB06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6DB293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0C9465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49BB71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7AE2E8C" w14:textId="77777777" w:rsidTr="009E2AF6">
        <w:trPr>
          <w:gridAfter w:val="1"/>
          <w:wAfter w:w="11" w:type="dxa"/>
          <w:trHeight w:val="20"/>
        </w:trPr>
        <w:tc>
          <w:tcPr>
            <w:tcW w:w="2610" w:type="dxa"/>
          </w:tcPr>
          <w:p w14:paraId="6C26728F" w14:textId="18F6D0BF"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s/>
              </w:rPr>
            </w:pPr>
            <w:r w:rsidRPr="00D16B4B">
              <w:rPr>
                <w:rFonts w:ascii="Times New Roman" w:hAnsi="Times New Roman" w:cs="Times New Roman"/>
                <w:b/>
                <w:bCs/>
                <w:i/>
                <w:iCs/>
              </w:rPr>
              <w:t>202</w:t>
            </w:r>
            <w:r w:rsidR="00D849B4">
              <w:rPr>
                <w:rFonts w:ascii="Times New Roman" w:hAnsi="Times New Roman" w:cs="Times New Roman"/>
                <w:b/>
                <w:bCs/>
                <w:i/>
                <w:iCs/>
              </w:rPr>
              <w:t>3</w:t>
            </w:r>
          </w:p>
        </w:tc>
        <w:tc>
          <w:tcPr>
            <w:tcW w:w="630" w:type="dxa"/>
          </w:tcPr>
          <w:p w14:paraId="1A05CAE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6B4558E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5E6F979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7A174C6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ADAEF5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C1DF55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459DEC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6C344F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C3A848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4BFC5C4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B6E0DE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3819250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99268FE" w14:textId="77777777" w:rsidTr="009E2AF6">
        <w:trPr>
          <w:gridAfter w:val="1"/>
          <w:wAfter w:w="11" w:type="dxa"/>
          <w:trHeight w:val="20"/>
        </w:trPr>
        <w:tc>
          <w:tcPr>
            <w:tcW w:w="2610" w:type="dxa"/>
          </w:tcPr>
          <w:p w14:paraId="303C82C2" w14:textId="77777777" w:rsidR="009E2AF6" w:rsidRPr="00D16B4B" w:rsidRDefault="009E2AF6" w:rsidP="00E34B2C">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1C71146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3928C20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BA7939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16D662B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9961CB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4ED8533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BFD9B2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B3530A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297830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98B7F8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7A78CB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1CF523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26AC079E" w14:textId="77777777" w:rsidTr="009E2AF6">
        <w:trPr>
          <w:gridAfter w:val="1"/>
          <w:wAfter w:w="11" w:type="dxa"/>
          <w:trHeight w:val="20"/>
        </w:trPr>
        <w:tc>
          <w:tcPr>
            <w:tcW w:w="2610" w:type="dxa"/>
          </w:tcPr>
          <w:p w14:paraId="40D29DB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6AF9F76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12944C63"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5E43271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513F6EE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98D793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136F234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9A8D91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4D9C5A8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24B03A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2D8FAF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921680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01A15E5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D849B4" w:rsidRPr="00D16B4B" w14:paraId="3F5DD5FB" w14:textId="77777777" w:rsidTr="009E2AF6">
        <w:trPr>
          <w:gridAfter w:val="1"/>
          <w:wAfter w:w="11" w:type="dxa"/>
          <w:trHeight w:val="20"/>
        </w:trPr>
        <w:tc>
          <w:tcPr>
            <w:tcW w:w="2610" w:type="dxa"/>
          </w:tcPr>
          <w:p w14:paraId="30AD0919" w14:textId="77777777" w:rsidR="00D849B4" w:rsidRPr="00D16B4B" w:rsidRDefault="00D849B4" w:rsidP="00D849B4">
            <w:pPr>
              <w:spacing w:line="240" w:lineRule="auto"/>
              <w:ind w:left="163" w:hanging="163"/>
              <w:rPr>
                <w:rFonts w:ascii="Times New Roman" w:hAnsi="Times New Roman" w:cs="Times New Roman"/>
                <w:cs/>
              </w:rPr>
            </w:pPr>
            <w:r w:rsidRPr="00D16B4B">
              <w:rPr>
                <w:rFonts w:ascii="Times New Roman" w:hAnsi="Times New Roman" w:cs="Times New Roman"/>
              </w:rPr>
              <w:t>- FVTPL</w:t>
            </w:r>
          </w:p>
        </w:tc>
        <w:tc>
          <w:tcPr>
            <w:tcW w:w="630" w:type="dxa"/>
          </w:tcPr>
          <w:p w14:paraId="7942DB1C" w14:textId="00BBFEA8" w:rsidR="00D849B4" w:rsidRPr="00D849B4" w:rsidRDefault="00D849B4" w:rsidP="00D849B4">
            <w:pPr>
              <w:pStyle w:val="acctfourfigures"/>
              <w:shd w:val="clear" w:color="auto" w:fill="FFFFFF"/>
              <w:tabs>
                <w:tab w:val="decimal" w:pos="908"/>
              </w:tabs>
              <w:spacing w:line="240" w:lineRule="auto"/>
              <w:ind w:right="100"/>
              <w:jc w:val="center"/>
              <w:rPr>
                <w:rFonts w:cs="Times New Roman"/>
                <w:i/>
                <w:iCs/>
                <w:sz w:val="18"/>
                <w:szCs w:val="18"/>
                <w:lang w:val="en-US"/>
              </w:rPr>
            </w:pPr>
            <w:r w:rsidRPr="00D16B4B">
              <w:rPr>
                <w:rFonts w:cs="Times New Roman"/>
                <w:i/>
                <w:iCs/>
                <w:sz w:val="18"/>
                <w:szCs w:val="18"/>
                <w:lang w:val="en-US"/>
              </w:rPr>
              <w:t>1</w:t>
            </w:r>
            <w:r>
              <w:rPr>
                <w:rFonts w:cs="Times New Roman"/>
                <w:i/>
                <w:iCs/>
                <w:sz w:val="18"/>
                <w:szCs w:val="18"/>
                <w:lang w:val="en-US"/>
              </w:rPr>
              <w:t>1</w:t>
            </w:r>
          </w:p>
        </w:tc>
        <w:tc>
          <w:tcPr>
            <w:tcW w:w="900" w:type="dxa"/>
          </w:tcPr>
          <w:p w14:paraId="14DCAD42" w14:textId="6F2CB73C" w:rsidR="00D849B4" w:rsidRPr="00324AC4" w:rsidRDefault="00D849B4" w:rsidP="0032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324AC4">
              <w:rPr>
                <w:rFonts w:ascii="Times New Roman" w:hAnsi="Times New Roman" w:cs="Times New Roman"/>
              </w:rPr>
              <w:t>65</w:t>
            </w:r>
          </w:p>
        </w:tc>
        <w:tc>
          <w:tcPr>
            <w:tcW w:w="270" w:type="dxa"/>
          </w:tcPr>
          <w:p w14:paraId="70EF8461" w14:textId="77777777" w:rsidR="00D849B4" w:rsidRPr="00D849B4" w:rsidRDefault="00D849B4" w:rsidP="00D849B4">
            <w:pPr>
              <w:pStyle w:val="acctfourfigures"/>
              <w:shd w:val="clear" w:color="auto" w:fill="FFFFFF"/>
              <w:tabs>
                <w:tab w:val="decimal" w:pos="908"/>
              </w:tabs>
              <w:spacing w:line="240" w:lineRule="auto"/>
              <w:ind w:right="100"/>
              <w:jc w:val="center"/>
              <w:rPr>
                <w:rFonts w:cs="Times New Roman"/>
                <w:i/>
                <w:iCs/>
                <w:sz w:val="18"/>
                <w:szCs w:val="18"/>
                <w:lang w:val="en-US"/>
              </w:rPr>
            </w:pPr>
          </w:p>
        </w:tc>
        <w:tc>
          <w:tcPr>
            <w:tcW w:w="810" w:type="dxa"/>
          </w:tcPr>
          <w:p w14:paraId="2FB6816A" w14:textId="08AA8CB8" w:rsidR="00D849B4" w:rsidRPr="00324AC4" w:rsidRDefault="00D849B4" w:rsidP="0032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324AC4">
              <w:rPr>
                <w:rFonts w:ascii="Times New Roman" w:hAnsi="Times New Roman" w:cs="Times New Roman"/>
              </w:rPr>
              <w:t>54</w:t>
            </w:r>
          </w:p>
        </w:tc>
        <w:tc>
          <w:tcPr>
            <w:tcW w:w="270" w:type="dxa"/>
          </w:tcPr>
          <w:p w14:paraId="078F82DF" w14:textId="77777777" w:rsidR="00D849B4" w:rsidRPr="00D849B4" w:rsidRDefault="00D849B4" w:rsidP="00D849B4">
            <w:pPr>
              <w:pStyle w:val="acctfourfigures"/>
              <w:shd w:val="clear" w:color="auto" w:fill="FFFFFF"/>
              <w:tabs>
                <w:tab w:val="decimal" w:pos="908"/>
              </w:tabs>
              <w:spacing w:line="240" w:lineRule="auto"/>
              <w:ind w:right="100"/>
              <w:jc w:val="center"/>
              <w:rPr>
                <w:rFonts w:cs="Times New Roman"/>
                <w:i/>
                <w:iCs/>
                <w:sz w:val="18"/>
                <w:szCs w:val="18"/>
                <w:lang w:val="en-US"/>
              </w:rPr>
            </w:pPr>
          </w:p>
        </w:tc>
        <w:tc>
          <w:tcPr>
            <w:tcW w:w="810" w:type="dxa"/>
          </w:tcPr>
          <w:p w14:paraId="279C63CE" w14:textId="1D62A0F9" w:rsidR="00D849B4" w:rsidRPr="00324AC4" w:rsidRDefault="00D849B4" w:rsidP="0032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324AC4">
              <w:rPr>
                <w:rFonts w:ascii="Times New Roman" w:hAnsi="Times New Roman" w:cs="Times New Roman"/>
              </w:rPr>
              <w:t>-</w:t>
            </w:r>
          </w:p>
        </w:tc>
        <w:tc>
          <w:tcPr>
            <w:tcW w:w="270" w:type="dxa"/>
          </w:tcPr>
          <w:p w14:paraId="35AD918E" w14:textId="77777777" w:rsidR="00D849B4" w:rsidRPr="00D849B4" w:rsidRDefault="00D849B4" w:rsidP="00D849B4">
            <w:pPr>
              <w:pStyle w:val="acctfourfigures"/>
              <w:shd w:val="clear" w:color="auto" w:fill="FFFFFF"/>
              <w:tabs>
                <w:tab w:val="decimal" w:pos="908"/>
              </w:tabs>
              <w:spacing w:line="240" w:lineRule="auto"/>
              <w:ind w:right="100"/>
              <w:jc w:val="center"/>
              <w:rPr>
                <w:rFonts w:cs="Times New Roman"/>
                <w:i/>
                <w:iCs/>
                <w:sz w:val="18"/>
                <w:szCs w:val="18"/>
                <w:lang w:val="en-US"/>
              </w:rPr>
            </w:pPr>
          </w:p>
        </w:tc>
        <w:tc>
          <w:tcPr>
            <w:tcW w:w="900" w:type="dxa"/>
          </w:tcPr>
          <w:p w14:paraId="5EB5C582" w14:textId="2E851528" w:rsidR="00D849B4" w:rsidRPr="00324AC4" w:rsidRDefault="00D849B4" w:rsidP="0032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324AC4">
              <w:rPr>
                <w:rFonts w:ascii="Times New Roman" w:hAnsi="Times New Roman" w:cs="Times New Roman"/>
              </w:rPr>
              <w:t>(1)</w:t>
            </w:r>
          </w:p>
        </w:tc>
        <w:tc>
          <w:tcPr>
            <w:tcW w:w="270" w:type="dxa"/>
          </w:tcPr>
          <w:p w14:paraId="7E66ECA8" w14:textId="77777777" w:rsidR="00D849B4" w:rsidRPr="00D849B4" w:rsidRDefault="00D849B4" w:rsidP="00D849B4">
            <w:pPr>
              <w:pStyle w:val="acctfourfigures"/>
              <w:shd w:val="clear" w:color="auto" w:fill="FFFFFF"/>
              <w:tabs>
                <w:tab w:val="decimal" w:pos="908"/>
              </w:tabs>
              <w:spacing w:line="240" w:lineRule="auto"/>
              <w:ind w:right="100"/>
              <w:jc w:val="center"/>
              <w:rPr>
                <w:rFonts w:cs="Times New Roman"/>
                <w:i/>
                <w:iCs/>
                <w:sz w:val="18"/>
                <w:szCs w:val="18"/>
                <w:lang w:val="en-US"/>
              </w:rPr>
            </w:pPr>
          </w:p>
        </w:tc>
        <w:tc>
          <w:tcPr>
            <w:tcW w:w="990" w:type="dxa"/>
          </w:tcPr>
          <w:p w14:paraId="4D91E077" w14:textId="2DE2901E" w:rsidR="00D849B4" w:rsidRPr="00324AC4" w:rsidRDefault="00D849B4" w:rsidP="0032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324AC4">
              <w:rPr>
                <w:rFonts w:ascii="Times New Roman" w:hAnsi="Times New Roman" w:cs="Times New Roman"/>
              </w:rPr>
              <w:t>(54)</w:t>
            </w:r>
          </w:p>
        </w:tc>
        <w:tc>
          <w:tcPr>
            <w:tcW w:w="270" w:type="dxa"/>
          </w:tcPr>
          <w:p w14:paraId="705D23BF" w14:textId="77777777" w:rsidR="00D849B4" w:rsidRPr="00D849B4" w:rsidRDefault="00D849B4" w:rsidP="00D849B4">
            <w:pPr>
              <w:pStyle w:val="acctfourfigures"/>
              <w:shd w:val="clear" w:color="auto" w:fill="FFFFFF"/>
              <w:tabs>
                <w:tab w:val="decimal" w:pos="908"/>
              </w:tabs>
              <w:spacing w:line="240" w:lineRule="auto"/>
              <w:ind w:right="100"/>
              <w:jc w:val="center"/>
              <w:rPr>
                <w:rFonts w:cs="Times New Roman"/>
                <w:i/>
                <w:iCs/>
                <w:sz w:val="18"/>
                <w:szCs w:val="18"/>
                <w:lang w:val="en-US"/>
              </w:rPr>
            </w:pPr>
          </w:p>
        </w:tc>
        <w:tc>
          <w:tcPr>
            <w:tcW w:w="828" w:type="dxa"/>
          </w:tcPr>
          <w:p w14:paraId="40315384" w14:textId="3D2C7E2E" w:rsidR="00D849B4" w:rsidRPr="00324AC4" w:rsidRDefault="00D849B4" w:rsidP="0032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324AC4">
              <w:rPr>
                <w:rFonts w:ascii="Times New Roman" w:hAnsi="Times New Roman" w:cs="Times New Roman"/>
              </w:rPr>
              <w:t>64</w:t>
            </w:r>
          </w:p>
        </w:tc>
      </w:tr>
    </w:tbl>
    <w:p w14:paraId="41DF0668" w14:textId="26255B9A" w:rsidR="00417FA6" w:rsidRPr="00D16B4B" w:rsidRDefault="0041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237FC44" w14:textId="77777777" w:rsidR="009E2AF6" w:rsidRPr="00D16B4B" w:rsidRDefault="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5F1ABC9" w14:textId="24508D17" w:rsidR="00D80669" w:rsidRPr="00130AFA" w:rsidRDefault="00EC5FFB" w:rsidP="00E41EC9">
      <w:pPr>
        <w:pStyle w:val="block"/>
        <w:numPr>
          <w:ilvl w:val="0"/>
          <w:numId w:val="30"/>
        </w:numPr>
        <w:spacing w:after="0" w:line="240" w:lineRule="auto"/>
        <w:ind w:left="540" w:right="-7"/>
        <w:jc w:val="both"/>
        <w:rPr>
          <w:rFonts w:cs="Times New Roman"/>
          <w:i/>
          <w:iCs/>
          <w:szCs w:val="22"/>
          <w:lang w:val="en-US" w:bidi="th-TH"/>
        </w:rPr>
      </w:pPr>
      <w:r w:rsidRPr="00130AFA">
        <w:rPr>
          <w:rFonts w:cs="Times New Roman"/>
          <w:i/>
          <w:iCs/>
          <w:szCs w:val="22"/>
          <w:lang w:val="en-US" w:bidi="th-TH"/>
        </w:rPr>
        <w:lastRenderedPageBreak/>
        <w:t>Financial risk management policies</w:t>
      </w:r>
    </w:p>
    <w:p w14:paraId="7EF88449" w14:textId="77777777" w:rsidR="00E81439" w:rsidRPr="00D16B4B" w:rsidRDefault="00E81439"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7357F82A" w14:textId="3798E0E5" w:rsidR="00BA5DC8" w:rsidRPr="00D16B4B" w:rsidRDefault="00EC5FFB"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rPr>
      </w:pPr>
      <w:r w:rsidRPr="00D16B4B">
        <w:rPr>
          <w:rFonts w:ascii="Times New Roman" w:hAnsi="Times New Roman" w:cs="Times New Roman"/>
          <w:b/>
          <w:bCs/>
          <w:i/>
          <w:iCs/>
          <w:sz w:val="22"/>
          <w:szCs w:val="22"/>
        </w:rPr>
        <w:t>Risk management framework</w:t>
      </w:r>
    </w:p>
    <w:p w14:paraId="443C3182" w14:textId="77777777" w:rsidR="003F2AE0" w:rsidRPr="00D16B4B" w:rsidRDefault="003F2AE0" w:rsidP="00EC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
          <w:bCs/>
          <w:i/>
          <w:iCs/>
          <w:sz w:val="22"/>
          <w:szCs w:val="22"/>
        </w:rPr>
      </w:pPr>
    </w:p>
    <w:p w14:paraId="10D846CE" w14:textId="7A344B9D"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board of directors has overall responsibility for the establishment and oversight of the Group/Company risk management framework. The board of directors has established the risk management committee, which is responsible for developing and monitoring the Group/Company risk management policies. The committee reports regularly to the board of directors on its activities.</w:t>
      </w:r>
    </w:p>
    <w:p w14:paraId="5420F91E" w14:textId="6B421A2E" w:rsidR="00A97641" w:rsidRPr="00D16B4B" w:rsidRDefault="00A9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1001DB27" w14:textId="039FFF0F"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risk management policies are established to identify and analyse the risks faced by the Group/Company, to set appropriate risk limits and controls and to monitor risks and adherence to limits. Risk management policies and systems are reviewed regularly to reflect changes in market conditions and the Group/Company activities. The Group/Company, through its training and management standards and procedures, aims to maintain a disciplined and constructive control environment in which all employees understand their roles and obligations.</w:t>
      </w:r>
    </w:p>
    <w:p w14:paraId="3241262F" w14:textId="77777777" w:rsidR="00835DB0" w:rsidRPr="00D16B4B" w:rsidRDefault="00835DB0" w:rsidP="00835DB0">
      <w:pPr>
        <w:spacing w:line="240" w:lineRule="auto"/>
        <w:ind w:left="540" w:right="-7"/>
        <w:jc w:val="thaiDistribute"/>
        <w:rPr>
          <w:rFonts w:ascii="Times New Roman" w:hAnsi="Times New Roman" w:cs="Times New Roman"/>
          <w:sz w:val="22"/>
          <w:szCs w:val="22"/>
        </w:rPr>
      </w:pPr>
    </w:p>
    <w:p w14:paraId="0862A9B3" w14:textId="645A805B"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audit committee oversees how management monitors compliance with the Group’s/ Company’s risk management policies and procedures, and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14:paraId="4C14FC96" w14:textId="77777777" w:rsidR="00CF00E4" w:rsidRPr="00D16B4B" w:rsidRDefault="00CF00E4" w:rsidP="00835DB0">
      <w:pPr>
        <w:spacing w:line="240" w:lineRule="auto"/>
        <w:ind w:left="540" w:right="-7"/>
        <w:jc w:val="thaiDistribute"/>
        <w:rPr>
          <w:rFonts w:ascii="Times New Roman" w:hAnsi="Times New Roman" w:cs="Times New Roman"/>
          <w:sz w:val="22"/>
          <w:szCs w:val="22"/>
        </w:rPr>
      </w:pPr>
    </w:p>
    <w:p w14:paraId="5C2AE80C" w14:textId="1D757CAF" w:rsidR="00CF00E4" w:rsidRPr="00130AFA" w:rsidRDefault="0003442D" w:rsidP="002A73CC">
      <w:pPr>
        <w:spacing w:line="240" w:lineRule="auto"/>
        <w:ind w:left="900" w:hanging="450"/>
        <w:rPr>
          <w:rFonts w:ascii="Times New Roman" w:hAnsi="Times New Roman" w:cs="Times New Roman"/>
          <w:i/>
          <w:iCs/>
          <w:sz w:val="22"/>
          <w:szCs w:val="22"/>
        </w:rPr>
      </w:pPr>
      <w:r w:rsidRPr="00D16B4B">
        <w:rPr>
          <w:rFonts w:ascii="Times New Roman" w:hAnsi="Times New Roman" w:cs="Times New Roman"/>
          <w:b/>
          <w:bCs/>
          <w:i/>
          <w:iCs/>
          <w:sz w:val="22"/>
          <w:szCs w:val="22"/>
          <w:cs/>
        </w:rPr>
        <w:tab/>
      </w:r>
      <w:r w:rsidR="00CF00E4" w:rsidRPr="00130AFA">
        <w:rPr>
          <w:rFonts w:ascii="Times New Roman" w:hAnsi="Times New Roman" w:cs="Times New Roman"/>
          <w:i/>
          <w:iCs/>
          <w:sz w:val="22"/>
          <w:szCs w:val="22"/>
        </w:rPr>
        <w:t>(c.</w:t>
      </w:r>
      <w:r w:rsidR="00740C98" w:rsidRPr="00130AFA">
        <w:rPr>
          <w:rFonts w:ascii="Times New Roman" w:hAnsi="Times New Roman" w:cs="Times New Roman"/>
          <w:i/>
          <w:iCs/>
          <w:sz w:val="22"/>
          <w:szCs w:val="22"/>
        </w:rPr>
        <w:t>1</w:t>
      </w:r>
      <w:r w:rsidR="00CF00E4" w:rsidRPr="00130AFA">
        <w:rPr>
          <w:rFonts w:ascii="Times New Roman" w:hAnsi="Times New Roman" w:cs="Times New Roman"/>
          <w:i/>
          <w:iCs/>
          <w:sz w:val="22"/>
          <w:szCs w:val="22"/>
        </w:rPr>
        <w:t xml:space="preserve">) Credit risk  </w:t>
      </w:r>
    </w:p>
    <w:p w14:paraId="12729073" w14:textId="77777777" w:rsidR="00B51945" w:rsidRPr="00D16B4B" w:rsidRDefault="00B51945" w:rsidP="002A73CC">
      <w:pPr>
        <w:spacing w:line="240" w:lineRule="auto"/>
        <w:ind w:left="900" w:hanging="450"/>
        <w:rPr>
          <w:rFonts w:ascii="Times New Roman" w:hAnsi="Times New Roman" w:cs="Times New Roman"/>
          <w:b/>
          <w:bCs/>
          <w:i/>
          <w:iCs/>
          <w:sz w:val="22"/>
          <w:szCs w:val="22"/>
        </w:rPr>
      </w:pPr>
    </w:p>
    <w:p w14:paraId="6E50CAB4" w14:textId="77777777" w:rsidR="00B51945" w:rsidRPr="00D16B4B" w:rsidRDefault="00B51945" w:rsidP="00B51945">
      <w:pPr>
        <w:tabs>
          <w:tab w:val="clear" w:pos="907"/>
          <w:tab w:val="left" w:pos="900"/>
        </w:tabs>
        <w:spacing w:line="240" w:lineRule="auto"/>
        <w:ind w:left="900"/>
        <w:jc w:val="thaiDistribute"/>
        <w:rPr>
          <w:rFonts w:ascii="Times New Roman" w:hAnsi="Times New Roman" w:cs="Times New Roman"/>
          <w:sz w:val="22"/>
          <w:szCs w:val="22"/>
        </w:rPr>
      </w:pPr>
      <w:r w:rsidRPr="00D16B4B">
        <w:rPr>
          <w:rFonts w:ascii="Times New Roman" w:hAnsi="Times New Roman" w:cs="Times New Roman"/>
          <w:sz w:val="22"/>
          <w:szCs w:val="22"/>
        </w:rPr>
        <w:t>Credit risk is the risk of financial loss to the Group/Company if a customer or counterparty to a financial instrument fails to meet its contractual obligations, and arises principally from the Group’s/Company’s receivables from customers and investments in debt securities.</w:t>
      </w:r>
    </w:p>
    <w:p w14:paraId="0C086C87" w14:textId="3A38359C" w:rsidR="00B51945" w:rsidRPr="00D16B4B" w:rsidRDefault="00B51945" w:rsidP="002A73CC">
      <w:pPr>
        <w:spacing w:line="240" w:lineRule="auto"/>
        <w:ind w:left="900" w:hanging="450"/>
        <w:rPr>
          <w:rFonts w:ascii="Times New Roman" w:hAnsi="Times New Roman" w:cs="Times New Roman"/>
          <w:b/>
          <w:bCs/>
          <w:i/>
          <w:iCs/>
          <w:sz w:val="22"/>
          <w:szCs w:val="22"/>
        </w:rPr>
      </w:pPr>
    </w:p>
    <w:p w14:paraId="7515013A" w14:textId="28DA40EE" w:rsidR="00C54498" w:rsidRPr="00D16B4B" w:rsidRDefault="00B51945" w:rsidP="00B51945">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1</w:t>
      </w:r>
      <w:r w:rsidRPr="00D16B4B">
        <w:rPr>
          <w:szCs w:val="22"/>
          <w:lang w:val="en-US" w:bidi="th-TH"/>
        </w:rPr>
        <w:t>) Trade and other</w:t>
      </w:r>
      <w:r w:rsidR="00872C58" w:rsidRPr="00D16B4B">
        <w:rPr>
          <w:rFonts w:cstheme="minorBidi" w:hint="cs"/>
          <w:szCs w:val="22"/>
          <w:cs/>
          <w:lang w:val="en-US" w:bidi="th-TH"/>
        </w:rPr>
        <w:t xml:space="preserve"> </w:t>
      </w:r>
      <w:r w:rsidR="00872C58" w:rsidRPr="00D16B4B">
        <w:rPr>
          <w:rFonts w:cstheme="minorBidi"/>
          <w:szCs w:val="22"/>
          <w:lang w:val="en-US" w:bidi="th-TH"/>
        </w:rPr>
        <w:t>receivables</w:t>
      </w:r>
      <w:r w:rsidRPr="00D16B4B">
        <w:rPr>
          <w:szCs w:val="22"/>
          <w:lang w:val="en-US" w:bidi="th-TH"/>
        </w:rPr>
        <w:t>, Lease receivables and Contract assets</w:t>
      </w:r>
    </w:p>
    <w:p w14:paraId="485B6756" w14:textId="77777777" w:rsidR="00B51945" w:rsidRPr="00D16B4B" w:rsidRDefault="00B51945" w:rsidP="00B51945">
      <w:pPr>
        <w:pStyle w:val="ListParagraph"/>
        <w:spacing w:line="240" w:lineRule="auto"/>
        <w:ind w:left="900" w:right="-27"/>
        <w:jc w:val="thaiDistribute"/>
        <w:rPr>
          <w:szCs w:val="22"/>
          <w:lang w:val="en-US" w:bidi="th-TH"/>
        </w:rPr>
      </w:pPr>
    </w:p>
    <w:p w14:paraId="571F6CE7" w14:textId="48EB0F45" w:rsidR="006568E7"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Group’s/Company’s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40C98" w:rsidRPr="00D16B4B">
        <w:rPr>
          <w:rFonts w:ascii="Times New Roman" w:hAnsi="Times New Roman" w:cs="Times New Roman"/>
          <w:sz w:val="22"/>
          <w:szCs w:val="22"/>
        </w:rPr>
        <w:t>2</w:t>
      </w:r>
      <w:r w:rsidR="00FA2DB1">
        <w:rPr>
          <w:rFonts w:ascii="Times New Roman" w:hAnsi="Times New Roman" w:cs="Times New Roman"/>
          <w:sz w:val="22"/>
          <w:szCs w:val="22"/>
        </w:rPr>
        <w:t>5</w:t>
      </w:r>
      <w:r w:rsidRPr="00D16B4B">
        <w:rPr>
          <w:rFonts w:ascii="Times New Roman" w:hAnsi="Times New Roman" w:cs="Times New Roman"/>
          <w:sz w:val="22"/>
          <w:szCs w:val="22"/>
        </w:rPr>
        <w:t xml:space="preserve">(b) and </w:t>
      </w:r>
      <w:r w:rsidR="00740C98" w:rsidRPr="00D16B4B">
        <w:rPr>
          <w:rFonts w:ascii="Times New Roman" w:hAnsi="Times New Roman" w:cs="Times New Roman"/>
          <w:sz w:val="22"/>
          <w:szCs w:val="22"/>
        </w:rPr>
        <w:t>2</w:t>
      </w:r>
      <w:r w:rsidR="00FA2DB1">
        <w:rPr>
          <w:rFonts w:ascii="Times New Roman" w:hAnsi="Times New Roman" w:cs="Times New Roman"/>
          <w:sz w:val="22"/>
          <w:szCs w:val="22"/>
        </w:rPr>
        <w:t>5</w:t>
      </w:r>
      <w:r w:rsidRPr="00D16B4B">
        <w:rPr>
          <w:rFonts w:ascii="Times New Roman" w:hAnsi="Times New Roman" w:cs="Times New Roman"/>
          <w:sz w:val="22"/>
          <w:szCs w:val="22"/>
        </w:rPr>
        <w:t>(c).</w:t>
      </w:r>
    </w:p>
    <w:p w14:paraId="693A352F" w14:textId="7917454E" w:rsidR="00B51945" w:rsidRPr="00D16B4B" w:rsidRDefault="00B51945" w:rsidP="006568E7">
      <w:pPr>
        <w:tabs>
          <w:tab w:val="clear" w:pos="454"/>
          <w:tab w:val="clear" w:pos="907"/>
        </w:tabs>
        <w:spacing w:line="240" w:lineRule="auto"/>
        <w:ind w:left="1530"/>
        <w:jc w:val="thaiDistribute"/>
        <w:rPr>
          <w:rFonts w:ascii="Times New Roman" w:hAnsi="Times New Roman" w:cs="Times New Roman"/>
          <w:sz w:val="22"/>
          <w:szCs w:val="22"/>
        </w:rPr>
      </w:pPr>
    </w:p>
    <w:p w14:paraId="00CA969F" w14:textId="4DE409A2" w:rsidR="00A4610A"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The management has established a credit policy under which each new customer is analysed individually for creditworthiness before the Group’s/Company’s commercial terms and conditions are offered. The Group’s/Company’s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management committee.</w:t>
      </w:r>
    </w:p>
    <w:p w14:paraId="40527367" w14:textId="77777777" w:rsidR="006568E7"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p>
    <w:p w14:paraId="6D217EBE" w14:textId="6515C08C" w:rsidR="00A4610A" w:rsidRPr="00D16B4B" w:rsidRDefault="00A4610A" w:rsidP="006568E7">
      <w:pPr>
        <w:tabs>
          <w:tab w:val="clear" w:pos="454"/>
          <w:tab w:val="clear" w:pos="907"/>
        </w:tabs>
        <w:spacing w:line="240" w:lineRule="auto"/>
        <w:ind w:left="1530"/>
        <w:jc w:val="thaiDistribute"/>
        <w:rPr>
          <w:rFonts w:ascii="Times New Roman" w:hAnsi="Times New Roman" w:cs="Times New Roman"/>
          <w:spacing w:val="-6"/>
          <w:sz w:val="22"/>
          <w:szCs w:val="22"/>
        </w:rPr>
      </w:pPr>
      <w:r w:rsidRPr="00D16B4B">
        <w:rPr>
          <w:rFonts w:ascii="Times New Roman" w:hAnsi="Times New Roman" w:cs="Times New Roman"/>
          <w:spacing w:val="-6"/>
          <w:sz w:val="22"/>
          <w:szCs w:val="22"/>
        </w:rPr>
        <w:t xml:space="preserve">Allowance for expected credit loss for trade </w:t>
      </w:r>
      <w:r w:rsidR="00BD1249" w:rsidRPr="00D16B4B">
        <w:rPr>
          <w:rFonts w:ascii="Times New Roman" w:hAnsi="Times New Roman" w:cs="Times New Roman"/>
          <w:spacing w:val="-6"/>
          <w:sz w:val="22"/>
          <w:szCs w:val="22"/>
        </w:rPr>
        <w:t xml:space="preserve">and other </w:t>
      </w:r>
      <w:r w:rsidRPr="00D16B4B">
        <w:rPr>
          <w:rFonts w:ascii="Times New Roman" w:hAnsi="Times New Roman" w:cs="Times New Roman"/>
          <w:spacing w:val="-6"/>
          <w:sz w:val="22"/>
          <w:szCs w:val="22"/>
        </w:rPr>
        <w:t>receivables</w:t>
      </w:r>
      <w:r w:rsidR="00BD1249" w:rsidRPr="00D16B4B">
        <w:rPr>
          <w:rFonts w:ascii="Times New Roman" w:hAnsi="Times New Roman" w:cs="Times New Roman"/>
          <w:spacing w:val="-6"/>
          <w:sz w:val="22"/>
          <w:szCs w:val="22"/>
        </w:rPr>
        <w:t xml:space="preserve"> </w:t>
      </w:r>
      <w:r w:rsidRPr="00D16B4B">
        <w:rPr>
          <w:rFonts w:ascii="Times New Roman" w:hAnsi="Times New Roman" w:cs="Times New Roman"/>
          <w:spacing w:val="-6"/>
          <w:sz w:val="22"/>
          <w:szCs w:val="22"/>
        </w:rPr>
        <w:t xml:space="preserve">are given in note </w:t>
      </w:r>
      <w:r w:rsidR="00740C98" w:rsidRPr="00D16B4B">
        <w:rPr>
          <w:rFonts w:ascii="Times New Roman" w:hAnsi="Times New Roman" w:cs="Times New Roman"/>
          <w:spacing w:val="-6"/>
          <w:sz w:val="22"/>
          <w:szCs w:val="22"/>
        </w:rPr>
        <w:t>7</w:t>
      </w:r>
      <w:r w:rsidRPr="00D16B4B">
        <w:rPr>
          <w:rFonts w:ascii="Times New Roman" w:hAnsi="Times New Roman" w:cs="Times New Roman"/>
          <w:spacing w:val="-6"/>
          <w:sz w:val="22"/>
          <w:szCs w:val="22"/>
        </w:rPr>
        <w:t>.</w:t>
      </w:r>
    </w:p>
    <w:p w14:paraId="2959B8A4" w14:textId="77777777" w:rsidR="00B51945" w:rsidRPr="00D16B4B" w:rsidRDefault="00B51945" w:rsidP="006568E7">
      <w:pPr>
        <w:tabs>
          <w:tab w:val="clear" w:pos="454"/>
          <w:tab w:val="clear" w:pos="907"/>
        </w:tabs>
        <w:spacing w:line="240" w:lineRule="auto"/>
        <w:ind w:left="1530"/>
        <w:jc w:val="thaiDistribute"/>
        <w:rPr>
          <w:rFonts w:ascii="Times New Roman" w:hAnsi="Times New Roman" w:cs="Times New Roman"/>
          <w:sz w:val="22"/>
          <w:szCs w:val="22"/>
          <w:cs/>
        </w:rPr>
      </w:pPr>
    </w:p>
    <w:p w14:paraId="713F6A4A" w14:textId="589BB52E" w:rsidR="00A4610A" w:rsidRPr="00D16B4B" w:rsidRDefault="00BE148F" w:rsidP="00A4610A">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2</w:t>
      </w:r>
      <w:r w:rsidRPr="00D16B4B">
        <w:rPr>
          <w:szCs w:val="22"/>
          <w:lang w:val="en-US" w:bidi="th-TH"/>
        </w:rPr>
        <w:t xml:space="preserve">) </w:t>
      </w:r>
      <w:r w:rsidR="00A4610A" w:rsidRPr="00D16B4B">
        <w:rPr>
          <w:szCs w:val="22"/>
          <w:lang w:val="en-US" w:bidi="th-TH"/>
        </w:rPr>
        <w:t>Receivable under debt restructuring agreement</w:t>
      </w:r>
      <w:r w:rsidR="00A4610A" w:rsidRPr="00D16B4B">
        <w:rPr>
          <w:rFonts w:hint="cs"/>
          <w:szCs w:val="22"/>
          <w:cs/>
          <w:lang w:val="en-US" w:bidi="th-TH"/>
        </w:rPr>
        <w:t xml:space="preserve"> </w:t>
      </w:r>
      <w:r w:rsidR="00A4610A" w:rsidRPr="00D16B4B">
        <w:rPr>
          <w:szCs w:val="22"/>
          <w:lang w:val="en-US" w:bidi="th-TH"/>
        </w:rPr>
        <w:t>and loans to related and other parties</w:t>
      </w:r>
    </w:p>
    <w:p w14:paraId="2E1D7FBB" w14:textId="77777777" w:rsidR="006568E7" w:rsidRPr="00D16B4B" w:rsidRDefault="006568E7" w:rsidP="00A4610A">
      <w:pPr>
        <w:pStyle w:val="ListParagraph"/>
        <w:spacing w:line="240" w:lineRule="auto"/>
        <w:ind w:left="900" w:right="-27"/>
        <w:jc w:val="thaiDistribute"/>
        <w:rPr>
          <w:szCs w:val="22"/>
          <w:lang w:val="en-US" w:bidi="th-TH"/>
        </w:rPr>
      </w:pPr>
    </w:p>
    <w:p w14:paraId="257A1E83" w14:textId="7435956E" w:rsidR="00A4610A" w:rsidRPr="00D16B4B" w:rsidRDefault="00A4610A"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presents the exposure to credit risk for receivable under debt restructuring agreement and loans to related and other parties at amortised cost. It indicates whether assets measured at amortised cost were subject to a </w:t>
      </w:r>
      <w:r w:rsidR="00740C98" w:rsidRPr="00D16B4B">
        <w:rPr>
          <w:rFonts w:ascii="Times New Roman" w:hAnsi="Times New Roman" w:cs="Times New Roman"/>
          <w:sz w:val="22"/>
          <w:szCs w:val="22"/>
        </w:rPr>
        <w:t>12</w:t>
      </w:r>
      <w:r w:rsidRPr="00D16B4B">
        <w:rPr>
          <w:rFonts w:ascii="Times New Roman" w:hAnsi="Times New Roman" w:cs="Times New Roman"/>
          <w:sz w:val="22"/>
          <w:szCs w:val="22"/>
          <w:cs/>
        </w:rPr>
        <w:t>-</w:t>
      </w:r>
      <w:r w:rsidRPr="00D16B4B">
        <w:rPr>
          <w:rFonts w:ascii="Times New Roman" w:hAnsi="Times New Roman" w:cs="Times New Roman"/>
          <w:sz w:val="22"/>
          <w:szCs w:val="22"/>
        </w:rPr>
        <w:t xml:space="preserve">month ECL or lifetime ECL allowance and, in the latter case, whether they were credit-impaired. </w:t>
      </w:r>
    </w:p>
    <w:tbl>
      <w:tblPr>
        <w:tblW w:w="8815" w:type="dxa"/>
        <w:tblInd w:w="810" w:type="dxa"/>
        <w:tblLayout w:type="fixed"/>
        <w:tblCellMar>
          <w:left w:w="79" w:type="dxa"/>
          <w:right w:w="79" w:type="dxa"/>
        </w:tblCellMar>
        <w:tblLook w:val="04A0" w:firstRow="1" w:lastRow="0" w:firstColumn="1" w:lastColumn="0" w:noHBand="0" w:noVBand="1"/>
      </w:tblPr>
      <w:tblGrid>
        <w:gridCol w:w="2784"/>
        <w:gridCol w:w="649"/>
        <w:gridCol w:w="1206"/>
        <w:gridCol w:w="185"/>
        <w:gridCol w:w="1207"/>
        <w:gridCol w:w="185"/>
        <w:gridCol w:w="1206"/>
        <w:gridCol w:w="185"/>
        <w:gridCol w:w="1208"/>
      </w:tblGrid>
      <w:tr w:rsidR="005B25E9" w:rsidRPr="00D16B4B" w14:paraId="44C75C5E" w14:textId="77777777" w:rsidTr="00872C58">
        <w:trPr>
          <w:cantSplit/>
          <w:trHeight w:val="493"/>
          <w:tblHeader/>
        </w:trPr>
        <w:tc>
          <w:tcPr>
            <w:tcW w:w="2784" w:type="dxa"/>
            <w:vAlign w:val="bottom"/>
            <w:hideMark/>
          </w:tcPr>
          <w:p w14:paraId="1B56E35F" w14:textId="77777777" w:rsidR="005B25E9" w:rsidRPr="00D16B4B" w:rsidRDefault="005B25E9" w:rsidP="00880DEB">
            <w:pPr>
              <w:pStyle w:val="acctfourfigures"/>
              <w:tabs>
                <w:tab w:val="left" w:pos="720"/>
              </w:tabs>
              <w:spacing w:line="240" w:lineRule="auto"/>
              <w:rPr>
                <w:rFonts w:cs="Times New Roman"/>
                <w:b/>
                <w:bCs/>
                <w:i/>
                <w:iCs/>
                <w:szCs w:val="22"/>
                <w:lang w:val="en-US"/>
              </w:rPr>
            </w:pPr>
          </w:p>
        </w:tc>
        <w:tc>
          <w:tcPr>
            <w:tcW w:w="649" w:type="dxa"/>
            <w:vAlign w:val="bottom"/>
          </w:tcPr>
          <w:p w14:paraId="6F5D627D" w14:textId="5E0A166B" w:rsidR="005B25E9" w:rsidRPr="00D16B4B" w:rsidRDefault="005B25E9" w:rsidP="00880DEB">
            <w:pPr>
              <w:pStyle w:val="acctmergecolhdg"/>
              <w:shd w:val="clear" w:color="auto" w:fill="FFFFFF"/>
              <w:spacing w:line="240" w:lineRule="auto"/>
              <w:rPr>
                <w:rFonts w:cs="Times New Roman"/>
                <w:b w:val="0"/>
                <w:bCs/>
                <w:i/>
                <w:iCs/>
                <w:szCs w:val="22"/>
              </w:rPr>
            </w:pPr>
          </w:p>
        </w:tc>
        <w:tc>
          <w:tcPr>
            <w:tcW w:w="2598" w:type="dxa"/>
            <w:gridSpan w:val="3"/>
            <w:hideMark/>
          </w:tcPr>
          <w:p w14:paraId="6C985157"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 xml:space="preserve">Consolidated </w:t>
            </w:r>
          </w:p>
          <w:p w14:paraId="2A75613B" w14:textId="77777777" w:rsidR="005B25E9" w:rsidRPr="00D16B4B" w:rsidRDefault="005B25E9" w:rsidP="00880DEB">
            <w:pPr>
              <w:pStyle w:val="acctmergecolhdg"/>
              <w:spacing w:line="240" w:lineRule="auto"/>
              <w:rPr>
                <w:rFonts w:cs="Times New Roman"/>
                <w:b w:val="0"/>
                <w:bCs/>
                <w:szCs w:val="22"/>
              </w:rPr>
            </w:pPr>
            <w:r w:rsidRPr="00D16B4B">
              <w:rPr>
                <w:rFonts w:cs="Times New Roman"/>
                <w:szCs w:val="22"/>
              </w:rPr>
              <w:t>financial statements</w:t>
            </w:r>
          </w:p>
        </w:tc>
        <w:tc>
          <w:tcPr>
            <w:tcW w:w="185" w:type="dxa"/>
          </w:tcPr>
          <w:p w14:paraId="741FDA30" w14:textId="77777777" w:rsidR="005B25E9" w:rsidRPr="00D16B4B" w:rsidRDefault="005B25E9" w:rsidP="00880DEB">
            <w:pPr>
              <w:pStyle w:val="acctmergecolhdg"/>
              <w:shd w:val="clear" w:color="auto" w:fill="FFFFFF"/>
              <w:spacing w:line="240" w:lineRule="auto"/>
              <w:rPr>
                <w:rFonts w:cs="Times New Roman"/>
                <w:szCs w:val="22"/>
              </w:rPr>
            </w:pPr>
          </w:p>
        </w:tc>
        <w:tc>
          <w:tcPr>
            <w:tcW w:w="2599" w:type="dxa"/>
            <w:gridSpan w:val="3"/>
          </w:tcPr>
          <w:p w14:paraId="050267C4"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 xml:space="preserve">Separate </w:t>
            </w:r>
          </w:p>
          <w:p w14:paraId="48537549"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financial statements</w:t>
            </w:r>
          </w:p>
        </w:tc>
      </w:tr>
      <w:tr w:rsidR="004F1301" w:rsidRPr="00D16B4B" w14:paraId="041733B6" w14:textId="77777777" w:rsidTr="00872C58">
        <w:trPr>
          <w:cantSplit/>
          <w:trHeight w:val="246"/>
          <w:tblHeader/>
        </w:trPr>
        <w:tc>
          <w:tcPr>
            <w:tcW w:w="2784" w:type="dxa"/>
            <w:vAlign w:val="bottom"/>
          </w:tcPr>
          <w:p w14:paraId="2F2F5CBD" w14:textId="2D8F20FF" w:rsidR="004F1301" w:rsidRPr="00D16B4B" w:rsidRDefault="004F1301" w:rsidP="004F1301">
            <w:pPr>
              <w:pStyle w:val="acctfourfigures"/>
              <w:tabs>
                <w:tab w:val="left" w:pos="720"/>
              </w:tabs>
              <w:spacing w:line="240" w:lineRule="auto"/>
              <w:rPr>
                <w:rFonts w:cstheme="minorBidi"/>
                <w:b/>
                <w:bCs/>
                <w:i/>
                <w:iCs/>
                <w:szCs w:val="28"/>
                <w:cs/>
                <w:lang w:bidi="th-TH"/>
              </w:rPr>
            </w:pPr>
            <w:r w:rsidRPr="00D16B4B">
              <w:rPr>
                <w:rFonts w:cs="Times New Roman"/>
                <w:b/>
                <w:bCs/>
                <w:i/>
                <w:iCs/>
                <w:szCs w:val="22"/>
              </w:rPr>
              <w:t xml:space="preserve">At </w:t>
            </w:r>
            <w:r w:rsidR="00740C98" w:rsidRPr="00D16B4B">
              <w:rPr>
                <w:rFonts w:cs="Times New Roman"/>
                <w:b/>
                <w:bCs/>
                <w:i/>
                <w:iCs/>
                <w:szCs w:val="22"/>
                <w:lang w:val="en-US"/>
              </w:rPr>
              <w:t>31</w:t>
            </w:r>
            <w:r w:rsidRPr="00D16B4B">
              <w:rPr>
                <w:rFonts w:cs="Times New Roman"/>
                <w:b/>
                <w:bCs/>
                <w:i/>
                <w:iCs/>
                <w:szCs w:val="22"/>
              </w:rPr>
              <w:t xml:space="preserve"> December</w:t>
            </w:r>
          </w:p>
        </w:tc>
        <w:tc>
          <w:tcPr>
            <w:tcW w:w="649" w:type="dxa"/>
            <w:vAlign w:val="bottom"/>
          </w:tcPr>
          <w:p w14:paraId="4705894A" w14:textId="5C1E4FE2" w:rsidR="004F1301" w:rsidRPr="00D16B4B" w:rsidRDefault="004F1301" w:rsidP="004F1301">
            <w:pPr>
              <w:pStyle w:val="acctmergecolhdg"/>
              <w:shd w:val="clear" w:color="auto" w:fill="FFFFFF"/>
              <w:spacing w:line="240" w:lineRule="auto"/>
              <w:rPr>
                <w:rFonts w:cs="Times New Roman"/>
                <w:b w:val="0"/>
                <w:bCs/>
                <w:i/>
                <w:iCs/>
                <w:szCs w:val="22"/>
              </w:rPr>
            </w:pPr>
            <w:r w:rsidRPr="00D16B4B">
              <w:rPr>
                <w:rFonts w:cs="Times New Roman"/>
                <w:b w:val="0"/>
                <w:bCs/>
                <w:i/>
                <w:iCs/>
                <w:szCs w:val="22"/>
              </w:rPr>
              <w:t>Note</w:t>
            </w:r>
          </w:p>
        </w:tc>
        <w:tc>
          <w:tcPr>
            <w:tcW w:w="1206" w:type="dxa"/>
          </w:tcPr>
          <w:p w14:paraId="3A70B26D" w14:textId="5FDD59B2" w:rsidR="004F1301" w:rsidRPr="00D16B4B" w:rsidRDefault="00740C98" w:rsidP="004F1301">
            <w:pPr>
              <w:pStyle w:val="acctmergecolhdg"/>
              <w:shd w:val="clear" w:color="auto" w:fill="FFFFFF"/>
              <w:spacing w:line="240" w:lineRule="auto"/>
              <w:rPr>
                <w:rFonts w:cstheme="minorBidi"/>
                <w:b w:val="0"/>
                <w:bCs/>
                <w:szCs w:val="28"/>
                <w:lang w:val="en-US" w:bidi="th-TH"/>
              </w:rPr>
            </w:pPr>
            <w:r w:rsidRPr="00D16B4B">
              <w:rPr>
                <w:rFonts w:cstheme="minorBidi"/>
                <w:b w:val="0"/>
                <w:bCs/>
                <w:szCs w:val="28"/>
                <w:lang w:val="en-US" w:bidi="th-TH"/>
              </w:rPr>
              <w:t>202</w:t>
            </w:r>
            <w:r w:rsidR="00535777">
              <w:rPr>
                <w:rFonts w:cstheme="minorBidi"/>
                <w:b w:val="0"/>
                <w:bCs/>
                <w:szCs w:val="28"/>
                <w:lang w:val="en-US" w:bidi="th-TH"/>
              </w:rPr>
              <w:t>4</w:t>
            </w:r>
          </w:p>
        </w:tc>
        <w:tc>
          <w:tcPr>
            <w:tcW w:w="185" w:type="dxa"/>
          </w:tcPr>
          <w:p w14:paraId="1079D193" w14:textId="77777777" w:rsidR="004F1301" w:rsidRPr="00D16B4B" w:rsidRDefault="004F1301" w:rsidP="004F1301">
            <w:pPr>
              <w:pStyle w:val="acctmergecolhdg"/>
              <w:spacing w:line="240" w:lineRule="auto"/>
              <w:rPr>
                <w:rFonts w:cs="Times New Roman"/>
                <w:b w:val="0"/>
                <w:bCs/>
                <w:szCs w:val="22"/>
              </w:rPr>
            </w:pPr>
          </w:p>
        </w:tc>
        <w:tc>
          <w:tcPr>
            <w:tcW w:w="1207" w:type="dxa"/>
          </w:tcPr>
          <w:p w14:paraId="2C699CF1" w14:textId="70049152"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w:t>
            </w:r>
            <w:r w:rsidR="00535777">
              <w:rPr>
                <w:rFonts w:cstheme="minorBidi"/>
                <w:b w:val="0"/>
                <w:bCs/>
                <w:szCs w:val="28"/>
                <w:lang w:val="en-US" w:bidi="th-TH"/>
              </w:rPr>
              <w:t>3</w:t>
            </w:r>
          </w:p>
        </w:tc>
        <w:tc>
          <w:tcPr>
            <w:tcW w:w="185" w:type="dxa"/>
          </w:tcPr>
          <w:p w14:paraId="6AB6874A" w14:textId="77777777" w:rsidR="004F1301" w:rsidRPr="00D16B4B" w:rsidRDefault="004F1301" w:rsidP="004F1301">
            <w:pPr>
              <w:pStyle w:val="acctmergecolhdg"/>
              <w:shd w:val="clear" w:color="auto" w:fill="FFFFFF"/>
              <w:spacing w:line="240" w:lineRule="auto"/>
              <w:rPr>
                <w:rFonts w:cs="Times New Roman"/>
                <w:b w:val="0"/>
                <w:bCs/>
                <w:szCs w:val="22"/>
              </w:rPr>
            </w:pPr>
          </w:p>
        </w:tc>
        <w:tc>
          <w:tcPr>
            <w:tcW w:w="1206" w:type="dxa"/>
          </w:tcPr>
          <w:p w14:paraId="7771157E" w14:textId="355705F8"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w:t>
            </w:r>
            <w:r w:rsidR="00535777">
              <w:rPr>
                <w:rFonts w:cstheme="minorBidi"/>
                <w:b w:val="0"/>
                <w:bCs/>
                <w:szCs w:val="28"/>
                <w:lang w:val="en-US" w:bidi="th-TH"/>
              </w:rPr>
              <w:t>4</w:t>
            </w:r>
          </w:p>
        </w:tc>
        <w:tc>
          <w:tcPr>
            <w:tcW w:w="185" w:type="dxa"/>
          </w:tcPr>
          <w:p w14:paraId="48528D64" w14:textId="77777777" w:rsidR="004F1301" w:rsidRPr="00D16B4B" w:rsidRDefault="004F1301" w:rsidP="004F1301">
            <w:pPr>
              <w:pStyle w:val="acctmergecolhdg"/>
              <w:shd w:val="clear" w:color="auto" w:fill="FFFFFF"/>
              <w:spacing w:line="240" w:lineRule="auto"/>
              <w:rPr>
                <w:rFonts w:cs="Times New Roman"/>
                <w:b w:val="0"/>
                <w:bCs/>
                <w:szCs w:val="22"/>
              </w:rPr>
            </w:pPr>
          </w:p>
        </w:tc>
        <w:tc>
          <w:tcPr>
            <w:tcW w:w="1208" w:type="dxa"/>
          </w:tcPr>
          <w:p w14:paraId="220710AB" w14:textId="44785EFF"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w:t>
            </w:r>
            <w:r w:rsidR="00535777">
              <w:rPr>
                <w:rFonts w:cstheme="minorBidi"/>
                <w:b w:val="0"/>
                <w:bCs/>
                <w:szCs w:val="28"/>
                <w:lang w:val="en-US" w:bidi="th-TH"/>
              </w:rPr>
              <w:t>3</w:t>
            </w:r>
          </w:p>
        </w:tc>
      </w:tr>
      <w:tr w:rsidR="00872C58" w:rsidRPr="00D16B4B" w14:paraId="6F3FCDF1" w14:textId="77777777" w:rsidTr="00880DEB">
        <w:trPr>
          <w:cantSplit/>
          <w:trHeight w:val="261"/>
          <w:tblHeader/>
        </w:trPr>
        <w:tc>
          <w:tcPr>
            <w:tcW w:w="2784" w:type="dxa"/>
          </w:tcPr>
          <w:p w14:paraId="09277A74" w14:textId="77777777" w:rsidR="00872C58" w:rsidRPr="00D16B4B" w:rsidRDefault="00872C58" w:rsidP="00872C58">
            <w:pPr>
              <w:pStyle w:val="acctfourfigures"/>
              <w:shd w:val="clear" w:color="auto" w:fill="FFFFFF"/>
              <w:tabs>
                <w:tab w:val="left" w:pos="720"/>
              </w:tabs>
              <w:spacing w:line="240" w:lineRule="auto"/>
              <w:rPr>
                <w:rFonts w:cs="Times New Roman"/>
                <w:b/>
                <w:bCs/>
                <w:i/>
                <w:iCs/>
                <w:color w:val="0000FF"/>
                <w:szCs w:val="22"/>
                <w:lang w:bidi="th-TH"/>
              </w:rPr>
            </w:pPr>
          </w:p>
        </w:tc>
        <w:tc>
          <w:tcPr>
            <w:tcW w:w="649" w:type="dxa"/>
          </w:tcPr>
          <w:p w14:paraId="4A91637F" w14:textId="77777777" w:rsidR="00872C58" w:rsidRPr="00D16B4B" w:rsidRDefault="00872C58" w:rsidP="00872C58">
            <w:pPr>
              <w:pStyle w:val="acctmergecolhdg"/>
              <w:spacing w:line="240" w:lineRule="auto"/>
              <w:rPr>
                <w:rFonts w:cs="Times New Roman"/>
                <w:b w:val="0"/>
                <w:bCs/>
                <w:i/>
                <w:iCs/>
                <w:szCs w:val="22"/>
              </w:rPr>
            </w:pPr>
          </w:p>
        </w:tc>
        <w:tc>
          <w:tcPr>
            <w:tcW w:w="5382" w:type="dxa"/>
            <w:gridSpan w:val="7"/>
          </w:tcPr>
          <w:p w14:paraId="46A2D12F" w14:textId="77777777" w:rsidR="00872C58" w:rsidRPr="00D16B4B" w:rsidRDefault="00872C58" w:rsidP="00872C58">
            <w:pPr>
              <w:pStyle w:val="acctmergecolhdg"/>
              <w:spacing w:line="240" w:lineRule="auto"/>
              <w:rPr>
                <w:rFonts w:cs="Times New Roman"/>
                <w:b w:val="0"/>
                <w:bCs/>
                <w:i/>
                <w:iCs/>
                <w:szCs w:val="22"/>
              </w:rPr>
            </w:pPr>
            <w:r w:rsidRPr="00D16B4B">
              <w:rPr>
                <w:rFonts w:cs="Times New Roman"/>
                <w:b w:val="0"/>
                <w:bCs/>
                <w:i/>
                <w:iCs/>
                <w:szCs w:val="22"/>
              </w:rPr>
              <w:t>(in million Baht)</w:t>
            </w:r>
          </w:p>
        </w:tc>
      </w:tr>
      <w:tr w:rsidR="00535777" w:rsidRPr="00D16B4B" w14:paraId="173A7F6A" w14:textId="77777777" w:rsidTr="00872C58">
        <w:trPr>
          <w:cantSplit/>
          <w:trHeight w:val="63"/>
        </w:trPr>
        <w:tc>
          <w:tcPr>
            <w:tcW w:w="2784" w:type="dxa"/>
            <w:hideMark/>
          </w:tcPr>
          <w:p w14:paraId="7DCC7688" w14:textId="77777777" w:rsidR="00535777" w:rsidRPr="00D16B4B" w:rsidRDefault="00535777" w:rsidP="00535777">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 xml:space="preserve">Receivable under debt </w:t>
            </w:r>
            <w:r w:rsidRPr="00D16B4B">
              <w:rPr>
                <w:rFonts w:ascii="Times New Roman" w:hAnsi="Times New Roman" w:cs="Times New Roman"/>
                <w:sz w:val="22"/>
                <w:szCs w:val="22"/>
              </w:rPr>
              <w:br/>
              <w:t xml:space="preserve">   restructuring agreement</w:t>
            </w:r>
          </w:p>
        </w:tc>
        <w:tc>
          <w:tcPr>
            <w:tcW w:w="649" w:type="dxa"/>
          </w:tcPr>
          <w:p w14:paraId="27EC3379" w14:textId="77777777" w:rsidR="00535777" w:rsidRPr="00D16B4B" w:rsidRDefault="00535777" w:rsidP="00535777">
            <w:pPr>
              <w:pStyle w:val="acctfourfigures"/>
              <w:shd w:val="clear" w:color="auto" w:fill="FFFFFF"/>
              <w:tabs>
                <w:tab w:val="decimal" w:pos="908"/>
              </w:tabs>
              <w:spacing w:line="240" w:lineRule="auto"/>
              <w:ind w:right="100"/>
              <w:jc w:val="center"/>
              <w:rPr>
                <w:rFonts w:cs="Times New Roman"/>
                <w:i/>
                <w:iCs/>
              </w:rPr>
            </w:pPr>
          </w:p>
          <w:p w14:paraId="2B7F6A5F" w14:textId="52CE1E6F" w:rsidR="00535777" w:rsidRPr="00D16B4B" w:rsidRDefault="00535777" w:rsidP="00535777">
            <w:pPr>
              <w:pStyle w:val="acctfourfigures"/>
              <w:shd w:val="clear" w:color="auto" w:fill="FFFFFF"/>
              <w:tabs>
                <w:tab w:val="decimal" w:pos="908"/>
              </w:tabs>
              <w:spacing w:line="240" w:lineRule="auto"/>
              <w:ind w:right="100"/>
              <w:jc w:val="center"/>
              <w:rPr>
                <w:rFonts w:cs="Times New Roman"/>
                <w:i/>
                <w:iCs/>
              </w:rPr>
            </w:pPr>
            <w:r w:rsidRPr="00D16B4B">
              <w:rPr>
                <w:rFonts w:cs="Times New Roman"/>
                <w:i/>
                <w:iCs/>
                <w:lang w:val="en-US"/>
              </w:rPr>
              <w:t>8</w:t>
            </w:r>
          </w:p>
        </w:tc>
        <w:tc>
          <w:tcPr>
            <w:tcW w:w="1206" w:type="dxa"/>
            <w:vAlign w:val="bottom"/>
          </w:tcPr>
          <w:p w14:paraId="522087F1" w14:textId="72E6FDA5" w:rsidR="00535777" w:rsidRPr="00D16B4B" w:rsidRDefault="00535777" w:rsidP="00535777">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407</w:t>
            </w:r>
          </w:p>
        </w:tc>
        <w:tc>
          <w:tcPr>
            <w:tcW w:w="185" w:type="dxa"/>
            <w:vAlign w:val="bottom"/>
          </w:tcPr>
          <w:p w14:paraId="450C02B1"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7" w:type="dxa"/>
            <w:vAlign w:val="bottom"/>
          </w:tcPr>
          <w:p w14:paraId="78D0077B" w14:textId="371F1CB0"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423</w:t>
            </w:r>
          </w:p>
        </w:tc>
        <w:tc>
          <w:tcPr>
            <w:tcW w:w="185" w:type="dxa"/>
          </w:tcPr>
          <w:p w14:paraId="5FBBE8F3"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6" w:type="dxa"/>
          </w:tcPr>
          <w:p w14:paraId="1DB35D3C" w14:textId="77777777" w:rsidR="00535777" w:rsidRPr="00D16B4B" w:rsidRDefault="00535777" w:rsidP="00535777">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p>
          <w:p w14:paraId="4D1EBBAF" w14:textId="54BF597C" w:rsidR="00535777" w:rsidRPr="00D16B4B" w:rsidRDefault="00535777" w:rsidP="00535777">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sidRPr="00D16B4B">
              <w:rPr>
                <w:rFonts w:ascii="Times New Roman" w:hAnsi="Times New Roman" w:cs="Times New Roman"/>
                <w:sz w:val="22"/>
                <w:szCs w:val="22"/>
              </w:rPr>
              <w:t>1</w:t>
            </w:r>
          </w:p>
        </w:tc>
        <w:tc>
          <w:tcPr>
            <w:tcW w:w="185" w:type="dxa"/>
          </w:tcPr>
          <w:p w14:paraId="2F13111A"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8" w:type="dxa"/>
          </w:tcPr>
          <w:p w14:paraId="7D1B805D" w14:textId="77777777" w:rsidR="00535777" w:rsidRPr="00D16B4B" w:rsidRDefault="00535777" w:rsidP="00535777">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p>
          <w:p w14:paraId="2188C6AC" w14:textId="23187250"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p>
        </w:tc>
      </w:tr>
      <w:tr w:rsidR="00535777" w:rsidRPr="00D16B4B" w14:paraId="44678D6B" w14:textId="77777777" w:rsidTr="00872C58">
        <w:trPr>
          <w:cantSplit/>
          <w:trHeight w:val="63"/>
        </w:trPr>
        <w:tc>
          <w:tcPr>
            <w:tcW w:w="2784" w:type="dxa"/>
            <w:hideMark/>
          </w:tcPr>
          <w:p w14:paraId="3A36D190" w14:textId="77777777" w:rsidR="00535777" w:rsidRPr="00D16B4B" w:rsidRDefault="00535777" w:rsidP="00535777">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Loans to related parties</w:t>
            </w:r>
          </w:p>
        </w:tc>
        <w:tc>
          <w:tcPr>
            <w:tcW w:w="649" w:type="dxa"/>
          </w:tcPr>
          <w:p w14:paraId="641242CC" w14:textId="6B3BE117" w:rsidR="00535777" w:rsidRPr="00D16B4B" w:rsidRDefault="00535777" w:rsidP="00535777">
            <w:pPr>
              <w:pStyle w:val="acctfourfigures"/>
              <w:shd w:val="clear" w:color="auto" w:fill="FFFFFF"/>
              <w:tabs>
                <w:tab w:val="decimal" w:pos="908"/>
              </w:tabs>
              <w:spacing w:line="240" w:lineRule="auto"/>
              <w:ind w:right="100"/>
              <w:jc w:val="center"/>
              <w:rPr>
                <w:rFonts w:cs="Times New Roman"/>
              </w:rPr>
            </w:pPr>
            <w:r w:rsidRPr="00D16B4B">
              <w:rPr>
                <w:i/>
                <w:iCs/>
                <w:lang w:val="en-US" w:bidi="th-TH"/>
              </w:rPr>
              <w:t>5</w:t>
            </w:r>
          </w:p>
        </w:tc>
        <w:tc>
          <w:tcPr>
            <w:tcW w:w="1206" w:type="dxa"/>
            <w:vAlign w:val="bottom"/>
          </w:tcPr>
          <w:p w14:paraId="2B9982DF" w14:textId="101C0725"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w:t>
            </w:r>
            <w:r>
              <w:rPr>
                <w:rFonts w:ascii="Times New Roman" w:hAnsi="Times New Roman" w:cs="Times New Roman"/>
                <w:sz w:val="22"/>
                <w:szCs w:val="22"/>
              </w:rPr>
              <w:t>5</w:t>
            </w:r>
          </w:p>
        </w:tc>
        <w:tc>
          <w:tcPr>
            <w:tcW w:w="185" w:type="dxa"/>
            <w:vAlign w:val="bottom"/>
          </w:tcPr>
          <w:p w14:paraId="3B3E7B08"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7" w:type="dxa"/>
            <w:vAlign w:val="bottom"/>
          </w:tcPr>
          <w:p w14:paraId="6702A976" w14:textId="6B9230A3"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193</w:t>
            </w:r>
          </w:p>
        </w:tc>
        <w:tc>
          <w:tcPr>
            <w:tcW w:w="185" w:type="dxa"/>
          </w:tcPr>
          <w:p w14:paraId="6C2BFF9D"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6" w:type="dxa"/>
          </w:tcPr>
          <w:p w14:paraId="6EFA0B84" w14:textId="50CA7214" w:rsidR="00535777" w:rsidRPr="00D16B4B" w:rsidRDefault="00535777" w:rsidP="00535777">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Pr>
                <w:rFonts w:ascii="Times New Roman" w:hAnsi="Times New Roman" w:cs="Times New Roman"/>
                <w:sz w:val="22"/>
                <w:szCs w:val="22"/>
              </w:rPr>
              <w:t>84</w:t>
            </w:r>
          </w:p>
        </w:tc>
        <w:tc>
          <w:tcPr>
            <w:tcW w:w="185" w:type="dxa"/>
          </w:tcPr>
          <w:p w14:paraId="0998ACEF"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8" w:type="dxa"/>
          </w:tcPr>
          <w:p w14:paraId="412F088B" w14:textId="4801D5DF"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95</w:t>
            </w:r>
          </w:p>
        </w:tc>
      </w:tr>
      <w:tr w:rsidR="00535777" w:rsidRPr="00D16B4B" w14:paraId="35EA5C9B" w14:textId="77777777" w:rsidTr="00872C58">
        <w:trPr>
          <w:cantSplit/>
          <w:trHeight w:val="63"/>
        </w:trPr>
        <w:tc>
          <w:tcPr>
            <w:tcW w:w="2784" w:type="dxa"/>
            <w:hideMark/>
          </w:tcPr>
          <w:p w14:paraId="53A9224E" w14:textId="77777777" w:rsidR="00535777" w:rsidRPr="00D16B4B" w:rsidRDefault="00535777" w:rsidP="00535777">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Loans to other parties</w:t>
            </w:r>
          </w:p>
        </w:tc>
        <w:tc>
          <w:tcPr>
            <w:tcW w:w="649" w:type="dxa"/>
          </w:tcPr>
          <w:p w14:paraId="1A95DB69" w14:textId="77777777" w:rsidR="00535777" w:rsidRPr="00D16B4B" w:rsidRDefault="00535777" w:rsidP="00535777">
            <w:pPr>
              <w:pStyle w:val="acctfourfigures"/>
              <w:shd w:val="clear" w:color="auto" w:fill="FFFFFF"/>
              <w:tabs>
                <w:tab w:val="clear" w:pos="765"/>
                <w:tab w:val="decimal" w:pos="996"/>
              </w:tabs>
              <w:spacing w:line="240" w:lineRule="auto"/>
              <w:ind w:right="100"/>
              <w:rPr>
                <w:rFonts w:cs="Times New Roman"/>
              </w:rPr>
            </w:pPr>
          </w:p>
        </w:tc>
        <w:tc>
          <w:tcPr>
            <w:tcW w:w="1206" w:type="dxa"/>
            <w:vAlign w:val="bottom"/>
          </w:tcPr>
          <w:p w14:paraId="020F1328" w14:textId="0C7BB345"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15</w:t>
            </w:r>
          </w:p>
        </w:tc>
        <w:tc>
          <w:tcPr>
            <w:tcW w:w="185" w:type="dxa"/>
            <w:vAlign w:val="bottom"/>
          </w:tcPr>
          <w:p w14:paraId="175E8800"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7" w:type="dxa"/>
            <w:vAlign w:val="bottom"/>
          </w:tcPr>
          <w:p w14:paraId="209430C3" w14:textId="38F8A52C"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15</w:t>
            </w:r>
          </w:p>
        </w:tc>
        <w:tc>
          <w:tcPr>
            <w:tcW w:w="185" w:type="dxa"/>
          </w:tcPr>
          <w:p w14:paraId="701F5B44"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6" w:type="dxa"/>
          </w:tcPr>
          <w:p w14:paraId="7DFD22E8" w14:textId="3B018D70"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185" w:type="dxa"/>
          </w:tcPr>
          <w:p w14:paraId="73310B00"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tc>
        <w:tc>
          <w:tcPr>
            <w:tcW w:w="1208" w:type="dxa"/>
          </w:tcPr>
          <w:p w14:paraId="3B7FEE6B" w14:textId="268EFBD6" w:rsidR="00535777" w:rsidRPr="00D16B4B" w:rsidRDefault="00535777" w:rsidP="00535777">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r>
      <w:tr w:rsidR="00535777" w:rsidRPr="00D16B4B" w14:paraId="61CA9A9E" w14:textId="77777777" w:rsidTr="00872C58">
        <w:trPr>
          <w:cantSplit/>
          <w:trHeight w:val="63"/>
        </w:trPr>
        <w:tc>
          <w:tcPr>
            <w:tcW w:w="2784" w:type="dxa"/>
          </w:tcPr>
          <w:p w14:paraId="7AEF8910" w14:textId="77777777" w:rsidR="00535777" w:rsidRPr="00D16B4B" w:rsidRDefault="00535777" w:rsidP="00535777">
            <w:pPr>
              <w:shd w:val="clear" w:color="auto" w:fill="FFFFFF"/>
              <w:spacing w:line="240" w:lineRule="auto"/>
              <w:ind w:left="101"/>
              <w:rPr>
                <w:rFonts w:ascii="Times New Roman" w:hAnsi="Times New Roman" w:cs="Times New Roman"/>
                <w:sz w:val="22"/>
                <w:szCs w:val="22"/>
              </w:rPr>
            </w:pPr>
          </w:p>
        </w:tc>
        <w:tc>
          <w:tcPr>
            <w:tcW w:w="649" w:type="dxa"/>
          </w:tcPr>
          <w:p w14:paraId="526A1416" w14:textId="77777777" w:rsidR="00535777" w:rsidRPr="00D16B4B" w:rsidRDefault="00535777" w:rsidP="00535777">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nil"/>
              <w:right w:val="nil"/>
            </w:tcBorders>
          </w:tcPr>
          <w:p w14:paraId="4A9171C6" w14:textId="0E7F087E" w:rsidR="00535777" w:rsidRPr="00D16B4B" w:rsidRDefault="00535777" w:rsidP="00535777">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6</w:t>
            </w:r>
            <w:r>
              <w:rPr>
                <w:rFonts w:ascii="Times New Roman" w:hAnsi="Times New Roman" w:cs="Times New Roman"/>
                <w:b/>
                <w:bCs/>
                <w:sz w:val="22"/>
                <w:szCs w:val="22"/>
              </w:rPr>
              <w:t>17</w:t>
            </w:r>
          </w:p>
        </w:tc>
        <w:tc>
          <w:tcPr>
            <w:tcW w:w="185" w:type="dxa"/>
          </w:tcPr>
          <w:p w14:paraId="48C69458" w14:textId="77777777" w:rsidR="00535777" w:rsidRPr="00D16B4B" w:rsidRDefault="00535777" w:rsidP="00535777">
            <w:pPr>
              <w:tabs>
                <w:tab w:val="decimal" w:pos="706"/>
              </w:tabs>
              <w:spacing w:line="240" w:lineRule="auto"/>
              <w:jc w:val="right"/>
              <w:rPr>
                <w:rFonts w:ascii="Times New Roman" w:hAnsi="Times New Roman" w:cs="Times New Roman"/>
                <w:b/>
                <w:bCs/>
                <w:sz w:val="22"/>
                <w:szCs w:val="22"/>
              </w:rPr>
            </w:pPr>
          </w:p>
        </w:tc>
        <w:tc>
          <w:tcPr>
            <w:tcW w:w="1207" w:type="dxa"/>
            <w:tcBorders>
              <w:top w:val="single" w:sz="4" w:space="0" w:color="auto"/>
              <w:left w:val="nil"/>
              <w:bottom w:val="nil"/>
              <w:right w:val="nil"/>
            </w:tcBorders>
          </w:tcPr>
          <w:p w14:paraId="0535BE87" w14:textId="38F0CE26" w:rsidR="00535777" w:rsidRPr="00D16B4B" w:rsidRDefault="00535777" w:rsidP="00535777">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631</w:t>
            </w:r>
          </w:p>
        </w:tc>
        <w:tc>
          <w:tcPr>
            <w:tcW w:w="185" w:type="dxa"/>
            <w:tcBorders>
              <w:left w:val="nil"/>
              <w:bottom w:val="nil"/>
              <w:right w:val="nil"/>
            </w:tcBorders>
          </w:tcPr>
          <w:p w14:paraId="79DAEA40" w14:textId="77777777" w:rsidR="00535777" w:rsidRPr="00D16B4B" w:rsidRDefault="00535777" w:rsidP="00535777">
            <w:pPr>
              <w:tabs>
                <w:tab w:val="decimal" w:pos="706"/>
              </w:tabs>
              <w:spacing w:line="240" w:lineRule="auto"/>
              <w:jc w:val="right"/>
              <w:rPr>
                <w:rFonts w:ascii="Times New Roman" w:hAnsi="Times New Roman" w:cs="Times New Roman"/>
                <w:b/>
                <w:bCs/>
                <w:sz w:val="22"/>
                <w:szCs w:val="22"/>
              </w:rPr>
            </w:pPr>
          </w:p>
        </w:tc>
        <w:tc>
          <w:tcPr>
            <w:tcW w:w="1206" w:type="dxa"/>
            <w:tcBorders>
              <w:top w:val="single" w:sz="4" w:space="0" w:color="auto"/>
              <w:left w:val="nil"/>
              <w:bottom w:val="nil"/>
              <w:right w:val="nil"/>
            </w:tcBorders>
          </w:tcPr>
          <w:p w14:paraId="5E5995B4" w14:textId="1789C6DF" w:rsidR="00535777" w:rsidRPr="00D16B4B" w:rsidRDefault="00535777" w:rsidP="00535777">
            <w:pPr>
              <w:tabs>
                <w:tab w:val="clear" w:pos="227"/>
                <w:tab w:val="clear" w:pos="454"/>
                <w:tab w:val="clear" w:pos="680"/>
                <w:tab w:val="clear" w:pos="90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85</w:t>
            </w:r>
          </w:p>
        </w:tc>
        <w:tc>
          <w:tcPr>
            <w:tcW w:w="185" w:type="dxa"/>
            <w:tcBorders>
              <w:left w:val="nil"/>
              <w:bottom w:val="nil"/>
              <w:right w:val="nil"/>
            </w:tcBorders>
          </w:tcPr>
          <w:p w14:paraId="2DD10F5B" w14:textId="77777777" w:rsidR="00535777" w:rsidRPr="00D16B4B" w:rsidRDefault="00535777" w:rsidP="00535777">
            <w:pPr>
              <w:tabs>
                <w:tab w:val="decimal" w:pos="706"/>
              </w:tabs>
              <w:spacing w:line="240" w:lineRule="auto"/>
              <w:jc w:val="right"/>
              <w:rPr>
                <w:rFonts w:ascii="Times New Roman" w:hAnsi="Times New Roman" w:cs="Times New Roman"/>
                <w:b/>
                <w:bCs/>
                <w:sz w:val="22"/>
                <w:szCs w:val="22"/>
              </w:rPr>
            </w:pPr>
          </w:p>
        </w:tc>
        <w:tc>
          <w:tcPr>
            <w:tcW w:w="1208" w:type="dxa"/>
            <w:tcBorders>
              <w:top w:val="single" w:sz="4" w:space="0" w:color="auto"/>
              <w:left w:val="nil"/>
              <w:bottom w:val="nil"/>
              <w:right w:val="nil"/>
            </w:tcBorders>
          </w:tcPr>
          <w:p w14:paraId="4846DE4A" w14:textId="3D8CF2F6" w:rsidR="00535777" w:rsidRPr="00D16B4B" w:rsidRDefault="00535777" w:rsidP="00535777">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96</w:t>
            </w:r>
          </w:p>
        </w:tc>
      </w:tr>
      <w:tr w:rsidR="00535777" w:rsidRPr="00D16B4B" w14:paraId="2F6AE500" w14:textId="77777777" w:rsidTr="00872C58">
        <w:trPr>
          <w:cantSplit/>
          <w:trHeight w:val="63"/>
        </w:trPr>
        <w:tc>
          <w:tcPr>
            <w:tcW w:w="2784" w:type="dxa"/>
            <w:hideMark/>
          </w:tcPr>
          <w:p w14:paraId="349A8228" w14:textId="77777777" w:rsidR="00535777" w:rsidRPr="00D16B4B" w:rsidRDefault="00535777" w:rsidP="00535777">
            <w:pPr>
              <w:shd w:val="clear" w:color="auto" w:fill="FFFFFF"/>
              <w:spacing w:line="240" w:lineRule="auto"/>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w:t>
            </w:r>
            <w:r w:rsidRPr="00D16B4B">
              <w:rPr>
                <w:rFonts w:ascii="Times New Roman" w:hAnsi="Times New Roman" w:cs="Times New Roman"/>
                <w:sz w:val="22"/>
                <w:szCs w:val="22"/>
              </w:rPr>
              <w:br/>
              <w:t xml:space="preserve">   expected credit loss</w:t>
            </w:r>
          </w:p>
        </w:tc>
        <w:tc>
          <w:tcPr>
            <w:tcW w:w="649" w:type="dxa"/>
          </w:tcPr>
          <w:p w14:paraId="267FFB72" w14:textId="77777777" w:rsidR="00535777" w:rsidRPr="00D16B4B" w:rsidRDefault="00535777" w:rsidP="00535777">
            <w:pPr>
              <w:pStyle w:val="acctfourfigures"/>
              <w:shd w:val="clear" w:color="auto" w:fill="FFFFFF"/>
              <w:tabs>
                <w:tab w:val="decimal" w:pos="908"/>
              </w:tabs>
              <w:spacing w:line="240" w:lineRule="auto"/>
              <w:ind w:right="100"/>
              <w:jc w:val="center"/>
              <w:rPr>
                <w:i/>
                <w:iCs/>
                <w:lang w:val="en-US" w:bidi="th-TH"/>
              </w:rPr>
            </w:pPr>
          </w:p>
          <w:p w14:paraId="16DDFFC3" w14:textId="0A799C39" w:rsidR="00535777" w:rsidRPr="00D16B4B" w:rsidRDefault="00535777" w:rsidP="00535777">
            <w:pPr>
              <w:pStyle w:val="acctfourfigures"/>
              <w:shd w:val="clear" w:color="auto" w:fill="FFFFFF"/>
              <w:tabs>
                <w:tab w:val="decimal" w:pos="908"/>
              </w:tabs>
              <w:spacing w:line="240" w:lineRule="auto"/>
              <w:ind w:right="100"/>
              <w:jc w:val="center"/>
              <w:rPr>
                <w:i/>
                <w:iCs/>
                <w:lang w:val="en-US" w:bidi="th-TH"/>
              </w:rPr>
            </w:pPr>
            <w:r w:rsidRPr="00D16B4B">
              <w:rPr>
                <w:i/>
                <w:iCs/>
                <w:lang w:val="en-US" w:bidi="th-TH"/>
              </w:rPr>
              <w:t>5</w:t>
            </w:r>
          </w:p>
        </w:tc>
        <w:tc>
          <w:tcPr>
            <w:tcW w:w="1206" w:type="dxa"/>
            <w:tcBorders>
              <w:top w:val="nil"/>
              <w:left w:val="nil"/>
              <w:bottom w:val="single" w:sz="4" w:space="0" w:color="auto"/>
              <w:right w:val="nil"/>
            </w:tcBorders>
            <w:vAlign w:val="bottom"/>
          </w:tcPr>
          <w:p w14:paraId="5DA989EB" w14:textId="3160283B" w:rsidR="00535777" w:rsidRPr="00D16B4B" w:rsidRDefault="00535777" w:rsidP="00535777">
            <w:pPr>
              <w:pStyle w:val="acctfourfigures"/>
              <w:shd w:val="clear" w:color="auto" w:fill="FFFFFF"/>
              <w:tabs>
                <w:tab w:val="clear" w:pos="765"/>
              </w:tabs>
              <w:spacing w:line="240" w:lineRule="auto"/>
              <w:ind w:right="-622" w:firstLine="10"/>
              <w:jc w:val="center"/>
              <w:rPr>
                <w:rFonts w:cs="Times New Roman"/>
              </w:rPr>
            </w:pPr>
            <w:r w:rsidRPr="00D16B4B">
              <w:rPr>
                <w:rFonts w:cs="Times New Roman"/>
              </w:rPr>
              <w:t>(</w:t>
            </w:r>
            <w:r w:rsidRPr="00D16B4B">
              <w:rPr>
                <w:rFonts w:cs="Times New Roman"/>
                <w:lang w:val="en-US"/>
              </w:rPr>
              <w:t>2</w:t>
            </w:r>
            <w:r>
              <w:rPr>
                <w:rFonts w:cs="Times New Roman"/>
                <w:lang w:val="en-US"/>
              </w:rPr>
              <w:t>03</w:t>
            </w:r>
            <w:r w:rsidRPr="00D16B4B">
              <w:rPr>
                <w:rFonts w:cs="Times New Roman"/>
              </w:rPr>
              <w:t>)</w:t>
            </w:r>
          </w:p>
        </w:tc>
        <w:tc>
          <w:tcPr>
            <w:tcW w:w="185" w:type="dxa"/>
            <w:vAlign w:val="bottom"/>
          </w:tcPr>
          <w:p w14:paraId="4C1CF169" w14:textId="77777777" w:rsidR="00535777" w:rsidRPr="00D16B4B" w:rsidRDefault="00535777" w:rsidP="00535777">
            <w:pPr>
              <w:pStyle w:val="acctfourfigures"/>
              <w:shd w:val="clear" w:color="auto" w:fill="FFFFFF"/>
              <w:tabs>
                <w:tab w:val="clear" w:pos="765"/>
                <w:tab w:val="decimal" w:pos="817"/>
              </w:tabs>
              <w:spacing w:line="240" w:lineRule="auto"/>
              <w:ind w:right="191" w:firstLine="10"/>
              <w:jc w:val="right"/>
              <w:rPr>
                <w:rFonts w:cs="Times New Roman"/>
              </w:rPr>
            </w:pPr>
          </w:p>
        </w:tc>
        <w:tc>
          <w:tcPr>
            <w:tcW w:w="1207" w:type="dxa"/>
            <w:tcBorders>
              <w:top w:val="nil"/>
              <w:left w:val="nil"/>
              <w:bottom w:val="single" w:sz="4" w:space="0" w:color="auto"/>
              <w:right w:val="nil"/>
            </w:tcBorders>
            <w:vAlign w:val="bottom"/>
          </w:tcPr>
          <w:p w14:paraId="0D661859" w14:textId="5F33398E" w:rsidR="00535777" w:rsidRPr="00D16B4B" w:rsidRDefault="00535777" w:rsidP="00535777">
            <w:pPr>
              <w:pStyle w:val="acctfourfigures"/>
              <w:shd w:val="clear" w:color="auto" w:fill="FFFFFF"/>
              <w:tabs>
                <w:tab w:val="clear" w:pos="765"/>
              </w:tabs>
              <w:spacing w:line="240" w:lineRule="auto"/>
              <w:ind w:right="-620" w:firstLine="10"/>
              <w:jc w:val="center"/>
              <w:rPr>
                <w:rFonts w:cs="Times New Roman"/>
              </w:rPr>
            </w:pPr>
            <w:r w:rsidRPr="00D16B4B">
              <w:rPr>
                <w:rFonts w:cs="Times New Roman"/>
              </w:rPr>
              <w:t>(</w:t>
            </w:r>
            <w:r w:rsidRPr="00D16B4B">
              <w:rPr>
                <w:rFonts w:cs="Times New Roman"/>
                <w:lang w:val="en-US"/>
              </w:rPr>
              <w:t>211</w:t>
            </w:r>
            <w:r w:rsidRPr="00D16B4B">
              <w:rPr>
                <w:rFonts w:cs="Times New Roman"/>
              </w:rPr>
              <w:t>)</w:t>
            </w:r>
          </w:p>
        </w:tc>
        <w:tc>
          <w:tcPr>
            <w:tcW w:w="185" w:type="dxa"/>
            <w:tcBorders>
              <w:top w:val="nil"/>
              <w:left w:val="nil"/>
              <w:right w:val="nil"/>
            </w:tcBorders>
          </w:tcPr>
          <w:p w14:paraId="20C0C196" w14:textId="77777777" w:rsidR="00535777" w:rsidRPr="00D16B4B" w:rsidRDefault="00535777" w:rsidP="00535777">
            <w:pPr>
              <w:pStyle w:val="acctfourfigures"/>
              <w:shd w:val="clear" w:color="auto" w:fill="FFFFFF"/>
              <w:tabs>
                <w:tab w:val="clear" w:pos="765"/>
                <w:tab w:val="decimal" w:pos="817"/>
              </w:tabs>
              <w:spacing w:line="240" w:lineRule="auto"/>
              <w:ind w:right="191" w:firstLine="10"/>
              <w:jc w:val="right"/>
              <w:rPr>
                <w:rFonts w:cs="Times New Roman"/>
              </w:rPr>
            </w:pPr>
          </w:p>
        </w:tc>
        <w:tc>
          <w:tcPr>
            <w:tcW w:w="1206" w:type="dxa"/>
            <w:tcBorders>
              <w:top w:val="nil"/>
              <w:left w:val="nil"/>
              <w:bottom w:val="single" w:sz="4" w:space="0" w:color="auto"/>
              <w:right w:val="nil"/>
            </w:tcBorders>
          </w:tcPr>
          <w:p w14:paraId="6F643863"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p w14:paraId="35E04DBB" w14:textId="51B5A2D5" w:rsidR="00535777" w:rsidRPr="00D16B4B" w:rsidRDefault="00535777" w:rsidP="00535777">
            <w:pPr>
              <w:tabs>
                <w:tab w:val="clear" w:pos="227"/>
                <w:tab w:val="clear" w:pos="454"/>
                <w:tab w:val="clear" w:pos="680"/>
                <w:tab w:val="clear" w:pos="907"/>
                <w:tab w:val="left" w:pos="911"/>
              </w:tabs>
              <w:spacing w:line="240" w:lineRule="auto"/>
              <w:ind w:right="-39"/>
              <w:jc w:val="right"/>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37</w:t>
            </w:r>
            <w:r w:rsidRPr="00D16B4B">
              <w:rPr>
                <w:rFonts w:ascii="Times New Roman" w:hAnsi="Times New Roman" w:cs="Times New Roman"/>
                <w:sz w:val="22"/>
                <w:szCs w:val="22"/>
              </w:rPr>
              <w:t>)</w:t>
            </w:r>
          </w:p>
        </w:tc>
        <w:tc>
          <w:tcPr>
            <w:tcW w:w="185" w:type="dxa"/>
            <w:tcBorders>
              <w:top w:val="nil"/>
              <w:left w:val="nil"/>
              <w:right w:val="nil"/>
            </w:tcBorders>
          </w:tcPr>
          <w:p w14:paraId="7912CC08" w14:textId="77777777" w:rsidR="00535777" w:rsidRPr="00D16B4B" w:rsidRDefault="00535777" w:rsidP="00535777">
            <w:pPr>
              <w:pStyle w:val="acctfourfigures"/>
              <w:shd w:val="clear" w:color="auto" w:fill="FFFFFF"/>
              <w:tabs>
                <w:tab w:val="clear" w:pos="765"/>
                <w:tab w:val="decimal" w:pos="817"/>
              </w:tabs>
              <w:spacing w:line="240" w:lineRule="auto"/>
              <w:ind w:right="191" w:firstLine="10"/>
              <w:jc w:val="right"/>
              <w:rPr>
                <w:rFonts w:cs="Times New Roman"/>
              </w:rPr>
            </w:pPr>
          </w:p>
        </w:tc>
        <w:tc>
          <w:tcPr>
            <w:tcW w:w="1208" w:type="dxa"/>
            <w:tcBorders>
              <w:top w:val="nil"/>
              <w:left w:val="nil"/>
              <w:bottom w:val="single" w:sz="4" w:space="0" w:color="auto"/>
              <w:right w:val="nil"/>
            </w:tcBorders>
          </w:tcPr>
          <w:p w14:paraId="4B075DEE" w14:textId="77777777" w:rsidR="00535777" w:rsidRPr="00D16B4B" w:rsidRDefault="00535777" w:rsidP="00535777">
            <w:pPr>
              <w:tabs>
                <w:tab w:val="decimal" w:pos="706"/>
              </w:tabs>
              <w:spacing w:line="240" w:lineRule="auto"/>
              <w:jc w:val="right"/>
              <w:rPr>
                <w:rFonts w:ascii="Times New Roman" w:hAnsi="Times New Roman" w:cs="Times New Roman"/>
                <w:sz w:val="22"/>
                <w:szCs w:val="22"/>
              </w:rPr>
            </w:pPr>
          </w:p>
          <w:p w14:paraId="2EA29CEC" w14:textId="74AB49DA" w:rsidR="00535777" w:rsidRPr="00D16B4B" w:rsidRDefault="00535777" w:rsidP="00535777">
            <w:pPr>
              <w:tabs>
                <w:tab w:val="decimal" w:pos="706"/>
              </w:tabs>
              <w:spacing w:line="240" w:lineRule="auto"/>
              <w:ind w:right="-89"/>
              <w:jc w:val="right"/>
              <w:rPr>
                <w:rFonts w:ascii="Times New Roman" w:hAnsi="Times New Roman" w:cs="Times New Roman"/>
                <w:sz w:val="22"/>
                <w:szCs w:val="22"/>
              </w:rPr>
            </w:pPr>
            <w:r w:rsidRPr="00D16B4B">
              <w:rPr>
                <w:rFonts w:ascii="Times New Roman" w:hAnsi="Times New Roman" w:cs="Times New Roman"/>
                <w:sz w:val="22"/>
                <w:szCs w:val="22"/>
              </w:rPr>
              <w:t>(21)</w:t>
            </w:r>
          </w:p>
        </w:tc>
      </w:tr>
      <w:tr w:rsidR="00535777" w:rsidRPr="00D16B4B" w14:paraId="73634C0E" w14:textId="77777777" w:rsidTr="00872C58">
        <w:trPr>
          <w:cantSplit/>
          <w:trHeight w:val="63"/>
        </w:trPr>
        <w:tc>
          <w:tcPr>
            <w:tcW w:w="2784" w:type="dxa"/>
          </w:tcPr>
          <w:p w14:paraId="32DFED9E" w14:textId="77777777" w:rsidR="00535777" w:rsidRPr="00D16B4B" w:rsidRDefault="00535777" w:rsidP="00535777">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649" w:type="dxa"/>
          </w:tcPr>
          <w:p w14:paraId="53AB9E37" w14:textId="77777777" w:rsidR="00535777" w:rsidRPr="00D16B4B" w:rsidRDefault="00535777" w:rsidP="00535777">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double" w:sz="4" w:space="0" w:color="auto"/>
              <w:right w:val="nil"/>
            </w:tcBorders>
          </w:tcPr>
          <w:p w14:paraId="79E17952" w14:textId="0F066096" w:rsidR="00535777" w:rsidRPr="00D16B4B" w:rsidRDefault="00535777" w:rsidP="00535777">
            <w:pPr>
              <w:pStyle w:val="acctfourfigures"/>
              <w:shd w:val="clear" w:color="auto" w:fill="FFFFFF"/>
              <w:tabs>
                <w:tab w:val="clear" w:pos="765"/>
              </w:tabs>
              <w:spacing w:line="240" w:lineRule="auto"/>
              <w:ind w:right="-621"/>
              <w:jc w:val="center"/>
              <w:rPr>
                <w:rFonts w:cs="Times New Roman"/>
                <w:b/>
                <w:bCs/>
              </w:rPr>
            </w:pPr>
            <w:r>
              <w:rPr>
                <w:rFonts w:cs="Times New Roman"/>
                <w:b/>
                <w:bCs/>
                <w:lang w:val="en-US"/>
              </w:rPr>
              <w:t>414</w:t>
            </w:r>
          </w:p>
        </w:tc>
        <w:tc>
          <w:tcPr>
            <w:tcW w:w="185" w:type="dxa"/>
          </w:tcPr>
          <w:p w14:paraId="59F83AB8" w14:textId="77777777" w:rsidR="00535777" w:rsidRPr="00D16B4B" w:rsidRDefault="00535777" w:rsidP="00535777">
            <w:pPr>
              <w:pStyle w:val="acctfourfigures"/>
              <w:shd w:val="clear" w:color="auto" w:fill="FFFFFF"/>
              <w:tabs>
                <w:tab w:val="decimal" w:pos="817"/>
                <w:tab w:val="decimal" w:pos="908"/>
              </w:tabs>
              <w:spacing w:line="240" w:lineRule="auto"/>
              <w:jc w:val="right"/>
              <w:rPr>
                <w:rFonts w:cs="Times New Roman"/>
                <w:b/>
                <w:bCs/>
                <w:szCs w:val="22"/>
              </w:rPr>
            </w:pPr>
          </w:p>
        </w:tc>
        <w:tc>
          <w:tcPr>
            <w:tcW w:w="1207" w:type="dxa"/>
            <w:tcBorders>
              <w:top w:val="single" w:sz="4" w:space="0" w:color="auto"/>
              <w:left w:val="nil"/>
              <w:bottom w:val="double" w:sz="4" w:space="0" w:color="auto"/>
              <w:right w:val="nil"/>
            </w:tcBorders>
          </w:tcPr>
          <w:p w14:paraId="22F18F78" w14:textId="1F0F0143" w:rsidR="00535777" w:rsidRPr="00D16B4B" w:rsidRDefault="00535777" w:rsidP="00535777">
            <w:pPr>
              <w:pStyle w:val="acctfourfigures"/>
              <w:shd w:val="clear" w:color="auto" w:fill="FFFFFF"/>
              <w:tabs>
                <w:tab w:val="clear" w:pos="765"/>
              </w:tabs>
              <w:spacing w:line="240" w:lineRule="auto"/>
              <w:ind w:right="-620"/>
              <w:jc w:val="center"/>
              <w:rPr>
                <w:rFonts w:cs="Times New Roman"/>
                <w:b/>
                <w:bCs/>
              </w:rPr>
            </w:pPr>
            <w:r w:rsidRPr="00D16B4B">
              <w:rPr>
                <w:rFonts w:cs="Times New Roman"/>
                <w:b/>
                <w:bCs/>
                <w:lang w:val="en-US"/>
              </w:rPr>
              <w:t>420</w:t>
            </w:r>
          </w:p>
        </w:tc>
        <w:tc>
          <w:tcPr>
            <w:tcW w:w="185" w:type="dxa"/>
            <w:tcBorders>
              <w:left w:val="nil"/>
              <w:right w:val="nil"/>
            </w:tcBorders>
          </w:tcPr>
          <w:p w14:paraId="2819B447" w14:textId="77777777" w:rsidR="00535777" w:rsidRPr="00D16B4B" w:rsidRDefault="00535777" w:rsidP="00535777">
            <w:pPr>
              <w:pStyle w:val="acctfourfigures"/>
              <w:shd w:val="clear" w:color="auto" w:fill="FFFFFF"/>
              <w:tabs>
                <w:tab w:val="decimal" w:pos="817"/>
                <w:tab w:val="decimal" w:pos="908"/>
              </w:tabs>
              <w:spacing w:line="240" w:lineRule="auto"/>
              <w:ind w:right="191"/>
              <w:jc w:val="right"/>
              <w:rPr>
                <w:rFonts w:cs="Times New Roman"/>
                <w:b/>
                <w:bCs/>
              </w:rPr>
            </w:pPr>
          </w:p>
        </w:tc>
        <w:tc>
          <w:tcPr>
            <w:tcW w:w="1206" w:type="dxa"/>
            <w:tcBorders>
              <w:top w:val="single" w:sz="4" w:space="0" w:color="auto"/>
              <w:left w:val="nil"/>
              <w:bottom w:val="double" w:sz="4" w:space="0" w:color="auto"/>
              <w:right w:val="nil"/>
            </w:tcBorders>
          </w:tcPr>
          <w:p w14:paraId="7D25DEC8" w14:textId="225D84DF" w:rsidR="00535777" w:rsidRPr="00D16B4B" w:rsidRDefault="00535777" w:rsidP="00535777">
            <w:pPr>
              <w:tabs>
                <w:tab w:val="clear" w:pos="227"/>
                <w:tab w:val="clear" w:pos="454"/>
                <w:tab w:val="clear" w:pos="680"/>
                <w:tab w:val="clear" w:pos="90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48</w:t>
            </w:r>
          </w:p>
        </w:tc>
        <w:tc>
          <w:tcPr>
            <w:tcW w:w="185" w:type="dxa"/>
            <w:tcBorders>
              <w:left w:val="nil"/>
              <w:right w:val="nil"/>
            </w:tcBorders>
          </w:tcPr>
          <w:p w14:paraId="30E09A70" w14:textId="77777777" w:rsidR="00535777" w:rsidRPr="00D16B4B" w:rsidRDefault="00535777" w:rsidP="00535777">
            <w:pPr>
              <w:pStyle w:val="acctfourfigures"/>
              <w:shd w:val="clear" w:color="auto" w:fill="FFFFFF"/>
              <w:tabs>
                <w:tab w:val="decimal" w:pos="817"/>
                <w:tab w:val="decimal" w:pos="908"/>
              </w:tabs>
              <w:spacing w:line="240" w:lineRule="auto"/>
              <w:ind w:right="191"/>
              <w:jc w:val="right"/>
              <w:rPr>
                <w:rFonts w:cs="Times New Roman"/>
                <w:b/>
                <w:bCs/>
              </w:rPr>
            </w:pPr>
          </w:p>
        </w:tc>
        <w:tc>
          <w:tcPr>
            <w:tcW w:w="1208" w:type="dxa"/>
            <w:tcBorders>
              <w:top w:val="single" w:sz="4" w:space="0" w:color="auto"/>
              <w:left w:val="nil"/>
              <w:bottom w:val="double" w:sz="4" w:space="0" w:color="auto"/>
              <w:right w:val="nil"/>
            </w:tcBorders>
          </w:tcPr>
          <w:p w14:paraId="3391973A" w14:textId="4532105C" w:rsidR="00535777" w:rsidRPr="00D16B4B" w:rsidRDefault="00535777" w:rsidP="00535777">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75</w:t>
            </w:r>
          </w:p>
        </w:tc>
      </w:tr>
    </w:tbl>
    <w:p w14:paraId="0E1FEC3D" w14:textId="77777777" w:rsidR="00A4610A" w:rsidRPr="00D16B4B" w:rsidRDefault="00A4610A" w:rsidP="00A4610A">
      <w:pPr>
        <w:pStyle w:val="ListParagraph"/>
        <w:spacing w:line="240" w:lineRule="auto"/>
        <w:ind w:left="900" w:right="-27"/>
        <w:jc w:val="thaiDistribute"/>
        <w:rPr>
          <w:szCs w:val="22"/>
          <w:lang w:val="en-US" w:bidi="th-TH"/>
        </w:rPr>
      </w:pPr>
    </w:p>
    <w:p w14:paraId="658E8305" w14:textId="3FDC2F01" w:rsidR="00A4610A" w:rsidRPr="00D16B4B" w:rsidRDefault="00A4610A" w:rsidP="00A4610A">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3</w:t>
      </w:r>
      <w:r w:rsidRPr="00D16B4B">
        <w:rPr>
          <w:szCs w:val="22"/>
          <w:lang w:val="en-US" w:bidi="th-TH"/>
        </w:rPr>
        <w:t>) Investment in debt instruments, cash and cash equivalent, and derivative</w:t>
      </w:r>
    </w:p>
    <w:p w14:paraId="1437E581" w14:textId="77777777" w:rsidR="006568E7" w:rsidRPr="00D16B4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3BFFF609" w14:textId="3F6C4507" w:rsidR="00A4610A" w:rsidRPr="00D16B4B" w:rsidRDefault="00A4610A"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The Group’s/Company’s exposure to credit risk arising from investment in liquid debt securities, cash and cash equivalents and derivative are limited because the counterparties are banks and financial institutions which the Group/Company considers to have low credit risk.</w:t>
      </w:r>
    </w:p>
    <w:p w14:paraId="37A0FC1A" w14:textId="77777777" w:rsidR="006568E7" w:rsidRPr="00D16B4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24AF9DF2" w14:textId="7189B4F5" w:rsidR="007435BA" w:rsidRPr="00130AFA" w:rsidRDefault="000564CD" w:rsidP="000564CD">
      <w:pPr>
        <w:spacing w:line="240" w:lineRule="auto"/>
        <w:ind w:left="900" w:hanging="450"/>
        <w:rPr>
          <w:rFonts w:ascii="Times New Roman" w:hAnsi="Times New Roman" w:cs="Times New Roman"/>
          <w:i/>
          <w:iCs/>
          <w:sz w:val="22"/>
          <w:szCs w:val="22"/>
        </w:rPr>
      </w:pPr>
      <w:r w:rsidRPr="00130AFA">
        <w:rPr>
          <w:rFonts w:ascii="Times New Roman" w:hAnsi="Times New Roman" w:cs="Times New Roman"/>
          <w:i/>
          <w:iCs/>
          <w:sz w:val="22"/>
          <w:szCs w:val="22"/>
        </w:rPr>
        <w:t>(c.</w:t>
      </w:r>
      <w:r w:rsidR="00740C98" w:rsidRPr="00130AFA">
        <w:rPr>
          <w:rFonts w:ascii="Times New Roman" w:hAnsi="Times New Roman" w:cs="Times New Roman"/>
          <w:i/>
          <w:iCs/>
          <w:sz w:val="22"/>
          <w:szCs w:val="22"/>
        </w:rPr>
        <w:t>2</w:t>
      </w:r>
      <w:r w:rsidRPr="00130AFA">
        <w:rPr>
          <w:rFonts w:ascii="Times New Roman" w:hAnsi="Times New Roman" w:cs="Times New Roman"/>
          <w:i/>
          <w:iCs/>
          <w:sz w:val="22"/>
          <w:szCs w:val="22"/>
        </w:rPr>
        <w:t>) Liquidity risk</w:t>
      </w:r>
    </w:p>
    <w:p w14:paraId="333F410B" w14:textId="6E21E087" w:rsidR="000564CD" w:rsidRPr="00D16B4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cs="Times New Roman"/>
          <w:b/>
          <w:bCs/>
          <w:sz w:val="22"/>
          <w:szCs w:val="22"/>
        </w:rPr>
      </w:pPr>
      <w:r w:rsidRPr="00D16B4B">
        <w:rPr>
          <w:rFonts w:ascii="Times New Roman" w:hAnsi="Times New Roman" w:cs="Times New Roman"/>
          <w:b/>
          <w:bCs/>
          <w:sz w:val="20"/>
        </w:rPr>
        <w:t xml:space="preserve"> </w:t>
      </w:r>
    </w:p>
    <w:p w14:paraId="01D5D33E" w14:textId="77777777" w:rsidR="000564CD" w:rsidRPr="00D16B4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w:t>
      </w:r>
      <w:r w:rsidR="00FA5F58" w:rsidRPr="00D16B4B">
        <w:rPr>
          <w:rFonts w:ascii="Times New Roman" w:hAnsi="Times New Roman" w:cs="Times New Roman"/>
          <w:sz w:val="22"/>
          <w:szCs w:val="22"/>
        </w:rPr>
        <w:t xml:space="preserve">Group/Company </w:t>
      </w:r>
      <w:r w:rsidRPr="00D16B4B">
        <w:rPr>
          <w:rFonts w:ascii="Times New Roman" w:hAnsi="Times New Roman" w:cs="Times New Roman"/>
          <w:sz w:val="22"/>
          <w:szCs w:val="22"/>
        </w:rPr>
        <w:t>monitors its liquidity risk and maintains a level of cash and cash equivalents deemed adequate by management to finance the Group’s/Company’s operations and to mitigate the effects of fluctuations in cash flows.</w:t>
      </w:r>
    </w:p>
    <w:p w14:paraId="03159B30" w14:textId="77777777" w:rsidR="008037AB" w:rsidRPr="00D16B4B" w:rsidRDefault="008037AB"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99C0131" w14:textId="1BAAFCDF" w:rsidR="007A7627" w:rsidRPr="00D16B4B" w:rsidRDefault="008037AB" w:rsidP="009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w:t>
      </w:r>
      <w:r w:rsidR="00A4787D" w:rsidRPr="00D16B4B">
        <w:rPr>
          <w:rFonts w:ascii="Times New Roman" w:hAnsi="Times New Roman" w:cs="Times New Roman"/>
          <w:sz w:val="22"/>
          <w:szCs w:val="22"/>
        </w:rPr>
        <w:t>shows</w:t>
      </w:r>
      <w:r w:rsidRPr="00D16B4B">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C65B559" w14:textId="483881DD" w:rsidR="00BD1249" w:rsidRPr="00D16B4B" w:rsidRDefault="00BD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36"/>
        <w:gridCol w:w="1015"/>
      </w:tblGrid>
      <w:tr w:rsidR="000C6FD7" w:rsidRPr="00D16B4B" w14:paraId="1D261889" w14:textId="77777777" w:rsidTr="00301F59">
        <w:trPr>
          <w:trHeight w:val="216"/>
          <w:tblHeader/>
        </w:trPr>
        <w:tc>
          <w:tcPr>
            <w:tcW w:w="2751" w:type="dxa"/>
          </w:tcPr>
          <w:p w14:paraId="20E6B468" w14:textId="77777777"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7C4799D0" w14:textId="77777777" w:rsidR="000C6FD7" w:rsidRPr="00D16B4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4DA3BA12" w14:textId="5DAE217D"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eastAsia="Batang" w:hAnsi="Times New Roman" w:cs="Times New Roman"/>
                <w:b/>
                <w:bCs/>
                <w:color w:val="000000"/>
                <w:sz w:val="22"/>
                <w:szCs w:val="22"/>
                <w:lang w:eastAsia="ko-KR"/>
              </w:rPr>
              <w:t>Consolidated financial statements</w:t>
            </w:r>
            <w:r w:rsidRPr="00D16B4B">
              <w:rPr>
                <w:rFonts w:ascii="Times New Roman" w:hAnsi="Times New Roman" w:cs="Times New Roman"/>
                <w:b/>
                <w:bCs/>
                <w:sz w:val="22"/>
                <w:szCs w:val="22"/>
              </w:rPr>
              <w:t xml:space="preserve"> </w:t>
            </w:r>
          </w:p>
        </w:tc>
      </w:tr>
      <w:tr w:rsidR="00FF65D9" w:rsidRPr="00D16B4B" w14:paraId="445A2BAE" w14:textId="77777777" w:rsidTr="00301F59">
        <w:trPr>
          <w:trHeight w:val="244"/>
          <w:tblHeader/>
        </w:trPr>
        <w:tc>
          <w:tcPr>
            <w:tcW w:w="2751" w:type="dxa"/>
          </w:tcPr>
          <w:p w14:paraId="59880AFF" w14:textId="77777777" w:rsidR="00FF65D9" w:rsidRPr="00D16B4B" w:rsidRDefault="00FF65D9" w:rsidP="00FF65D9">
            <w:pPr>
              <w:spacing w:line="240" w:lineRule="auto"/>
              <w:rPr>
                <w:rFonts w:ascii="Times New Roman" w:hAnsi="Times New Roman" w:cs="Times New Roman"/>
                <w:b/>
                <w:bCs/>
                <w:i/>
                <w:iCs/>
                <w:sz w:val="22"/>
                <w:szCs w:val="22"/>
              </w:rPr>
            </w:pPr>
          </w:p>
        </w:tc>
        <w:tc>
          <w:tcPr>
            <w:tcW w:w="540" w:type="dxa"/>
          </w:tcPr>
          <w:p w14:paraId="20876828" w14:textId="77777777" w:rsidR="00FF65D9" w:rsidRPr="00D16B4B" w:rsidRDefault="00FF65D9" w:rsidP="00FF65D9">
            <w:pPr>
              <w:spacing w:line="240" w:lineRule="auto"/>
              <w:jc w:val="center"/>
              <w:rPr>
                <w:rFonts w:ascii="Times New Roman" w:hAnsi="Times New Roman" w:cs="Times New Roman"/>
                <w:sz w:val="22"/>
                <w:szCs w:val="22"/>
              </w:rPr>
            </w:pPr>
          </w:p>
        </w:tc>
        <w:tc>
          <w:tcPr>
            <w:tcW w:w="900" w:type="dxa"/>
          </w:tcPr>
          <w:p w14:paraId="1549F9BD" w14:textId="47CF79A9" w:rsidR="00FF65D9" w:rsidRPr="00D16B4B" w:rsidRDefault="00FF65D9" w:rsidP="00FF65D9">
            <w:pPr>
              <w:spacing w:line="240" w:lineRule="auto"/>
              <w:jc w:val="center"/>
              <w:rPr>
                <w:rFonts w:ascii="Times New Roman" w:hAnsi="Times New Roman" w:cs="Times New Roman"/>
                <w:sz w:val="22"/>
                <w:szCs w:val="22"/>
              </w:rPr>
            </w:pPr>
          </w:p>
        </w:tc>
        <w:tc>
          <w:tcPr>
            <w:tcW w:w="5130" w:type="dxa"/>
            <w:gridSpan w:val="8"/>
          </w:tcPr>
          <w:p w14:paraId="531AC090" w14:textId="5CCF42C7" w:rsidR="00FF65D9" w:rsidRPr="00D16B4B" w:rsidRDefault="00FF65D9" w:rsidP="00FF65D9">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Contractual cash flows</w:t>
            </w:r>
          </w:p>
        </w:tc>
      </w:tr>
      <w:tr w:rsidR="00FF65D9" w:rsidRPr="00D16B4B" w14:paraId="65C9AD01" w14:textId="77777777" w:rsidTr="00301F59">
        <w:trPr>
          <w:trHeight w:val="855"/>
          <w:tblHeader/>
        </w:trPr>
        <w:tc>
          <w:tcPr>
            <w:tcW w:w="2751" w:type="dxa"/>
            <w:vAlign w:val="bottom"/>
          </w:tcPr>
          <w:p w14:paraId="524A841B" w14:textId="21B7A290" w:rsidR="00FF65D9" w:rsidRPr="00D16B4B" w:rsidRDefault="00FF65D9" w:rsidP="00FF65D9">
            <w:pPr>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p>
        </w:tc>
        <w:tc>
          <w:tcPr>
            <w:tcW w:w="540" w:type="dxa"/>
            <w:vAlign w:val="bottom"/>
          </w:tcPr>
          <w:p w14:paraId="5655D71B" w14:textId="5C8E53E8" w:rsidR="00FF65D9" w:rsidRPr="00D16B4B" w:rsidRDefault="00FF65D9" w:rsidP="00FF65D9">
            <w:pPr>
              <w:spacing w:line="240" w:lineRule="auto"/>
              <w:ind w:left="-112" w:right="-105"/>
              <w:jc w:val="center"/>
              <w:rPr>
                <w:rFonts w:ascii="Times New Roman" w:hAnsi="Times New Roman" w:cs="Times New Roman"/>
                <w:i/>
                <w:iCs/>
                <w:sz w:val="22"/>
                <w:szCs w:val="22"/>
              </w:rPr>
            </w:pPr>
            <w:r w:rsidRPr="00D16B4B">
              <w:rPr>
                <w:rFonts w:ascii="Times New Roman" w:hAnsi="Times New Roman" w:cs="Times New Roman"/>
                <w:i/>
                <w:iCs/>
                <w:sz w:val="22"/>
                <w:szCs w:val="22"/>
              </w:rPr>
              <w:t>Note</w:t>
            </w:r>
          </w:p>
        </w:tc>
        <w:tc>
          <w:tcPr>
            <w:tcW w:w="900" w:type="dxa"/>
            <w:vAlign w:val="bottom"/>
          </w:tcPr>
          <w:p w14:paraId="0FBAEE1B" w14:textId="05B39B34" w:rsidR="00FF65D9" w:rsidRPr="00D16B4B" w:rsidRDefault="00FF65D9" w:rsidP="00FF65D9">
            <w:pPr>
              <w:spacing w:line="240" w:lineRule="auto"/>
              <w:ind w:left="-112" w:right="-105"/>
              <w:jc w:val="center"/>
              <w:rPr>
                <w:rFonts w:ascii="Times New Roman" w:hAnsi="Times New Roman" w:cs="Times New Roman"/>
                <w:sz w:val="22"/>
                <w:szCs w:val="22"/>
              </w:rPr>
            </w:pPr>
            <w:r w:rsidRPr="00D16B4B">
              <w:rPr>
                <w:rFonts w:ascii="Times New Roman" w:hAnsi="Times New Roman" w:cs="Times New Roman"/>
                <w:sz w:val="22"/>
                <w:szCs w:val="22"/>
              </w:rPr>
              <w:t>Carrying amount</w:t>
            </w:r>
          </w:p>
        </w:tc>
        <w:tc>
          <w:tcPr>
            <w:tcW w:w="236" w:type="dxa"/>
            <w:vAlign w:val="bottom"/>
          </w:tcPr>
          <w:p w14:paraId="114D43AC" w14:textId="77777777" w:rsidR="00FF65D9" w:rsidRPr="00D16B4B" w:rsidRDefault="00FF65D9" w:rsidP="00FF65D9">
            <w:pPr>
              <w:spacing w:line="240" w:lineRule="auto"/>
              <w:jc w:val="center"/>
              <w:rPr>
                <w:rFonts w:ascii="Times New Roman" w:hAnsi="Times New Roman" w:cs="Times New Roman"/>
                <w:sz w:val="22"/>
                <w:szCs w:val="22"/>
              </w:rPr>
            </w:pPr>
          </w:p>
        </w:tc>
        <w:tc>
          <w:tcPr>
            <w:tcW w:w="941" w:type="dxa"/>
            <w:vAlign w:val="bottom"/>
          </w:tcPr>
          <w:p w14:paraId="5C29EA5C" w14:textId="3E35E6EB" w:rsidR="00FF65D9" w:rsidRPr="00D16B4B" w:rsidRDefault="00740C98" w:rsidP="00FF65D9">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1</w:t>
            </w:r>
            <w:r w:rsidR="00FF65D9" w:rsidRPr="00D16B4B">
              <w:rPr>
                <w:rFonts w:ascii="Times New Roman" w:hAnsi="Times New Roman" w:cs="Times New Roman"/>
                <w:sz w:val="22"/>
                <w:szCs w:val="22"/>
              </w:rPr>
              <w:t xml:space="preserve"> year</w:t>
            </w:r>
          </w:p>
          <w:p w14:paraId="4F10B332" w14:textId="77777777" w:rsidR="00FF65D9" w:rsidRPr="00D16B4B" w:rsidRDefault="00FF65D9" w:rsidP="00FF65D9">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or less</w:t>
            </w:r>
          </w:p>
        </w:tc>
        <w:tc>
          <w:tcPr>
            <w:tcW w:w="285" w:type="dxa"/>
            <w:vAlign w:val="bottom"/>
          </w:tcPr>
          <w:p w14:paraId="4EB774F5" w14:textId="77777777" w:rsidR="00FF65D9" w:rsidRPr="00D16B4B" w:rsidRDefault="00FF65D9" w:rsidP="00FF65D9">
            <w:pPr>
              <w:spacing w:line="240" w:lineRule="auto"/>
              <w:jc w:val="center"/>
              <w:rPr>
                <w:rFonts w:ascii="Times New Roman" w:hAnsi="Times New Roman" w:cs="Times New Roman"/>
                <w:sz w:val="22"/>
                <w:szCs w:val="22"/>
              </w:rPr>
            </w:pPr>
          </w:p>
        </w:tc>
        <w:tc>
          <w:tcPr>
            <w:tcW w:w="1157" w:type="dxa"/>
            <w:vAlign w:val="bottom"/>
          </w:tcPr>
          <w:p w14:paraId="6F0EB524" w14:textId="5325CC74" w:rsidR="00FF65D9" w:rsidRPr="00D16B4B" w:rsidRDefault="00FF65D9" w:rsidP="00FF65D9">
            <w:pPr>
              <w:spacing w:line="240" w:lineRule="auto"/>
              <w:ind w:left="-110" w:right="-110"/>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 but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224813A0" w14:textId="77777777" w:rsidR="00FF65D9" w:rsidRPr="00D16B4B" w:rsidRDefault="00FF65D9" w:rsidP="00FF65D9">
            <w:pPr>
              <w:spacing w:line="240" w:lineRule="auto"/>
              <w:jc w:val="center"/>
              <w:rPr>
                <w:rFonts w:ascii="Times New Roman" w:hAnsi="Times New Roman" w:cs="Times New Roman"/>
                <w:sz w:val="22"/>
                <w:szCs w:val="22"/>
              </w:rPr>
            </w:pPr>
          </w:p>
        </w:tc>
        <w:tc>
          <w:tcPr>
            <w:tcW w:w="1013" w:type="dxa"/>
            <w:vAlign w:val="bottom"/>
          </w:tcPr>
          <w:p w14:paraId="4225AA2E" w14:textId="5738DE58" w:rsidR="00FF65D9" w:rsidRPr="00D16B4B" w:rsidRDefault="00FF65D9" w:rsidP="00FF65D9">
            <w:pPr>
              <w:spacing w:line="240" w:lineRule="auto"/>
              <w:ind w:left="-100"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36" w:type="dxa"/>
            <w:vAlign w:val="bottom"/>
          </w:tcPr>
          <w:p w14:paraId="39FE845F" w14:textId="77777777" w:rsidR="00FF65D9" w:rsidRPr="00D16B4B" w:rsidRDefault="00FF65D9" w:rsidP="00FF65D9">
            <w:pPr>
              <w:spacing w:line="240" w:lineRule="auto"/>
              <w:jc w:val="center"/>
              <w:rPr>
                <w:rFonts w:ascii="Times New Roman" w:hAnsi="Times New Roman" w:cs="Times New Roman"/>
                <w:sz w:val="22"/>
                <w:szCs w:val="22"/>
              </w:rPr>
            </w:pPr>
          </w:p>
        </w:tc>
        <w:tc>
          <w:tcPr>
            <w:tcW w:w="1015" w:type="dxa"/>
            <w:vAlign w:val="bottom"/>
          </w:tcPr>
          <w:p w14:paraId="74290C4C" w14:textId="77777777" w:rsidR="00FF65D9" w:rsidRPr="00D16B4B" w:rsidRDefault="00FF65D9" w:rsidP="00FF65D9">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Total</w:t>
            </w:r>
          </w:p>
        </w:tc>
      </w:tr>
      <w:tr w:rsidR="00FF65D9" w:rsidRPr="00D16B4B" w14:paraId="0D95D7C6" w14:textId="77777777" w:rsidTr="00301F59">
        <w:trPr>
          <w:trHeight w:val="216"/>
          <w:tblHeader/>
        </w:trPr>
        <w:tc>
          <w:tcPr>
            <w:tcW w:w="2751" w:type="dxa"/>
            <w:vAlign w:val="bottom"/>
          </w:tcPr>
          <w:p w14:paraId="04FEE0B3" w14:textId="77777777" w:rsidR="00FF65D9" w:rsidRPr="00D16B4B" w:rsidRDefault="00FF65D9" w:rsidP="00FF65D9">
            <w:pPr>
              <w:spacing w:line="240" w:lineRule="auto"/>
              <w:rPr>
                <w:rFonts w:ascii="Times New Roman" w:hAnsi="Times New Roman" w:cs="Times New Roman"/>
                <w:b/>
                <w:bCs/>
                <w:i/>
                <w:iCs/>
                <w:sz w:val="22"/>
                <w:szCs w:val="22"/>
              </w:rPr>
            </w:pPr>
          </w:p>
        </w:tc>
        <w:tc>
          <w:tcPr>
            <w:tcW w:w="540" w:type="dxa"/>
          </w:tcPr>
          <w:p w14:paraId="06B4F778" w14:textId="77777777" w:rsidR="00FF65D9" w:rsidRPr="00D16B4B" w:rsidRDefault="00FF65D9"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40FEE4A1" w14:textId="362A1002" w:rsidR="00FF65D9" w:rsidRPr="00D16B4B" w:rsidRDefault="00FF65D9" w:rsidP="00FF65D9">
            <w:pPr>
              <w:spacing w:line="240" w:lineRule="auto"/>
              <w:jc w:val="center"/>
              <w:rPr>
                <w:rFonts w:ascii="Times New Roman" w:hAnsi="Times New Roman" w:cs="Times New Roman"/>
                <w:bCs/>
                <w:i/>
                <w:iCs/>
                <w:sz w:val="22"/>
                <w:szCs w:val="22"/>
                <w:lang w:val="en-GB" w:bidi="ar-SA"/>
              </w:rPr>
            </w:pPr>
            <w:r w:rsidRPr="00D16B4B">
              <w:rPr>
                <w:rFonts w:ascii="Times New Roman" w:hAnsi="Times New Roman" w:cs="Times New Roman"/>
                <w:bCs/>
                <w:i/>
                <w:iCs/>
                <w:sz w:val="22"/>
                <w:szCs w:val="22"/>
                <w:lang w:val="en-GB" w:bidi="ar-SA"/>
              </w:rPr>
              <w:t>(in million Baht)</w:t>
            </w:r>
          </w:p>
        </w:tc>
      </w:tr>
      <w:tr w:rsidR="00D70800" w:rsidRPr="00D16B4B" w14:paraId="03B64D01" w14:textId="77777777" w:rsidTr="00301F59">
        <w:trPr>
          <w:trHeight w:val="216"/>
        </w:trPr>
        <w:tc>
          <w:tcPr>
            <w:tcW w:w="2751" w:type="dxa"/>
            <w:vAlign w:val="bottom"/>
          </w:tcPr>
          <w:p w14:paraId="53536E50" w14:textId="3E193A1C" w:rsidR="00D70800" w:rsidRPr="00D16B4B" w:rsidRDefault="00740C98" w:rsidP="00D70800">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4C4395">
              <w:rPr>
                <w:rFonts w:ascii="Times New Roman" w:hAnsi="Times New Roman" w:cs="Times New Roman"/>
                <w:b/>
                <w:bCs/>
                <w:i/>
                <w:iCs/>
                <w:sz w:val="22"/>
                <w:szCs w:val="22"/>
              </w:rPr>
              <w:t>4</w:t>
            </w:r>
          </w:p>
        </w:tc>
        <w:tc>
          <w:tcPr>
            <w:tcW w:w="540" w:type="dxa"/>
          </w:tcPr>
          <w:p w14:paraId="42BBD54B" w14:textId="77777777" w:rsidR="00D70800" w:rsidRPr="00D16B4B" w:rsidRDefault="00D70800"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3AF27D1B" w14:textId="77777777" w:rsidR="00D70800" w:rsidRPr="00D16B4B" w:rsidRDefault="00D70800" w:rsidP="00FF65D9">
            <w:pPr>
              <w:spacing w:line="240" w:lineRule="auto"/>
              <w:jc w:val="center"/>
              <w:rPr>
                <w:rFonts w:ascii="Times New Roman" w:hAnsi="Times New Roman" w:cs="Times New Roman"/>
                <w:bCs/>
                <w:i/>
                <w:iCs/>
                <w:sz w:val="22"/>
                <w:szCs w:val="22"/>
                <w:lang w:val="en-GB" w:bidi="ar-SA"/>
              </w:rPr>
            </w:pPr>
          </w:p>
        </w:tc>
      </w:tr>
      <w:tr w:rsidR="00FF65D9" w:rsidRPr="00D16B4B" w14:paraId="71218150" w14:textId="77777777" w:rsidTr="00301F59">
        <w:trPr>
          <w:trHeight w:val="533"/>
        </w:trPr>
        <w:tc>
          <w:tcPr>
            <w:tcW w:w="2751" w:type="dxa"/>
          </w:tcPr>
          <w:p w14:paraId="48836DE4" w14:textId="3D99E408" w:rsidR="00FF65D9" w:rsidRPr="00D16B4B" w:rsidRDefault="00FF65D9" w:rsidP="00FF65D9">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Non-derivative </w:t>
            </w:r>
            <w:r w:rsidRPr="00D16B4B">
              <w:rPr>
                <w:rFonts w:ascii="Times New Roman" w:hAnsi="Times New Roman" w:cs="Times New Roman"/>
                <w:b/>
                <w:bCs/>
                <w:i/>
                <w:iCs/>
                <w:sz w:val="22"/>
                <w:szCs w:val="22"/>
              </w:rPr>
              <w:br/>
              <w:t>financial liabilities</w:t>
            </w:r>
          </w:p>
        </w:tc>
        <w:tc>
          <w:tcPr>
            <w:tcW w:w="540" w:type="dxa"/>
          </w:tcPr>
          <w:p w14:paraId="2A6F2869"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900" w:type="dxa"/>
          </w:tcPr>
          <w:p w14:paraId="751BAF0C" w14:textId="678668CB"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2175CCA"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941" w:type="dxa"/>
          </w:tcPr>
          <w:p w14:paraId="154F8DEC"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280456BA"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157" w:type="dxa"/>
          </w:tcPr>
          <w:p w14:paraId="497FD5B1"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47" w:type="dxa"/>
          </w:tcPr>
          <w:p w14:paraId="4835C303"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013" w:type="dxa"/>
          </w:tcPr>
          <w:p w14:paraId="51873084"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A5D1D68"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015" w:type="dxa"/>
          </w:tcPr>
          <w:p w14:paraId="713DF65F"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r>
      <w:tr w:rsidR="00FF65D9" w:rsidRPr="00D16B4B" w14:paraId="489E3817" w14:textId="77777777" w:rsidTr="00301F59">
        <w:trPr>
          <w:trHeight w:val="259"/>
        </w:trPr>
        <w:tc>
          <w:tcPr>
            <w:tcW w:w="2751" w:type="dxa"/>
          </w:tcPr>
          <w:p w14:paraId="7606FB9A" w14:textId="277F45B9" w:rsidR="00FF65D9" w:rsidRPr="00D16B4B" w:rsidRDefault="00FF65D9" w:rsidP="00FF65D9">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4622EE6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04EF3690" w14:textId="1C4F8F89"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AD06C5" w:rsidRPr="00D16B4B">
              <w:rPr>
                <w:rFonts w:ascii="Times New Roman" w:hAnsi="Times New Roman" w:cs="Times New Roman"/>
                <w:sz w:val="22"/>
                <w:szCs w:val="22"/>
              </w:rPr>
              <w:t>,</w:t>
            </w:r>
            <w:r w:rsidR="007F0724">
              <w:rPr>
                <w:rFonts w:ascii="Times New Roman" w:hAnsi="Times New Roman" w:cs="Times New Roman"/>
                <w:sz w:val="22"/>
                <w:szCs w:val="22"/>
              </w:rPr>
              <w:t>630</w:t>
            </w:r>
          </w:p>
        </w:tc>
        <w:tc>
          <w:tcPr>
            <w:tcW w:w="236" w:type="dxa"/>
          </w:tcPr>
          <w:p w14:paraId="680CF047"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536AB5F3" w14:textId="3EC1ECAD"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w:t>
            </w:r>
            <w:r w:rsidR="006A3280" w:rsidRPr="00D16B4B">
              <w:rPr>
                <w:rFonts w:ascii="Times New Roman" w:hAnsi="Times New Roman" w:cs="Times New Roman"/>
                <w:sz w:val="22"/>
                <w:szCs w:val="22"/>
              </w:rPr>
              <w:t>,</w:t>
            </w:r>
            <w:r w:rsidR="007F0724">
              <w:rPr>
                <w:rFonts w:ascii="Times New Roman" w:hAnsi="Times New Roman" w:cs="Times New Roman"/>
                <w:sz w:val="22"/>
                <w:szCs w:val="22"/>
              </w:rPr>
              <w:t>630</w:t>
            </w:r>
          </w:p>
        </w:tc>
        <w:tc>
          <w:tcPr>
            <w:tcW w:w="285" w:type="dxa"/>
          </w:tcPr>
          <w:p w14:paraId="3FD3032B" w14:textId="77777777" w:rsidR="00FF65D9" w:rsidRPr="00D16B4B" w:rsidRDefault="00FF65D9" w:rsidP="00FF65D9">
            <w:pPr>
              <w:jc w:val="right"/>
              <w:rPr>
                <w:rFonts w:ascii="Times New Roman" w:hAnsi="Times New Roman" w:cs="Times New Roman"/>
                <w:sz w:val="22"/>
                <w:szCs w:val="22"/>
              </w:rPr>
            </w:pPr>
          </w:p>
        </w:tc>
        <w:tc>
          <w:tcPr>
            <w:tcW w:w="1157" w:type="dxa"/>
          </w:tcPr>
          <w:p w14:paraId="1D2D64EF" w14:textId="58579921"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185F645" w14:textId="77777777" w:rsidR="00FF65D9" w:rsidRPr="00D16B4B" w:rsidRDefault="00FF65D9" w:rsidP="00FF65D9">
            <w:pPr>
              <w:jc w:val="right"/>
              <w:rPr>
                <w:rFonts w:ascii="Times New Roman" w:hAnsi="Times New Roman" w:cs="Times New Roman"/>
                <w:sz w:val="22"/>
                <w:szCs w:val="22"/>
              </w:rPr>
            </w:pPr>
          </w:p>
        </w:tc>
        <w:tc>
          <w:tcPr>
            <w:tcW w:w="1013" w:type="dxa"/>
          </w:tcPr>
          <w:p w14:paraId="3B459FEA" w14:textId="074F4976"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914AEBE" w14:textId="77777777" w:rsidR="00FF65D9" w:rsidRPr="00D16B4B" w:rsidRDefault="00FF65D9" w:rsidP="00FF65D9">
            <w:pPr>
              <w:jc w:val="right"/>
              <w:rPr>
                <w:rFonts w:ascii="Times New Roman" w:hAnsi="Times New Roman" w:cs="Times New Roman"/>
                <w:sz w:val="22"/>
                <w:szCs w:val="22"/>
              </w:rPr>
            </w:pPr>
          </w:p>
        </w:tc>
        <w:tc>
          <w:tcPr>
            <w:tcW w:w="1015" w:type="dxa"/>
          </w:tcPr>
          <w:p w14:paraId="2980ADF4" w14:textId="7E86DACE"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w:t>
            </w:r>
            <w:r w:rsidR="00886EC5" w:rsidRPr="00D16B4B">
              <w:rPr>
                <w:rFonts w:ascii="Times New Roman" w:hAnsi="Times New Roman" w:cs="Times New Roman"/>
                <w:sz w:val="22"/>
                <w:szCs w:val="22"/>
              </w:rPr>
              <w:t>,</w:t>
            </w:r>
            <w:r w:rsidR="007F0724">
              <w:rPr>
                <w:rFonts w:ascii="Times New Roman" w:hAnsi="Times New Roman" w:cs="Times New Roman"/>
                <w:sz w:val="22"/>
                <w:szCs w:val="22"/>
              </w:rPr>
              <w:t>630</w:t>
            </w:r>
          </w:p>
        </w:tc>
      </w:tr>
      <w:tr w:rsidR="00FF65D9" w:rsidRPr="00D16B4B" w14:paraId="2599F4ED" w14:textId="77777777" w:rsidTr="00301F59">
        <w:trPr>
          <w:trHeight w:val="273"/>
        </w:trPr>
        <w:tc>
          <w:tcPr>
            <w:tcW w:w="2751" w:type="dxa"/>
          </w:tcPr>
          <w:p w14:paraId="65EB821D" w14:textId="2925616A" w:rsidR="00FF65D9" w:rsidRPr="00D16B4B" w:rsidRDefault="007822D1"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16EB83E8" w14:textId="2CBF8817" w:rsidR="00FF65D9" w:rsidRPr="00D16B4B" w:rsidRDefault="007F0724" w:rsidP="00FF65D9">
            <w:pPr>
              <w:tabs>
                <w:tab w:val="decimal" w:pos="706"/>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900" w:type="dxa"/>
          </w:tcPr>
          <w:p w14:paraId="643007F0" w14:textId="3B025F97" w:rsidR="00FF65D9" w:rsidRPr="00D16B4B" w:rsidRDefault="007F0724"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62</w:t>
            </w:r>
          </w:p>
        </w:tc>
        <w:tc>
          <w:tcPr>
            <w:tcW w:w="236" w:type="dxa"/>
          </w:tcPr>
          <w:p w14:paraId="21AD65EB"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142BB926" w14:textId="7A5B85EB"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62</w:t>
            </w:r>
          </w:p>
        </w:tc>
        <w:tc>
          <w:tcPr>
            <w:tcW w:w="285" w:type="dxa"/>
          </w:tcPr>
          <w:p w14:paraId="6C6A92EF" w14:textId="77777777" w:rsidR="00FF65D9" w:rsidRPr="00D16B4B" w:rsidRDefault="00FF65D9" w:rsidP="00FF65D9">
            <w:pPr>
              <w:jc w:val="right"/>
              <w:rPr>
                <w:rFonts w:ascii="Times New Roman" w:hAnsi="Times New Roman" w:cs="Times New Roman"/>
                <w:sz w:val="22"/>
                <w:szCs w:val="22"/>
              </w:rPr>
            </w:pPr>
          </w:p>
        </w:tc>
        <w:tc>
          <w:tcPr>
            <w:tcW w:w="1157" w:type="dxa"/>
          </w:tcPr>
          <w:p w14:paraId="4F93DA80" w14:textId="339A6EC4"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6324E1E" w14:textId="77777777" w:rsidR="00FF65D9" w:rsidRPr="00D16B4B" w:rsidRDefault="00FF65D9" w:rsidP="00FF65D9">
            <w:pPr>
              <w:jc w:val="right"/>
              <w:rPr>
                <w:rFonts w:ascii="Times New Roman" w:hAnsi="Times New Roman" w:cs="Times New Roman"/>
                <w:sz w:val="22"/>
                <w:szCs w:val="22"/>
              </w:rPr>
            </w:pPr>
          </w:p>
        </w:tc>
        <w:tc>
          <w:tcPr>
            <w:tcW w:w="1013" w:type="dxa"/>
          </w:tcPr>
          <w:p w14:paraId="02EBCB24" w14:textId="07C1E878"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2ADCC978" w14:textId="77777777" w:rsidR="00FF65D9" w:rsidRPr="00D16B4B" w:rsidRDefault="00FF65D9" w:rsidP="00FF65D9">
            <w:pPr>
              <w:jc w:val="right"/>
              <w:rPr>
                <w:rFonts w:ascii="Times New Roman" w:hAnsi="Times New Roman" w:cs="Times New Roman"/>
                <w:sz w:val="22"/>
                <w:szCs w:val="22"/>
              </w:rPr>
            </w:pPr>
          </w:p>
        </w:tc>
        <w:tc>
          <w:tcPr>
            <w:tcW w:w="1015" w:type="dxa"/>
          </w:tcPr>
          <w:p w14:paraId="7329CC92" w14:textId="0A34799C"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62</w:t>
            </w:r>
          </w:p>
        </w:tc>
      </w:tr>
      <w:tr w:rsidR="00FF65D9" w:rsidRPr="00D16B4B" w14:paraId="06894FB4" w14:textId="77777777" w:rsidTr="00301F59">
        <w:trPr>
          <w:trHeight w:val="273"/>
        </w:trPr>
        <w:tc>
          <w:tcPr>
            <w:tcW w:w="2751" w:type="dxa"/>
          </w:tcPr>
          <w:p w14:paraId="78DAAB03"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1E34C6F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77DF7810" w14:textId="62B7AFE0" w:rsidR="00FF65D9" w:rsidRPr="00D16B4B" w:rsidRDefault="007F0724"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262</w:t>
            </w:r>
          </w:p>
        </w:tc>
        <w:tc>
          <w:tcPr>
            <w:tcW w:w="236" w:type="dxa"/>
          </w:tcPr>
          <w:p w14:paraId="530E0642"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5C12E2F9" w14:textId="3CFA445C"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99</w:t>
            </w:r>
          </w:p>
        </w:tc>
        <w:tc>
          <w:tcPr>
            <w:tcW w:w="285" w:type="dxa"/>
          </w:tcPr>
          <w:p w14:paraId="5B9A51DB" w14:textId="77777777" w:rsidR="00FF65D9" w:rsidRPr="00D16B4B" w:rsidRDefault="00FF65D9" w:rsidP="00FF65D9">
            <w:pPr>
              <w:jc w:val="right"/>
              <w:rPr>
                <w:rFonts w:ascii="Times New Roman" w:hAnsi="Times New Roman" w:cs="Times New Roman"/>
                <w:sz w:val="22"/>
                <w:szCs w:val="22"/>
              </w:rPr>
            </w:pPr>
          </w:p>
        </w:tc>
        <w:tc>
          <w:tcPr>
            <w:tcW w:w="1157" w:type="dxa"/>
          </w:tcPr>
          <w:p w14:paraId="4A4331DF" w14:textId="22EA30A4"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170</w:t>
            </w:r>
          </w:p>
        </w:tc>
        <w:tc>
          <w:tcPr>
            <w:tcW w:w="247" w:type="dxa"/>
          </w:tcPr>
          <w:p w14:paraId="0EDD26C2" w14:textId="77777777" w:rsidR="00FF65D9" w:rsidRPr="00D16B4B" w:rsidRDefault="00FF65D9" w:rsidP="00FF65D9">
            <w:pPr>
              <w:jc w:val="right"/>
              <w:rPr>
                <w:rFonts w:ascii="Times New Roman" w:hAnsi="Times New Roman" w:cs="Times New Roman"/>
                <w:sz w:val="22"/>
                <w:szCs w:val="22"/>
              </w:rPr>
            </w:pPr>
          </w:p>
        </w:tc>
        <w:tc>
          <w:tcPr>
            <w:tcW w:w="1013" w:type="dxa"/>
          </w:tcPr>
          <w:p w14:paraId="5524A5C9" w14:textId="149956F3"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25</w:t>
            </w:r>
          </w:p>
        </w:tc>
        <w:tc>
          <w:tcPr>
            <w:tcW w:w="236" w:type="dxa"/>
          </w:tcPr>
          <w:p w14:paraId="79F8EA88" w14:textId="77777777" w:rsidR="00FF65D9" w:rsidRPr="00D16B4B" w:rsidRDefault="00FF65D9" w:rsidP="00FF65D9">
            <w:pPr>
              <w:jc w:val="right"/>
              <w:rPr>
                <w:rFonts w:ascii="Times New Roman" w:hAnsi="Times New Roman" w:cs="Times New Roman"/>
                <w:sz w:val="22"/>
                <w:szCs w:val="22"/>
              </w:rPr>
            </w:pPr>
          </w:p>
        </w:tc>
        <w:tc>
          <w:tcPr>
            <w:tcW w:w="1015" w:type="dxa"/>
          </w:tcPr>
          <w:p w14:paraId="5D4A4D6E" w14:textId="3E89897C"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294</w:t>
            </w:r>
          </w:p>
        </w:tc>
      </w:tr>
      <w:tr w:rsidR="008D507B" w:rsidRPr="00D16B4B" w14:paraId="07104B9E" w14:textId="77777777" w:rsidTr="00301F59">
        <w:trPr>
          <w:trHeight w:val="518"/>
        </w:trPr>
        <w:tc>
          <w:tcPr>
            <w:tcW w:w="2751" w:type="dxa"/>
          </w:tcPr>
          <w:p w14:paraId="5CC35E97" w14:textId="77777777" w:rsidR="008D507B" w:rsidRPr="00D16B4B" w:rsidRDefault="008D507B"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financial institutions </w:t>
            </w:r>
          </w:p>
        </w:tc>
        <w:tc>
          <w:tcPr>
            <w:tcW w:w="540" w:type="dxa"/>
          </w:tcPr>
          <w:p w14:paraId="53A9EA1F" w14:textId="77777777" w:rsidR="008D507B" w:rsidRPr="00D16B4B" w:rsidRDefault="008D507B" w:rsidP="008D507B">
            <w:pPr>
              <w:tabs>
                <w:tab w:val="decimal" w:pos="706"/>
              </w:tabs>
              <w:spacing w:line="240" w:lineRule="auto"/>
              <w:jc w:val="right"/>
              <w:rPr>
                <w:rFonts w:ascii="Times New Roman" w:hAnsi="Times New Roman" w:cs="Times New Roman"/>
                <w:sz w:val="22"/>
                <w:szCs w:val="22"/>
              </w:rPr>
            </w:pPr>
          </w:p>
        </w:tc>
        <w:tc>
          <w:tcPr>
            <w:tcW w:w="900" w:type="dxa"/>
          </w:tcPr>
          <w:p w14:paraId="5D450A60" w14:textId="77777777" w:rsidR="005259DB" w:rsidRPr="00D16B4B" w:rsidRDefault="005259DB" w:rsidP="008D507B">
            <w:pPr>
              <w:tabs>
                <w:tab w:val="decimal" w:pos="706"/>
              </w:tabs>
              <w:spacing w:line="240" w:lineRule="auto"/>
              <w:jc w:val="right"/>
              <w:rPr>
                <w:rFonts w:ascii="Times New Roman" w:hAnsi="Times New Roman" w:cs="Times New Roman"/>
                <w:sz w:val="22"/>
                <w:szCs w:val="22"/>
              </w:rPr>
            </w:pPr>
          </w:p>
          <w:p w14:paraId="72F6B009" w14:textId="0E56B050" w:rsidR="00AD06C5" w:rsidRPr="00D16B4B" w:rsidRDefault="00740C98" w:rsidP="008D507B">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AD06C5" w:rsidRPr="00D16B4B">
              <w:rPr>
                <w:rFonts w:ascii="Times New Roman" w:hAnsi="Times New Roman" w:cs="Times New Roman"/>
                <w:sz w:val="22"/>
                <w:szCs w:val="22"/>
              </w:rPr>
              <w:t>,</w:t>
            </w:r>
            <w:r w:rsidRPr="00D16B4B">
              <w:rPr>
                <w:rFonts w:ascii="Times New Roman" w:hAnsi="Times New Roman" w:cs="Times New Roman"/>
                <w:sz w:val="22"/>
                <w:szCs w:val="22"/>
              </w:rPr>
              <w:t>9</w:t>
            </w:r>
            <w:r w:rsidR="007F0724">
              <w:rPr>
                <w:rFonts w:ascii="Times New Roman" w:hAnsi="Times New Roman" w:cs="Times New Roman"/>
                <w:sz w:val="22"/>
                <w:szCs w:val="22"/>
              </w:rPr>
              <w:t>59</w:t>
            </w:r>
          </w:p>
        </w:tc>
        <w:tc>
          <w:tcPr>
            <w:tcW w:w="236" w:type="dxa"/>
          </w:tcPr>
          <w:p w14:paraId="7CCC377C" w14:textId="77777777" w:rsidR="008D507B" w:rsidRPr="00D16B4B" w:rsidRDefault="008D507B" w:rsidP="008D507B">
            <w:pPr>
              <w:tabs>
                <w:tab w:val="decimal" w:pos="706"/>
              </w:tabs>
              <w:spacing w:line="240" w:lineRule="auto"/>
              <w:rPr>
                <w:rFonts w:ascii="Times New Roman" w:hAnsi="Times New Roman" w:cs="Times New Roman"/>
                <w:sz w:val="22"/>
                <w:szCs w:val="22"/>
              </w:rPr>
            </w:pPr>
          </w:p>
        </w:tc>
        <w:tc>
          <w:tcPr>
            <w:tcW w:w="941" w:type="dxa"/>
          </w:tcPr>
          <w:p w14:paraId="16A93C83" w14:textId="77777777" w:rsidR="00F72CD0" w:rsidRPr="00D16B4B" w:rsidRDefault="00F72CD0" w:rsidP="008D507B">
            <w:pPr>
              <w:jc w:val="right"/>
              <w:rPr>
                <w:rFonts w:ascii="Times New Roman" w:hAnsi="Times New Roman" w:cs="Times New Roman"/>
                <w:sz w:val="22"/>
                <w:szCs w:val="22"/>
              </w:rPr>
            </w:pPr>
          </w:p>
          <w:p w14:paraId="70BF2C10" w14:textId="56A2E082" w:rsidR="006A3280" w:rsidRPr="00D16B4B" w:rsidRDefault="00740C98" w:rsidP="008D507B">
            <w:pPr>
              <w:jc w:val="right"/>
              <w:rPr>
                <w:rFonts w:ascii="Times New Roman" w:hAnsi="Times New Roman" w:cs="Times New Roman"/>
                <w:sz w:val="22"/>
                <w:szCs w:val="22"/>
              </w:rPr>
            </w:pPr>
            <w:r w:rsidRPr="00D16B4B">
              <w:rPr>
                <w:rFonts w:ascii="Times New Roman" w:hAnsi="Times New Roman" w:cs="Times New Roman"/>
                <w:sz w:val="22"/>
                <w:szCs w:val="22"/>
              </w:rPr>
              <w:t>1</w:t>
            </w:r>
            <w:r w:rsidR="006A3280" w:rsidRPr="00D16B4B">
              <w:rPr>
                <w:rFonts w:ascii="Times New Roman" w:hAnsi="Times New Roman" w:cs="Times New Roman"/>
                <w:sz w:val="22"/>
                <w:szCs w:val="22"/>
              </w:rPr>
              <w:t>,</w:t>
            </w:r>
            <w:r w:rsidR="007F0724">
              <w:rPr>
                <w:rFonts w:ascii="Times New Roman" w:hAnsi="Times New Roman" w:cs="Times New Roman"/>
                <w:sz w:val="22"/>
                <w:szCs w:val="22"/>
              </w:rPr>
              <w:t>492</w:t>
            </w:r>
          </w:p>
        </w:tc>
        <w:tc>
          <w:tcPr>
            <w:tcW w:w="285" w:type="dxa"/>
          </w:tcPr>
          <w:p w14:paraId="710A4C0F" w14:textId="77777777" w:rsidR="008D507B" w:rsidRPr="00D16B4B" w:rsidRDefault="008D507B" w:rsidP="008D507B">
            <w:pPr>
              <w:jc w:val="right"/>
              <w:rPr>
                <w:rFonts w:ascii="Times New Roman" w:hAnsi="Times New Roman" w:cs="Times New Roman"/>
                <w:sz w:val="22"/>
                <w:szCs w:val="22"/>
              </w:rPr>
            </w:pPr>
          </w:p>
        </w:tc>
        <w:tc>
          <w:tcPr>
            <w:tcW w:w="1157" w:type="dxa"/>
          </w:tcPr>
          <w:p w14:paraId="160CE8EF" w14:textId="77777777" w:rsidR="00F72CD0" w:rsidRPr="00D16B4B" w:rsidRDefault="00F72CD0" w:rsidP="006A3280">
            <w:pPr>
              <w:jc w:val="right"/>
              <w:rPr>
                <w:rFonts w:ascii="Times New Roman" w:hAnsi="Times New Roman" w:cs="Times New Roman"/>
                <w:sz w:val="22"/>
                <w:szCs w:val="22"/>
              </w:rPr>
            </w:pPr>
          </w:p>
          <w:p w14:paraId="3FC303DE" w14:textId="794BFFF4" w:rsidR="006A3280" w:rsidRPr="00D16B4B" w:rsidRDefault="007F0724" w:rsidP="006A3280">
            <w:pPr>
              <w:jc w:val="right"/>
              <w:rPr>
                <w:rFonts w:ascii="Times New Roman" w:hAnsi="Times New Roman" w:cs="Times New Roman"/>
                <w:sz w:val="22"/>
                <w:szCs w:val="22"/>
              </w:rPr>
            </w:pPr>
            <w:r>
              <w:rPr>
                <w:rFonts w:ascii="Times New Roman" w:hAnsi="Times New Roman" w:cs="Times New Roman"/>
                <w:sz w:val="22"/>
                <w:szCs w:val="22"/>
              </w:rPr>
              <w:t>588</w:t>
            </w:r>
          </w:p>
        </w:tc>
        <w:tc>
          <w:tcPr>
            <w:tcW w:w="247" w:type="dxa"/>
          </w:tcPr>
          <w:p w14:paraId="37782DEC" w14:textId="77777777" w:rsidR="008D507B" w:rsidRPr="00D16B4B" w:rsidRDefault="008D507B" w:rsidP="008D507B">
            <w:pPr>
              <w:jc w:val="right"/>
              <w:rPr>
                <w:rFonts w:ascii="Times New Roman" w:hAnsi="Times New Roman" w:cs="Times New Roman"/>
                <w:sz w:val="22"/>
                <w:szCs w:val="22"/>
              </w:rPr>
            </w:pPr>
          </w:p>
        </w:tc>
        <w:tc>
          <w:tcPr>
            <w:tcW w:w="1013" w:type="dxa"/>
          </w:tcPr>
          <w:p w14:paraId="34233414" w14:textId="77777777" w:rsidR="00AC2E3B" w:rsidRPr="00D16B4B" w:rsidRDefault="00AC2E3B" w:rsidP="00320048">
            <w:pPr>
              <w:jc w:val="right"/>
              <w:rPr>
                <w:rFonts w:ascii="Times New Roman" w:hAnsi="Times New Roman" w:cs="Times New Roman"/>
                <w:sz w:val="22"/>
                <w:szCs w:val="22"/>
              </w:rPr>
            </w:pPr>
          </w:p>
          <w:p w14:paraId="7A2F0E0F" w14:textId="6DA857CE" w:rsidR="00886EC5" w:rsidRPr="00D16B4B" w:rsidRDefault="007F0724" w:rsidP="00320048">
            <w:pPr>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A3B4A8F" w14:textId="77777777" w:rsidR="008D507B" w:rsidRPr="00D16B4B" w:rsidRDefault="008D507B" w:rsidP="008D507B">
            <w:pPr>
              <w:jc w:val="right"/>
              <w:rPr>
                <w:rFonts w:ascii="Times New Roman" w:hAnsi="Times New Roman" w:cs="Times New Roman"/>
                <w:sz w:val="22"/>
                <w:szCs w:val="22"/>
              </w:rPr>
            </w:pPr>
          </w:p>
        </w:tc>
        <w:tc>
          <w:tcPr>
            <w:tcW w:w="1015" w:type="dxa"/>
          </w:tcPr>
          <w:p w14:paraId="33FAE7FA" w14:textId="77777777" w:rsidR="008D507B" w:rsidRPr="00D16B4B" w:rsidRDefault="008D507B" w:rsidP="008D507B">
            <w:pPr>
              <w:jc w:val="right"/>
              <w:rPr>
                <w:rFonts w:ascii="Times New Roman" w:hAnsi="Times New Roman" w:cs="Times New Roman"/>
                <w:sz w:val="22"/>
                <w:szCs w:val="22"/>
              </w:rPr>
            </w:pPr>
          </w:p>
          <w:p w14:paraId="068DC020" w14:textId="63F32318" w:rsidR="00886EC5" w:rsidRPr="00D16B4B" w:rsidRDefault="00740C98" w:rsidP="008D507B">
            <w:pPr>
              <w:jc w:val="right"/>
              <w:rPr>
                <w:rFonts w:ascii="Times New Roman" w:hAnsi="Times New Roman" w:cs="Times New Roman"/>
                <w:sz w:val="22"/>
                <w:szCs w:val="22"/>
              </w:rPr>
            </w:pPr>
            <w:r w:rsidRPr="00D16B4B">
              <w:rPr>
                <w:rFonts w:ascii="Times New Roman" w:hAnsi="Times New Roman" w:cs="Times New Roman"/>
                <w:sz w:val="22"/>
                <w:szCs w:val="22"/>
              </w:rPr>
              <w:t>2</w:t>
            </w:r>
            <w:r w:rsidR="00886EC5" w:rsidRPr="00D16B4B">
              <w:rPr>
                <w:rFonts w:ascii="Times New Roman" w:hAnsi="Times New Roman" w:cs="Times New Roman"/>
                <w:sz w:val="22"/>
                <w:szCs w:val="22"/>
              </w:rPr>
              <w:t>,</w:t>
            </w:r>
            <w:r w:rsidRPr="00D16B4B">
              <w:rPr>
                <w:rFonts w:ascii="Times New Roman" w:hAnsi="Times New Roman" w:cs="Times New Roman"/>
                <w:sz w:val="22"/>
                <w:szCs w:val="22"/>
              </w:rPr>
              <w:t>0</w:t>
            </w:r>
            <w:r w:rsidR="007F0724">
              <w:rPr>
                <w:rFonts w:ascii="Times New Roman" w:hAnsi="Times New Roman" w:cs="Times New Roman"/>
                <w:sz w:val="22"/>
                <w:szCs w:val="22"/>
              </w:rPr>
              <w:t>80</w:t>
            </w:r>
          </w:p>
        </w:tc>
      </w:tr>
      <w:tr w:rsidR="00C63FFA" w:rsidRPr="00D16B4B" w14:paraId="2FC887A7" w14:textId="77777777" w:rsidTr="009D7704">
        <w:trPr>
          <w:trHeight w:val="518"/>
        </w:trPr>
        <w:tc>
          <w:tcPr>
            <w:tcW w:w="2751" w:type="dxa"/>
            <w:shd w:val="clear" w:color="auto" w:fill="auto"/>
          </w:tcPr>
          <w:p w14:paraId="7158A0DE" w14:textId="77777777" w:rsidR="00C63FFA" w:rsidRPr="00D16B4B" w:rsidRDefault="003F29C5"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under debt restructuring agreement</w:t>
            </w:r>
            <w:r w:rsidR="009D7704" w:rsidRPr="00D16B4B">
              <w:rPr>
                <w:rFonts w:ascii="Times New Roman" w:hAnsi="Times New Roman" w:cs="Times New Roman"/>
                <w:sz w:val="22"/>
                <w:szCs w:val="22"/>
              </w:rPr>
              <w:t xml:space="preserve"> and</w:t>
            </w:r>
          </w:p>
          <w:p w14:paraId="04AD0801" w14:textId="18600B44" w:rsidR="009D7704" w:rsidRPr="00D16B4B" w:rsidRDefault="009D7704"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 accrued interest expense</w:t>
            </w:r>
          </w:p>
        </w:tc>
        <w:tc>
          <w:tcPr>
            <w:tcW w:w="540" w:type="dxa"/>
          </w:tcPr>
          <w:p w14:paraId="7D18C715" w14:textId="77777777" w:rsidR="00C63FFA" w:rsidRPr="00D16B4B" w:rsidRDefault="00C63FFA" w:rsidP="008D507B">
            <w:pPr>
              <w:tabs>
                <w:tab w:val="decimal" w:pos="706"/>
              </w:tabs>
              <w:spacing w:line="240" w:lineRule="auto"/>
              <w:jc w:val="right"/>
              <w:rPr>
                <w:rFonts w:ascii="Times New Roman" w:hAnsi="Times New Roman" w:cs="Times New Roman"/>
                <w:sz w:val="22"/>
                <w:szCs w:val="22"/>
              </w:rPr>
            </w:pPr>
          </w:p>
        </w:tc>
        <w:tc>
          <w:tcPr>
            <w:tcW w:w="900" w:type="dxa"/>
          </w:tcPr>
          <w:p w14:paraId="7E7776AB" w14:textId="77777777" w:rsidR="00C63FFA" w:rsidRPr="00D16B4B" w:rsidRDefault="00C63FFA" w:rsidP="008D507B">
            <w:pPr>
              <w:tabs>
                <w:tab w:val="decimal" w:pos="706"/>
              </w:tabs>
              <w:spacing w:line="240" w:lineRule="auto"/>
              <w:jc w:val="right"/>
              <w:rPr>
                <w:rFonts w:ascii="Times New Roman" w:hAnsi="Times New Roman" w:cs="Times New Roman"/>
                <w:sz w:val="22"/>
                <w:szCs w:val="22"/>
              </w:rPr>
            </w:pPr>
          </w:p>
          <w:p w14:paraId="40A330ED" w14:textId="77777777" w:rsidR="00DA2299" w:rsidRPr="00D16B4B" w:rsidRDefault="00DA2299" w:rsidP="008D507B">
            <w:pPr>
              <w:tabs>
                <w:tab w:val="decimal" w:pos="706"/>
              </w:tabs>
              <w:spacing w:line="240" w:lineRule="auto"/>
              <w:jc w:val="right"/>
              <w:rPr>
                <w:rFonts w:ascii="Times New Roman" w:hAnsi="Times New Roman" w:cs="Times New Roman"/>
                <w:sz w:val="22"/>
                <w:szCs w:val="22"/>
              </w:rPr>
            </w:pPr>
          </w:p>
          <w:p w14:paraId="3A9A5DBA" w14:textId="05C1FD1C" w:rsidR="00DA2299" w:rsidRPr="00D16B4B" w:rsidRDefault="007F0724" w:rsidP="008D507B">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401</w:t>
            </w:r>
          </w:p>
        </w:tc>
        <w:tc>
          <w:tcPr>
            <w:tcW w:w="236" w:type="dxa"/>
          </w:tcPr>
          <w:p w14:paraId="4F0A6E07" w14:textId="77777777" w:rsidR="00C63FFA" w:rsidRPr="00D16B4B" w:rsidRDefault="00C63FFA" w:rsidP="008D507B">
            <w:pPr>
              <w:tabs>
                <w:tab w:val="decimal" w:pos="706"/>
              </w:tabs>
              <w:spacing w:line="240" w:lineRule="auto"/>
              <w:rPr>
                <w:rFonts w:ascii="Times New Roman" w:hAnsi="Times New Roman" w:cs="Times New Roman"/>
                <w:sz w:val="22"/>
                <w:szCs w:val="22"/>
              </w:rPr>
            </w:pPr>
          </w:p>
        </w:tc>
        <w:tc>
          <w:tcPr>
            <w:tcW w:w="941" w:type="dxa"/>
          </w:tcPr>
          <w:p w14:paraId="1F94D881" w14:textId="77777777" w:rsidR="00C63FFA" w:rsidRPr="00D16B4B" w:rsidRDefault="00C63FFA" w:rsidP="008D507B">
            <w:pPr>
              <w:jc w:val="right"/>
              <w:rPr>
                <w:rFonts w:ascii="Times New Roman" w:hAnsi="Times New Roman" w:cs="Times New Roman"/>
                <w:sz w:val="22"/>
                <w:szCs w:val="22"/>
              </w:rPr>
            </w:pPr>
          </w:p>
          <w:p w14:paraId="7030F098" w14:textId="77777777" w:rsidR="00DA2299" w:rsidRPr="00D16B4B" w:rsidRDefault="00DA2299" w:rsidP="00DA2299">
            <w:pPr>
              <w:jc w:val="right"/>
              <w:rPr>
                <w:rFonts w:ascii="Times New Roman" w:hAnsi="Times New Roman" w:cs="Times New Roman"/>
                <w:sz w:val="22"/>
                <w:szCs w:val="22"/>
              </w:rPr>
            </w:pPr>
          </w:p>
          <w:p w14:paraId="5E2BEAFE" w14:textId="74DACB65" w:rsidR="00DA2299" w:rsidRPr="00D16B4B" w:rsidRDefault="00740C98" w:rsidP="00DA2299">
            <w:pPr>
              <w:jc w:val="right"/>
              <w:rPr>
                <w:rFonts w:ascii="Times New Roman" w:hAnsi="Times New Roman" w:cs="Times New Roman"/>
                <w:sz w:val="22"/>
                <w:szCs w:val="22"/>
              </w:rPr>
            </w:pPr>
            <w:r w:rsidRPr="00D16B4B">
              <w:rPr>
                <w:rFonts w:ascii="Times New Roman" w:hAnsi="Times New Roman" w:cs="Times New Roman"/>
                <w:sz w:val="22"/>
                <w:szCs w:val="22"/>
              </w:rPr>
              <w:t>40</w:t>
            </w:r>
            <w:r w:rsidR="007F0724">
              <w:rPr>
                <w:rFonts w:ascii="Times New Roman" w:hAnsi="Times New Roman" w:cs="Times New Roman"/>
                <w:sz w:val="22"/>
                <w:szCs w:val="22"/>
              </w:rPr>
              <w:t>4</w:t>
            </w:r>
          </w:p>
        </w:tc>
        <w:tc>
          <w:tcPr>
            <w:tcW w:w="285" w:type="dxa"/>
          </w:tcPr>
          <w:p w14:paraId="55E2F40E" w14:textId="77777777" w:rsidR="00C63FFA" w:rsidRPr="00D16B4B" w:rsidRDefault="00C63FFA" w:rsidP="008D507B">
            <w:pPr>
              <w:jc w:val="right"/>
              <w:rPr>
                <w:rFonts w:ascii="Times New Roman" w:hAnsi="Times New Roman" w:cs="Times New Roman"/>
                <w:sz w:val="22"/>
                <w:szCs w:val="22"/>
              </w:rPr>
            </w:pPr>
          </w:p>
        </w:tc>
        <w:tc>
          <w:tcPr>
            <w:tcW w:w="1157" w:type="dxa"/>
          </w:tcPr>
          <w:p w14:paraId="2CFCFD71" w14:textId="77777777" w:rsidR="00C63FFA" w:rsidRPr="00D16B4B" w:rsidRDefault="00C63FFA" w:rsidP="008D507B">
            <w:pPr>
              <w:jc w:val="right"/>
              <w:rPr>
                <w:rFonts w:ascii="Times New Roman" w:hAnsi="Times New Roman" w:cs="Times New Roman"/>
                <w:sz w:val="22"/>
                <w:szCs w:val="22"/>
              </w:rPr>
            </w:pPr>
          </w:p>
          <w:p w14:paraId="25EB1123" w14:textId="77777777" w:rsidR="00DA2299" w:rsidRPr="00D16B4B" w:rsidRDefault="00DA2299" w:rsidP="008D507B">
            <w:pPr>
              <w:jc w:val="right"/>
              <w:rPr>
                <w:rFonts w:ascii="Times New Roman" w:hAnsi="Times New Roman" w:cs="Times New Roman"/>
                <w:sz w:val="22"/>
                <w:szCs w:val="22"/>
              </w:rPr>
            </w:pPr>
          </w:p>
          <w:p w14:paraId="7EB9987F" w14:textId="0B1B0066" w:rsidR="00DA2299" w:rsidRPr="00D16B4B" w:rsidRDefault="00DA2299" w:rsidP="008D507B">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311C310E" w14:textId="77777777" w:rsidR="00C63FFA" w:rsidRPr="00D16B4B" w:rsidRDefault="00C63FFA" w:rsidP="008D507B">
            <w:pPr>
              <w:jc w:val="right"/>
              <w:rPr>
                <w:rFonts w:ascii="Times New Roman" w:hAnsi="Times New Roman" w:cs="Times New Roman"/>
                <w:sz w:val="22"/>
                <w:szCs w:val="22"/>
              </w:rPr>
            </w:pPr>
          </w:p>
        </w:tc>
        <w:tc>
          <w:tcPr>
            <w:tcW w:w="1013" w:type="dxa"/>
          </w:tcPr>
          <w:p w14:paraId="4B133FFA" w14:textId="77777777" w:rsidR="00C63FFA" w:rsidRPr="00D16B4B" w:rsidRDefault="00C63FFA" w:rsidP="00320048">
            <w:pPr>
              <w:jc w:val="right"/>
              <w:rPr>
                <w:rFonts w:ascii="Times New Roman" w:hAnsi="Times New Roman" w:cs="Times New Roman"/>
                <w:sz w:val="22"/>
                <w:szCs w:val="22"/>
              </w:rPr>
            </w:pPr>
          </w:p>
          <w:p w14:paraId="1EE0FB97" w14:textId="77777777" w:rsidR="00DA2299" w:rsidRPr="00D16B4B" w:rsidRDefault="00DA2299" w:rsidP="00320048">
            <w:pPr>
              <w:jc w:val="right"/>
              <w:rPr>
                <w:rFonts w:ascii="Times New Roman" w:hAnsi="Times New Roman" w:cs="Times New Roman"/>
                <w:sz w:val="22"/>
                <w:szCs w:val="22"/>
              </w:rPr>
            </w:pPr>
          </w:p>
          <w:p w14:paraId="2192B5BD" w14:textId="45FD3B83" w:rsidR="00DA2299" w:rsidRPr="00D16B4B" w:rsidRDefault="00DA2299" w:rsidP="00320048">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1452CA5C" w14:textId="77777777" w:rsidR="00C63FFA" w:rsidRPr="00D16B4B" w:rsidRDefault="00C63FFA" w:rsidP="008D507B">
            <w:pPr>
              <w:jc w:val="right"/>
              <w:rPr>
                <w:rFonts w:ascii="Times New Roman" w:hAnsi="Times New Roman" w:cs="Times New Roman"/>
                <w:sz w:val="22"/>
                <w:szCs w:val="22"/>
              </w:rPr>
            </w:pPr>
          </w:p>
        </w:tc>
        <w:tc>
          <w:tcPr>
            <w:tcW w:w="1015" w:type="dxa"/>
          </w:tcPr>
          <w:p w14:paraId="7D074D36" w14:textId="77777777" w:rsidR="00C63FFA" w:rsidRPr="00D16B4B" w:rsidRDefault="00C63FFA" w:rsidP="008D507B">
            <w:pPr>
              <w:jc w:val="right"/>
              <w:rPr>
                <w:rFonts w:ascii="Times New Roman" w:hAnsi="Times New Roman" w:cs="Times New Roman"/>
                <w:sz w:val="22"/>
                <w:szCs w:val="22"/>
              </w:rPr>
            </w:pPr>
          </w:p>
          <w:p w14:paraId="7AF9305B" w14:textId="77777777" w:rsidR="00DA2299" w:rsidRPr="00D16B4B" w:rsidRDefault="00DA2299" w:rsidP="00DA2299">
            <w:pPr>
              <w:jc w:val="right"/>
              <w:rPr>
                <w:rFonts w:ascii="Times New Roman" w:hAnsi="Times New Roman" w:cs="Times New Roman"/>
                <w:sz w:val="22"/>
                <w:szCs w:val="22"/>
              </w:rPr>
            </w:pPr>
          </w:p>
          <w:p w14:paraId="4729F5D3" w14:textId="59CC1199" w:rsidR="00DA2299" w:rsidRPr="00D16B4B" w:rsidRDefault="00740C98" w:rsidP="00DA2299">
            <w:pPr>
              <w:jc w:val="right"/>
              <w:rPr>
                <w:rFonts w:ascii="Times New Roman" w:hAnsi="Times New Roman" w:cs="Times New Roman"/>
                <w:sz w:val="22"/>
                <w:szCs w:val="22"/>
              </w:rPr>
            </w:pPr>
            <w:r w:rsidRPr="00D16B4B">
              <w:rPr>
                <w:rFonts w:ascii="Times New Roman" w:hAnsi="Times New Roman" w:cs="Times New Roman"/>
                <w:sz w:val="22"/>
                <w:szCs w:val="22"/>
              </w:rPr>
              <w:t>40</w:t>
            </w:r>
            <w:r w:rsidR="007F0724">
              <w:rPr>
                <w:rFonts w:ascii="Times New Roman" w:hAnsi="Times New Roman" w:cs="Times New Roman"/>
                <w:sz w:val="22"/>
                <w:szCs w:val="22"/>
              </w:rPr>
              <w:t>4</w:t>
            </w:r>
          </w:p>
        </w:tc>
      </w:tr>
      <w:tr w:rsidR="00FF65D9" w:rsidRPr="00D16B4B" w14:paraId="062F0C19" w14:textId="77777777" w:rsidTr="00301F59">
        <w:trPr>
          <w:trHeight w:val="263"/>
        </w:trPr>
        <w:tc>
          <w:tcPr>
            <w:tcW w:w="2751" w:type="dxa"/>
          </w:tcPr>
          <w:p w14:paraId="1731A486"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from related parties</w:t>
            </w:r>
          </w:p>
        </w:tc>
        <w:tc>
          <w:tcPr>
            <w:tcW w:w="540" w:type="dxa"/>
          </w:tcPr>
          <w:p w14:paraId="411D37DE"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66815E07" w14:textId="289B975D"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236" w:type="dxa"/>
          </w:tcPr>
          <w:p w14:paraId="0C0118F9"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2127C78D" w14:textId="7DD096E4" w:rsidR="00FF65D9" w:rsidRPr="00D16B4B" w:rsidRDefault="00652D6D" w:rsidP="00024868">
            <w:pPr>
              <w:jc w:val="right"/>
              <w:rPr>
                <w:rFonts w:ascii="Times New Roman" w:hAnsi="Times New Roman" w:cs="Times New Roman"/>
                <w:sz w:val="22"/>
                <w:szCs w:val="22"/>
              </w:rPr>
            </w:pPr>
            <w:r>
              <w:rPr>
                <w:rFonts w:ascii="Times New Roman" w:hAnsi="Times New Roman" w:cs="Times New Roman"/>
                <w:sz w:val="22"/>
                <w:szCs w:val="22"/>
              </w:rPr>
              <w:t>5</w:t>
            </w:r>
          </w:p>
        </w:tc>
        <w:tc>
          <w:tcPr>
            <w:tcW w:w="285" w:type="dxa"/>
          </w:tcPr>
          <w:p w14:paraId="0E1F1D74" w14:textId="77777777" w:rsidR="00FF65D9" w:rsidRPr="00D16B4B" w:rsidRDefault="00FF65D9" w:rsidP="00FF65D9">
            <w:pPr>
              <w:jc w:val="right"/>
              <w:rPr>
                <w:rFonts w:ascii="Times New Roman" w:hAnsi="Times New Roman" w:cs="Times New Roman"/>
                <w:sz w:val="22"/>
                <w:szCs w:val="22"/>
              </w:rPr>
            </w:pPr>
          </w:p>
        </w:tc>
        <w:tc>
          <w:tcPr>
            <w:tcW w:w="1157" w:type="dxa"/>
          </w:tcPr>
          <w:p w14:paraId="5AB9AB94" w14:textId="6B5BE373" w:rsidR="00FF65D9" w:rsidRPr="00D16B4B" w:rsidRDefault="00740C98" w:rsidP="00024868">
            <w:pPr>
              <w:jc w:val="right"/>
              <w:rPr>
                <w:rFonts w:ascii="Times New Roman" w:hAnsi="Times New Roman" w:cs="Times New Roman"/>
                <w:sz w:val="22"/>
                <w:szCs w:val="22"/>
              </w:rPr>
            </w:pPr>
            <w:r w:rsidRPr="00D16B4B">
              <w:rPr>
                <w:rFonts w:ascii="Times New Roman" w:hAnsi="Times New Roman" w:cs="Times New Roman"/>
                <w:sz w:val="22"/>
                <w:szCs w:val="22"/>
              </w:rPr>
              <w:t>8</w:t>
            </w:r>
            <w:r w:rsidR="000719B9">
              <w:rPr>
                <w:rFonts w:ascii="Times New Roman" w:hAnsi="Times New Roman" w:cs="Times New Roman"/>
                <w:sz w:val="22"/>
                <w:szCs w:val="22"/>
              </w:rPr>
              <w:t>3</w:t>
            </w:r>
          </w:p>
        </w:tc>
        <w:tc>
          <w:tcPr>
            <w:tcW w:w="247" w:type="dxa"/>
          </w:tcPr>
          <w:p w14:paraId="1FF82EB3" w14:textId="77777777" w:rsidR="00FF65D9" w:rsidRPr="00D16B4B" w:rsidRDefault="00FF65D9" w:rsidP="00FF65D9">
            <w:pPr>
              <w:jc w:val="right"/>
              <w:rPr>
                <w:rFonts w:ascii="Times New Roman" w:hAnsi="Times New Roman" w:cs="Times New Roman"/>
                <w:sz w:val="22"/>
                <w:szCs w:val="22"/>
              </w:rPr>
            </w:pPr>
          </w:p>
        </w:tc>
        <w:tc>
          <w:tcPr>
            <w:tcW w:w="1013" w:type="dxa"/>
          </w:tcPr>
          <w:p w14:paraId="0F244C04" w14:textId="1EA19869"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E84F7C3" w14:textId="77777777" w:rsidR="00FF65D9" w:rsidRPr="00D16B4B" w:rsidRDefault="00FF65D9" w:rsidP="00FF65D9">
            <w:pPr>
              <w:jc w:val="right"/>
              <w:rPr>
                <w:rFonts w:ascii="Times New Roman" w:hAnsi="Times New Roman" w:cs="Times New Roman"/>
                <w:sz w:val="22"/>
                <w:szCs w:val="22"/>
              </w:rPr>
            </w:pPr>
          </w:p>
        </w:tc>
        <w:tc>
          <w:tcPr>
            <w:tcW w:w="1015" w:type="dxa"/>
          </w:tcPr>
          <w:p w14:paraId="4E21EA87" w14:textId="76BD4BDD" w:rsidR="00FF65D9" w:rsidRPr="00D16B4B" w:rsidRDefault="000719B9" w:rsidP="00024868">
            <w:pPr>
              <w:jc w:val="right"/>
              <w:rPr>
                <w:rFonts w:ascii="Times New Roman" w:hAnsi="Times New Roman" w:cs="Times New Roman"/>
                <w:sz w:val="22"/>
                <w:szCs w:val="22"/>
              </w:rPr>
            </w:pPr>
            <w:r>
              <w:rPr>
                <w:rFonts w:ascii="Times New Roman" w:hAnsi="Times New Roman" w:cs="Times New Roman"/>
                <w:sz w:val="22"/>
                <w:szCs w:val="22"/>
              </w:rPr>
              <w:t>88</w:t>
            </w:r>
          </w:p>
        </w:tc>
      </w:tr>
      <w:tr w:rsidR="00FF65D9" w:rsidRPr="00D16B4B" w14:paraId="780091AA" w14:textId="77777777" w:rsidTr="00301F59">
        <w:trPr>
          <w:trHeight w:val="273"/>
        </w:trPr>
        <w:tc>
          <w:tcPr>
            <w:tcW w:w="2751" w:type="dxa"/>
          </w:tcPr>
          <w:p w14:paraId="446BF1ED"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5BB3FDC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7C2CE923" w14:textId="7E5F5579"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61F8CDF6"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21024616" w14:textId="1A1187A0" w:rsidR="00FF65D9" w:rsidRPr="00D16B4B" w:rsidRDefault="007F0724" w:rsidP="00B65D75">
            <w:pPr>
              <w:jc w:val="right"/>
              <w:rPr>
                <w:rFonts w:ascii="Times New Roman" w:hAnsi="Times New Roman" w:cs="Times New Roman"/>
                <w:sz w:val="22"/>
                <w:szCs w:val="22"/>
              </w:rPr>
            </w:pPr>
            <w:r>
              <w:rPr>
                <w:rFonts w:ascii="Times New Roman" w:hAnsi="Times New Roman" w:cs="Times New Roman"/>
                <w:sz w:val="22"/>
                <w:szCs w:val="22"/>
              </w:rPr>
              <w:t>310</w:t>
            </w:r>
          </w:p>
        </w:tc>
        <w:tc>
          <w:tcPr>
            <w:tcW w:w="285" w:type="dxa"/>
          </w:tcPr>
          <w:p w14:paraId="6F478D29" w14:textId="77777777" w:rsidR="00FF65D9" w:rsidRPr="00D16B4B" w:rsidRDefault="00FF65D9" w:rsidP="00FF65D9">
            <w:pPr>
              <w:jc w:val="right"/>
              <w:rPr>
                <w:rFonts w:ascii="Times New Roman" w:hAnsi="Times New Roman" w:cs="Times New Roman"/>
                <w:sz w:val="22"/>
                <w:szCs w:val="22"/>
              </w:rPr>
            </w:pPr>
          </w:p>
        </w:tc>
        <w:tc>
          <w:tcPr>
            <w:tcW w:w="1157" w:type="dxa"/>
            <w:tcBorders>
              <w:bottom w:val="single" w:sz="4" w:space="0" w:color="auto"/>
            </w:tcBorders>
          </w:tcPr>
          <w:p w14:paraId="26FF4F90" w14:textId="0DFF762D" w:rsidR="00FF65D9" w:rsidRPr="00D16B4B" w:rsidRDefault="007F0724" w:rsidP="00F72CD0">
            <w:pPr>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2B9C0FEB" w14:textId="77777777" w:rsidR="00FF65D9" w:rsidRPr="00D16B4B" w:rsidRDefault="00FF65D9" w:rsidP="00FF65D9">
            <w:pPr>
              <w:jc w:val="right"/>
              <w:rPr>
                <w:rFonts w:ascii="Times New Roman" w:hAnsi="Times New Roman" w:cs="Times New Roman"/>
                <w:sz w:val="22"/>
                <w:szCs w:val="22"/>
              </w:rPr>
            </w:pPr>
          </w:p>
        </w:tc>
        <w:tc>
          <w:tcPr>
            <w:tcW w:w="1013" w:type="dxa"/>
            <w:tcBorders>
              <w:bottom w:val="single" w:sz="4" w:space="0" w:color="auto"/>
            </w:tcBorders>
          </w:tcPr>
          <w:p w14:paraId="1D1B8496" w14:textId="3860C0F2"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3BA3CA4" w14:textId="77777777" w:rsidR="00FF65D9" w:rsidRPr="00D16B4B" w:rsidRDefault="00FF65D9" w:rsidP="00FF65D9">
            <w:pPr>
              <w:jc w:val="right"/>
              <w:rPr>
                <w:rFonts w:ascii="Times New Roman" w:hAnsi="Times New Roman" w:cs="Times New Roman"/>
                <w:sz w:val="22"/>
                <w:szCs w:val="22"/>
              </w:rPr>
            </w:pPr>
          </w:p>
        </w:tc>
        <w:tc>
          <w:tcPr>
            <w:tcW w:w="1015" w:type="dxa"/>
            <w:tcBorders>
              <w:bottom w:val="single" w:sz="4" w:space="0" w:color="auto"/>
            </w:tcBorders>
          </w:tcPr>
          <w:p w14:paraId="5AB54AB9" w14:textId="34B5AA0A"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310</w:t>
            </w:r>
          </w:p>
        </w:tc>
      </w:tr>
      <w:tr w:rsidR="00FF65D9" w:rsidRPr="00D16B4B" w14:paraId="6A792B7F" w14:textId="77777777" w:rsidTr="00301F59">
        <w:trPr>
          <w:trHeight w:val="202"/>
        </w:trPr>
        <w:tc>
          <w:tcPr>
            <w:tcW w:w="2751" w:type="dxa"/>
          </w:tcPr>
          <w:p w14:paraId="48E12DA1" w14:textId="77777777" w:rsidR="00FF65D9" w:rsidRPr="00D16B4B" w:rsidRDefault="00FF65D9" w:rsidP="00FF65D9">
            <w:pPr>
              <w:spacing w:line="240" w:lineRule="auto"/>
              <w:ind w:left="73" w:right="-24" w:hanging="73"/>
              <w:rPr>
                <w:rFonts w:ascii="Times New Roman" w:hAnsi="Times New Roman" w:cs="Times New Roman"/>
                <w:sz w:val="22"/>
                <w:szCs w:val="22"/>
              </w:rPr>
            </w:pPr>
          </w:p>
        </w:tc>
        <w:tc>
          <w:tcPr>
            <w:tcW w:w="540" w:type="dxa"/>
          </w:tcPr>
          <w:p w14:paraId="041E33C6" w14:textId="77777777" w:rsidR="00FF65D9" w:rsidRPr="00D16B4B" w:rsidRDefault="00FF65D9" w:rsidP="00FF65D9">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1A05188" w14:textId="5E6C84DF" w:rsidR="00FF65D9" w:rsidRPr="00D16B4B" w:rsidRDefault="00740C98" w:rsidP="00FF65D9">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4</w:t>
            </w:r>
            <w:r w:rsidR="00AD06C5" w:rsidRPr="00D16B4B">
              <w:rPr>
                <w:rFonts w:ascii="Times New Roman" w:hAnsi="Times New Roman" w:cs="Times New Roman"/>
                <w:b/>
                <w:bCs/>
                <w:sz w:val="22"/>
                <w:szCs w:val="22"/>
              </w:rPr>
              <w:t>,</w:t>
            </w:r>
            <w:r w:rsidRPr="00D16B4B">
              <w:rPr>
                <w:rFonts w:ascii="Times New Roman" w:hAnsi="Times New Roman" w:cs="Times New Roman"/>
                <w:b/>
                <w:bCs/>
                <w:sz w:val="22"/>
                <w:szCs w:val="22"/>
              </w:rPr>
              <w:t>6</w:t>
            </w:r>
            <w:r w:rsidR="007F0724">
              <w:rPr>
                <w:rFonts w:ascii="Times New Roman" w:hAnsi="Times New Roman" w:cs="Times New Roman"/>
                <w:b/>
                <w:bCs/>
                <w:sz w:val="22"/>
                <w:szCs w:val="22"/>
              </w:rPr>
              <w:t>95</w:t>
            </w:r>
          </w:p>
        </w:tc>
        <w:tc>
          <w:tcPr>
            <w:tcW w:w="236" w:type="dxa"/>
          </w:tcPr>
          <w:p w14:paraId="7E64924A" w14:textId="77777777" w:rsidR="00FF65D9" w:rsidRPr="00D16B4B" w:rsidRDefault="00FF65D9"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734D1073" w14:textId="2BFF9646" w:rsidR="00FF65D9" w:rsidRPr="00D16B4B" w:rsidRDefault="007F0724" w:rsidP="00FF65D9">
            <w:pPr>
              <w:jc w:val="right"/>
              <w:rPr>
                <w:rFonts w:ascii="Times New Roman" w:hAnsi="Times New Roman" w:cstheme="minorBidi"/>
                <w:b/>
                <w:bCs/>
                <w:sz w:val="22"/>
                <w:szCs w:val="22"/>
                <w:cs/>
              </w:rPr>
            </w:pPr>
            <w:r>
              <w:rPr>
                <w:rFonts w:ascii="Times New Roman" w:hAnsi="Times New Roman" w:cstheme="minorBidi"/>
                <w:b/>
                <w:bCs/>
                <w:sz w:val="22"/>
                <w:szCs w:val="22"/>
              </w:rPr>
              <w:t>4,00</w:t>
            </w:r>
            <w:r w:rsidR="00652D6D">
              <w:rPr>
                <w:rFonts w:ascii="Times New Roman" w:hAnsi="Times New Roman" w:cstheme="minorBidi"/>
                <w:b/>
                <w:bCs/>
                <w:sz w:val="22"/>
                <w:szCs w:val="22"/>
              </w:rPr>
              <w:t>2</w:t>
            </w:r>
          </w:p>
        </w:tc>
        <w:tc>
          <w:tcPr>
            <w:tcW w:w="285" w:type="dxa"/>
          </w:tcPr>
          <w:p w14:paraId="6E7D02FC" w14:textId="77777777" w:rsidR="00FF65D9" w:rsidRPr="00D16B4B" w:rsidRDefault="00FF65D9" w:rsidP="00FF65D9">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4CE87D73" w14:textId="6BDDD048" w:rsidR="00FF65D9" w:rsidRPr="00D16B4B" w:rsidRDefault="007F0724" w:rsidP="00FF65D9">
            <w:pPr>
              <w:jc w:val="right"/>
              <w:rPr>
                <w:rFonts w:ascii="Times New Roman" w:hAnsi="Times New Roman" w:cs="Times New Roman"/>
                <w:b/>
                <w:bCs/>
                <w:sz w:val="22"/>
                <w:szCs w:val="22"/>
              </w:rPr>
            </w:pPr>
            <w:r>
              <w:rPr>
                <w:rFonts w:ascii="Times New Roman" w:hAnsi="Times New Roman" w:cs="Times New Roman"/>
                <w:b/>
                <w:bCs/>
                <w:sz w:val="22"/>
                <w:szCs w:val="22"/>
              </w:rPr>
              <w:t>84</w:t>
            </w:r>
            <w:r w:rsidR="000719B9">
              <w:rPr>
                <w:rFonts w:ascii="Times New Roman" w:hAnsi="Times New Roman" w:cs="Times New Roman"/>
                <w:b/>
                <w:bCs/>
                <w:sz w:val="22"/>
                <w:szCs w:val="22"/>
              </w:rPr>
              <w:t>1</w:t>
            </w:r>
          </w:p>
        </w:tc>
        <w:tc>
          <w:tcPr>
            <w:tcW w:w="247" w:type="dxa"/>
          </w:tcPr>
          <w:p w14:paraId="0E218104" w14:textId="77777777" w:rsidR="00FF65D9" w:rsidRPr="00D16B4B" w:rsidRDefault="00FF65D9" w:rsidP="00FF65D9">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365F40EF" w14:textId="789C4090" w:rsidR="00FF65D9" w:rsidRPr="00D16B4B" w:rsidRDefault="007F0724" w:rsidP="00301F59">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25</w:t>
            </w:r>
          </w:p>
        </w:tc>
        <w:tc>
          <w:tcPr>
            <w:tcW w:w="236" w:type="dxa"/>
          </w:tcPr>
          <w:p w14:paraId="7F4AD96D" w14:textId="77777777" w:rsidR="00FF65D9" w:rsidRPr="00D16B4B" w:rsidRDefault="00FF65D9" w:rsidP="00FF65D9">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75842B2C" w14:textId="179ECA92" w:rsidR="00FF65D9" w:rsidRPr="00D16B4B" w:rsidRDefault="00740C98" w:rsidP="00FF65D9">
            <w:pPr>
              <w:jc w:val="right"/>
              <w:rPr>
                <w:rFonts w:ascii="Times New Roman" w:hAnsi="Times New Roman" w:cs="Times New Roman"/>
                <w:b/>
                <w:bCs/>
                <w:sz w:val="22"/>
                <w:szCs w:val="22"/>
              </w:rPr>
            </w:pPr>
            <w:r w:rsidRPr="00D16B4B">
              <w:rPr>
                <w:rFonts w:ascii="Times New Roman" w:hAnsi="Times New Roman" w:cs="Times New Roman"/>
                <w:b/>
                <w:bCs/>
                <w:sz w:val="22"/>
                <w:szCs w:val="22"/>
              </w:rPr>
              <w:t>4</w:t>
            </w:r>
            <w:r w:rsidR="00886EC5" w:rsidRPr="00D16B4B">
              <w:rPr>
                <w:rFonts w:ascii="Times New Roman" w:hAnsi="Times New Roman" w:cs="Times New Roman"/>
                <w:b/>
                <w:bCs/>
                <w:sz w:val="22"/>
                <w:szCs w:val="22"/>
              </w:rPr>
              <w:t>,</w:t>
            </w:r>
            <w:r w:rsidRPr="00D16B4B">
              <w:rPr>
                <w:rFonts w:ascii="Times New Roman" w:hAnsi="Times New Roman" w:cs="Times New Roman"/>
                <w:b/>
                <w:bCs/>
                <w:sz w:val="22"/>
                <w:szCs w:val="22"/>
              </w:rPr>
              <w:t>8</w:t>
            </w:r>
            <w:r w:rsidR="000719B9">
              <w:rPr>
                <w:rFonts w:ascii="Times New Roman" w:hAnsi="Times New Roman" w:cs="Times New Roman"/>
                <w:b/>
                <w:bCs/>
                <w:sz w:val="22"/>
                <w:szCs w:val="22"/>
              </w:rPr>
              <w:t>68</w:t>
            </w:r>
          </w:p>
        </w:tc>
      </w:tr>
      <w:tr w:rsidR="009F021F" w:rsidRPr="00D16B4B" w14:paraId="5E1EE888" w14:textId="77777777" w:rsidTr="00301F59">
        <w:trPr>
          <w:trHeight w:val="216"/>
          <w:tblHeader/>
        </w:trPr>
        <w:tc>
          <w:tcPr>
            <w:tcW w:w="2751" w:type="dxa"/>
            <w:vAlign w:val="bottom"/>
          </w:tcPr>
          <w:p w14:paraId="3BF6D2F7" w14:textId="65C99209" w:rsidR="001847C5" w:rsidRPr="00D16B4B" w:rsidRDefault="001847C5" w:rsidP="00B51945">
            <w:pPr>
              <w:spacing w:line="240" w:lineRule="auto"/>
              <w:ind w:right="-24"/>
              <w:rPr>
                <w:rFonts w:ascii="Times New Roman" w:hAnsi="Times New Roman" w:cstheme="minorBidi"/>
                <w:b/>
                <w:bCs/>
                <w:i/>
                <w:iCs/>
                <w:sz w:val="22"/>
                <w:szCs w:val="22"/>
              </w:rPr>
            </w:pPr>
          </w:p>
        </w:tc>
        <w:tc>
          <w:tcPr>
            <w:tcW w:w="540" w:type="dxa"/>
          </w:tcPr>
          <w:p w14:paraId="07081F55" w14:textId="77777777" w:rsidR="009F021F" w:rsidRPr="00D16B4B" w:rsidRDefault="009F021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5DA6ABEF" w14:textId="77777777" w:rsidR="009F021F" w:rsidRPr="00D16B4B" w:rsidRDefault="009F021F" w:rsidP="00DA3FBF">
            <w:pPr>
              <w:spacing w:line="240" w:lineRule="auto"/>
              <w:jc w:val="center"/>
              <w:rPr>
                <w:rFonts w:ascii="Times New Roman" w:hAnsi="Times New Roman" w:cs="Times New Roman"/>
                <w:bCs/>
                <w:i/>
                <w:iCs/>
                <w:sz w:val="22"/>
                <w:szCs w:val="22"/>
                <w:lang w:val="en-GB" w:bidi="ar-SA"/>
              </w:rPr>
            </w:pPr>
          </w:p>
        </w:tc>
      </w:tr>
      <w:tr w:rsidR="00FA62ED" w:rsidRPr="00D16B4B" w14:paraId="33D9835A" w14:textId="77777777" w:rsidTr="00301F59">
        <w:trPr>
          <w:trHeight w:val="216"/>
          <w:tblHeader/>
        </w:trPr>
        <w:tc>
          <w:tcPr>
            <w:tcW w:w="2751" w:type="dxa"/>
            <w:vAlign w:val="bottom"/>
          </w:tcPr>
          <w:p w14:paraId="0A8BD550" w14:textId="77777777" w:rsidR="00FA62ED" w:rsidRPr="00D16B4B" w:rsidRDefault="00FA62ED" w:rsidP="00B51945">
            <w:pPr>
              <w:spacing w:line="240" w:lineRule="auto"/>
              <w:ind w:right="-24"/>
              <w:rPr>
                <w:rFonts w:ascii="Times New Roman" w:hAnsi="Times New Roman" w:cstheme="minorBidi"/>
                <w:b/>
                <w:bCs/>
                <w:i/>
                <w:iCs/>
                <w:sz w:val="22"/>
                <w:szCs w:val="22"/>
              </w:rPr>
            </w:pPr>
          </w:p>
        </w:tc>
        <w:tc>
          <w:tcPr>
            <w:tcW w:w="540" w:type="dxa"/>
          </w:tcPr>
          <w:p w14:paraId="31831224" w14:textId="77777777" w:rsidR="00FA62ED" w:rsidRPr="00D16B4B" w:rsidRDefault="00FA62ED"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0C5BABC6" w14:textId="77777777" w:rsidR="00FA62ED" w:rsidRPr="00D16B4B" w:rsidRDefault="00FA62ED" w:rsidP="00DA3FBF">
            <w:pPr>
              <w:spacing w:line="240" w:lineRule="auto"/>
              <w:jc w:val="center"/>
              <w:rPr>
                <w:rFonts w:ascii="Times New Roman" w:hAnsi="Times New Roman" w:cs="Times New Roman"/>
                <w:bCs/>
                <w:i/>
                <w:iCs/>
                <w:sz w:val="22"/>
                <w:szCs w:val="22"/>
                <w:lang w:val="en-GB" w:bidi="ar-SA"/>
              </w:rPr>
            </w:pPr>
          </w:p>
        </w:tc>
      </w:tr>
      <w:tr w:rsidR="00DA3FBF" w:rsidRPr="00D16B4B" w14:paraId="1866D2C8" w14:textId="77777777" w:rsidTr="00301F59">
        <w:trPr>
          <w:trHeight w:val="216"/>
          <w:tblHeader/>
        </w:trPr>
        <w:tc>
          <w:tcPr>
            <w:tcW w:w="2751" w:type="dxa"/>
            <w:vAlign w:val="bottom"/>
          </w:tcPr>
          <w:p w14:paraId="4EA3E03D" w14:textId="2034046D" w:rsidR="00DA3FBF" w:rsidRPr="00D16B4B" w:rsidRDefault="00740C98" w:rsidP="00DA3FBF">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lastRenderedPageBreak/>
              <w:t>202</w:t>
            </w:r>
            <w:r w:rsidR="004C4395">
              <w:rPr>
                <w:rFonts w:ascii="Times New Roman" w:hAnsi="Times New Roman" w:cs="Times New Roman"/>
                <w:b/>
                <w:bCs/>
                <w:i/>
                <w:iCs/>
                <w:sz w:val="22"/>
                <w:szCs w:val="22"/>
              </w:rPr>
              <w:t>3</w:t>
            </w:r>
          </w:p>
        </w:tc>
        <w:tc>
          <w:tcPr>
            <w:tcW w:w="540" w:type="dxa"/>
          </w:tcPr>
          <w:p w14:paraId="7FDE64F7" w14:textId="77777777" w:rsidR="00DA3FBF" w:rsidRPr="00D16B4B" w:rsidRDefault="00DA3FB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11D44BA6" w14:textId="77777777" w:rsidR="00DA3FBF" w:rsidRPr="00D16B4B" w:rsidRDefault="00DA3FBF" w:rsidP="00DA3FBF">
            <w:pPr>
              <w:spacing w:line="240" w:lineRule="auto"/>
              <w:jc w:val="center"/>
              <w:rPr>
                <w:rFonts w:ascii="Times New Roman" w:hAnsi="Times New Roman" w:cs="Times New Roman"/>
                <w:bCs/>
                <w:i/>
                <w:iCs/>
                <w:sz w:val="22"/>
                <w:szCs w:val="22"/>
                <w:lang w:val="en-GB" w:bidi="ar-SA"/>
              </w:rPr>
            </w:pPr>
          </w:p>
        </w:tc>
      </w:tr>
      <w:tr w:rsidR="00DA3FBF" w:rsidRPr="00D16B4B" w14:paraId="2C1D9AEE" w14:textId="77777777" w:rsidTr="00301F59">
        <w:trPr>
          <w:trHeight w:val="533"/>
        </w:trPr>
        <w:tc>
          <w:tcPr>
            <w:tcW w:w="2751" w:type="dxa"/>
          </w:tcPr>
          <w:p w14:paraId="3BB11454" w14:textId="7F6D8659" w:rsidR="00DA3FBF" w:rsidRPr="00D16B4B" w:rsidRDefault="00DA3FBF" w:rsidP="00DA3FBF">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Non-derivative </w:t>
            </w:r>
            <w:r w:rsidRPr="00D16B4B">
              <w:rPr>
                <w:rFonts w:ascii="Times New Roman" w:hAnsi="Times New Roman" w:cs="Times New Roman"/>
                <w:b/>
                <w:bCs/>
                <w:i/>
                <w:iCs/>
                <w:sz w:val="22"/>
                <w:szCs w:val="22"/>
              </w:rPr>
              <w:br/>
              <w:t>financial liabilities</w:t>
            </w:r>
          </w:p>
        </w:tc>
        <w:tc>
          <w:tcPr>
            <w:tcW w:w="540" w:type="dxa"/>
          </w:tcPr>
          <w:p w14:paraId="1365B3E8"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900" w:type="dxa"/>
          </w:tcPr>
          <w:p w14:paraId="3FB3998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6814DBF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941" w:type="dxa"/>
          </w:tcPr>
          <w:p w14:paraId="0347F82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85" w:type="dxa"/>
          </w:tcPr>
          <w:p w14:paraId="7B081DC6"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157" w:type="dxa"/>
          </w:tcPr>
          <w:p w14:paraId="016B2FD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47" w:type="dxa"/>
          </w:tcPr>
          <w:p w14:paraId="08162B4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013" w:type="dxa"/>
          </w:tcPr>
          <w:p w14:paraId="55875880"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445B08B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015" w:type="dxa"/>
          </w:tcPr>
          <w:p w14:paraId="73695CE4"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r>
      <w:tr w:rsidR="004C4395" w:rsidRPr="00D16B4B" w14:paraId="1FD34F1D" w14:textId="77777777" w:rsidTr="00301F59">
        <w:trPr>
          <w:trHeight w:val="259"/>
        </w:trPr>
        <w:tc>
          <w:tcPr>
            <w:tcW w:w="2751" w:type="dxa"/>
          </w:tcPr>
          <w:p w14:paraId="06CD58EF" w14:textId="3FFB2696"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Bank overdrafts </w:t>
            </w:r>
          </w:p>
        </w:tc>
        <w:tc>
          <w:tcPr>
            <w:tcW w:w="540" w:type="dxa"/>
          </w:tcPr>
          <w:p w14:paraId="0ED96C58"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Pr>
          <w:p w14:paraId="461E2331" w14:textId="79E379BD"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12</w:t>
            </w:r>
          </w:p>
        </w:tc>
        <w:tc>
          <w:tcPr>
            <w:tcW w:w="236" w:type="dxa"/>
          </w:tcPr>
          <w:p w14:paraId="0D38E39F"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5A8115EA" w14:textId="06C195A9"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12</w:t>
            </w:r>
          </w:p>
        </w:tc>
        <w:tc>
          <w:tcPr>
            <w:tcW w:w="285" w:type="dxa"/>
          </w:tcPr>
          <w:p w14:paraId="253292F8" w14:textId="77777777" w:rsidR="004C4395" w:rsidRPr="00D16B4B" w:rsidRDefault="004C4395" w:rsidP="004C4395">
            <w:pPr>
              <w:jc w:val="right"/>
              <w:rPr>
                <w:rFonts w:ascii="Times New Roman" w:hAnsi="Times New Roman" w:cs="Times New Roman"/>
                <w:sz w:val="22"/>
                <w:szCs w:val="22"/>
              </w:rPr>
            </w:pPr>
          </w:p>
        </w:tc>
        <w:tc>
          <w:tcPr>
            <w:tcW w:w="1157" w:type="dxa"/>
          </w:tcPr>
          <w:p w14:paraId="203CE938" w14:textId="7E7D233A"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BCBDADD"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698421A" w14:textId="79957FC3"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0A2CB5EB" w14:textId="77777777" w:rsidR="004C4395" w:rsidRPr="00D16B4B" w:rsidRDefault="004C4395" w:rsidP="004C4395">
            <w:pPr>
              <w:jc w:val="right"/>
              <w:rPr>
                <w:rFonts w:ascii="Times New Roman" w:hAnsi="Times New Roman" w:cs="Times New Roman"/>
                <w:sz w:val="22"/>
                <w:szCs w:val="22"/>
              </w:rPr>
            </w:pPr>
          </w:p>
        </w:tc>
        <w:tc>
          <w:tcPr>
            <w:tcW w:w="1015" w:type="dxa"/>
          </w:tcPr>
          <w:p w14:paraId="704B9D02" w14:textId="550FF788"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12</w:t>
            </w:r>
          </w:p>
        </w:tc>
      </w:tr>
      <w:tr w:rsidR="004C4395" w:rsidRPr="00D16B4B" w14:paraId="4CAE65AA" w14:textId="77777777" w:rsidTr="00301F59">
        <w:trPr>
          <w:trHeight w:val="259"/>
        </w:trPr>
        <w:tc>
          <w:tcPr>
            <w:tcW w:w="2751" w:type="dxa"/>
          </w:tcPr>
          <w:p w14:paraId="088EC8E8" w14:textId="4EBB500E" w:rsidR="004C4395" w:rsidRPr="00D16B4B" w:rsidRDefault="004C4395" w:rsidP="004C4395">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68BE16B0"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Pr>
          <w:p w14:paraId="5F7956CC" w14:textId="41A916BB"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1,711</w:t>
            </w:r>
          </w:p>
        </w:tc>
        <w:tc>
          <w:tcPr>
            <w:tcW w:w="236" w:type="dxa"/>
          </w:tcPr>
          <w:p w14:paraId="4D03A96C"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208781DB" w14:textId="561B123D"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1,711</w:t>
            </w:r>
          </w:p>
        </w:tc>
        <w:tc>
          <w:tcPr>
            <w:tcW w:w="285" w:type="dxa"/>
          </w:tcPr>
          <w:p w14:paraId="098D7E70" w14:textId="77777777" w:rsidR="004C4395" w:rsidRPr="00D16B4B" w:rsidRDefault="004C4395" w:rsidP="004C4395">
            <w:pPr>
              <w:jc w:val="right"/>
              <w:rPr>
                <w:rFonts w:ascii="Times New Roman" w:hAnsi="Times New Roman" w:cs="Times New Roman"/>
                <w:sz w:val="22"/>
                <w:szCs w:val="22"/>
              </w:rPr>
            </w:pPr>
          </w:p>
        </w:tc>
        <w:tc>
          <w:tcPr>
            <w:tcW w:w="1157" w:type="dxa"/>
          </w:tcPr>
          <w:p w14:paraId="143833EE" w14:textId="3F0F0E38"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B2CEF80"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15ECEAA1" w14:textId="2A8C27BB"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3CF1CFE5" w14:textId="77777777" w:rsidR="004C4395" w:rsidRPr="00D16B4B" w:rsidRDefault="004C4395" w:rsidP="004C4395">
            <w:pPr>
              <w:jc w:val="right"/>
              <w:rPr>
                <w:rFonts w:ascii="Times New Roman" w:hAnsi="Times New Roman" w:cs="Times New Roman"/>
                <w:sz w:val="22"/>
                <w:szCs w:val="22"/>
              </w:rPr>
            </w:pPr>
          </w:p>
        </w:tc>
        <w:tc>
          <w:tcPr>
            <w:tcW w:w="1015" w:type="dxa"/>
          </w:tcPr>
          <w:p w14:paraId="23C160E1" w14:textId="02BCAD93"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1,711</w:t>
            </w:r>
          </w:p>
        </w:tc>
      </w:tr>
      <w:tr w:rsidR="004C4395" w:rsidRPr="00D16B4B" w14:paraId="4317EF08" w14:textId="77777777" w:rsidTr="00301F59">
        <w:trPr>
          <w:trHeight w:val="273"/>
        </w:trPr>
        <w:tc>
          <w:tcPr>
            <w:tcW w:w="2751" w:type="dxa"/>
          </w:tcPr>
          <w:p w14:paraId="597F0100" w14:textId="3CCCCE23"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78563975" w14:textId="2D92A104" w:rsidR="004C4395" w:rsidRPr="00D16B4B" w:rsidRDefault="00FA62ED" w:rsidP="004C4395">
            <w:pPr>
              <w:tabs>
                <w:tab w:val="decimal" w:pos="706"/>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900" w:type="dxa"/>
          </w:tcPr>
          <w:p w14:paraId="1EE74341" w14:textId="20E94B93"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53</w:t>
            </w:r>
          </w:p>
        </w:tc>
        <w:tc>
          <w:tcPr>
            <w:tcW w:w="236" w:type="dxa"/>
          </w:tcPr>
          <w:p w14:paraId="290BD0EF"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455B1CC4" w14:textId="27CA94B6"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53</w:t>
            </w:r>
          </w:p>
        </w:tc>
        <w:tc>
          <w:tcPr>
            <w:tcW w:w="285" w:type="dxa"/>
          </w:tcPr>
          <w:p w14:paraId="536B7108" w14:textId="77777777" w:rsidR="004C4395" w:rsidRPr="00D16B4B" w:rsidRDefault="004C4395" w:rsidP="004C4395">
            <w:pPr>
              <w:jc w:val="right"/>
              <w:rPr>
                <w:rFonts w:ascii="Times New Roman" w:hAnsi="Times New Roman" w:cs="Times New Roman"/>
                <w:sz w:val="22"/>
                <w:szCs w:val="22"/>
              </w:rPr>
            </w:pPr>
          </w:p>
        </w:tc>
        <w:tc>
          <w:tcPr>
            <w:tcW w:w="1157" w:type="dxa"/>
          </w:tcPr>
          <w:p w14:paraId="5BDC13F9" w14:textId="264C6434"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4F73005"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9F9ED42" w14:textId="145C204B"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40FD4B8" w14:textId="77777777" w:rsidR="004C4395" w:rsidRPr="00D16B4B" w:rsidRDefault="004C4395" w:rsidP="004C4395">
            <w:pPr>
              <w:jc w:val="right"/>
              <w:rPr>
                <w:rFonts w:ascii="Times New Roman" w:hAnsi="Times New Roman" w:cs="Times New Roman"/>
                <w:sz w:val="22"/>
                <w:szCs w:val="22"/>
              </w:rPr>
            </w:pPr>
          </w:p>
        </w:tc>
        <w:tc>
          <w:tcPr>
            <w:tcW w:w="1015" w:type="dxa"/>
          </w:tcPr>
          <w:p w14:paraId="2E606538" w14:textId="5F8CC518"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53</w:t>
            </w:r>
          </w:p>
        </w:tc>
      </w:tr>
      <w:tr w:rsidR="004C4395" w:rsidRPr="00D16B4B" w14:paraId="6DAC62BA" w14:textId="77777777" w:rsidTr="00301F59">
        <w:trPr>
          <w:trHeight w:val="273"/>
        </w:trPr>
        <w:tc>
          <w:tcPr>
            <w:tcW w:w="2751" w:type="dxa"/>
          </w:tcPr>
          <w:p w14:paraId="0839F002" w14:textId="1857E7A2"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31B937FF"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Pr>
          <w:p w14:paraId="29A5FF1D" w14:textId="51B9D732"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193</w:t>
            </w:r>
          </w:p>
        </w:tc>
        <w:tc>
          <w:tcPr>
            <w:tcW w:w="236" w:type="dxa"/>
          </w:tcPr>
          <w:p w14:paraId="6038CE54"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7E5061B3" w14:textId="3D7C26AA"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99</w:t>
            </w:r>
          </w:p>
        </w:tc>
        <w:tc>
          <w:tcPr>
            <w:tcW w:w="285" w:type="dxa"/>
          </w:tcPr>
          <w:p w14:paraId="6CC11386" w14:textId="77777777" w:rsidR="004C4395" w:rsidRPr="00D16B4B" w:rsidRDefault="004C4395" w:rsidP="004C4395">
            <w:pPr>
              <w:jc w:val="right"/>
              <w:rPr>
                <w:rFonts w:ascii="Times New Roman" w:hAnsi="Times New Roman" w:cs="Times New Roman"/>
                <w:sz w:val="22"/>
                <w:szCs w:val="22"/>
              </w:rPr>
            </w:pPr>
          </w:p>
        </w:tc>
        <w:tc>
          <w:tcPr>
            <w:tcW w:w="1157" w:type="dxa"/>
          </w:tcPr>
          <w:p w14:paraId="4616F37D" w14:textId="72C9C6A7"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90</w:t>
            </w:r>
          </w:p>
        </w:tc>
        <w:tc>
          <w:tcPr>
            <w:tcW w:w="247" w:type="dxa"/>
          </w:tcPr>
          <w:p w14:paraId="7987ED54"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6EA8B76F" w14:textId="6EC4BD73"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29</w:t>
            </w:r>
          </w:p>
        </w:tc>
        <w:tc>
          <w:tcPr>
            <w:tcW w:w="236" w:type="dxa"/>
          </w:tcPr>
          <w:p w14:paraId="59920A58" w14:textId="77777777" w:rsidR="004C4395" w:rsidRPr="00D16B4B" w:rsidRDefault="004C4395" w:rsidP="004C4395">
            <w:pPr>
              <w:jc w:val="right"/>
              <w:rPr>
                <w:rFonts w:ascii="Times New Roman" w:hAnsi="Times New Roman" w:cs="Times New Roman"/>
                <w:sz w:val="22"/>
                <w:szCs w:val="22"/>
              </w:rPr>
            </w:pPr>
          </w:p>
        </w:tc>
        <w:tc>
          <w:tcPr>
            <w:tcW w:w="1015" w:type="dxa"/>
          </w:tcPr>
          <w:p w14:paraId="52A3B6E5" w14:textId="28EF112D"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218</w:t>
            </w:r>
          </w:p>
        </w:tc>
      </w:tr>
      <w:tr w:rsidR="004C4395" w:rsidRPr="00D16B4B" w14:paraId="3CCD3492" w14:textId="77777777" w:rsidTr="00301F59">
        <w:trPr>
          <w:trHeight w:val="518"/>
        </w:trPr>
        <w:tc>
          <w:tcPr>
            <w:tcW w:w="2751" w:type="dxa"/>
          </w:tcPr>
          <w:p w14:paraId="09547D39" w14:textId="6690BCC7"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financial institutions </w:t>
            </w:r>
          </w:p>
        </w:tc>
        <w:tc>
          <w:tcPr>
            <w:tcW w:w="540" w:type="dxa"/>
          </w:tcPr>
          <w:p w14:paraId="0954ACBB"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Pr>
          <w:p w14:paraId="2A4BC7E6"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p w14:paraId="10733E2E" w14:textId="3840865E"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1,908</w:t>
            </w:r>
          </w:p>
        </w:tc>
        <w:tc>
          <w:tcPr>
            <w:tcW w:w="236" w:type="dxa"/>
          </w:tcPr>
          <w:p w14:paraId="30251FB0"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37834D52" w14:textId="77777777" w:rsidR="004C4395" w:rsidRPr="00D16B4B" w:rsidRDefault="004C4395" w:rsidP="004C4395">
            <w:pPr>
              <w:jc w:val="right"/>
              <w:rPr>
                <w:rFonts w:ascii="Times New Roman" w:hAnsi="Times New Roman" w:cs="Times New Roman"/>
                <w:sz w:val="22"/>
                <w:szCs w:val="22"/>
              </w:rPr>
            </w:pPr>
          </w:p>
          <w:p w14:paraId="1B3D6687" w14:textId="433A15F6"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1,318</w:t>
            </w:r>
          </w:p>
        </w:tc>
        <w:tc>
          <w:tcPr>
            <w:tcW w:w="285" w:type="dxa"/>
          </w:tcPr>
          <w:p w14:paraId="1D92F661" w14:textId="77777777" w:rsidR="004C4395" w:rsidRPr="00D16B4B" w:rsidRDefault="004C4395" w:rsidP="004C4395">
            <w:pPr>
              <w:jc w:val="right"/>
              <w:rPr>
                <w:rFonts w:ascii="Times New Roman" w:hAnsi="Times New Roman" w:cs="Times New Roman"/>
                <w:sz w:val="22"/>
                <w:szCs w:val="22"/>
              </w:rPr>
            </w:pPr>
          </w:p>
        </w:tc>
        <w:tc>
          <w:tcPr>
            <w:tcW w:w="1157" w:type="dxa"/>
          </w:tcPr>
          <w:p w14:paraId="303C1404" w14:textId="77777777" w:rsidR="004C4395" w:rsidRPr="00D16B4B" w:rsidRDefault="004C4395" w:rsidP="004C4395">
            <w:pPr>
              <w:jc w:val="right"/>
              <w:rPr>
                <w:rFonts w:ascii="Times New Roman" w:hAnsi="Times New Roman" w:cs="Times New Roman"/>
                <w:sz w:val="22"/>
                <w:szCs w:val="22"/>
              </w:rPr>
            </w:pPr>
          </w:p>
          <w:p w14:paraId="2A029698" w14:textId="0BD8B0B4"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552</w:t>
            </w:r>
          </w:p>
        </w:tc>
        <w:tc>
          <w:tcPr>
            <w:tcW w:w="247" w:type="dxa"/>
          </w:tcPr>
          <w:p w14:paraId="40581744"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720F6F61" w14:textId="77777777" w:rsidR="004C4395" w:rsidRPr="00D16B4B" w:rsidRDefault="004C4395" w:rsidP="004C4395">
            <w:pPr>
              <w:jc w:val="right"/>
              <w:rPr>
                <w:rFonts w:ascii="Times New Roman" w:hAnsi="Times New Roman" w:cs="Times New Roman"/>
                <w:sz w:val="22"/>
                <w:szCs w:val="22"/>
              </w:rPr>
            </w:pPr>
          </w:p>
          <w:p w14:paraId="0E816193" w14:textId="5530D638"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203</w:t>
            </w:r>
          </w:p>
        </w:tc>
        <w:tc>
          <w:tcPr>
            <w:tcW w:w="236" w:type="dxa"/>
          </w:tcPr>
          <w:p w14:paraId="1488FE06" w14:textId="77777777" w:rsidR="004C4395" w:rsidRPr="00D16B4B" w:rsidRDefault="004C4395" w:rsidP="004C4395">
            <w:pPr>
              <w:jc w:val="right"/>
              <w:rPr>
                <w:rFonts w:ascii="Times New Roman" w:hAnsi="Times New Roman" w:cs="Times New Roman"/>
                <w:sz w:val="22"/>
                <w:szCs w:val="22"/>
              </w:rPr>
            </w:pPr>
          </w:p>
        </w:tc>
        <w:tc>
          <w:tcPr>
            <w:tcW w:w="1015" w:type="dxa"/>
          </w:tcPr>
          <w:p w14:paraId="386BB9AC" w14:textId="77777777" w:rsidR="004C4395" w:rsidRPr="00D16B4B" w:rsidRDefault="004C4395" w:rsidP="004C4395">
            <w:pPr>
              <w:jc w:val="right"/>
              <w:rPr>
                <w:rFonts w:ascii="Times New Roman" w:hAnsi="Times New Roman" w:cs="Times New Roman"/>
                <w:sz w:val="22"/>
                <w:szCs w:val="22"/>
              </w:rPr>
            </w:pPr>
          </w:p>
          <w:p w14:paraId="6685F9CE" w14:textId="17BED0FB"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2,073</w:t>
            </w:r>
          </w:p>
        </w:tc>
      </w:tr>
      <w:tr w:rsidR="004C4395" w:rsidRPr="00D16B4B" w14:paraId="17EBF4E5" w14:textId="77777777" w:rsidTr="00301F59">
        <w:trPr>
          <w:trHeight w:val="518"/>
        </w:trPr>
        <w:tc>
          <w:tcPr>
            <w:tcW w:w="2751" w:type="dxa"/>
          </w:tcPr>
          <w:p w14:paraId="738790A5" w14:textId="77777777"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under debt restructuring agreement and</w:t>
            </w:r>
          </w:p>
          <w:p w14:paraId="713A829B" w14:textId="3C543133"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 Accrued interest expense</w:t>
            </w:r>
          </w:p>
        </w:tc>
        <w:tc>
          <w:tcPr>
            <w:tcW w:w="540" w:type="dxa"/>
          </w:tcPr>
          <w:p w14:paraId="6CB166F2"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Pr>
          <w:p w14:paraId="2A215463"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p w14:paraId="5BAF1276"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p w14:paraId="6CC74ED1" w14:textId="6664110E"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393</w:t>
            </w:r>
          </w:p>
        </w:tc>
        <w:tc>
          <w:tcPr>
            <w:tcW w:w="236" w:type="dxa"/>
          </w:tcPr>
          <w:p w14:paraId="3527A056"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2034C465" w14:textId="77777777" w:rsidR="004C4395" w:rsidRPr="00D16B4B" w:rsidRDefault="004C4395" w:rsidP="004C4395">
            <w:pPr>
              <w:jc w:val="right"/>
              <w:rPr>
                <w:rFonts w:ascii="Times New Roman" w:hAnsi="Times New Roman" w:cs="Times New Roman"/>
                <w:sz w:val="22"/>
                <w:szCs w:val="22"/>
              </w:rPr>
            </w:pPr>
          </w:p>
          <w:p w14:paraId="235F1CAD" w14:textId="77777777" w:rsidR="004C4395" w:rsidRPr="00D16B4B" w:rsidRDefault="004C4395" w:rsidP="004C4395">
            <w:pPr>
              <w:jc w:val="right"/>
              <w:rPr>
                <w:rFonts w:ascii="Times New Roman" w:hAnsi="Times New Roman" w:cs="Times New Roman"/>
                <w:sz w:val="22"/>
                <w:szCs w:val="22"/>
              </w:rPr>
            </w:pPr>
          </w:p>
          <w:p w14:paraId="4C3ED92F" w14:textId="12DBE55A"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403</w:t>
            </w:r>
          </w:p>
        </w:tc>
        <w:tc>
          <w:tcPr>
            <w:tcW w:w="285" w:type="dxa"/>
          </w:tcPr>
          <w:p w14:paraId="221EC707" w14:textId="77777777" w:rsidR="004C4395" w:rsidRPr="00D16B4B" w:rsidRDefault="004C4395" w:rsidP="004C4395">
            <w:pPr>
              <w:jc w:val="right"/>
              <w:rPr>
                <w:rFonts w:ascii="Times New Roman" w:hAnsi="Times New Roman" w:cs="Times New Roman"/>
                <w:sz w:val="22"/>
                <w:szCs w:val="22"/>
              </w:rPr>
            </w:pPr>
          </w:p>
        </w:tc>
        <w:tc>
          <w:tcPr>
            <w:tcW w:w="1157" w:type="dxa"/>
          </w:tcPr>
          <w:p w14:paraId="5B0C6886" w14:textId="77777777" w:rsidR="004C4395" w:rsidRPr="00D16B4B" w:rsidRDefault="004C4395" w:rsidP="004C4395">
            <w:pPr>
              <w:jc w:val="right"/>
              <w:rPr>
                <w:rFonts w:ascii="Times New Roman" w:hAnsi="Times New Roman" w:cs="Times New Roman"/>
                <w:sz w:val="22"/>
                <w:szCs w:val="22"/>
              </w:rPr>
            </w:pPr>
          </w:p>
          <w:p w14:paraId="0612B4F3" w14:textId="77777777" w:rsidR="004C4395" w:rsidRPr="00D16B4B" w:rsidRDefault="004C4395" w:rsidP="004C4395">
            <w:pPr>
              <w:jc w:val="right"/>
              <w:rPr>
                <w:rFonts w:ascii="Times New Roman" w:hAnsi="Times New Roman" w:cs="Times New Roman"/>
                <w:sz w:val="22"/>
                <w:szCs w:val="22"/>
              </w:rPr>
            </w:pPr>
          </w:p>
          <w:p w14:paraId="11C6210D" w14:textId="16B480B5"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8EEAA77"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797F1FF0" w14:textId="77777777" w:rsidR="004C4395" w:rsidRPr="00D16B4B" w:rsidRDefault="004C4395" w:rsidP="004C4395">
            <w:pPr>
              <w:jc w:val="right"/>
              <w:rPr>
                <w:rFonts w:ascii="Times New Roman" w:hAnsi="Times New Roman" w:cs="Times New Roman"/>
                <w:sz w:val="22"/>
                <w:szCs w:val="22"/>
              </w:rPr>
            </w:pPr>
          </w:p>
          <w:p w14:paraId="1CF92989" w14:textId="77777777" w:rsidR="004C4395" w:rsidRPr="00D16B4B" w:rsidRDefault="004C4395" w:rsidP="004C4395">
            <w:pPr>
              <w:jc w:val="right"/>
              <w:rPr>
                <w:rFonts w:ascii="Times New Roman" w:hAnsi="Times New Roman" w:cs="Times New Roman"/>
                <w:sz w:val="22"/>
                <w:szCs w:val="22"/>
              </w:rPr>
            </w:pPr>
          </w:p>
          <w:p w14:paraId="770E80A7" w14:textId="1DBB1D40"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026A7664" w14:textId="77777777" w:rsidR="004C4395" w:rsidRPr="00D16B4B" w:rsidRDefault="004C4395" w:rsidP="004C4395">
            <w:pPr>
              <w:jc w:val="right"/>
              <w:rPr>
                <w:rFonts w:ascii="Times New Roman" w:hAnsi="Times New Roman" w:cs="Times New Roman"/>
                <w:sz w:val="22"/>
                <w:szCs w:val="22"/>
              </w:rPr>
            </w:pPr>
          </w:p>
        </w:tc>
        <w:tc>
          <w:tcPr>
            <w:tcW w:w="1015" w:type="dxa"/>
          </w:tcPr>
          <w:p w14:paraId="638FD5B6" w14:textId="77777777" w:rsidR="004C4395" w:rsidRPr="00D16B4B" w:rsidRDefault="004C4395" w:rsidP="004C4395">
            <w:pPr>
              <w:jc w:val="right"/>
              <w:rPr>
                <w:rFonts w:ascii="Times New Roman" w:hAnsi="Times New Roman" w:cs="Times New Roman"/>
                <w:sz w:val="22"/>
                <w:szCs w:val="22"/>
              </w:rPr>
            </w:pPr>
          </w:p>
          <w:p w14:paraId="20068CB9" w14:textId="77777777" w:rsidR="004C4395" w:rsidRPr="00D16B4B" w:rsidRDefault="004C4395" w:rsidP="004C4395">
            <w:pPr>
              <w:jc w:val="right"/>
              <w:rPr>
                <w:rFonts w:ascii="Times New Roman" w:hAnsi="Times New Roman" w:cs="Times New Roman"/>
                <w:sz w:val="22"/>
                <w:szCs w:val="22"/>
              </w:rPr>
            </w:pPr>
          </w:p>
          <w:p w14:paraId="494C8736" w14:textId="3651545F"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403</w:t>
            </w:r>
          </w:p>
        </w:tc>
      </w:tr>
      <w:tr w:rsidR="004C4395" w:rsidRPr="00D16B4B" w14:paraId="3F590ACB" w14:textId="77777777" w:rsidTr="00301F59">
        <w:trPr>
          <w:trHeight w:val="263"/>
        </w:trPr>
        <w:tc>
          <w:tcPr>
            <w:tcW w:w="2751" w:type="dxa"/>
          </w:tcPr>
          <w:p w14:paraId="27668BA0" w14:textId="5B8998C2"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from related parties</w:t>
            </w:r>
          </w:p>
        </w:tc>
        <w:tc>
          <w:tcPr>
            <w:tcW w:w="540" w:type="dxa"/>
          </w:tcPr>
          <w:p w14:paraId="240730A6"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Pr>
          <w:p w14:paraId="42E21AA2" w14:textId="56C95838"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236" w:type="dxa"/>
          </w:tcPr>
          <w:p w14:paraId="772499E1"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Pr>
          <w:p w14:paraId="5230558E" w14:textId="0C524C23"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5</w:t>
            </w:r>
          </w:p>
        </w:tc>
        <w:tc>
          <w:tcPr>
            <w:tcW w:w="285" w:type="dxa"/>
          </w:tcPr>
          <w:p w14:paraId="234F1C81" w14:textId="77777777" w:rsidR="004C4395" w:rsidRPr="00D16B4B" w:rsidRDefault="004C4395" w:rsidP="004C4395">
            <w:pPr>
              <w:jc w:val="right"/>
              <w:rPr>
                <w:rFonts w:ascii="Times New Roman" w:hAnsi="Times New Roman" w:cs="Times New Roman"/>
                <w:sz w:val="22"/>
                <w:szCs w:val="22"/>
              </w:rPr>
            </w:pPr>
          </w:p>
        </w:tc>
        <w:tc>
          <w:tcPr>
            <w:tcW w:w="1157" w:type="dxa"/>
          </w:tcPr>
          <w:p w14:paraId="2D053444" w14:textId="3C61696E"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87</w:t>
            </w:r>
          </w:p>
        </w:tc>
        <w:tc>
          <w:tcPr>
            <w:tcW w:w="247" w:type="dxa"/>
          </w:tcPr>
          <w:p w14:paraId="3BB2DF68"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5831764A" w14:textId="7AF02AF1"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C93E918" w14:textId="77777777" w:rsidR="004C4395" w:rsidRPr="00D16B4B" w:rsidRDefault="004C4395" w:rsidP="004C4395">
            <w:pPr>
              <w:jc w:val="right"/>
              <w:rPr>
                <w:rFonts w:ascii="Times New Roman" w:hAnsi="Times New Roman" w:cs="Times New Roman"/>
                <w:sz w:val="22"/>
                <w:szCs w:val="22"/>
              </w:rPr>
            </w:pPr>
          </w:p>
        </w:tc>
        <w:tc>
          <w:tcPr>
            <w:tcW w:w="1015" w:type="dxa"/>
          </w:tcPr>
          <w:p w14:paraId="5162335B" w14:textId="702A825B"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92</w:t>
            </w:r>
          </w:p>
        </w:tc>
      </w:tr>
      <w:tr w:rsidR="004C4395" w:rsidRPr="00D16B4B" w14:paraId="11E2D313" w14:textId="77777777" w:rsidTr="00301F59">
        <w:trPr>
          <w:trHeight w:val="273"/>
        </w:trPr>
        <w:tc>
          <w:tcPr>
            <w:tcW w:w="2751" w:type="dxa"/>
          </w:tcPr>
          <w:p w14:paraId="2BA51CCB" w14:textId="3A04A680" w:rsidR="004C4395" w:rsidRPr="00D16B4B" w:rsidRDefault="004C4395" w:rsidP="004C4395">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784E5423" w14:textId="77777777" w:rsidR="004C4395" w:rsidRPr="00D16B4B" w:rsidRDefault="004C4395" w:rsidP="004C4395">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6FFEABFD" w14:textId="586D0F3A"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1818EAB2" w14:textId="77777777" w:rsidR="004C4395" w:rsidRPr="00D16B4B" w:rsidRDefault="004C4395" w:rsidP="004C4395">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0EF063CB" w14:textId="49ED25E4" w:rsidR="004C4395" w:rsidRPr="00D16B4B" w:rsidRDefault="004C4395" w:rsidP="004C4395">
            <w:pPr>
              <w:jc w:val="right"/>
              <w:rPr>
                <w:rFonts w:ascii="Times New Roman" w:hAnsi="Times New Roman" w:cs="Times New Roman"/>
                <w:sz w:val="22"/>
                <w:szCs w:val="22"/>
              </w:rPr>
            </w:pPr>
            <w:r w:rsidRPr="00D16B4B">
              <w:rPr>
                <w:rFonts w:ascii="Times New Roman" w:hAnsi="Times New Roman" w:cs="Times New Roman"/>
                <w:sz w:val="22"/>
                <w:szCs w:val="22"/>
              </w:rPr>
              <w:t>14</w:t>
            </w:r>
          </w:p>
        </w:tc>
        <w:tc>
          <w:tcPr>
            <w:tcW w:w="285" w:type="dxa"/>
          </w:tcPr>
          <w:p w14:paraId="37310DE8" w14:textId="77777777" w:rsidR="004C4395" w:rsidRPr="00D16B4B" w:rsidRDefault="004C4395" w:rsidP="004C4395">
            <w:pPr>
              <w:jc w:val="right"/>
              <w:rPr>
                <w:rFonts w:ascii="Times New Roman" w:hAnsi="Times New Roman" w:cs="Times New Roman"/>
                <w:sz w:val="22"/>
                <w:szCs w:val="22"/>
              </w:rPr>
            </w:pPr>
          </w:p>
        </w:tc>
        <w:tc>
          <w:tcPr>
            <w:tcW w:w="1157" w:type="dxa"/>
            <w:tcBorders>
              <w:bottom w:val="single" w:sz="4" w:space="0" w:color="auto"/>
            </w:tcBorders>
          </w:tcPr>
          <w:p w14:paraId="6FEF48BB" w14:textId="2FAF3A4C"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310</w:t>
            </w:r>
          </w:p>
        </w:tc>
        <w:tc>
          <w:tcPr>
            <w:tcW w:w="247" w:type="dxa"/>
          </w:tcPr>
          <w:p w14:paraId="49C62AC4"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Borders>
              <w:bottom w:val="single" w:sz="4" w:space="0" w:color="auto"/>
            </w:tcBorders>
          </w:tcPr>
          <w:p w14:paraId="52636C5B" w14:textId="1BE2F42F"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B40C004" w14:textId="77777777" w:rsidR="004C4395" w:rsidRPr="00D16B4B" w:rsidRDefault="004C4395" w:rsidP="004C4395">
            <w:pPr>
              <w:jc w:val="right"/>
              <w:rPr>
                <w:rFonts w:ascii="Times New Roman" w:hAnsi="Times New Roman" w:cs="Times New Roman"/>
                <w:sz w:val="22"/>
                <w:szCs w:val="22"/>
              </w:rPr>
            </w:pPr>
          </w:p>
        </w:tc>
        <w:tc>
          <w:tcPr>
            <w:tcW w:w="1015" w:type="dxa"/>
            <w:tcBorders>
              <w:bottom w:val="single" w:sz="4" w:space="0" w:color="auto"/>
            </w:tcBorders>
          </w:tcPr>
          <w:p w14:paraId="0E1334F2" w14:textId="5E9E0F7B" w:rsidR="004C4395" w:rsidRPr="00D16B4B" w:rsidRDefault="004C4395" w:rsidP="004C439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324</w:t>
            </w:r>
          </w:p>
        </w:tc>
      </w:tr>
      <w:tr w:rsidR="004C4395" w:rsidRPr="00D16B4B" w14:paraId="31FC268E" w14:textId="77777777" w:rsidTr="00301F59">
        <w:trPr>
          <w:trHeight w:val="202"/>
        </w:trPr>
        <w:tc>
          <w:tcPr>
            <w:tcW w:w="2751" w:type="dxa"/>
          </w:tcPr>
          <w:p w14:paraId="45C84B5B" w14:textId="77777777" w:rsidR="004C4395" w:rsidRPr="00D16B4B" w:rsidRDefault="004C4395" w:rsidP="004C4395">
            <w:pPr>
              <w:spacing w:line="240" w:lineRule="auto"/>
              <w:ind w:left="73" w:right="-24" w:hanging="73"/>
              <w:rPr>
                <w:rFonts w:ascii="Times New Roman" w:hAnsi="Times New Roman" w:cs="Times New Roman"/>
                <w:sz w:val="22"/>
                <w:szCs w:val="22"/>
              </w:rPr>
            </w:pPr>
          </w:p>
        </w:tc>
        <w:tc>
          <w:tcPr>
            <w:tcW w:w="540" w:type="dxa"/>
          </w:tcPr>
          <w:p w14:paraId="2FFFB887" w14:textId="77777777" w:rsidR="004C4395" w:rsidRPr="00D16B4B" w:rsidRDefault="004C4395" w:rsidP="004C4395">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056DE0D" w14:textId="4729CC0A" w:rsidR="004C4395" w:rsidRPr="00D16B4B" w:rsidRDefault="004C4395" w:rsidP="004C4395">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4,651</w:t>
            </w:r>
          </w:p>
        </w:tc>
        <w:tc>
          <w:tcPr>
            <w:tcW w:w="236" w:type="dxa"/>
          </w:tcPr>
          <w:p w14:paraId="1F914562" w14:textId="77777777" w:rsidR="004C4395" w:rsidRPr="00D16B4B" w:rsidRDefault="004C4395" w:rsidP="004C4395">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31F7DF9" w14:textId="0173E390" w:rsidR="004C4395" w:rsidRPr="00D16B4B" w:rsidRDefault="004C4395" w:rsidP="004C4395">
            <w:pPr>
              <w:jc w:val="right"/>
              <w:rPr>
                <w:rFonts w:ascii="Times New Roman" w:hAnsi="Times New Roman" w:cs="Times New Roman"/>
                <w:b/>
                <w:bCs/>
                <w:sz w:val="22"/>
                <w:szCs w:val="22"/>
              </w:rPr>
            </w:pPr>
            <w:r w:rsidRPr="00D16B4B">
              <w:rPr>
                <w:rFonts w:ascii="Times New Roman" w:hAnsi="Times New Roman" w:cstheme="minorBidi"/>
                <w:b/>
                <w:bCs/>
                <w:sz w:val="22"/>
                <w:szCs w:val="22"/>
              </w:rPr>
              <w:t>3,615</w:t>
            </w:r>
          </w:p>
        </w:tc>
        <w:tc>
          <w:tcPr>
            <w:tcW w:w="285" w:type="dxa"/>
          </w:tcPr>
          <w:p w14:paraId="0A307242" w14:textId="77777777" w:rsidR="004C4395" w:rsidRPr="00D16B4B" w:rsidRDefault="004C4395" w:rsidP="004C4395">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9BF54F" w14:textId="1BA369BB" w:rsidR="004C4395" w:rsidRPr="00D16B4B" w:rsidRDefault="004C4395" w:rsidP="004C4395">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1,039</w:t>
            </w:r>
          </w:p>
        </w:tc>
        <w:tc>
          <w:tcPr>
            <w:tcW w:w="247" w:type="dxa"/>
          </w:tcPr>
          <w:p w14:paraId="1D1EE5C4" w14:textId="77777777" w:rsidR="004C4395" w:rsidRPr="00D16B4B" w:rsidRDefault="004C4395" w:rsidP="004C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456152AA" w14:textId="37DEDDE3" w:rsidR="004C4395" w:rsidRPr="00D16B4B" w:rsidRDefault="004C4395" w:rsidP="004C4395">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232</w:t>
            </w:r>
          </w:p>
        </w:tc>
        <w:tc>
          <w:tcPr>
            <w:tcW w:w="236" w:type="dxa"/>
          </w:tcPr>
          <w:p w14:paraId="41AD2205" w14:textId="77777777" w:rsidR="004C4395" w:rsidRPr="00D16B4B" w:rsidRDefault="004C4395" w:rsidP="004C4395">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29FEE0A0" w14:textId="3B544035" w:rsidR="004C4395" w:rsidRPr="00D16B4B" w:rsidRDefault="004C4395" w:rsidP="004C4395">
            <w:pPr>
              <w:jc w:val="right"/>
              <w:rPr>
                <w:rFonts w:ascii="Times New Roman" w:hAnsi="Times New Roman" w:cs="Times New Roman"/>
                <w:b/>
                <w:bCs/>
                <w:sz w:val="22"/>
                <w:szCs w:val="22"/>
              </w:rPr>
            </w:pPr>
            <w:r w:rsidRPr="00D16B4B">
              <w:rPr>
                <w:rFonts w:ascii="Times New Roman" w:hAnsi="Times New Roman" w:cs="Times New Roman"/>
                <w:b/>
                <w:bCs/>
                <w:sz w:val="22"/>
                <w:szCs w:val="22"/>
              </w:rPr>
              <w:t>4,886</w:t>
            </w:r>
          </w:p>
        </w:tc>
      </w:tr>
    </w:tbl>
    <w:p w14:paraId="258887D0" w14:textId="77777777" w:rsidR="003F29C5" w:rsidRPr="00D16B4B" w:rsidRDefault="003F29C5"/>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47"/>
        <w:gridCol w:w="1004"/>
      </w:tblGrid>
      <w:tr w:rsidR="000C6FD7" w:rsidRPr="00D16B4B" w14:paraId="44DDC5DD" w14:textId="77777777" w:rsidTr="00301F59">
        <w:trPr>
          <w:trHeight w:val="216"/>
          <w:tblHeader/>
        </w:trPr>
        <w:tc>
          <w:tcPr>
            <w:tcW w:w="2751" w:type="dxa"/>
          </w:tcPr>
          <w:p w14:paraId="716D7164" w14:textId="01985A08"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516AFFFC" w14:textId="77777777" w:rsidR="000C6FD7" w:rsidRPr="00D16B4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0EA40197" w14:textId="1EAC41F4"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eastAsia="Batang" w:hAnsi="Times New Roman" w:cs="Times New Roman"/>
                <w:b/>
                <w:bCs/>
                <w:color w:val="000000"/>
                <w:sz w:val="22"/>
                <w:szCs w:val="22"/>
                <w:lang w:eastAsia="ko-KR"/>
              </w:rPr>
              <w:t>Separate financial statements</w:t>
            </w:r>
          </w:p>
        </w:tc>
      </w:tr>
      <w:tr w:rsidR="00FF65D9" w:rsidRPr="00D16B4B" w14:paraId="3362DA05" w14:textId="77777777" w:rsidTr="00301F59">
        <w:trPr>
          <w:trHeight w:val="244"/>
          <w:tblHeader/>
        </w:trPr>
        <w:tc>
          <w:tcPr>
            <w:tcW w:w="2751" w:type="dxa"/>
          </w:tcPr>
          <w:p w14:paraId="58C00113" w14:textId="77777777" w:rsidR="00FF65D9" w:rsidRPr="00D16B4B" w:rsidRDefault="00FF65D9" w:rsidP="00B94A28">
            <w:pPr>
              <w:spacing w:line="240" w:lineRule="auto"/>
              <w:rPr>
                <w:rFonts w:ascii="Times New Roman" w:hAnsi="Times New Roman" w:cs="Times New Roman"/>
                <w:b/>
                <w:bCs/>
                <w:i/>
                <w:iCs/>
                <w:sz w:val="22"/>
                <w:szCs w:val="22"/>
              </w:rPr>
            </w:pPr>
          </w:p>
        </w:tc>
        <w:tc>
          <w:tcPr>
            <w:tcW w:w="540" w:type="dxa"/>
          </w:tcPr>
          <w:p w14:paraId="58F61B6E" w14:textId="77777777" w:rsidR="00FF65D9" w:rsidRPr="00D16B4B" w:rsidRDefault="00FF65D9" w:rsidP="00B94A28">
            <w:pPr>
              <w:spacing w:line="240" w:lineRule="auto"/>
              <w:jc w:val="center"/>
              <w:rPr>
                <w:rFonts w:ascii="Times New Roman" w:hAnsi="Times New Roman" w:cs="Times New Roman"/>
                <w:sz w:val="22"/>
                <w:szCs w:val="22"/>
              </w:rPr>
            </w:pPr>
          </w:p>
        </w:tc>
        <w:tc>
          <w:tcPr>
            <w:tcW w:w="900" w:type="dxa"/>
          </w:tcPr>
          <w:p w14:paraId="74872984" w14:textId="77777777" w:rsidR="00FF65D9" w:rsidRPr="00D16B4B" w:rsidRDefault="00FF65D9" w:rsidP="00B94A28">
            <w:pPr>
              <w:spacing w:line="240" w:lineRule="auto"/>
              <w:jc w:val="center"/>
              <w:rPr>
                <w:rFonts w:ascii="Times New Roman" w:hAnsi="Times New Roman" w:cs="Times New Roman"/>
                <w:sz w:val="22"/>
                <w:szCs w:val="22"/>
              </w:rPr>
            </w:pPr>
          </w:p>
        </w:tc>
        <w:tc>
          <w:tcPr>
            <w:tcW w:w="5130" w:type="dxa"/>
            <w:gridSpan w:val="8"/>
          </w:tcPr>
          <w:p w14:paraId="0050B600" w14:textId="77777777" w:rsidR="00FF65D9" w:rsidRPr="00D16B4B" w:rsidRDefault="00FF65D9" w:rsidP="00B94A28">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Contractual cash flows</w:t>
            </w:r>
          </w:p>
        </w:tc>
      </w:tr>
      <w:tr w:rsidR="000C6FD7" w:rsidRPr="00D16B4B" w14:paraId="74C677CD" w14:textId="77777777" w:rsidTr="00301F59">
        <w:trPr>
          <w:trHeight w:val="855"/>
          <w:tblHeader/>
        </w:trPr>
        <w:tc>
          <w:tcPr>
            <w:tcW w:w="2751" w:type="dxa"/>
            <w:vAlign w:val="bottom"/>
          </w:tcPr>
          <w:p w14:paraId="70F1CB32" w14:textId="7791BA70" w:rsidR="000C6FD7" w:rsidRPr="00D16B4B" w:rsidRDefault="000C6FD7" w:rsidP="00A10F26">
            <w:pPr>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540" w:type="dxa"/>
            <w:vAlign w:val="bottom"/>
          </w:tcPr>
          <w:p w14:paraId="46C3C637" w14:textId="341FCB45" w:rsidR="000C6FD7" w:rsidRPr="00D16B4B" w:rsidRDefault="000C6FD7" w:rsidP="000C6FD7">
            <w:pPr>
              <w:spacing w:line="240" w:lineRule="auto"/>
              <w:ind w:left="-112" w:right="-105"/>
              <w:jc w:val="center"/>
              <w:rPr>
                <w:rFonts w:ascii="Times New Roman" w:hAnsi="Times New Roman" w:cs="Times New Roman"/>
                <w:i/>
                <w:iCs/>
                <w:sz w:val="22"/>
                <w:szCs w:val="22"/>
              </w:rPr>
            </w:pPr>
            <w:r w:rsidRPr="00D16B4B">
              <w:rPr>
                <w:rFonts w:ascii="Times New Roman" w:hAnsi="Times New Roman" w:cs="Times New Roman"/>
                <w:i/>
                <w:iCs/>
                <w:sz w:val="22"/>
                <w:szCs w:val="22"/>
              </w:rPr>
              <w:t>Note</w:t>
            </w:r>
          </w:p>
        </w:tc>
        <w:tc>
          <w:tcPr>
            <w:tcW w:w="900" w:type="dxa"/>
            <w:vAlign w:val="bottom"/>
          </w:tcPr>
          <w:p w14:paraId="070D2911" w14:textId="2FAE24BA" w:rsidR="000C6FD7" w:rsidRPr="00D16B4B" w:rsidRDefault="000C6FD7" w:rsidP="00A10F26">
            <w:pPr>
              <w:spacing w:line="240" w:lineRule="auto"/>
              <w:ind w:left="-112" w:right="-105"/>
              <w:jc w:val="center"/>
              <w:rPr>
                <w:rFonts w:ascii="Times New Roman" w:hAnsi="Times New Roman" w:cs="Times New Roman"/>
                <w:sz w:val="22"/>
                <w:szCs w:val="22"/>
              </w:rPr>
            </w:pPr>
            <w:r w:rsidRPr="00D16B4B">
              <w:rPr>
                <w:rFonts w:ascii="Times New Roman" w:hAnsi="Times New Roman" w:cs="Times New Roman"/>
                <w:sz w:val="22"/>
                <w:szCs w:val="22"/>
              </w:rPr>
              <w:t>Carrying amount</w:t>
            </w:r>
          </w:p>
        </w:tc>
        <w:tc>
          <w:tcPr>
            <w:tcW w:w="236" w:type="dxa"/>
            <w:vAlign w:val="bottom"/>
          </w:tcPr>
          <w:p w14:paraId="1EED13DF" w14:textId="77777777" w:rsidR="000C6FD7" w:rsidRPr="00D16B4B" w:rsidRDefault="000C6FD7" w:rsidP="00A10F26">
            <w:pPr>
              <w:spacing w:line="240" w:lineRule="auto"/>
              <w:jc w:val="center"/>
              <w:rPr>
                <w:rFonts w:ascii="Times New Roman" w:hAnsi="Times New Roman" w:cs="Times New Roman"/>
                <w:sz w:val="22"/>
                <w:szCs w:val="22"/>
              </w:rPr>
            </w:pPr>
          </w:p>
        </w:tc>
        <w:tc>
          <w:tcPr>
            <w:tcW w:w="941" w:type="dxa"/>
            <w:vAlign w:val="bottom"/>
          </w:tcPr>
          <w:p w14:paraId="08200950" w14:textId="0BE84C36" w:rsidR="000C6FD7" w:rsidRPr="00D16B4B" w:rsidRDefault="00740C98" w:rsidP="00A10F26">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1</w:t>
            </w:r>
            <w:r w:rsidR="000C6FD7" w:rsidRPr="00D16B4B">
              <w:rPr>
                <w:rFonts w:ascii="Times New Roman" w:hAnsi="Times New Roman" w:cs="Times New Roman"/>
                <w:sz w:val="22"/>
                <w:szCs w:val="22"/>
              </w:rPr>
              <w:t xml:space="preserve"> year</w:t>
            </w:r>
          </w:p>
          <w:p w14:paraId="5011F77C" w14:textId="77777777" w:rsidR="000C6FD7" w:rsidRPr="00D16B4B" w:rsidRDefault="000C6FD7" w:rsidP="00A10F26">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or less</w:t>
            </w:r>
          </w:p>
        </w:tc>
        <w:tc>
          <w:tcPr>
            <w:tcW w:w="285" w:type="dxa"/>
            <w:vAlign w:val="bottom"/>
          </w:tcPr>
          <w:p w14:paraId="5C503D71" w14:textId="77777777" w:rsidR="000C6FD7" w:rsidRPr="00D16B4B" w:rsidRDefault="000C6FD7" w:rsidP="00A10F26">
            <w:pPr>
              <w:spacing w:line="240" w:lineRule="auto"/>
              <w:jc w:val="center"/>
              <w:rPr>
                <w:rFonts w:ascii="Times New Roman" w:hAnsi="Times New Roman" w:cs="Times New Roman"/>
                <w:sz w:val="22"/>
                <w:szCs w:val="22"/>
              </w:rPr>
            </w:pPr>
          </w:p>
        </w:tc>
        <w:tc>
          <w:tcPr>
            <w:tcW w:w="1157" w:type="dxa"/>
            <w:vAlign w:val="bottom"/>
          </w:tcPr>
          <w:p w14:paraId="0D51F963" w14:textId="6177CCA3" w:rsidR="000C6FD7" w:rsidRPr="00D16B4B" w:rsidRDefault="000C6FD7" w:rsidP="00A10F26">
            <w:pPr>
              <w:spacing w:line="240" w:lineRule="auto"/>
              <w:ind w:left="-110" w:right="-110"/>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 but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1CD8FC92" w14:textId="77777777" w:rsidR="000C6FD7" w:rsidRPr="00D16B4B" w:rsidRDefault="000C6FD7" w:rsidP="00A10F26">
            <w:pPr>
              <w:spacing w:line="240" w:lineRule="auto"/>
              <w:jc w:val="center"/>
              <w:rPr>
                <w:rFonts w:ascii="Times New Roman" w:hAnsi="Times New Roman" w:cs="Times New Roman"/>
                <w:sz w:val="22"/>
                <w:szCs w:val="22"/>
              </w:rPr>
            </w:pPr>
          </w:p>
        </w:tc>
        <w:tc>
          <w:tcPr>
            <w:tcW w:w="1013" w:type="dxa"/>
            <w:vAlign w:val="bottom"/>
          </w:tcPr>
          <w:p w14:paraId="4B5E29F5" w14:textId="2D787A21" w:rsidR="000C6FD7" w:rsidRPr="00D16B4B" w:rsidRDefault="000C6FD7" w:rsidP="00A10F26">
            <w:pPr>
              <w:spacing w:line="240" w:lineRule="auto"/>
              <w:ind w:left="-100"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767C6954" w14:textId="77777777" w:rsidR="000C6FD7" w:rsidRPr="00D16B4B" w:rsidRDefault="000C6FD7" w:rsidP="00A10F26">
            <w:pPr>
              <w:spacing w:line="240" w:lineRule="auto"/>
              <w:jc w:val="center"/>
              <w:rPr>
                <w:rFonts w:ascii="Times New Roman" w:hAnsi="Times New Roman" w:cs="Times New Roman"/>
                <w:sz w:val="22"/>
                <w:szCs w:val="22"/>
              </w:rPr>
            </w:pPr>
          </w:p>
        </w:tc>
        <w:tc>
          <w:tcPr>
            <w:tcW w:w="1004" w:type="dxa"/>
            <w:vAlign w:val="bottom"/>
          </w:tcPr>
          <w:p w14:paraId="1DE1A6BE" w14:textId="77777777"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Total</w:t>
            </w:r>
          </w:p>
        </w:tc>
      </w:tr>
      <w:tr w:rsidR="000C6FD7" w:rsidRPr="00D16B4B" w14:paraId="2E8C189E" w14:textId="77777777" w:rsidTr="00301F59">
        <w:trPr>
          <w:trHeight w:val="216"/>
          <w:tblHeader/>
        </w:trPr>
        <w:tc>
          <w:tcPr>
            <w:tcW w:w="2751" w:type="dxa"/>
            <w:vAlign w:val="bottom"/>
          </w:tcPr>
          <w:p w14:paraId="7CEED6D3" w14:textId="77777777"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6826A3CF" w14:textId="77777777" w:rsidR="000C6FD7" w:rsidRPr="00D16B4B" w:rsidRDefault="000C6FD7"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71B45775" w14:textId="5F98133B" w:rsidR="000C6FD7" w:rsidRPr="00D16B4B" w:rsidRDefault="000C6FD7" w:rsidP="00A10F26">
            <w:pPr>
              <w:spacing w:line="240" w:lineRule="auto"/>
              <w:jc w:val="center"/>
              <w:rPr>
                <w:rFonts w:ascii="Times New Roman" w:hAnsi="Times New Roman" w:cs="Times New Roman"/>
                <w:bCs/>
                <w:i/>
                <w:iCs/>
                <w:sz w:val="22"/>
                <w:szCs w:val="22"/>
                <w:lang w:val="en-GB" w:bidi="ar-SA"/>
              </w:rPr>
            </w:pPr>
            <w:r w:rsidRPr="00D16B4B">
              <w:rPr>
                <w:rFonts w:ascii="Times New Roman" w:hAnsi="Times New Roman" w:cs="Times New Roman"/>
                <w:bCs/>
                <w:i/>
                <w:iCs/>
                <w:sz w:val="22"/>
                <w:szCs w:val="22"/>
                <w:lang w:val="en-GB" w:bidi="ar-SA"/>
              </w:rPr>
              <w:t>(in million Baht)</w:t>
            </w:r>
          </w:p>
        </w:tc>
      </w:tr>
      <w:tr w:rsidR="00D70800" w:rsidRPr="00D16B4B" w14:paraId="1E51E657" w14:textId="77777777" w:rsidTr="00301F59">
        <w:trPr>
          <w:trHeight w:val="216"/>
        </w:trPr>
        <w:tc>
          <w:tcPr>
            <w:tcW w:w="2751" w:type="dxa"/>
            <w:vAlign w:val="bottom"/>
          </w:tcPr>
          <w:p w14:paraId="40EE3525" w14:textId="13979B1D" w:rsidR="00D70800" w:rsidRPr="00D16B4B" w:rsidRDefault="00740C98" w:rsidP="00D70800">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FA62ED">
              <w:rPr>
                <w:rFonts w:ascii="Times New Roman" w:hAnsi="Times New Roman" w:cs="Times New Roman"/>
                <w:b/>
                <w:bCs/>
                <w:i/>
                <w:iCs/>
                <w:sz w:val="22"/>
                <w:szCs w:val="22"/>
              </w:rPr>
              <w:t>4</w:t>
            </w:r>
          </w:p>
        </w:tc>
        <w:tc>
          <w:tcPr>
            <w:tcW w:w="540" w:type="dxa"/>
          </w:tcPr>
          <w:p w14:paraId="0D799ECA" w14:textId="77777777" w:rsidR="00D70800" w:rsidRPr="00D16B4B" w:rsidRDefault="00D70800"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0DCD76C4" w14:textId="77777777" w:rsidR="00D70800" w:rsidRPr="00D16B4B" w:rsidRDefault="00D70800" w:rsidP="00A10F26">
            <w:pPr>
              <w:spacing w:line="240" w:lineRule="auto"/>
              <w:jc w:val="center"/>
              <w:rPr>
                <w:rFonts w:ascii="Times New Roman" w:hAnsi="Times New Roman" w:cs="Times New Roman"/>
                <w:bCs/>
                <w:i/>
                <w:iCs/>
                <w:sz w:val="22"/>
                <w:szCs w:val="22"/>
                <w:lang w:val="en-GB" w:bidi="ar-SA"/>
              </w:rPr>
            </w:pPr>
          </w:p>
        </w:tc>
      </w:tr>
      <w:tr w:rsidR="000C6FD7" w:rsidRPr="00D16B4B" w14:paraId="1621149E" w14:textId="77777777" w:rsidTr="00301F59">
        <w:trPr>
          <w:trHeight w:val="533"/>
        </w:trPr>
        <w:tc>
          <w:tcPr>
            <w:tcW w:w="2751" w:type="dxa"/>
          </w:tcPr>
          <w:p w14:paraId="4F993BA4" w14:textId="77777777" w:rsidR="000C6FD7" w:rsidRPr="00D16B4B" w:rsidRDefault="000C6FD7" w:rsidP="008C3AC5">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Non-derivative financial liabilities</w:t>
            </w:r>
          </w:p>
        </w:tc>
        <w:tc>
          <w:tcPr>
            <w:tcW w:w="540" w:type="dxa"/>
          </w:tcPr>
          <w:p w14:paraId="6B237CFF"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900" w:type="dxa"/>
          </w:tcPr>
          <w:p w14:paraId="4491DF0A" w14:textId="2D673330"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36" w:type="dxa"/>
          </w:tcPr>
          <w:p w14:paraId="2B266205"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941" w:type="dxa"/>
          </w:tcPr>
          <w:p w14:paraId="7A8B160E"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85" w:type="dxa"/>
          </w:tcPr>
          <w:p w14:paraId="44DA18C9"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157" w:type="dxa"/>
          </w:tcPr>
          <w:p w14:paraId="7DF5C10A"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57FB9DA9"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ADC2E24"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1BE2FB70"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004" w:type="dxa"/>
          </w:tcPr>
          <w:p w14:paraId="6DD4C1F0"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r>
      <w:tr w:rsidR="004167A0" w:rsidRPr="00D16B4B" w14:paraId="3A045EC0" w14:textId="77777777" w:rsidTr="00301F59">
        <w:trPr>
          <w:trHeight w:val="259"/>
        </w:trPr>
        <w:tc>
          <w:tcPr>
            <w:tcW w:w="2751" w:type="dxa"/>
          </w:tcPr>
          <w:p w14:paraId="0E20B1C4" w14:textId="48EF1DAC" w:rsidR="004167A0" w:rsidRPr="00D16B4B" w:rsidRDefault="004167A0" w:rsidP="004167A0">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679C58D2"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175060CE" w14:textId="25188B54"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396</w:t>
            </w:r>
          </w:p>
        </w:tc>
        <w:tc>
          <w:tcPr>
            <w:tcW w:w="236" w:type="dxa"/>
          </w:tcPr>
          <w:p w14:paraId="019E85F2" w14:textId="77777777" w:rsidR="004167A0" w:rsidRPr="00D16B4B" w:rsidRDefault="004167A0" w:rsidP="004167A0">
            <w:pPr>
              <w:rPr>
                <w:rFonts w:ascii="Times New Roman" w:hAnsi="Times New Roman" w:cs="Times New Roman"/>
                <w:sz w:val="22"/>
                <w:szCs w:val="22"/>
              </w:rPr>
            </w:pPr>
          </w:p>
        </w:tc>
        <w:tc>
          <w:tcPr>
            <w:tcW w:w="941" w:type="dxa"/>
          </w:tcPr>
          <w:p w14:paraId="398556DA" w14:textId="5B9BAC19" w:rsidR="004167A0" w:rsidRPr="00D16B4B" w:rsidRDefault="00FA62ED" w:rsidP="004167A0">
            <w:pPr>
              <w:jc w:val="right"/>
              <w:rPr>
                <w:rFonts w:ascii="Times New Roman" w:hAnsi="Times New Roman" w:cs="Times New Roman"/>
                <w:sz w:val="22"/>
                <w:szCs w:val="22"/>
              </w:rPr>
            </w:pPr>
            <w:r>
              <w:rPr>
                <w:rFonts w:ascii="Times New Roman" w:hAnsi="Times New Roman" w:cs="Times New Roman"/>
                <w:sz w:val="22"/>
                <w:szCs w:val="22"/>
              </w:rPr>
              <w:t>396</w:t>
            </w:r>
          </w:p>
        </w:tc>
        <w:tc>
          <w:tcPr>
            <w:tcW w:w="285" w:type="dxa"/>
          </w:tcPr>
          <w:p w14:paraId="4B61BD0A" w14:textId="77777777" w:rsidR="004167A0" w:rsidRPr="00D16B4B" w:rsidRDefault="004167A0" w:rsidP="004167A0">
            <w:pPr>
              <w:rPr>
                <w:rFonts w:ascii="Times New Roman" w:hAnsi="Times New Roman" w:cs="Times New Roman"/>
                <w:sz w:val="22"/>
                <w:szCs w:val="22"/>
              </w:rPr>
            </w:pPr>
          </w:p>
        </w:tc>
        <w:tc>
          <w:tcPr>
            <w:tcW w:w="1157" w:type="dxa"/>
          </w:tcPr>
          <w:p w14:paraId="7F9E17BF" w14:textId="3232F354"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F0208E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3C1C4BFA" w14:textId="568756C2"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49B895E"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DF1A2ED" w14:textId="37D0184D"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396</w:t>
            </w:r>
          </w:p>
        </w:tc>
      </w:tr>
      <w:tr w:rsidR="004167A0" w:rsidRPr="00D16B4B" w14:paraId="61C3E595" w14:textId="77777777" w:rsidTr="00301F59">
        <w:trPr>
          <w:trHeight w:val="259"/>
        </w:trPr>
        <w:tc>
          <w:tcPr>
            <w:tcW w:w="2751" w:type="dxa"/>
          </w:tcPr>
          <w:p w14:paraId="4AB9AF76" w14:textId="0AA6D6B1"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7EB732A5" w14:textId="502DC42F" w:rsidR="004167A0" w:rsidRPr="00D16B4B" w:rsidRDefault="00FA62ED" w:rsidP="004167A0">
            <w:pPr>
              <w:tabs>
                <w:tab w:val="decimal" w:pos="706"/>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900" w:type="dxa"/>
          </w:tcPr>
          <w:p w14:paraId="508D170F" w14:textId="6F27FCF9"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w:t>
            </w:r>
            <w:r w:rsidR="00FA62ED">
              <w:rPr>
                <w:rFonts w:ascii="Times New Roman" w:hAnsi="Times New Roman" w:cs="Times New Roman"/>
                <w:sz w:val="22"/>
                <w:szCs w:val="22"/>
              </w:rPr>
              <w:t>0</w:t>
            </w:r>
          </w:p>
        </w:tc>
        <w:tc>
          <w:tcPr>
            <w:tcW w:w="236" w:type="dxa"/>
          </w:tcPr>
          <w:p w14:paraId="4FBA8871" w14:textId="77777777" w:rsidR="004167A0" w:rsidRPr="00D16B4B" w:rsidRDefault="004167A0" w:rsidP="004167A0">
            <w:pPr>
              <w:rPr>
                <w:rFonts w:ascii="Times New Roman" w:hAnsi="Times New Roman" w:cs="Times New Roman"/>
                <w:sz w:val="22"/>
                <w:szCs w:val="22"/>
              </w:rPr>
            </w:pPr>
          </w:p>
        </w:tc>
        <w:tc>
          <w:tcPr>
            <w:tcW w:w="941" w:type="dxa"/>
          </w:tcPr>
          <w:p w14:paraId="421149C4" w14:textId="3FCA3EAA" w:rsidR="004167A0" w:rsidRPr="00D16B4B" w:rsidRDefault="00740C98" w:rsidP="004167A0">
            <w:pPr>
              <w:jc w:val="right"/>
              <w:rPr>
                <w:rFonts w:ascii="Times New Roman" w:hAnsi="Times New Roman" w:cs="Times New Roman"/>
                <w:sz w:val="22"/>
                <w:szCs w:val="22"/>
              </w:rPr>
            </w:pPr>
            <w:r w:rsidRPr="00D16B4B">
              <w:rPr>
                <w:rFonts w:ascii="Times New Roman" w:hAnsi="Times New Roman" w:cs="Times New Roman"/>
                <w:sz w:val="22"/>
                <w:szCs w:val="22"/>
              </w:rPr>
              <w:t>3</w:t>
            </w:r>
            <w:r w:rsidR="00FA62ED">
              <w:rPr>
                <w:rFonts w:ascii="Times New Roman" w:hAnsi="Times New Roman" w:cs="Times New Roman"/>
                <w:sz w:val="22"/>
                <w:szCs w:val="22"/>
              </w:rPr>
              <w:t>0</w:t>
            </w:r>
          </w:p>
        </w:tc>
        <w:tc>
          <w:tcPr>
            <w:tcW w:w="285" w:type="dxa"/>
          </w:tcPr>
          <w:p w14:paraId="2C47C191" w14:textId="77777777" w:rsidR="004167A0" w:rsidRPr="00D16B4B" w:rsidRDefault="004167A0" w:rsidP="004167A0">
            <w:pPr>
              <w:rPr>
                <w:rFonts w:ascii="Times New Roman" w:hAnsi="Times New Roman" w:cs="Times New Roman"/>
                <w:sz w:val="22"/>
                <w:szCs w:val="22"/>
              </w:rPr>
            </w:pPr>
          </w:p>
        </w:tc>
        <w:tc>
          <w:tcPr>
            <w:tcW w:w="1157" w:type="dxa"/>
          </w:tcPr>
          <w:p w14:paraId="57D99797" w14:textId="67ADAA9D"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199535F"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02204359" w14:textId="21183A21"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AC46D0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4C9741CB" w14:textId="4FDB954A"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w:t>
            </w:r>
            <w:r w:rsidR="00FA62ED">
              <w:rPr>
                <w:rFonts w:ascii="Times New Roman" w:hAnsi="Times New Roman" w:cs="Times New Roman"/>
                <w:sz w:val="22"/>
                <w:szCs w:val="22"/>
              </w:rPr>
              <w:t>0</w:t>
            </w:r>
          </w:p>
        </w:tc>
      </w:tr>
      <w:tr w:rsidR="004167A0" w:rsidRPr="00D16B4B" w14:paraId="03261C65" w14:textId="77777777" w:rsidTr="00301F59">
        <w:trPr>
          <w:trHeight w:val="273"/>
        </w:trPr>
        <w:tc>
          <w:tcPr>
            <w:tcW w:w="2751" w:type="dxa"/>
          </w:tcPr>
          <w:p w14:paraId="54B3C0F1" w14:textId="7443853B"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1E486400"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0EFDCB8D" w14:textId="509DC8A8"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FA62ED">
              <w:rPr>
                <w:rFonts w:ascii="Times New Roman" w:hAnsi="Times New Roman" w:cs="Times New Roman"/>
                <w:sz w:val="22"/>
                <w:szCs w:val="22"/>
              </w:rPr>
              <w:t>07</w:t>
            </w:r>
          </w:p>
        </w:tc>
        <w:tc>
          <w:tcPr>
            <w:tcW w:w="236" w:type="dxa"/>
          </w:tcPr>
          <w:p w14:paraId="39768636" w14:textId="77777777" w:rsidR="004167A0" w:rsidRPr="00D16B4B" w:rsidRDefault="004167A0" w:rsidP="004167A0">
            <w:pPr>
              <w:rPr>
                <w:rFonts w:ascii="Times New Roman" w:hAnsi="Times New Roman" w:cs="Times New Roman"/>
                <w:sz w:val="22"/>
                <w:szCs w:val="22"/>
              </w:rPr>
            </w:pPr>
          </w:p>
        </w:tc>
        <w:tc>
          <w:tcPr>
            <w:tcW w:w="941" w:type="dxa"/>
          </w:tcPr>
          <w:p w14:paraId="1307A2FB" w14:textId="1D1076D3" w:rsidR="004167A0" w:rsidRPr="00D16B4B" w:rsidRDefault="00740C98" w:rsidP="004167A0">
            <w:pPr>
              <w:jc w:val="right"/>
              <w:rPr>
                <w:rFonts w:ascii="Times New Roman" w:hAnsi="Times New Roman" w:cs="Times New Roman"/>
                <w:sz w:val="22"/>
                <w:szCs w:val="22"/>
              </w:rPr>
            </w:pPr>
            <w:r w:rsidRPr="00D16B4B">
              <w:rPr>
                <w:rFonts w:ascii="Times New Roman" w:hAnsi="Times New Roman" w:cs="Times New Roman"/>
                <w:sz w:val="22"/>
                <w:szCs w:val="22"/>
              </w:rPr>
              <w:t>6</w:t>
            </w:r>
            <w:r w:rsidR="00FA62ED">
              <w:rPr>
                <w:rFonts w:ascii="Times New Roman" w:hAnsi="Times New Roman" w:cs="Times New Roman"/>
                <w:sz w:val="22"/>
                <w:szCs w:val="22"/>
              </w:rPr>
              <w:t>2</w:t>
            </w:r>
          </w:p>
        </w:tc>
        <w:tc>
          <w:tcPr>
            <w:tcW w:w="285" w:type="dxa"/>
          </w:tcPr>
          <w:p w14:paraId="27043719" w14:textId="77777777" w:rsidR="004167A0" w:rsidRPr="00D16B4B" w:rsidRDefault="004167A0" w:rsidP="004167A0">
            <w:pPr>
              <w:rPr>
                <w:rFonts w:ascii="Times New Roman" w:hAnsi="Times New Roman" w:cs="Times New Roman"/>
                <w:sz w:val="22"/>
                <w:szCs w:val="22"/>
              </w:rPr>
            </w:pPr>
          </w:p>
        </w:tc>
        <w:tc>
          <w:tcPr>
            <w:tcW w:w="1157" w:type="dxa"/>
          </w:tcPr>
          <w:p w14:paraId="67C29199" w14:textId="675ADFF2"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49</w:t>
            </w:r>
          </w:p>
        </w:tc>
        <w:tc>
          <w:tcPr>
            <w:tcW w:w="247" w:type="dxa"/>
          </w:tcPr>
          <w:p w14:paraId="2E587A6B"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Pr>
          <w:p w14:paraId="135D1A90" w14:textId="690B4714" w:rsidR="004167A0" w:rsidRPr="00D16B4B" w:rsidRDefault="00FA62ED" w:rsidP="009552F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p>
        </w:tc>
        <w:tc>
          <w:tcPr>
            <w:tcW w:w="247" w:type="dxa"/>
          </w:tcPr>
          <w:p w14:paraId="75D0C8EC"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04" w:type="dxa"/>
          </w:tcPr>
          <w:p w14:paraId="65B8F1EE" w14:textId="3EE770FA"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112</w:t>
            </w:r>
          </w:p>
        </w:tc>
      </w:tr>
      <w:tr w:rsidR="004167A0" w:rsidRPr="00D16B4B" w14:paraId="768EEB42" w14:textId="77777777" w:rsidTr="00301F59">
        <w:trPr>
          <w:trHeight w:val="518"/>
        </w:trPr>
        <w:tc>
          <w:tcPr>
            <w:tcW w:w="2751" w:type="dxa"/>
          </w:tcPr>
          <w:p w14:paraId="681BF581" w14:textId="0934CEC1" w:rsidR="004167A0" w:rsidRPr="00D16B4B" w:rsidRDefault="004167A0" w:rsidP="004167A0">
            <w:pPr>
              <w:spacing w:line="240" w:lineRule="auto"/>
              <w:ind w:left="122" w:right="-24" w:hanging="122"/>
              <w:rPr>
                <w:rFonts w:ascii="Times New Roman" w:hAnsi="Times New Roman" w:cs="Times New Roman"/>
                <w:sz w:val="22"/>
                <w:szCs w:val="22"/>
              </w:rPr>
            </w:pPr>
            <w:r w:rsidRPr="00D16B4B">
              <w:rPr>
                <w:rFonts w:ascii="Times New Roman" w:hAnsi="Times New Roman" w:cs="Times New Roman"/>
                <w:sz w:val="22"/>
                <w:szCs w:val="22"/>
              </w:rPr>
              <w:t xml:space="preserve">Loans from financial </w:t>
            </w:r>
            <w:r w:rsidRPr="00D16B4B">
              <w:rPr>
                <w:rFonts w:ascii="Times New Roman" w:hAnsi="Times New Roman" w:cs="Times New Roman"/>
                <w:sz w:val="22"/>
                <w:szCs w:val="22"/>
              </w:rPr>
              <w:br/>
              <w:t xml:space="preserve">institutions </w:t>
            </w:r>
          </w:p>
        </w:tc>
        <w:tc>
          <w:tcPr>
            <w:tcW w:w="540" w:type="dxa"/>
          </w:tcPr>
          <w:p w14:paraId="2731F6E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2C097DBF"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p w14:paraId="6A052F1D" w14:textId="12849C60" w:rsidR="00B2298E"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1,255</w:t>
            </w:r>
          </w:p>
        </w:tc>
        <w:tc>
          <w:tcPr>
            <w:tcW w:w="236" w:type="dxa"/>
          </w:tcPr>
          <w:p w14:paraId="63ED6478" w14:textId="77777777" w:rsidR="004167A0" w:rsidRPr="00D16B4B" w:rsidRDefault="004167A0" w:rsidP="004167A0">
            <w:pPr>
              <w:rPr>
                <w:rFonts w:ascii="Times New Roman" w:hAnsi="Times New Roman" w:cs="Times New Roman"/>
                <w:sz w:val="22"/>
                <w:szCs w:val="22"/>
              </w:rPr>
            </w:pPr>
          </w:p>
        </w:tc>
        <w:tc>
          <w:tcPr>
            <w:tcW w:w="941" w:type="dxa"/>
          </w:tcPr>
          <w:p w14:paraId="1D9FE1DD" w14:textId="77777777" w:rsidR="004167A0" w:rsidRPr="00D16B4B" w:rsidRDefault="004167A0" w:rsidP="004167A0">
            <w:pPr>
              <w:jc w:val="right"/>
              <w:rPr>
                <w:rFonts w:ascii="Times New Roman" w:hAnsi="Times New Roman" w:cs="Times New Roman"/>
                <w:sz w:val="22"/>
                <w:szCs w:val="22"/>
              </w:rPr>
            </w:pPr>
          </w:p>
          <w:p w14:paraId="5E1D8DDF" w14:textId="1457C597" w:rsidR="00B2298E" w:rsidRPr="00D16B4B" w:rsidRDefault="00FA62ED" w:rsidP="004167A0">
            <w:pPr>
              <w:jc w:val="right"/>
              <w:rPr>
                <w:rFonts w:ascii="Times New Roman" w:hAnsi="Times New Roman" w:cs="Times New Roman"/>
                <w:sz w:val="22"/>
                <w:szCs w:val="22"/>
              </w:rPr>
            </w:pPr>
            <w:r>
              <w:rPr>
                <w:rFonts w:ascii="Times New Roman" w:hAnsi="Times New Roman" w:cs="Times New Roman"/>
                <w:sz w:val="22"/>
                <w:szCs w:val="22"/>
              </w:rPr>
              <w:t>823</w:t>
            </w:r>
          </w:p>
        </w:tc>
        <w:tc>
          <w:tcPr>
            <w:tcW w:w="285" w:type="dxa"/>
          </w:tcPr>
          <w:p w14:paraId="2ED89AA0" w14:textId="77777777" w:rsidR="004167A0" w:rsidRPr="00D16B4B" w:rsidRDefault="004167A0" w:rsidP="004167A0">
            <w:pPr>
              <w:rPr>
                <w:rFonts w:ascii="Times New Roman" w:hAnsi="Times New Roman" w:cs="Times New Roman"/>
                <w:sz w:val="22"/>
                <w:szCs w:val="22"/>
              </w:rPr>
            </w:pPr>
          </w:p>
        </w:tc>
        <w:tc>
          <w:tcPr>
            <w:tcW w:w="1157" w:type="dxa"/>
          </w:tcPr>
          <w:p w14:paraId="63FD9842" w14:textId="77777777" w:rsidR="004167A0" w:rsidRPr="00D16B4B" w:rsidRDefault="004167A0" w:rsidP="00301F59">
            <w:pPr>
              <w:tabs>
                <w:tab w:val="decimal" w:pos="706"/>
              </w:tabs>
              <w:spacing w:line="240" w:lineRule="auto"/>
              <w:jc w:val="right"/>
              <w:rPr>
                <w:rFonts w:ascii="Times New Roman" w:hAnsi="Times New Roman" w:cs="Times New Roman"/>
                <w:sz w:val="22"/>
                <w:szCs w:val="22"/>
              </w:rPr>
            </w:pPr>
          </w:p>
          <w:p w14:paraId="03FE250E" w14:textId="250AE755" w:rsidR="00B2298E" w:rsidRPr="00D16B4B" w:rsidRDefault="00FA62ED" w:rsidP="00301F5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543</w:t>
            </w:r>
          </w:p>
        </w:tc>
        <w:tc>
          <w:tcPr>
            <w:tcW w:w="247" w:type="dxa"/>
          </w:tcPr>
          <w:p w14:paraId="47E04EB8"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Pr>
          <w:p w14:paraId="415E71F7" w14:textId="77777777" w:rsidR="004167A0" w:rsidRPr="00D16B4B" w:rsidRDefault="004167A0" w:rsidP="00301F59">
            <w:pPr>
              <w:tabs>
                <w:tab w:val="decimal" w:pos="706"/>
              </w:tabs>
              <w:spacing w:line="240" w:lineRule="auto"/>
              <w:jc w:val="right"/>
              <w:rPr>
                <w:rFonts w:ascii="Times New Roman" w:hAnsi="Times New Roman" w:cs="Times New Roman"/>
                <w:sz w:val="22"/>
                <w:szCs w:val="22"/>
              </w:rPr>
            </w:pPr>
          </w:p>
          <w:p w14:paraId="35C4EBE6" w14:textId="397C30E8" w:rsidR="00B2298E" w:rsidRPr="00D16B4B" w:rsidRDefault="00FA62ED" w:rsidP="00301F5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5E9AADD9"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4384542"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p w14:paraId="43F70530" w14:textId="3D05F25A" w:rsidR="00B2298E"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B2298E" w:rsidRPr="00D16B4B">
              <w:rPr>
                <w:rFonts w:ascii="Times New Roman" w:hAnsi="Times New Roman" w:cs="Times New Roman"/>
                <w:sz w:val="22"/>
                <w:szCs w:val="22"/>
              </w:rPr>
              <w:t>,</w:t>
            </w:r>
            <w:r w:rsidR="00FA62ED">
              <w:rPr>
                <w:rFonts w:ascii="Times New Roman" w:hAnsi="Times New Roman" w:cs="Times New Roman"/>
                <w:sz w:val="22"/>
                <w:szCs w:val="22"/>
              </w:rPr>
              <w:t>366</w:t>
            </w:r>
          </w:p>
        </w:tc>
      </w:tr>
      <w:tr w:rsidR="004167A0" w:rsidRPr="00D16B4B" w14:paraId="16E49F18" w14:textId="77777777" w:rsidTr="00301F59">
        <w:trPr>
          <w:trHeight w:val="273"/>
        </w:trPr>
        <w:tc>
          <w:tcPr>
            <w:tcW w:w="2751" w:type="dxa"/>
          </w:tcPr>
          <w:p w14:paraId="63E44799" w14:textId="77777777"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3005D71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479BA5E7" w14:textId="70C4C8AF"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39386948" w14:textId="77777777" w:rsidR="004167A0" w:rsidRPr="00D16B4B" w:rsidRDefault="004167A0" w:rsidP="004167A0">
            <w:pPr>
              <w:rPr>
                <w:rFonts w:ascii="Times New Roman" w:hAnsi="Times New Roman" w:cs="Times New Roman"/>
                <w:sz w:val="22"/>
                <w:szCs w:val="22"/>
              </w:rPr>
            </w:pPr>
          </w:p>
        </w:tc>
        <w:tc>
          <w:tcPr>
            <w:tcW w:w="941" w:type="dxa"/>
            <w:tcBorders>
              <w:bottom w:val="single" w:sz="4" w:space="0" w:color="auto"/>
            </w:tcBorders>
          </w:tcPr>
          <w:p w14:paraId="442BCB3E" w14:textId="66FA21DA" w:rsidR="004167A0" w:rsidRPr="00D16B4B" w:rsidRDefault="00FA62ED" w:rsidP="009552F4">
            <w:pPr>
              <w:jc w:val="right"/>
              <w:rPr>
                <w:rFonts w:ascii="Times New Roman" w:hAnsi="Times New Roman" w:cs="Times New Roman"/>
                <w:sz w:val="22"/>
                <w:szCs w:val="22"/>
              </w:rPr>
            </w:pPr>
            <w:r>
              <w:rPr>
                <w:rFonts w:ascii="Times New Roman" w:hAnsi="Times New Roman" w:cs="Times New Roman"/>
                <w:sz w:val="22"/>
                <w:szCs w:val="22"/>
              </w:rPr>
              <w:t>310</w:t>
            </w:r>
          </w:p>
        </w:tc>
        <w:tc>
          <w:tcPr>
            <w:tcW w:w="285" w:type="dxa"/>
          </w:tcPr>
          <w:p w14:paraId="5F20EC6D" w14:textId="77777777" w:rsidR="004167A0" w:rsidRPr="00D16B4B" w:rsidRDefault="004167A0" w:rsidP="004167A0">
            <w:pPr>
              <w:rPr>
                <w:rFonts w:ascii="Times New Roman" w:hAnsi="Times New Roman" w:cs="Times New Roman"/>
                <w:sz w:val="22"/>
                <w:szCs w:val="22"/>
              </w:rPr>
            </w:pPr>
          </w:p>
        </w:tc>
        <w:tc>
          <w:tcPr>
            <w:tcW w:w="1157" w:type="dxa"/>
            <w:tcBorders>
              <w:bottom w:val="single" w:sz="4" w:space="0" w:color="auto"/>
            </w:tcBorders>
          </w:tcPr>
          <w:p w14:paraId="0D1B08D0" w14:textId="60F0DB1C" w:rsidR="004167A0" w:rsidRPr="00D16B4B" w:rsidRDefault="00FA62ED" w:rsidP="00301F5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612DC6A9"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342B3CF4" w14:textId="05662BD4"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9CE2445"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74525DC7" w14:textId="15E9D03B"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310</w:t>
            </w:r>
          </w:p>
        </w:tc>
      </w:tr>
      <w:tr w:rsidR="004167A0" w:rsidRPr="00D16B4B" w14:paraId="4438CAC6" w14:textId="77777777" w:rsidTr="00301F59">
        <w:trPr>
          <w:trHeight w:val="202"/>
        </w:trPr>
        <w:tc>
          <w:tcPr>
            <w:tcW w:w="2751" w:type="dxa"/>
          </w:tcPr>
          <w:p w14:paraId="5BB822AD" w14:textId="77777777" w:rsidR="004167A0" w:rsidRPr="00D16B4B" w:rsidRDefault="004167A0" w:rsidP="004167A0">
            <w:pPr>
              <w:spacing w:line="240" w:lineRule="auto"/>
              <w:ind w:left="73" w:right="-24" w:hanging="73"/>
              <w:rPr>
                <w:rFonts w:ascii="Times New Roman" w:hAnsi="Times New Roman" w:cs="Times New Roman"/>
                <w:sz w:val="22"/>
                <w:szCs w:val="22"/>
              </w:rPr>
            </w:pPr>
          </w:p>
        </w:tc>
        <w:tc>
          <w:tcPr>
            <w:tcW w:w="540" w:type="dxa"/>
          </w:tcPr>
          <w:p w14:paraId="40B3F5C1"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2172136" w14:textId="60A3DF33" w:rsidR="004167A0" w:rsidRPr="00D16B4B" w:rsidRDefault="00740C98" w:rsidP="004167A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sidR="00B2298E" w:rsidRPr="00D16B4B">
              <w:rPr>
                <w:rFonts w:ascii="Times New Roman" w:hAnsi="Times New Roman" w:cs="Times New Roman"/>
                <w:b/>
                <w:bCs/>
                <w:sz w:val="22"/>
                <w:szCs w:val="22"/>
              </w:rPr>
              <w:t>,</w:t>
            </w:r>
            <w:r w:rsidR="00FA62ED">
              <w:rPr>
                <w:rFonts w:ascii="Times New Roman" w:hAnsi="Times New Roman" w:cs="Times New Roman"/>
                <w:b/>
                <w:bCs/>
                <w:sz w:val="22"/>
                <w:szCs w:val="22"/>
              </w:rPr>
              <w:t>088</w:t>
            </w:r>
          </w:p>
        </w:tc>
        <w:tc>
          <w:tcPr>
            <w:tcW w:w="236" w:type="dxa"/>
          </w:tcPr>
          <w:p w14:paraId="0C61F0B5" w14:textId="77777777" w:rsidR="004167A0" w:rsidRPr="00D16B4B" w:rsidRDefault="004167A0" w:rsidP="004167A0">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45C0C4C" w14:textId="0EE87015" w:rsidR="004167A0" w:rsidRPr="00D16B4B" w:rsidRDefault="00740C98" w:rsidP="004167A0">
            <w:pPr>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sidR="00B2298E" w:rsidRPr="00D16B4B">
              <w:rPr>
                <w:rFonts w:ascii="Times New Roman" w:hAnsi="Times New Roman" w:cs="Times New Roman"/>
                <w:b/>
                <w:bCs/>
                <w:sz w:val="22"/>
                <w:szCs w:val="22"/>
              </w:rPr>
              <w:t>,</w:t>
            </w:r>
            <w:r w:rsidR="00FA62ED">
              <w:rPr>
                <w:rFonts w:ascii="Times New Roman" w:hAnsi="Times New Roman" w:cs="Times New Roman"/>
                <w:b/>
                <w:bCs/>
                <w:sz w:val="22"/>
                <w:szCs w:val="22"/>
              </w:rPr>
              <w:t>621</w:t>
            </w:r>
          </w:p>
        </w:tc>
        <w:tc>
          <w:tcPr>
            <w:tcW w:w="285" w:type="dxa"/>
          </w:tcPr>
          <w:p w14:paraId="7A509074" w14:textId="77777777" w:rsidR="004167A0" w:rsidRPr="00D16B4B" w:rsidRDefault="004167A0" w:rsidP="004167A0">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C2B1F7" w14:textId="15E3212D" w:rsidR="004167A0" w:rsidRPr="00D16B4B" w:rsidRDefault="00FA62ED" w:rsidP="004167A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592</w:t>
            </w:r>
          </w:p>
        </w:tc>
        <w:tc>
          <w:tcPr>
            <w:tcW w:w="247" w:type="dxa"/>
          </w:tcPr>
          <w:p w14:paraId="6B324C6F" w14:textId="77777777" w:rsidR="004167A0" w:rsidRPr="00D16B4B" w:rsidRDefault="004167A0" w:rsidP="004167A0">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3AB3A56" w14:textId="547A6661" w:rsidR="004167A0" w:rsidRPr="00D16B4B" w:rsidRDefault="00FA62ED" w:rsidP="004167A0">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w:t>
            </w:r>
          </w:p>
        </w:tc>
        <w:tc>
          <w:tcPr>
            <w:tcW w:w="247" w:type="dxa"/>
          </w:tcPr>
          <w:p w14:paraId="5AE99A08" w14:textId="77777777" w:rsidR="004167A0" w:rsidRPr="00D16B4B" w:rsidRDefault="004167A0" w:rsidP="004167A0">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EC705DD" w14:textId="5408F01B" w:rsidR="004167A0" w:rsidRPr="00D16B4B" w:rsidRDefault="00740C98" w:rsidP="004167A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sidR="00B2298E" w:rsidRPr="00D16B4B">
              <w:rPr>
                <w:rFonts w:ascii="Times New Roman" w:hAnsi="Times New Roman" w:cs="Times New Roman"/>
                <w:b/>
                <w:bCs/>
                <w:sz w:val="22"/>
                <w:szCs w:val="22"/>
              </w:rPr>
              <w:t>,</w:t>
            </w:r>
            <w:r w:rsidR="00FA62ED">
              <w:rPr>
                <w:rFonts w:ascii="Times New Roman" w:hAnsi="Times New Roman" w:cs="Times New Roman"/>
                <w:b/>
                <w:bCs/>
                <w:sz w:val="22"/>
                <w:szCs w:val="22"/>
              </w:rPr>
              <w:t>214</w:t>
            </w:r>
          </w:p>
        </w:tc>
      </w:tr>
      <w:tr w:rsidR="004167A0" w:rsidRPr="00D16B4B" w14:paraId="2D301C9E" w14:textId="77777777" w:rsidTr="00301F59">
        <w:trPr>
          <w:trHeight w:val="202"/>
        </w:trPr>
        <w:tc>
          <w:tcPr>
            <w:tcW w:w="2751" w:type="dxa"/>
          </w:tcPr>
          <w:p w14:paraId="6AA0074E" w14:textId="21B268CD" w:rsidR="00B51945" w:rsidRPr="00D16B4B" w:rsidRDefault="00B51945" w:rsidP="00F27871">
            <w:pPr>
              <w:spacing w:line="240" w:lineRule="auto"/>
              <w:ind w:right="-24"/>
              <w:rPr>
                <w:rFonts w:ascii="Times New Roman" w:hAnsi="Times New Roman" w:cs="Times New Roman"/>
                <w:sz w:val="22"/>
                <w:szCs w:val="22"/>
              </w:rPr>
            </w:pPr>
          </w:p>
        </w:tc>
        <w:tc>
          <w:tcPr>
            <w:tcW w:w="540" w:type="dxa"/>
          </w:tcPr>
          <w:p w14:paraId="184521EA"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2DB09"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236" w:type="dxa"/>
          </w:tcPr>
          <w:p w14:paraId="4D09B79E" w14:textId="77777777" w:rsidR="004167A0" w:rsidRPr="00D16B4B" w:rsidRDefault="004167A0" w:rsidP="004167A0">
            <w:pPr>
              <w:rPr>
                <w:b/>
                <w:bCs/>
              </w:rPr>
            </w:pPr>
          </w:p>
        </w:tc>
        <w:tc>
          <w:tcPr>
            <w:tcW w:w="941" w:type="dxa"/>
            <w:tcBorders>
              <w:top w:val="single" w:sz="4" w:space="0" w:color="auto"/>
            </w:tcBorders>
          </w:tcPr>
          <w:p w14:paraId="08D60FF4" w14:textId="77777777" w:rsidR="004167A0" w:rsidRPr="00D16B4B" w:rsidRDefault="004167A0" w:rsidP="004167A0">
            <w:pPr>
              <w:jc w:val="right"/>
              <w:rPr>
                <w:rFonts w:ascii="Times New Roman" w:hAnsi="Times New Roman" w:cs="Times New Roman"/>
                <w:b/>
                <w:bCs/>
                <w:sz w:val="22"/>
                <w:szCs w:val="22"/>
              </w:rPr>
            </w:pPr>
          </w:p>
        </w:tc>
        <w:tc>
          <w:tcPr>
            <w:tcW w:w="285" w:type="dxa"/>
          </w:tcPr>
          <w:p w14:paraId="172EB82B" w14:textId="77777777" w:rsidR="004167A0" w:rsidRPr="00D16B4B" w:rsidRDefault="004167A0" w:rsidP="004167A0">
            <w:pPr>
              <w:rPr>
                <w:b/>
                <w:bCs/>
              </w:rPr>
            </w:pPr>
          </w:p>
        </w:tc>
        <w:tc>
          <w:tcPr>
            <w:tcW w:w="1157" w:type="dxa"/>
            <w:tcBorders>
              <w:top w:val="single" w:sz="4" w:space="0" w:color="auto"/>
            </w:tcBorders>
          </w:tcPr>
          <w:p w14:paraId="765C09C2" w14:textId="77777777" w:rsidR="004167A0" w:rsidRPr="00D16B4B" w:rsidRDefault="004167A0" w:rsidP="004167A0">
            <w:pPr>
              <w:jc w:val="right"/>
              <w:rPr>
                <w:rFonts w:ascii="Times New Roman" w:hAnsi="Times New Roman" w:cs="Times New Roman"/>
                <w:b/>
                <w:bCs/>
                <w:sz w:val="22"/>
                <w:szCs w:val="22"/>
              </w:rPr>
            </w:pPr>
          </w:p>
        </w:tc>
        <w:tc>
          <w:tcPr>
            <w:tcW w:w="247" w:type="dxa"/>
          </w:tcPr>
          <w:p w14:paraId="43EF43E6" w14:textId="77777777" w:rsidR="004167A0" w:rsidRPr="00D16B4B" w:rsidRDefault="004167A0" w:rsidP="004167A0">
            <w:pPr>
              <w:rPr>
                <w:b/>
                <w:bCs/>
              </w:rPr>
            </w:pPr>
          </w:p>
        </w:tc>
        <w:tc>
          <w:tcPr>
            <w:tcW w:w="1013" w:type="dxa"/>
            <w:tcBorders>
              <w:top w:val="single" w:sz="4" w:space="0" w:color="auto"/>
            </w:tcBorders>
          </w:tcPr>
          <w:p w14:paraId="4D0CA219" w14:textId="77777777" w:rsidR="004167A0" w:rsidRPr="00D16B4B" w:rsidRDefault="004167A0" w:rsidP="004167A0">
            <w:pPr>
              <w:jc w:val="right"/>
              <w:rPr>
                <w:rFonts w:ascii="Times New Roman" w:hAnsi="Times New Roman" w:cs="Times New Roman"/>
                <w:b/>
                <w:bCs/>
                <w:sz w:val="22"/>
                <w:szCs w:val="22"/>
              </w:rPr>
            </w:pPr>
          </w:p>
        </w:tc>
        <w:tc>
          <w:tcPr>
            <w:tcW w:w="247" w:type="dxa"/>
          </w:tcPr>
          <w:p w14:paraId="78B38739" w14:textId="77777777" w:rsidR="004167A0" w:rsidRPr="00D16B4B" w:rsidRDefault="004167A0" w:rsidP="004167A0">
            <w:pPr>
              <w:rPr>
                <w:b/>
                <w:bCs/>
              </w:rPr>
            </w:pPr>
          </w:p>
        </w:tc>
        <w:tc>
          <w:tcPr>
            <w:tcW w:w="1004" w:type="dxa"/>
            <w:tcBorders>
              <w:top w:val="single" w:sz="4" w:space="0" w:color="auto"/>
            </w:tcBorders>
          </w:tcPr>
          <w:p w14:paraId="1A57965D" w14:textId="77777777" w:rsidR="004167A0" w:rsidRPr="00D16B4B" w:rsidRDefault="004167A0" w:rsidP="004167A0">
            <w:pPr>
              <w:jc w:val="right"/>
              <w:rPr>
                <w:rFonts w:ascii="Times New Roman" w:hAnsi="Times New Roman" w:cs="Times New Roman"/>
                <w:b/>
                <w:bCs/>
                <w:sz w:val="22"/>
                <w:szCs w:val="22"/>
              </w:rPr>
            </w:pPr>
          </w:p>
        </w:tc>
      </w:tr>
      <w:tr w:rsidR="003F29C5" w:rsidRPr="00D16B4B" w14:paraId="1C0A03A1" w14:textId="77777777" w:rsidTr="00697AAC">
        <w:trPr>
          <w:trHeight w:val="216"/>
        </w:trPr>
        <w:tc>
          <w:tcPr>
            <w:tcW w:w="2751" w:type="dxa"/>
            <w:vAlign w:val="bottom"/>
          </w:tcPr>
          <w:p w14:paraId="098AA088" w14:textId="6ED438DC" w:rsidR="003F29C5" w:rsidRPr="00D16B4B" w:rsidRDefault="00740C98" w:rsidP="00697AAC">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FA62ED">
              <w:rPr>
                <w:rFonts w:ascii="Times New Roman" w:hAnsi="Times New Roman" w:cs="Times New Roman"/>
                <w:b/>
                <w:bCs/>
                <w:i/>
                <w:iCs/>
                <w:sz w:val="22"/>
                <w:szCs w:val="22"/>
              </w:rPr>
              <w:t>3</w:t>
            </w:r>
          </w:p>
        </w:tc>
        <w:tc>
          <w:tcPr>
            <w:tcW w:w="540" w:type="dxa"/>
          </w:tcPr>
          <w:p w14:paraId="263D2A65" w14:textId="77777777" w:rsidR="003F29C5" w:rsidRPr="00D16B4B" w:rsidRDefault="003F29C5" w:rsidP="00697AAC">
            <w:pPr>
              <w:spacing w:line="240" w:lineRule="auto"/>
              <w:jc w:val="center"/>
              <w:rPr>
                <w:rFonts w:ascii="Times New Roman" w:hAnsi="Times New Roman" w:cs="Times New Roman"/>
                <w:bCs/>
                <w:i/>
                <w:iCs/>
                <w:sz w:val="22"/>
                <w:szCs w:val="22"/>
                <w:lang w:val="en-GB" w:bidi="ar-SA"/>
              </w:rPr>
            </w:pPr>
          </w:p>
        </w:tc>
        <w:tc>
          <w:tcPr>
            <w:tcW w:w="6030" w:type="dxa"/>
            <w:gridSpan w:val="9"/>
          </w:tcPr>
          <w:p w14:paraId="139025E2" w14:textId="77777777" w:rsidR="003F29C5" w:rsidRPr="00D16B4B" w:rsidRDefault="003F29C5" w:rsidP="00697AAC">
            <w:pPr>
              <w:spacing w:line="240" w:lineRule="auto"/>
              <w:jc w:val="center"/>
              <w:rPr>
                <w:rFonts w:ascii="Times New Roman" w:hAnsi="Times New Roman" w:cs="Times New Roman"/>
                <w:bCs/>
                <w:i/>
                <w:iCs/>
                <w:sz w:val="22"/>
                <w:szCs w:val="22"/>
                <w:lang w:val="en-GB" w:bidi="ar-SA"/>
              </w:rPr>
            </w:pPr>
          </w:p>
        </w:tc>
      </w:tr>
      <w:tr w:rsidR="003F29C5" w:rsidRPr="00D16B4B" w14:paraId="5BAD4997" w14:textId="77777777" w:rsidTr="00697AAC">
        <w:trPr>
          <w:trHeight w:val="533"/>
        </w:trPr>
        <w:tc>
          <w:tcPr>
            <w:tcW w:w="2751" w:type="dxa"/>
          </w:tcPr>
          <w:p w14:paraId="4739F7A0" w14:textId="77777777" w:rsidR="003F29C5" w:rsidRPr="00D16B4B" w:rsidRDefault="003F29C5" w:rsidP="00697AAC">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Non-derivative financial liabilities</w:t>
            </w:r>
          </w:p>
        </w:tc>
        <w:tc>
          <w:tcPr>
            <w:tcW w:w="540" w:type="dxa"/>
          </w:tcPr>
          <w:p w14:paraId="15DDA18D"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900" w:type="dxa"/>
          </w:tcPr>
          <w:p w14:paraId="728B4B54"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36" w:type="dxa"/>
          </w:tcPr>
          <w:p w14:paraId="64D5BCB1"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941" w:type="dxa"/>
          </w:tcPr>
          <w:p w14:paraId="76B4B0C8"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85" w:type="dxa"/>
          </w:tcPr>
          <w:p w14:paraId="0CEEEABC"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157" w:type="dxa"/>
          </w:tcPr>
          <w:p w14:paraId="44AFEE5C"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47" w:type="dxa"/>
          </w:tcPr>
          <w:p w14:paraId="2C5824E0"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013" w:type="dxa"/>
          </w:tcPr>
          <w:p w14:paraId="4C8B7CF7"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47" w:type="dxa"/>
          </w:tcPr>
          <w:p w14:paraId="1E45F689"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004" w:type="dxa"/>
          </w:tcPr>
          <w:p w14:paraId="7D0FA156"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r>
      <w:tr w:rsidR="00FA62ED" w:rsidRPr="00D16B4B" w14:paraId="70986587" w14:textId="77777777" w:rsidTr="00697AAC">
        <w:trPr>
          <w:trHeight w:val="259"/>
        </w:trPr>
        <w:tc>
          <w:tcPr>
            <w:tcW w:w="2751" w:type="dxa"/>
          </w:tcPr>
          <w:p w14:paraId="21ED0EAF" w14:textId="77777777" w:rsidR="00FA62ED" w:rsidRPr="00D16B4B" w:rsidRDefault="00FA62ED" w:rsidP="00FA62ED">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1E590779"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900" w:type="dxa"/>
          </w:tcPr>
          <w:p w14:paraId="588073C3" w14:textId="46002333"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708</w:t>
            </w:r>
          </w:p>
        </w:tc>
        <w:tc>
          <w:tcPr>
            <w:tcW w:w="236" w:type="dxa"/>
          </w:tcPr>
          <w:p w14:paraId="52E5F2A1" w14:textId="77777777" w:rsidR="00FA62ED" w:rsidRPr="00D16B4B" w:rsidRDefault="00FA62ED" w:rsidP="00FA62ED">
            <w:pPr>
              <w:rPr>
                <w:rFonts w:ascii="Times New Roman" w:hAnsi="Times New Roman" w:cs="Times New Roman"/>
                <w:sz w:val="22"/>
                <w:szCs w:val="22"/>
              </w:rPr>
            </w:pPr>
          </w:p>
        </w:tc>
        <w:tc>
          <w:tcPr>
            <w:tcW w:w="941" w:type="dxa"/>
          </w:tcPr>
          <w:p w14:paraId="5A99EED1" w14:textId="298C44D0" w:rsidR="00FA62ED" w:rsidRPr="00D16B4B" w:rsidRDefault="00FA62ED" w:rsidP="00FA62ED">
            <w:pPr>
              <w:jc w:val="right"/>
              <w:rPr>
                <w:rFonts w:ascii="Times New Roman" w:hAnsi="Times New Roman" w:cs="Times New Roman"/>
                <w:sz w:val="22"/>
                <w:szCs w:val="22"/>
              </w:rPr>
            </w:pPr>
            <w:r w:rsidRPr="00D16B4B">
              <w:rPr>
                <w:rFonts w:ascii="Times New Roman" w:hAnsi="Times New Roman" w:cs="Times New Roman"/>
                <w:sz w:val="22"/>
                <w:szCs w:val="22"/>
              </w:rPr>
              <w:t>708</w:t>
            </w:r>
          </w:p>
        </w:tc>
        <w:tc>
          <w:tcPr>
            <w:tcW w:w="285" w:type="dxa"/>
          </w:tcPr>
          <w:p w14:paraId="5E6BAA15" w14:textId="77777777" w:rsidR="00FA62ED" w:rsidRPr="00D16B4B" w:rsidRDefault="00FA62ED" w:rsidP="00FA62ED">
            <w:pPr>
              <w:rPr>
                <w:rFonts w:ascii="Times New Roman" w:hAnsi="Times New Roman" w:cs="Times New Roman"/>
                <w:sz w:val="22"/>
                <w:szCs w:val="22"/>
              </w:rPr>
            </w:pPr>
          </w:p>
        </w:tc>
        <w:tc>
          <w:tcPr>
            <w:tcW w:w="1157" w:type="dxa"/>
          </w:tcPr>
          <w:p w14:paraId="6368BF85" w14:textId="6A366CB8"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4882DA1"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1013" w:type="dxa"/>
          </w:tcPr>
          <w:p w14:paraId="374B4AF0" w14:textId="23DB7F21"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E869DAC"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1004" w:type="dxa"/>
          </w:tcPr>
          <w:p w14:paraId="6D5BAA12" w14:textId="082180BD"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708</w:t>
            </w:r>
          </w:p>
        </w:tc>
      </w:tr>
      <w:tr w:rsidR="00FA62ED" w:rsidRPr="00D16B4B" w14:paraId="59151480" w14:textId="77777777" w:rsidTr="00697AAC">
        <w:trPr>
          <w:trHeight w:val="259"/>
        </w:trPr>
        <w:tc>
          <w:tcPr>
            <w:tcW w:w="2751" w:type="dxa"/>
          </w:tcPr>
          <w:p w14:paraId="217BE8F3" w14:textId="77777777" w:rsidR="00FA62ED" w:rsidRPr="00D16B4B" w:rsidRDefault="00FA62ED" w:rsidP="00FA62ED">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29A48453" w14:textId="16ED92FD" w:rsidR="00FA62ED" w:rsidRPr="00D16B4B" w:rsidRDefault="00FA62ED" w:rsidP="00FA62ED">
            <w:pPr>
              <w:tabs>
                <w:tab w:val="decimal" w:pos="706"/>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900" w:type="dxa"/>
          </w:tcPr>
          <w:p w14:paraId="27753A06" w14:textId="2B96F650"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37</w:t>
            </w:r>
          </w:p>
        </w:tc>
        <w:tc>
          <w:tcPr>
            <w:tcW w:w="236" w:type="dxa"/>
          </w:tcPr>
          <w:p w14:paraId="573FB1CC" w14:textId="77777777" w:rsidR="00FA62ED" w:rsidRPr="00D16B4B" w:rsidRDefault="00FA62ED" w:rsidP="00FA62ED">
            <w:pPr>
              <w:rPr>
                <w:rFonts w:ascii="Times New Roman" w:hAnsi="Times New Roman" w:cs="Times New Roman"/>
                <w:sz w:val="22"/>
                <w:szCs w:val="22"/>
              </w:rPr>
            </w:pPr>
          </w:p>
        </w:tc>
        <w:tc>
          <w:tcPr>
            <w:tcW w:w="941" w:type="dxa"/>
          </w:tcPr>
          <w:p w14:paraId="4194D319" w14:textId="59523CC5" w:rsidR="00FA62ED" w:rsidRPr="00D16B4B" w:rsidRDefault="00FA62ED" w:rsidP="00FA62ED">
            <w:pPr>
              <w:jc w:val="right"/>
              <w:rPr>
                <w:rFonts w:ascii="Times New Roman" w:hAnsi="Times New Roman" w:cs="Times New Roman"/>
                <w:sz w:val="22"/>
                <w:szCs w:val="22"/>
              </w:rPr>
            </w:pPr>
            <w:r w:rsidRPr="00D16B4B">
              <w:rPr>
                <w:rFonts w:ascii="Times New Roman" w:hAnsi="Times New Roman" w:cs="Times New Roman"/>
                <w:sz w:val="22"/>
                <w:szCs w:val="22"/>
              </w:rPr>
              <w:t>37</w:t>
            </w:r>
          </w:p>
        </w:tc>
        <w:tc>
          <w:tcPr>
            <w:tcW w:w="285" w:type="dxa"/>
          </w:tcPr>
          <w:p w14:paraId="057346D1" w14:textId="77777777" w:rsidR="00FA62ED" w:rsidRPr="00D16B4B" w:rsidRDefault="00FA62ED" w:rsidP="00FA62ED">
            <w:pPr>
              <w:rPr>
                <w:rFonts w:ascii="Times New Roman" w:hAnsi="Times New Roman" w:cs="Times New Roman"/>
                <w:sz w:val="22"/>
                <w:szCs w:val="22"/>
              </w:rPr>
            </w:pPr>
          </w:p>
        </w:tc>
        <w:tc>
          <w:tcPr>
            <w:tcW w:w="1157" w:type="dxa"/>
          </w:tcPr>
          <w:p w14:paraId="32708682" w14:textId="63017DB7"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1E5071D"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1013" w:type="dxa"/>
          </w:tcPr>
          <w:p w14:paraId="6A4EADDD" w14:textId="0C700482"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770D851"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1004" w:type="dxa"/>
          </w:tcPr>
          <w:p w14:paraId="6F277DE1" w14:textId="2DF2D7D1"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37</w:t>
            </w:r>
          </w:p>
        </w:tc>
      </w:tr>
      <w:tr w:rsidR="00FA62ED" w:rsidRPr="00D16B4B" w14:paraId="47B234A3" w14:textId="77777777" w:rsidTr="00697AAC">
        <w:trPr>
          <w:trHeight w:val="273"/>
        </w:trPr>
        <w:tc>
          <w:tcPr>
            <w:tcW w:w="2751" w:type="dxa"/>
          </w:tcPr>
          <w:p w14:paraId="18C064C5" w14:textId="77777777" w:rsidR="00FA62ED" w:rsidRPr="00D16B4B" w:rsidRDefault="00FA62ED" w:rsidP="00FA62ED">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27E68D1E"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900" w:type="dxa"/>
          </w:tcPr>
          <w:p w14:paraId="52C0908A" w14:textId="4B7C9BB7"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152</w:t>
            </w:r>
          </w:p>
        </w:tc>
        <w:tc>
          <w:tcPr>
            <w:tcW w:w="236" w:type="dxa"/>
          </w:tcPr>
          <w:p w14:paraId="4075D367" w14:textId="77777777" w:rsidR="00FA62ED" w:rsidRPr="00D16B4B" w:rsidRDefault="00FA62ED" w:rsidP="00FA62ED">
            <w:pPr>
              <w:rPr>
                <w:rFonts w:ascii="Times New Roman" w:hAnsi="Times New Roman" w:cs="Times New Roman"/>
                <w:sz w:val="22"/>
                <w:szCs w:val="22"/>
              </w:rPr>
            </w:pPr>
          </w:p>
        </w:tc>
        <w:tc>
          <w:tcPr>
            <w:tcW w:w="941" w:type="dxa"/>
          </w:tcPr>
          <w:p w14:paraId="033BE506" w14:textId="5B0FE036" w:rsidR="00FA62ED" w:rsidRPr="00D16B4B" w:rsidRDefault="00FA62ED" w:rsidP="00FA62ED">
            <w:pPr>
              <w:jc w:val="right"/>
              <w:rPr>
                <w:rFonts w:ascii="Times New Roman" w:hAnsi="Times New Roman" w:cs="Times New Roman"/>
                <w:sz w:val="22"/>
                <w:szCs w:val="22"/>
              </w:rPr>
            </w:pPr>
            <w:r w:rsidRPr="00D16B4B">
              <w:rPr>
                <w:rFonts w:ascii="Times New Roman" w:hAnsi="Times New Roman" w:cs="Times New Roman"/>
                <w:sz w:val="22"/>
                <w:szCs w:val="22"/>
              </w:rPr>
              <w:t>66</w:t>
            </w:r>
          </w:p>
        </w:tc>
        <w:tc>
          <w:tcPr>
            <w:tcW w:w="285" w:type="dxa"/>
          </w:tcPr>
          <w:p w14:paraId="2BCDB90D" w14:textId="77777777" w:rsidR="00FA62ED" w:rsidRPr="00D16B4B" w:rsidRDefault="00FA62ED" w:rsidP="00FA62ED">
            <w:pPr>
              <w:rPr>
                <w:rFonts w:ascii="Times New Roman" w:hAnsi="Times New Roman" w:cs="Times New Roman"/>
                <w:sz w:val="22"/>
                <w:szCs w:val="22"/>
              </w:rPr>
            </w:pPr>
          </w:p>
        </w:tc>
        <w:tc>
          <w:tcPr>
            <w:tcW w:w="1157" w:type="dxa"/>
          </w:tcPr>
          <w:p w14:paraId="0E40DF1A" w14:textId="65EF2052"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95</w:t>
            </w:r>
          </w:p>
        </w:tc>
        <w:tc>
          <w:tcPr>
            <w:tcW w:w="247" w:type="dxa"/>
          </w:tcPr>
          <w:p w14:paraId="69BB957A" w14:textId="77777777" w:rsidR="00FA62ED" w:rsidRPr="00D16B4B" w:rsidRDefault="00FA62ED" w:rsidP="00FA62ED">
            <w:pPr>
              <w:tabs>
                <w:tab w:val="decimal" w:pos="706"/>
              </w:tabs>
              <w:spacing w:line="240" w:lineRule="auto"/>
              <w:rPr>
                <w:rFonts w:ascii="Times New Roman" w:hAnsi="Times New Roman" w:cs="Times New Roman"/>
                <w:sz w:val="22"/>
                <w:szCs w:val="22"/>
              </w:rPr>
            </w:pPr>
          </w:p>
        </w:tc>
        <w:tc>
          <w:tcPr>
            <w:tcW w:w="1013" w:type="dxa"/>
          </w:tcPr>
          <w:p w14:paraId="5C624987" w14:textId="238AD5A2"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1ABA293" w14:textId="77777777" w:rsidR="00FA62ED" w:rsidRPr="00D16B4B" w:rsidRDefault="00FA62ED" w:rsidP="00FA62ED">
            <w:pPr>
              <w:tabs>
                <w:tab w:val="decimal" w:pos="706"/>
              </w:tabs>
              <w:spacing w:line="240" w:lineRule="auto"/>
              <w:rPr>
                <w:rFonts w:ascii="Times New Roman" w:hAnsi="Times New Roman" w:cs="Times New Roman"/>
                <w:sz w:val="22"/>
                <w:szCs w:val="22"/>
              </w:rPr>
            </w:pPr>
          </w:p>
        </w:tc>
        <w:tc>
          <w:tcPr>
            <w:tcW w:w="1004" w:type="dxa"/>
          </w:tcPr>
          <w:p w14:paraId="7088B5C5" w14:textId="4B50245D"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161</w:t>
            </w:r>
          </w:p>
        </w:tc>
      </w:tr>
      <w:tr w:rsidR="00FA62ED" w:rsidRPr="00D16B4B" w14:paraId="44B6D8CB" w14:textId="77777777" w:rsidTr="00697AAC">
        <w:trPr>
          <w:trHeight w:val="518"/>
        </w:trPr>
        <w:tc>
          <w:tcPr>
            <w:tcW w:w="2751" w:type="dxa"/>
          </w:tcPr>
          <w:p w14:paraId="1A9A249D" w14:textId="77777777" w:rsidR="00FA62ED" w:rsidRPr="00D16B4B" w:rsidRDefault="00FA62ED" w:rsidP="00FA62ED">
            <w:pPr>
              <w:spacing w:line="240" w:lineRule="auto"/>
              <w:ind w:left="122" w:right="-24" w:hanging="122"/>
              <w:rPr>
                <w:rFonts w:ascii="Times New Roman" w:hAnsi="Times New Roman" w:cs="Times New Roman"/>
                <w:sz w:val="22"/>
                <w:szCs w:val="22"/>
              </w:rPr>
            </w:pPr>
            <w:r w:rsidRPr="00D16B4B">
              <w:rPr>
                <w:rFonts w:ascii="Times New Roman" w:hAnsi="Times New Roman" w:cs="Times New Roman"/>
                <w:sz w:val="22"/>
                <w:szCs w:val="22"/>
              </w:rPr>
              <w:t xml:space="preserve">Loans from financial </w:t>
            </w:r>
            <w:r w:rsidRPr="00D16B4B">
              <w:rPr>
                <w:rFonts w:ascii="Times New Roman" w:hAnsi="Times New Roman" w:cs="Times New Roman"/>
                <w:sz w:val="22"/>
                <w:szCs w:val="22"/>
              </w:rPr>
              <w:br/>
              <w:t xml:space="preserve">institutions </w:t>
            </w:r>
          </w:p>
        </w:tc>
        <w:tc>
          <w:tcPr>
            <w:tcW w:w="540" w:type="dxa"/>
          </w:tcPr>
          <w:p w14:paraId="267B54E2"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900" w:type="dxa"/>
          </w:tcPr>
          <w:p w14:paraId="14E5C3EE"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p w14:paraId="55BA116F" w14:textId="4D9A4A4A"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960</w:t>
            </w:r>
          </w:p>
        </w:tc>
        <w:tc>
          <w:tcPr>
            <w:tcW w:w="236" w:type="dxa"/>
          </w:tcPr>
          <w:p w14:paraId="5E3BBD64" w14:textId="77777777" w:rsidR="00FA62ED" w:rsidRPr="00D16B4B" w:rsidRDefault="00FA62ED" w:rsidP="00FA62ED">
            <w:pPr>
              <w:rPr>
                <w:rFonts w:ascii="Times New Roman" w:hAnsi="Times New Roman" w:cs="Times New Roman"/>
                <w:sz w:val="22"/>
                <w:szCs w:val="22"/>
              </w:rPr>
            </w:pPr>
          </w:p>
        </w:tc>
        <w:tc>
          <w:tcPr>
            <w:tcW w:w="941" w:type="dxa"/>
          </w:tcPr>
          <w:p w14:paraId="10713027" w14:textId="77777777" w:rsidR="00FA62ED" w:rsidRPr="00D16B4B" w:rsidRDefault="00FA62ED" w:rsidP="00FA62ED">
            <w:pPr>
              <w:jc w:val="right"/>
              <w:rPr>
                <w:rFonts w:ascii="Times New Roman" w:hAnsi="Times New Roman" w:cs="Times New Roman"/>
                <w:sz w:val="22"/>
                <w:szCs w:val="22"/>
              </w:rPr>
            </w:pPr>
          </w:p>
          <w:p w14:paraId="352A0F55" w14:textId="61510E13" w:rsidR="00FA62ED" w:rsidRPr="00D16B4B" w:rsidRDefault="00FA62ED" w:rsidP="00FA62ED">
            <w:pPr>
              <w:jc w:val="right"/>
              <w:rPr>
                <w:rFonts w:ascii="Times New Roman" w:hAnsi="Times New Roman" w:cs="Times New Roman"/>
                <w:sz w:val="22"/>
                <w:szCs w:val="22"/>
              </w:rPr>
            </w:pPr>
            <w:r w:rsidRPr="00D16B4B">
              <w:rPr>
                <w:rFonts w:ascii="Times New Roman" w:hAnsi="Times New Roman" w:cs="Times New Roman"/>
                <w:sz w:val="22"/>
                <w:szCs w:val="22"/>
              </w:rPr>
              <w:t>450</w:t>
            </w:r>
          </w:p>
        </w:tc>
        <w:tc>
          <w:tcPr>
            <w:tcW w:w="285" w:type="dxa"/>
          </w:tcPr>
          <w:p w14:paraId="299AF02B" w14:textId="77777777" w:rsidR="00FA62ED" w:rsidRPr="00D16B4B" w:rsidRDefault="00FA62ED" w:rsidP="00FA62ED">
            <w:pPr>
              <w:rPr>
                <w:rFonts w:ascii="Times New Roman" w:hAnsi="Times New Roman" w:cs="Times New Roman"/>
                <w:sz w:val="22"/>
                <w:szCs w:val="22"/>
              </w:rPr>
            </w:pPr>
          </w:p>
        </w:tc>
        <w:tc>
          <w:tcPr>
            <w:tcW w:w="1157" w:type="dxa"/>
          </w:tcPr>
          <w:p w14:paraId="78F7B386"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p w14:paraId="6B38F9A0" w14:textId="51AF1FC7"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458</w:t>
            </w:r>
          </w:p>
        </w:tc>
        <w:tc>
          <w:tcPr>
            <w:tcW w:w="247" w:type="dxa"/>
          </w:tcPr>
          <w:p w14:paraId="03CD570E" w14:textId="77777777" w:rsidR="00FA62ED" w:rsidRPr="00D16B4B" w:rsidRDefault="00FA62ED" w:rsidP="00FA62ED">
            <w:pPr>
              <w:tabs>
                <w:tab w:val="decimal" w:pos="706"/>
              </w:tabs>
              <w:spacing w:line="240" w:lineRule="auto"/>
              <w:rPr>
                <w:rFonts w:ascii="Times New Roman" w:hAnsi="Times New Roman" w:cs="Times New Roman"/>
                <w:sz w:val="22"/>
                <w:szCs w:val="22"/>
              </w:rPr>
            </w:pPr>
          </w:p>
        </w:tc>
        <w:tc>
          <w:tcPr>
            <w:tcW w:w="1013" w:type="dxa"/>
          </w:tcPr>
          <w:p w14:paraId="5DD5AD81"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p w14:paraId="1FE2D520" w14:textId="696E0B72"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200</w:t>
            </w:r>
          </w:p>
        </w:tc>
        <w:tc>
          <w:tcPr>
            <w:tcW w:w="247" w:type="dxa"/>
          </w:tcPr>
          <w:p w14:paraId="5C16F095"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1004" w:type="dxa"/>
          </w:tcPr>
          <w:p w14:paraId="25F52BBD"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p w14:paraId="0126B33D" w14:textId="499BAC41"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1,108</w:t>
            </w:r>
          </w:p>
        </w:tc>
      </w:tr>
      <w:tr w:rsidR="00FA62ED" w:rsidRPr="00D16B4B" w14:paraId="178562E7" w14:textId="77777777" w:rsidTr="00697AAC">
        <w:trPr>
          <w:trHeight w:val="273"/>
        </w:trPr>
        <w:tc>
          <w:tcPr>
            <w:tcW w:w="2751" w:type="dxa"/>
          </w:tcPr>
          <w:p w14:paraId="35A7AEFA" w14:textId="77777777" w:rsidR="00FA62ED" w:rsidRPr="00D16B4B" w:rsidRDefault="00FA62ED" w:rsidP="00FA62ED">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7CF079D8"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307F492F" w14:textId="5A3257F7"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1E275157" w14:textId="77777777" w:rsidR="00FA62ED" w:rsidRPr="00D16B4B" w:rsidRDefault="00FA62ED" w:rsidP="00FA62ED">
            <w:pPr>
              <w:rPr>
                <w:rFonts w:ascii="Times New Roman" w:hAnsi="Times New Roman" w:cs="Times New Roman"/>
                <w:sz w:val="22"/>
                <w:szCs w:val="22"/>
              </w:rPr>
            </w:pPr>
          </w:p>
        </w:tc>
        <w:tc>
          <w:tcPr>
            <w:tcW w:w="941" w:type="dxa"/>
            <w:tcBorders>
              <w:bottom w:val="single" w:sz="4" w:space="0" w:color="auto"/>
            </w:tcBorders>
          </w:tcPr>
          <w:p w14:paraId="65683219" w14:textId="4B672154" w:rsidR="00FA62ED" w:rsidRPr="00D16B4B" w:rsidRDefault="00FA62ED" w:rsidP="00FA62ED">
            <w:pPr>
              <w:jc w:val="right"/>
              <w:rPr>
                <w:rFonts w:ascii="Times New Roman" w:hAnsi="Times New Roman" w:cs="Times New Roman"/>
                <w:sz w:val="22"/>
                <w:szCs w:val="22"/>
              </w:rPr>
            </w:pPr>
            <w:r w:rsidRPr="00D16B4B">
              <w:rPr>
                <w:rFonts w:ascii="Times New Roman" w:hAnsi="Times New Roman" w:cs="Times New Roman"/>
                <w:sz w:val="22"/>
                <w:szCs w:val="22"/>
              </w:rPr>
              <w:t>14</w:t>
            </w:r>
          </w:p>
        </w:tc>
        <w:tc>
          <w:tcPr>
            <w:tcW w:w="285" w:type="dxa"/>
          </w:tcPr>
          <w:p w14:paraId="6956CB76" w14:textId="77777777" w:rsidR="00FA62ED" w:rsidRPr="00D16B4B" w:rsidRDefault="00FA62ED" w:rsidP="00FA62ED">
            <w:pPr>
              <w:rPr>
                <w:rFonts w:ascii="Times New Roman" w:hAnsi="Times New Roman" w:cs="Times New Roman"/>
                <w:sz w:val="22"/>
                <w:szCs w:val="22"/>
              </w:rPr>
            </w:pPr>
          </w:p>
        </w:tc>
        <w:tc>
          <w:tcPr>
            <w:tcW w:w="1157" w:type="dxa"/>
            <w:tcBorders>
              <w:bottom w:val="single" w:sz="4" w:space="0" w:color="auto"/>
            </w:tcBorders>
          </w:tcPr>
          <w:p w14:paraId="41C85AAA" w14:textId="2E14E757"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310</w:t>
            </w:r>
          </w:p>
        </w:tc>
        <w:tc>
          <w:tcPr>
            <w:tcW w:w="247" w:type="dxa"/>
          </w:tcPr>
          <w:p w14:paraId="3E4AFBB5" w14:textId="77777777" w:rsidR="00FA62ED" w:rsidRPr="00D16B4B" w:rsidRDefault="00FA62ED" w:rsidP="00FA62ED">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5DA72153" w14:textId="3CE76E3B"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FB64D6F" w14:textId="77777777" w:rsidR="00FA62ED" w:rsidRPr="00D16B4B" w:rsidRDefault="00FA62ED" w:rsidP="00FA62ED">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3FC584D3" w14:textId="69160684" w:rsidR="00FA62ED" w:rsidRPr="00D16B4B" w:rsidRDefault="00FA62ED" w:rsidP="00FA62ED">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324</w:t>
            </w:r>
          </w:p>
        </w:tc>
      </w:tr>
      <w:tr w:rsidR="00FA62ED" w:rsidRPr="00D16B4B" w14:paraId="0542EEAD" w14:textId="77777777" w:rsidTr="00697AAC">
        <w:trPr>
          <w:trHeight w:val="202"/>
        </w:trPr>
        <w:tc>
          <w:tcPr>
            <w:tcW w:w="2751" w:type="dxa"/>
          </w:tcPr>
          <w:p w14:paraId="732FFFFF" w14:textId="77777777" w:rsidR="00FA62ED" w:rsidRPr="00D16B4B" w:rsidRDefault="00FA62ED" w:rsidP="00FA62ED">
            <w:pPr>
              <w:spacing w:line="240" w:lineRule="auto"/>
              <w:ind w:left="73" w:right="-24" w:hanging="73"/>
              <w:rPr>
                <w:rFonts w:ascii="Times New Roman" w:hAnsi="Times New Roman" w:cs="Times New Roman"/>
                <w:sz w:val="22"/>
                <w:szCs w:val="22"/>
              </w:rPr>
            </w:pPr>
          </w:p>
        </w:tc>
        <w:tc>
          <w:tcPr>
            <w:tcW w:w="540" w:type="dxa"/>
          </w:tcPr>
          <w:p w14:paraId="137CCFCD" w14:textId="77777777" w:rsidR="00FA62ED" w:rsidRPr="00D16B4B" w:rsidRDefault="00FA62ED" w:rsidP="00FA62ED">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63CB02F" w14:textId="0E5F1C81" w:rsidR="00FA62ED" w:rsidRPr="00D16B4B" w:rsidRDefault="00FA62ED" w:rsidP="00FA62ED">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2,157</w:t>
            </w:r>
          </w:p>
        </w:tc>
        <w:tc>
          <w:tcPr>
            <w:tcW w:w="236" w:type="dxa"/>
          </w:tcPr>
          <w:p w14:paraId="513FC434" w14:textId="77777777" w:rsidR="00FA62ED" w:rsidRPr="00D16B4B" w:rsidRDefault="00FA62ED" w:rsidP="00FA62ED">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1656E386" w14:textId="1DD521CB" w:rsidR="00FA62ED" w:rsidRPr="00D16B4B" w:rsidRDefault="00FA62ED" w:rsidP="00FA62ED">
            <w:pPr>
              <w:jc w:val="right"/>
              <w:rPr>
                <w:rFonts w:ascii="Times New Roman" w:hAnsi="Times New Roman" w:cs="Times New Roman"/>
                <w:b/>
                <w:bCs/>
                <w:sz w:val="22"/>
                <w:szCs w:val="22"/>
              </w:rPr>
            </w:pPr>
            <w:r w:rsidRPr="00D16B4B">
              <w:rPr>
                <w:rFonts w:ascii="Times New Roman" w:hAnsi="Times New Roman" w:cs="Times New Roman"/>
                <w:b/>
                <w:bCs/>
                <w:sz w:val="22"/>
                <w:szCs w:val="22"/>
              </w:rPr>
              <w:t>1,275</w:t>
            </w:r>
          </w:p>
        </w:tc>
        <w:tc>
          <w:tcPr>
            <w:tcW w:w="285" w:type="dxa"/>
          </w:tcPr>
          <w:p w14:paraId="1E633CFC" w14:textId="77777777" w:rsidR="00FA62ED" w:rsidRPr="00D16B4B" w:rsidRDefault="00FA62ED" w:rsidP="00FA62ED">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602756F4" w14:textId="47ED6745" w:rsidR="00FA62ED" w:rsidRPr="00D16B4B" w:rsidRDefault="00FA62ED" w:rsidP="00FA62ED">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863</w:t>
            </w:r>
          </w:p>
        </w:tc>
        <w:tc>
          <w:tcPr>
            <w:tcW w:w="247" w:type="dxa"/>
          </w:tcPr>
          <w:p w14:paraId="603FAC73" w14:textId="77777777" w:rsidR="00FA62ED" w:rsidRPr="00D16B4B" w:rsidRDefault="00FA62ED" w:rsidP="00FA62ED">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5C7A181" w14:textId="7DFB849E" w:rsidR="00FA62ED" w:rsidRPr="00D16B4B" w:rsidRDefault="00FA62ED" w:rsidP="00FA62ED">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200</w:t>
            </w:r>
          </w:p>
        </w:tc>
        <w:tc>
          <w:tcPr>
            <w:tcW w:w="247" w:type="dxa"/>
          </w:tcPr>
          <w:p w14:paraId="568B90A7" w14:textId="77777777" w:rsidR="00FA62ED" w:rsidRPr="00D16B4B" w:rsidRDefault="00FA62ED" w:rsidP="00FA62ED">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33938C0" w14:textId="00D6D9E7" w:rsidR="00FA62ED" w:rsidRPr="00D16B4B" w:rsidRDefault="00FA62ED" w:rsidP="00FA62ED">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2,338</w:t>
            </w:r>
          </w:p>
        </w:tc>
      </w:tr>
      <w:tr w:rsidR="003F29C5" w:rsidRPr="00D16B4B" w14:paraId="32AF960C" w14:textId="77777777" w:rsidTr="00697AAC">
        <w:trPr>
          <w:trHeight w:val="202"/>
        </w:trPr>
        <w:tc>
          <w:tcPr>
            <w:tcW w:w="2751" w:type="dxa"/>
          </w:tcPr>
          <w:p w14:paraId="52213471" w14:textId="77777777" w:rsidR="003F29C5" w:rsidRPr="00D16B4B" w:rsidRDefault="003F29C5" w:rsidP="00F27871">
            <w:pPr>
              <w:spacing w:line="240" w:lineRule="auto"/>
              <w:ind w:right="-24"/>
              <w:rPr>
                <w:rFonts w:ascii="Times New Roman" w:hAnsi="Times New Roman" w:cs="Times New Roman"/>
                <w:sz w:val="22"/>
                <w:szCs w:val="22"/>
              </w:rPr>
            </w:pPr>
          </w:p>
        </w:tc>
        <w:tc>
          <w:tcPr>
            <w:tcW w:w="540" w:type="dxa"/>
          </w:tcPr>
          <w:p w14:paraId="5EE5C192"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FD4CF"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236" w:type="dxa"/>
          </w:tcPr>
          <w:p w14:paraId="3ED3C9B6" w14:textId="77777777" w:rsidR="003F29C5" w:rsidRPr="00D16B4B" w:rsidRDefault="003F29C5" w:rsidP="00697AAC">
            <w:pPr>
              <w:rPr>
                <w:b/>
                <w:bCs/>
              </w:rPr>
            </w:pPr>
          </w:p>
        </w:tc>
        <w:tc>
          <w:tcPr>
            <w:tcW w:w="941" w:type="dxa"/>
            <w:tcBorders>
              <w:top w:val="single" w:sz="4" w:space="0" w:color="auto"/>
            </w:tcBorders>
          </w:tcPr>
          <w:p w14:paraId="5DEE3404" w14:textId="77777777" w:rsidR="003F29C5" w:rsidRPr="00D16B4B" w:rsidRDefault="003F29C5" w:rsidP="00697AAC">
            <w:pPr>
              <w:jc w:val="right"/>
              <w:rPr>
                <w:rFonts w:ascii="Times New Roman" w:hAnsi="Times New Roman" w:cs="Times New Roman"/>
                <w:b/>
                <w:bCs/>
                <w:sz w:val="22"/>
                <w:szCs w:val="22"/>
              </w:rPr>
            </w:pPr>
          </w:p>
        </w:tc>
        <w:tc>
          <w:tcPr>
            <w:tcW w:w="285" w:type="dxa"/>
          </w:tcPr>
          <w:p w14:paraId="164E62AF" w14:textId="77777777" w:rsidR="003F29C5" w:rsidRPr="00D16B4B" w:rsidRDefault="003F29C5" w:rsidP="00697AAC">
            <w:pPr>
              <w:rPr>
                <w:b/>
                <w:bCs/>
              </w:rPr>
            </w:pPr>
          </w:p>
        </w:tc>
        <w:tc>
          <w:tcPr>
            <w:tcW w:w="1157" w:type="dxa"/>
            <w:tcBorders>
              <w:top w:val="single" w:sz="4" w:space="0" w:color="auto"/>
            </w:tcBorders>
          </w:tcPr>
          <w:p w14:paraId="582C9642" w14:textId="77777777" w:rsidR="003F29C5" w:rsidRPr="00D16B4B" w:rsidRDefault="003F29C5" w:rsidP="00697AAC">
            <w:pPr>
              <w:jc w:val="right"/>
              <w:rPr>
                <w:rFonts w:ascii="Times New Roman" w:hAnsi="Times New Roman" w:cs="Times New Roman"/>
                <w:b/>
                <w:bCs/>
                <w:sz w:val="22"/>
                <w:szCs w:val="22"/>
              </w:rPr>
            </w:pPr>
          </w:p>
        </w:tc>
        <w:tc>
          <w:tcPr>
            <w:tcW w:w="247" w:type="dxa"/>
          </w:tcPr>
          <w:p w14:paraId="418D5524" w14:textId="77777777" w:rsidR="003F29C5" w:rsidRPr="00D16B4B" w:rsidRDefault="003F29C5" w:rsidP="00697AAC">
            <w:pPr>
              <w:rPr>
                <w:b/>
                <w:bCs/>
              </w:rPr>
            </w:pPr>
          </w:p>
        </w:tc>
        <w:tc>
          <w:tcPr>
            <w:tcW w:w="1013" w:type="dxa"/>
            <w:tcBorders>
              <w:top w:val="single" w:sz="4" w:space="0" w:color="auto"/>
            </w:tcBorders>
          </w:tcPr>
          <w:p w14:paraId="660826E2" w14:textId="77777777" w:rsidR="003F29C5" w:rsidRPr="00D16B4B" w:rsidRDefault="003F29C5" w:rsidP="00697AAC">
            <w:pPr>
              <w:jc w:val="right"/>
              <w:rPr>
                <w:rFonts w:ascii="Times New Roman" w:hAnsi="Times New Roman" w:cs="Times New Roman"/>
                <w:b/>
                <w:bCs/>
                <w:sz w:val="22"/>
                <w:szCs w:val="22"/>
              </w:rPr>
            </w:pPr>
          </w:p>
        </w:tc>
        <w:tc>
          <w:tcPr>
            <w:tcW w:w="247" w:type="dxa"/>
          </w:tcPr>
          <w:p w14:paraId="61C8A004" w14:textId="77777777" w:rsidR="003F29C5" w:rsidRPr="00D16B4B" w:rsidRDefault="003F29C5" w:rsidP="00697AAC">
            <w:pPr>
              <w:rPr>
                <w:b/>
                <w:bCs/>
              </w:rPr>
            </w:pPr>
          </w:p>
        </w:tc>
        <w:tc>
          <w:tcPr>
            <w:tcW w:w="1004" w:type="dxa"/>
            <w:tcBorders>
              <w:top w:val="single" w:sz="4" w:space="0" w:color="auto"/>
            </w:tcBorders>
          </w:tcPr>
          <w:p w14:paraId="68AF9337" w14:textId="77777777" w:rsidR="003F29C5" w:rsidRPr="00D16B4B" w:rsidRDefault="003F29C5" w:rsidP="00697AAC">
            <w:pPr>
              <w:jc w:val="right"/>
              <w:rPr>
                <w:rFonts w:ascii="Times New Roman" w:hAnsi="Times New Roman" w:cs="Times New Roman"/>
                <w:b/>
                <w:bCs/>
                <w:sz w:val="22"/>
                <w:szCs w:val="22"/>
              </w:rPr>
            </w:pPr>
          </w:p>
        </w:tc>
      </w:tr>
    </w:tbl>
    <w:p w14:paraId="74C5C73B" w14:textId="743263DC" w:rsidR="005150CD" w:rsidRPr="00D16B4B" w:rsidRDefault="005150CD" w:rsidP="003F29C5"/>
    <w:p w14:paraId="338645E3" w14:textId="54D94B90" w:rsidR="005A3DC3" w:rsidRPr="00934CB2" w:rsidRDefault="005A3DC3" w:rsidP="00B51945">
      <w:pPr>
        <w:spacing w:line="240" w:lineRule="auto"/>
        <w:ind w:left="900" w:hanging="450"/>
        <w:rPr>
          <w:rFonts w:ascii="Times New Roman" w:hAnsi="Times New Roman" w:cstheme="minorBidi"/>
          <w:i/>
          <w:iCs/>
          <w:sz w:val="22"/>
          <w:szCs w:val="22"/>
          <w:cs/>
        </w:rPr>
      </w:pPr>
      <w:r w:rsidRPr="00934CB2">
        <w:rPr>
          <w:rFonts w:ascii="Times New Roman" w:hAnsi="Times New Roman" w:cs="Times New Roman"/>
          <w:i/>
          <w:iCs/>
          <w:sz w:val="22"/>
          <w:szCs w:val="22"/>
        </w:rPr>
        <w:lastRenderedPageBreak/>
        <w:t>(c.</w:t>
      </w:r>
      <w:r w:rsidR="00740C98" w:rsidRPr="00934CB2">
        <w:rPr>
          <w:rFonts w:ascii="Times New Roman" w:hAnsi="Times New Roman" w:cs="Times New Roman"/>
          <w:i/>
          <w:iCs/>
          <w:sz w:val="22"/>
          <w:szCs w:val="22"/>
        </w:rPr>
        <w:t>3</w:t>
      </w:r>
      <w:r w:rsidRPr="00934CB2">
        <w:rPr>
          <w:rFonts w:ascii="Times New Roman" w:hAnsi="Times New Roman" w:cs="Times New Roman"/>
          <w:i/>
          <w:iCs/>
          <w:sz w:val="22"/>
          <w:szCs w:val="22"/>
        </w:rPr>
        <w:t xml:space="preserve">) Market risk </w:t>
      </w:r>
    </w:p>
    <w:p w14:paraId="7F68060B" w14:textId="77777777" w:rsidR="00F349A9" w:rsidRPr="00D16B4B" w:rsidRDefault="00F349A9"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p>
    <w:p w14:paraId="7E0C108D" w14:textId="44981BA4" w:rsidR="005A3DC3" w:rsidRPr="00D16B4B" w:rsidRDefault="005A3DC3"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w:t>
      </w:r>
      <w:r w:rsidR="00FA5F58" w:rsidRPr="00D16B4B">
        <w:rPr>
          <w:rFonts w:ascii="Times New Roman" w:hAnsi="Times New Roman" w:cs="Times New Roman"/>
          <w:sz w:val="22"/>
          <w:szCs w:val="22"/>
        </w:rPr>
        <w:t xml:space="preserve">Group/Company </w:t>
      </w:r>
      <w:r w:rsidRPr="00D16B4B">
        <w:rPr>
          <w:rFonts w:ascii="Times New Roman" w:hAnsi="Times New Roman" w:cs="Times New Roman"/>
          <w:sz w:val="22"/>
          <w:szCs w:val="22"/>
        </w:rPr>
        <w:t xml:space="preserve">is exposed to </w:t>
      </w:r>
      <w:r w:rsidR="00FA07EF" w:rsidRPr="00D16B4B">
        <w:rPr>
          <w:rFonts w:ascii="Times New Roman" w:hAnsi="Times New Roman" w:cs="Times New Roman"/>
          <w:sz w:val="22"/>
          <w:szCs w:val="22"/>
        </w:rPr>
        <w:t>the risk that the fair value or future cash flows of a financial instrument will fluctuate because of changes in market prices. Market risk is as follows:</w:t>
      </w:r>
    </w:p>
    <w:p w14:paraId="2FE3EC68" w14:textId="77777777" w:rsidR="005E45CF" w:rsidRPr="00D16B4B" w:rsidRDefault="005E45CF" w:rsidP="00001D6D">
      <w:pPr>
        <w:pStyle w:val="ListParagraph"/>
        <w:spacing w:line="240" w:lineRule="auto"/>
        <w:ind w:left="630" w:right="-27"/>
        <w:jc w:val="thaiDistribute"/>
        <w:rPr>
          <w:szCs w:val="22"/>
          <w:lang w:val="en-US" w:bidi="th-TH"/>
        </w:rPr>
      </w:pPr>
    </w:p>
    <w:p w14:paraId="55F11CEF" w14:textId="144DB28C" w:rsidR="00981204" w:rsidRPr="00D16B4B" w:rsidRDefault="00981204" w:rsidP="00001D6D">
      <w:pPr>
        <w:pStyle w:val="ListParagraph"/>
        <w:spacing w:line="240" w:lineRule="auto"/>
        <w:ind w:left="810" w:right="-27"/>
        <w:jc w:val="thaiDistribute"/>
        <w:rPr>
          <w:szCs w:val="22"/>
          <w:lang w:val="en-US" w:bidi="th-TH"/>
        </w:rPr>
      </w:pPr>
      <w:r w:rsidRPr="00D16B4B">
        <w:rPr>
          <w:szCs w:val="22"/>
          <w:lang w:val="en-US" w:bidi="th-TH"/>
        </w:rPr>
        <w:t>(c.</w:t>
      </w:r>
      <w:r w:rsidR="00740C98" w:rsidRPr="00D16B4B">
        <w:rPr>
          <w:szCs w:val="22"/>
          <w:lang w:val="en-US" w:bidi="th-TH"/>
        </w:rPr>
        <w:t>3</w:t>
      </w:r>
      <w:r w:rsidRPr="00D16B4B">
        <w:rPr>
          <w:szCs w:val="22"/>
          <w:lang w:val="en-US" w:bidi="th-TH"/>
        </w:rPr>
        <w:t>.</w:t>
      </w:r>
      <w:r w:rsidR="00740C98" w:rsidRPr="00D16B4B">
        <w:rPr>
          <w:szCs w:val="22"/>
          <w:lang w:val="en-US" w:bidi="th-TH"/>
        </w:rPr>
        <w:t>1</w:t>
      </w:r>
      <w:r w:rsidRPr="00D16B4B">
        <w:rPr>
          <w:szCs w:val="22"/>
          <w:lang w:val="en-US" w:bidi="th-TH"/>
        </w:rPr>
        <w:t xml:space="preserve">) Foreign currency risk </w:t>
      </w:r>
    </w:p>
    <w:p w14:paraId="1DEFDDC9" w14:textId="77777777" w:rsidR="005E45CF" w:rsidRPr="00D16B4B" w:rsidRDefault="005E45CF" w:rsidP="004C0BC3">
      <w:pPr>
        <w:tabs>
          <w:tab w:val="clear" w:pos="454"/>
          <w:tab w:val="clear" w:pos="907"/>
        </w:tabs>
        <w:spacing w:line="240" w:lineRule="auto"/>
        <w:ind w:left="360"/>
        <w:jc w:val="thaiDistribute"/>
        <w:rPr>
          <w:rFonts w:ascii="Times New Roman" w:hAnsi="Times New Roman" w:cs="Times New Roman"/>
          <w:sz w:val="22"/>
          <w:szCs w:val="22"/>
        </w:rPr>
      </w:pPr>
    </w:p>
    <w:p w14:paraId="161C1D26" w14:textId="77777777" w:rsidR="005E45CF" w:rsidRPr="00D16B4B" w:rsidRDefault="00717243" w:rsidP="00001D6D">
      <w:pPr>
        <w:tabs>
          <w:tab w:val="clear" w:pos="454"/>
          <w:tab w:val="left" w:pos="990"/>
        </w:tabs>
        <w:spacing w:line="240" w:lineRule="auto"/>
        <w:ind w:left="14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is exposed to foreign currency risk relating to purchases and sales which are denominated in foreign currencies. The Group/Company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F96E5F6" w14:textId="77777777" w:rsidR="008037AB" w:rsidRPr="00D16B4B" w:rsidRDefault="008037A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i/>
          <w:iCs/>
          <w:sz w:val="22"/>
          <w:szCs w:val="22"/>
        </w:rPr>
      </w:pPr>
    </w:p>
    <w:tbl>
      <w:tblPr>
        <w:tblW w:w="9072" w:type="dxa"/>
        <w:tblInd w:w="468" w:type="dxa"/>
        <w:tblLayout w:type="fixed"/>
        <w:tblCellMar>
          <w:left w:w="79" w:type="dxa"/>
          <w:right w:w="79" w:type="dxa"/>
        </w:tblCellMar>
        <w:tblLook w:val="0000" w:firstRow="0" w:lastRow="0" w:firstColumn="0" w:lastColumn="0" w:noHBand="0" w:noVBand="0"/>
      </w:tblPr>
      <w:tblGrid>
        <w:gridCol w:w="4571"/>
        <w:gridCol w:w="990"/>
        <w:gridCol w:w="181"/>
        <w:gridCol w:w="990"/>
        <w:gridCol w:w="180"/>
        <w:gridCol w:w="990"/>
        <w:gridCol w:w="180"/>
        <w:gridCol w:w="990"/>
      </w:tblGrid>
      <w:tr w:rsidR="00FC0569" w:rsidRPr="00D16B4B" w14:paraId="0D3F4560" w14:textId="77777777" w:rsidTr="009E2AF6">
        <w:trPr>
          <w:cantSplit/>
          <w:trHeight w:val="537"/>
          <w:tblHeader/>
        </w:trPr>
        <w:tc>
          <w:tcPr>
            <w:tcW w:w="4571" w:type="dxa"/>
            <w:shd w:val="clear" w:color="auto" w:fill="auto"/>
          </w:tcPr>
          <w:p w14:paraId="6B01002E" w14:textId="77777777" w:rsidR="00FC0569" w:rsidRPr="00D16B4B" w:rsidRDefault="00FC0569" w:rsidP="001452F0">
            <w:pPr>
              <w:ind w:left="450" w:right="-675" w:hanging="450"/>
              <w:jc w:val="thaiDistribute"/>
              <w:rPr>
                <w:rFonts w:ascii="Times New Roman" w:hAnsi="Times New Roman" w:cs="Times New Roman"/>
                <w:sz w:val="22"/>
                <w:szCs w:val="22"/>
              </w:rPr>
            </w:pPr>
          </w:p>
        </w:tc>
        <w:tc>
          <w:tcPr>
            <w:tcW w:w="2161" w:type="dxa"/>
            <w:gridSpan w:val="3"/>
            <w:shd w:val="clear" w:color="auto" w:fill="auto"/>
          </w:tcPr>
          <w:p w14:paraId="21B42D44" w14:textId="77777777" w:rsidR="00FC0569" w:rsidRPr="00D16B4B" w:rsidRDefault="00FC0569"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Consolidated</w:t>
            </w:r>
          </w:p>
          <w:p w14:paraId="18393ED4" w14:textId="77777777" w:rsidR="00FC0569" w:rsidRPr="00D16B4B" w:rsidRDefault="00FC0569" w:rsidP="001452F0">
            <w:pPr>
              <w:tabs>
                <w:tab w:val="clear" w:pos="454"/>
                <w:tab w:val="left" w:pos="-79"/>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financial statements</w:t>
            </w:r>
          </w:p>
        </w:tc>
        <w:tc>
          <w:tcPr>
            <w:tcW w:w="180" w:type="dxa"/>
            <w:shd w:val="clear" w:color="auto" w:fill="auto"/>
          </w:tcPr>
          <w:p w14:paraId="672C1C89" w14:textId="77777777" w:rsidR="00FC0569" w:rsidRPr="00D16B4B" w:rsidRDefault="00FC0569" w:rsidP="001452F0">
            <w:pPr>
              <w:ind w:left="450" w:right="-675" w:hanging="450"/>
              <w:jc w:val="center"/>
              <w:rPr>
                <w:rFonts w:ascii="Times New Roman" w:hAnsi="Times New Roman" w:cs="Times New Roman"/>
                <w:b/>
                <w:bCs/>
                <w:sz w:val="22"/>
                <w:szCs w:val="22"/>
              </w:rPr>
            </w:pPr>
          </w:p>
        </w:tc>
        <w:tc>
          <w:tcPr>
            <w:tcW w:w="2160" w:type="dxa"/>
            <w:gridSpan w:val="3"/>
            <w:shd w:val="clear" w:color="auto" w:fill="auto"/>
          </w:tcPr>
          <w:p w14:paraId="224FA596" w14:textId="77777777" w:rsidR="00FC0569" w:rsidRPr="00D16B4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Separate</w:t>
            </w:r>
          </w:p>
          <w:p w14:paraId="649041F5" w14:textId="77777777" w:rsidR="00FC0569" w:rsidRPr="00D16B4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financial statements</w:t>
            </w:r>
          </w:p>
        </w:tc>
      </w:tr>
      <w:tr w:rsidR="00545CF0" w:rsidRPr="00D16B4B" w14:paraId="7F1A3930" w14:textId="77777777" w:rsidTr="009E2AF6">
        <w:trPr>
          <w:cantSplit/>
          <w:tblHeader/>
        </w:trPr>
        <w:tc>
          <w:tcPr>
            <w:tcW w:w="4571" w:type="dxa"/>
            <w:shd w:val="clear" w:color="auto" w:fill="auto"/>
          </w:tcPr>
          <w:p w14:paraId="4F552088" w14:textId="142F8EEA" w:rsidR="00545CF0" w:rsidRPr="00D16B4B" w:rsidRDefault="00545CF0" w:rsidP="00545CF0">
            <w:pPr>
              <w:ind w:left="450" w:right="-675" w:hanging="450"/>
              <w:jc w:val="thaiDistribute"/>
              <w:rPr>
                <w:rFonts w:ascii="Times New Roman" w:hAnsi="Times New Roman" w:cs="Times New Roman"/>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990" w:type="dxa"/>
            <w:shd w:val="clear" w:color="auto" w:fill="auto"/>
          </w:tcPr>
          <w:p w14:paraId="64A2CDE7" w14:textId="39CF244A" w:rsidR="00545CF0" w:rsidRPr="00D16B4B" w:rsidRDefault="00740C98" w:rsidP="00545CF0">
            <w:pPr>
              <w:pStyle w:val="acctmergecolhdg"/>
              <w:spacing w:line="240" w:lineRule="atLeast"/>
              <w:rPr>
                <w:rFonts w:cs="Times New Roman"/>
                <w:b w:val="0"/>
                <w:bCs/>
                <w:szCs w:val="22"/>
                <w:lang w:val="en-US" w:bidi="th-TH"/>
              </w:rPr>
            </w:pPr>
            <w:r w:rsidRPr="00D16B4B">
              <w:rPr>
                <w:rFonts w:cs="Times New Roman"/>
                <w:b w:val="0"/>
                <w:bCs/>
                <w:szCs w:val="22"/>
                <w:lang w:val="en-US"/>
              </w:rPr>
              <w:t>202</w:t>
            </w:r>
            <w:r w:rsidR="004024D8">
              <w:rPr>
                <w:rFonts w:cs="Times New Roman"/>
                <w:b w:val="0"/>
                <w:bCs/>
                <w:szCs w:val="22"/>
                <w:lang w:val="en-US"/>
              </w:rPr>
              <w:t>4</w:t>
            </w:r>
          </w:p>
        </w:tc>
        <w:tc>
          <w:tcPr>
            <w:tcW w:w="181" w:type="dxa"/>
            <w:shd w:val="clear" w:color="auto" w:fill="auto"/>
          </w:tcPr>
          <w:p w14:paraId="54C21698" w14:textId="77777777" w:rsidR="00545CF0" w:rsidRPr="00D16B4B" w:rsidRDefault="00545CF0" w:rsidP="00545CF0">
            <w:pPr>
              <w:pStyle w:val="acctmergecolhdg"/>
              <w:spacing w:line="240" w:lineRule="atLeast"/>
              <w:rPr>
                <w:rFonts w:cs="Times New Roman"/>
                <w:b w:val="0"/>
                <w:bCs/>
                <w:szCs w:val="22"/>
              </w:rPr>
            </w:pPr>
          </w:p>
        </w:tc>
        <w:tc>
          <w:tcPr>
            <w:tcW w:w="990" w:type="dxa"/>
            <w:shd w:val="clear" w:color="auto" w:fill="auto"/>
          </w:tcPr>
          <w:p w14:paraId="34E9B2D7" w14:textId="2CE8C7EF"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w:t>
            </w:r>
            <w:r w:rsidR="004024D8">
              <w:rPr>
                <w:rFonts w:cs="Times New Roman"/>
                <w:b w:val="0"/>
                <w:bCs/>
                <w:szCs w:val="22"/>
                <w:lang w:val="en-US"/>
              </w:rPr>
              <w:t>3</w:t>
            </w:r>
          </w:p>
        </w:tc>
        <w:tc>
          <w:tcPr>
            <w:tcW w:w="180" w:type="dxa"/>
            <w:shd w:val="clear" w:color="auto" w:fill="auto"/>
          </w:tcPr>
          <w:p w14:paraId="047EB1FC" w14:textId="77777777" w:rsidR="00545CF0" w:rsidRPr="00D16B4B" w:rsidRDefault="00545CF0" w:rsidP="00545CF0">
            <w:pPr>
              <w:pStyle w:val="ASSETS"/>
              <w:spacing w:line="240" w:lineRule="atLeast"/>
              <w:ind w:left="-126" w:right="-99"/>
              <w:rPr>
                <w:rFonts w:cs="Times New Roman"/>
                <w:b w:val="0"/>
                <w:bCs w:val="0"/>
                <w:u w:val="none"/>
                <w:lang w:val="en-US"/>
              </w:rPr>
            </w:pPr>
          </w:p>
        </w:tc>
        <w:tc>
          <w:tcPr>
            <w:tcW w:w="990" w:type="dxa"/>
            <w:shd w:val="clear" w:color="auto" w:fill="auto"/>
          </w:tcPr>
          <w:p w14:paraId="0B7EB5CA" w14:textId="48EAED05"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w:t>
            </w:r>
            <w:r w:rsidR="004024D8">
              <w:rPr>
                <w:rFonts w:cs="Times New Roman"/>
                <w:b w:val="0"/>
                <w:bCs/>
                <w:szCs w:val="22"/>
                <w:lang w:val="en-US"/>
              </w:rPr>
              <w:t>4</w:t>
            </w:r>
          </w:p>
        </w:tc>
        <w:tc>
          <w:tcPr>
            <w:tcW w:w="180" w:type="dxa"/>
            <w:shd w:val="clear" w:color="auto" w:fill="auto"/>
          </w:tcPr>
          <w:p w14:paraId="1710C46D" w14:textId="77777777" w:rsidR="00545CF0" w:rsidRPr="00D16B4B" w:rsidRDefault="00545CF0" w:rsidP="00545CF0">
            <w:pPr>
              <w:pStyle w:val="acctmergecolhdg"/>
              <w:spacing w:line="240" w:lineRule="atLeast"/>
              <w:rPr>
                <w:rFonts w:cs="Times New Roman"/>
                <w:b w:val="0"/>
                <w:bCs/>
                <w:szCs w:val="22"/>
              </w:rPr>
            </w:pPr>
          </w:p>
        </w:tc>
        <w:tc>
          <w:tcPr>
            <w:tcW w:w="990" w:type="dxa"/>
            <w:shd w:val="clear" w:color="auto" w:fill="auto"/>
          </w:tcPr>
          <w:p w14:paraId="794C4C5B" w14:textId="7895A490"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w:t>
            </w:r>
            <w:r w:rsidR="004024D8">
              <w:rPr>
                <w:rFonts w:cs="Times New Roman"/>
                <w:b w:val="0"/>
                <w:bCs/>
                <w:szCs w:val="22"/>
                <w:lang w:val="en-US"/>
              </w:rPr>
              <w:t>3</w:t>
            </w:r>
          </w:p>
        </w:tc>
      </w:tr>
      <w:tr w:rsidR="00DA3FBF" w:rsidRPr="00D16B4B" w14:paraId="79DA8D9F" w14:textId="77777777" w:rsidTr="009E2AF6">
        <w:trPr>
          <w:cantSplit/>
          <w:tblHeader/>
        </w:trPr>
        <w:tc>
          <w:tcPr>
            <w:tcW w:w="4571" w:type="dxa"/>
            <w:shd w:val="clear" w:color="auto" w:fill="auto"/>
          </w:tcPr>
          <w:p w14:paraId="2C10E9A3" w14:textId="77777777" w:rsidR="00DA3FBF" w:rsidRPr="00D16B4B" w:rsidRDefault="00DA3FBF" w:rsidP="00DA3FBF">
            <w:pPr>
              <w:ind w:left="450" w:right="-675" w:hanging="450"/>
              <w:jc w:val="thaiDistribute"/>
              <w:rPr>
                <w:rFonts w:ascii="Times New Roman" w:hAnsi="Times New Roman" w:cs="Times New Roman"/>
                <w:b/>
                <w:bCs/>
                <w:i/>
                <w:iCs/>
                <w:sz w:val="22"/>
                <w:szCs w:val="22"/>
              </w:rPr>
            </w:pPr>
          </w:p>
        </w:tc>
        <w:tc>
          <w:tcPr>
            <w:tcW w:w="4501" w:type="dxa"/>
            <w:gridSpan w:val="7"/>
            <w:shd w:val="clear" w:color="auto" w:fill="auto"/>
          </w:tcPr>
          <w:p w14:paraId="2210CECF" w14:textId="77777777" w:rsidR="00DA3FBF" w:rsidRPr="00D16B4B" w:rsidRDefault="00DA3FBF" w:rsidP="00DA3FBF">
            <w:pPr>
              <w:ind w:left="450" w:right="-79" w:hanging="450"/>
              <w:jc w:val="center"/>
              <w:rPr>
                <w:rFonts w:ascii="Times New Roman" w:hAnsi="Times New Roman" w:cs="Times New Roman"/>
                <w:i/>
                <w:iCs/>
                <w:sz w:val="22"/>
                <w:szCs w:val="22"/>
              </w:rPr>
            </w:pPr>
            <w:r w:rsidRPr="00D16B4B">
              <w:rPr>
                <w:rFonts w:ascii="Times New Roman" w:hAnsi="Times New Roman" w:cs="Times New Roman"/>
                <w:i/>
                <w:iCs/>
                <w:sz w:val="22"/>
                <w:szCs w:val="22"/>
              </w:rPr>
              <w:t>(in million Baht)</w:t>
            </w:r>
          </w:p>
        </w:tc>
      </w:tr>
      <w:tr w:rsidR="00DA3FBF" w:rsidRPr="00D16B4B" w14:paraId="1E776E8D" w14:textId="77777777" w:rsidTr="009E2AF6">
        <w:trPr>
          <w:cantSplit/>
        </w:trPr>
        <w:tc>
          <w:tcPr>
            <w:tcW w:w="4571" w:type="dxa"/>
            <w:shd w:val="clear" w:color="auto" w:fill="auto"/>
          </w:tcPr>
          <w:p w14:paraId="50781654" w14:textId="77777777" w:rsidR="00DA3FBF" w:rsidRPr="00D16B4B" w:rsidRDefault="00DA3FBF" w:rsidP="00DA3FBF">
            <w:pPr>
              <w:ind w:left="450" w:right="-675" w:hanging="450"/>
              <w:jc w:val="thaiDistribute"/>
              <w:rPr>
                <w:rFonts w:ascii="Times New Roman" w:hAnsi="Times New Roman" w:cs="Times New Roman"/>
                <w:b/>
                <w:bCs/>
                <w:i/>
                <w:iCs/>
                <w:sz w:val="22"/>
                <w:szCs w:val="22"/>
              </w:rPr>
            </w:pPr>
            <w:r w:rsidRPr="00D16B4B">
              <w:rPr>
                <w:rFonts w:ascii="Times New Roman" w:hAnsi="Times New Roman" w:cs="Times New Roman"/>
                <w:b/>
                <w:bCs/>
                <w:i/>
                <w:iCs/>
                <w:sz w:val="22"/>
                <w:szCs w:val="22"/>
              </w:rPr>
              <w:t>United States Dollars (USD)</w:t>
            </w:r>
          </w:p>
        </w:tc>
        <w:tc>
          <w:tcPr>
            <w:tcW w:w="4501" w:type="dxa"/>
            <w:gridSpan w:val="7"/>
            <w:shd w:val="clear" w:color="auto" w:fill="auto"/>
          </w:tcPr>
          <w:p w14:paraId="127E9DC6" w14:textId="77777777" w:rsidR="00DA3FBF" w:rsidRPr="00D16B4B" w:rsidRDefault="00DA3FBF" w:rsidP="00DA3FBF">
            <w:pPr>
              <w:ind w:left="450" w:right="-79" w:hanging="450"/>
              <w:jc w:val="center"/>
              <w:rPr>
                <w:rFonts w:ascii="Times New Roman" w:hAnsi="Times New Roman" w:cs="Times New Roman"/>
                <w:i/>
                <w:iCs/>
                <w:sz w:val="22"/>
                <w:szCs w:val="22"/>
              </w:rPr>
            </w:pPr>
          </w:p>
        </w:tc>
      </w:tr>
      <w:tr w:rsidR="004024D8" w:rsidRPr="00D16B4B" w14:paraId="143EAE67" w14:textId="77777777" w:rsidTr="009E2AF6">
        <w:trPr>
          <w:cantSplit/>
        </w:trPr>
        <w:tc>
          <w:tcPr>
            <w:tcW w:w="4571" w:type="dxa"/>
            <w:shd w:val="clear" w:color="auto" w:fill="auto"/>
          </w:tcPr>
          <w:p w14:paraId="66D8E4D9"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Cash and cash equivalents</w:t>
            </w:r>
          </w:p>
        </w:tc>
        <w:tc>
          <w:tcPr>
            <w:tcW w:w="990" w:type="dxa"/>
            <w:shd w:val="clear" w:color="auto" w:fill="auto"/>
            <w:vAlign w:val="bottom"/>
          </w:tcPr>
          <w:p w14:paraId="2B575FDD" w14:textId="2705158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9</w:t>
            </w:r>
          </w:p>
        </w:tc>
        <w:tc>
          <w:tcPr>
            <w:tcW w:w="181" w:type="dxa"/>
            <w:shd w:val="clear" w:color="auto" w:fill="auto"/>
            <w:vAlign w:val="bottom"/>
          </w:tcPr>
          <w:p w14:paraId="52056B9D"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34FE4711" w14:textId="01E7FCC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9</w:t>
            </w:r>
          </w:p>
        </w:tc>
        <w:tc>
          <w:tcPr>
            <w:tcW w:w="180" w:type="dxa"/>
            <w:shd w:val="clear" w:color="auto" w:fill="auto"/>
            <w:vAlign w:val="bottom"/>
          </w:tcPr>
          <w:p w14:paraId="19F939A2"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0924C942" w14:textId="055434DC" w:rsidR="004024D8" w:rsidRPr="00D16B4B" w:rsidRDefault="003979DB" w:rsidP="004024D8">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9</w:t>
            </w:r>
          </w:p>
        </w:tc>
        <w:tc>
          <w:tcPr>
            <w:tcW w:w="180" w:type="dxa"/>
            <w:shd w:val="clear" w:color="auto" w:fill="auto"/>
            <w:vAlign w:val="bottom"/>
          </w:tcPr>
          <w:p w14:paraId="63498E70"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tcPr>
          <w:p w14:paraId="17EA5800" w14:textId="480FD595" w:rsidR="004024D8" w:rsidRPr="00D16B4B" w:rsidRDefault="004024D8" w:rsidP="004024D8">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7</w:t>
            </w:r>
          </w:p>
        </w:tc>
      </w:tr>
      <w:tr w:rsidR="004024D8" w:rsidRPr="00D16B4B" w14:paraId="6D877043" w14:textId="77777777" w:rsidTr="009E2AF6">
        <w:trPr>
          <w:cantSplit/>
        </w:trPr>
        <w:tc>
          <w:tcPr>
            <w:tcW w:w="4571" w:type="dxa"/>
            <w:shd w:val="clear" w:color="auto" w:fill="auto"/>
          </w:tcPr>
          <w:p w14:paraId="43B553F3"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receivable</w:t>
            </w:r>
          </w:p>
        </w:tc>
        <w:tc>
          <w:tcPr>
            <w:tcW w:w="990" w:type="dxa"/>
            <w:shd w:val="clear" w:color="auto" w:fill="auto"/>
            <w:vAlign w:val="bottom"/>
          </w:tcPr>
          <w:p w14:paraId="7D3D32B0" w14:textId="30886696"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4</w:t>
            </w:r>
            <w:r w:rsidR="006C65D7">
              <w:rPr>
                <w:rFonts w:ascii="Times New Roman" w:hAnsi="Times New Roman" w:cs="Times New Roman"/>
                <w:lang w:val="en-US"/>
              </w:rPr>
              <w:t>6</w:t>
            </w:r>
          </w:p>
        </w:tc>
        <w:tc>
          <w:tcPr>
            <w:tcW w:w="181" w:type="dxa"/>
            <w:shd w:val="clear" w:color="auto" w:fill="auto"/>
            <w:vAlign w:val="bottom"/>
          </w:tcPr>
          <w:p w14:paraId="2FCE7E4D"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1FD02D43" w14:textId="118004C3"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79</w:t>
            </w:r>
          </w:p>
        </w:tc>
        <w:tc>
          <w:tcPr>
            <w:tcW w:w="180" w:type="dxa"/>
            <w:shd w:val="clear" w:color="auto" w:fill="auto"/>
            <w:vAlign w:val="bottom"/>
          </w:tcPr>
          <w:p w14:paraId="10651C4A"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1FAF829" w14:textId="69A6F5EE" w:rsidR="004024D8" w:rsidRPr="00D16B4B" w:rsidRDefault="003979DB" w:rsidP="004024D8">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43</w:t>
            </w:r>
          </w:p>
        </w:tc>
        <w:tc>
          <w:tcPr>
            <w:tcW w:w="180" w:type="dxa"/>
            <w:shd w:val="clear" w:color="auto" w:fill="auto"/>
            <w:vAlign w:val="bottom"/>
          </w:tcPr>
          <w:p w14:paraId="640EF5FD"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2CFFD47C" w14:textId="604DC6A4" w:rsidR="004024D8" w:rsidRPr="00D16B4B" w:rsidRDefault="004024D8" w:rsidP="004024D8">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79</w:t>
            </w:r>
          </w:p>
        </w:tc>
      </w:tr>
      <w:tr w:rsidR="004024D8" w:rsidRPr="00D16B4B" w14:paraId="2F10241D" w14:textId="77777777" w:rsidTr="009E2AF6">
        <w:trPr>
          <w:cantSplit/>
        </w:trPr>
        <w:tc>
          <w:tcPr>
            <w:tcW w:w="4571" w:type="dxa"/>
            <w:shd w:val="clear" w:color="auto" w:fill="auto"/>
          </w:tcPr>
          <w:p w14:paraId="7FEAA4A9"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tcBorders>
              <w:bottom w:val="single" w:sz="4" w:space="0" w:color="auto"/>
            </w:tcBorders>
            <w:shd w:val="clear" w:color="auto" w:fill="auto"/>
            <w:vAlign w:val="bottom"/>
          </w:tcPr>
          <w:p w14:paraId="274E46DF" w14:textId="165DC899"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r w:rsidR="003979DB">
              <w:rPr>
                <w:rFonts w:ascii="Times New Roman" w:hAnsi="Times New Roman" w:cs="Times New Roman"/>
                <w:lang w:val="en-US"/>
              </w:rPr>
              <w:t>108</w:t>
            </w:r>
            <w:r w:rsidRPr="00D16B4B">
              <w:rPr>
                <w:rFonts w:ascii="Times New Roman" w:hAnsi="Times New Roman" w:cs="Times New Roman"/>
                <w:lang w:val="en-US"/>
              </w:rPr>
              <w:t>)</w:t>
            </w:r>
          </w:p>
        </w:tc>
        <w:tc>
          <w:tcPr>
            <w:tcW w:w="181" w:type="dxa"/>
            <w:shd w:val="clear" w:color="auto" w:fill="auto"/>
            <w:vAlign w:val="bottom"/>
          </w:tcPr>
          <w:p w14:paraId="01019987"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56B9295" w14:textId="6EECB3EE"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(95)</w:t>
            </w:r>
          </w:p>
        </w:tc>
        <w:tc>
          <w:tcPr>
            <w:tcW w:w="180" w:type="dxa"/>
            <w:shd w:val="clear" w:color="auto" w:fill="auto"/>
            <w:vAlign w:val="bottom"/>
          </w:tcPr>
          <w:p w14:paraId="7AE31CFE"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75DC30C9" w14:textId="256805A1" w:rsidR="004024D8" w:rsidRPr="00D16B4B" w:rsidRDefault="004024D8" w:rsidP="004024D8">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bidi="th-TH"/>
              </w:rPr>
              <w:t>(</w:t>
            </w:r>
            <w:r w:rsidR="003979DB">
              <w:rPr>
                <w:rFonts w:cs="Times New Roman"/>
                <w:szCs w:val="22"/>
                <w:lang w:val="en-US" w:bidi="th-TH"/>
              </w:rPr>
              <w:t>108</w:t>
            </w:r>
            <w:r w:rsidRPr="00D16B4B">
              <w:rPr>
                <w:rFonts w:cs="Times New Roman"/>
                <w:szCs w:val="22"/>
                <w:lang w:bidi="th-TH"/>
              </w:rPr>
              <w:t>)</w:t>
            </w:r>
          </w:p>
        </w:tc>
        <w:tc>
          <w:tcPr>
            <w:tcW w:w="180" w:type="dxa"/>
            <w:shd w:val="clear" w:color="auto" w:fill="auto"/>
            <w:vAlign w:val="bottom"/>
          </w:tcPr>
          <w:p w14:paraId="1B487A3F"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468673AA" w14:textId="4C71B7E2" w:rsidR="004024D8" w:rsidRPr="00D16B4B" w:rsidRDefault="004024D8" w:rsidP="004024D8">
            <w:pPr>
              <w:pStyle w:val="acctfourfigures"/>
              <w:tabs>
                <w:tab w:val="clear" w:pos="765"/>
                <w:tab w:val="decimal" w:pos="720"/>
              </w:tabs>
              <w:spacing w:line="240" w:lineRule="atLeast"/>
              <w:ind w:right="11"/>
              <w:rPr>
                <w:rFonts w:cs="Times New Roman"/>
                <w:lang w:val="en-US"/>
              </w:rPr>
            </w:pPr>
            <w:r w:rsidRPr="00D16B4B">
              <w:rPr>
                <w:rFonts w:cs="Times New Roman"/>
                <w:szCs w:val="22"/>
                <w:lang w:bidi="th-TH"/>
              </w:rPr>
              <w:t>(</w:t>
            </w:r>
            <w:r w:rsidRPr="00D16B4B">
              <w:rPr>
                <w:rFonts w:cs="Times New Roman"/>
                <w:szCs w:val="22"/>
                <w:lang w:val="en-US" w:bidi="th-TH"/>
              </w:rPr>
              <w:t>92</w:t>
            </w:r>
            <w:r w:rsidRPr="00D16B4B">
              <w:rPr>
                <w:rFonts w:cs="Times New Roman"/>
                <w:szCs w:val="22"/>
                <w:lang w:bidi="th-TH"/>
              </w:rPr>
              <w:t>)</w:t>
            </w:r>
          </w:p>
        </w:tc>
      </w:tr>
      <w:tr w:rsidR="004024D8" w:rsidRPr="00D16B4B" w14:paraId="036E6DA2" w14:textId="77777777" w:rsidTr="009E2AF6">
        <w:trPr>
          <w:cantSplit/>
        </w:trPr>
        <w:tc>
          <w:tcPr>
            <w:tcW w:w="4571" w:type="dxa"/>
            <w:shd w:val="clear" w:color="auto" w:fill="auto"/>
          </w:tcPr>
          <w:p w14:paraId="194640D5" w14:textId="77777777" w:rsidR="004024D8" w:rsidRPr="00D16B4B" w:rsidRDefault="004024D8" w:rsidP="004024D8">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Gross statements of financial position</w:t>
            </w:r>
          </w:p>
        </w:tc>
        <w:tc>
          <w:tcPr>
            <w:tcW w:w="990" w:type="dxa"/>
            <w:shd w:val="clear" w:color="auto" w:fill="auto"/>
            <w:vAlign w:val="bottom"/>
          </w:tcPr>
          <w:p w14:paraId="48986C78"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shd w:val="clear" w:color="auto" w:fill="auto"/>
            <w:vAlign w:val="bottom"/>
          </w:tcPr>
          <w:p w14:paraId="1A8621C5"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26CA44CE"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8BE5C31"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79E396F8" w14:textId="77777777" w:rsidR="004024D8" w:rsidRPr="00D16B4B" w:rsidRDefault="004024D8" w:rsidP="004024D8">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2B2399C3"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0FCE9673"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4024D8" w:rsidRPr="00D16B4B" w14:paraId="424DE442" w14:textId="77777777" w:rsidTr="008F06B3">
        <w:trPr>
          <w:cantSplit/>
        </w:trPr>
        <w:tc>
          <w:tcPr>
            <w:tcW w:w="4571" w:type="dxa"/>
            <w:shd w:val="clear" w:color="auto" w:fill="auto"/>
          </w:tcPr>
          <w:p w14:paraId="3E7087A4" w14:textId="77777777" w:rsidR="004024D8" w:rsidRPr="00D16B4B" w:rsidRDefault="004024D8" w:rsidP="004024D8">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   exposure</w:t>
            </w:r>
          </w:p>
        </w:tc>
        <w:tc>
          <w:tcPr>
            <w:tcW w:w="990" w:type="dxa"/>
            <w:shd w:val="clear" w:color="auto" w:fill="auto"/>
            <w:vAlign w:val="bottom"/>
          </w:tcPr>
          <w:p w14:paraId="5D34DCAF" w14:textId="1CC79452"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w:t>
            </w:r>
            <w:r w:rsidR="003979DB">
              <w:rPr>
                <w:rFonts w:ascii="Times New Roman" w:hAnsi="Times New Roman" w:cs="Times New Roman"/>
                <w:b/>
                <w:bCs/>
                <w:lang w:val="en-US"/>
              </w:rPr>
              <w:t>5</w:t>
            </w:r>
            <w:r w:rsidR="006C65D7">
              <w:rPr>
                <w:rFonts w:ascii="Times New Roman" w:hAnsi="Times New Roman" w:cs="Times New Roman"/>
                <w:b/>
                <w:bCs/>
                <w:lang w:val="en-US"/>
              </w:rPr>
              <w:t>3</w:t>
            </w:r>
            <w:r w:rsidRPr="00D16B4B">
              <w:rPr>
                <w:rFonts w:ascii="Times New Roman" w:hAnsi="Times New Roman" w:cs="Times New Roman"/>
                <w:b/>
                <w:bCs/>
                <w:lang w:val="en-US"/>
              </w:rPr>
              <w:t>)</w:t>
            </w:r>
          </w:p>
        </w:tc>
        <w:tc>
          <w:tcPr>
            <w:tcW w:w="181" w:type="dxa"/>
            <w:shd w:val="clear" w:color="auto" w:fill="auto"/>
            <w:vAlign w:val="bottom"/>
          </w:tcPr>
          <w:p w14:paraId="50030495"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1ED3AE42" w14:textId="1A3216F5"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(7)</w:t>
            </w:r>
          </w:p>
        </w:tc>
        <w:tc>
          <w:tcPr>
            <w:tcW w:w="180" w:type="dxa"/>
            <w:shd w:val="clear" w:color="auto" w:fill="auto"/>
            <w:vAlign w:val="bottom"/>
          </w:tcPr>
          <w:p w14:paraId="39D0E38F"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DB6A6AA" w14:textId="5A7D9C0B" w:rsidR="004024D8" w:rsidRPr="00D16B4B" w:rsidRDefault="004024D8" w:rsidP="004024D8">
            <w:pPr>
              <w:pStyle w:val="acctfourfigures"/>
              <w:tabs>
                <w:tab w:val="clear" w:pos="765"/>
                <w:tab w:val="decimal" w:pos="720"/>
              </w:tabs>
              <w:spacing w:line="240" w:lineRule="atLeast"/>
              <w:ind w:right="11"/>
              <w:rPr>
                <w:rFonts w:cs="Times New Roman"/>
                <w:b/>
                <w:bCs/>
                <w:szCs w:val="22"/>
                <w:lang w:bidi="th-TH"/>
              </w:rPr>
            </w:pPr>
            <w:r w:rsidRPr="00D16B4B">
              <w:rPr>
                <w:rFonts w:cs="Times New Roman"/>
                <w:b/>
                <w:bCs/>
                <w:szCs w:val="22"/>
                <w:lang w:bidi="th-TH"/>
              </w:rPr>
              <w:t>(</w:t>
            </w:r>
            <w:r w:rsidR="003979DB">
              <w:rPr>
                <w:rFonts w:cs="Times New Roman"/>
                <w:b/>
                <w:bCs/>
                <w:szCs w:val="22"/>
                <w:lang w:bidi="th-TH"/>
              </w:rPr>
              <w:t>5</w:t>
            </w:r>
            <w:r w:rsidRPr="00D16B4B">
              <w:rPr>
                <w:rFonts w:cs="Times New Roman"/>
                <w:b/>
                <w:bCs/>
                <w:szCs w:val="22"/>
                <w:lang w:val="en-US" w:bidi="th-TH"/>
              </w:rPr>
              <w:t>6</w:t>
            </w:r>
            <w:r w:rsidRPr="00D16B4B">
              <w:rPr>
                <w:rFonts w:cs="Times New Roman"/>
                <w:b/>
                <w:bCs/>
                <w:szCs w:val="22"/>
                <w:lang w:bidi="th-TH"/>
              </w:rPr>
              <w:t>)</w:t>
            </w:r>
          </w:p>
        </w:tc>
        <w:tc>
          <w:tcPr>
            <w:tcW w:w="180" w:type="dxa"/>
            <w:shd w:val="clear" w:color="auto" w:fill="auto"/>
            <w:vAlign w:val="bottom"/>
          </w:tcPr>
          <w:p w14:paraId="032486B4"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B504AAF" w14:textId="6B35EA8D" w:rsidR="004024D8" w:rsidRPr="00D16B4B" w:rsidRDefault="004024D8" w:rsidP="004024D8">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bidi="th-TH"/>
              </w:rPr>
              <w:t>(</w:t>
            </w:r>
            <w:r w:rsidRPr="00D16B4B">
              <w:rPr>
                <w:rFonts w:cs="Times New Roman"/>
                <w:b/>
                <w:bCs/>
                <w:szCs w:val="22"/>
                <w:lang w:val="en-US" w:bidi="th-TH"/>
              </w:rPr>
              <w:t>6</w:t>
            </w:r>
            <w:r w:rsidRPr="00D16B4B">
              <w:rPr>
                <w:rFonts w:cs="Times New Roman"/>
                <w:b/>
                <w:bCs/>
                <w:szCs w:val="22"/>
                <w:lang w:bidi="th-TH"/>
              </w:rPr>
              <w:t>)</w:t>
            </w:r>
          </w:p>
        </w:tc>
      </w:tr>
      <w:tr w:rsidR="004024D8" w:rsidRPr="00D16B4B" w14:paraId="75A0288F" w14:textId="77777777" w:rsidTr="008F06B3">
        <w:trPr>
          <w:cantSplit/>
        </w:trPr>
        <w:tc>
          <w:tcPr>
            <w:tcW w:w="4571" w:type="dxa"/>
            <w:shd w:val="clear" w:color="auto" w:fill="auto"/>
          </w:tcPr>
          <w:p w14:paraId="413A89CC"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789AD722" w14:textId="5B237516"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132</w:t>
            </w:r>
          </w:p>
        </w:tc>
        <w:tc>
          <w:tcPr>
            <w:tcW w:w="181" w:type="dxa"/>
            <w:shd w:val="clear" w:color="auto" w:fill="auto"/>
            <w:vAlign w:val="bottom"/>
          </w:tcPr>
          <w:p w14:paraId="673C2C95"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0A874C70" w14:textId="46B0B03F"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116</w:t>
            </w:r>
          </w:p>
        </w:tc>
        <w:tc>
          <w:tcPr>
            <w:tcW w:w="180" w:type="dxa"/>
            <w:shd w:val="clear" w:color="auto" w:fill="auto"/>
            <w:vAlign w:val="bottom"/>
          </w:tcPr>
          <w:p w14:paraId="038C2548"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27EDE4C" w14:textId="4D0EBDBD" w:rsidR="004024D8" w:rsidRPr="00D16B4B" w:rsidRDefault="003979DB" w:rsidP="004024D8">
            <w:pPr>
              <w:pStyle w:val="acctfourfigures"/>
              <w:tabs>
                <w:tab w:val="clear" w:pos="765"/>
                <w:tab w:val="decimal" w:pos="720"/>
              </w:tabs>
              <w:spacing w:line="240" w:lineRule="atLeast"/>
              <w:ind w:right="11"/>
              <w:rPr>
                <w:rFonts w:cs="Times New Roman"/>
                <w:szCs w:val="22"/>
                <w:lang w:val="en-US" w:bidi="th-TH"/>
              </w:rPr>
            </w:pPr>
            <w:r>
              <w:rPr>
                <w:rFonts w:cs="Times New Roman"/>
                <w:szCs w:val="22"/>
                <w:lang w:val="en-US" w:bidi="th-TH"/>
              </w:rPr>
              <w:t>132</w:t>
            </w:r>
          </w:p>
        </w:tc>
        <w:tc>
          <w:tcPr>
            <w:tcW w:w="180" w:type="dxa"/>
            <w:shd w:val="clear" w:color="auto" w:fill="auto"/>
            <w:vAlign w:val="bottom"/>
          </w:tcPr>
          <w:p w14:paraId="4822EAB7"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7E9357E7" w14:textId="14F38737" w:rsidR="004024D8" w:rsidRPr="00D16B4B" w:rsidRDefault="004024D8" w:rsidP="004024D8">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116</w:t>
            </w:r>
          </w:p>
        </w:tc>
      </w:tr>
      <w:tr w:rsidR="004024D8" w:rsidRPr="00D16B4B" w14:paraId="10A597D2" w14:textId="77777777" w:rsidTr="008F06B3">
        <w:trPr>
          <w:cantSplit/>
        </w:trPr>
        <w:tc>
          <w:tcPr>
            <w:tcW w:w="4571" w:type="dxa"/>
            <w:shd w:val="clear" w:color="auto" w:fill="auto"/>
          </w:tcPr>
          <w:p w14:paraId="1C40E8AB" w14:textId="230EA9F4" w:rsidR="004024D8" w:rsidRPr="00D16B4B" w:rsidRDefault="004024D8" w:rsidP="004024D8">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Net assets exposure </w:t>
            </w:r>
          </w:p>
        </w:tc>
        <w:tc>
          <w:tcPr>
            <w:tcW w:w="990" w:type="dxa"/>
            <w:tcBorders>
              <w:top w:val="single" w:sz="4" w:space="0" w:color="auto"/>
              <w:bottom w:val="single" w:sz="4" w:space="0" w:color="auto"/>
            </w:tcBorders>
            <w:shd w:val="clear" w:color="auto" w:fill="auto"/>
            <w:vAlign w:val="bottom"/>
          </w:tcPr>
          <w:p w14:paraId="768387C1" w14:textId="6E084448"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Pr>
                <w:rFonts w:ascii="Times New Roman" w:hAnsi="Times New Roman" w:cs="Times New Roman"/>
                <w:b/>
                <w:bCs/>
                <w:lang w:val="en-US"/>
              </w:rPr>
              <w:t>7</w:t>
            </w:r>
            <w:r w:rsidR="006C65D7">
              <w:rPr>
                <w:rFonts w:ascii="Times New Roman" w:hAnsi="Times New Roman" w:cs="Times New Roman"/>
                <w:b/>
                <w:bCs/>
                <w:lang w:val="en-US"/>
              </w:rPr>
              <w:t>9</w:t>
            </w:r>
          </w:p>
        </w:tc>
        <w:tc>
          <w:tcPr>
            <w:tcW w:w="181" w:type="dxa"/>
            <w:shd w:val="clear" w:color="auto" w:fill="auto"/>
            <w:vAlign w:val="bottom"/>
          </w:tcPr>
          <w:p w14:paraId="2EFBE2C9"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038139C" w14:textId="014441A3"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109</w:t>
            </w:r>
          </w:p>
        </w:tc>
        <w:tc>
          <w:tcPr>
            <w:tcW w:w="180" w:type="dxa"/>
            <w:shd w:val="clear" w:color="auto" w:fill="auto"/>
            <w:vAlign w:val="bottom"/>
          </w:tcPr>
          <w:p w14:paraId="5255124D"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24ABEA84" w14:textId="7AF79E53" w:rsidR="004024D8" w:rsidRPr="00D16B4B" w:rsidRDefault="003979DB" w:rsidP="004024D8">
            <w:pPr>
              <w:pStyle w:val="acctfourfigures"/>
              <w:tabs>
                <w:tab w:val="clear" w:pos="765"/>
                <w:tab w:val="decimal" w:pos="720"/>
              </w:tabs>
              <w:spacing w:line="240" w:lineRule="atLeast"/>
              <w:ind w:right="11"/>
              <w:rPr>
                <w:rFonts w:cs="Times New Roman"/>
                <w:b/>
                <w:bCs/>
                <w:szCs w:val="22"/>
                <w:lang w:val="en-US" w:bidi="th-TH"/>
              </w:rPr>
            </w:pPr>
            <w:r>
              <w:rPr>
                <w:rFonts w:cs="Times New Roman"/>
                <w:b/>
                <w:bCs/>
                <w:szCs w:val="22"/>
                <w:lang w:val="en-US" w:bidi="th-TH"/>
              </w:rPr>
              <w:t>76</w:t>
            </w:r>
          </w:p>
        </w:tc>
        <w:tc>
          <w:tcPr>
            <w:tcW w:w="180" w:type="dxa"/>
            <w:shd w:val="clear" w:color="auto" w:fill="auto"/>
            <w:vAlign w:val="bottom"/>
          </w:tcPr>
          <w:p w14:paraId="72509BEC"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97AA200" w14:textId="05097E8D" w:rsidR="004024D8" w:rsidRPr="00D16B4B" w:rsidRDefault="004024D8" w:rsidP="004024D8">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val="en-US" w:bidi="th-TH"/>
              </w:rPr>
              <w:t>110</w:t>
            </w:r>
          </w:p>
        </w:tc>
      </w:tr>
      <w:tr w:rsidR="004024D8" w:rsidRPr="00D16B4B" w14:paraId="7C37792E" w14:textId="77777777" w:rsidTr="008F06B3">
        <w:trPr>
          <w:cantSplit/>
        </w:trPr>
        <w:tc>
          <w:tcPr>
            <w:tcW w:w="4571" w:type="dxa"/>
            <w:shd w:val="clear" w:color="auto" w:fill="auto"/>
          </w:tcPr>
          <w:p w14:paraId="3BBE0125"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tcBorders>
              <w:top w:val="single" w:sz="4" w:space="0" w:color="auto"/>
            </w:tcBorders>
            <w:shd w:val="clear" w:color="auto" w:fill="auto"/>
            <w:vAlign w:val="bottom"/>
          </w:tcPr>
          <w:p w14:paraId="425CFE39"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shd w:val="clear" w:color="auto" w:fill="auto"/>
            <w:vAlign w:val="bottom"/>
          </w:tcPr>
          <w:p w14:paraId="0491AF0C"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tcBorders>
              <w:top w:val="single" w:sz="4" w:space="0" w:color="auto"/>
            </w:tcBorders>
            <w:shd w:val="clear" w:color="auto" w:fill="auto"/>
            <w:vAlign w:val="bottom"/>
          </w:tcPr>
          <w:p w14:paraId="63F506C5"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4A11A23C"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single" w:sz="4" w:space="0" w:color="auto"/>
            </w:tcBorders>
            <w:shd w:val="clear" w:color="auto" w:fill="auto"/>
          </w:tcPr>
          <w:p w14:paraId="2189BC81" w14:textId="77777777" w:rsidR="004024D8" w:rsidRPr="00D16B4B" w:rsidRDefault="004024D8" w:rsidP="004024D8">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C115923"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single" w:sz="4" w:space="0" w:color="auto"/>
            </w:tcBorders>
            <w:shd w:val="clear" w:color="auto" w:fill="auto"/>
          </w:tcPr>
          <w:p w14:paraId="00955701"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4024D8" w:rsidRPr="00D16B4B" w14:paraId="36240ED7" w14:textId="77777777" w:rsidTr="008F06B3">
        <w:trPr>
          <w:cantSplit/>
        </w:trPr>
        <w:tc>
          <w:tcPr>
            <w:tcW w:w="4571" w:type="dxa"/>
            <w:shd w:val="clear" w:color="auto" w:fill="auto"/>
          </w:tcPr>
          <w:p w14:paraId="7730E646" w14:textId="77777777" w:rsidR="004024D8" w:rsidRPr="00D16B4B" w:rsidRDefault="004024D8" w:rsidP="004024D8">
            <w:pPr>
              <w:ind w:left="450" w:right="-675" w:hanging="450"/>
              <w:jc w:val="thaiDistribute"/>
              <w:rPr>
                <w:rFonts w:ascii="Times New Roman" w:hAnsi="Times New Roman" w:cs="Times New Roman"/>
                <w:b/>
                <w:bCs/>
                <w:i/>
                <w:iCs/>
                <w:sz w:val="22"/>
                <w:szCs w:val="22"/>
              </w:rPr>
            </w:pPr>
            <w:r w:rsidRPr="00D16B4B">
              <w:rPr>
                <w:rFonts w:ascii="Times New Roman" w:hAnsi="Times New Roman" w:cs="Times New Roman"/>
                <w:b/>
                <w:bCs/>
                <w:i/>
                <w:iCs/>
                <w:sz w:val="22"/>
                <w:szCs w:val="22"/>
              </w:rPr>
              <w:t>Euros (EUR)</w:t>
            </w:r>
          </w:p>
        </w:tc>
        <w:tc>
          <w:tcPr>
            <w:tcW w:w="990" w:type="dxa"/>
            <w:shd w:val="clear" w:color="auto" w:fill="auto"/>
            <w:vAlign w:val="bottom"/>
          </w:tcPr>
          <w:p w14:paraId="5ECC91A8"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shd w:val="clear" w:color="auto" w:fill="auto"/>
            <w:vAlign w:val="bottom"/>
          </w:tcPr>
          <w:p w14:paraId="68FCD5BC"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46A0893A"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7BD608C"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572D929B" w14:textId="27194A92" w:rsidR="004024D8" w:rsidRPr="00D16B4B" w:rsidRDefault="004024D8" w:rsidP="004024D8">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0A5E238C"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5886602A"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4024D8" w:rsidRPr="00D16B4B" w14:paraId="68A4A635" w14:textId="77777777" w:rsidTr="008F06B3">
        <w:trPr>
          <w:cantSplit/>
        </w:trPr>
        <w:tc>
          <w:tcPr>
            <w:tcW w:w="4571" w:type="dxa"/>
            <w:shd w:val="clear" w:color="auto" w:fill="auto"/>
          </w:tcPr>
          <w:p w14:paraId="205A10F2"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tcBorders>
              <w:bottom w:val="single" w:sz="4" w:space="0" w:color="auto"/>
            </w:tcBorders>
            <w:shd w:val="clear" w:color="auto" w:fill="auto"/>
          </w:tcPr>
          <w:p w14:paraId="3716E514" w14:textId="75623534"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w:t>
            </w:r>
          </w:p>
        </w:tc>
        <w:tc>
          <w:tcPr>
            <w:tcW w:w="181" w:type="dxa"/>
            <w:shd w:val="clear" w:color="auto" w:fill="auto"/>
            <w:vAlign w:val="bottom"/>
          </w:tcPr>
          <w:p w14:paraId="045F02FE" w14:textId="77777777" w:rsidR="004024D8" w:rsidRPr="00D16B4B" w:rsidRDefault="004024D8" w:rsidP="004024D8">
            <w:pPr>
              <w:tabs>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4C026BC4" w14:textId="5D4E1195"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lang w:val="en-US"/>
              </w:rPr>
            </w:pPr>
            <w:r w:rsidRPr="00D16B4B">
              <w:rPr>
                <w:rFonts w:ascii="Times New Roman" w:hAnsi="Times New Roman" w:cs="Times New Roman"/>
                <w:lang w:val="en-US"/>
              </w:rPr>
              <w:t>(47)</w:t>
            </w:r>
          </w:p>
        </w:tc>
        <w:tc>
          <w:tcPr>
            <w:tcW w:w="180" w:type="dxa"/>
            <w:shd w:val="clear" w:color="auto" w:fill="auto"/>
            <w:vAlign w:val="bottom"/>
          </w:tcPr>
          <w:p w14:paraId="13ED1F77"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0ADCC2DE" w14:textId="3EDCFC61" w:rsidR="004024D8" w:rsidRPr="00D16B4B" w:rsidRDefault="003979DB" w:rsidP="004024D8">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w:t>
            </w:r>
          </w:p>
        </w:tc>
        <w:tc>
          <w:tcPr>
            <w:tcW w:w="180" w:type="dxa"/>
            <w:shd w:val="clear" w:color="auto" w:fill="auto"/>
            <w:vAlign w:val="bottom"/>
          </w:tcPr>
          <w:p w14:paraId="522C7FAF" w14:textId="77777777" w:rsidR="004024D8" w:rsidRPr="00D16B4B" w:rsidRDefault="004024D8" w:rsidP="004024D8">
            <w:pPr>
              <w:tabs>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102B4FE4" w14:textId="72610DD9" w:rsidR="004024D8" w:rsidRPr="00D16B4B" w:rsidRDefault="004024D8" w:rsidP="004024D8">
            <w:pPr>
              <w:pStyle w:val="acctfourfigures"/>
              <w:tabs>
                <w:tab w:val="clear" w:pos="765"/>
                <w:tab w:val="decimal" w:pos="720"/>
              </w:tabs>
              <w:spacing w:line="240" w:lineRule="atLeast"/>
              <w:ind w:right="11"/>
              <w:rPr>
                <w:rFonts w:cs="Times New Roman"/>
                <w:lang w:val="en-US"/>
              </w:rPr>
            </w:pPr>
            <w:r w:rsidRPr="00D16B4B">
              <w:rPr>
                <w:rFonts w:cs="Times New Roman"/>
                <w:szCs w:val="22"/>
                <w:lang w:bidi="th-TH"/>
              </w:rPr>
              <w:t>(</w:t>
            </w:r>
            <w:r w:rsidRPr="00D16B4B">
              <w:rPr>
                <w:rFonts w:cs="Times New Roman"/>
                <w:szCs w:val="22"/>
                <w:lang w:val="en-US" w:bidi="th-TH"/>
              </w:rPr>
              <w:t>47</w:t>
            </w:r>
            <w:r w:rsidRPr="00D16B4B">
              <w:rPr>
                <w:rFonts w:cs="Times New Roman"/>
                <w:szCs w:val="22"/>
                <w:lang w:bidi="th-TH"/>
              </w:rPr>
              <w:t>)</w:t>
            </w:r>
          </w:p>
        </w:tc>
      </w:tr>
      <w:tr w:rsidR="004024D8" w:rsidRPr="00D16B4B" w14:paraId="54D69D73" w14:textId="77777777" w:rsidTr="00660F0C">
        <w:trPr>
          <w:cantSplit/>
        </w:trPr>
        <w:tc>
          <w:tcPr>
            <w:tcW w:w="4571" w:type="dxa"/>
            <w:shd w:val="clear" w:color="auto" w:fill="auto"/>
          </w:tcPr>
          <w:p w14:paraId="0F892AEE" w14:textId="77777777" w:rsidR="004024D8" w:rsidRPr="00D16B4B" w:rsidRDefault="004024D8" w:rsidP="004024D8">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Gross statements of financial position</w:t>
            </w:r>
          </w:p>
        </w:tc>
        <w:tc>
          <w:tcPr>
            <w:tcW w:w="990" w:type="dxa"/>
            <w:shd w:val="clear" w:color="auto" w:fill="auto"/>
          </w:tcPr>
          <w:p w14:paraId="1F300954"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shd w:val="clear" w:color="auto" w:fill="auto"/>
            <w:vAlign w:val="bottom"/>
          </w:tcPr>
          <w:p w14:paraId="10E2AD44"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shd w:val="clear" w:color="auto" w:fill="auto"/>
          </w:tcPr>
          <w:p w14:paraId="631DC3B2"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lang w:val="en-US"/>
              </w:rPr>
            </w:pPr>
          </w:p>
        </w:tc>
        <w:tc>
          <w:tcPr>
            <w:tcW w:w="180" w:type="dxa"/>
            <w:shd w:val="clear" w:color="auto" w:fill="auto"/>
            <w:vAlign w:val="bottom"/>
          </w:tcPr>
          <w:p w14:paraId="07E97423"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219087B" w14:textId="77777777" w:rsidR="004024D8" w:rsidRPr="00D16B4B" w:rsidRDefault="004024D8" w:rsidP="004024D8">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5671F24"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5022745B"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4024D8" w:rsidRPr="00D16B4B" w14:paraId="15936A28" w14:textId="77777777" w:rsidTr="008F06B3">
        <w:trPr>
          <w:cantSplit/>
        </w:trPr>
        <w:tc>
          <w:tcPr>
            <w:tcW w:w="4571" w:type="dxa"/>
            <w:shd w:val="clear" w:color="auto" w:fill="auto"/>
          </w:tcPr>
          <w:p w14:paraId="48632F2D" w14:textId="77777777" w:rsidR="004024D8" w:rsidRPr="00D16B4B" w:rsidRDefault="004024D8" w:rsidP="004024D8">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   exposure</w:t>
            </w:r>
          </w:p>
        </w:tc>
        <w:tc>
          <w:tcPr>
            <w:tcW w:w="990" w:type="dxa"/>
            <w:shd w:val="clear" w:color="auto" w:fill="auto"/>
          </w:tcPr>
          <w:p w14:paraId="2D238180" w14:textId="61267A92" w:rsidR="004024D8" w:rsidRPr="00D16B4B" w:rsidRDefault="003979DB" w:rsidP="004024D8">
            <w:pPr>
              <w:pStyle w:val="30"/>
              <w:tabs>
                <w:tab w:val="clear" w:pos="360"/>
                <w:tab w:val="clear" w:pos="720"/>
                <w:tab w:val="decimal" w:pos="731"/>
              </w:tabs>
              <w:spacing w:line="240" w:lineRule="atLeast"/>
              <w:ind w:right="-108"/>
              <w:rPr>
                <w:rFonts w:ascii="Times New Roman" w:hAnsi="Times New Roman" w:cs="Times New Roman"/>
                <w:b/>
                <w:bCs/>
                <w:lang w:val="en-US"/>
              </w:rPr>
            </w:pPr>
            <w:r>
              <w:rPr>
                <w:rFonts w:ascii="Times New Roman" w:hAnsi="Times New Roman" w:cs="Times New Roman"/>
                <w:b/>
                <w:bCs/>
                <w:lang w:val="en-US"/>
              </w:rPr>
              <w:t>-</w:t>
            </w:r>
          </w:p>
        </w:tc>
        <w:tc>
          <w:tcPr>
            <w:tcW w:w="181" w:type="dxa"/>
            <w:shd w:val="clear" w:color="auto" w:fill="auto"/>
            <w:vAlign w:val="bottom"/>
          </w:tcPr>
          <w:p w14:paraId="462BCC50"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shd w:val="clear" w:color="auto" w:fill="auto"/>
          </w:tcPr>
          <w:p w14:paraId="1949F77A" w14:textId="4666BC4C"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D16B4B">
              <w:rPr>
                <w:rFonts w:ascii="Times New Roman" w:hAnsi="Times New Roman" w:cs="Times New Roman"/>
                <w:b/>
                <w:bCs/>
                <w:lang w:val="en-US"/>
              </w:rPr>
              <w:t>(47)</w:t>
            </w:r>
          </w:p>
        </w:tc>
        <w:tc>
          <w:tcPr>
            <w:tcW w:w="180" w:type="dxa"/>
            <w:shd w:val="clear" w:color="auto" w:fill="auto"/>
            <w:vAlign w:val="bottom"/>
          </w:tcPr>
          <w:p w14:paraId="45A7B1B3"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D590A93" w14:textId="3782014C" w:rsidR="004024D8" w:rsidRPr="00D16B4B" w:rsidRDefault="003979DB" w:rsidP="004024D8">
            <w:pPr>
              <w:pStyle w:val="acctfourfigures"/>
              <w:tabs>
                <w:tab w:val="clear" w:pos="765"/>
                <w:tab w:val="decimal" w:pos="720"/>
              </w:tabs>
              <w:spacing w:line="240" w:lineRule="atLeast"/>
              <w:ind w:right="11"/>
              <w:rPr>
                <w:rFonts w:cs="Times New Roman"/>
                <w:b/>
                <w:bCs/>
                <w:szCs w:val="22"/>
                <w:lang w:bidi="th-TH"/>
              </w:rPr>
            </w:pPr>
            <w:r>
              <w:rPr>
                <w:rFonts w:cs="Times New Roman"/>
                <w:b/>
                <w:bCs/>
                <w:szCs w:val="22"/>
                <w:lang w:bidi="th-TH"/>
              </w:rPr>
              <w:t>-</w:t>
            </w:r>
          </w:p>
        </w:tc>
        <w:tc>
          <w:tcPr>
            <w:tcW w:w="180" w:type="dxa"/>
            <w:shd w:val="clear" w:color="auto" w:fill="auto"/>
            <w:vAlign w:val="bottom"/>
          </w:tcPr>
          <w:p w14:paraId="6BF78E7A"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321DFCD" w14:textId="5FA104F3" w:rsidR="004024D8" w:rsidRPr="00D16B4B" w:rsidRDefault="004024D8" w:rsidP="004024D8">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bidi="th-TH"/>
              </w:rPr>
              <w:t>(</w:t>
            </w:r>
            <w:r w:rsidRPr="00D16B4B">
              <w:rPr>
                <w:rFonts w:cs="Times New Roman"/>
                <w:b/>
                <w:bCs/>
                <w:szCs w:val="22"/>
                <w:lang w:val="en-US" w:bidi="th-TH"/>
              </w:rPr>
              <w:t>47</w:t>
            </w:r>
            <w:r w:rsidRPr="00D16B4B">
              <w:rPr>
                <w:rFonts w:cs="Times New Roman"/>
                <w:b/>
                <w:bCs/>
                <w:szCs w:val="22"/>
                <w:lang w:bidi="th-TH"/>
              </w:rPr>
              <w:t>)</w:t>
            </w:r>
          </w:p>
        </w:tc>
      </w:tr>
      <w:tr w:rsidR="004024D8" w:rsidRPr="00D16B4B" w14:paraId="12BD2153" w14:textId="77777777" w:rsidTr="008F06B3">
        <w:trPr>
          <w:cantSplit/>
        </w:trPr>
        <w:tc>
          <w:tcPr>
            <w:tcW w:w="4571" w:type="dxa"/>
            <w:shd w:val="clear" w:color="auto" w:fill="auto"/>
          </w:tcPr>
          <w:p w14:paraId="535C3A3A"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06FFD079" w14:textId="1C392263"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w:t>
            </w:r>
          </w:p>
        </w:tc>
        <w:tc>
          <w:tcPr>
            <w:tcW w:w="181" w:type="dxa"/>
            <w:shd w:val="clear" w:color="auto" w:fill="auto"/>
            <w:vAlign w:val="bottom"/>
          </w:tcPr>
          <w:p w14:paraId="1EED6609"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147023F7" w14:textId="702D89E9" w:rsidR="004024D8" w:rsidRPr="00D16B4B" w:rsidRDefault="004024D8" w:rsidP="004024D8">
            <w:pPr>
              <w:pStyle w:val="30"/>
              <w:tabs>
                <w:tab w:val="clear" w:pos="360"/>
                <w:tab w:val="clear" w:pos="720"/>
                <w:tab w:val="decimal" w:pos="734"/>
              </w:tabs>
              <w:spacing w:line="240" w:lineRule="atLeast"/>
              <w:ind w:left="-34" w:right="-108"/>
              <w:rPr>
                <w:rFonts w:ascii="Times New Roman" w:hAnsi="Times New Roman" w:cs="Times New Roman"/>
                <w:lang w:val="en-US"/>
              </w:rPr>
            </w:pPr>
            <w:r w:rsidRPr="00D16B4B">
              <w:rPr>
                <w:rFonts w:ascii="Times New Roman" w:hAnsi="Times New Roman" w:cs="Times New Roman"/>
                <w:lang w:val="en-US"/>
              </w:rPr>
              <w:t>57</w:t>
            </w:r>
          </w:p>
        </w:tc>
        <w:tc>
          <w:tcPr>
            <w:tcW w:w="180" w:type="dxa"/>
            <w:shd w:val="clear" w:color="auto" w:fill="auto"/>
            <w:vAlign w:val="bottom"/>
          </w:tcPr>
          <w:p w14:paraId="2D207327"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50EE7064" w14:textId="1178858C" w:rsidR="004024D8" w:rsidRPr="00D16B4B" w:rsidRDefault="003979DB" w:rsidP="004024D8">
            <w:pPr>
              <w:pStyle w:val="acctfourfigures"/>
              <w:tabs>
                <w:tab w:val="clear" w:pos="765"/>
                <w:tab w:val="decimal" w:pos="720"/>
              </w:tabs>
              <w:spacing w:line="240" w:lineRule="atLeast"/>
              <w:ind w:right="11"/>
              <w:rPr>
                <w:rFonts w:cs="Times New Roman"/>
                <w:szCs w:val="22"/>
                <w:lang w:val="en-US" w:bidi="th-TH"/>
              </w:rPr>
            </w:pPr>
            <w:r>
              <w:rPr>
                <w:rFonts w:cs="Times New Roman"/>
                <w:szCs w:val="22"/>
                <w:lang w:val="en-US" w:bidi="th-TH"/>
              </w:rPr>
              <w:t>-</w:t>
            </w:r>
          </w:p>
        </w:tc>
        <w:tc>
          <w:tcPr>
            <w:tcW w:w="180" w:type="dxa"/>
            <w:shd w:val="clear" w:color="auto" w:fill="auto"/>
            <w:vAlign w:val="bottom"/>
          </w:tcPr>
          <w:p w14:paraId="665A8245"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9447805" w14:textId="3FE4AC40" w:rsidR="004024D8" w:rsidRPr="00D16B4B" w:rsidRDefault="004024D8" w:rsidP="004024D8">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57</w:t>
            </w:r>
          </w:p>
        </w:tc>
      </w:tr>
      <w:tr w:rsidR="004024D8" w:rsidRPr="00D16B4B" w14:paraId="4CE7D1B8" w14:textId="77777777" w:rsidTr="008F06B3">
        <w:trPr>
          <w:cantSplit/>
        </w:trPr>
        <w:tc>
          <w:tcPr>
            <w:tcW w:w="4571" w:type="dxa"/>
            <w:shd w:val="clear" w:color="auto" w:fill="auto"/>
          </w:tcPr>
          <w:p w14:paraId="7CB427E5" w14:textId="53698DFF" w:rsidR="004024D8" w:rsidRPr="00D16B4B" w:rsidRDefault="004024D8" w:rsidP="004024D8">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Net liabilities exposure</w:t>
            </w:r>
          </w:p>
        </w:tc>
        <w:tc>
          <w:tcPr>
            <w:tcW w:w="990" w:type="dxa"/>
            <w:tcBorders>
              <w:top w:val="single" w:sz="4" w:space="0" w:color="auto"/>
              <w:bottom w:val="single" w:sz="4" w:space="0" w:color="auto"/>
            </w:tcBorders>
            <w:shd w:val="clear" w:color="auto" w:fill="auto"/>
            <w:vAlign w:val="bottom"/>
          </w:tcPr>
          <w:p w14:paraId="2FCFEA49" w14:textId="56E8EBC2"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Pr>
                <w:rFonts w:ascii="Times New Roman" w:hAnsi="Times New Roman" w:cs="Times New Roman"/>
                <w:b/>
                <w:bCs/>
                <w:lang w:val="en-US"/>
              </w:rPr>
              <w:t>-</w:t>
            </w:r>
          </w:p>
        </w:tc>
        <w:tc>
          <w:tcPr>
            <w:tcW w:w="181" w:type="dxa"/>
            <w:shd w:val="clear" w:color="auto" w:fill="auto"/>
            <w:vAlign w:val="bottom"/>
          </w:tcPr>
          <w:p w14:paraId="565BBDD3"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88E1BB0" w14:textId="00A1704F"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D16B4B">
              <w:rPr>
                <w:rFonts w:ascii="Times New Roman" w:hAnsi="Times New Roman" w:cs="Times New Roman"/>
                <w:b/>
                <w:bCs/>
                <w:lang w:val="en-US"/>
              </w:rPr>
              <w:t>10</w:t>
            </w:r>
          </w:p>
        </w:tc>
        <w:tc>
          <w:tcPr>
            <w:tcW w:w="180" w:type="dxa"/>
            <w:shd w:val="clear" w:color="auto" w:fill="auto"/>
            <w:vAlign w:val="bottom"/>
          </w:tcPr>
          <w:p w14:paraId="1EC8EA6F"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CD66058" w14:textId="57A80388" w:rsidR="004024D8" w:rsidRPr="00D16B4B" w:rsidRDefault="003979DB" w:rsidP="004024D8">
            <w:pPr>
              <w:pStyle w:val="acctfourfigures"/>
              <w:tabs>
                <w:tab w:val="clear" w:pos="765"/>
                <w:tab w:val="decimal" w:pos="720"/>
              </w:tabs>
              <w:spacing w:line="240" w:lineRule="atLeast"/>
              <w:ind w:right="11"/>
              <w:rPr>
                <w:rFonts w:cs="Times New Roman"/>
                <w:b/>
                <w:bCs/>
                <w:szCs w:val="22"/>
                <w:lang w:val="en-US" w:bidi="th-TH"/>
              </w:rPr>
            </w:pPr>
            <w:r>
              <w:rPr>
                <w:rFonts w:cs="Times New Roman"/>
                <w:b/>
                <w:bCs/>
                <w:szCs w:val="22"/>
                <w:lang w:val="en-US" w:bidi="th-TH"/>
              </w:rPr>
              <w:t>-</w:t>
            </w:r>
          </w:p>
        </w:tc>
        <w:tc>
          <w:tcPr>
            <w:tcW w:w="180" w:type="dxa"/>
            <w:shd w:val="clear" w:color="auto" w:fill="auto"/>
            <w:vAlign w:val="bottom"/>
          </w:tcPr>
          <w:p w14:paraId="673AD666"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573FFD5E" w14:textId="156DE098" w:rsidR="004024D8" w:rsidRPr="00D16B4B" w:rsidRDefault="004024D8" w:rsidP="004024D8">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val="en-US" w:bidi="th-TH"/>
              </w:rPr>
              <w:t>10</w:t>
            </w:r>
          </w:p>
        </w:tc>
      </w:tr>
      <w:tr w:rsidR="004024D8" w:rsidRPr="00D16B4B" w14:paraId="133505C1" w14:textId="77777777" w:rsidTr="008F06B3">
        <w:trPr>
          <w:cantSplit/>
        </w:trPr>
        <w:tc>
          <w:tcPr>
            <w:tcW w:w="4571" w:type="dxa"/>
            <w:shd w:val="clear" w:color="auto" w:fill="auto"/>
          </w:tcPr>
          <w:p w14:paraId="7A123D8F" w14:textId="57B85E54" w:rsidR="004024D8" w:rsidRPr="00D16B4B" w:rsidRDefault="004024D8" w:rsidP="004024D8">
            <w:pPr>
              <w:tabs>
                <w:tab w:val="clear" w:pos="1644"/>
                <w:tab w:val="clear" w:pos="1871"/>
              </w:tabs>
              <w:ind w:right="-675"/>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0BF76AC3" w14:textId="77777777" w:rsidR="004024D8" w:rsidRPr="00D16B4B" w:rsidRDefault="004024D8" w:rsidP="004024D8">
            <w:pPr>
              <w:pStyle w:val="30"/>
              <w:tabs>
                <w:tab w:val="clear" w:pos="360"/>
                <w:tab w:val="clear" w:pos="720"/>
                <w:tab w:val="decimal" w:pos="731"/>
              </w:tabs>
              <w:spacing w:line="240" w:lineRule="atLeast"/>
              <w:ind w:right="-108"/>
              <w:rPr>
                <w:rFonts w:ascii="Times New Roman" w:hAnsi="Times New Roman" w:cs="Times New Roman"/>
                <w:b/>
                <w:bCs/>
                <w:lang w:val="en-US"/>
              </w:rPr>
            </w:pPr>
          </w:p>
        </w:tc>
        <w:tc>
          <w:tcPr>
            <w:tcW w:w="181" w:type="dxa"/>
            <w:shd w:val="clear" w:color="auto" w:fill="auto"/>
            <w:vAlign w:val="bottom"/>
          </w:tcPr>
          <w:p w14:paraId="2DC7627A"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5519BF88"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shd w:val="clear" w:color="auto" w:fill="auto"/>
            <w:vAlign w:val="bottom"/>
          </w:tcPr>
          <w:p w14:paraId="57D59CBF"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38EB2B25" w14:textId="77777777" w:rsidR="004024D8" w:rsidRPr="00D16B4B" w:rsidRDefault="004024D8" w:rsidP="004024D8">
            <w:pPr>
              <w:pStyle w:val="acctfourfigures"/>
              <w:tabs>
                <w:tab w:val="clear" w:pos="765"/>
                <w:tab w:val="decimal" w:pos="720"/>
              </w:tabs>
              <w:spacing w:line="240" w:lineRule="atLeast"/>
              <w:ind w:right="11"/>
              <w:rPr>
                <w:rFonts w:cs="Times New Roman"/>
                <w:b/>
                <w:bCs/>
                <w:szCs w:val="22"/>
                <w:lang w:bidi="th-TH"/>
              </w:rPr>
            </w:pPr>
          </w:p>
        </w:tc>
        <w:tc>
          <w:tcPr>
            <w:tcW w:w="180" w:type="dxa"/>
            <w:shd w:val="clear" w:color="auto" w:fill="auto"/>
            <w:vAlign w:val="bottom"/>
          </w:tcPr>
          <w:p w14:paraId="30E30987"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10F146C7"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4024D8" w:rsidRPr="00D16B4B" w14:paraId="6D52D90F" w14:textId="77777777" w:rsidTr="009E2AF6">
        <w:trPr>
          <w:cantSplit/>
        </w:trPr>
        <w:tc>
          <w:tcPr>
            <w:tcW w:w="4571" w:type="dxa"/>
            <w:shd w:val="clear" w:color="auto" w:fill="auto"/>
          </w:tcPr>
          <w:p w14:paraId="64BDEE51" w14:textId="53D169D5" w:rsidR="004024D8" w:rsidRPr="00D16B4B" w:rsidRDefault="004024D8" w:rsidP="004024D8">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i/>
                <w:iCs/>
                <w:sz w:val="22"/>
                <w:szCs w:val="22"/>
              </w:rPr>
              <w:t>Chinese Yuan (RMB)</w:t>
            </w:r>
          </w:p>
        </w:tc>
        <w:tc>
          <w:tcPr>
            <w:tcW w:w="990" w:type="dxa"/>
            <w:shd w:val="clear" w:color="auto" w:fill="auto"/>
          </w:tcPr>
          <w:p w14:paraId="656C780F"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shd w:val="clear" w:color="auto" w:fill="auto"/>
            <w:vAlign w:val="bottom"/>
          </w:tcPr>
          <w:p w14:paraId="0D46C11A"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shd w:val="clear" w:color="auto" w:fill="auto"/>
          </w:tcPr>
          <w:p w14:paraId="6E6ABA44"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shd w:val="clear" w:color="auto" w:fill="auto"/>
            <w:vAlign w:val="bottom"/>
          </w:tcPr>
          <w:p w14:paraId="0F78A8E9"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2F49CD5" w14:textId="77777777" w:rsidR="004024D8" w:rsidRPr="00D16B4B" w:rsidRDefault="004024D8" w:rsidP="004024D8">
            <w:pPr>
              <w:pStyle w:val="acctfourfigures"/>
              <w:tabs>
                <w:tab w:val="clear" w:pos="765"/>
                <w:tab w:val="decimal" w:pos="720"/>
              </w:tabs>
              <w:spacing w:line="240" w:lineRule="atLeast"/>
              <w:ind w:right="11"/>
              <w:rPr>
                <w:rFonts w:cs="Times New Roman"/>
                <w:b/>
                <w:bCs/>
                <w:szCs w:val="22"/>
                <w:lang w:bidi="th-TH"/>
              </w:rPr>
            </w:pPr>
          </w:p>
        </w:tc>
        <w:tc>
          <w:tcPr>
            <w:tcW w:w="180" w:type="dxa"/>
            <w:shd w:val="clear" w:color="auto" w:fill="auto"/>
            <w:vAlign w:val="bottom"/>
          </w:tcPr>
          <w:p w14:paraId="1D3154F9"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089593C6"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4024D8" w:rsidRPr="00D16B4B" w14:paraId="710DD343" w14:textId="77777777" w:rsidTr="009E2AF6">
        <w:trPr>
          <w:cantSplit/>
        </w:trPr>
        <w:tc>
          <w:tcPr>
            <w:tcW w:w="4571" w:type="dxa"/>
            <w:shd w:val="clear" w:color="auto" w:fill="auto"/>
          </w:tcPr>
          <w:p w14:paraId="0D0492AB" w14:textId="23079872" w:rsidR="004024D8" w:rsidRPr="00D16B4B" w:rsidRDefault="000A2E97" w:rsidP="004024D8">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sz w:val="22"/>
                <w:szCs w:val="22"/>
              </w:rPr>
              <w:t>Currency forwards purchase (sales), net</w:t>
            </w:r>
          </w:p>
        </w:tc>
        <w:tc>
          <w:tcPr>
            <w:tcW w:w="990" w:type="dxa"/>
            <w:shd w:val="clear" w:color="auto" w:fill="auto"/>
          </w:tcPr>
          <w:p w14:paraId="037B5E5A" w14:textId="39707776" w:rsidR="004024D8" w:rsidRPr="00D16B4B" w:rsidRDefault="003979DB" w:rsidP="004024D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2</w:t>
            </w:r>
          </w:p>
        </w:tc>
        <w:tc>
          <w:tcPr>
            <w:tcW w:w="181" w:type="dxa"/>
            <w:shd w:val="clear" w:color="auto" w:fill="auto"/>
            <w:vAlign w:val="bottom"/>
          </w:tcPr>
          <w:p w14:paraId="2EDF46F6"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tcPr>
          <w:p w14:paraId="46B221E9" w14:textId="5483522F" w:rsidR="004024D8" w:rsidRPr="00D16B4B" w:rsidRDefault="004024D8" w:rsidP="004024D8">
            <w:pPr>
              <w:pStyle w:val="30"/>
              <w:tabs>
                <w:tab w:val="clear" w:pos="360"/>
                <w:tab w:val="clear" w:pos="720"/>
                <w:tab w:val="decimal" w:pos="734"/>
              </w:tabs>
              <w:spacing w:line="240" w:lineRule="atLeast"/>
              <w:ind w:left="-34" w:right="-108"/>
              <w:rPr>
                <w:rFonts w:ascii="Times New Roman" w:hAnsi="Times New Roman" w:cs="Times New Roman"/>
                <w:cs/>
                <w:lang w:val="en-US"/>
              </w:rPr>
            </w:pPr>
            <w:r w:rsidRPr="00D16B4B">
              <w:rPr>
                <w:rFonts w:ascii="Times New Roman" w:hAnsi="Times New Roman" w:cs="Times New Roman"/>
                <w:lang w:val="en-US"/>
              </w:rPr>
              <w:t>-</w:t>
            </w:r>
          </w:p>
        </w:tc>
        <w:tc>
          <w:tcPr>
            <w:tcW w:w="180" w:type="dxa"/>
            <w:shd w:val="clear" w:color="auto" w:fill="auto"/>
            <w:vAlign w:val="bottom"/>
          </w:tcPr>
          <w:p w14:paraId="3ACBB99E"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349CB14D" w14:textId="6655D6E9" w:rsidR="004024D8" w:rsidRPr="00D16B4B" w:rsidRDefault="003979DB" w:rsidP="004024D8">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2</w:t>
            </w:r>
          </w:p>
        </w:tc>
        <w:tc>
          <w:tcPr>
            <w:tcW w:w="180" w:type="dxa"/>
            <w:shd w:val="clear" w:color="auto" w:fill="auto"/>
            <w:vAlign w:val="bottom"/>
          </w:tcPr>
          <w:p w14:paraId="7A4A94B6"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A37FDBC" w14:textId="4FD6AD4A" w:rsidR="004024D8" w:rsidRPr="00D16B4B" w:rsidRDefault="004024D8" w:rsidP="004024D8">
            <w:pPr>
              <w:pStyle w:val="30"/>
              <w:tabs>
                <w:tab w:val="clear" w:pos="360"/>
                <w:tab w:val="clear" w:pos="720"/>
                <w:tab w:val="decimal" w:pos="733"/>
              </w:tabs>
              <w:spacing w:line="240" w:lineRule="atLeast"/>
              <w:ind w:left="-34" w:right="-108"/>
              <w:rPr>
                <w:rFonts w:ascii="Times New Roman" w:hAnsi="Times New Roman" w:cs="Times New Roman"/>
                <w:lang w:val="en-US"/>
              </w:rPr>
            </w:pPr>
            <w:r w:rsidRPr="00D16B4B">
              <w:rPr>
                <w:rFonts w:cs="Times New Roman"/>
              </w:rPr>
              <w:t>-</w:t>
            </w:r>
          </w:p>
        </w:tc>
      </w:tr>
      <w:tr w:rsidR="004024D8" w:rsidRPr="00D16B4B" w14:paraId="76D83134" w14:textId="77777777" w:rsidTr="009E2AF6">
        <w:trPr>
          <w:cantSplit/>
        </w:trPr>
        <w:tc>
          <w:tcPr>
            <w:tcW w:w="4571" w:type="dxa"/>
            <w:shd w:val="clear" w:color="auto" w:fill="auto"/>
          </w:tcPr>
          <w:p w14:paraId="52657CF0" w14:textId="77777777" w:rsidR="004024D8" w:rsidRPr="00D16B4B" w:rsidRDefault="004024D8" w:rsidP="004024D8">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shd w:val="clear" w:color="auto" w:fill="auto"/>
          </w:tcPr>
          <w:p w14:paraId="1A76D503" w14:textId="77777777" w:rsidR="004024D8" w:rsidRPr="00D16B4B" w:rsidRDefault="004024D8" w:rsidP="004024D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shd w:val="clear" w:color="auto" w:fill="auto"/>
            <w:vAlign w:val="bottom"/>
          </w:tcPr>
          <w:p w14:paraId="5BD6950D" w14:textId="77777777" w:rsidR="004024D8" w:rsidRPr="00D16B4B" w:rsidRDefault="004024D8" w:rsidP="004024D8">
            <w:pPr>
              <w:ind w:left="450" w:right="-675" w:hanging="450"/>
              <w:jc w:val="thaiDistribute"/>
              <w:rPr>
                <w:rFonts w:ascii="Times New Roman" w:hAnsi="Times New Roman" w:cs="Times New Roman"/>
                <w:b/>
                <w:bCs/>
                <w:sz w:val="22"/>
                <w:szCs w:val="22"/>
              </w:rPr>
            </w:pPr>
          </w:p>
        </w:tc>
        <w:tc>
          <w:tcPr>
            <w:tcW w:w="990" w:type="dxa"/>
            <w:shd w:val="clear" w:color="auto" w:fill="auto"/>
          </w:tcPr>
          <w:p w14:paraId="52210011" w14:textId="77777777" w:rsidR="004024D8" w:rsidRPr="00D16B4B" w:rsidRDefault="004024D8" w:rsidP="004024D8">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shd w:val="clear" w:color="auto" w:fill="auto"/>
            <w:vAlign w:val="bottom"/>
          </w:tcPr>
          <w:p w14:paraId="570C7F0A"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5728DEF" w14:textId="77777777" w:rsidR="004024D8" w:rsidRPr="00D16B4B" w:rsidRDefault="004024D8" w:rsidP="004024D8">
            <w:pPr>
              <w:pStyle w:val="acctfourfigures"/>
              <w:tabs>
                <w:tab w:val="clear" w:pos="765"/>
                <w:tab w:val="decimal" w:pos="720"/>
              </w:tabs>
              <w:spacing w:line="240" w:lineRule="atLeast"/>
              <w:ind w:right="11"/>
              <w:rPr>
                <w:rFonts w:cs="Times New Roman"/>
                <w:b/>
                <w:bCs/>
                <w:szCs w:val="22"/>
                <w:lang w:bidi="th-TH"/>
              </w:rPr>
            </w:pPr>
          </w:p>
        </w:tc>
        <w:tc>
          <w:tcPr>
            <w:tcW w:w="180" w:type="dxa"/>
            <w:shd w:val="clear" w:color="auto" w:fill="auto"/>
            <w:vAlign w:val="bottom"/>
          </w:tcPr>
          <w:p w14:paraId="66BBC17E"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BFAFD67" w14:textId="77777777" w:rsidR="004024D8" w:rsidRPr="00D16B4B" w:rsidRDefault="004024D8" w:rsidP="004024D8">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4024D8" w:rsidRPr="00D16B4B" w14:paraId="76811AC8" w14:textId="77777777" w:rsidTr="009E2AF6">
        <w:trPr>
          <w:cantSplit/>
        </w:trPr>
        <w:tc>
          <w:tcPr>
            <w:tcW w:w="4571" w:type="dxa"/>
            <w:shd w:val="clear" w:color="auto" w:fill="auto"/>
          </w:tcPr>
          <w:p w14:paraId="2DB751A7"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b/>
                <w:bCs/>
                <w:i/>
                <w:iCs/>
                <w:sz w:val="22"/>
                <w:szCs w:val="22"/>
              </w:rPr>
              <w:t>Australian Dollars (AUD)</w:t>
            </w:r>
          </w:p>
        </w:tc>
        <w:tc>
          <w:tcPr>
            <w:tcW w:w="990" w:type="dxa"/>
            <w:shd w:val="clear" w:color="auto" w:fill="auto"/>
            <w:vAlign w:val="bottom"/>
          </w:tcPr>
          <w:p w14:paraId="53E683C1" w14:textId="77777777" w:rsidR="004024D8" w:rsidRPr="00D16B4B" w:rsidRDefault="004024D8" w:rsidP="004024D8">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1" w:type="dxa"/>
            <w:shd w:val="clear" w:color="auto" w:fill="auto"/>
            <w:vAlign w:val="bottom"/>
          </w:tcPr>
          <w:p w14:paraId="4D5966EB"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79CE1D1C" w14:textId="77777777" w:rsidR="004024D8" w:rsidRPr="00D16B4B" w:rsidRDefault="004024D8" w:rsidP="004024D8">
            <w:pPr>
              <w:tabs>
                <w:tab w:val="clear" w:pos="227"/>
                <w:tab w:val="clear" w:pos="454"/>
                <w:tab w:val="clear" w:pos="680"/>
                <w:tab w:val="clear" w:pos="907"/>
                <w:tab w:val="left" w:pos="-79"/>
                <w:tab w:val="decimal" w:pos="734"/>
              </w:tabs>
              <w:ind w:left="450" w:hanging="450"/>
              <w:jc w:val="right"/>
              <w:rPr>
                <w:rFonts w:ascii="Times New Roman" w:hAnsi="Times New Roman" w:cs="Times New Roman"/>
                <w:sz w:val="22"/>
                <w:szCs w:val="22"/>
              </w:rPr>
            </w:pPr>
          </w:p>
        </w:tc>
        <w:tc>
          <w:tcPr>
            <w:tcW w:w="180" w:type="dxa"/>
            <w:shd w:val="clear" w:color="auto" w:fill="auto"/>
            <w:vAlign w:val="bottom"/>
          </w:tcPr>
          <w:p w14:paraId="733FAFE8"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6D4C577B" w14:textId="77777777" w:rsidR="004024D8" w:rsidRPr="00D16B4B" w:rsidRDefault="004024D8" w:rsidP="004024D8">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shd w:val="clear" w:color="auto" w:fill="auto"/>
            <w:vAlign w:val="bottom"/>
          </w:tcPr>
          <w:p w14:paraId="24C501CC"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34E2A92E" w14:textId="77777777" w:rsidR="004024D8" w:rsidRPr="00D16B4B" w:rsidRDefault="004024D8" w:rsidP="004024D8">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4024D8" w:rsidRPr="00D16B4B" w14:paraId="3746C03D" w14:textId="77777777" w:rsidTr="009E2AF6">
        <w:trPr>
          <w:cantSplit/>
        </w:trPr>
        <w:tc>
          <w:tcPr>
            <w:tcW w:w="4571" w:type="dxa"/>
            <w:shd w:val="clear" w:color="auto" w:fill="auto"/>
          </w:tcPr>
          <w:p w14:paraId="51ED5906" w14:textId="77777777" w:rsidR="004024D8" w:rsidRPr="00D16B4B" w:rsidRDefault="004024D8" w:rsidP="004024D8">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shd w:val="clear" w:color="auto" w:fill="auto"/>
            <w:vAlign w:val="bottom"/>
          </w:tcPr>
          <w:p w14:paraId="2BF40B88" w14:textId="67F9CA1F" w:rsidR="004024D8" w:rsidRPr="00D16B4B" w:rsidRDefault="003979DB" w:rsidP="004024D8">
            <w:pPr>
              <w:pStyle w:val="30"/>
              <w:tabs>
                <w:tab w:val="clear" w:pos="360"/>
                <w:tab w:val="clear" w:pos="720"/>
                <w:tab w:val="decimal" w:pos="735"/>
              </w:tabs>
              <w:spacing w:line="240" w:lineRule="atLeast"/>
              <w:ind w:left="-34" w:right="-108"/>
              <w:rPr>
                <w:rFonts w:ascii="Times New Roman" w:hAnsi="Times New Roman" w:cs="Times New Roman"/>
                <w:lang w:val="en-US"/>
              </w:rPr>
            </w:pPr>
            <w:r>
              <w:rPr>
                <w:rFonts w:ascii="Times New Roman" w:hAnsi="Times New Roman" w:cs="Times New Roman"/>
                <w:lang w:val="en-US"/>
              </w:rPr>
              <w:t>-</w:t>
            </w:r>
          </w:p>
        </w:tc>
        <w:tc>
          <w:tcPr>
            <w:tcW w:w="181" w:type="dxa"/>
            <w:shd w:val="clear" w:color="auto" w:fill="auto"/>
            <w:vAlign w:val="bottom"/>
          </w:tcPr>
          <w:p w14:paraId="4C6B26C3" w14:textId="77777777" w:rsidR="004024D8" w:rsidRPr="00D16B4B" w:rsidRDefault="004024D8" w:rsidP="004024D8">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45BAF62F" w14:textId="66032958" w:rsidR="004024D8" w:rsidRPr="00D16B4B" w:rsidRDefault="004024D8" w:rsidP="004024D8">
            <w:pPr>
              <w:pStyle w:val="30"/>
              <w:tabs>
                <w:tab w:val="clear" w:pos="360"/>
                <w:tab w:val="clear" w:pos="720"/>
                <w:tab w:val="decimal" w:pos="735"/>
              </w:tabs>
              <w:spacing w:line="240" w:lineRule="atLeast"/>
              <w:ind w:left="-34" w:right="-108"/>
              <w:rPr>
                <w:rFonts w:cs="Times New Roman"/>
              </w:rPr>
            </w:pPr>
            <w:r w:rsidRPr="00D16B4B">
              <w:rPr>
                <w:rFonts w:ascii="Times New Roman" w:hAnsi="Times New Roman" w:cs="Times New Roman"/>
                <w:lang w:val="en-US"/>
              </w:rPr>
              <w:t>(1)</w:t>
            </w:r>
          </w:p>
        </w:tc>
        <w:tc>
          <w:tcPr>
            <w:tcW w:w="180" w:type="dxa"/>
            <w:shd w:val="clear" w:color="auto" w:fill="auto"/>
            <w:vAlign w:val="bottom"/>
          </w:tcPr>
          <w:p w14:paraId="30833FC4"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3632221D" w14:textId="75115F6C" w:rsidR="004024D8" w:rsidRPr="00D16B4B" w:rsidRDefault="003979DB" w:rsidP="004024D8">
            <w:pPr>
              <w:pStyle w:val="30"/>
              <w:tabs>
                <w:tab w:val="clear" w:pos="360"/>
                <w:tab w:val="clear" w:pos="720"/>
                <w:tab w:val="decimal" w:pos="732"/>
              </w:tabs>
              <w:spacing w:line="240" w:lineRule="atLeast"/>
              <w:ind w:left="-34" w:right="-108"/>
              <w:rPr>
                <w:rFonts w:ascii="Times New Roman" w:hAnsi="Times New Roman" w:cstheme="minorBidi"/>
                <w:cs/>
              </w:rPr>
            </w:pPr>
            <w:r>
              <w:rPr>
                <w:rFonts w:ascii="Times New Roman" w:hAnsi="Times New Roman" w:cs="Times New Roman"/>
                <w:lang w:val="en-US"/>
              </w:rPr>
              <w:t>-</w:t>
            </w:r>
          </w:p>
        </w:tc>
        <w:tc>
          <w:tcPr>
            <w:tcW w:w="180" w:type="dxa"/>
            <w:shd w:val="clear" w:color="auto" w:fill="auto"/>
            <w:vAlign w:val="bottom"/>
          </w:tcPr>
          <w:p w14:paraId="3C537931" w14:textId="77777777" w:rsidR="004024D8" w:rsidRPr="00D16B4B" w:rsidRDefault="004024D8" w:rsidP="004024D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695D31A7" w14:textId="400C7807" w:rsidR="004024D8" w:rsidRPr="00D16B4B" w:rsidRDefault="004024D8" w:rsidP="004024D8">
            <w:pPr>
              <w:pStyle w:val="30"/>
              <w:tabs>
                <w:tab w:val="clear" w:pos="360"/>
                <w:tab w:val="clear" w:pos="720"/>
                <w:tab w:val="decimal" w:pos="732"/>
              </w:tabs>
              <w:spacing w:line="240" w:lineRule="atLeast"/>
              <w:ind w:left="-34" w:right="-108"/>
              <w:rPr>
                <w:rFonts w:cs="Times New Roman"/>
              </w:rPr>
            </w:pPr>
            <w:r w:rsidRPr="00D16B4B">
              <w:rPr>
                <w:rFonts w:ascii="Times New Roman" w:hAnsi="Times New Roman" w:cs="Times New Roman" w:hint="cs"/>
                <w:cs/>
                <w:lang w:val="en-US"/>
              </w:rPr>
              <w:t>(</w:t>
            </w:r>
            <w:r w:rsidRPr="00D16B4B">
              <w:rPr>
                <w:rFonts w:ascii="Times New Roman" w:hAnsi="Times New Roman" w:cs="Times New Roman" w:hint="cs"/>
                <w:lang w:val="en-US"/>
              </w:rPr>
              <w:t>1</w:t>
            </w:r>
            <w:r w:rsidRPr="00D16B4B">
              <w:rPr>
                <w:rFonts w:ascii="Times New Roman" w:hAnsi="Times New Roman" w:cs="Times New Roman" w:hint="cs"/>
                <w:cs/>
                <w:lang w:val="en-US"/>
              </w:rPr>
              <w:t>)</w:t>
            </w:r>
          </w:p>
        </w:tc>
      </w:tr>
    </w:tbl>
    <w:p w14:paraId="58C88E6A" w14:textId="77777777" w:rsidR="003F29C5" w:rsidRPr="00D16B4B" w:rsidRDefault="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6368B412" w14:textId="77777777" w:rsidR="00C43502" w:rsidRPr="00D16B4B" w:rsidRDefault="00C43502" w:rsidP="006A17E2">
      <w:pPr>
        <w:pStyle w:val="block"/>
        <w:spacing w:after="0" w:line="240" w:lineRule="atLeast"/>
        <w:ind w:left="540"/>
        <w:jc w:val="both"/>
        <w:rPr>
          <w:rFonts w:cs="Times New Roman"/>
          <w:sz w:val="20"/>
          <w:lang w:val="en-US"/>
        </w:rPr>
      </w:pPr>
      <w:r w:rsidRPr="00D16B4B">
        <w:rPr>
          <w:rFonts w:cs="Times New Roman"/>
          <w:i/>
          <w:iCs/>
          <w:szCs w:val="22"/>
          <w:lang w:bidi="th-TH"/>
        </w:rPr>
        <w:t>Sensitivity analysis</w:t>
      </w:r>
      <w:r w:rsidRPr="00D16B4B">
        <w:rPr>
          <w:rFonts w:cs="Times New Roman"/>
          <w:b/>
          <w:bCs/>
          <w:color w:val="0000FF"/>
          <w:sz w:val="20"/>
          <w:cs/>
          <w:lang w:bidi="th-TH"/>
        </w:rPr>
        <w:t xml:space="preserve"> </w:t>
      </w:r>
    </w:p>
    <w:p w14:paraId="42D0F001" w14:textId="77777777" w:rsidR="00C43502" w:rsidRPr="00D16B4B" w:rsidRDefault="00C43502" w:rsidP="006A17E2">
      <w:pPr>
        <w:pStyle w:val="block"/>
        <w:spacing w:after="0" w:line="240" w:lineRule="atLeast"/>
        <w:ind w:left="540"/>
        <w:jc w:val="both"/>
        <w:rPr>
          <w:rFonts w:cs="Times New Roman"/>
          <w:sz w:val="20"/>
          <w:lang w:val="en-US"/>
        </w:rPr>
      </w:pPr>
    </w:p>
    <w:p w14:paraId="64942B8E" w14:textId="2A3A4597" w:rsidR="00C43502" w:rsidRPr="00D16B4B" w:rsidRDefault="006D0F80" w:rsidP="006A17E2">
      <w:pPr>
        <w:pStyle w:val="block"/>
        <w:spacing w:after="0" w:line="240" w:lineRule="auto"/>
        <w:ind w:left="540"/>
        <w:jc w:val="both"/>
        <w:rPr>
          <w:rFonts w:cs="Times New Roman"/>
          <w:szCs w:val="22"/>
          <w:lang w:val="en-US" w:bidi="th-TH"/>
        </w:rPr>
      </w:pPr>
      <w:r w:rsidRPr="00D16B4B">
        <w:rPr>
          <w:rFonts w:cs="Times New Roman"/>
          <w:szCs w:val="22"/>
          <w:lang w:val="en-US" w:bidi="th-TH"/>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C43502" w:rsidRPr="00D16B4B">
        <w:rPr>
          <w:rFonts w:cs="Times New Roman"/>
          <w:szCs w:val="22"/>
          <w:cs/>
          <w:lang w:val="en-US" w:bidi="th-TH"/>
        </w:rPr>
        <w:t xml:space="preserve">. </w:t>
      </w:r>
    </w:p>
    <w:p w14:paraId="5E1FD185" w14:textId="11766761" w:rsidR="004266E9" w:rsidRPr="00D16B4B" w:rsidRDefault="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16B4B">
        <w:rPr>
          <w:rFonts w:cs="Times New Roman"/>
          <w:szCs w:val="22"/>
        </w:rPr>
        <w:br w:type="page"/>
      </w:r>
    </w:p>
    <w:tbl>
      <w:tblPr>
        <w:tblW w:w="9457" w:type="dxa"/>
        <w:tblInd w:w="533" w:type="dxa"/>
        <w:tblLayout w:type="fixed"/>
        <w:tblCellMar>
          <w:left w:w="79" w:type="dxa"/>
          <w:right w:w="79" w:type="dxa"/>
        </w:tblCellMar>
        <w:tblLook w:val="0000" w:firstRow="0" w:lastRow="0" w:firstColumn="0" w:lastColumn="0" w:noHBand="0" w:noVBand="0"/>
      </w:tblPr>
      <w:tblGrid>
        <w:gridCol w:w="2167"/>
        <w:gridCol w:w="1170"/>
        <w:gridCol w:w="1440"/>
        <w:gridCol w:w="178"/>
        <w:gridCol w:w="1397"/>
        <w:gridCol w:w="192"/>
        <w:gridCol w:w="1501"/>
        <w:gridCol w:w="192"/>
        <w:gridCol w:w="1220"/>
      </w:tblGrid>
      <w:tr w:rsidR="00597A77" w:rsidRPr="00D16B4B" w14:paraId="7373CC35" w14:textId="77777777" w:rsidTr="00F26441">
        <w:trPr>
          <w:trHeight w:val="282"/>
          <w:tblHeader/>
        </w:trPr>
        <w:tc>
          <w:tcPr>
            <w:tcW w:w="2167" w:type="dxa"/>
            <w:shd w:val="clear" w:color="auto" w:fill="auto"/>
          </w:tcPr>
          <w:p w14:paraId="6E032766" w14:textId="77777777" w:rsidR="00597A77" w:rsidRPr="00D16B4B" w:rsidRDefault="00597A77" w:rsidP="00A10F26">
            <w:pPr>
              <w:spacing w:line="240" w:lineRule="auto"/>
              <w:rPr>
                <w:rFonts w:ascii="Times New Roman" w:hAnsi="Times New Roman" w:cs="Times New Roman"/>
                <w:i/>
                <w:iCs/>
                <w:color w:val="0000FF"/>
                <w:sz w:val="22"/>
                <w:szCs w:val="22"/>
              </w:rPr>
            </w:pPr>
          </w:p>
        </w:tc>
        <w:tc>
          <w:tcPr>
            <w:tcW w:w="1170" w:type="dxa"/>
          </w:tcPr>
          <w:p w14:paraId="0A0B56BD" w14:textId="77777777" w:rsidR="00597A77" w:rsidRPr="00D16B4B" w:rsidRDefault="00597A77" w:rsidP="00A10F26">
            <w:pPr>
              <w:pStyle w:val="acctmergecolhdg"/>
              <w:spacing w:line="240" w:lineRule="auto"/>
              <w:rPr>
                <w:rFonts w:cs="Times New Roman"/>
                <w:b w:val="0"/>
                <w:szCs w:val="22"/>
                <w:lang w:val="en-US" w:bidi="th-TH"/>
              </w:rPr>
            </w:pPr>
          </w:p>
        </w:tc>
        <w:tc>
          <w:tcPr>
            <w:tcW w:w="6120" w:type="dxa"/>
            <w:gridSpan w:val="7"/>
          </w:tcPr>
          <w:p w14:paraId="18759F7A" w14:textId="74412DDA" w:rsidR="00597A77" w:rsidRPr="00D16B4B" w:rsidRDefault="00597A77" w:rsidP="0067223C">
            <w:pPr>
              <w:spacing w:line="240" w:lineRule="auto"/>
              <w:jc w:val="center"/>
              <w:rPr>
                <w:rFonts w:ascii="Times New Roman" w:eastAsia="Batang" w:hAnsi="Times New Roman" w:cs="Times New Roman"/>
                <w:b/>
                <w:color w:val="000000"/>
                <w:sz w:val="22"/>
                <w:szCs w:val="22"/>
                <w:lang w:eastAsia="ko-KR"/>
              </w:rPr>
            </w:pPr>
            <w:r w:rsidRPr="00D16B4B">
              <w:rPr>
                <w:rFonts w:ascii="Times New Roman" w:eastAsia="Batang" w:hAnsi="Times New Roman" w:cs="Times New Roman"/>
                <w:b/>
                <w:color w:val="000000"/>
                <w:sz w:val="22"/>
                <w:szCs w:val="22"/>
                <w:lang w:eastAsia="ko-KR"/>
              </w:rPr>
              <w:t>Profit or loss</w:t>
            </w:r>
          </w:p>
        </w:tc>
      </w:tr>
      <w:tr w:rsidR="00597A77" w:rsidRPr="00D16B4B" w14:paraId="72950F1E" w14:textId="77777777" w:rsidTr="0067223C">
        <w:trPr>
          <w:trHeight w:val="282"/>
          <w:tblHeader/>
        </w:trPr>
        <w:tc>
          <w:tcPr>
            <w:tcW w:w="2167" w:type="dxa"/>
            <w:shd w:val="clear" w:color="auto" w:fill="auto"/>
          </w:tcPr>
          <w:p w14:paraId="3A860E49" w14:textId="77777777" w:rsidR="00597A77" w:rsidRPr="00D16B4B" w:rsidRDefault="00597A77" w:rsidP="00A10F26">
            <w:pPr>
              <w:spacing w:line="240" w:lineRule="auto"/>
              <w:rPr>
                <w:rFonts w:ascii="Times New Roman" w:hAnsi="Times New Roman" w:cs="Times New Roman"/>
                <w:i/>
                <w:iCs/>
                <w:color w:val="0000FF"/>
                <w:sz w:val="22"/>
                <w:szCs w:val="22"/>
              </w:rPr>
            </w:pPr>
          </w:p>
          <w:p w14:paraId="54433352" w14:textId="038904B4" w:rsidR="00597A77" w:rsidRPr="00D16B4B" w:rsidRDefault="00597A77" w:rsidP="00A10F26">
            <w:pPr>
              <w:spacing w:line="240" w:lineRule="auto"/>
              <w:rPr>
                <w:rFonts w:ascii="Times New Roman" w:hAnsi="Times New Roman" w:cs="Times New Roman"/>
                <w:i/>
                <w:iCs/>
                <w:color w:val="0000FF"/>
                <w:sz w:val="22"/>
                <w:szCs w:val="22"/>
              </w:rPr>
            </w:pPr>
          </w:p>
        </w:tc>
        <w:tc>
          <w:tcPr>
            <w:tcW w:w="1170" w:type="dxa"/>
          </w:tcPr>
          <w:p w14:paraId="3114C3CE" w14:textId="77777777" w:rsidR="00597A77" w:rsidRPr="00D16B4B" w:rsidRDefault="00597A77" w:rsidP="00A10F26">
            <w:pPr>
              <w:pStyle w:val="acctmergecolhdg"/>
              <w:spacing w:line="240" w:lineRule="auto"/>
              <w:rPr>
                <w:rFonts w:cs="Times New Roman"/>
                <w:b w:val="0"/>
                <w:szCs w:val="22"/>
                <w:lang w:val="en-US" w:bidi="th-TH"/>
              </w:rPr>
            </w:pPr>
          </w:p>
        </w:tc>
        <w:tc>
          <w:tcPr>
            <w:tcW w:w="3015" w:type="dxa"/>
            <w:gridSpan w:val="3"/>
          </w:tcPr>
          <w:p w14:paraId="04A888B6" w14:textId="3E5E95D0" w:rsidR="00597A77" w:rsidRPr="00D16B4B" w:rsidRDefault="00597A77" w:rsidP="00CF04D3">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 xml:space="preserve">Consolidated </w:t>
            </w:r>
            <w:r w:rsidRPr="00D16B4B">
              <w:rPr>
                <w:rFonts w:ascii="Times New Roman" w:eastAsia="Batang" w:hAnsi="Times New Roman" w:cs="Times New Roman"/>
                <w:b/>
                <w:bCs/>
                <w:color w:val="000000"/>
                <w:sz w:val="22"/>
                <w:szCs w:val="22"/>
                <w:lang w:eastAsia="ko-KR"/>
              </w:rPr>
              <w:br/>
              <w:t>financial statements</w:t>
            </w:r>
          </w:p>
        </w:tc>
        <w:tc>
          <w:tcPr>
            <w:tcW w:w="192" w:type="dxa"/>
          </w:tcPr>
          <w:p w14:paraId="50915D8C" w14:textId="77777777" w:rsidR="00597A77" w:rsidRPr="00D16B4B" w:rsidRDefault="00597A77" w:rsidP="00CF04D3">
            <w:pPr>
              <w:pStyle w:val="acctmergecolhdg"/>
              <w:tabs>
                <w:tab w:val="left" w:pos="454"/>
                <w:tab w:val="left" w:pos="2580"/>
              </w:tabs>
              <w:spacing w:line="240" w:lineRule="auto"/>
              <w:rPr>
                <w:rFonts w:eastAsia="Batang" w:cs="Times New Roman"/>
                <w:bCs/>
                <w:color w:val="000000"/>
                <w:szCs w:val="22"/>
                <w:lang w:val="en-US" w:eastAsia="ko-KR" w:bidi="th-TH"/>
              </w:rPr>
            </w:pPr>
          </w:p>
        </w:tc>
        <w:tc>
          <w:tcPr>
            <w:tcW w:w="2913" w:type="dxa"/>
            <w:gridSpan w:val="3"/>
          </w:tcPr>
          <w:p w14:paraId="45180636" w14:textId="77777777" w:rsidR="00597A77" w:rsidRPr="00D16B4B" w:rsidRDefault="00597A77" w:rsidP="00597A77">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Separate</w:t>
            </w:r>
          </w:p>
          <w:p w14:paraId="73BE9CDF" w14:textId="45B31D49" w:rsidR="00597A77" w:rsidRPr="00D16B4B" w:rsidRDefault="00597A77" w:rsidP="00597A77">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financial statements</w:t>
            </w:r>
          </w:p>
        </w:tc>
      </w:tr>
      <w:tr w:rsidR="00C43502" w:rsidRPr="00D16B4B" w14:paraId="339C5268" w14:textId="77777777" w:rsidTr="00DE38D0">
        <w:trPr>
          <w:trHeight w:val="268"/>
          <w:tblHeader/>
        </w:trPr>
        <w:tc>
          <w:tcPr>
            <w:tcW w:w="2167" w:type="dxa"/>
          </w:tcPr>
          <w:p w14:paraId="3C6DF2A2" w14:textId="384C5BBF" w:rsidR="00C43502" w:rsidRPr="00D16B4B" w:rsidRDefault="00597A77" w:rsidP="00A10F26">
            <w:pPr>
              <w:pStyle w:val="acctfourfigures"/>
              <w:tabs>
                <w:tab w:val="clear" w:pos="765"/>
              </w:tabs>
              <w:spacing w:line="240" w:lineRule="auto"/>
              <w:rPr>
                <w:rFonts w:cs="Times New Roman"/>
                <w:i/>
                <w:iCs/>
                <w:spacing w:val="-6"/>
                <w:szCs w:val="22"/>
              </w:rPr>
            </w:pPr>
            <w:r w:rsidRPr="00D16B4B">
              <w:rPr>
                <w:rFonts w:cs="Times New Roman"/>
                <w:b/>
                <w:bCs/>
                <w:i/>
                <w:iCs/>
                <w:spacing w:val="-6"/>
                <w:szCs w:val="22"/>
              </w:rPr>
              <w:t xml:space="preserve">At </w:t>
            </w:r>
            <w:r w:rsidR="00740C98" w:rsidRPr="00D16B4B">
              <w:rPr>
                <w:rFonts w:cs="Times New Roman"/>
                <w:b/>
                <w:bCs/>
                <w:i/>
                <w:iCs/>
                <w:spacing w:val="-6"/>
                <w:szCs w:val="22"/>
                <w:lang w:val="en-US"/>
              </w:rPr>
              <w:t>31</w:t>
            </w:r>
            <w:r w:rsidRPr="00D16B4B">
              <w:rPr>
                <w:rFonts w:cs="Times New Roman"/>
                <w:b/>
                <w:bCs/>
                <w:i/>
                <w:iCs/>
                <w:spacing w:val="-6"/>
                <w:szCs w:val="22"/>
              </w:rPr>
              <w:t xml:space="preserve"> December</w:t>
            </w:r>
          </w:p>
        </w:tc>
        <w:tc>
          <w:tcPr>
            <w:tcW w:w="1170" w:type="dxa"/>
          </w:tcPr>
          <w:p w14:paraId="6102018C"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Movement</w:t>
            </w:r>
          </w:p>
        </w:tc>
        <w:tc>
          <w:tcPr>
            <w:tcW w:w="1440" w:type="dxa"/>
            <w:shd w:val="clear" w:color="auto" w:fill="auto"/>
          </w:tcPr>
          <w:p w14:paraId="250249C1"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Strengthening </w:t>
            </w:r>
          </w:p>
        </w:tc>
        <w:tc>
          <w:tcPr>
            <w:tcW w:w="178" w:type="dxa"/>
            <w:shd w:val="clear" w:color="auto" w:fill="auto"/>
          </w:tcPr>
          <w:p w14:paraId="63D4282F" w14:textId="77777777" w:rsidR="00C43502" w:rsidRPr="00D16B4B" w:rsidRDefault="00C43502" w:rsidP="00A10F26">
            <w:pPr>
              <w:pStyle w:val="acctmergecolhdg"/>
              <w:spacing w:line="240" w:lineRule="auto"/>
              <w:rPr>
                <w:rFonts w:cs="Times New Roman"/>
                <w:b w:val="0"/>
                <w:szCs w:val="22"/>
                <w:lang w:val="en-US" w:bidi="th-TH"/>
              </w:rPr>
            </w:pPr>
          </w:p>
        </w:tc>
        <w:tc>
          <w:tcPr>
            <w:tcW w:w="1397" w:type="dxa"/>
            <w:shd w:val="clear" w:color="auto" w:fill="auto"/>
          </w:tcPr>
          <w:p w14:paraId="5D168051"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Weakening </w:t>
            </w:r>
          </w:p>
        </w:tc>
        <w:tc>
          <w:tcPr>
            <w:tcW w:w="192" w:type="dxa"/>
            <w:shd w:val="clear" w:color="auto" w:fill="auto"/>
          </w:tcPr>
          <w:p w14:paraId="43459D2F" w14:textId="77777777" w:rsidR="00C43502" w:rsidRPr="00D16B4B" w:rsidRDefault="00C43502" w:rsidP="00A10F26">
            <w:pPr>
              <w:pStyle w:val="acctmergecolhdg"/>
              <w:spacing w:line="240" w:lineRule="auto"/>
              <w:rPr>
                <w:rFonts w:cs="Times New Roman"/>
                <w:b w:val="0"/>
                <w:szCs w:val="22"/>
                <w:lang w:val="en-US" w:bidi="th-TH"/>
              </w:rPr>
            </w:pPr>
          </w:p>
        </w:tc>
        <w:tc>
          <w:tcPr>
            <w:tcW w:w="1501" w:type="dxa"/>
            <w:shd w:val="clear" w:color="auto" w:fill="auto"/>
          </w:tcPr>
          <w:p w14:paraId="60ABF448"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Strengthening </w:t>
            </w:r>
          </w:p>
        </w:tc>
        <w:tc>
          <w:tcPr>
            <w:tcW w:w="192" w:type="dxa"/>
            <w:shd w:val="clear" w:color="auto" w:fill="auto"/>
          </w:tcPr>
          <w:p w14:paraId="3FC750B0" w14:textId="77777777" w:rsidR="00C43502" w:rsidRPr="00D16B4B" w:rsidRDefault="00C43502" w:rsidP="00A10F26">
            <w:pPr>
              <w:pStyle w:val="acctmergecolhdg"/>
              <w:spacing w:line="240" w:lineRule="auto"/>
              <w:rPr>
                <w:rFonts w:cs="Times New Roman"/>
                <w:b w:val="0"/>
                <w:szCs w:val="22"/>
                <w:lang w:val="en-US" w:bidi="th-TH"/>
              </w:rPr>
            </w:pPr>
          </w:p>
        </w:tc>
        <w:tc>
          <w:tcPr>
            <w:tcW w:w="1220" w:type="dxa"/>
            <w:shd w:val="clear" w:color="auto" w:fill="auto"/>
          </w:tcPr>
          <w:p w14:paraId="5C6F444E"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Weakening </w:t>
            </w:r>
          </w:p>
        </w:tc>
      </w:tr>
      <w:tr w:rsidR="00C43502" w:rsidRPr="00D16B4B" w14:paraId="31AA5211" w14:textId="77777777" w:rsidTr="00DA3FBF">
        <w:trPr>
          <w:trHeight w:val="119"/>
          <w:tblHeader/>
        </w:trPr>
        <w:tc>
          <w:tcPr>
            <w:tcW w:w="2167" w:type="dxa"/>
          </w:tcPr>
          <w:p w14:paraId="0F12331B" w14:textId="77777777" w:rsidR="00C43502" w:rsidRPr="00D16B4B" w:rsidRDefault="00C43502" w:rsidP="00A10F26">
            <w:pPr>
              <w:spacing w:line="240" w:lineRule="auto"/>
              <w:rPr>
                <w:rFonts w:ascii="Times New Roman" w:hAnsi="Times New Roman" w:cs="Times New Roman"/>
                <w:b/>
                <w:bCs/>
                <w:i/>
                <w:iCs/>
                <w:sz w:val="22"/>
                <w:szCs w:val="22"/>
              </w:rPr>
            </w:pPr>
          </w:p>
        </w:tc>
        <w:tc>
          <w:tcPr>
            <w:tcW w:w="1170" w:type="dxa"/>
          </w:tcPr>
          <w:p w14:paraId="483F45AF" w14:textId="77777777" w:rsidR="00C43502" w:rsidRPr="00D16B4B" w:rsidRDefault="00C43502" w:rsidP="00A10F26">
            <w:pPr>
              <w:pStyle w:val="acctfourfigures"/>
              <w:tabs>
                <w:tab w:val="clear" w:pos="765"/>
                <w:tab w:val="decimal" w:pos="550"/>
              </w:tabs>
              <w:spacing w:line="240" w:lineRule="auto"/>
              <w:ind w:right="16"/>
              <w:rPr>
                <w:rFonts w:cs="Times New Roman"/>
                <w:i/>
                <w:iCs/>
                <w:szCs w:val="22"/>
                <w:cs/>
                <w:lang w:bidi="th-TH"/>
              </w:rPr>
            </w:pPr>
            <w:r w:rsidRPr="00D16B4B">
              <w:rPr>
                <w:rFonts w:cs="Times New Roman"/>
                <w:i/>
                <w:iCs/>
                <w:szCs w:val="22"/>
                <w:lang w:val="en-US" w:bidi="th-TH"/>
              </w:rPr>
              <w:t>(%)</w:t>
            </w:r>
          </w:p>
        </w:tc>
        <w:tc>
          <w:tcPr>
            <w:tcW w:w="6120" w:type="dxa"/>
            <w:gridSpan w:val="7"/>
          </w:tcPr>
          <w:p w14:paraId="3E61313A" w14:textId="77777777" w:rsidR="00C43502" w:rsidRPr="00D16B4B" w:rsidRDefault="00C43502" w:rsidP="00A10F26">
            <w:pPr>
              <w:pStyle w:val="acctfourfigures"/>
              <w:spacing w:line="240" w:lineRule="auto"/>
              <w:jc w:val="center"/>
              <w:rPr>
                <w:rFonts w:cs="Times New Roman"/>
                <w:i/>
                <w:iCs/>
                <w:szCs w:val="22"/>
              </w:rPr>
            </w:pPr>
            <w:r w:rsidRPr="00D16B4B">
              <w:rPr>
                <w:rFonts w:cs="Times New Roman"/>
                <w:i/>
                <w:iCs/>
                <w:szCs w:val="22"/>
                <w:cs/>
                <w:lang w:val="en-US" w:bidi="th-TH"/>
              </w:rPr>
              <w:t>(</w:t>
            </w:r>
            <w:r w:rsidRPr="00D16B4B">
              <w:rPr>
                <w:rFonts w:cs="Times New Roman"/>
                <w:i/>
                <w:iCs/>
                <w:szCs w:val="22"/>
                <w:lang w:val="en-US" w:bidi="th-TH"/>
              </w:rPr>
              <w:t>in million Baht</w:t>
            </w:r>
            <w:r w:rsidRPr="00D16B4B">
              <w:rPr>
                <w:rFonts w:cs="Times New Roman"/>
                <w:i/>
                <w:iCs/>
                <w:szCs w:val="22"/>
                <w:cs/>
                <w:lang w:val="en-US" w:bidi="th-TH"/>
              </w:rPr>
              <w:t>)</w:t>
            </w:r>
          </w:p>
        </w:tc>
      </w:tr>
      <w:tr w:rsidR="00511B6F" w:rsidRPr="00D16B4B" w14:paraId="6C799A36" w14:textId="77777777" w:rsidTr="00DA3FBF">
        <w:trPr>
          <w:trHeight w:val="164"/>
          <w:tblHeader/>
        </w:trPr>
        <w:tc>
          <w:tcPr>
            <w:tcW w:w="2167" w:type="dxa"/>
          </w:tcPr>
          <w:p w14:paraId="0AA88A64" w14:textId="7083C494" w:rsidR="00511B6F" w:rsidRPr="00D16B4B" w:rsidRDefault="00740C98" w:rsidP="00511B6F">
            <w:pPr>
              <w:pStyle w:val="acctfourfigures"/>
              <w:tabs>
                <w:tab w:val="clear" w:pos="765"/>
              </w:tabs>
              <w:spacing w:line="240" w:lineRule="auto"/>
              <w:rPr>
                <w:rFonts w:cs="Times New Roman"/>
                <w:b/>
                <w:bCs/>
                <w:i/>
                <w:iCs/>
                <w:szCs w:val="22"/>
              </w:rPr>
            </w:pPr>
            <w:r w:rsidRPr="00D16B4B">
              <w:rPr>
                <w:rFonts w:cs="Times New Roman"/>
                <w:b/>
                <w:bCs/>
                <w:i/>
                <w:iCs/>
                <w:szCs w:val="22"/>
                <w:lang w:val="en-US" w:bidi="th-TH"/>
              </w:rPr>
              <w:t>202</w:t>
            </w:r>
            <w:r w:rsidR="008E0A80">
              <w:rPr>
                <w:rFonts w:cs="Times New Roman"/>
                <w:b/>
                <w:bCs/>
                <w:i/>
                <w:iCs/>
                <w:szCs w:val="22"/>
                <w:lang w:val="en-US" w:bidi="th-TH"/>
              </w:rPr>
              <w:t>4</w:t>
            </w:r>
          </w:p>
        </w:tc>
        <w:tc>
          <w:tcPr>
            <w:tcW w:w="1170" w:type="dxa"/>
          </w:tcPr>
          <w:p w14:paraId="7ED1E4AF" w14:textId="77777777" w:rsidR="00511B6F" w:rsidRPr="00D16B4B" w:rsidRDefault="00511B6F" w:rsidP="00A10F26">
            <w:pPr>
              <w:pStyle w:val="acctfourfigures"/>
              <w:tabs>
                <w:tab w:val="clear" w:pos="765"/>
                <w:tab w:val="decimal" w:pos="550"/>
              </w:tabs>
              <w:spacing w:line="240" w:lineRule="auto"/>
              <w:ind w:right="16"/>
              <w:rPr>
                <w:rFonts w:cs="Times New Roman"/>
                <w:i/>
                <w:iCs/>
                <w:szCs w:val="22"/>
                <w:lang w:val="en-US" w:bidi="th-TH"/>
              </w:rPr>
            </w:pPr>
          </w:p>
        </w:tc>
        <w:tc>
          <w:tcPr>
            <w:tcW w:w="6120" w:type="dxa"/>
            <w:gridSpan w:val="7"/>
          </w:tcPr>
          <w:p w14:paraId="553EFCEB" w14:textId="77777777" w:rsidR="00511B6F" w:rsidRPr="00D16B4B" w:rsidRDefault="00511B6F" w:rsidP="00A10F26">
            <w:pPr>
              <w:pStyle w:val="acctfourfigures"/>
              <w:spacing w:line="240" w:lineRule="auto"/>
              <w:jc w:val="center"/>
              <w:rPr>
                <w:rFonts w:cs="Times New Roman"/>
                <w:i/>
                <w:iCs/>
                <w:szCs w:val="22"/>
                <w:cs/>
                <w:lang w:val="en-US" w:bidi="th-TH"/>
              </w:rPr>
            </w:pPr>
          </w:p>
        </w:tc>
      </w:tr>
      <w:tr w:rsidR="00511B6F" w:rsidRPr="00D16B4B" w14:paraId="0E59CA2A" w14:textId="77777777" w:rsidTr="00DE38D0">
        <w:trPr>
          <w:trHeight w:val="268"/>
        </w:trPr>
        <w:tc>
          <w:tcPr>
            <w:tcW w:w="2167" w:type="dxa"/>
          </w:tcPr>
          <w:p w14:paraId="6E1B2167" w14:textId="77777777" w:rsidR="00511B6F" w:rsidRPr="00D16B4B" w:rsidRDefault="00511B6F" w:rsidP="00511B6F">
            <w:pPr>
              <w:pStyle w:val="NoSpacing"/>
              <w:rPr>
                <w:rFonts w:ascii="Times New Roman" w:hAnsi="Times New Roman" w:cs="Times New Roman"/>
                <w:sz w:val="22"/>
              </w:rPr>
            </w:pPr>
            <w:r w:rsidRPr="00D16B4B">
              <w:rPr>
                <w:rFonts w:ascii="Times New Roman" w:hAnsi="Times New Roman" w:cs="Times New Roman"/>
                <w:sz w:val="22"/>
              </w:rPr>
              <w:t xml:space="preserve">USD </w:t>
            </w:r>
          </w:p>
        </w:tc>
        <w:tc>
          <w:tcPr>
            <w:tcW w:w="1170" w:type="dxa"/>
          </w:tcPr>
          <w:p w14:paraId="21DD5458" w14:textId="7DCD857C" w:rsidR="00511B6F" w:rsidRPr="00D16B4B" w:rsidRDefault="00740C98" w:rsidP="00511B6F">
            <w:pPr>
              <w:pStyle w:val="NoSpacing"/>
              <w:jc w:val="center"/>
              <w:rPr>
                <w:rFonts w:ascii="Times New Roman" w:hAnsi="Times New Roman" w:cs="Times New Roman"/>
                <w:sz w:val="22"/>
              </w:rPr>
            </w:pPr>
            <w:r w:rsidRPr="00D16B4B">
              <w:rPr>
                <w:rFonts w:ascii="Times New Roman" w:hAnsi="Times New Roman" w:cs="Times New Roman"/>
                <w:sz w:val="22"/>
              </w:rPr>
              <w:t>16</w:t>
            </w:r>
          </w:p>
        </w:tc>
        <w:tc>
          <w:tcPr>
            <w:tcW w:w="1440" w:type="dxa"/>
          </w:tcPr>
          <w:p w14:paraId="42F98B69" w14:textId="1760015C" w:rsidR="00511B6F" w:rsidRPr="00D16B4B" w:rsidRDefault="00740C98" w:rsidP="00511B6F">
            <w:pPr>
              <w:pStyle w:val="30"/>
              <w:tabs>
                <w:tab w:val="clear" w:pos="360"/>
                <w:tab w:val="clear" w:pos="720"/>
                <w:tab w:val="decimal" w:pos="1095"/>
              </w:tabs>
              <w:spacing w:line="240" w:lineRule="atLeast"/>
              <w:ind w:left="555" w:right="-108" w:hanging="555"/>
              <w:rPr>
                <w:rFonts w:ascii="Times New Roman" w:hAnsi="Times New Roman"/>
                <w:szCs w:val="28"/>
                <w:lang w:val="en-US"/>
              </w:rPr>
            </w:pPr>
            <w:r w:rsidRPr="00D16B4B">
              <w:rPr>
                <w:rFonts w:ascii="Times New Roman" w:hAnsi="Times New Roman"/>
                <w:szCs w:val="28"/>
                <w:lang w:val="en-US"/>
              </w:rPr>
              <w:t>1</w:t>
            </w:r>
            <w:r w:rsidR="006C65D7">
              <w:rPr>
                <w:rFonts w:ascii="Times New Roman" w:hAnsi="Times New Roman"/>
                <w:szCs w:val="28"/>
                <w:lang w:val="en-US"/>
              </w:rPr>
              <w:t>3</w:t>
            </w:r>
          </w:p>
        </w:tc>
        <w:tc>
          <w:tcPr>
            <w:tcW w:w="178" w:type="dxa"/>
          </w:tcPr>
          <w:p w14:paraId="7A661402" w14:textId="77777777" w:rsidR="00511B6F" w:rsidRPr="00D16B4B" w:rsidRDefault="00511B6F" w:rsidP="00511B6F">
            <w:pPr>
              <w:pStyle w:val="NoSpacing"/>
              <w:jc w:val="right"/>
              <w:rPr>
                <w:rFonts w:ascii="Times New Roman" w:hAnsi="Times New Roman" w:cs="Times New Roman"/>
                <w:sz w:val="22"/>
              </w:rPr>
            </w:pPr>
          </w:p>
        </w:tc>
        <w:tc>
          <w:tcPr>
            <w:tcW w:w="1397" w:type="dxa"/>
          </w:tcPr>
          <w:p w14:paraId="391A7AE7" w14:textId="5B150C95" w:rsidR="00511B6F" w:rsidRPr="00D16B4B" w:rsidRDefault="005D23FF" w:rsidP="00C9468C">
            <w:pPr>
              <w:pStyle w:val="30"/>
              <w:tabs>
                <w:tab w:val="clear" w:pos="360"/>
                <w:tab w:val="clear" w:pos="720"/>
                <w:tab w:val="decimal" w:pos="1095"/>
              </w:tabs>
              <w:spacing w:line="240" w:lineRule="atLeast"/>
              <w:ind w:right="-108"/>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006C65D7">
              <w:rPr>
                <w:rFonts w:ascii="Times New Roman" w:hAnsi="Times New Roman" w:cs="Times New Roman"/>
                <w:lang w:val="en-US"/>
              </w:rPr>
              <w:t>3</w:t>
            </w:r>
            <w:r w:rsidRPr="00D16B4B">
              <w:rPr>
                <w:rFonts w:ascii="Times New Roman" w:hAnsi="Times New Roman" w:cs="Times New Roman"/>
                <w:lang w:val="en-US"/>
              </w:rPr>
              <w:t>)</w:t>
            </w:r>
          </w:p>
        </w:tc>
        <w:tc>
          <w:tcPr>
            <w:tcW w:w="192" w:type="dxa"/>
          </w:tcPr>
          <w:p w14:paraId="47E9B23B" w14:textId="77777777" w:rsidR="00511B6F" w:rsidRPr="00D16B4B" w:rsidRDefault="00511B6F" w:rsidP="00511B6F">
            <w:pPr>
              <w:pStyle w:val="NoSpacing"/>
              <w:jc w:val="right"/>
              <w:rPr>
                <w:rFonts w:ascii="Times New Roman" w:hAnsi="Times New Roman" w:cs="Times New Roman"/>
                <w:sz w:val="22"/>
              </w:rPr>
            </w:pPr>
          </w:p>
        </w:tc>
        <w:tc>
          <w:tcPr>
            <w:tcW w:w="1501" w:type="dxa"/>
          </w:tcPr>
          <w:p w14:paraId="6B6751C1" w14:textId="6B824B9D" w:rsidR="00511B6F" w:rsidRPr="00D16B4B" w:rsidRDefault="00740C98"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r w:rsidR="008E0A80">
              <w:rPr>
                <w:rFonts w:ascii="Times New Roman" w:hAnsi="Times New Roman" w:cs="Times New Roman"/>
                <w:lang w:val="en-US"/>
              </w:rPr>
              <w:t>2</w:t>
            </w:r>
          </w:p>
        </w:tc>
        <w:tc>
          <w:tcPr>
            <w:tcW w:w="192" w:type="dxa"/>
          </w:tcPr>
          <w:p w14:paraId="75B84E86" w14:textId="77777777" w:rsidR="00511B6F" w:rsidRPr="00D16B4B" w:rsidRDefault="00511B6F" w:rsidP="00511B6F">
            <w:pPr>
              <w:pStyle w:val="NoSpacing"/>
              <w:jc w:val="right"/>
              <w:rPr>
                <w:rFonts w:ascii="Times New Roman" w:hAnsi="Times New Roman" w:cs="Times New Roman"/>
                <w:sz w:val="22"/>
              </w:rPr>
            </w:pPr>
          </w:p>
        </w:tc>
        <w:tc>
          <w:tcPr>
            <w:tcW w:w="1220" w:type="dxa"/>
          </w:tcPr>
          <w:p w14:paraId="3AA95CCC" w14:textId="6EDAF454" w:rsidR="00511B6F" w:rsidRPr="00D16B4B" w:rsidRDefault="005D23F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008E0A80">
              <w:rPr>
                <w:rFonts w:ascii="Times New Roman" w:hAnsi="Times New Roman" w:cs="Times New Roman"/>
                <w:lang w:val="en-US"/>
              </w:rPr>
              <w:t>2</w:t>
            </w:r>
            <w:r w:rsidRPr="00D16B4B">
              <w:rPr>
                <w:rFonts w:ascii="Times New Roman" w:hAnsi="Times New Roman" w:cs="Times New Roman"/>
                <w:lang w:val="en-US"/>
              </w:rPr>
              <w:t>)</w:t>
            </w:r>
          </w:p>
        </w:tc>
      </w:tr>
      <w:tr w:rsidR="00511B6F" w:rsidRPr="00D16B4B" w14:paraId="5F6AC1D0" w14:textId="77777777" w:rsidTr="00DE38D0">
        <w:trPr>
          <w:trHeight w:val="268"/>
        </w:trPr>
        <w:tc>
          <w:tcPr>
            <w:tcW w:w="2167" w:type="dxa"/>
          </w:tcPr>
          <w:p w14:paraId="7C868EFD" w14:textId="77777777" w:rsidR="00511B6F" w:rsidRPr="00D16B4B" w:rsidRDefault="00511B6F" w:rsidP="00511B6F">
            <w:pPr>
              <w:pStyle w:val="NoSpacing"/>
              <w:rPr>
                <w:rFonts w:ascii="Times New Roman" w:hAnsi="Times New Roman" w:cs="Times New Roman"/>
                <w:sz w:val="22"/>
              </w:rPr>
            </w:pPr>
          </w:p>
        </w:tc>
        <w:tc>
          <w:tcPr>
            <w:tcW w:w="1170" w:type="dxa"/>
          </w:tcPr>
          <w:p w14:paraId="51288355" w14:textId="77777777" w:rsidR="00511B6F" w:rsidRPr="00D16B4B" w:rsidRDefault="00511B6F" w:rsidP="00511B6F">
            <w:pPr>
              <w:pStyle w:val="NoSpacing"/>
              <w:jc w:val="center"/>
              <w:rPr>
                <w:rFonts w:ascii="Times New Roman" w:hAnsi="Times New Roman" w:cs="Times New Roman"/>
                <w:sz w:val="22"/>
              </w:rPr>
            </w:pPr>
          </w:p>
        </w:tc>
        <w:tc>
          <w:tcPr>
            <w:tcW w:w="1440" w:type="dxa"/>
          </w:tcPr>
          <w:p w14:paraId="1A4344CC" w14:textId="77777777" w:rsidR="00511B6F" w:rsidRPr="00D16B4B" w:rsidRDefault="00511B6F" w:rsidP="00511B6F">
            <w:pPr>
              <w:pStyle w:val="NoSpacing"/>
              <w:ind w:right="419"/>
              <w:jc w:val="right"/>
              <w:rPr>
                <w:rFonts w:ascii="Times New Roman" w:hAnsi="Times New Roman" w:cs="Times New Roman"/>
                <w:sz w:val="22"/>
              </w:rPr>
            </w:pPr>
          </w:p>
        </w:tc>
        <w:tc>
          <w:tcPr>
            <w:tcW w:w="178" w:type="dxa"/>
          </w:tcPr>
          <w:p w14:paraId="21B315AF" w14:textId="77777777" w:rsidR="00511B6F" w:rsidRPr="00D16B4B" w:rsidRDefault="00511B6F" w:rsidP="00511B6F">
            <w:pPr>
              <w:pStyle w:val="NoSpacing"/>
              <w:jc w:val="right"/>
              <w:rPr>
                <w:rFonts w:ascii="Times New Roman" w:hAnsi="Times New Roman" w:cs="Times New Roman"/>
                <w:sz w:val="22"/>
              </w:rPr>
            </w:pPr>
          </w:p>
        </w:tc>
        <w:tc>
          <w:tcPr>
            <w:tcW w:w="1397" w:type="dxa"/>
          </w:tcPr>
          <w:p w14:paraId="6E53B0AA" w14:textId="77777777" w:rsidR="00511B6F" w:rsidRPr="00D16B4B" w:rsidRDefault="00511B6F" w:rsidP="00511B6F">
            <w:pPr>
              <w:pStyle w:val="NoSpacing"/>
              <w:ind w:right="419"/>
              <w:jc w:val="right"/>
              <w:rPr>
                <w:rFonts w:ascii="Times New Roman" w:hAnsi="Times New Roman" w:cs="Times New Roman"/>
                <w:sz w:val="22"/>
              </w:rPr>
            </w:pPr>
          </w:p>
        </w:tc>
        <w:tc>
          <w:tcPr>
            <w:tcW w:w="192" w:type="dxa"/>
          </w:tcPr>
          <w:p w14:paraId="1BAD5EA6" w14:textId="77777777" w:rsidR="00511B6F" w:rsidRPr="00D16B4B" w:rsidRDefault="00511B6F" w:rsidP="00511B6F">
            <w:pPr>
              <w:pStyle w:val="NoSpacing"/>
              <w:jc w:val="right"/>
              <w:rPr>
                <w:rFonts w:ascii="Times New Roman" w:hAnsi="Times New Roman" w:cs="Times New Roman"/>
                <w:sz w:val="22"/>
              </w:rPr>
            </w:pPr>
          </w:p>
        </w:tc>
        <w:tc>
          <w:tcPr>
            <w:tcW w:w="1501" w:type="dxa"/>
          </w:tcPr>
          <w:p w14:paraId="6514C791" w14:textId="77777777" w:rsidR="00511B6F" w:rsidRPr="00D16B4B" w:rsidRDefault="00511B6F" w:rsidP="00511B6F">
            <w:pPr>
              <w:pStyle w:val="NoSpacing"/>
              <w:ind w:right="42"/>
              <w:jc w:val="right"/>
              <w:rPr>
                <w:rFonts w:ascii="Times New Roman" w:hAnsi="Times New Roman" w:cs="Times New Roman"/>
                <w:sz w:val="22"/>
              </w:rPr>
            </w:pPr>
          </w:p>
        </w:tc>
        <w:tc>
          <w:tcPr>
            <w:tcW w:w="192" w:type="dxa"/>
          </w:tcPr>
          <w:p w14:paraId="6938E788" w14:textId="77777777" w:rsidR="00511B6F" w:rsidRPr="00D16B4B" w:rsidRDefault="00511B6F" w:rsidP="00511B6F">
            <w:pPr>
              <w:pStyle w:val="NoSpacing"/>
              <w:jc w:val="right"/>
              <w:rPr>
                <w:rFonts w:ascii="Times New Roman" w:hAnsi="Times New Roman" w:cs="Times New Roman"/>
                <w:sz w:val="22"/>
              </w:rPr>
            </w:pPr>
          </w:p>
        </w:tc>
        <w:tc>
          <w:tcPr>
            <w:tcW w:w="1220" w:type="dxa"/>
          </w:tcPr>
          <w:p w14:paraId="47172EC9" w14:textId="77777777" w:rsidR="00511B6F" w:rsidRPr="00D16B4B" w:rsidRDefault="00511B6F" w:rsidP="00511B6F">
            <w:pPr>
              <w:pStyle w:val="NoSpacing"/>
              <w:ind w:right="17"/>
              <w:jc w:val="right"/>
              <w:rPr>
                <w:rFonts w:ascii="Times New Roman" w:hAnsi="Times New Roman" w:cs="Times New Roman"/>
                <w:sz w:val="22"/>
              </w:rPr>
            </w:pPr>
          </w:p>
        </w:tc>
      </w:tr>
      <w:tr w:rsidR="00DA3FBF" w:rsidRPr="00D16B4B" w14:paraId="01025314" w14:textId="77777777" w:rsidTr="00DE38D0">
        <w:trPr>
          <w:trHeight w:val="268"/>
        </w:trPr>
        <w:tc>
          <w:tcPr>
            <w:tcW w:w="2167" w:type="dxa"/>
          </w:tcPr>
          <w:p w14:paraId="7CE1B1F0" w14:textId="074F6132" w:rsidR="00DA3FBF" w:rsidRPr="00D16B4B" w:rsidRDefault="00740C98" w:rsidP="00DA3FBF">
            <w:pPr>
              <w:pStyle w:val="NoSpacing"/>
              <w:rPr>
                <w:rFonts w:ascii="Times New Roman" w:hAnsi="Times New Roman" w:cs="Times New Roman"/>
                <w:sz w:val="22"/>
              </w:rPr>
            </w:pPr>
            <w:r w:rsidRPr="00D16B4B">
              <w:rPr>
                <w:rFonts w:ascii="Times New Roman" w:hAnsi="Times New Roman" w:cs="Times New Roman"/>
                <w:b/>
                <w:bCs/>
                <w:i/>
                <w:iCs/>
                <w:sz w:val="22"/>
              </w:rPr>
              <w:t>202</w:t>
            </w:r>
            <w:r w:rsidR="008E0A80">
              <w:rPr>
                <w:rFonts w:ascii="Times New Roman" w:hAnsi="Times New Roman" w:cs="Times New Roman"/>
                <w:b/>
                <w:bCs/>
                <w:i/>
                <w:iCs/>
                <w:sz w:val="22"/>
              </w:rPr>
              <w:t>3</w:t>
            </w:r>
          </w:p>
        </w:tc>
        <w:tc>
          <w:tcPr>
            <w:tcW w:w="1170" w:type="dxa"/>
          </w:tcPr>
          <w:p w14:paraId="79742DD5" w14:textId="77777777" w:rsidR="00DA3FBF" w:rsidRPr="00D16B4B" w:rsidRDefault="00DA3FBF" w:rsidP="00DA3FBF">
            <w:pPr>
              <w:pStyle w:val="NoSpacing"/>
              <w:jc w:val="center"/>
              <w:rPr>
                <w:rFonts w:ascii="Times New Roman" w:hAnsi="Times New Roman" w:cs="Times New Roman"/>
                <w:sz w:val="22"/>
              </w:rPr>
            </w:pPr>
          </w:p>
        </w:tc>
        <w:tc>
          <w:tcPr>
            <w:tcW w:w="1440" w:type="dxa"/>
          </w:tcPr>
          <w:p w14:paraId="790F4913" w14:textId="77777777" w:rsidR="00DA3FBF" w:rsidRPr="00D16B4B" w:rsidRDefault="00DA3FBF" w:rsidP="00DA3FBF">
            <w:pPr>
              <w:pStyle w:val="NoSpacing"/>
              <w:ind w:right="419"/>
              <w:jc w:val="right"/>
              <w:rPr>
                <w:rFonts w:ascii="Times New Roman" w:hAnsi="Times New Roman" w:cs="Times New Roman"/>
                <w:sz w:val="22"/>
              </w:rPr>
            </w:pPr>
          </w:p>
        </w:tc>
        <w:tc>
          <w:tcPr>
            <w:tcW w:w="178" w:type="dxa"/>
          </w:tcPr>
          <w:p w14:paraId="5A73521D" w14:textId="77777777" w:rsidR="00DA3FBF" w:rsidRPr="00D16B4B" w:rsidRDefault="00DA3FBF" w:rsidP="00DA3FBF">
            <w:pPr>
              <w:pStyle w:val="NoSpacing"/>
              <w:jc w:val="right"/>
              <w:rPr>
                <w:rFonts w:ascii="Times New Roman" w:hAnsi="Times New Roman" w:cs="Times New Roman"/>
                <w:sz w:val="22"/>
              </w:rPr>
            </w:pPr>
          </w:p>
        </w:tc>
        <w:tc>
          <w:tcPr>
            <w:tcW w:w="1397" w:type="dxa"/>
          </w:tcPr>
          <w:p w14:paraId="15221840" w14:textId="77777777" w:rsidR="00DA3FBF" w:rsidRPr="00D16B4B" w:rsidRDefault="00DA3FBF" w:rsidP="00DA3FBF">
            <w:pPr>
              <w:pStyle w:val="NoSpacing"/>
              <w:ind w:right="419"/>
              <w:jc w:val="right"/>
              <w:rPr>
                <w:rFonts w:ascii="Times New Roman" w:hAnsi="Times New Roman" w:cs="Times New Roman"/>
                <w:sz w:val="22"/>
              </w:rPr>
            </w:pPr>
          </w:p>
        </w:tc>
        <w:tc>
          <w:tcPr>
            <w:tcW w:w="192" w:type="dxa"/>
          </w:tcPr>
          <w:p w14:paraId="58091070" w14:textId="77777777" w:rsidR="00DA3FBF" w:rsidRPr="00D16B4B" w:rsidRDefault="00DA3FBF" w:rsidP="00DA3FBF">
            <w:pPr>
              <w:pStyle w:val="NoSpacing"/>
              <w:jc w:val="right"/>
              <w:rPr>
                <w:rFonts w:ascii="Times New Roman" w:hAnsi="Times New Roman" w:cs="Times New Roman"/>
                <w:sz w:val="22"/>
              </w:rPr>
            </w:pPr>
          </w:p>
        </w:tc>
        <w:tc>
          <w:tcPr>
            <w:tcW w:w="1501" w:type="dxa"/>
          </w:tcPr>
          <w:p w14:paraId="6EC87393" w14:textId="77777777" w:rsidR="00DA3FBF" w:rsidRPr="00D16B4B" w:rsidRDefault="00DA3FBF" w:rsidP="00DA3FBF">
            <w:pPr>
              <w:pStyle w:val="NoSpacing"/>
              <w:ind w:right="42"/>
              <w:jc w:val="right"/>
              <w:rPr>
                <w:rFonts w:ascii="Times New Roman" w:hAnsi="Times New Roman" w:cs="Times New Roman"/>
                <w:sz w:val="22"/>
              </w:rPr>
            </w:pPr>
          </w:p>
        </w:tc>
        <w:tc>
          <w:tcPr>
            <w:tcW w:w="192" w:type="dxa"/>
          </w:tcPr>
          <w:p w14:paraId="1B06B4E8" w14:textId="77777777" w:rsidR="00DA3FBF" w:rsidRPr="00D16B4B" w:rsidRDefault="00DA3FBF" w:rsidP="00DA3FBF">
            <w:pPr>
              <w:pStyle w:val="NoSpacing"/>
              <w:jc w:val="right"/>
              <w:rPr>
                <w:rFonts w:ascii="Times New Roman" w:hAnsi="Times New Roman" w:cs="Times New Roman"/>
                <w:sz w:val="22"/>
              </w:rPr>
            </w:pPr>
          </w:p>
        </w:tc>
        <w:tc>
          <w:tcPr>
            <w:tcW w:w="1220" w:type="dxa"/>
          </w:tcPr>
          <w:p w14:paraId="6B56EE56" w14:textId="77777777" w:rsidR="00DA3FBF" w:rsidRPr="00D16B4B" w:rsidRDefault="00DA3FBF" w:rsidP="00DA3FBF">
            <w:pPr>
              <w:pStyle w:val="NoSpacing"/>
              <w:ind w:right="17"/>
              <w:jc w:val="right"/>
              <w:rPr>
                <w:rFonts w:ascii="Times New Roman" w:hAnsi="Times New Roman" w:cs="Times New Roman"/>
                <w:sz w:val="22"/>
              </w:rPr>
            </w:pPr>
          </w:p>
        </w:tc>
      </w:tr>
      <w:tr w:rsidR="008E0A80" w:rsidRPr="00D16B4B" w14:paraId="4BF2B3A6" w14:textId="77777777" w:rsidTr="00DE38D0">
        <w:trPr>
          <w:trHeight w:val="268"/>
        </w:trPr>
        <w:tc>
          <w:tcPr>
            <w:tcW w:w="2167" w:type="dxa"/>
          </w:tcPr>
          <w:p w14:paraId="57FDD7F9" w14:textId="4A0459D4" w:rsidR="008E0A80" w:rsidRPr="00D16B4B" w:rsidRDefault="008E0A80" w:rsidP="008E0A80">
            <w:pPr>
              <w:pStyle w:val="NoSpacing"/>
              <w:rPr>
                <w:rFonts w:ascii="Times New Roman" w:hAnsi="Times New Roman" w:cs="Times New Roman"/>
                <w:sz w:val="22"/>
              </w:rPr>
            </w:pPr>
            <w:r w:rsidRPr="00D16B4B">
              <w:rPr>
                <w:rFonts w:ascii="Times New Roman" w:hAnsi="Times New Roman" w:cs="Times New Roman"/>
                <w:sz w:val="22"/>
              </w:rPr>
              <w:t xml:space="preserve">USD </w:t>
            </w:r>
          </w:p>
        </w:tc>
        <w:tc>
          <w:tcPr>
            <w:tcW w:w="1170" w:type="dxa"/>
          </w:tcPr>
          <w:p w14:paraId="40534466" w14:textId="4A46795D" w:rsidR="008E0A80" w:rsidRPr="00D16B4B" w:rsidRDefault="008E0A80" w:rsidP="008E0A80">
            <w:pPr>
              <w:pStyle w:val="NoSpacing"/>
              <w:jc w:val="center"/>
              <w:rPr>
                <w:rFonts w:ascii="Times New Roman" w:hAnsi="Times New Roman" w:cs="Times New Roman"/>
                <w:sz w:val="22"/>
              </w:rPr>
            </w:pPr>
            <w:r w:rsidRPr="00D16B4B">
              <w:rPr>
                <w:rFonts w:ascii="Times New Roman" w:hAnsi="Times New Roman" w:cs="Times New Roman"/>
                <w:sz w:val="22"/>
              </w:rPr>
              <w:t>16</w:t>
            </w:r>
          </w:p>
        </w:tc>
        <w:tc>
          <w:tcPr>
            <w:tcW w:w="1440" w:type="dxa"/>
          </w:tcPr>
          <w:p w14:paraId="5573C7D5" w14:textId="0E096A2C" w:rsidR="008E0A80" w:rsidRPr="00D16B4B" w:rsidRDefault="008E0A80" w:rsidP="008E0A80">
            <w:pPr>
              <w:pStyle w:val="30"/>
              <w:tabs>
                <w:tab w:val="clear" w:pos="360"/>
                <w:tab w:val="clear" w:pos="720"/>
                <w:tab w:val="decimal" w:pos="1095"/>
              </w:tabs>
              <w:spacing w:line="240" w:lineRule="atLeast"/>
              <w:ind w:left="555" w:right="-108" w:hanging="555"/>
              <w:rPr>
                <w:rFonts w:ascii="Times New Roman" w:hAnsi="Times New Roman" w:cs="Times New Roman"/>
              </w:rPr>
            </w:pPr>
            <w:r w:rsidRPr="00D16B4B">
              <w:rPr>
                <w:rFonts w:ascii="Times New Roman" w:hAnsi="Times New Roman"/>
                <w:szCs w:val="28"/>
                <w:lang w:val="en-US"/>
              </w:rPr>
              <w:t>17</w:t>
            </w:r>
          </w:p>
        </w:tc>
        <w:tc>
          <w:tcPr>
            <w:tcW w:w="178" w:type="dxa"/>
          </w:tcPr>
          <w:p w14:paraId="55C61ADB" w14:textId="77777777" w:rsidR="008E0A80" w:rsidRPr="00D16B4B" w:rsidRDefault="008E0A80" w:rsidP="008E0A80">
            <w:pPr>
              <w:pStyle w:val="NoSpacing"/>
              <w:jc w:val="right"/>
              <w:rPr>
                <w:rFonts w:ascii="Times New Roman" w:hAnsi="Times New Roman" w:cs="Times New Roman"/>
                <w:sz w:val="22"/>
              </w:rPr>
            </w:pPr>
          </w:p>
        </w:tc>
        <w:tc>
          <w:tcPr>
            <w:tcW w:w="1397" w:type="dxa"/>
          </w:tcPr>
          <w:p w14:paraId="2C0133A7" w14:textId="5AE670B0" w:rsidR="008E0A80" w:rsidRPr="00D16B4B" w:rsidRDefault="008E0A80" w:rsidP="008E0A80">
            <w:pPr>
              <w:pStyle w:val="30"/>
              <w:tabs>
                <w:tab w:val="clear" w:pos="360"/>
                <w:tab w:val="clear" w:pos="720"/>
                <w:tab w:val="decimal" w:pos="1095"/>
              </w:tabs>
              <w:spacing w:line="240" w:lineRule="atLeast"/>
              <w:ind w:left="555" w:right="-108" w:hanging="555"/>
              <w:rPr>
                <w:rFonts w:ascii="Times New Roman" w:hAnsi="Times New Roman" w:cs="Times New Roman"/>
              </w:rPr>
            </w:pPr>
            <w:r w:rsidRPr="00D16B4B">
              <w:rPr>
                <w:rFonts w:ascii="Times New Roman" w:hAnsi="Times New Roman" w:cs="Times New Roman"/>
                <w:lang w:val="en-US"/>
              </w:rPr>
              <w:t>(17)</w:t>
            </w:r>
          </w:p>
        </w:tc>
        <w:tc>
          <w:tcPr>
            <w:tcW w:w="192" w:type="dxa"/>
          </w:tcPr>
          <w:p w14:paraId="45275D51" w14:textId="77777777" w:rsidR="008E0A80" w:rsidRPr="00D16B4B" w:rsidRDefault="008E0A80" w:rsidP="008E0A80">
            <w:pPr>
              <w:pStyle w:val="NoSpacing"/>
              <w:jc w:val="right"/>
              <w:rPr>
                <w:rFonts w:ascii="Times New Roman" w:hAnsi="Times New Roman" w:cs="Times New Roman"/>
                <w:sz w:val="22"/>
              </w:rPr>
            </w:pPr>
          </w:p>
        </w:tc>
        <w:tc>
          <w:tcPr>
            <w:tcW w:w="1501" w:type="dxa"/>
          </w:tcPr>
          <w:p w14:paraId="1233C97D" w14:textId="5BBD5A9C" w:rsidR="008E0A80" w:rsidRPr="00D16B4B" w:rsidRDefault="008E0A80" w:rsidP="008E0A80">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18</w:t>
            </w:r>
          </w:p>
        </w:tc>
        <w:tc>
          <w:tcPr>
            <w:tcW w:w="192" w:type="dxa"/>
          </w:tcPr>
          <w:p w14:paraId="67C58AD0" w14:textId="77777777" w:rsidR="008E0A80" w:rsidRPr="00D16B4B" w:rsidRDefault="008E0A80" w:rsidP="008E0A80">
            <w:pPr>
              <w:pStyle w:val="NoSpacing"/>
              <w:jc w:val="right"/>
              <w:rPr>
                <w:rFonts w:ascii="Times New Roman" w:hAnsi="Times New Roman" w:cs="Times New Roman"/>
                <w:sz w:val="22"/>
              </w:rPr>
            </w:pPr>
          </w:p>
        </w:tc>
        <w:tc>
          <w:tcPr>
            <w:tcW w:w="1220" w:type="dxa"/>
          </w:tcPr>
          <w:p w14:paraId="206B3591" w14:textId="51620AFE" w:rsidR="008E0A80" w:rsidRPr="00D16B4B" w:rsidRDefault="008E0A80" w:rsidP="008E0A80">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(18)</w:t>
            </w:r>
          </w:p>
        </w:tc>
      </w:tr>
      <w:tr w:rsidR="008E0A80" w:rsidRPr="00D16B4B" w14:paraId="21CA19FB" w14:textId="77777777" w:rsidTr="00DE38D0">
        <w:trPr>
          <w:trHeight w:val="268"/>
        </w:trPr>
        <w:tc>
          <w:tcPr>
            <w:tcW w:w="2167" w:type="dxa"/>
          </w:tcPr>
          <w:p w14:paraId="714C6531" w14:textId="3A7CA769" w:rsidR="008E0A80" w:rsidRPr="00D16B4B" w:rsidRDefault="008E0A80" w:rsidP="008E0A80">
            <w:pPr>
              <w:pStyle w:val="NoSpacing"/>
              <w:rPr>
                <w:rFonts w:ascii="Times New Roman" w:hAnsi="Times New Roman" w:cs="Times New Roman"/>
                <w:sz w:val="22"/>
              </w:rPr>
            </w:pPr>
            <w:r w:rsidRPr="00D16B4B">
              <w:rPr>
                <w:rFonts w:ascii="Times New Roman" w:hAnsi="Times New Roman" w:cs="Times New Roman"/>
                <w:sz w:val="22"/>
              </w:rPr>
              <w:t>EUR</w:t>
            </w:r>
          </w:p>
        </w:tc>
        <w:tc>
          <w:tcPr>
            <w:tcW w:w="1170" w:type="dxa"/>
          </w:tcPr>
          <w:p w14:paraId="1AD2FE37" w14:textId="5B2F2BC7" w:rsidR="008E0A80" w:rsidRPr="00D16B4B" w:rsidRDefault="008E0A80" w:rsidP="008E0A80">
            <w:pPr>
              <w:pStyle w:val="NoSpacing"/>
              <w:jc w:val="center"/>
              <w:rPr>
                <w:rFonts w:ascii="Times New Roman" w:hAnsi="Times New Roman" w:cs="Times New Roman"/>
                <w:sz w:val="22"/>
              </w:rPr>
            </w:pPr>
            <w:r w:rsidRPr="00D16B4B">
              <w:rPr>
                <w:rFonts w:ascii="Times New Roman" w:hAnsi="Times New Roman" w:cs="Times New Roman"/>
                <w:sz w:val="22"/>
              </w:rPr>
              <w:t>10</w:t>
            </w:r>
          </w:p>
        </w:tc>
        <w:tc>
          <w:tcPr>
            <w:tcW w:w="1440" w:type="dxa"/>
          </w:tcPr>
          <w:p w14:paraId="2B6F4FBC" w14:textId="3BAF59D2" w:rsidR="008E0A80" w:rsidRPr="00D16B4B" w:rsidRDefault="008E0A80" w:rsidP="008E0A80">
            <w:pPr>
              <w:pStyle w:val="30"/>
              <w:tabs>
                <w:tab w:val="clear" w:pos="360"/>
                <w:tab w:val="clear" w:pos="720"/>
                <w:tab w:val="decimal" w:pos="1095"/>
              </w:tabs>
              <w:spacing w:line="240" w:lineRule="atLeast"/>
              <w:ind w:left="555" w:right="-108" w:hanging="555"/>
              <w:rPr>
                <w:rFonts w:ascii="Times New Roman" w:hAnsi="Times New Roman"/>
                <w:szCs w:val="28"/>
                <w:lang w:val="en-US"/>
              </w:rPr>
            </w:pPr>
            <w:r w:rsidRPr="00D16B4B">
              <w:rPr>
                <w:rFonts w:ascii="Times New Roman" w:hAnsi="Times New Roman"/>
                <w:szCs w:val="28"/>
                <w:lang w:val="en-US"/>
              </w:rPr>
              <w:t>1</w:t>
            </w:r>
          </w:p>
        </w:tc>
        <w:tc>
          <w:tcPr>
            <w:tcW w:w="178" w:type="dxa"/>
          </w:tcPr>
          <w:p w14:paraId="6852AB46" w14:textId="77777777" w:rsidR="008E0A80" w:rsidRPr="00D16B4B" w:rsidRDefault="008E0A80" w:rsidP="008E0A80">
            <w:pPr>
              <w:pStyle w:val="NoSpacing"/>
              <w:jc w:val="right"/>
              <w:rPr>
                <w:rFonts w:ascii="Times New Roman" w:hAnsi="Times New Roman" w:cs="Times New Roman"/>
                <w:sz w:val="22"/>
              </w:rPr>
            </w:pPr>
          </w:p>
        </w:tc>
        <w:tc>
          <w:tcPr>
            <w:tcW w:w="1397" w:type="dxa"/>
          </w:tcPr>
          <w:p w14:paraId="46817D50" w14:textId="51158FAD" w:rsidR="008E0A80" w:rsidRPr="00D16B4B" w:rsidRDefault="008E0A80" w:rsidP="008E0A80">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p>
        </w:tc>
        <w:tc>
          <w:tcPr>
            <w:tcW w:w="192" w:type="dxa"/>
          </w:tcPr>
          <w:p w14:paraId="70B13A94" w14:textId="77777777" w:rsidR="008E0A80" w:rsidRPr="00D16B4B" w:rsidRDefault="008E0A80" w:rsidP="008E0A80">
            <w:pPr>
              <w:pStyle w:val="NoSpacing"/>
              <w:jc w:val="right"/>
              <w:rPr>
                <w:rFonts w:ascii="Times New Roman" w:hAnsi="Times New Roman" w:cs="Times New Roman"/>
                <w:sz w:val="22"/>
              </w:rPr>
            </w:pPr>
          </w:p>
        </w:tc>
        <w:tc>
          <w:tcPr>
            <w:tcW w:w="1501" w:type="dxa"/>
          </w:tcPr>
          <w:p w14:paraId="5A213BC5" w14:textId="4335B724" w:rsidR="008E0A80" w:rsidRPr="00D16B4B" w:rsidRDefault="008E0A80" w:rsidP="008E0A80">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p>
        </w:tc>
        <w:tc>
          <w:tcPr>
            <w:tcW w:w="192" w:type="dxa"/>
          </w:tcPr>
          <w:p w14:paraId="47FEE615" w14:textId="77777777" w:rsidR="008E0A80" w:rsidRPr="00D16B4B" w:rsidRDefault="008E0A80" w:rsidP="008E0A80">
            <w:pPr>
              <w:pStyle w:val="NoSpacing"/>
              <w:jc w:val="right"/>
              <w:rPr>
                <w:rFonts w:ascii="Times New Roman" w:hAnsi="Times New Roman" w:cs="Times New Roman"/>
                <w:sz w:val="22"/>
              </w:rPr>
            </w:pPr>
          </w:p>
        </w:tc>
        <w:tc>
          <w:tcPr>
            <w:tcW w:w="1220" w:type="dxa"/>
          </w:tcPr>
          <w:p w14:paraId="18CD9497" w14:textId="7EBFAB01" w:rsidR="008E0A80" w:rsidRPr="00D16B4B" w:rsidRDefault="008E0A80" w:rsidP="008E0A80">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p>
        </w:tc>
      </w:tr>
    </w:tbl>
    <w:p w14:paraId="3BB036F3" w14:textId="77777777" w:rsidR="008D45F5" w:rsidRPr="00D16B4B" w:rsidRDefault="008D45F5">
      <w:pPr>
        <w:rPr>
          <w:rFonts w:ascii="Times New Roman" w:hAnsi="Times New Roman" w:cs="Times New Roman"/>
        </w:rPr>
      </w:pPr>
    </w:p>
    <w:p w14:paraId="7238D0E1" w14:textId="1225492E" w:rsidR="00724E1B" w:rsidRPr="00D16B4B" w:rsidRDefault="00724E1B" w:rsidP="00001D6D">
      <w:pPr>
        <w:pStyle w:val="ListParagraph"/>
        <w:spacing w:line="240" w:lineRule="auto"/>
        <w:ind w:left="810" w:right="-27"/>
        <w:jc w:val="thaiDistribute"/>
        <w:rPr>
          <w:szCs w:val="22"/>
          <w:lang w:val="en-US" w:bidi="th-TH"/>
        </w:rPr>
      </w:pPr>
      <w:r w:rsidRPr="00D16B4B">
        <w:rPr>
          <w:szCs w:val="22"/>
          <w:lang w:val="en-US" w:bidi="th-TH"/>
        </w:rPr>
        <w:t>(c.</w:t>
      </w:r>
      <w:r w:rsidR="00740C98" w:rsidRPr="00D16B4B">
        <w:rPr>
          <w:szCs w:val="22"/>
          <w:lang w:val="en-US" w:bidi="th-TH"/>
        </w:rPr>
        <w:t>3</w:t>
      </w:r>
      <w:r w:rsidRPr="00D16B4B">
        <w:rPr>
          <w:szCs w:val="22"/>
          <w:lang w:val="en-US" w:bidi="th-TH"/>
        </w:rPr>
        <w:t>.</w:t>
      </w:r>
      <w:r w:rsidR="00740C98" w:rsidRPr="00D16B4B">
        <w:rPr>
          <w:szCs w:val="22"/>
          <w:lang w:val="en-US" w:bidi="th-TH"/>
        </w:rPr>
        <w:t>2</w:t>
      </w:r>
      <w:r w:rsidRPr="00D16B4B">
        <w:rPr>
          <w:szCs w:val="22"/>
          <w:lang w:val="en-US" w:bidi="th-TH"/>
        </w:rPr>
        <w:t xml:space="preserve">) Interest rate risk  </w:t>
      </w:r>
    </w:p>
    <w:p w14:paraId="08B24852" w14:textId="77777777" w:rsidR="00724E1B" w:rsidRPr="00D16B4B" w:rsidRDefault="00724E1B" w:rsidP="00724E1B">
      <w:pPr>
        <w:tabs>
          <w:tab w:val="left" w:pos="990"/>
        </w:tabs>
        <w:spacing w:line="240" w:lineRule="auto"/>
        <w:ind w:left="1170"/>
        <w:jc w:val="thaiDistribute"/>
        <w:rPr>
          <w:rFonts w:ascii="Times New Roman" w:hAnsi="Times New Roman" w:cs="Times New Roman"/>
          <w:sz w:val="20"/>
        </w:rPr>
      </w:pPr>
    </w:p>
    <w:p w14:paraId="3A8D1994" w14:textId="2092A326" w:rsidR="00724E1B" w:rsidRPr="00D16B4B" w:rsidRDefault="00724E1B" w:rsidP="00001D6D">
      <w:pPr>
        <w:tabs>
          <w:tab w:val="clear" w:pos="454"/>
          <w:tab w:val="left" w:pos="990"/>
        </w:tabs>
        <w:spacing w:line="240" w:lineRule="auto"/>
        <w:ind w:left="1440"/>
        <w:jc w:val="thaiDistribute"/>
        <w:rPr>
          <w:rFonts w:ascii="Times New Roman" w:hAnsi="Times New Roman" w:cs="Times New Roman"/>
          <w:sz w:val="22"/>
          <w:szCs w:val="22"/>
        </w:rPr>
      </w:pPr>
      <w:r w:rsidRPr="00D16B4B">
        <w:rPr>
          <w:rFonts w:ascii="Times New Roman" w:hAnsi="Times New Roman" w:cs="Times New Roman"/>
          <w:sz w:val="22"/>
          <w:szCs w:val="22"/>
        </w:rPr>
        <w:t>Interest rate risk is the risk that future movements in market interest rates will affect the results of the Group’s/Company’s operations and its cash flows</w:t>
      </w:r>
      <w:r w:rsidR="00FF65D9" w:rsidRPr="00D16B4B">
        <w:rPr>
          <w:rFonts w:ascii="Times New Roman" w:hAnsi="Times New Roman" w:cs="Times New Roman"/>
          <w:sz w:val="22"/>
          <w:szCs w:val="22"/>
        </w:rPr>
        <w:t>.</w:t>
      </w:r>
    </w:p>
    <w:p w14:paraId="521B078D" w14:textId="77777777" w:rsidR="00724E1B" w:rsidRPr="00D16B4B" w:rsidRDefault="00724E1B" w:rsidP="00724E1B">
      <w:pPr>
        <w:spacing w:line="240" w:lineRule="auto"/>
        <w:ind w:left="900"/>
        <w:jc w:val="thaiDistribute"/>
        <w:rPr>
          <w:rFonts w:ascii="Times New Roman" w:hAnsi="Times New Roman" w:cs="Times New Roman"/>
          <w:sz w:val="22"/>
          <w:szCs w:val="22"/>
        </w:rPr>
      </w:pPr>
    </w:p>
    <w:tbl>
      <w:tblPr>
        <w:tblW w:w="9434" w:type="dxa"/>
        <w:tblInd w:w="540" w:type="dxa"/>
        <w:tblLayout w:type="fixed"/>
        <w:tblLook w:val="01E0" w:firstRow="1" w:lastRow="1" w:firstColumn="1" w:lastColumn="1" w:noHBand="0" w:noVBand="0"/>
      </w:tblPr>
      <w:tblGrid>
        <w:gridCol w:w="4320"/>
        <w:gridCol w:w="1080"/>
        <w:gridCol w:w="236"/>
        <w:gridCol w:w="1097"/>
        <w:gridCol w:w="236"/>
        <w:gridCol w:w="1115"/>
        <w:gridCol w:w="236"/>
        <w:gridCol w:w="1114"/>
      </w:tblGrid>
      <w:tr w:rsidR="00724E1B" w:rsidRPr="00D16B4B" w14:paraId="30488BBB" w14:textId="77777777" w:rsidTr="00DA3FBF">
        <w:trPr>
          <w:tblHeader/>
        </w:trPr>
        <w:tc>
          <w:tcPr>
            <w:tcW w:w="4320" w:type="dxa"/>
          </w:tcPr>
          <w:p w14:paraId="1E4FE0F3" w14:textId="77777777" w:rsidR="006B48CE" w:rsidRPr="00D16B4B" w:rsidRDefault="006B48CE" w:rsidP="00FF65D9">
            <w:pPr>
              <w:pStyle w:val="BodyText"/>
              <w:tabs>
                <w:tab w:val="center" w:pos="4536"/>
                <w:tab w:val="right" w:pos="9072"/>
              </w:tabs>
              <w:spacing w:after="0" w:line="240" w:lineRule="auto"/>
              <w:ind w:right="-108"/>
              <w:rPr>
                <w:rFonts w:ascii="Times New Roman" w:hAnsi="Times New Roman" w:cs="Times New Roman"/>
                <w:b/>
                <w:bCs/>
                <w:i/>
                <w:iCs/>
                <w:sz w:val="20"/>
                <w:szCs w:val="20"/>
              </w:rPr>
            </w:pPr>
          </w:p>
          <w:p w14:paraId="71FD7C51" w14:textId="797585FE" w:rsidR="00724E1B" w:rsidRPr="00D16B4B" w:rsidRDefault="00724E1B" w:rsidP="00FF65D9">
            <w:pPr>
              <w:pStyle w:val="BodyText"/>
              <w:tabs>
                <w:tab w:val="center" w:pos="4536"/>
                <w:tab w:val="right" w:pos="9072"/>
              </w:tabs>
              <w:spacing w:after="0" w:line="240" w:lineRule="auto"/>
              <w:ind w:right="-108"/>
              <w:rPr>
                <w:rFonts w:ascii="Times New Roman" w:hAnsi="Times New Roman" w:cs="Times New Roman"/>
                <w:b/>
                <w:bCs/>
                <w:i/>
                <w:iCs/>
                <w:sz w:val="20"/>
                <w:szCs w:val="20"/>
                <w:cs/>
              </w:rPr>
            </w:pPr>
            <w:r w:rsidRPr="00D16B4B">
              <w:rPr>
                <w:rFonts w:ascii="Times New Roman" w:hAnsi="Times New Roman" w:cs="Times New Roman"/>
                <w:b/>
                <w:bCs/>
                <w:i/>
                <w:iCs/>
                <w:sz w:val="20"/>
                <w:szCs w:val="20"/>
              </w:rPr>
              <w:t xml:space="preserve">Exposure to interest rate risk </w:t>
            </w:r>
          </w:p>
        </w:tc>
        <w:tc>
          <w:tcPr>
            <w:tcW w:w="2413" w:type="dxa"/>
            <w:gridSpan w:val="3"/>
            <w:vAlign w:val="bottom"/>
          </w:tcPr>
          <w:p w14:paraId="2497364C" w14:textId="77777777" w:rsidR="00724E1B" w:rsidRPr="00D16B4B" w:rsidRDefault="00724E1B" w:rsidP="0067223C">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w:t>
            </w:r>
          </w:p>
          <w:p w14:paraId="580AD9A6" w14:textId="77777777" w:rsidR="00724E1B" w:rsidRPr="00D16B4B" w:rsidRDefault="00724E1B" w:rsidP="0067223C">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financial statements</w:t>
            </w:r>
          </w:p>
        </w:tc>
        <w:tc>
          <w:tcPr>
            <w:tcW w:w="236" w:type="dxa"/>
            <w:vAlign w:val="bottom"/>
          </w:tcPr>
          <w:p w14:paraId="334C9F8E" w14:textId="77777777" w:rsidR="00724E1B" w:rsidRPr="00D16B4B" w:rsidRDefault="00724E1B" w:rsidP="0067223C">
            <w:pPr>
              <w:tabs>
                <w:tab w:val="center" w:pos="4536"/>
                <w:tab w:val="right" w:pos="9072"/>
              </w:tabs>
              <w:spacing w:line="240" w:lineRule="auto"/>
              <w:jc w:val="center"/>
              <w:rPr>
                <w:rFonts w:ascii="Times New Roman" w:hAnsi="Times New Roman" w:cs="Times New Roman"/>
                <w:b/>
                <w:bCs/>
                <w:sz w:val="20"/>
                <w:szCs w:val="20"/>
              </w:rPr>
            </w:pPr>
          </w:p>
        </w:tc>
        <w:tc>
          <w:tcPr>
            <w:tcW w:w="2465" w:type="dxa"/>
            <w:gridSpan w:val="3"/>
            <w:vAlign w:val="bottom"/>
          </w:tcPr>
          <w:p w14:paraId="1D91D3CB" w14:textId="77777777" w:rsidR="00724E1B" w:rsidRPr="00D16B4B" w:rsidRDefault="00724E1B" w:rsidP="00A10F26">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 xml:space="preserve">Separate </w:t>
            </w:r>
          </w:p>
          <w:p w14:paraId="7E76D7FA" w14:textId="77777777" w:rsidR="00724E1B" w:rsidRPr="00D16B4B" w:rsidRDefault="00724E1B" w:rsidP="00A10F26">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 xml:space="preserve">financial statements </w:t>
            </w:r>
          </w:p>
        </w:tc>
      </w:tr>
      <w:tr w:rsidR="004E7B04" w:rsidRPr="00D16B4B" w14:paraId="4FF3BFFF" w14:textId="77777777" w:rsidTr="00C67940">
        <w:trPr>
          <w:tblHeader/>
        </w:trPr>
        <w:tc>
          <w:tcPr>
            <w:tcW w:w="4320" w:type="dxa"/>
          </w:tcPr>
          <w:p w14:paraId="6A254CCA" w14:textId="1868FB0B"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D16B4B">
              <w:rPr>
                <w:rFonts w:ascii="Times New Roman" w:hAnsi="Times New Roman" w:cs="Times New Roman"/>
                <w:b/>
                <w:bCs/>
                <w:i/>
                <w:iCs/>
                <w:sz w:val="20"/>
                <w:szCs w:val="20"/>
              </w:rPr>
              <w:t xml:space="preserve">   At </w:t>
            </w:r>
            <w:r w:rsidR="00740C98" w:rsidRPr="00D16B4B">
              <w:rPr>
                <w:rFonts w:ascii="Times New Roman" w:hAnsi="Times New Roman" w:cs="Times New Roman"/>
                <w:b/>
                <w:bCs/>
                <w:i/>
                <w:iCs/>
                <w:sz w:val="20"/>
                <w:szCs w:val="20"/>
              </w:rPr>
              <w:t>31</w:t>
            </w:r>
            <w:r w:rsidRPr="00D16B4B">
              <w:rPr>
                <w:rFonts w:ascii="Times New Roman" w:hAnsi="Times New Roman" w:cs="Times New Roman"/>
                <w:b/>
                <w:bCs/>
                <w:i/>
                <w:iCs/>
                <w:sz w:val="20"/>
                <w:szCs w:val="20"/>
              </w:rPr>
              <w:t xml:space="preserve"> December</w:t>
            </w:r>
          </w:p>
        </w:tc>
        <w:tc>
          <w:tcPr>
            <w:tcW w:w="1080" w:type="dxa"/>
            <w:vAlign w:val="bottom"/>
          </w:tcPr>
          <w:p w14:paraId="75DADE93" w14:textId="7795524A" w:rsidR="004E7B04" w:rsidRPr="00D16B4B" w:rsidRDefault="00740C98" w:rsidP="004E7B04">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w:t>
            </w:r>
            <w:r w:rsidR="008E0A80">
              <w:rPr>
                <w:rFonts w:ascii="Times New Roman" w:eastAsia="Times New Roman" w:hAnsi="Times New Roman" w:cs="Times New Roman"/>
                <w:sz w:val="20"/>
                <w:szCs w:val="20"/>
              </w:rPr>
              <w:t>4</w:t>
            </w:r>
          </w:p>
        </w:tc>
        <w:tc>
          <w:tcPr>
            <w:tcW w:w="236" w:type="dxa"/>
          </w:tcPr>
          <w:p w14:paraId="689994CD" w14:textId="77777777" w:rsidR="004E7B04" w:rsidRPr="00D16B4B" w:rsidRDefault="004E7B04" w:rsidP="004E7B04">
            <w:pPr>
              <w:tabs>
                <w:tab w:val="decimal" w:pos="1065"/>
                <w:tab w:val="center" w:pos="4536"/>
                <w:tab w:val="right" w:pos="9072"/>
              </w:tabs>
              <w:spacing w:line="240" w:lineRule="auto"/>
              <w:jc w:val="center"/>
              <w:rPr>
                <w:rFonts w:ascii="Times New Roman" w:eastAsia="Times New Roman" w:hAnsi="Times New Roman" w:cs="Times New Roman"/>
                <w:sz w:val="20"/>
                <w:szCs w:val="20"/>
              </w:rPr>
            </w:pPr>
          </w:p>
        </w:tc>
        <w:tc>
          <w:tcPr>
            <w:tcW w:w="1097" w:type="dxa"/>
            <w:vAlign w:val="bottom"/>
          </w:tcPr>
          <w:p w14:paraId="644360C3" w14:textId="562CF8DF" w:rsidR="004E7B04" w:rsidRPr="00D16B4B" w:rsidRDefault="00740C98" w:rsidP="004E7B04">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w:t>
            </w:r>
            <w:r w:rsidR="008E0A80">
              <w:rPr>
                <w:rFonts w:ascii="Times New Roman" w:eastAsia="Times New Roman" w:hAnsi="Times New Roman" w:cs="Times New Roman"/>
                <w:sz w:val="20"/>
                <w:szCs w:val="20"/>
              </w:rPr>
              <w:t>3</w:t>
            </w:r>
          </w:p>
        </w:tc>
        <w:tc>
          <w:tcPr>
            <w:tcW w:w="236" w:type="dxa"/>
          </w:tcPr>
          <w:p w14:paraId="07E40484" w14:textId="77777777" w:rsidR="004E7B04" w:rsidRPr="00D16B4B" w:rsidRDefault="004E7B04" w:rsidP="004E7B04">
            <w:pPr>
              <w:tabs>
                <w:tab w:val="center" w:pos="4536"/>
                <w:tab w:val="right" w:pos="9072"/>
              </w:tabs>
              <w:spacing w:line="240" w:lineRule="auto"/>
              <w:jc w:val="both"/>
              <w:rPr>
                <w:rFonts w:ascii="Times New Roman" w:eastAsia="Times New Roman" w:hAnsi="Times New Roman" w:cs="Times New Roman"/>
                <w:sz w:val="20"/>
                <w:szCs w:val="20"/>
              </w:rPr>
            </w:pPr>
          </w:p>
        </w:tc>
        <w:tc>
          <w:tcPr>
            <w:tcW w:w="1115" w:type="dxa"/>
            <w:vAlign w:val="bottom"/>
          </w:tcPr>
          <w:p w14:paraId="4D40FF78" w14:textId="41BC57DA" w:rsidR="004E7B04" w:rsidRPr="00D16B4B" w:rsidRDefault="00740C98" w:rsidP="004E7B04">
            <w:pPr>
              <w:tabs>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w:t>
            </w:r>
            <w:r w:rsidR="008E0A80">
              <w:rPr>
                <w:rFonts w:ascii="Times New Roman" w:eastAsia="Times New Roman" w:hAnsi="Times New Roman" w:cs="Times New Roman"/>
                <w:sz w:val="20"/>
                <w:szCs w:val="20"/>
              </w:rPr>
              <w:t>4</w:t>
            </w:r>
          </w:p>
        </w:tc>
        <w:tc>
          <w:tcPr>
            <w:tcW w:w="236" w:type="dxa"/>
          </w:tcPr>
          <w:p w14:paraId="51957942" w14:textId="77777777" w:rsidR="004E7B04" w:rsidRPr="00D16B4B" w:rsidRDefault="004E7B04" w:rsidP="004E7B04">
            <w:pPr>
              <w:tabs>
                <w:tab w:val="center" w:pos="4536"/>
                <w:tab w:val="right" w:pos="9072"/>
              </w:tabs>
              <w:spacing w:line="240" w:lineRule="auto"/>
              <w:jc w:val="center"/>
              <w:rPr>
                <w:rFonts w:ascii="Times New Roman" w:eastAsia="Times New Roman" w:hAnsi="Times New Roman" w:cs="Times New Roman"/>
                <w:sz w:val="20"/>
                <w:szCs w:val="20"/>
              </w:rPr>
            </w:pPr>
          </w:p>
        </w:tc>
        <w:tc>
          <w:tcPr>
            <w:tcW w:w="1114" w:type="dxa"/>
            <w:vAlign w:val="bottom"/>
          </w:tcPr>
          <w:p w14:paraId="00F19BD4" w14:textId="500618B5" w:rsidR="004E7B04" w:rsidRPr="00D16B4B" w:rsidRDefault="00740C98" w:rsidP="004E7B04">
            <w:pPr>
              <w:tabs>
                <w:tab w:val="clear" w:pos="680"/>
                <w:tab w:val="decimal" w:pos="685"/>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w:t>
            </w:r>
            <w:r w:rsidR="008E0A80">
              <w:rPr>
                <w:rFonts w:ascii="Times New Roman" w:eastAsia="Times New Roman" w:hAnsi="Times New Roman" w:cs="Times New Roman"/>
                <w:sz w:val="20"/>
                <w:szCs w:val="20"/>
              </w:rPr>
              <w:t>3</w:t>
            </w:r>
          </w:p>
        </w:tc>
      </w:tr>
      <w:tr w:rsidR="00DA3FBF" w:rsidRPr="00D16B4B" w14:paraId="668D08FF" w14:textId="77777777" w:rsidTr="00DA3FBF">
        <w:trPr>
          <w:tblHeader/>
        </w:trPr>
        <w:tc>
          <w:tcPr>
            <w:tcW w:w="4320" w:type="dxa"/>
          </w:tcPr>
          <w:p w14:paraId="55198B61" w14:textId="77777777" w:rsidR="00DA3FBF" w:rsidRPr="00D16B4B" w:rsidRDefault="00DA3FBF" w:rsidP="00DA3FBF">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114" w:type="dxa"/>
            <w:gridSpan w:val="7"/>
            <w:vAlign w:val="bottom"/>
          </w:tcPr>
          <w:p w14:paraId="5004E333" w14:textId="77777777" w:rsidR="00DA3FBF" w:rsidRPr="00D16B4B"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r w:rsidRPr="00D16B4B">
              <w:rPr>
                <w:rFonts w:ascii="Times New Roman" w:hAnsi="Times New Roman" w:cs="Times New Roman"/>
                <w:i/>
                <w:iCs/>
                <w:sz w:val="20"/>
                <w:szCs w:val="20"/>
              </w:rPr>
              <w:t>(in million Baht)</w:t>
            </w:r>
          </w:p>
        </w:tc>
      </w:tr>
      <w:tr w:rsidR="00DA3FBF" w:rsidRPr="00D16B4B" w14:paraId="7B338B8F" w14:textId="77777777" w:rsidTr="00DA3FBF">
        <w:trPr>
          <w:tblHeader/>
        </w:trPr>
        <w:tc>
          <w:tcPr>
            <w:tcW w:w="4320" w:type="dxa"/>
          </w:tcPr>
          <w:p w14:paraId="4B9F06F0" w14:textId="77777777" w:rsidR="00DA3FBF" w:rsidRPr="00D16B4B" w:rsidRDefault="00DA3FBF" w:rsidP="00DA3FBF">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D16B4B">
              <w:rPr>
                <w:rFonts w:ascii="Times New Roman" w:hAnsi="Times New Roman" w:cs="Times New Roman"/>
                <w:b/>
                <w:bCs/>
                <w:i/>
                <w:iCs/>
                <w:sz w:val="20"/>
                <w:szCs w:val="20"/>
              </w:rPr>
              <w:t>Financial instruments with fixed interest rates</w:t>
            </w:r>
          </w:p>
        </w:tc>
        <w:tc>
          <w:tcPr>
            <w:tcW w:w="5114" w:type="dxa"/>
            <w:gridSpan w:val="7"/>
            <w:vAlign w:val="bottom"/>
          </w:tcPr>
          <w:p w14:paraId="2ED9F909" w14:textId="77777777" w:rsidR="00DA3FBF" w:rsidRPr="00D16B4B"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8E0A80" w:rsidRPr="00D16B4B" w14:paraId="6792D008" w14:textId="77777777" w:rsidTr="00C67940">
        <w:trPr>
          <w:tblHeader/>
        </w:trPr>
        <w:tc>
          <w:tcPr>
            <w:tcW w:w="4320" w:type="dxa"/>
          </w:tcPr>
          <w:p w14:paraId="037DDD1F" w14:textId="77777777"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sz w:val="20"/>
                <w:szCs w:val="20"/>
                <w:cs/>
              </w:rPr>
            </w:pPr>
            <w:r w:rsidRPr="00D16B4B">
              <w:rPr>
                <w:rFonts w:ascii="Times New Roman" w:hAnsi="Times New Roman" w:cs="Times New Roman"/>
                <w:sz w:val="20"/>
                <w:szCs w:val="20"/>
              </w:rPr>
              <w:t>Financial assets</w:t>
            </w:r>
          </w:p>
        </w:tc>
        <w:tc>
          <w:tcPr>
            <w:tcW w:w="1080" w:type="dxa"/>
            <w:vAlign w:val="bottom"/>
          </w:tcPr>
          <w:p w14:paraId="0E989E98" w14:textId="7B6FAA5E" w:rsidR="008E0A80" w:rsidRPr="00D16B4B" w:rsidRDefault="00B065B3" w:rsidP="008E0A80">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0"/>
                <w:szCs w:val="20"/>
              </w:rPr>
            </w:pPr>
            <w:r>
              <w:rPr>
                <w:rFonts w:ascii="Times New Roman" w:hAnsi="Times New Roman" w:cs="Times New Roman"/>
                <w:sz w:val="20"/>
                <w:szCs w:val="20"/>
              </w:rPr>
              <w:t>553</w:t>
            </w:r>
          </w:p>
        </w:tc>
        <w:tc>
          <w:tcPr>
            <w:tcW w:w="236" w:type="dxa"/>
          </w:tcPr>
          <w:p w14:paraId="1008E6C4"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vAlign w:val="bottom"/>
          </w:tcPr>
          <w:p w14:paraId="4089B3DC" w14:textId="59F13FE9" w:rsidR="008E0A80" w:rsidRPr="00D16B4B" w:rsidRDefault="008E0A80" w:rsidP="008E0A80">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D16B4B">
              <w:rPr>
                <w:rFonts w:ascii="Times New Roman" w:hAnsi="Times New Roman" w:cs="Times New Roman"/>
                <w:sz w:val="20"/>
                <w:szCs w:val="20"/>
              </w:rPr>
              <w:t>507</w:t>
            </w:r>
          </w:p>
        </w:tc>
        <w:tc>
          <w:tcPr>
            <w:tcW w:w="236" w:type="dxa"/>
            <w:vAlign w:val="bottom"/>
          </w:tcPr>
          <w:p w14:paraId="7DC5E3C6" w14:textId="77777777" w:rsidR="008E0A80" w:rsidRPr="00D16B4B" w:rsidRDefault="008E0A80" w:rsidP="008E0A80">
            <w:pPr>
              <w:jc w:val="right"/>
              <w:rPr>
                <w:rFonts w:ascii="Times New Roman" w:hAnsi="Times New Roman" w:cs="Times New Roman"/>
                <w:sz w:val="20"/>
                <w:szCs w:val="20"/>
              </w:rPr>
            </w:pPr>
          </w:p>
        </w:tc>
        <w:tc>
          <w:tcPr>
            <w:tcW w:w="1115" w:type="dxa"/>
            <w:vAlign w:val="bottom"/>
          </w:tcPr>
          <w:p w14:paraId="2BC00F81" w14:textId="4D751F2D" w:rsidR="008E0A80" w:rsidRPr="00D16B4B" w:rsidRDefault="008E0A80" w:rsidP="008E0A80">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vAlign w:val="bottom"/>
          </w:tcPr>
          <w:p w14:paraId="021F82FC" w14:textId="77777777" w:rsidR="008E0A80" w:rsidRPr="00D16B4B" w:rsidRDefault="008E0A80" w:rsidP="008E0A80">
            <w:pPr>
              <w:jc w:val="right"/>
              <w:rPr>
                <w:rFonts w:ascii="Times New Roman" w:hAnsi="Times New Roman" w:cs="Times New Roman"/>
                <w:sz w:val="20"/>
                <w:szCs w:val="20"/>
              </w:rPr>
            </w:pPr>
          </w:p>
        </w:tc>
        <w:tc>
          <w:tcPr>
            <w:tcW w:w="1114" w:type="dxa"/>
            <w:vAlign w:val="bottom"/>
          </w:tcPr>
          <w:p w14:paraId="0DF0BD17" w14:textId="5385D088" w:rsidR="008E0A80" w:rsidRPr="00D16B4B" w:rsidRDefault="008E0A80" w:rsidP="008E0A80">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D16B4B">
              <w:rPr>
                <w:rFonts w:ascii="Times New Roman" w:hAnsi="Times New Roman" w:cs="Times New Roman"/>
                <w:sz w:val="20"/>
                <w:szCs w:val="20"/>
              </w:rPr>
              <w:t>-</w:t>
            </w:r>
          </w:p>
        </w:tc>
      </w:tr>
      <w:tr w:rsidR="008E0A80" w:rsidRPr="00D16B4B" w14:paraId="1FAE407F" w14:textId="77777777" w:rsidTr="00C67940">
        <w:trPr>
          <w:tblHeader/>
        </w:trPr>
        <w:tc>
          <w:tcPr>
            <w:tcW w:w="4320" w:type="dxa"/>
          </w:tcPr>
          <w:p w14:paraId="0643A7FD" w14:textId="77777777"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sz w:val="20"/>
                <w:szCs w:val="20"/>
                <w:cs/>
              </w:rPr>
            </w:pPr>
            <w:r w:rsidRPr="00D16B4B">
              <w:rPr>
                <w:rFonts w:ascii="Times New Roman" w:hAnsi="Times New Roman" w:cs="Times New Roman"/>
                <w:sz w:val="20"/>
                <w:szCs w:val="20"/>
              </w:rPr>
              <w:t>Financial liabilities</w:t>
            </w:r>
          </w:p>
        </w:tc>
        <w:tc>
          <w:tcPr>
            <w:tcW w:w="1080" w:type="dxa"/>
            <w:tcBorders>
              <w:bottom w:val="single" w:sz="4" w:space="0" w:color="auto"/>
            </w:tcBorders>
            <w:vAlign w:val="bottom"/>
          </w:tcPr>
          <w:p w14:paraId="6C9049A8" w14:textId="51FCC443"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(1,</w:t>
            </w:r>
            <w:r w:rsidR="00B065B3">
              <w:rPr>
                <w:rFonts w:ascii="Times New Roman" w:hAnsi="Times New Roman" w:cs="Times New Roman"/>
                <w:sz w:val="20"/>
                <w:szCs w:val="20"/>
              </w:rPr>
              <w:t>814</w:t>
            </w:r>
            <w:r w:rsidRPr="00D16B4B">
              <w:rPr>
                <w:rFonts w:ascii="Times New Roman" w:hAnsi="Times New Roman" w:cs="Times New Roman"/>
                <w:sz w:val="20"/>
                <w:szCs w:val="20"/>
              </w:rPr>
              <w:t>)</w:t>
            </w:r>
          </w:p>
        </w:tc>
        <w:tc>
          <w:tcPr>
            <w:tcW w:w="236" w:type="dxa"/>
          </w:tcPr>
          <w:p w14:paraId="7666AD6F"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C1881D2" w14:textId="0DAAEDC5" w:rsidR="008E0A80" w:rsidRPr="00D16B4B" w:rsidRDefault="008E0A80" w:rsidP="008E0A80">
            <w:pPr>
              <w:jc w:val="right"/>
              <w:rPr>
                <w:rFonts w:ascii="Times New Roman" w:hAnsi="Times New Roman" w:cs="Times New Roman"/>
                <w:sz w:val="20"/>
                <w:szCs w:val="20"/>
              </w:rPr>
            </w:pPr>
            <w:r w:rsidRPr="00D16B4B">
              <w:rPr>
                <w:rFonts w:ascii="Times New Roman" w:hAnsi="Times New Roman" w:cs="Times New Roman"/>
                <w:sz w:val="20"/>
                <w:szCs w:val="20"/>
              </w:rPr>
              <w:t>(1,4</w:t>
            </w:r>
            <w:r w:rsidR="00FA2DB1">
              <w:rPr>
                <w:rFonts w:ascii="Times New Roman" w:hAnsi="Times New Roman" w:cs="Times New Roman"/>
                <w:sz w:val="20"/>
                <w:szCs w:val="20"/>
              </w:rPr>
              <w:t>49</w:t>
            </w:r>
            <w:r w:rsidRPr="00D16B4B">
              <w:rPr>
                <w:rFonts w:ascii="Times New Roman" w:hAnsi="Times New Roman" w:cs="Times New Roman"/>
                <w:sz w:val="20"/>
                <w:szCs w:val="20"/>
              </w:rPr>
              <w:t>)</w:t>
            </w:r>
          </w:p>
        </w:tc>
        <w:tc>
          <w:tcPr>
            <w:tcW w:w="236" w:type="dxa"/>
            <w:vAlign w:val="bottom"/>
          </w:tcPr>
          <w:p w14:paraId="333930ED" w14:textId="77777777" w:rsidR="008E0A80" w:rsidRPr="00D16B4B" w:rsidRDefault="008E0A80" w:rsidP="008E0A80">
            <w:pPr>
              <w:jc w:val="right"/>
              <w:rPr>
                <w:rFonts w:ascii="Times New Roman" w:hAnsi="Times New Roman" w:cs="Times New Roman"/>
                <w:sz w:val="20"/>
                <w:szCs w:val="20"/>
              </w:rPr>
            </w:pPr>
          </w:p>
        </w:tc>
        <w:tc>
          <w:tcPr>
            <w:tcW w:w="1115" w:type="dxa"/>
            <w:tcBorders>
              <w:bottom w:val="single" w:sz="4" w:space="0" w:color="auto"/>
            </w:tcBorders>
            <w:vAlign w:val="bottom"/>
          </w:tcPr>
          <w:p w14:paraId="3416D38F" w14:textId="7889BA0C" w:rsidR="008E0A80" w:rsidRPr="00D16B4B" w:rsidRDefault="008E0A80" w:rsidP="008E0A80">
            <w:pPr>
              <w:jc w:val="right"/>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1,111</w:t>
            </w:r>
            <w:r w:rsidRPr="00D16B4B">
              <w:rPr>
                <w:rFonts w:ascii="Times New Roman" w:hAnsi="Times New Roman" w:cs="Times New Roman"/>
                <w:sz w:val="20"/>
                <w:szCs w:val="20"/>
              </w:rPr>
              <w:t>)</w:t>
            </w:r>
          </w:p>
        </w:tc>
        <w:tc>
          <w:tcPr>
            <w:tcW w:w="236" w:type="dxa"/>
            <w:vAlign w:val="bottom"/>
          </w:tcPr>
          <w:p w14:paraId="6ABED828" w14:textId="77777777" w:rsidR="008E0A80" w:rsidRPr="00D16B4B" w:rsidRDefault="008E0A80" w:rsidP="008E0A80">
            <w:pPr>
              <w:jc w:val="right"/>
              <w:rPr>
                <w:rFonts w:ascii="Times New Roman" w:hAnsi="Times New Roman" w:cs="Times New Roman"/>
                <w:sz w:val="20"/>
                <w:szCs w:val="20"/>
              </w:rPr>
            </w:pPr>
          </w:p>
        </w:tc>
        <w:tc>
          <w:tcPr>
            <w:tcW w:w="1114" w:type="dxa"/>
            <w:tcBorders>
              <w:bottom w:val="single" w:sz="4" w:space="0" w:color="auto"/>
            </w:tcBorders>
            <w:vAlign w:val="bottom"/>
          </w:tcPr>
          <w:p w14:paraId="3677741D" w14:textId="7414FB59" w:rsidR="008E0A80" w:rsidRPr="00D16B4B" w:rsidRDefault="008E0A80" w:rsidP="008E0A80">
            <w:pPr>
              <w:jc w:val="right"/>
              <w:rPr>
                <w:rFonts w:ascii="Times New Roman" w:hAnsi="Times New Roman" w:cs="Times New Roman"/>
                <w:sz w:val="20"/>
                <w:szCs w:val="20"/>
              </w:rPr>
            </w:pPr>
            <w:r w:rsidRPr="00D16B4B">
              <w:rPr>
                <w:rFonts w:ascii="Times New Roman" w:hAnsi="Times New Roman" w:cs="Times New Roman"/>
                <w:sz w:val="20"/>
                <w:szCs w:val="20"/>
              </w:rPr>
              <w:t>(782)</w:t>
            </w:r>
          </w:p>
        </w:tc>
      </w:tr>
      <w:tr w:rsidR="008E0A80" w:rsidRPr="00D16B4B" w14:paraId="646D49CA" w14:textId="77777777" w:rsidTr="00C67940">
        <w:trPr>
          <w:tblHeader/>
        </w:trPr>
        <w:tc>
          <w:tcPr>
            <w:tcW w:w="4320" w:type="dxa"/>
          </w:tcPr>
          <w:p w14:paraId="7AED184F" w14:textId="77777777"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74CA762C" w14:textId="00E43C8B"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B065B3">
              <w:rPr>
                <w:rFonts w:ascii="Times New Roman" w:hAnsi="Times New Roman" w:cs="Times New Roman"/>
                <w:b/>
                <w:bCs/>
                <w:sz w:val="20"/>
                <w:szCs w:val="20"/>
              </w:rPr>
              <w:t>1,261</w:t>
            </w:r>
            <w:r w:rsidRPr="00D16B4B">
              <w:rPr>
                <w:rFonts w:ascii="Times New Roman" w:hAnsi="Times New Roman" w:cs="Times New Roman"/>
                <w:b/>
                <w:bCs/>
                <w:sz w:val="20"/>
                <w:szCs w:val="20"/>
              </w:rPr>
              <w:t>)</w:t>
            </w:r>
          </w:p>
        </w:tc>
        <w:tc>
          <w:tcPr>
            <w:tcW w:w="236" w:type="dxa"/>
          </w:tcPr>
          <w:p w14:paraId="16247058"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top w:val="single" w:sz="4" w:space="0" w:color="auto"/>
              <w:bottom w:val="double" w:sz="4" w:space="0" w:color="auto"/>
            </w:tcBorders>
            <w:vAlign w:val="bottom"/>
          </w:tcPr>
          <w:p w14:paraId="0EF6AB46" w14:textId="1AA2CFB3" w:rsidR="008E0A80" w:rsidRPr="00D16B4B" w:rsidRDefault="008E0A80" w:rsidP="008E0A80">
            <w:pPr>
              <w:jc w:val="right"/>
              <w:rPr>
                <w:rFonts w:ascii="Times New Roman" w:hAnsi="Times New Roman" w:cs="Times New Roman"/>
                <w:b/>
                <w:bCs/>
                <w:sz w:val="20"/>
                <w:szCs w:val="20"/>
              </w:rPr>
            </w:pPr>
            <w:r w:rsidRPr="00D16B4B">
              <w:rPr>
                <w:rFonts w:ascii="Times New Roman" w:hAnsi="Times New Roman" w:cs="Times New Roman"/>
                <w:b/>
                <w:bCs/>
                <w:sz w:val="20"/>
                <w:szCs w:val="20"/>
              </w:rPr>
              <w:t>(9</w:t>
            </w:r>
            <w:r w:rsidR="00FA2DB1">
              <w:rPr>
                <w:rFonts w:ascii="Times New Roman" w:hAnsi="Times New Roman" w:cs="Times New Roman"/>
                <w:b/>
                <w:bCs/>
                <w:sz w:val="20"/>
                <w:szCs w:val="20"/>
              </w:rPr>
              <w:t>42</w:t>
            </w:r>
            <w:r w:rsidRPr="00D16B4B">
              <w:rPr>
                <w:rFonts w:ascii="Times New Roman" w:hAnsi="Times New Roman" w:cs="Times New Roman"/>
                <w:b/>
                <w:bCs/>
                <w:sz w:val="20"/>
                <w:szCs w:val="20"/>
              </w:rPr>
              <w:t>)</w:t>
            </w:r>
          </w:p>
        </w:tc>
        <w:tc>
          <w:tcPr>
            <w:tcW w:w="236" w:type="dxa"/>
            <w:vAlign w:val="bottom"/>
          </w:tcPr>
          <w:p w14:paraId="281564F6" w14:textId="77777777" w:rsidR="008E0A80" w:rsidRPr="00D16B4B" w:rsidRDefault="008E0A80" w:rsidP="008E0A80">
            <w:pPr>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57CF049D" w14:textId="4DBA7C72" w:rsidR="008E0A80" w:rsidRPr="00D16B4B" w:rsidRDefault="008E0A80" w:rsidP="008E0A80">
            <w:pPr>
              <w:jc w:val="right"/>
              <w:rPr>
                <w:rFonts w:ascii="Times New Roman" w:hAnsi="Times New Roman" w:cs="Times New Roman"/>
                <w:b/>
                <w:bCs/>
                <w:sz w:val="20"/>
                <w:szCs w:val="20"/>
              </w:rPr>
            </w:pPr>
            <w:r w:rsidRPr="00D16B4B">
              <w:rPr>
                <w:rFonts w:ascii="Times New Roman" w:hAnsi="Times New Roman" w:cs="Times New Roman"/>
                <w:b/>
                <w:bCs/>
                <w:sz w:val="20"/>
                <w:szCs w:val="20"/>
              </w:rPr>
              <w:t>(</w:t>
            </w:r>
            <w:r>
              <w:rPr>
                <w:rFonts w:ascii="Times New Roman" w:hAnsi="Times New Roman" w:cs="Times New Roman"/>
                <w:b/>
                <w:bCs/>
                <w:sz w:val="20"/>
                <w:szCs w:val="20"/>
              </w:rPr>
              <w:t>1,111</w:t>
            </w:r>
            <w:r w:rsidRPr="00D16B4B">
              <w:rPr>
                <w:rFonts w:ascii="Times New Roman" w:hAnsi="Times New Roman" w:cs="Times New Roman"/>
                <w:b/>
                <w:bCs/>
                <w:sz w:val="20"/>
                <w:szCs w:val="20"/>
              </w:rPr>
              <w:t>)</w:t>
            </w:r>
          </w:p>
        </w:tc>
        <w:tc>
          <w:tcPr>
            <w:tcW w:w="236" w:type="dxa"/>
            <w:vAlign w:val="bottom"/>
          </w:tcPr>
          <w:p w14:paraId="3BF0CD4F" w14:textId="77777777" w:rsidR="008E0A80" w:rsidRPr="00D16B4B" w:rsidRDefault="008E0A80" w:rsidP="008E0A80">
            <w:pPr>
              <w:jc w:val="right"/>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2001141C" w14:textId="424775A3" w:rsidR="008E0A80" w:rsidRPr="00D16B4B" w:rsidRDefault="008E0A80" w:rsidP="008E0A80">
            <w:pPr>
              <w:jc w:val="right"/>
              <w:rPr>
                <w:rFonts w:ascii="Times New Roman" w:hAnsi="Times New Roman" w:cs="Times New Roman"/>
                <w:b/>
                <w:bCs/>
                <w:sz w:val="20"/>
                <w:szCs w:val="20"/>
              </w:rPr>
            </w:pPr>
            <w:r w:rsidRPr="00D16B4B">
              <w:rPr>
                <w:rFonts w:ascii="Times New Roman" w:hAnsi="Times New Roman" w:cs="Times New Roman"/>
                <w:b/>
                <w:bCs/>
                <w:sz w:val="20"/>
                <w:szCs w:val="20"/>
              </w:rPr>
              <w:t>(782)</w:t>
            </w:r>
          </w:p>
        </w:tc>
      </w:tr>
      <w:tr w:rsidR="008E0A80" w:rsidRPr="00D16B4B" w14:paraId="1C1DE2AF" w14:textId="77777777" w:rsidTr="00C67940">
        <w:trPr>
          <w:tblHeader/>
        </w:trPr>
        <w:tc>
          <w:tcPr>
            <w:tcW w:w="4320" w:type="dxa"/>
          </w:tcPr>
          <w:p w14:paraId="4FB4BF7F" w14:textId="77777777"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sz w:val="16"/>
                <w:szCs w:val="16"/>
                <w:cs/>
              </w:rPr>
            </w:pPr>
          </w:p>
        </w:tc>
        <w:tc>
          <w:tcPr>
            <w:tcW w:w="1080" w:type="dxa"/>
            <w:tcBorders>
              <w:top w:val="double" w:sz="4" w:space="0" w:color="auto"/>
            </w:tcBorders>
            <w:vAlign w:val="bottom"/>
          </w:tcPr>
          <w:p w14:paraId="6423414D"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378D22D4"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16"/>
                <w:szCs w:val="16"/>
              </w:rPr>
            </w:pPr>
          </w:p>
        </w:tc>
        <w:tc>
          <w:tcPr>
            <w:tcW w:w="1097" w:type="dxa"/>
            <w:tcBorders>
              <w:top w:val="double" w:sz="4" w:space="0" w:color="auto"/>
            </w:tcBorders>
            <w:vAlign w:val="bottom"/>
          </w:tcPr>
          <w:p w14:paraId="3C7E0285"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49338A8C" w14:textId="77777777" w:rsidR="008E0A80" w:rsidRPr="00D16B4B" w:rsidRDefault="008E0A80" w:rsidP="008E0A80">
            <w:pPr>
              <w:tabs>
                <w:tab w:val="center" w:pos="4536"/>
                <w:tab w:val="right" w:pos="9072"/>
              </w:tabs>
              <w:spacing w:line="240" w:lineRule="auto"/>
              <w:jc w:val="both"/>
              <w:rPr>
                <w:rFonts w:ascii="Times New Roman" w:hAnsi="Times New Roman" w:cs="Times New Roman"/>
                <w:sz w:val="16"/>
                <w:szCs w:val="16"/>
              </w:rPr>
            </w:pPr>
          </w:p>
        </w:tc>
        <w:tc>
          <w:tcPr>
            <w:tcW w:w="1115" w:type="dxa"/>
            <w:tcBorders>
              <w:top w:val="double" w:sz="4" w:space="0" w:color="auto"/>
            </w:tcBorders>
            <w:vAlign w:val="bottom"/>
          </w:tcPr>
          <w:p w14:paraId="5956FBB8" w14:textId="77777777" w:rsidR="008E0A80" w:rsidRPr="00D16B4B" w:rsidRDefault="008E0A80" w:rsidP="008E0A80">
            <w:pPr>
              <w:tabs>
                <w:tab w:val="center" w:pos="4536"/>
                <w:tab w:val="right" w:pos="9072"/>
              </w:tabs>
              <w:spacing w:line="240" w:lineRule="auto"/>
              <w:jc w:val="both"/>
              <w:rPr>
                <w:rFonts w:ascii="Times New Roman" w:hAnsi="Times New Roman" w:cs="Times New Roman"/>
                <w:sz w:val="16"/>
                <w:szCs w:val="16"/>
              </w:rPr>
            </w:pPr>
          </w:p>
        </w:tc>
        <w:tc>
          <w:tcPr>
            <w:tcW w:w="236" w:type="dxa"/>
            <w:vAlign w:val="center"/>
          </w:tcPr>
          <w:p w14:paraId="79039A08" w14:textId="77777777" w:rsidR="008E0A80" w:rsidRPr="00D16B4B" w:rsidRDefault="008E0A80" w:rsidP="008E0A80">
            <w:pPr>
              <w:tabs>
                <w:tab w:val="center" w:pos="4536"/>
                <w:tab w:val="right" w:pos="9072"/>
              </w:tabs>
              <w:spacing w:line="240" w:lineRule="auto"/>
              <w:jc w:val="center"/>
              <w:rPr>
                <w:rFonts w:ascii="Times New Roman" w:hAnsi="Times New Roman" w:cs="Times New Roman"/>
                <w:b/>
                <w:sz w:val="16"/>
                <w:szCs w:val="16"/>
              </w:rPr>
            </w:pPr>
          </w:p>
        </w:tc>
        <w:tc>
          <w:tcPr>
            <w:tcW w:w="1114" w:type="dxa"/>
            <w:tcBorders>
              <w:top w:val="double" w:sz="4" w:space="0" w:color="auto"/>
            </w:tcBorders>
            <w:vAlign w:val="bottom"/>
          </w:tcPr>
          <w:p w14:paraId="1A391D18" w14:textId="77777777" w:rsidR="008E0A80" w:rsidRPr="00D16B4B" w:rsidRDefault="008E0A80" w:rsidP="008E0A80">
            <w:pPr>
              <w:tabs>
                <w:tab w:val="clear" w:pos="680"/>
                <w:tab w:val="decimal" w:pos="685"/>
                <w:tab w:val="center" w:pos="4536"/>
                <w:tab w:val="right" w:pos="9072"/>
              </w:tabs>
              <w:spacing w:line="240" w:lineRule="auto"/>
              <w:jc w:val="center"/>
              <w:rPr>
                <w:rFonts w:ascii="Times New Roman" w:hAnsi="Times New Roman" w:cs="Times New Roman"/>
                <w:sz w:val="16"/>
                <w:szCs w:val="16"/>
              </w:rPr>
            </w:pPr>
          </w:p>
        </w:tc>
      </w:tr>
      <w:tr w:rsidR="008E0A80" w:rsidRPr="00D16B4B" w14:paraId="0676E3AB" w14:textId="77777777" w:rsidTr="00DA353F">
        <w:trPr>
          <w:tblHeader/>
        </w:trPr>
        <w:tc>
          <w:tcPr>
            <w:tcW w:w="4320" w:type="dxa"/>
            <w:vAlign w:val="bottom"/>
          </w:tcPr>
          <w:p w14:paraId="418E198F" w14:textId="77777777"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D16B4B">
              <w:rPr>
                <w:rFonts w:ascii="Times New Roman" w:hAnsi="Times New Roman" w:cs="Times New Roman"/>
                <w:b/>
                <w:bCs/>
                <w:i/>
                <w:iCs/>
                <w:sz w:val="20"/>
                <w:szCs w:val="20"/>
              </w:rPr>
              <w:t>Financial instruments with variable interest rates</w:t>
            </w:r>
            <w:r w:rsidRPr="00D16B4B">
              <w:rPr>
                <w:rFonts w:ascii="Times New Roman" w:hAnsi="Times New Roman" w:cs="Times New Roman"/>
                <w:b/>
                <w:i/>
                <w:iCs/>
                <w:sz w:val="20"/>
                <w:szCs w:val="20"/>
              </w:rPr>
              <w:t xml:space="preserve"> </w:t>
            </w:r>
          </w:p>
        </w:tc>
        <w:tc>
          <w:tcPr>
            <w:tcW w:w="1080" w:type="dxa"/>
            <w:vAlign w:val="bottom"/>
          </w:tcPr>
          <w:p w14:paraId="03774F74" w14:textId="77777777" w:rsidR="008E0A80" w:rsidRPr="00D16B4B" w:rsidRDefault="008E0A80" w:rsidP="008E0A80">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132FDA14" w14:textId="77777777" w:rsidR="008E0A80" w:rsidRPr="00D16B4B" w:rsidRDefault="008E0A80" w:rsidP="008E0A80">
            <w:pPr>
              <w:tabs>
                <w:tab w:val="decimal" w:pos="1065"/>
                <w:tab w:val="center" w:pos="4536"/>
                <w:tab w:val="right" w:pos="9072"/>
              </w:tabs>
              <w:spacing w:line="240" w:lineRule="auto"/>
              <w:rPr>
                <w:rFonts w:ascii="Times New Roman" w:hAnsi="Times New Roman" w:cs="Times New Roman"/>
                <w:sz w:val="20"/>
                <w:szCs w:val="20"/>
              </w:rPr>
            </w:pPr>
          </w:p>
        </w:tc>
        <w:tc>
          <w:tcPr>
            <w:tcW w:w="1097" w:type="dxa"/>
            <w:vAlign w:val="bottom"/>
          </w:tcPr>
          <w:p w14:paraId="2DCDE8F0" w14:textId="77777777" w:rsidR="008E0A80" w:rsidRPr="00D16B4B" w:rsidRDefault="008E0A80" w:rsidP="008E0A80">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4F6E1774" w14:textId="77777777" w:rsidR="008E0A80" w:rsidRPr="00D16B4B" w:rsidRDefault="008E0A80" w:rsidP="008E0A80">
            <w:pPr>
              <w:tabs>
                <w:tab w:val="center" w:pos="4536"/>
                <w:tab w:val="right" w:pos="9072"/>
              </w:tabs>
              <w:spacing w:line="240" w:lineRule="auto"/>
              <w:rPr>
                <w:rFonts w:ascii="Times New Roman" w:hAnsi="Times New Roman" w:cs="Times New Roman"/>
                <w:sz w:val="20"/>
                <w:szCs w:val="20"/>
              </w:rPr>
            </w:pPr>
          </w:p>
        </w:tc>
        <w:tc>
          <w:tcPr>
            <w:tcW w:w="1115" w:type="dxa"/>
            <w:vAlign w:val="bottom"/>
          </w:tcPr>
          <w:p w14:paraId="4D8695EE" w14:textId="77777777" w:rsidR="008E0A80" w:rsidRPr="00D16B4B" w:rsidRDefault="008E0A80" w:rsidP="008E0A80">
            <w:pPr>
              <w:tabs>
                <w:tab w:val="center" w:pos="4536"/>
                <w:tab w:val="right" w:pos="9072"/>
              </w:tabs>
              <w:spacing w:line="240" w:lineRule="auto"/>
              <w:rPr>
                <w:rFonts w:ascii="Times New Roman" w:hAnsi="Times New Roman" w:cs="Times New Roman"/>
                <w:sz w:val="20"/>
                <w:szCs w:val="20"/>
              </w:rPr>
            </w:pPr>
          </w:p>
        </w:tc>
        <w:tc>
          <w:tcPr>
            <w:tcW w:w="236" w:type="dxa"/>
            <w:vAlign w:val="bottom"/>
          </w:tcPr>
          <w:p w14:paraId="3F32AEAB" w14:textId="77777777" w:rsidR="008E0A80" w:rsidRPr="00D16B4B" w:rsidRDefault="008E0A80" w:rsidP="008E0A80">
            <w:pPr>
              <w:tabs>
                <w:tab w:val="center" w:pos="4536"/>
                <w:tab w:val="right" w:pos="9072"/>
              </w:tabs>
              <w:spacing w:line="240" w:lineRule="auto"/>
              <w:rPr>
                <w:rFonts w:ascii="Times New Roman" w:hAnsi="Times New Roman" w:cs="Times New Roman"/>
                <w:b/>
                <w:sz w:val="20"/>
                <w:szCs w:val="20"/>
              </w:rPr>
            </w:pPr>
          </w:p>
        </w:tc>
        <w:tc>
          <w:tcPr>
            <w:tcW w:w="1114" w:type="dxa"/>
            <w:vAlign w:val="bottom"/>
          </w:tcPr>
          <w:p w14:paraId="16639C7B" w14:textId="77777777" w:rsidR="008E0A80" w:rsidRPr="00D16B4B" w:rsidRDefault="008E0A80" w:rsidP="008E0A80">
            <w:pPr>
              <w:tabs>
                <w:tab w:val="clear" w:pos="680"/>
                <w:tab w:val="decimal" w:pos="685"/>
                <w:tab w:val="center" w:pos="4536"/>
                <w:tab w:val="right" w:pos="9072"/>
              </w:tabs>
              <w:spacing w:line="240" w:lineRule="auto"/>
              <w:rPr>
                <w:rFonts w:ascii="Times New Roman" w:hAnsi="Times New Roman" w:cs="Times New Roman"/>
                <w:sz w:val="20"/>
                <w:szCs w:val="20"/>
              </w:rPr>
            </w:pPr>
          </w:p>
        </w:tc>
      </w:tr>
      <w:tr w:rsidR="008E0A80" w:rsidRPr="00D16B4B" w14:paraId="5436AFCB" w14:textId="77777777" w:rsidTr="00DA353F">
        <w:trPr>
          <w:tblHeader/>
        </w:trPr>
        <w:tc>
          <w:tcPr>
            <w:tcW w:w="4320" w:type="dxa"/>
          </w:tcPr>
          <w:p w14:paraId="6CCF8BCF" w14:textId="7E0970BB"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sz w:val="20"/>
                <w:szCs w:val="20"/>
              </w:rPr>
            </w:pPr>
            <w:r w:rsidRPr="00D16B4B">
              <w:rPr>
                <w:rFonts w:ascii="Times New Roman" w:hAnsi="Times New Roman" w:cs="Times New Roman"/>
                <w:sz w:val="20"/>
                <w:szCs w:val="20"/>
              </w:rPr>
              <w:t>Financial assets</w:t>
            </w:r>
          </w:p>
        </w:tc>
        <w:tc>
          <w:tcPr>
            <w:tcW w:w="1080" w:type="dxa"/>
            <w:vAlign w:val="bottom"/>
          </w:tcPr>
          <w:p w14:paraId="71336348" w14:textId="66E0D507" w:rsidR="008E0A80" w:rsidRPr="008D36E9" w:rsidRDefault="008E0A80" w:rsidP="008D36E9">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0"/>
                <w:szCs w:val="20"/>
                <w:highlight w:val="cyan"/>
              </w:rPr>
            </w:pPr>
            <w:r w:rsidRPr="00B35995">
              <w:rPr>
                <w:rFonts w:ascii="Times New Roman" w:hAnsi="Times New Roman" w:cs="Times New Roman"/>
                <w:sz w:val="20"/>
                <w:szCs w:val="20"/>
              </w:rPr>
              <w:t>2</w:t>
            </w:r>
            <w:r w:rsidR="00B065B3" w:rsidRPr="00B35995">
              <w:rPr>
                <w:rFonts w:ascii="Times New Roman" w:hAnsi="Times New Roman" w:cs="Times New Roman"/>
                <w:sz w:val="20"/>
                <w:szCs w:val="20"/>
              </w:rPr>
              <w:t>8</w:t>
            </w:r>
          </w:p>
        </w:tc>
        <w:tc>
          <w:tcPr>
            <w:tcW w:w="236" w:type="dxa"/>
          </w:tcPr>
          <w:p w14:paraId="5B74AE53" w14:textId="77777777" w:rsidR="008E0A80" w:rsidRPr="00D16B4B" w:rsidRDefault="008E0A80" w:rsidP="008E0A80">
            <w:pPr>
              <w:tabs>
                <w:tab w:val="decimal" w:pos="1065"/>
                <w:tab w:val="center" w:pos="4536"/>
                <w:tab w:val="right" w:pos="9072"/>
              </w:tabs>
              <w:spacing w:line="240" w:lineRule="auto"/>
              <w:jc w:val="center"/>
              <w:rPr>
                <w:rFonts w:ascii="Times New Roman" w:hAnsi="Times New Roman" w:cs="Times New Roman"/>
                <w:sz w:val="20"/>
                <w:szCs w:val="20"/>
              </w:rPr>
            </w:pPr>
          </w:p>
        </w:tc>
        <w:tc>
          <w:tcPr>
            <w:tcW w:w="1097" w:type="dxa"/>
            <w:vAlign w:val="bottom"/>
          </w:tcPr>
          <w:p w14:paraId="26509905" w14:textId="3AE317A4" w:rsidR="008E0A80" w:rsidRPr="00D16B4B" w:rsidRDefault="008E0A80" w:rsidP="008E0A80">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D16B4B">
              <w:rPr>
                <w:rFonts w:ascii="Times New Roman" w:hAnsi="Times New Roman" w:cs="Times New Roman"/>
                <w:sz w:val="20"/>
                <w:szCs w:val="20"/>
              </w:rPr>
              <w:t>27</w:t>
            </w:r>
          </w:p>
        </w:tc>
        <w:tc>
          <w:tcPr>
            <w:tcW w:w="236" w:type="dxa"/>
            <w:vAlign w:val="bottom"/>
          </w:tcPr>
          <w:p w14:paraId="7D0B19BF" w14:textId="77777777" w:rsidR="008E0A80" w:rsidRPr="00D16B4B" w:rsidRDefault="008E0A80" w:rsidP="008E0A80">
            <w:pPr>
              <w:tabs>
                <w:tab w:val="center" w:pos="4536"/>
                <w:tab w:val="right" w:pos="9072"/>
              </w:tabs>
              <w:spacing w:line="240" w:lineRule="auto"/>
              <w:jc w:val="right"/>
              <w:rPr>
                <w:rFonts w:ascii="Times New Roman" w:hAnsi="Times New Roman" w:cs="Times New Roman"/>
                <w:sz w:val="20"/>
                <w:szCs w:val="20"/>
              </w:rPr>
            </w:pPr>
          </w:p>
        </w:tc>
        <w:tc>
          <w:tcPr>
            <w:tcW w:w="1115" w:type="dxa"/>
            <w:vAlign w:val="bottom"/>
          </w:tcPr>
          <w:p w14:paraId="2DE7B8C9" w14:textId="5E735A6B" w:rsidR="008E0A80" w:rsidRPr="00D16B4B" w:rsidRDefault="008E0A80" w:rsidP="0075415C">
            <w:pPr>
              <w:tabs>
                <w:tab w:val="clear" w:pos="680"/>
                <w:tab w:val="clear" w:pos="907"/>
                <w:tab w:val="decimal" w:pos="1065"/>
                <w:tab w:val="center" w:pos="4536"/>
                <w:tab w:val="right" w:pos="9072"/>
              </w:tabs>
              <w:spacing w:line="240" w:lineRule="auto"/>
              <w:ind w:left="-219" w:right="55"/>
              <w:jc w:val="right"/>
              <w:rPr>
                <w:rFonts w:ascii="Times New Roman" w:hAnsi="Times New Roman" w:cs="Times New Roman"/>
                <w:sz w:val="20"/>
                <w:szCs w:val="20"/>
              </w:rPr>
            </w:pPr>
            <w:r>
              <w:rPr>
                <w:rFonts w:ascii="Times New Roman" w:hAnsi="Times New Roman" w:cs="Times New Roman"/>
                <w:sz w:val="20"/>
                <w:szCs w:val="20"/>
              </w:rPr>
              <w:t>48</w:t>
            </w:r>
          </w:p>
        </w:tc>
        <w:tc>
          <w:tcPr>
            <w:tcW w:w="236" w:type="dxa"/>
            <w:vAlign w:val="bottom"/>
          </w:tcPr>
          <w:p w14:paraId="2DA8CF5D" w14:textId="77777777" w:rsidR="008E0A80" w:rsidRPr="00D16B4B" w:rsidRDefault="008E0A80" w:rsidP="008E0A80">
            <w:pPr>
              <w:tabs>
                <w:tab w:val="center" w:pos="4536"/>
                <w:tab w:val="right" w:pos="9072"/>
              </w:tabs>
              <w:spacing w:line="240" w:lineRule="auto"/>
              <w:jc w:val="center"/>
              <w:rPr>
                <w:rFonts w:ascii="Times New Roman" w:hAnsi="Times New Roman" w:cs="Times New Roman"/>
                <w:b/>
                <w:bCs/>
                <w:sz w:val="20"/>
                <w:szCs w:val="20"/>
              </w:rPr>
            </w:pPr>
          </w:p>
        </w:tc>
        <w:tc>
          <w:tcPr>
            <w:tcW w:w="1114" w:type="dxa"/>
            <w:vAlign w:val="bottom"/>
          </w:tcPr>
          <w:p w14:paraId="4027DC2E" w14:textId="18F857BB" w:rsidR="008E0A80" w:rsidRPr="00D16B4B" w:rsidRDefault="008E0A80" w:rsidP="008E0A80">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D16B4B">
              <w:rPr>
                <w:rFonts w:ascii="Times New Roman" w:hAnsi="Times New Roman" w:cs="Times New Roman"/>
                <w:sz w:val="20"/>
                <w:szCs w:val="20"/>
              </w:rPr>
              <w:t>75</w:t>
            </w:r>
          </w:p>
        </w:tc>
      </w:tr>
      <w:tr w:rsidR="008E0A80" w:rsidRPr="00D16B4B" w14:paraId="2F769324" w14:textId="77777777" w:rsidTr="00DA353F">
        <w:trPr>
          <w:tblHeader/>
        </w:trPr>
        <w:tc>
          <w:tcPr>
            <w:tcW w:w="4320" w:type="dxa"/>
          </w:tcPr>
          <w:p w14:paraId="1A08C774" w14:textId="77777777" w:rsidR="008E0A80" w:rsidRPr="00D16B4B" w:rsidRDefault="008E0A80" w:rsidP="008E0A80">
            <w:pPr>
              <w:pStyle w:val="BodyText"/>
              <w:tabs>
                <w:tab w:val="center" w:pos="4536"/>
                <w:tab w:val="right" w:pos="9072"/>
              </w:tabs>
              <w:spacing w:after="0" w:line="240" w:lineRule="auto"/>
              <w:ind w:right="-108"/>
              <w:rPr>
                <w:rFonts w:ascii="Times New Roman" w:eastAsia="Times New Roman" w:hAnsi="Times New Roman" w:cs="Times New Roman"/>
                <w:sz w:val="20"/>
                <w:szCs w:val="20"/>
                <w:cs/>
              </w:rPr>
            </w:pPr>
            <w:r w:rsidRPr="00D16B4B">
              <w:rPr>
                <w:rFonts w:ascii="Times New Roman" w:hAnsi="Times New Roman" w:cs="Times New Roman"/>
                <w:sz w:val="20"/>
                <w:szCs w:val="20"/>
              </w:rPr>
              <w:t>Financial liabilities</w:t>
            </w:r>
          </w:p>
        </w:tc>
        <w:tc>
          <w:tcPr>
            <w:tcW w:w="1080" w:type="dxa"/>
            <w:tcBorders>
              <w:bottom w:val="single" w:sz="4" w:space="0" w:color="auto"/>
            </w:tcBorders>
            <w:vAlign w:val="bottom"/>
          </w:tcPr>
          <w:p w14:paraId="5DD866AF" w14:textId="6665722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(1,</w:t>
            </w:r>
            <w:r w:rsidR="00B065B3">
              <w:rPr>
                <w:rFonts w:ascii="Times New Roman" w:hAnsi="Times New Roman" w:cs="Times New Roman"/>
                <w:sz w:val="20"/>
                <w:szCs w:val="20"/>
              </w:rPr>
              <w:t>074</w:t>
            </w:r>
            <w:r w:rsidRPr="00D16B4B">
              <w:rPr>
                <w:rFonts w:ascii="Times New Roman" w:hAnsi="Times New Roman" w:cs="Times New Roman"/>
                <w:sz w:val="20"/>
                <w:szCs w:val="20"/>
              </w:rPr>
              <w:t>)</w:t>
            </w:r>
          </w:p>
        </w:tc>
        <w:tc>
          <w:tcPr>
            <w:tcW w:w="236" w:type="dxa"/>
            <w:vAlign w:val="center"/>
          </w:tcPr>
          <w:p w14:paraId="51E83498"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4369012" w14:textId="73B20570"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(1,3</w:t>
            </w:r>
            <w:r w:rsidR="00FA2DB1">
              <w:rPr>
                <w:rFonts w:ascii="Times New Roman" w:hAnsi="Times New Roman" w:cs="Times New Roman"/>
                <w:sz w:val="20"/>
                <w:szCs w:val="20"/>
              </w:rPr>
              <w:t>31</w:t>
            </w:r>
            <w:r w:rsidRPr="00D16B4B">
              <w:rPr>
                <w:rFonts w:ascii="Times New Roman" w:hAnsi="Times New Roman" w:cs="Times New Roman"/>
                <w:sz w:val="20"/>
                <w:szCs w:val="20"/>
              </w:rPr>
              <w:t>)</w:t>
            </w:r>
          </w:p>
        </w:tc>
        <w:tc>
          <w:tcPr>
            <w:tcW w:w="236" w:type="dxa"/>
          </w:tcPr>
          <w:p w14:paraId="4C41EF1C" w14:textId="77777777" w:rsidR="008E0A80" w:rsidRPr="00D16B4B" w:rsidRDefault="008E0A80" w:rsidP="008E0A80">
            <w:pPr>
              <w:tabs>
                <w:tab w:val="center" w:pos="4536"/>
                <w:tab w:val="right" w:pos="9072"/>
              </w:tabs>
              <w:spacing w:line="240" w:lineRule="auto"/>
              <w:jc w:val="right"/>
              <w:rPr>
                <w:rFonts w:ascii="Times New Roman" w:hAnsi="Times New Roman" w:cs="Times New Roman"/>
                <w:sz w:val="20"/>
                <w:szCs w:val="20"/>
              </w:rPr>
            </w:pPr>
          </w:p>
        </w:tc>
        <w:tc>
          <w:tcPr>
            <w:tcW w:w="1115" w:type="dxa"/>
            <w:tcBorders>
              <w:bottom w:val="single" w:sz="4" w:space="0" w:color="auto"/>
            </w:tcBorders>
            <w:vAlign w:val="bottom"/>
          </w:tcPr>
          <w:p w14:paraId="187EE695" w14:textId="103C0A46"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550</w:t>
            </w:r>
            <w:r w:rsidRPr="00D16B4B">
              <w:rPr>
                <w:rFonts w:ascii="Times New Roman" w:hAnsi="Times New Roman" w:cs="Times New Roman"/>
                <w:sz w:val="20"/>
                <w:szCs w:val="20"/>
              </w:rPr>
              <w:t>)</w:t>
            </w:r>
          </w:p>
        </w:tc>
        <w:tc>
          <w:tcPr>
            <w:tcW w:w="236" w:type="dxa"/>
            <w:vAlign w:val="center"/>
          </w:tcPr>
          <w:p w14:paraId="57609AB3" w14:textId="77777777" w:rsidR="008E0A80" w:rsidRPr="00D16B4B" w:rsidRDefault="008E0A80" w:rsidP="008E0A80">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bottom w:val="single" w:sz="4" w:space="0" w:color="auto"/>
            </w:tcBorders>
            <w:vAlign w:val="bottom"/>
          </w:tcPr>
          <w:p w14:paraId="301BA430" w14:textId="63AB8E40"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sz w:val="20"/>
                <w:szCs w:val="20"/>
              </w:rPr>
              <w:t>(630)</w:t>
            </w:r>
          </w:p>
        </w:tc>
      </w:tr>
      <w:tr w:rsidR="008E0A80" w:rsidRPr="00D16B4B" w14:paraId="3D284C38" w14:textId="77777777" w:rsidTr="00C67940">
        <w:trPr>
          <w:tblHeader/>
        </w:trPr>
        <w:tc>
          <w:tcPr>
            <w:tcW w:w="4320" w:type="dxa"/>
          </w:tcPr>
          <w:p w14:paraId="72F78D6A" w14:textId="77777777" w:rsidR="008E0A80" w:rsidRPr="00D16B4B" w:rsidRDefault="008E0A80" w:rsidP="008E0A80">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1DF90456" w14:textId="359E0AC1" w:rsidR="008E0A80" w:rsidRPr="00D16B4B" w:rsidRDefault="008E0A80" w:rsidP="008E0A80">
            <w:pPr>
              <w:tabs>
                <w:tab w:val="clear" w:pos="680"/>
                <w:tab w:val="decimal" w:pos="869"/>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(1,</w:t>
            </w:r>
            <w:r w:rsidR="00B065B3">
              <w:rPr>
                <w:rFonts w:ascii="Times New Roman" w:hAnsi="Times New Roman" w:cs="Times New Roman"/>
                <w:b/>
                <w:bCs/>
                <w:sz w:val="20"/>
                <w:szCs w:val="20"/>
              </w:rPr>
              <w:t>046</w:t>
            </w:r>
            <w:r w:rsidRPr="00D16B4B">
              <w:rPr>
                <w:rFonts w:ascii="Times New Roman" w:hAnsi="Times New Roman" w:cs="Times New Roman"/>
                <w:b/>
                <w:bCs/>
                <w:sz w:val="20"/>
                <w:szCs w:val="20"/>
              </w:rPr>
              <w:t>)</w:t>
            </w:r>
          </w:p>
        </w:tc>
        <w:tc>
          <w:tcPr>
            <w:tcW w:w="236" w:type="dxa"/>
            <w:vAlign w:val="center"/>
          </w:tcPr>
          <w:p w14:paraId="75280F36" w14:textId="77777777"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097" w:type="dxa"/>
            <w:tcBorders>
              <w:top w:val="single" w:sz="4" w:space="0" w:color="auto"/>
              <w:bottom w:val="double" w:sz="4" w:space="0" w:color="auto"/>
            </w:tcBorders>
            <w:vAlign w:val="bottom"/>
          </w:tcPr>
          <w:p w14:paraId="1CDC7EC2" w14:textId="2B7B58CA"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(1,3</w:t>
            </w:r>
            <w:r w:rsidR="00FA2DB1">
              <w:rPr>
                <w:rFonts w:ascii="Times New Roman" w:hAnsi="Times New Roman" w:cs="Times New Roman"/>
                <w:b/>
                <w:bCs/>
                <w:sz w:val="20"/>
                <w:szCs w:val="20"/>
              </w:rPr>
              <w:t>04</w:t>
            </w:r>
            <w:r w:rsidRPr="00D16B4B">
              <w:rPr>
                <w:rFonts w:ascii="Times New Roman" w:hAnsi="Times New Roman" w:cs="Times New Roman"/>
                <w:b/>
                <w:bCs/>
                <w:sz w:val="20"/>
                <w:szCs w:val="20"/>
              </w:rPr>
              <w:t>)</w:t>
            </w:r>
          </w:p>
        </w:tc>
        <w:tc>
          <w:tcPr>
            <w:tcW w:w="236" w:type="dxa"/>
          </w:tcPr>
          <w:p w14:paraId="51F7A0EE" w14:textId="77777777" w:rsidR="008E0A80" w:rsidRPr="00D16B4B" w:rsidRDefault="008E0A80" w:rsidP="008E0A80">
            <w:pPr>
              <w:tabs>
                <w:tab w:val="center" w:pos="4536"/>
                <w:tab w:val="right" w:pos="9072"/>
              </w:tabs>
              <w:spacing w:line="240" w:lineRule="auto"/>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23E5BD1A" w14:textId="6FBB8BA4" w:rsidR="008E0A80" w:rsidRPr="00D16B4B" w:rsidRDefault="008E0A80" w:rsidP="008E0A80">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w:t>
            </w:r>
            <w:r>
              <w:rPr>
                <w:rFonts w:ascii="Times New Roman" w:hAnsi="Times New Roman" w:cs="Times New Roman"/>
                <w:b/>
                <w:bCs/>
                <w:sz w:val="20"/>
                <w:szCs w:val="20"/>
              </w:rPr>
              <w:t>502</w:t>
            </w:r>
            <w:r w:rsidRPr="00D16B4B">
              <w:rPr>
                <w:rFonts w:ascii="Times New Roman" w:hAnsi="Times New Roman" w:cs="Times New Roman"/>
                <w:b/>
                <w:bCs/>
                <w:sz w:val="20"/>
                <w:szCs w:val="20"/>
              </w:rPr>
              <w:t>)</w:t>
            </w:r>
          </w:p>
        </w:tc>
        <w:tc>
          <w:tcPr>
            <w:tcW w:w="236" w:type="dxa"/>
            <w:vAlign w:val="center"/>
          </w:tcPr>
          <w:p w14:paraId="3F9464D7" w14:textId="77777777" w:rsidR="008E0A80" w:rsidRPr="00D16B4B" w:rsidRDefault="008E0A80" w:rsidP="008E0A80">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3AED5024" w14:textId="2518116A" w:rsidR="008E0A80" w:rsidRPr="00D16B4B" w:rsidRDefault="008E0A80" w:rsidP="008E0A80">
            <w:pPr>
              <w:tabs>
                <w:tab w:val="clear" w:pos="227"/>
                <w:tab w:val="clear" w:pos="680"/>
                <w:tab w:val="clear" w:pos="907"/>
                <w:tab w:val="clear" w:pos="1644"/>
                <w:tab w:val="left" w:pos="572"/>
                <w:tab w:val="left" w:pos="662"/>
                <w:tab w:val="left" w:pos="742"/>
                <w:tab w:val="center" w:pos="4536"/>
                <w:tab w:val="right" w:pos="9072"/>
              </w:tabs>
              <w:spacing w:line="240" w:lineRule="auto"/>
              <w:ind w:left="81" w:right="-394"/>
              <w:jc w:val="center"/>
              <w:rPr>
                <w:rFonts w:ascii="Times New Roman" w:hAnsi="Times New Roman" w:cs="Times New Roman"/>
                <w:b/>
                <w:bCs/>
                <w:sz w:val="20"/>
                <w:szCs w:val="20"/>
              </w:rPr>
            </w:pPr>
            <w:r w:rsidRPr="00D16B4B">
              <w:rPr>
                <w:rFonts w:ascii="Times New Roman" w:hAnsi="Times New Roman" w:cs="Times New Roman"/>
                <w:b/>
                <w:bCs/>
                <w:sz w:val="20"/>
                <w:szCs w:val="20"/>
              </w:rPr>
              <w:t>(555)</w:t>
            </w:r>
          </w:p>
        </w:tc>
      </w:tr>
    </w:tbl>
    <w:p w14:paraId="016859B5" w14:textId="77777777" w:rsidR="00123F73" w:rsidRPr="00D16B4B" w:rsidRDefault="00123F73"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p>
    <w:p w14:paraId="132C1E53" w14:textId="6A48AED7" w:rsidR="000A05B6" w:rsidRPr="00D16B4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r w:rsidRPr="00D16B4B">
        <w:rPr>
          <w:rFonts w:ascii="Times New Roman" w:hAnsi="Times New Roman" w:cs="Times New Roman"/>
          <w:i/>
          <w:iCs/>
          <w:sz w:val="22"/>
          <w:szCs w:val="22"/>
          <w:lang w:val="en-GB"/>
        </w:rPr>
        <w:t>Fair value sensitivity analysis for fixed-rate instruments</w:t>
      </w:r>
    </w:p>
    <w:p w14:paraId="1E9416E5" w14:textId="77777777" w:rsidR="000A05B6" w:rsidRPr="00D16B4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0"/>
        </w:rPr>
      </w:pPr>
    </w:p>
    <w:p w14:paraId="323F0045" w14:textId="45C6ED5F" w:rsidR="000A05B6" w:rsidRPr="00D16B4B" w:rsidRDefault="000A05B6" w:rsidP="00123F73">
      <w:pPr>
        <w:pStyle w:val="block"/>
        <w:spacing w:after="0" w:line="240" w:lineRule="auto"/>
        <w:ind w:left="540"/>
        <w:jc w:val="thaiDistribute"/>
        <w:rPr>
          <w:rFonts w:cs="Times New Roman"/>
          <w:szCs w:val="22"/>
          <w:lang w:val="en-US" w:bidi="th-TH"/>
        </w:rPr>
      </w:pPr>
      <w:r w:rsidRPr="00D16B4B">
        <w:rPr>
          <w:rFonts w:cs="Times New Roman"/>
          <w:szCs w:val="22"/>
          <w:lang w:val="en-US" w:bidi="th-TH"/>
        </w:rPr>
        <w:t xml:space="preserve">The </w:t>
      </w:r>
      <w:r w:rsidR="000D78CF" w:rsidRPr="00D16B4B">
        <w:rPr>
          <w:rFonts w:cs="Times New Roman"/>
          <w:szCs w:val="22"/>
          <w:lang w:val="en-US" w:bidi="th-TH"/>
        </w:rPr>
        <w:t xml:space="preserve">Group/Company </w:t>
      </w:r>
      <w:r w:rsidRPr="00D16B4B">
        <w:rPr>
          <w:rFonts w:cs="Times New Roman"/>
          <w:szCs w:val="22"/>
          <w:lang w:val="en-US" w:bidi="th-TH"/>
        </w:rPr>
        <w:t>does not account for any fixed-rate financial assets or financial liabilities, at FVTPL. Therefore, a change in interest rates at the reporting date would not affect profit or loss.</w:t>
      </w:r>
    </w:p>
    <w:p w14:paraId="35FA2FEF" w14:textId="77777777" w:rsidR="000A05B6" w:rsidRPr="00D16B4B" w:rsidRDefault="000A05B6" w:rsidP="00123F73">
      <w:pPr>
        <w:pStyle w:val="block"/>
        <w:spacing w:after="0" w:line="240" w:lineRule="auto"/>
        <w:ind w:left="540"/>
        <w:jc w:val="thaiDistribute"/>
        <w:rPr>
          <w:rFonts w:cs="Times New Roman"/>
          <w:sz w:val="20"/>
          <w:lang w:val="en-US"/>
        </w:rPr>
      </w:pPr>
    </w:p>
    <w:p w14:paraId="5A0DA7A2" w14:textId="77777777" w:rsidR="000A05B6" w:rsidRPr="00D16B4B" w:rsidRDefault="000A05B6" w:rsidP="00123F73">
      <w:pPr>
        <w:pStyle w:val="block"/>
        <w:spacing w:after="0" w:line="240" w:lineRule="atLeast"/>
        <w:ind w:left="540"/>
        <w:jc w:val="both"/>
        <w:rPr>
          <w:rFonts w:cs="Times New Roman"/>
          <w:i/>
          <w:iCs/>
          <w:sz w:val="20"/>
          <w:lang w:val="en-US"/>
        </w:rPr>
      </w:pPr>
      <w:r w:rsidRPr="00D16B4B">
        <w:rPr>
          <w:rFonts w:cs="Times New Roman"/>
          <w:i/>
          <w:iCs/>
          <w:szCs w:val="22"/>
          <w:lang w:bidi="th-TH"/>
        </w:rPr>
        <w:t>Cash flow sensitivity analysis for variable-rate instrument</w:t>
      </w:r>
      <w:r w:rsidR="00D62F20" w:rsidRPr="00D16B4B">
        <w:rPr>
          <w:rFonts w:cs="Times New Roman"/>
          <w:i/>
          <w:iCs/>
          <w:szCs w:val="22"/>
          <w:lang w:bidi="th-TH"/>
        </w:rPr>
        <w:t>s</w:t>
      </w:r>
    </w:p>
    <w:p w14:paraId="58E4DA73" w14:textId="77777777" w:rsidR="000A05B6" w:rsidRPr="00D16B4B" w:rsidRDefault="000A05B6" w:rsidP="00123F73">
      <w:pPr>
        <w:pStyle w:val="block"/>
        <w:spacing w:after="0" w:line="240" w:lineRule="auto"/>
        <w:ind w:left="540"/>
        <w:jc w:val="both"/>
        <w:rPr>
          <w:rFonts w:cs="Times New Roman"/>
          <w:sz w:val="20"/>
          <w:lang w:val="en-US"/>
        </w:rPr>
      </w:pPr>
    </w:p>
    <w:p w14:paraId="5E9D5D7E" w14:textId="53EE7A6E" w:rsidR="000A05B6" w:rsidRPr="00D16B4B" w:rsidRDefault="000A05B6" w:rsidP="00123F73">
      <w:pPr>
        <w:pStyle w:val="block"/>
        <w:spacing w:after="0" w:line="240" w:lineRule="auto"/>
        <w:ind w:left="540"/>
        <w:jc w:val="thaiDistribute"/>
        <w:rPr>
          <w:rFonts w:cs="Times New Roman"/>
          <w:szCs w:val="22"/>
          <w:lang w:val="en-US" w:bidi="th-TH"/>
        </w:rPr>
      </w:pPr>
      <w:r w:rsidRPr="00D16B4B">
        <w:rPr>
          <w:rFonts w:cs="Times New Roman"/>
          <w:szCs w:val="22"/>
          <w:lang w:val="en-US" w:bidi="th-TH"/>
        </w:rPr>
        <w:t xml:space="preserve">A reasonable possible change of </w:t>
      </w:r>
      <w:r w:rsidR="00740C98" w:rsidRPr="00D16B4B">
        <w:rPr>
          <w:rFonts w:cs="Times New Roman"/>
          <w:szCs w:val="22"/>
          <w:lang w:val="en-US" w:bidi="th-TH"/>
        </w:rPr>
        <w:t>1</w:t>
      </w:r>
      <w:r w:rsidRPr="00D16B4B">
        <w:rPr>
          <w:rFonts w:cs="Times New Roman"/>
          <w:szCs w:val="22"/>
          <w:lang w:val="en-US" w:bidi="th-TH"/>
        </w:rPr>
        <w:t>% in interest rates at the reporting</w:t>
      </w:r>
      <w:r w:rsidR="002137F6" w:rsidRPr="00D16B4B">
        <w:rPr>
          <w:rFonts w:cs="Times New Roman"/>
          <w:szCs w:val="22"/>
          <w:lang w:val="en-US" w:bidi="th-TH"/>
        </w:rPr>
        <w:t xml:space="preserve">; </w:t>
      </w:r>
      <w:r w:rsidRPr="00D16B4B">
        <w:rPr>
          <w:rFonts w:cs="Times New Roman"/>
          <w:szCs w:val="22"/>
          <w:lang w:val="en-US" w:bidi="th-TH"/>
        </w:rPr>
        <w:t>This analysis assumes that all other variables, in particular foreign currency exchange rates, remain constant</w:t>
      </w:r>
      <w:r w:rsidRPr="00D16B4B">
        <w:rPr>
          <w:rFonts w:cs="Times New Roman"/>
          <w:szCs w:val="22"/>
          <w:cs/>
          <w:lang w:val="en-US" w:bidi="th-TH"/>
        </w:rPr>
        <w:t>.</w:t>
      </w:r>
    </w:p>
    <w:p w14:paraId="5618A44E" w14:textId="77777777" w:rsidR="00975BED" w:rsidRPr="00D16B4B" w:rsidRDefault="00975BED" w:rsidP="00123F73">
      <w:pPr>
        <w:pStyle w:val="block"/>
        <w:spacing w:after="0" w:line="240" w:lineRule="auto"/>
        <w:ind w:left="540"/>
        <w:jc w:val="thaiDistribute"/>
        <w:rPr>
          <w:rFonts w:cs="Times New Roman"/>
          <w:szCs w:val="22"/>
          <w:lang w:val="en-US" w:bidi="th-TH"/>
        </w:rPr>
      </w:pPr>
    </w:p>
    <w:tbl>
      <w:tblPr>
        <w:tblW w:w="9166" w:type="dxa"/>
        <w:tblInd w:w="522" w:type="dxa"/>
        <w:tblLayout w:type="fixed"/>
        <w:tblCellMar>
          <w:left w:w="79" w:type="dxa"/>
          <w:right w:w="79" w:type="dxa"/>
        </w:tblCellMar>
        <w:tblLook w:val="0000" w:firstRow="0" w:lastRow="0" w:firstColumn="0" w:lastColumn="0" w:noHBand="0" w:noVBand="0"/>
      </w:tblPr>
      <w:tblGrid>
        <w:gridCol w:w="3168"/>
        <w:gridCol w:w="1440"/>
        <w:gridCol w:w="180"/>
        <w:gridCol w:w="1350"/>
        <w:gridCol w:w="180"/>
        <w:gridCol w:w="1350"/>
        <w:gridCol w:w="180"/>
        <w:gridCol w:w="1318"/>
      </w:tblGrid>
      <w:tr w:rsidR="0067223C" w:rsidRPr="00D16B4B" w14:paraId="30A88792" w14:textId="77777777" w:rsidTr="00A206F8">
        <w:trPr>
          <w:trHeight w:val="311"/>
          <w:tblHeader/>
        </w:trPr>
        <w:tc>
          <w:tcPr>
            <w:tcW w:w="3168" w:type="dxa"/>
            <w:shd w:val="clear" w:color="auto" w:fill="auto"/>
          </w:tcPr>
          <w:p w14:paraId="55979AF5" w14:textId="77777777" w:rsidR="0067223C" w:rsidRPr="00D16B4B" w:rsidRDefault="0067223C" w:rsidP="0067223C">
            <w:pPr>
              <w:spacing w:line="240" w:lineRule="auto"/>
              <w:rPr>
                <w:rFonts w:ascii="Times New Roman" w:hAnsi="Times New Roman" w:cs="Times New Roman"/>
                <w:i/>
                <w:iCs/>
                <w:color w:val="0000FF"/>
                <w:sz w:val="20"/>
                <w:szCs w:val="20"/>
              </w:rPr>
            </w:pPr>
          </w:p>
        </w:tc>
        <w:tc>
          <w:tcPr>
            <w:tcW w:w="2970" w:type="dxa"/>
            <w:gridSpan w:val="3"/>
            <w:vAlign w:val="bottom"/>
          </w:tcPr>
          <w:p w14:paraId="342093C7"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w:t>
            </w:r>
          </w:p>
          <w:p w14:paraId="60D20CE9"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financial statements</w:t>
            </w:r>
          </w:p>
        </w:tc>
        <w:tc>
          <w:tcPr>
            <w:tcW w:w="180" w:type="dxa"/>
            <w:vAlign w:val="bottom"/>
          </w:tcPr>
          <w:p w14:paraId="75463BC1"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rPr>
            </w:pPr>
          </w:p>
        </w:tc>
        <w:tc>
          <w:tcPr>
            <w:tcW w:w="2848" w:type="dxa"/>
            <w:gridSpan w:val="3"/>
            <w:vAlign w:val="bottom"/>
          </w:tcPr>
          <w:p w14:paraId="226F57A5"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 xml:space="preserve">Separate </w:t>
            </w:r>
          </w:p>
          <w:p w14:paraId="24822A96"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 xml:space="preserve">financial statements </w:t>
            </w:r>
          </w:p>
        </w:tc>
      </w:tr>
      <w:tr w:rsidR="006E5811" w:rsidRPr="00D16B4B" w14:paraId="114F7CCA" w14:textId="77777777" w:rsidTr="00A206F8">
        <w:trPr>
          <w:trHeight w:val="295"/>
          <w:tblHeader/>
        </w:trPr>
        <w:tc>
          <w:tcPr>
            <w:tcW w:w="3168" w:type="dxa"/>
          </w:tcPr>
          <w:p w14:paraId="4C65C607" w14:textId="77777777" w:rsidR="00884925" w:rsidRPr="00D16B4B" w:rsidRDefault="00884925" w:rsidP="00243557">
            <w:pPr>
              <w:pStyle w:val="acctfourfigures"/>
              <w:tabs>
                <w:tab w:val="clear" w:pos="765"/>
              </w:tabs>
              <w:spacing w:line="240" w:lineRule="auto"/>
              <w:rPr>
                <w:rFonts w:cs="Times New Roman"/>
                <w:b/>
                <w:bCs/>
                <w:i/>
                <w:iCs/>
                <w:sz w:val="20"/>
                <w:lang w:val="en-US" w:bidi="th-TH"/>
              </w:rPr>
            </w:pPr>
          </w:p>
          <w:p w14:paraId="776ADA26" w14:textId="119751BA" w:rsidR="006E5811" w:rsidRPr="00D16B4B" w:rsidRDefault="002137F6" w:rsidP="00243557">
            <w:pPr>
              <w:pStyle w:val="acctfourfigures"/>
              <w:tabs>
                <w:tab w:val="clear" w:pos="765"/>
              </w:tabs>
              <w:spacing w:line="240" w:lineRule="auto"/>
              <w:rPr>
                <w:rFonts w:cs="Times New Roman"/>
                <w:i/>
                <w:iCs/>
                <w:sz w:val="20"/>
              </w:rPr>
            </w:pPr>
            <w:r w:rsidRPr="00D16B4B">
              <w:rPr>
                <w:rFonts w:cs="Times New Roman"/>
                <w:b/>
                <w:bCs/>
                <w:i/>
                <w:iCs/>
                <w:sz w:val="20"/>
              </w:rPr>
              <w:t>Impact to profit or loss</w:t>
            </w:r>
          </w:p>
        </w:tc>
        <w:tc>
          <w:tcPr>
            <w:tcW w:w="1440" w:type="dxa"/>
            <w:shd w:val="clear" w:color="auto" w:fill="auto"/>
          </w:tcPr>
          <w:p w14:paraId="593FDB50" w14:textId="4E6A767E"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increase in interest rate</w:t>
            </w:r>
          </w:p>
        </w:tc>
        <w:tc>
          <w:tcPr>
            <w:tcW w:w="180" w:type="dxa"/>
            <w:shd w:val="clear" w:color="auto" w:fill="auto"/>
          </w:tcPr>
          <w:p w14:paraId="01CD817B" w14:textId="77777777" w:rsidR="006E5811" w:rsidRPr="00D16B4B"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43ECF0FF" w14:textId="632FCA87"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decrease in interest rate</w:t>
            </w:r>
          </w:p>
        </w:tc>
        <w:tc>
          <w:tcPr>
            <w:tcW w:w="180" w:type="dxa"/>
            <w:shd w:val="clear" w:color="auto" w:fill="auto"/>
          </w:tcPr>
          <w:p w14:paraId="73E65202" w14:textId="77777777" w:rsidR="006E5811" w:rsidRPr="00D16B4B"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65E512BB" w14:textId="423F1AD2"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increase in interest rate</w:t>
            </w:r>
            <w:r w:rsidR="006E5811" w:rsidRPr="00D16B4B" w:rsidDel="006C331B">
              <w:rPr>
                <w:rFonts w:ascii="Times New Roman" w:eastAsia="SimSun" w:hAnsi="Times New Roman" w:cs="Times New Roman"/>
                <w:sz w:val="20"/>
                <w:szCs w:val="20"/>
              </w:rPr>
              <w:t xml:space="preserve"> </w:t>
            </w:r>
          </w:p>
        </w:tc>
        <w:tc>
          <w:tcPr>
            <w:tcW w:w="180" w:type="dxa"/>
            <w:shd w:val="clear" w:color="auto" w:fill="auto"/>
          </w:tcPr>
          <w:p w14:paraId="200C8174" w14:textId="77777777" w:rsidR="006E5811" w:rsidRPr="00D16B4B" w:rsidRDefault="006E5811" w:rsidP="00243557">
            <w:pPr>
              <w:pStyle w:val="NoSpacing"/>
              <w:jc w:val="center"/>
              <w:rPr>
                <w:rFonts w:ascii="Times New Roman" w:eastAsia="SimSun" w:hAnsi="Times New Roman" w:cs="Times New Roman"/>
                <w:sz w:val="20"/>
                <w:szCs w:val="20"/>
              </w:rPr>
            </w:pPr>
          </w:p>
        </w:tc>
        <w:tc>
          <w:tcPr>
            <w:tcW w:w="1318" w:type="dxa"/>
            <w:shd w:val="clear" w:color="auto" w:fill="auto"/>
          </w:tcPr>
          <w:p w14:paraId="1ACEF9BD" w14:textId="0C268DE8"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decrease in interest rate</w:t>
            </w:r>
            <w:r w:rsidR="006E5811" w:rsidRPr="00D16B4B" w:rsidDel="006C331B">
              <w:rPr>
                <w:rFonts w:ascii="Times New Roman" w:eastAsia="SimSun" w:hAnsi="Times New Roman" w:cs="Times New Roman"/>
                <w:sz w:val="20"/>
                <w:szCs w:val="20"/>
              </w:rPr>
              <w:t xml:space="preserve"> </w:t>
            </w:r>
          </w:p>
        </w:tc>
      </w:tr>
      <w:tr w:rsidR="006E5811" w:rsidRPr="00D16B4B" w14:paraId="2F55DFBF" w14:textId="77777777" w:rsidTr="00A206F8">
        <w:trPr>
          <w:trHeight w:val="209"/>
          <w:tblHeader/>
        </w:trPr>
        <w:tc>
          <w:tcPr>
            <w:tcW w:w="3168" w:type="dxa"/>
          </w:tcPr>
          <w:p w14:paraId="3172FC8B" w14:textId="77777777" w:rsidR="006E5811" w:rsidRPr="00D16B4B" w:rsidRDefault="006E5811" w:rsidP="00A10F26">
            <w:pPr>
              <w:spacing w:line="240" w:lineRule="auto"/>
              <w:rPr>
                <w:rFonts w:ascii="Times New Roman" w:hAnsi="Times New Roman" w:cs="Times New Roman"/>
                <w:b/>
                <w:bCs/>
                <w:i/>
                <w:iCs/>
                <w:sz w:val="20"/>
                <w:szCs w:val="20"/>
              </w:rPr>
            </w:pPr>
          </w:p>
        </w:tc>
        <w:tc>
          <w:tcPr>
            <w:tcW w:w="5998" w:type="dxa"/>
            <w:gridSpan w:val="7"/>
          </w:tcPr>
          <w:p w14:paraId="234F2BF3" w14:textId="77777777" w:rsidR="006E5811" w:rsidRPr="00D16B4B" w:rsidRDefault="006E5811" w:rsidP="00A10F26">
            <w:pPr>
              <w:pStyle w:val="acctfourfigures"/>
              <w:spacing w:line="240" w:lineRule="auto"/>
              <w:jc w:val="center"/>
              <w:rPr>
                <w:rFonts w:cs="Times New Roman"/>
                <w:i/>
                <w:iCs/>
                <w:sz w:val="20"/>
              </w:rPr>
            </w:pPr>
            <w:r w:rsidRPr="00D16B4B">
              <w:rPr>
                <w:rFonts w:cs="Times New Roman"/>
                <w:i/>
                <w:iCs/>
                <w:sz w:val="20"/>
                <w:cs/>
                <w:lang w:val="en-US" w:bidi="th-TH"/>
              </w:rPr>
              <w:t>(</w:t>
            </w:r>
            <w:r w:rsidRPr="00D16B4B">
              <w:rPr>
                <w:rFonts w:cs="Times New Roman"/>
                <w:i/>
                <w:iCs/>
                <w:sz w:val="20"/>
                <w:lang w:val="en-US" w:bidi="th-TH"/>
              </w:rPr>
              <w:t>in million Baht</w:t>
            </w:r>
            <w:r w:rsidRPr="00D16B4B">
              <w:rPr>
                <w:rFonts w:cs="Times New Roman"/>
                <w:i/>
                <w:iCs/>
                <w:sz w:val="20"/>
                <w:cs/>
                <w:lang w:val="en-US" w:bidi="th-TH"/>
              </w:rPr>
              <w:t>)</w:t>
            </w:r>
          </w:p>
        </w:tc>
      </w:tr>
      <w:tr w:rsidR="00B43931" w:rsidRPr="00D16B4B" w14:paraId="7D1DB572" w14:textId="77777777" w:rsidTr="00A206F8">
        <w:trPr>
          <w:trHeight w:val="209"/>
          <w:tblHeader/>
        </w:trPr>
        <w:tc>
          <w:tcPr>
            <w:tcW w:w="3168" w:type="dxa"/>
          </w:tcPr>
          <w:p w14:paraId="41BF3FD7" w14:textId="3C8D3621" w:rsidR="00B43931" w:rsidRPr="00D16B4B" w:rsidRDefault="00740C98" w:rsidP="00A10F26">
            <w:pPr>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sidR="00B920DA">
              <w:rPr>
                <w:rFonts w:ascii="Times New Roman" w:hAnsi="Times New Roman" w:cs="Times New Roman"/>
                <w:b/>
                <w:bCs/>
                <w:i/>
                <w:iCs/>
                <w:sz w:val="20"/>
                <w:szCs w:val="20"/>
              </w:rPr>
              <w:t>4</w:t>
            </w:r>
          </w:p>
        </w:tc>
        <w:tc>
          <w:tcPr>
            <w:tcW w:w="5998" w:type="dxa"/>
            <w:gridSpan w:val="7"/>
          </w:tcPr>
          <w:p w14:paraId="6100F757" w14:textId="77777777" w:rsidR="00B43931" w:rsidRPr="00D16B4B" w:rsidRDefault="00B43931" w:rsidP="00A10F26">
            <w:pPr>
              <w:pStyle w:val="acctfourfigures"/>
              <w:spacing w:line="240" w:lineRule="auto"/>
              <w:jc w:val="center"/>
              <w:rPr>
                <w:rFonts w:cs="Times New Roman"/>
                <w:i/>
                <w:iCs/>
                <w:sz w:val="20"/>
                <w:cs/>
                <w:lang w:val="en-US" w:bidi="th-TH"/>
              </w:rPr>
            </w:pPr>
          </w:p>
        </w:tc>
      </w:tr>
      <w:tr w:rsidR="006E5811" w:rsidRPr="00D16B4B" w14:paraId="465B6922" w14:textId="77777777" w:rsidTr="00A206F8">
        <w:trPr>
          <w:trHeight w:val="295"/>
        </w:trPr>
        <w:tc>
          <w:tcPr>
            <w:tcW w:w="3168" w:type="dxa"/>
            <w:shd w:val="clear" w:color="auto" w:fill="auto"/>
          </w:tcPr>
          <w:p w14:paraId="0C756D65" w14:textId="7BB6F777" w:rsidR="006E5811" w:rsidRPr="00D16B4B" w:rsidRDefault="006E5811" w:rsidP="00B071A5">
            <w:pPr>
              <w:pStyle w:val="NoSpacing"/>
              <w:ind w:left="100" w:hanging="90"/>
              <w:rPr>
                <w:rFonts w:ascii="Times New Roman" w:hAnsi="Times New Roman" w:cs="Times New Roman"/>
                <w:sz w:val="20"/>
                <w:szCs w:val="20"/>
              </w:rPr>
            </w:pPr>
            <w:r w:rsidRPr="00D16B4B">
              <w:rPr>
                <w:rFonts w:ascii="Times New Roman" w:eastAsia="SimSun" w:hAnsi="Times New Roman" w:cs="Times New Roman"/>
                <w:sz w:val="20"/>
                <w:szCs w:val="20"/>
              </w:rPr>
              <w:t>Fin</w:t>
            </w:r>
            <w:r w:rsidR="00B22B54" w:rsidRPr="00D16B4B">
              <w:rPr>
                <w:rFonts w:ascii="Times New Roman" w:eastAsia="SimSun" w:hAnsi="Times New Roman" w:cs="Times New Roman"/>
                <w:sz w:val="20"/>
                <w:szCs w:val="20"/>
              </w:rPr>
              <w:t>a</w:t>
            </w:r>
            <w:r w:rsidRPr="00D16B4B">
              <w:rPr>
                <w:rFonts w:ascii="Times New Roman" w:eastAsia="SimSun" w:hAnsi="Times New Roman" w:cs="Times New Roman"/>
                <w:sz w:val="20"/>
                <w:szCs w:val="20"/>
              </w:rPr>
              <w:t>ncial instruments with variable interest rate</w:t>
            </w:r>
            <w:r w:rsidRPr="00D16B4B">
              <w:rPr>
                <w:rFonts w:ascii="Times New Roman" w:hAnsi="Times New Roman" w:cs="Times New Roman"/>
                <w:sz w:val="20"/>
                <w:szCs w:val="20"/>
              </w:rPr>
              <w:t xml:space="preserve"> </w:t>
            </w:r>
          </w:p>
        </w:tc>
        <w:tc>
          <w:tcPr>
            <w:tcW w:w="1440" w:type="dxa"/>
            <w:vAlign w:val="bottom"/>
          </w:tcPr>
          <w:p w14:paraId="0FF2685A" w14:textId="3E21FD37" w:rsidR="006E5811" w:rsidRPr="00D16B4B" w:rsidRDefault="00251577" w:rsidP="00AB2B13">
            <w:pPr>
              <w:pStyle w:val="NoSpacing"/>
              <w:ind w:right="101"/>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w:t>
            </w:r>
            <w:r w:rsidR="00740C98" w:rsidRPr="00D16B4B">
              <w:rPr>
                <w:rFonts w:ascii="Times New Roman" w:eastAsia="SimSun" w:hAnsi="Times New Roman" w:cs="Times New Roman"/>
                <w:sz w:val="20"/>
                <w:szCs w:val="20"/>
              </w:rPr>
              <w:t>1</w:t>
            </w:r>
            <w:r w:rsidR="00B920DA">
              <w:rPr>
                <w:rFonts w:ascii="Times New Roman" w:eastAsia="SimSun" w:hAnsi="Times New Roman" w:cs="Times New Roman"/>
                <w:sz w:val="20"/>
                <w:szCs w:val="20"/>
              </w:rPr>
              <w:t>0</w:t>
            </w:r>
            <w:r w:rsidRPr="00D16B4B">
              <w:rPr>
                <w:rFonts w:ascii="Times New Roman" w:eastAsia="SimSun" w:hAnsi="Times New Roman" w:cs="Times New Roman"/>
                <w:sz w:val="20"/>
                <w:szCs w:val="20"/>
              </w:rPr>
              <w:t>)</w:t>
            </w:r>
          </w:p>
        </w:tc>
        <w:tc>
          <w:tcPr>
            <w:tcW w:w="180" w:type="dxa"/>
            <w:vAlign w:val="bottom"/>
          </w:tcPr>
          <w:p w14:paraId="619A020F" w14:textId="77777777" w:rsidR="006E5811" w:rsidRPr="00D16B4B" w:rsidRDefault="006E5811" w:rsidP="00AB2B13">
            <w:pPr>
              <w:pStyle w:val="NoSpacing"/>
              <w:jc w:val="right"/>
              <w:rPr>
                <w:rFonts w:ascii="Times New Roman" w:eastAsia="SimSun" w:hAnsi="Times New Roman" w:cs="Times New Roman"/>
                <w:sz w:val="20"/>
                <w:szCs w:val="20"/>
              </w:rPr>
            </w:pPr>
          </w:p>
        </w:tc>
        <w:tc>
          <w:tcPr>
            <w:tcW w:w="1350" w:type="dxa"/>
            <w:vAlign w:val="bottom"/>
          </w:tcPr>
          <w:p w14:paraId="6C4DF095" w14:textId="3470C437" w:rsidR="006E5811" w:rsidRPr="00D16B4B" w:rsidRDefault="00740C98" w:rsidP="00AB2B13">
            <w:pPr>
              <w:pStyle w:val="NoSpacing"/>
              <w:ind w:right="98"/>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B920DA">
              <w:rPr>
                <w:rFonts w:ascii="Times New Roman" w:eastAsia="SimSun" w:hAnsi="Times New Roman" w:cs="Times New Roman"/>
                <w:sz w:val="20"/>
                <w:szCs w:val="20"/>
              </w:rPr>
              <w:t>0</w:t>
            </w:r>
          </w:p>
        </w:tc>
        <w:tc>
          <w:tcPr>
            <w:tcW w:w="180" w:type="dxa"/>
            <w:vAlign w:val="bottom"/>
          </w:tcPr>
          <w:p w14:paraId="05137CFE" w14:textId="77777777" w:rsidR="006E5811" w:rsidRPr="00D16B4B" w:rsidRDefault="006E5811" w:rsidP="00AB2B13">
            <w:pPr>
              <w:pStyle w:val="NoSpacing"/>
              <w:jc w:val="center"/>
              <w:rPr>
                <w:rFonts w:ascii="Times New Roman" w:hAnsi="Times New Roman" w:cs="Times New Roman"/>
                <w:sz w:val="20"/>
                <w:szCs w:val="20"/>
              </w:rPr>
            </w:pPr>
          </w:p>
        </w:tc>
        <w:tc>
          <w:tcPr>
            <w:tcW w:w="1350" w:type="dxa"/>
            <w:vAlign w:val="bottom"/>
          </w:tcPr>
          <w:p w14:paraId="57AECF4C" w14:textId="3B4FB68A" w:rsidR="006E5811" w:rsidRPr="00D16B4B" w:rsidRDefault="00251577" w:rsidP="006C1B72">
            <w:pPr>
              <w:pStyle w:val="NoSpacing"/>
              <w:jc w:val="right"/>
              <w:rPr>
                <w:rFonts w:ascii="Times New Roman" w:hAnsi="Times New Roman" w:cs="Times New Roman"/>
                <w:sz w:val="20"/>
                <w:szCs w:val="20"/>
              </w:rPr>
            </w:pPr>
            <w:r w:rsidRPr="00D16B4B">
              <w:rPr>
                <w:rFonts w:ascii="Times New Roman" w:hAnsi="Times New Roman" w:cs="Times New Roman"/>
                <w:sz w:val="20"/>
                <w:szCs w:val="20"/>
              </w:rPr>
              <w:t>(</w:t>
            </w:r>
            <w:r w:rsidR="00B920DA">
              <w:rPr>
                <w:rFonts w:ascii="Times New Roman" w:hAnsi="Times New Roman" w:cs="Times New Roman"/>
                <w:sz w:val="20"/>
                <w:szCs w:val="20"/>
              </w:rPr>
              <w:t>5</w:t>
            </w:r>
            <w:r w:rsidRPr="00D16B4B">
              <w:rPr>
                <w:rFonts w:ascii="Times New Roman" w:hAnsi="Times New Roman" w:cs="Times New Roman"/>
                <w:sz w:val="20"/>
                <w:szCs w:val="20"/>
              </w:rPr>
              <w:t>)</w:t>
            </w:r>
          </w:p>
        </w:tc>
        <w:tc>
          <w:tcPr>
            <w:tcW w:w="180" w:type="dxa"/>
            <w:vAlign w:val="bottom"/>
          </w:tcPr>
          <w:p w14:paraId="68538B32" w14:textId="77777777" w:rsidR="006E5811" w:rsidRPr="00D16B4B" w:rsidRDefault="006E5811" w:rsidP="00AB2B13">
            <w:pPr>
              <w:pStyle w:val="NoSpacing"/>
              <w:jc w:val="center"/>
              <w:rPr>
                <w:rFonts w:ascii="Times New Roman" w:hAnsi="Times New Roman" w:cs="Times New Roman"/>
                <w:sz w:val="20"/>
                <w:szCs w:val="20"/>
              </w:rPr>
            </w:pPr>
          </w:p>
        </w:tc>
        <w:tc>
          <w:tcPr>
            <w:tcW w:w="1318" w:type="dxa"/>
            <w:vAlign w:val="bottom"/>
          </w:tcPr>
          <w:p w14:paraId="680FEF47" w14:textId="26E7E16A" w:rsidR="006E5811" w:rsidRPr="00D16B4B" w:rsidRDefault="00B920DA" w:rsidP="006C1B72">
            <w:pPr>
              <w:pStyle w:val="NoSpacing"/>
              <w:jc w:val="right"/>
              <w:rPr>
                <w:rFonts w:ascii="Times New Roman" w:hAnsi="Times New Roman" w:cs="Times New Roman"/>
                <w:sz w:val="20"/>
                <w:szCs w:val="20"/>
              </w:rPr>
            </w:pPr>
            <w:r>
              <w:rPr>
                <w:rFonts w:ascii="Times New Roman" w:hAnsi="Times New Roman" w:cs="Times New Roman"/>
                <w:sz w:val="20"/>
                <w:szCs w:val="20"/>
              </w:rPr>
              <w:t>5</w:t>
            </w:r>
          </w:p>
        </w:tc>
      </w:tr>
      <w:tr w:rsidR="00B43931" w:rsidRPr="00D16B4B" w14:paraId="61007CD9" w14:textId="77777777" w:rsidTr="00A206F8">
        <w:trPr>
          <w:trHeight w:val="295"/>
        </w:trPr>
        <w:tc>
          <w:tcPr>
            <w:tcW w:w="3168" w:type="dxa"/>
            <w:shd w:val="clear" w:color="auto" w:fill="auto"/>
          </w:tcPr>
          <w:p w14:paraId="653DB438" w14:textId="77777777" w:rsidR="00B43931" w:rsidRPr="00D16B4B" w:rsidRDefault="00B43931" w:rsidP="00B071A5">
            <w:pPr>
              <w:pStyle w:val="NoSpacing"/>
              <w:ind w:left="100" w:hanging="90"/>
              <w:rPr>
                <w:rFonts w:ascii="Times New Roman" w:eastAsia="SimSun" w:hAnsi="Times New Roman" w:cs="Times New Roman"/>
                <w:sz w:val="20"/>
                <w:szCs w:val="20"/>
              </w:rPr>
            </w:pPr>
          </w:p>
        </w:tc>
        <w:tc>
          <w:tcPr>
            <w:tcW w:w="1440" w:type="dxa"/>
            <w:vAlign w:val="bottom"/>
          </w:tcPr>
          <w:p w14:paraId="0B37A928" w14:textId="77777777" w:rsidR="00B43931" w:rsidRPr="00D16B4B"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71610AB7" w14:textId="77777777" w:rsidR="00B43931" w:rsidRPr="00D16B4B"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32E50E9C" w14:textId="77777777" w:rsidR="00B43931" w:rsidRPr="00D16B4B"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186E4187" w14:textId="77777777" w:rsidR="00B43931" w:rsidRPr="00D16B4B" w:rsidRDefault="00B43931" w:rsidP="00AB2B13">
            <w:pPr>
              <w:pStyle w:val="NoSpacing"/>
              <w:jc w:val="center"/>
              <w:rPr>
                <w:rFonts w:ascii="Times New Roman" w:hAnsi="Times New Roman" w:cs="Times New Roman"/>
                <w:sz w:val="20"/>
                <w:szCs w:val="20"/>
              </w:rPr>
            </w:pPr>
          </w:p>
        </w:tc>
        <w:tc>
          <w:tcPr>
            <w:tcW w:w="1350" w:type="dxa"/>
            <w:vAlign w:val="bottom"/>
          </w:tcPr>
          <w:p w14:paraId="58D49D20" w14:textId="77777777" w:rsidR="00B43931" w:rsidRPr="00D16B4B" w:rsidRDefault="00B43931" w:rsidP="00AB2B13">
            <w:pPr>
              <w:pStyle w:val="NoSpacing"/>
              <w:jc w:val="center"/>
              <w:rPr>
                <w:rFonts w:ascii="Times New Roman" w:hAnsi="Times New Roman" w:cs="Times New Roman"/>
                <w:sz w:val="20"/>
                <w:szCs w:val="20"/>
              </w:rPr>
            </w:pPr>
          </w:p>
        </w:tc>
        <w:tc>
          <w:tcPr>
            <w:tcW w:w="180" w:type="dxa"/>
            <w:vAlign w:val="bottom"/>
          </w:tcPr>
          <w:p w14:paraId="6F9CC098" w14:textId="77777777" w:rsidR="00B43931" w:rsidRPr="00D16B4B" w:rsidRDefault="00B43931" w:rsidP="00AB2B13">
            <w:pPr>
              <w:pStyle w:val="NoSpacing"/>
              <w:jc w:val="center"/>
              <w:rPr>
                <w:rFonts w:ascii="Times New Roman" w:hAnsi="Times New Roman" w:cs="Times New Roman"/>
                <w:sz w:val="20"/>
                <w:szCs w:val="20"/>
              </w:rPr>
            </w:pPr>
          </w:p>
        </w:tc>
        <w:tc>
          <w:tcPr>
            <w:tcW w:w="1318" w:type="dxa"/>
            <w:vAlign w:val="bottom"/>
          </w:tcPr>
          <w:p w14:paraId="6B957D9A" w14:textId="77777777" w:rsidR="00B43931" w:rsidRPr="00D16B4B" w:rsidRDefault="00B43931" w:rsidP="00AB2B13">
            <w:pPr>
              <w:pStyle w:val="NoSpacing"/>
              <w:jc w:val="center"/>
              <w:rPr>
                <w:rFonts w:ascii="Times New Roman" w:hAnsi="Times New Roman" w:cs="Times New Roman"/>
                <w:sz w:val="20"/>
                <w:szCs w:val="20"/>
              </w:rPr>
            </w:pPr>
          </w:p>
        </w:tc>
      </w:tr>
      <w:tr w:rsidR="00B43931" w:rsidRPr="00D16B4B" w14:paraId="7CDA5F38" w14:textId="77777777" w:rsidTr="00A206F8">
        <w:trPr>
          <w:trHeight w:val="295"/>
        </w:trPr>
        <w:tc>
          <w:tcPr>
            <w:tcW w:w="3168" w:type="dxa"/>
            <w:shd w:val="clear" w:color="auto" w:fill="auto"/>
          </w:tcPr>
          <w:p w14:paraId="20F558AF" w14:textId="2AD8F7CF" w:rsidR="00B43931" w:rsidRPr="00D16B4B" w:rsidRDefault="00740C98" w:rsidP="00B43931">
            <w:pPr>
              <w:spacing w:line="240" w:lineRule="auto"/>
              <w:rPr>
                <w:rFonts w:ascii="Times New Roman" w:hAnsi="Times New Roman" w:cs="Times New Roman"/>
                <w:sz w:val="20"/>
                <w:szCs w:val="20"/>
              </w:rPr>
            </w:pPr>
            <w:r w:rsidRPr="00D16B4B">
              <w:rPr>
                <w:rFonts w:ascii="Times New Roman" w:hAnsi="Times New Roman" w:cs="Times New Roman"/>
                <w:b/>
                <w:bCs/>
                <w:i/>
                <w:iCs/>
                <w:sz w:val="20"/>
                <w:szCs w:val="20"/>
              </w:rPr>
              <w:t>202</w:t>
            </w:r>
            <w:r w:rsidR="00B920DA">
              <w:rPr>
                <w:rFonts w:ascii="Times New Roman" w:hAnsi="Times New Roman" w:cs="Times New Roman"/>
                <w:b/>
                <w:bCs/>
                <w:i/>
                <w:iCs/>
                <w:sz w:val="20"/>
                <w:szCs w:val="20"/>
              </w:rPr>
              <w:t>3</w:t>
            </w:r>
          </w:p>
        </w:tc>
        <w:tc>
          <w:tcPr>
            <w:tcW w:w="1440" w:type="dxa"/>
            <w:vAlign w:val="bottom"/>
          </w:tcPr>
          <w:p w14:paraId="7F5806B0" w14:textId="77777777" w:rsidR="00B43931" w:rsidRPr="00D16B4B"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6F059B53" w14:textId="77777777" w:rsidR="00B43931" w:rsidRPr="00D16B4B"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4524B610" w14:textId="77777777" w:rsidR="00B43931" w:rsidRPr="00D16B4B"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2C6967D8" w14:textId="77777777" w:rsidR="00B43931" w:rsidRPr="00D16B4B" w:rsidRDefault="00B43931" w:rsidP="00AB2B13">
            <w:pPr>
              <w:pStyle w:val="NoSpacing"/>
              <w:jc w:val="center"/>
              <w:rPr>
                <w:rFonts w:ascii="Times New Roman" w:hAnsi="Times New Roman" w:cs="Times New Roman"/>
                <w:sz w:val="20"/>
                <w:szCs w:val="20"/>
              </w:rPr>
            </w:pPr>
          </w:p>
        </w:tc>
        <w:tc>
          <w:tcPr>
            <w:tcW w:w="1350" w:type="dxa"/>
            <w:vAlign w:val="bottom"/>
          </w:tcPr>
          <w:p w14:paraId="62C18FC0" w14:textId="77777777" w:rsidR="00B43931" w:rsidRPr="00D16B4B" w:rsidRDefault="00B43931" w:rsidP="00AB2B13">
            <w:pPr>
              <w:pStyle w:val="NoSpacing"/>
              <w:jc w:val="center"/>
              <w:rPr>
                <w:rFonts w:ascii="Times New Roman" w:hAnsi="Times New Roman" w:cs="Times New Roman"/>
                <w:sz w:val="20"/>
                <w:szCs w:val="20"/>
              </w:rPr>
            </w:pPr>
          </w:p>
        </w:tc>
        <w:tc>
          <w:tcPr>
            <w:tcW w:w="180" w:type="dxa"/>
            <w:vAlign w:val="bottom"/>
          </w:tcPr>
          <w:p w14:paraId="36B4A120" w14:textId="77777777" w:rsidR="00B43931" w:rsidRPr="00D16B4B" w:rsidRDefault="00B43931" w:rsidP="00AB2B13">
            <w:pPr>
              <w:pStyle w:val="NoSpacing"/>
              <w:jc w:val="center"/>
              <w:rPr>
                <w:rFonts w:ascii="Times New Roman" w:hAnsi="Times New Roman" w:cs="Times New Roman"/>
                <w:sz w:val="20"/>
                <w:szCs w:val="20"/>
              </w:rPr>
            </w:pPr>
          </w:p>
        </w:tc>
        <w:tc>
          <w:tcPr>
            <w:tcW w:w="1318" w:type="dxa"/>
            <w:vAlign w:val="bottom"/>
          </w:tcPr>
          <w:p w14:paraId="4A962370" w14:textId="77777777" w:rsidR="00B43931" w:rsidRPr="00D16B4B" w:rsidRDefault="00B43931" w:rsidP="00AB2B13">
            <w:pPr>
              <w:pStyle w:val="NoSpacing"/>
              <w:jc w:val="center"/>
              <w:rPr>
                <w:rFonts w:ascii="Times New Roman" w:hAnsi="Times New Roman" w:cs="Times New Roman"/>
                <w:sz w:val="20"/>
                <w:szCs w:val="20"/>
              </w:rPr>
            </w:pPr>
          </w:p>
        </w:tc>
      </w:tr>
      <w:tr w:rsidR="00B920DA" w:rsidRPr="00D16B4B" w14:paraId="2DF5F2F7" w14:textId="77777777" w:rsidTr="00A206F8">
        <w:trPr>
          <w:trHeight w:val="295"/>
        </w:trPr>
        <w:tc>
          <w:tcPr>
            <w:tcW w:w="3168" w:type="dxa"/>
            <w:shd w:val="clear" w:color="auto" w:fill="auto"/>
          </w:tcPr>
          <w:p w14:paraId="3F12E1B6" w14:textId="789700BB" w:rsidR="00B920DA" w:rsidRPr="00D16B4B" w:rsidRDefault="00B920DA" w:rsidP="00B920DA">
            <w:pPr>
              <w:pStyle w:val="NoSpacing"/>
              <w:ind w:left="100" w:hanging="90"/>
              <w:rPr>
                <w:rFonts w:ascii="Times New Roman" w:eastAsia="SimSun" w:hAnsi="Times New Roman" w:cs="Times New Roman"/>
                <w:sz w:val="20"/>
                <w:szCs w:val="20"/>
              </w:rPr>
            </w:pPr>
            <w:r w:rsidRPr="00D16B4B">
              <w:rPr>
                <w:rFonts w:ascii="Times New Roman" w:eastAsia="SimSun" w:hAnsi="Times New Roman" w:cs="Times New Roman"/>
                <w:sz w:val="20"/>
                <w:szCs w:val="20"/>
              </w:rPr>
              <w:t>Financial instruments with variable interest rate</w:t>
            </w:r>
            <w:r w:rsidRPr="00D16B4B">
              <w:rPr>
                <w:rFonts w:ascii="Times New Roman" w:hAnsi="Times New Roman" w:cs="Times New Roman"/>
                <w:sz w:val="20"/>
                <w:szCs w:val="20"/>
              </w:rPr>
              <w:t xml:space="preserve"> </w:t>
            </w:r>
          </w:p>
        </w:tc>
        <w:tc>
          <w:tcPr>
            <w:tcW w:w="1440" w:type="dxa"/>
            <w:vAlign w:val="bottom"/>
          </w:tcPr>
          <w:p w14:paraId="5269D7A3" w14:textId="2C2A7D0F" w:rsidR="00B920DA" w:rsidRPr="00D16B4B" w:rsidRDefault="00B920DA" w:rsidP="00B920DA">
            <w:pPr>
              <w:pStyle w:val="NoSpacing"/>
              <w:ind w:right="101"/>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(13)</w:t>
            </w:r>
          </w:p>
        </w:tc>
        <w:tc>
          <w:tcPr>
            <w:tcW w:w="180" w:type="dxa"/>
            <w:vAlign w:val="bottom"/>
          </w:tcPr>
          <w:p w14:paraId="41825DDC" w14:textId="77777777" w:rsidR="00B920DA" w:rsidRPr="00D16B4B" w:rsidRDefault="00B920DA" w:rsidP="00B920DA">
            <w:pPr>
              <w:pStyle w:val="NoSpacing"/>
              <w:jc w:val="right"/>
              <w:rPr>
                <w:rFonts w:ascii="Times New Roman" w:eastAsia="SimSun" w:hAnsi="Times New Roman" w:cs="Times New Roman"/>
                <w:sz w:val="20"/>
                <w:szCs w:val="20"/>
              </w:rPr>
            </w:pPr>
          </w:p>
        </w:tc>
        <w:tc>
          <w:tcPr>
            <w:tcW w:w="1350" w:type="dxa"/>
            <w:vAlign w:val="bottom"/>
          </w:tcPr>
          <w:p w14:paraId="41578C00" w14:textId="76DEBCE1" w:rsidR="00B920DA" w:rsidRPr="00D16B4B" w:rsidRDefault="00B920DA" w:rsidP="00B920DA">
            <w:pPr>
              <w:pStyle w:val="NoSpacing"/>
              <w:ind w:right="98"/>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13</w:t>
            </w:r>
          </w:p>
        </w:tc>
        <w:tc>
          <w:tcPr>
            <w:tcW w:w="180" w:type="dxa"/>
            <w:vAlign w:val="bottom"/>
          </w:tcPr>
          <w:p w14:paraId="56A2B5FD" w14:textId="77777777" w:rsidR="00B920DA" w:rsidRPr="00D16B4B" w:rsidRDefault="00B920DA" w:rsidP="00B920DA">
            <w:pPr>
              <w:pStyle w:val="NoSpacing"/>
              <w:jc w:val="center"/>
              <w:rPr>
                <w:rFonts w:ascii="Times New Roman" w:hAnsi="Times New Roman" w:cs="Times New Roman"/>
                <w:sz w:val="20"/>
                <w:szCs w:val="20"/>
              </w:rPr>
            </w:pPr>
          </w:p>
        </w:tc>
        <w:tc>
          <w:tcPr>
            <w:tcW w:w="1350" w:type="dxa"/>
            <w:vAlign w:val="bottom"/>
          </w:tcPr>
          <w:p w14:paraId="3B2C8A85" w14:textId="70C52B8A" w:rsidR="00B920DA" w:rsidRPr="00D16B4B" w:rsidRDefault="00B920DA" w:rsidP="00B920DA">
            <w:pPr>
              <w:pStyle w:val="NoSpacing"/>
              <w:jc w:val="right"/>
              <w:rPr>
                <w:rFonts w:ascii="Times New Roman" w:hAnsi="Times New Roman" w:cs="Times New Roman"/>
                <w:sz w:val="20"/>
                <w:szCs w:val="20"/>
              </w:rPr>
            </w:pPr>
            <w:r w:rsidRPr="00D16B4B">
              <w:rPr>
                <w:rFonts w:ascii="Times New Roman" w:hAnsi="Times New Roman" w:cs="Times New Roman"/>
                <w:sz w:val="20"/>
                <w:szCs w:val="20"/>
              </w:rPr>
              <w:t>(6)</w:t>
            </w:r>
          </w:p>
        </w:tc>
        <w:tc>
          <w:tcPr>
            <w:tcW w:w="180" w:type="dxa"/>
            <w:vAlign w:val="bottom"/>
          </w:tcPr>
          <w:p w14:paraId="36CAE177" w14:textId="77777777" w:rsidR="00B920DA" w:rsidRPr="00D16B4B" w:rsidRDefault="00B920DA" w:rsidP="00B920DA">
            <w:pPr>
              <w:pStyle w:val="NoSpacing"/>
              <w:jc w:val="center"/>
              <w:rPr>
                <w:rFonts w:ascii="Times New Roman" w:hAnsi="Times New Roman" w:cs="Times New Roman"/>
                <w:sz w:val="20"/>
                <w:szCs w:val="20"/>
              </w:rPr>
            </w:pPr>
          </w:p>
        </w:tc>
        <w:tc>
          <w:tcPr>
            <w:tcW w:w="1318" w:type="dxa"/>
            <w:vAlign w:val="bottom"/>
          </w:tcPr>
          <w:p w14:paraId="20386135" w14:textId="2755C6F4" w:rsidR="00B920DA" w:rsidRPr="00D16B4B" w:rsidRDefault="00B920DA" w:rsidP="00B920DA">
            <w:pPr>
              <w:pStyle w:val="NoSpacing"/>
              <w:jc w:val="right"/>
              <w:rPr>
                <w:rFonts w:ascii="Times New Roman" w:hAnsi="Times New Roman" w:cs="Times New Roman"/>
                <w:sz w:val="20"/>
                <w:szCs w:val="20"/>
              </w:rPr>
            </w:pPr>
            <w:r w:rsidRPr="00D16B4B">
              <w:rPr>
                <w:rFonts w:ascii="Times New Roman" w:hAnsi="Times New Roman" w:cs="Times New Roman"/>
                <w:sz w:val="20"/>
                <w:szCs w:val="20"/>
              </w:rPr>
              <w:t>6</w:t>
            </w:r>
          </w:p>
        </w:tc>
      </w:tr>
    </w:tbl>
    <w:p w14:paraId="3BDD1E3C" w14:textId="77777777" w:rsidR="000A05B6" w:rsidRPr="00D16B4B" w:rsidRDefault="000A05B6" w:rsidP="001452F0">
      <w:pPr>
        <w:pStyle w:val="block"/>
        <w:spacing w:after="0" w:line="240" w:lineRule="atLeast"/>
        <w:ind w:left="540" w:right="-7"/>
        <w:jc w:val="both"/>
        <w:rPr>
          <w:rFonts w:cs="Times New Roman"/>
          <w:b/>
          <w:bCs/>
          <w:lang w:bidi="th-TH"/>
        </w:rPr>
      </w:pPr>
    </w:p>
    <w:p w14:paraId="50F4D111" w14:textId="5714AF82" w:rsidR="00395D56" w:rsidRPr="00D16B4B" w:rsidRDefault="00395D56"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Commitments with non-related parties</w:t>
      </w:r>
    </w:p>
    <w:p w14:paraId="5B056A9E" w14:textId="77777777" w:rsidR="00395D56" w:rsidRPr="00D16B4B"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D16B4B" w14:paraId="69DD9979" w14:textId="77777777" w:rsidTr="00B51945">
        <w:trPr>
          <w:tblHeader/>
        </w:trPr>
        <w:tc>
          <w:tcPr>
            <w:tcW w:w="3870" w:type="dxa"/>
          </w:tcPr>
          <w:p w14:paraId="79D80962" w14:textId="77777777" w:rsidR="00395D56" w:rsidRPr="00D16B4B" w:rsidRDefault="00395D56" w:rsidP="001452F0">
            <w:pPr>
              <w:ind w:left="11"/>
              <w:rPr>
                <w:rFonts w:ascii="Times New Roman" w:hAnsi="Times New Roman" w:cs="Times New Roman"/>
              </w:rPr>
            </w:pPr>
          </w:p>
        </w:tc>
        <w:tc>
          <w:tcPr>
            <w:tcW w:w="2565" w:type="dxa"/>
            <w:gridSpan w:val="3"/>
          </w:tcPr>
          <w:p w14:paraId="6FECFA92" w14:textId="77777777" w:rsidR="00395D56" w:rsidRPr="00D16B4B" w:rsidRDefault="00395D56" w:rsidP="001452F0">
            <w:pPr>
              <w:pStyle w:val="acctmergecolhdg"/>
              <w:spacing w:line="240" w:lineRule="atLeast"/>
              <w:rPr>
                <w:rFonts w:cs="Times New Roman"/>
              </w:rPr>
            </w:pPr>
            <w:r w:rsidRPr="00D16B4B">
              <w:rPr>
                <w:rFonts w:cs="Times New Roman"/>
              </w:rPr>
              <w:t xml:space="preserve">Consolidated </w:t>
            </w:r>
          </w:p>
          <w:p w14:paraId="7155AA8C" w14:textId="77777777" w:rsidR="00395D56" w:rsidRPr="00D16B4B" w:rsidRDefault="00395D56" w:rsidP="001452F0">
            <w:pPr>
              <w:pStyle w:val="acctmergecolhdg"/>
              <w:spacing w:line="240" w:lineRule="atLeast"/>
              <w:rPr>
                <w:rFonts w:cs="Times New Roman"/>
              </w:rPr>
            </w:pPr>
            <w:r w:rsidRPr="00D16B4B">
              <w:rPr>
                <w:rFonts w:cs="Times New Roman"/>
              </w:rPr>
              <w:t>financial statements</w:t>
            </w:r>
          </w:p>
        </w:tc>
        <w:tc>
          <w:tcPr>
            <w:tcW w:w="180" w:type="dxa"/>
          </w:tcPr>
          <w:p w14:paraId="7E7CB245" w14:textId="77777777" w:rsidR="00395D56" w:rsidRPr="00D16B4B" w:rsidRDefault="00395D56" w:rsidP="001452F0">
            <w:pPr>
              <w:pStyle w:val="acctmergecolhdg"/>
              <w:spacing w:line="240" w:lineRule="atLeast"/>
              <w:rPr>
                <w:rFonts w:cs="Times New Roman"/>
              </w:rPr>
            </w:pPr>
          </w:p>
        </w:tc>
        <w:tc>
          <w:tcPr>
            <w:tcW w:w="2511" w:type="dxa"/>
            <w:gridSpan w:val="3"/>
          </w:tcPr>
          <w:p w14:paraId="10CFF32F" w14:textId="77777777" w:rsidR="00395D56" w:rsidRPr="00D16B4B" w:rsidRDefault="00395D56" w:rsidP="001452F0">
            <w:pPr>
              <w:pStyle w:val="acctmergecolhdg"/>
              <w:spacing w:line="240" w:lineRule="atLeast"/>
              <w:rPr>
                <w:rFonts w:cs="Times New Roman"/>
              </w:rPr>
            </w:pPr>
            <w:r w:rsidRPr="00D16B4B">
              <w:rPr>
                <w:rFonts w:cs="Times New Roman"/>
              </w:rPr>
              <w:t xml:space="preserve">Separate </w:t>
            </w:r>
          </w:p>
          <w:p w14:paraId="14B11E21" w14:textId="77777777" w:rsidR="00395D56" w:rsidRPr="00D16B4B" w:rsidRDefault="00395D56" w:rsidP="001452F0">
            <w:pPr>
              <w:pStyle w:val="acctmergecolhdg"/>
              <w:spacing w:line="240" w:lineRule="atLeast"/>
              <w:rPr>
                <w:rFonts w:cs="Times New Roman"/>
              </w:rPr>
            </w:pPr>
            <w:r w:rsidRPr="00D16B4B">
              <w:rPr>
                <w:rFonts w:cs="Times New Roman"/>
              </w:rPr>
              <w:t>financial statements</w:t>
            </w:r>
          </w:p>
        </w:tc>
      </w:tr>
      <w:tr w:rsidR="00814323" w:rsidRPr="00D16B4B" w14:paraId="5D9960E3" w14:textId="77777777" w:rsidTr="00880DEB">
        <w:trPr>
          <w:tblHeader/>
        </w:trPr>
        <w:tc>
          <w:tcPr>
            <w:tcW w:w="3870" w:type="dxa"/>
          </w:tcPr>
          <w:p w14:paraId="7555ADB7" w14:textId="77777777" w:rsidR="00814323" w:rsidRPr="00D16B4B" w:rsidRDefault="00814323" w:rsidP="00814323">
            <w:pPr>
              <w:pStyle w:val="acctfourfigures"/>
              <w:spacing w:line="240" w:lineRule="atLeast"/>
              <w:ind w:left="11"/>
              <w:jc w:val="center"/>
              <w:rPr>
                <w:rFonts w:cs="Times New Roman"/>
              </w:rPr>
            </w:pPr>
          </w:p>
        </w:tc>
        <w:tc>
          <w:tcPr>
            <w:tcW w:w="1170" w:type="dxa"/>
            <w:shd w:val="clear" w:color="auto" w:fill="auto"/>
            <w:vAlign w:val="bottom"/>
          </w:tcPr>
          <w:p w14:paraId="72F641DC" w14:textId="6279B414"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003525">
              <w:rPr>
                <w:rFonts w:eastAsia="Times New Roman" w:cs="Times New Roman"/>
                <w:b w:val="0"/>
                <w:bCs/>
                <w:sz w:val="20"/>
                <w:lang w:val="en-US"/>
              </w:rPr>
              <w:t>4</w:t>
            </w:r>
          </w:p>
        </w:tc>
        <w:tc>
          <w:tcPr>
            <w:tcW w:w="180" w:type="dxa"/>
            <w:shd w:val="clear" w:color="auto" w:fill="auto"/>
          </w:tcPr>
          <w:p w14:paraId="6C4982D7" w14:textId="77777777" w:rsidR="00814323" w:rsidRPr="00D16B4B" w:rsidRDefault="00814323" w:rsidP="00814323">
            <w:pPr>
              <w:pStyle w:val="acctmergecolhdg"/>
              <w:spacing w:line="240" w:lineRule="atLeast"/>
              <w:rPr>
                <w:rFonts w:cs="Times New Roman"/>
                <w:b w:val="0"/>
                <w:bCs/>
                <w:szCs w:val="22"/>
              </w:rPr>
            </w:pPr>
          </w:p>
        </w:tc>
        <w:tc>
          <w:tcPr>
            <w:tcW w:w="1215" w:type="dxa"/>
            <w:shd w:val="clear" w:color="auto" w:fill="auto"/>
            <w:vAlign w:val="bottom"/>
          </w:tcPr>
          <w:p w14:paraId="5B2D5DED" w14:textId="41B483E5"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003525">
              <w:rPr>
                <w:rFonts w:eastAsia="Times New Roman" w:cs="Times New Roman"/>
                <w:b w:val="0"/>
                <w:bCs/>
                <w:sz w:val="20"/>
                <w:lang w:val="en-US"/>
              </w:rPr>
              <w:t>3</w:t>
            </w:r>
          </w:p>
        </w:tc>
        <w:tc>
          <w:tcPr>
            <w:tcW w:w="180" w:type="dxa"/>
            <w:shd w:val="clear" w:color="auto" w:fill="auto"/>
          </w:tcPr>
          <w:p w14:paraId="7679359F" w14:textId="77777777" w:rsidR="00814323" w:rsidRPr="00D16B4B" w:rsidRDefault="00814323" w:rsidP="00814323">
            <w:pPr>
              <w:pStyle w:val="ASSETS"/>
              <w:spacing w:line="240" w:lineRule="atLeast"/>
              <w:ind w:left="-126" w:right="-99"/>
              <w:rPr>
                <w:rFonts w:cs="Times New Roman"/>
                <w:b w:val="0"/>
                <w:u w:val="none"/>
                <w:lang w:val="en-US"/>
              </w:rPr>
            </w:pPr>
          </w:p>
        </w:tc>
        <w:tc>
          <w:tcPr>
            <w:tcW w:w="1170" w:type="dxa"/>
            <w:shd w:val="clear" w:color="auto" w:fill="auto"/>
            <w:vAlign w:val="bottom"/>
          </w:tcPr>
          <w:p w14:paraId="230AFD83" w14:textId="131E88ED"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003525">
              <w:rPr>
                <w:rFonts w:eastAsia="Times New Roman" w:cs="Times New Roman"/>
                <w:b w:val="0"/>
                <w:bCs/>
                <w:sz w:val="20"/>
                <w:lang w:val="en-US"/>
              </w:rPr>
              <w:t>4</w:t>
            </w:r>
          </w:p>
        </w:tc>
        <w:tc>
          <w:tcPr>
            <w:tcW w:w="180" w:type="dxa"/>
            <w:shd w:val="clear" w:color="auto" w:fill="auto"/>
          </w:tcPr>
          <w:p w14:paraId="77AC6207" w14:textId="77777777" w:rsidR="00814323" w:rsidRPr="00D16B4B" w:rsidRDefault="00814323" w:rsidP="00814323">
            <w:pPr>
              <w:pStyle w:val="acctmergecolhdg"/>
              <w:spacing w:line="240" w:lineRule="atLeast"/>
              <w:rPr>
                <w:rFonts w:cs="Times New Roman"/>
                <w:b w:val="0"/>
                <w:bCs/>
                <w:szCs w:val="22"/>
              </w:rPr>
            </w:pPr>
          </w:p>
        </w:tc>
        <w:tc>
          <w:tcPr>
            <w:tcW w:w="1161" w:type="dxa"/>
            <w:shd w:val="clear" w:color="auto" w:fill="auto"/>
            <w:vAlign w:val="bottom"/>
          </w:tcPr>
          <w:p w14:paraId="2B39A5C6" w14:textId="2C8A3589"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003525">
              <w:rPr>
                <w:rFonts w:eastAsia="Times New Roman" w:cs="Times New Roman"/>
                <w:b w:val="0"/>
                <w:bCs/>
                <w:sz w:val="20"/>
                <w:lang w:val="en-US"/>
              </w:rPr>
              <w:t>3</w:t>
            </w:r>
          </w:p>
        </w:tc>
      </w:tr>
      <w:tr w:rsidR="00DA3FBF" w:rsidRPr="00D16B4B" w14:paraId="6C49FA3D" w14:textId="77777777" w:rsidTr="00B51945">
        <w:trPr>
          <w:tblHeader/>
        </w:trPr>
        <w:tc>
          <w:tcPr>
            <w:tcW w:w="3870" w:type="dxa"/>
          </w:tcPr>
          <w:p w14:paraId="6026DB00" w14:textId="77777777" w:rsidR="00DA3FBF" w:rsidRPr="00D16B4B" w:rsidRDefault="00DA3FBF" w:rsidP="00DA3FBF">
            <w:pPr>
              <w:ind w:left="11" w:right="-286"/>
              <w:rPr>
                <w:rFonts w:ascii="Times New Roman" w:hAnsi="Times New Roman" w:cs="Times New Roman"/>
                <w:b/>
                <w:bCs/>
                <w:i/>
                <w:iCs/>
              </w:rPr>
            </w:pPr>
          </w:p>
        </w:tc>
        <w:tc>
          <w:tcPr>
            <w:tcW w:w="5256" w:type="dxa"/>
            <w:gridSpan w:val="7"/>
          </w:tcPr>
          <w:p w14:paraId="4DAC767A" w14:textId="77777777" w:rsidR="00DA3FBF" w:rsidRPr="00D16B4B" w:rsidRDefault="00DA3FBF" w:rsidP="00DA3FBF">
            <w:pPr>
              <w:pStyle w:val="acctfourfigures"/>
              <w:spacing w:line="240" w:lineRule="atLeast"/>
              <w:jc w:val="center"/>
              <w:rPr>
                <w:rFonts w:cs="Times New Roman"/>
                <w:i/>
                <w:iCs/>
              </w:rPr>
            </w:pPr>
            <w:r w:rsidRPr="00D16B4B">
              <w:rPr>
                <w:rFonts w:cs="Times New Roman"/>
                <w:i/>
                <w:iCs/>
              </w:rPr>
              <w:t>(in million Baht)</w:t>
            </w:r>
          </w:p>
        </w:tc>
      </w:tr>
      <w:tr w:rsidR="00DA3FBF" w:rsidRPr="00D16B4B" w14:paraId="752C1436" w14:textId="77777777" w:rsidTr="00A206F8">
        <w:trPr>
          <w:cantSplit/>
        </w:trPr>
        <w:tc>
          <w:tcPr>
            <w:tcW w:w="3870" w:type="dxa"/>
          </w:tcPr>
          <w:p w14:paraId="6D11E0C8"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Future minimum lease payments under</w:t>
            </w:r>
          </w:p>
        </w:tc>
        <w:tc>
          <w:tcPr>
            <w:tcW w:w="1170" w:type="dxa"/>
          </w:tcPr>
          <w:p w14:paraId="61E944C7"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D006454"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315C2C9"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4DE4B73"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2F01379F"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CBF951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CC88F3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A3FBF" w:rsidRPr="00D16B4B" w14:paraId="6C3A28DC" w14:textId="77777777" w:rsidTr="00A206F8">
        <w:trPr>
          <w:cantSplit/>
        </w:trPr>
        <w:tc>
          <w:tcPr>
            <w:tcW w:w="3870" w:type="dxa"/>
          </w:tcPr>
          <w:p w14:paraId="371061E4" w14:textId="77777777" w:rsidR="00DA3FBF" w:rsidRPr="00D16B4B" w:rsidRDefault="00DA3FBF" w:rsidP="00DA3FBF">
            <w:pPr>
              <w:rPr>
                <w:rFonts w:ascii="Times New Roman" w:hAnsi="Times New Roman" w:cs="Times New Roman"/>
                <w:b/>
                <w:bCs/>
                <w:i/>
                <w:iCs/>
                <w:sz w:val="22"/>
                <w:szCs w:val="22"/>
              </w:rPr>
            </w:pPr>
            <w:r w:rsidRPr="00D16B4B">
              <w:rPr>
                <w:rFonts w:ascii="Times New Roman" w:hAnsi="Times New Roman" w:cs="Times New Roman"/>
                <w:b/>
                <w:bCs/>
                <w:i/>
                <w:iCs/>
                <w:sz w:val="22"/>
                <w:szCs w:val="22"/>
                <w:cs/>
              </w:rPr>
              <w:t xml:space="preserve">   </w:t>
            </w:r>
            <w:r w:rsidRPr="00D16B4B">
              <w:rPr>
                <w:rFonts w:ascii="Times New Roman" w:hAnsi="Times New Roman" w:cs="Times New Roman"/>
                <w:b/>
                <w:bCs/>
                <w:i/>
                <w:iCs/>
                <w:sz w:val="22"/>
                <w:szCs w:val="22"/>
              </w:rPr>
              <w:t>non-cancellable operating leases</w:t>
            </w:r>
          </w:p>
        </w:tc>
        <w:tc>
          <w:tcPr>
            <w:tcW w:w="1170" w:type="dxa"/>
          </w:tcPr>
          <w:p w14:paraId="0A882E7D"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56C2FE7"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42767720"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5C4E808"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7E0659D6"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4B16C43"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5933A8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003525" w:rsidRPr="00D16B4B" w14:paraId="2C8136CA" w14:textId="77777777" w:rsidTr="00A206F8">
        <w:trPr>
          <w:cantSplit/>
        </w:trPr>
        <w:tc>
          <w:tcPr>
            <w:tcW w:w="3870" w:type="dxa"/>
          </w:tcPr>
          <w:p w14:paraId="0E3E6082" w14:textId="3D796ECC" w:rsidR="00003525" w:rsidRPr="00D16B4B" w:rsidRDefault="00003525" w:rsidP="00003525">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Within 1 year</w:t>
            </w:r>
          </w:p>
        </w:tc>
        <w:tc>
          <w:tcPr>
            <w:tcW w:w="1170" w:type="dxa"/>
          </w:tcPr>
          <w:p w14:paraId="0A0913F3" w14:textId="4283D8F5"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Pr>
                <w:rFonts w:ascii="Times New Roman" w:hAnsi="Times New Roman" w:cstheme="minorBidi"/>
                <w:sz w:val="22"/>
                <w:szCs w:val="22"/>
              </w:rPr>
              <w:t>12</w:t>
            </w:r>
          </w:p>
        </w:tc>
        <w:tc>
          <w:tcPr>
            <w:tcW w:w="180" w:type="dxa"/>
          </w:tcPr>
          <w:p w14:paraId="194F1803" w14:textId="77777777" w:rsidR="00003525" w:rsidRPr="00D16B4B" w:rsidRDefault="00003525" w:rsidP="00003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A58F08D" w14:textId="5BD027C1"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heme="minorBidi"/>
                <w:sz w:val="22"/>
                <w:szCs w:val="22"/>
              </w:rPr>
              <w:t>7</w:t>
            </w:r>
          </w:p>
        </w:tc>
        <w:tc>
          <w:tcPr>
            <w:tcW w:w="180" w:type="dxa"/>
          </w:tcPr>
          <w:p w14:paraId="11111350" w14:textId="77777777" w:rsidR="00003525" w:rsidRPr="00D16B4B" w:rsidRDefault="00003525" w:rsidP="00003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71E9F7B" w14:textId="71D774E6"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4CD90D18" w14:textId="77777777" w:rsidR="00003525" w:rsidRPr="00D16B4B" w:rsidRDefault="00003525" w:rsidP="00003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DD842A3" w14:textId="6D9794A4"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2</w:t>
            </w:r>
          </w:p>
        </w:tc>
      </w:tr>
      <w:tr w:rsidR="00003525" w:rsidRPr="00D16B4B" w14:paraId="23F6823B" w14:textId="77777777" w:rsidTr="00A206F8">
        <w:trPr>
          <w:cantSplit/>
        </w:trPr>
        <w:tc>
          <w:tcPr>
            <w:tcW w:w="3870" w:type="dxa"/>
          </w:tcPr>
          <w:p w14:paraId="741FB979" w14:textId="16F886D6" w:rsidR="00003525" w:rsidRPr="00D16B4B" w:rsidRDefault="00003525" w:rsidP="00003525">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1 - 5 years</w:t>
            </w:r>
          </w:p>
        </w:tc>
        <w:tc>
          <w:tcPr>
            <w:tcW w:w="1170" w:type="dxa"/>
          </w:tcPr>
          <w:p w14:paraId="001B4BD9" w14:textId="57270911"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32398519" w14:textId="77777777" w:rsidR="00003525" w:rsidRPr="00D16B4B" w:rsidRDefault="00003525" w:rsidP="00003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63B3CB93" w14:textId="0817DADA"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0395B72C" w14:textId="77777777" w:rsidR="00003525" w:rsidRPr="00D16B4B" w:rsidRDefault="00003525" w:rsidP="00003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1A0D4A0" w14:textId="6160923F"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3209B619" w14:textId="77777777" w:rsidR="00003525" w:rsidRPr="00D16B4B" w:rsidRDefault="00003525" w:rsidP="00003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99BAADC" w14:textId="692FE4C1"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w:t>
            </w:r>
          </w:p>
        </w:tc>
      </w:tr>
      <w:tr w:rsidR="00003525" w:rsidRPr="00D16B4B" w14:paraId="6B608430" w14:textId="77777777" w:rsidTr="00A206F8">
        <w:trPr>
          <w:cantSplit/>
        </w:trPr>
        <w:tc>
          <w:tcPr>
            <w:tcW w:w="3870" w:type="dxa"/>
          </w:tcPr>
          <w:p w14:paraId="161A9189" w14:textId="77777777" w:rsidR="00003525" w:rsidRPr="00D16B4B" w:rsidRDefault="00003525" w:rsidP="00003525">
            <w:pPr>
              <w:ind w:left="11" w:right="-675"/>
              <w:jc w:val="thaiDistribute"/>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44DEF71" w14:textId="30FD3424"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16</w:t>
            </w:r>
          </w:p>
        </w:tc>
        <w:tc>
          <w:tcPr>
            <w:tcW w:w="180" w:type="dxa"/>
          </w:tcPr>
          <w:p w14:paraId="0CE77E26"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DF1ED8" w14:textId="53B4E2FB"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8</w:t>
            </w:r>
          </w:p>
        </w:tc>
        <w:tc>
          <w:tcPr>
            <w:tcW w:w="180" w:type="dxa"/>
          </w:tcPr>
          <w:p w14:paraId="35AF104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11068F" w14:textId="0395CD9C"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14:paraId="60355258"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8A4F539" w14:textId="3B13F11B"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2</w:t>
            </w:r>
          </w:p>
        </w:tc>
      </w:tr>
      <w:tr w:rsidR="00003525" w:rsidRPr="00D16B4B" w14:paraId="63336876" w14:textId="77777777" w:rsidTr="00A206F8">
        <w:trPr>
          <w:cantSplit/>
        </w:trPr>
        <w:tc>
          <w:tcPr>
            <w:tcW w:w="3870" w:type="dxa"/>
          </w:tcPr>
          <w:p w14:paraId="70BC28A2" w14:textId="70773652" w:rsidR="00003525" w:rsidRPr="00D16B4B" w:rsidRDefault="00003525" w:rsidP="00003525">
            <w:pPr>
              <w:spacing w:line="240" w:lineRule="auto"/>
              <w:rPr>
                <w:rFonts w:ascii="Times New Roman" w:hAnsi="Times New Roman" w:cs="Times New Roman"/>
                <w:b/>
                <w:bCs/>
                <w:i/>
                <w:iCs/>
                <w:sz w:val="16"/>
                <w:szCs w:val="16"/>
              </w:rPr>
            </w:pPr>
          </w:p>
        </w:tc>
        <w:tc>
          <w:tcPr>
            <w:tcW w:w="1170" w:type="dxa"/>
          </w:tcPr>
          <w:p w14:paraId="7D6FD126"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c>
          <w:tcPr>
            <w:tcW w:w="180" w:type="dxa"/>
          </w:tcPr>
          <w:p w14:paraId="45B79A36"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c>
          <w:tcPr>
            <w:tcW w:w="1215" w:type="dxa"/>
          </w:tcPr>
          <w:p w14:paraId="2FA3E9C0"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c>
          <w:tcPr>
            <w:tcW w:w="180" w:type="dxa"/>
          </w:tcPr>
          <w:p w14:paraId="3E4B4650"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c>
          <w:tcPr>
            <w:tcW w:w="1170" w:type="dxa"/>
          </w:tcPr>
          <w:p w14:paraId="68D5438D"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c>
          <w:tcPr>
            <w:tcW w:w="180" w:type="dxa"/>
          </w:tcPr>
          <w:p w14:paraId="588D65EB"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c>
          <w:tcPr>
            <w:tcW w:w="1161" w:type="dxa"/>
          </w:tcPr>
          <w:p w14:paraId="438BBF37" w14:textId="77777777" w:rsidR="00003525" w:rsidRPr="00D16B4B" w:rsidRDefault="00003525" w:rsidP="00003525">
            <w:pPr>
              <w:pStyle w:val="acctfourfigures"/>
              <w:tabs>
                <w:tab w:val="clear" w:pos="765"/>
                <w:tab w:val="decimal" w:pos="923"/>
              </w:tabs>
              <w:spacing w:line="240" w:lineRule="auto"/>
              <w:ind w:left="-124" w:right="-34"/>
              <w:rPr>
                <w:rFonts w:cs="Times New Roman"/>
                <w:sz w:val="16"/>
                <w:szCs w:val="16"/>
              </w:rPr>
            </w:pPr>
          </w:p>
        </w:tc>
      </w:tr>
      <w:tr w:rsidR="00003525" w:rsidRPr="00D16B4B" w14:paraId="535DEFCB" w14:textId="77777777" w:rsidTr="00A206F8">
        <w:trPr>
          <w:cantSplit/>
        </w:trPr>
        <w:tc>
          <w:tcPr>
            <w:tcW w:w="3870" w:type="dxa"/>
          </w:tcPr>
          <w:p w14:paraId="463B5BA5" w14:textId="77777777" w:rsidR="00003525" w:rsidRPr="00D16B4B" w:rsidRDefault="00003525" w:rsidP="00003525">
            <w:pPr>
              <w:ind w:left="11"/>
              <w:rPr>
                <w:rFonts w:ascii="Times New Roman" w:hAnsi="Times New Roman" w:cs="Times New Roman"/>
                <w:sz w:val="22"/>
                <w:szCs w:val="22"/>
              </w:rPr>
            </w:pPr>
            <w:r w:rsidRPr="00D16B4B">
              <w:rPr>
                <w:rFonts w:ascii="Times New Roman" w:hAnsi="Times New Roman" w:cs="Times New Roman"/>
                <w:b/>
                <w:bCs/>
                <w:i/>
                <w:iCs/>
                <w:sz w:val="22"/>
                <w:szCs w:val="22"/>
              </w:rPr>
              <w:t>Other commitments</w:t>
            </w:r>
          </w:p>
        </w:tc>
        <w:tc>
          <w:tcPr>
            <w:tcW w:w="1170" w:type="dxa"/>
          </w:tcPr>
          <w:p w14:paraId="6E37AE8B"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c>
          <w:tcPr>
            <w:tcW w:w="180" w:type="dxa"/>
          </w:tcPr>
          <w:p w14:paraId="692FF006"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c>
          <w:tcPr>
            <w:tcW w:w="1215" w:type="dxa"/>
          </w:tcPr>
          <w:p w14:paraId="6F17F4D0"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c>
          <w:tcPr>
            <w:tcW w:w="180" w:type="dxa"/>
          </w:tcPr>
          <w:p w14:paraId="0517B937"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c>
          <w:tcPr>
            <w:tcW w:w="1170" w:type="dxa"/>
          </w:tcPr>
          <w:p w14:paraId="7A292AF3"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c>
          <w:tcPr>
            <w:tcW w:w="180" w:type="dxa"/>
          </w:tcPr>
          <w:p w14:paraId="1861A06B"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c>
          <w:tcPr>
            <w:tcW w:w="1161" w:type="dxa"/>
          </w:tcPr>
          <w:p w14:paraId="7453F153" w14:textId="77777777" w:rsidR="00003525" w:rsidRPr="00D16B4B" w:rsidRDefault="00003525" w:rsidP="00003525">
            <w:pPr>
              <w:pStyle w:val="acctfourfigures"/>
              <w:tabs>
                <w:tab w:val="clear" w:pos="765"/>
                <w:tab w:val="decimal" w:pos="923"/>
              </w:tabs>
              <w:spacing w:line="240" w:lineRule="atLeast"/>
              <w:ind w:left="-124" w:right="-34"/>
              <w:rPr>
                <w:rFonts w:cs="Times New Roman"/>
              </w:rPr>
            </w:pPr>
          </w:p>
        </w:tc>
      </w:tr>
      <w:tr w:rsidR="00003525" w:rsidRPr="00D16B4B" w14:paraId="267079E8" w14:textId="77777777" w:rsidTr="00A206F8">
        <w:trPr>
          <w:cantSplit/>
        </w:trPr>
        <w:tc>
          <w:tcPr>
            <w:tcW w:w="3870" w:type="dxa"/>
          </w:tcPr>
          <w:p w14:paraId="55C5154A" w14:textId="77777777" w:rsidR="00003525" w:rsidRPr="00D16B4B" w:rsidRDefault="00003525" w:rsidP="00003525">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Unnegotiated letters of credits for </w:t>
            </w:r>
          </w:p>
        </w:tc>
        <w:tc>
          <w:tcPr>
            <w:tcW w:w="1170" w:type="dxa"/>
          </w:tcPr>
          <w:p w14:paraId="04CE89D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8B6576"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8C01D9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D3CB6ED"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276FD"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DBC065"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E70BF87"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03525" w:rsidRPr="00D16B4B" w14:paraId="649B9EDD" w14:textId="77777777" w:rsidTr="00A206F8">
        <w:trPr>
          <w:cantSplit/>
        </w:trPr>
        <w:tc>
          <w:tcPr>
            <w:tcW w:w="3870" w:type="dxa"/>
          </w:tcPr>
          <w:p w14:paraId="44018748" w14:textId="77777777" w:rsidR="00003525" w:rsidRPr="00D16B4B" w:rsidRDefault="00003525" w:rsidP="00003525">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   goods and supplies</w:t>
            </w:r>
          </w:p>
        </w:tc>
        <w:tc>
          <w:tcPr>
            <w:tcW w:w="1170" w:type="dxa"/>
          </w:tcPr>
          <w:p w14:paraId="09AFB25F" w14:textId="195E931C"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51</w:t>
            </w:r>
          </w:p>
        </w:tc>
        <w:tc>
          <w:tcPr>
            <w:tcW w:w="180" w:type="dxa"/>
          </w:tcPr>
          <w:p w14:paraId="345A987D"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298D32C" w14:textId="5FE5F712"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83</w:t>
            </w:r>
          </w:p>
        </w:tc>
        <w:tc>
          <w:tcPr>
            <w:tcW w:w="180" w:type="dxa"/>
          </w:tcPr>
          <w:p w14:paraId="0BE9F7B5"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9D0A17D" w14:textId="4D9A69D3"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c>
          <w:tcPr>
            <w:tcW w:w="180" w:type="dxa"/>
          </w:tcPr>
          <w:p w14:paraId="43CFFDDE"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4B161A" w14:textId="5BEAA6D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14</w:t>
            </w:r>
          </w:p>
        </w:tc>
      </w:tr>
      <w:tr w:rsidR="00003525" w:rsidRPr="00D16B4B" w14:paraId="41D9D061" w14:textId="77777777" w:rsidTr="00A206F8">
        <w:trPr>
          <w:cantSplit/>
        </w:trPr>
        <w:tc>
          <w:tcPr>
            <w:tcW w:w="3870" w:type="dxa"/>
          </w:tcPr>
          <w:p w14:paraId="412A5FB3" w14:textId="77777777" w:rsidR="00003525" w:rsidRPr="00D16B4B" w:rsidRDefault="00003525" w:rsidP="00003525">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Purchase orders for goods and services</w:t>
            </w:r>
          </w:p>
        </w:tc>
        <w:tc>
          <w:tcPr>
            <w:tcW w:w="1170" w:type="dxa"/>
          </w:tcPr>
          <w:p w14:paraId="11A62096"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D3CC3B4"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F2CA67D"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EFBB192"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8D815AA" w14:textId="5A17CE1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C3FC9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BEF56B"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03525" w:rsidRPr="00D16B4B" w14:paraId="288A41A1" w14:textId="77777777" w:rsidTr="00A206F8">
        <w:trPr>
          <w:cantSplit/>
        </w:trPr>
        <w:tc>
          <w:tcPr>
            <w:tcW w:w="3870" w:type="dxa"/>
          </w:tcPr>
          <w:p w14:paraId="5C1BF027" w14:textId="77777777" w:rsidR="00003525" w:rsidRPr="00D16B4B" w:rsidRDefault="00003525" w:rsidP="00003525">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   accepted by suppliers</w:t>
            </w:r>
          </w:p>
        </w:tc>
        <w:tc>
          <w:tcPr>
            <w:tcW w:w="1170" w:type="dxa"/>
          </w:tcPr>
          <w:p w14:paraId="36D8FCFB" w14:textId="283D93CC"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1,247</w:t>
            </w:r>
          </w:p>
        </w:tc>
        <w:tc>
          <w:tcPr>
            <w:tcW w:w="180" w:type="dxa"/>
          </w:tcPr>
          <w:p w14:paraId="3D6E09D7"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17C6315" w14:textId="1A39A880"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1,558</w:t>
            </w:r>
          </w:p>
        </w:tc>
        <w:tc>
          <w:tcPr>
            <w:tcW w:w="180" w:type="dxa"/>
          </w:tcPr>
          <w:p w14:paraId="5BF1FEA2"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DC27D2B" w14:textId="4DA9F686"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565</w:t>
            </w:r>
          </w:p>
        </w:tc>
        <w:tc>
          <w:tcPr>
            <w:tcW w:w="180" w:type="dxa"/>
          </w:tcPr>
          <w:p w14:paraId="5948BF2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6DAF232" w14:textId="6CF1D7CF"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587</w:t>
            </w:r>
          </w:p>
        </w:tc>
      </w:tr>
      <w:tr w:rsidR="00003525" w:rsidRPr="00D16B4B" w14:paraId="25AFDFBE" w14:textId="77777777" w:rsidTr="00A206F8">
        <w:trPr>
          <w:cantSplit/>
        </w:trPr>
        <w:tc>
          <w:tcPr>
            <w:tcW w:w="3870" w:type="dxa"/>
          </w:tcPr>
          <w:p w14:paraId="2FD508B7" w14:textId="77777777" w:rsidR="00003525" w:rsidRPr="00D16B4B" w:rsidRDefault="00003525" w:rsidP="00003525">
            <w:pPr>
              <w:tabs>
                <w:tab w:val="clear" w:pos="3742"/>
                <w:tab w:val="left" w:pos="3960"/>
              </w:tabs>
              <w:ind w:left="11" w:right="-79"/>
              <w:rPr>
                <w:rFonts w:ascii="Times New Roman" w:hAnsi="Times New Roman" w:cs="Times New Roman"/>
                <w:sz w:val="22"/>
                <w:szCs w:val="22"/>
              </w:rPr>
            </w:pPr>
          </w:p>
        </w:tc>
        <w:tc>
          <w:tcPr>
            <w:tcW w:w="1170" w:type="dxa"/>
          </w:tcPr>
          <w:p w14:paraId="1ABC136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C41DFE4"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636F682"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59BBA69"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24B182E"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5EB3B82"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C56B6CD"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03525" w:rsidRPr="00D16B4B" w14:paraId="0DCD172D" w14:textId="77777777" w:rsidTr="00A206F8">
        <w:trPr>
          <w:cantSplit/>
        </w:trPr>
        <w:tc>
          <w:tcPr>
            <w:tcW w:w="3870" w:type="dxa"/>
          </w:tcPr>
          <w:p w14:paraId="60076314" w14:textId="3C7A9288" w:rsidR="00003525" w:rsidRPr="00D16B4B" w:rsidRDefault="00003525" w:rsidP="00003525">
            <w:pPr>
              <w:tabs>
                <w:tab w:val="clear" w:pos="3742"/>
                <w:tab w:val="left" w:pos="3960"/>
              </w:tabs>
              <w:ind w:left="11" w:right="-79"/>
              <w:rPr>
                <w:rFonts w:ascii="Times New Roman" w:hAnsi="Times New Roman" w:cs="Times New Roman"/>
                <w:sz w:val="22"/>
                <w:szCs w:val="22"/>
              </w:rPr>
            </w:pPr>
            <w:r w:rsidRPr="00D16B4B">
              <w:rPr>
                <w:rFonts w:ascii="Times New Roman" w:hAnsi="Times New Roman" w:cs="Times New Roman"/>
                <w:b/>
                <w:bCs/>
                <w:i/>
                <w:iCs/>
                <w:sz w:val="22"/>
                <w:szCs w:val="22"/>
              </w:rPr>
              <w:t>Other commitments</w:t>
            </w:r>
          </w:p>
        </w:tc>
        <w:tc>
          <w:tcPr>
            <w:tcW w:w="1170" w:type="dxa"/>
          </w:tcPr>
          <w:p w14:paraId="1670D1D5"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12E8A83"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184648E"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F1298CA"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77C76D8"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CE800E1"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B768B5B"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03525" w:rsidRPr="00D16B4B" w14:paraId="6D5128C9" w14:textId="77777777" w:rsidTr="00A206F8">
        <w:trPr>
          <w:cantSplit/>
        </w:trPr>
        <w:tc>
          <w:tcPr>
            <w:tcW w:w="3870" w:type="dxa"/>
          </w:tcPr>
          <w:p w14:paraId="5B0492AE" w14:textId="77777777" w:rsidR="00003525" w:rsidRPr="00D16B4B" w:rsidRDefault="00003525" w:rsidP="00003525">
            <w:pPr>
              <w:tabs>
                <w:tab w:val="clear" w:pos="3742"/>
                <w:tab w:val="left" w:pos="3960"/>
              </w:tabs>
              <w:ind w:left="11" w:right="-79"/>
              <w:rPr>
                <w:rFonts w:ascii="Times New Roman" w:hAnsi="Times New Roman" w:cs="Times New Roman"/>
                <w:sz w:val="22"/>
                <w:szCs w:val="22"/>
              </w:rPr>
            </w:pPr>
            <w:r w:rsidRPr="00D16B4B">
              <w:rPr>
                <w:rFonts w:ascii="Times New Roman" w:hAnsi="Times New Roman" w:cs="Times New Roman"/>
                <w:sz w:val="22"/>
                <w:szCs w:val="22"/>
              </w:rPr>
              <w:t xml:space="preserve">Bank guarantees </w:t>
            </w:r>
            <w:r w:rsidRPr="00D16B4B">
              <w:rPr>
                <w:rFonts w:ascii="Times New Roman" w:hAnsi="Times New Roman" w:cs="Times New Roman"/>
                <w:i/>
                <w:iCs/>
                <w:sz w:val="22"/>
                <w:szCs w:val="22"/>
              </w:rPr>
              <w:t xml:space="preserve">(for projects </w:t>
            </w:r>
          </w:p>
        </w:tc>
        <w:tc>
          <w:tcPr>
            <w:tcW w:w="1170" w:type="dxa"/>
          </w:tcPr>
          <w:p w14:paraId="597C0B34"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6C6BC9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63AC"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1827D67"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6118993"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9D785E0"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C37A211"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03525" w:rsidRPr="00D16B4B" w14:paraId="1F348179" w14:textId="77777777" w:rsidTr="00A206F8">
        <w:trPr>
          <w:cantSplit/>
        </w:trPr>
        <w:tc>
          <w:tcPr>
            <w:tcW w:w="3870" w:type="dxa"/>
          </w:tcPr>
          <w:p w14:paraId="5D969337" w14:textId="77777777" w:rsidR="00003525" w:rsidRPr="00D16B4B" w:rsidRDefault="00003525" w:rsidP="00003525">
            <w:pPr>
              <w:tabs>
                <w:tab w:val="clear" w:pos="3742"/>
                <w:tab w:val="left" w:pos="3960"/>
              </w:tabs>
              <w:ind w:left="11"/>
              <w:rPr>
                <w:rFonts w:ascii="Times New Roman" w:hAnsi="Times New Roman" w:cs="Times New Roman"/>
                <w:sz w:val="22"/>
                <w:szCs w:val="22"/>
              </w:rPr>
            </w:pPr>
            <w:r w:rsidRPr="00D16B4B">
              <w:rPr>
                <w:rFonts w:ascii="Times New Roman" w:hAnsi="Times New Roman" w:cs="Times New Roman"/>
                <w:i/>
                <w:iCs/>
                <w:sz w:val="22"/>
                <w:szCs w:val="22"/>
              </w:rPr>
              <w:t xml:space="preserve">   performance</w:t>
            </w:r>
            <w:r w:rsidRPr="00D16B4B">
              <w:rPr>
                <w:rFonts w:ascii="Times New Roman" w:hAnsi="Times New Roman" w:cs="Times New Roman"/>
                <w:sz w:val="22"/>
                <w:szCs w:val="22"/>
              </w:rPr>
              <w:t xml:space="preserve">, </w:t>
            </w:r>
            <w:r w:rsidRPr="00D16B4B">
              <w:rPr>
                <w:rFonts w:ascii="Times New Roman" w:hAnsi="Times New Roman" w:cs="Times New Roman"/>
                <w:i/>
                <w:iCs/>
                <w:sz w:val="22"/>
                <w:szCs w:val="22"/>
              </w:rPr>
              <w:t>customers tender</w:t>
            </w:r>
          </w:p>
        </w:tc>
        <w:tc>
          <w:tcPr>
            <w:tcW w:w="1170" w:type="dxa"/>
          </w:tcPr>
          <w:p w14:paraId="749A89E8"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7A97CD2"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2661B9"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77FE375"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045ACB0"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FEA3B8"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2DBA421"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03525" w:rsidRPr="00D16B4B" w14:paraId="1934A0A7" w14:textId="77777777" w:rsidTr="00A206F8">
        <w:trPr>
          <w:cantSplit/>
        </w:trPr>
        <w:tc>
          <w:tcPr>
            <w:tcW w:w="3870" w:type="dxa"/>
          </w:tcPr>
          <w:p w14:paraId="3C57BF9F" w14:textId="12B2638F" w:rsidR="00003525" w:rsidRPr="00D16B4B" w:rsidRDefault="00003525" w:rsidP="00003525">
            <w:pPr>
              <w:tabs>
                <w:tab w:val="clear" w:pos="3742"/>
                <w:tab w:val="left" w:pos="3960"/>
              </w:tabs>
              <w:ind w:left="11"/>
              <w:rPr>
                <w:rFonts w:ascii="Times New Roman" w:hAnsi="Times New Roman" w:cs="Times New Roman"/>
                <w:i/>
                <w:iCs/>
                <w:sz w:val="22"/>
                <w:szCs w:val="22"/>
              </w:rPr>
            </w:pPr>
            <w:r w:rsidRPr="00D16B4B">
              <w:rPr>
                <w:rFonts w:ascii="Times New Roman" w:hAnsi="Times New Roman" w:cs="Times New Roman"/>
                <w:i/>
                <w:iCs/>
                <w:sz w:val="22"/>
                <w:szCs w:val="22"/>
              </w:rPr>
              <w:t xml:space="preserve">   guarantees)</w:t>
            </w:r>
          </w:p>
        </w:tc>
        <w:tc>
          <w:tcPr>
            <w:tcW w:w="1170" w:type="dxa"/>
          </w:tcPr>
          <w:p w14:paraId="0D5F073D" w14:textId="577A32CD"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2,6</w:t>
            </w:r>
            <w:r w:rsidR="001A6B30">
              <w:rPr>
                <w:rFonts w:ascii="Times New Roman" w:hAnsi="Times New Roman" w:cs="Times New Roman"/>
                <w:sz w:val="22"/>
                <w:szCs w:val="22"/>
              </w:rPr>
              <w:t>02</w:t>
            </w:r>
          </w:p>
        </w:tc>
        <w:tc>
          <w:tcPr>
            <w:tcW w:w="180" w:type="dxa"/>
          </w:tcPr>
          <w:p w14:paraId="11A565C9"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9375" w14:textId="32432471"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2,048</w:t>
            </w:r>
          </w:p>
        </w:tc>
        <w:tc>
          <w:tcPr>
            <w:tcW w:w="180" w:type="dxa"/>
          </w:tcPr>
          <w:p w14:paraId="28ABB544"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55A94C" w14:textId="30D39010" w:rsidR="00003525" w:rsidRPr="00D16B4B" w:rsidRDefault="001A6B30"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905</w:t>
            </w:r>
          </w:p>
        </w:tc>
        <w:tc>
          <w:tcPr>
            <w:tcW w:w="180" w:type="dxa"/>
          </w:tcPr>
          <w:p w14:paraId="174CC046"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678F3F9" w14:textId="7DAF0C9D"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996</w:t>
            </w:r>
          </w:p>
        </w:tc>
      </w:tr>
      <w:tr w:rsidR="00003525" w:rsidRPr="00D16B4B" w14:paraId="0240790C" w14:textId="77777777" w:rsidTr="00A206F8">
        <w:trPr>
          <w:cantSplit/>
        </w:trPr>
        <w:tc>
          <w:tcPr>
            <w:tcW w:w="3870" w:type="dxa"/>
          </w:tcPr>
          <w:p w14:paraId="1303F0A0" w14:textId="77777777" w:rsidR="00003525" w:rsidRPr="00D16B4B" w:rsidRDefault="00003525" w:rsidP="00003525">
            <w:pPr>
              <w:ind w:left="11" w:right="-675"/>
              <w:jc w:val="thaiDistribute"/>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932E851" w14:textId="2B712A03"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3,9</w:t>
            </w:r>
            <w:r w:rsidR="001A6B30">
              <w:rPr>
                <w:rFonts w:ascii="Times New Roman" w:hAnsi="Times New Roman" w:cs="Times New Roman"/>
                <w:b/>
                <w:bCs/>
                <w:sz w:val="22"/>
                <w:szCs w:val="22"/>
              </w:rPr>
              <w:t>00</w:t>
            </w:r>
          </w:p>
        </w:tc>
        <w:tc>
          <w:tcPr>
            <w:tcW w:w="180" w:type="dxa"/>
          </w:tcPr>
          <w:p w14:paraId="51073C1F"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1D9A6328" w14:textId="41EE0BAD"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3,689</w:t>
            </w:r>
          </w:p>
        </w:tc>
        <w:tc>
          <w:tcPr>
            <w:tcW w:w="180" w:type="dxa"/>
          </w:tcPr>
          <w:p w14:paraId="46DAAC9A"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C7D31" w14:textId="63EAA280"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r w:rsidR="001A6B30">
              <w:rPr>
                <w:rFonts w:ascii="Times New Roman" w:hAnsi="Times New Roman" w:cs="Times New Roman"/>
                <w:b/>
                <w:bCs/>
                <w:sz w:val="22"/>
                <w:szCs w:val="22"/>
              </w:rPr>
              <w:t>477</w:t>
            </w:r>
          </w:p>
        </w:tc>
        <w:tc>
          <w:tcPr>
            <w:tcW w:w="180" w:type="dxa"/>
          </w:tcPr>
          <w:p w14:paraId="35FB9432" w14:textId="77777777"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F712260" w14:textId="43357B86" w:rsidR="00003525" w:rsidRPr="00D16B4B" w:rsidRDefault="00003525" w:rsidP="00003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1,597</w:t>
            </w:r>
          </w:p>
        </w:tc>
      </w:tr>
    </w:tbl>
    <w:p w14:paraId="494B6600" w14:textId="403BF3D2" w:rsidR="005B1352" w:rsidRPr="00D16B4B" w:rsidRDefault="005B1352" w:rsidP="007A1E37">
      <w:pPr>
        <w:pStyle w:val="block"/>
        <w:spacing w:after="0" w:line="240" w:lineRule="auto"/>
        <w:ind w:left="0"/>
        <w:jc w:val="thaiDistribute"/>
        <w:rPr>
          <w:rFonts w:cs="Times New Roman"/>
          <w:szCs w:val="22"/>
          <w:lang w:val="en-US" w:bidi="th-TH"/>
        </w:rPr>
      </w:pPr>
    </w:p>
    <w:p w14:paraId="258B0B5D" w14:textId="1451CFB5" w:rsidR="00AE52B4" w:rsidRPr="00D16B4B" w:rsidRDefault="00AE52B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Contingent liability</w:t>
      </w:r>
    </w:p>
    <w:p w14:paraId="623FC1F4" w14:textId="77777777" w:rsidR="004220C4" w:rsidRPr="00D16B4B" w:rsidRDefault="004220C4" w:rsidP="00CF6E35">
      <w:pPr>
        <w:tabs>
          <w:tab w:val="clear" w:pos="454"/>
        </w:tabs>
        <w:jc w:val="thaiDistribute"/>
        <w:rPr>
          <w:rFonts w:ascii="Times New Roman" w:hAnsi="Times New Roman" w:cs="Times New Roman"/>
          <w:sz w:val="12"/>
          <w:szCs w:val="10"/>
          <w:lang w:val="en-GB" w:bidi="ar-SA"/>
        </w:rPr>
      </w:pPr>
    </w:p>
    <w:p w14:paraId="23E60B94" w14:textId="1A67B26A" w:rsidR="00EF0D78" w:rsidRPr="00D16B4B" w:rsidRDefault="00EF0D78" w:rsidP="00E41EC9">
      <w:pPr>
        <w:pStyle w:val="ListParagraph"/>
        <w:numPr>
          <w:ilvl w:val="3"/>
          <w:numId w:val="36"/>
        </w:numPr>
        <w:ind w:left="990" w:hanging="450"/>
        <w:jc w:val="thaiDistribute"/>
        <w:rPr>
          <w:spacing w:val="-4"/>
        </w:rPr>
      </w:pPr>
      <w:r w:rsidRPr="00D16B4B">
        <w:rPr>
          <w:spacing w:val="-4"/>
        </w:rPr>
        <w:t xml:space="preserve">A subsidiary has entered into a sale contract with a state enterprise, amounting to Baht </w:t>
      </w:r>
      <w:r w:rsidR="00740C98" w:rsidRPr="00D16B4B">
        <w:rPr>
          <w:spacing w:val="-4"/>
          <w:lang w:val="en-US"/>
        </w:rPr>
        <w:t>89</w:t>
      </w:r>
      <w:r w:rsidRPr="00D16B4B">
        <w:rPr>
          <w:spacing w:val="-4"/>
        </w:rPr>
        <w:t xml:space="preserve"> million.</w:t>
      </w:r>
      <w:r w:rsidRPr="00D16B4B">
        <w:rPr>
          <w:spacing w:val="-4"/>
        </w:rPr>
        <w:br/>
        <w:t xml:space="preserve">A subsidiary has partially delayed to deliver the product. As a result, in September </w:t>
      </w:r>
      <w:r w:rsidR="00740C98" w:rsidRPr="00D16B4B">
        <w:rPr>
          <w:spacing w:val="-4"/>
          <w:lang w:val="en-US"/>
        </w:rPr>
        <w:t>2019</w:t>
      </w:r>
      <w:r w:rsidRPr="00D16B4B">
        <w:rPr>
          <w:spacing w:val="-4"/>
        </w:rPr>
        <w:t xml:space="preserve">, the subsidiary received a notice to reserve the right to claim penalty of Baht </w:t>
      </w:r>
      <w:r w:rsidR="00740C98" w:rsidRPr="00D16B4B">
        <w:rPr>
          <w:spacing w:val="-4"/>
          <w:lang w:val="en-US"/>
        </w:rPr>
        <w:t>41</w:t>
      </w:r>
      <w:r w:rsidRPr="00D16B4B">
        <w:rPr>
          <w:spacing w:val="-4"/>
        </w:rPr>
        <w:t>.</w:t>
      </w:r>
      <w:r w:rsidR="00740C98" w:rsidRPr="00D16B4B">
        <w:rPr>
          <w:spacing w:val="-4"/>
          <w:lang w:val="en-US"/>
        </w:rPr>
        <w:t>7</w:t>
      </w:r>
      <w:r w:rsidRPr="00D16B4B">
        <w:rPr>
          <w:spacing w:val="-4"/>
        </w:rPr>
        <w:t xml:space="preserve"> million according to the contract. During October </w:t>
      </w:r>
      <w:r w:rsidR="00740C98" w:rsidRPr="00D16B4B">
        <w:rPr>
          <w:spacing w:val="-4"/>
          <w:lang w:val="en-US"/>
        </w:rPr>
        <w:t>2019</w:t>
      </w:r>
      <w:r w:rsidRPr="00D16B4B">
        <w:rPr>
          <w:spacing w:val="-4"/>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740C98" w:rsidRPr="00D16B4B">
        <w:rPr>
          <w:spacing w:val="-4"/>
          <w:lang w:val="en-US"/>
        </w:rPr>
        <w:t>2560</w:t>
      </w:r>
      <w:r w:rsidRPr="00D16B4B">
        <w:rPr>
          <w:spacing w:val="-4"/>
        </w:rPr>
        <w:t xml:space="preserve"> (A.D. </w:t>
      </w:r>
      <w:r w:rsidR="00740C98" w:rsidRPr="00D16B4B">
        <w:rPr>
          <w:spacing w:val="-4"/>
          <w:lang w:val="en-US"/>
        </w:rPr>
        <w:t>2017</w:t>
      </w:r>
      <w:r w:rsidRPr="00D16B4B">
        <w:rPr>
          <w:spacing w:val="-4"/>
        </w:rPr>
        <w:t xml:space="preserve">). Therefore, the subsidiary calculated the maximum expected delayed penalty at Baht </w:t>
      </w:r>
      <w:r w:rsidR="00740C98" w:rsidRPr="00D16B4B">
        <w:rPr>
          <w:spacing w:val="-4"/>
          <w:lang w:val="en-US"/>
        </w:rPr>
        <w:t>9</w:t>
      </w:r>
      <w:r w:rsidRPr="00D16B4B">
        <w:rPr>
          <w:spacing w:val="-4"/>
        </w:rPr>
        <w:t xml:space="preserve"> million</w:t>
      </w:r>
      <w:r w:rsidRPr="00D16B4B">
        <w:rPr>
          <w:spacing w:val="-4"/>
          <w:lang w:bidi="th-TH"/>
        </w:rPr>
        <w:t xml:space="preserve">, which </w:t>
      </w:r>
      <w:r w:rsidRPr="00D16B4B">
        <w:rPr>
          <w:szCs w:val="22"/>
        </w:rPr>
        <w:t xml:space="preserve">was </w:t>
      </w:r>
      <w:r w:rsidRPr="00D16B4B">
        <w:rPr>
          <w:szCs w:val="28"/>
          <w:lang w:val="en-US" w:bidi="th-TH"/>
        </w:rPr>
        <w:t xml:space="preserve">recognised </w:t>
      </w:r>
      <w:r w:rsidRPr="00D16B4B">
        <w:rPr>
          <w:spacing w:val="-4"/>
        </w:rPr>
        <w:t>in the consolidated financial statements.</w:t>
      </w:r>
    </w:p>
    <w:p w14:paraId="4B57052E" w14:textId="77777777" w:rsidR="00EF0D78" w:rsidRPr="00D16B4B" w:rsidRDefault="00EF0D78" w:rsidP="00EF0D78">
      <w:pPr>
        <w:jc w:val="thaiDistribute"/>
        <w:rPr>
          <w:rFonts w:ascii="Times New Roman" w:hAnsi="Times New Roman" w:cs="Times New Roman"/>
          <w:spacing w:val="-4"/>
          <w:sz w:val="14"/>
          <w:szCs w:val="14"/>
        </w:rPr>
      </w:pPr>
    </w:p>
    <w:p w14:paraId="36CA4F14" w14:textId="77777777" w:rsidR="006E2342" w:rsidRPr="00692561" w:rsidRDefault="006E2342" w:rsidP="006E2342">
      <w:pPr>
        <w:tabs>
          <w:tab w:val="clear" w:pos="454"/>
        </w:tabs>
        <w:ind w:left="990"/>
        <w:jc w:val="thaiDistribute"/>
        <w:rPr>
          <w:rFonts w:ascii="Times New Roman" w:hAnsi="Times New Roman" w:cstheme="minorBidi"/>
          <w:spacing w:val="-4"/>
          <w:sz w:val="22"/>
          <w:szCs w:val="22"/>
          <w:cs/>
        </w:rPr>
      </w:pPr>
      <w:r w:rsidRPr="00692561">
        <w:rPr>
          <w:rFonts w:ascii="Times New Roman" w:hAnsi="Times New Roman" w:cs="Times New Roman"/>
          <w:spacing w:val="-4"/>
          <w:sz w:val="22"/>
          <w:szCs w:val="22"/>
          <w:lang w:val="en-GB" w:bidi="ar-SA"/>
        </w:rPr>
        <w:t xml:space="preserve">On </w:t>
      </w:r>
      <w:r w:rsidRPr="00692561">
        <w:rPr>
          <w:rFonts w:ascii="Times New Roman" w:hAnsi="Times New Roman" w:cs="Times New Roman"/>
          <w:spacing w:val="-4"/>
          <w:sz w:val="22"/>
          <w:szCs w:val="22"/>
          <w:lang w:bidi="ar-SA"/>
        </w:rPr>
        <w:t>30</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2022</w:t>
      </w:r>
      <w:r w:rsidRPr="00692561">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692561">
        <w:rPr>
          <w:rFonts w:ascii="Times New Roman" w:hAnsi="Times New Roman" w:cs="Times New Roman"/>
          <w:spacing w:val="-4"/>
          <w:sz w:val="22"/>
          <w:szCs w:val="22"/>
          <w:lang w:bidi="ar-SA"/>
        </w:rPr>
        <w:t>41</w:t>
      </w:r>
      <w:r w:rsidRPr="00692561">
        <w:rPr>
          <w:rFonts w:ascii="Times New Roman" w:hAnsi="Times New Roman" w:cs="Times New Roman"/>
          <w:spacing w:val="-4"/>
          <w:sz w:val="22"/>
          <w:szCs w:val="22"/>
          <w:lang w:val="en-GB" w:bidi="ar-SA"/>
        </w:rPr>
        <w:t>.</w:t>
      </w:r>
      <w:r w:rsidRPr="00692561">
        <w:rPr>
          <w:rFonts w:ascii="Times New Roman" w:hAnsi="Times New Roman" w:cs="Times New Roman"/>
          <w:spacing w:val="-4"/>
          <w:sz w:val="22"/>
          <w:szCs w:val="22"/>
          <w:lang w:bidi="ar-SA"/>
        </w:rPr>
        <w:t>7</w:t>
      </w:r>
      <w:r w:rsidRPr="00692561">
        <w:rPr>
          <w:rFonts w:ascii="Times New Roman" w:hAnsi="Times New Roman" w:cs="Times New Roman"/>
          <w:spacing w:val="-4"/>
          <w:sz w:val="22"/>
          <w:szCs w:val="22"/>
          <w:lang w:val="en-GB" w:bidi="ar-SA"/>
        </w:rPr>
        <w:t xml:space="preserve"> million plus interest at the rate of </w:t>
      </w:r>
      <w:r w:rsidRPr="00692561">
        <w:rPr>
          <w:rFonts w:ascii="Times New Roman" w:hAnsi="Times New Roman" w:cs="Times New Roman"/>
          <w:spacing w:val="-4"/>
          <w:sz w:val="22"/>
          <w:szCs w:val="22"/>
          <w:lang w:bidi="ar-SA"/>
        </w:rPr>
        <w:t>3</w:t>
      </w:r>
      <w:r w:rsidRPr="00692561">
        <w:rPr>
          <w:rFonts w:ascii="Times New Roman" w:hAnsi="Times New Roman" w:cs="Times New Roman"/>
          <w:spacing w:val="-4"/>
          <w:sz w:val="22"/>
          <w:szCs w:val="22"/>
          <w:lang w:val="en-GB" w:bidi="ar-SA"/>
        </w:rPr>
        <w:t xml:space="preserve">% per annum of such principle amount from </w:t>
      </w:r>
      <w:r w:rsidRPr="00692561">
        <w:rPr>
          <w:rFonts w:ascii="Times New Roman" w:hAnsi="Times New Roman" w:cs="Times New Roman"/>
          <w:spacing w:val="-4"/>
          <w:sz w:val="22"/>
          <w:szCs w:val="22"/>
          <w:lang w:bidi="ar-SA"/>
        </w:rPr>
        <w:t>1</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2018</w:t>
      </w:r>
      <w:r w:rsidRPr="00692561">
        <w:rPr>
          <w:rFonts w:ascii="Times New Roman" w:hAnsi="Times New Roman" w:cs="Times New Roman"/>
          <w:spacing w:val="-4"/>
          <w:sz w:val="22"/>
          <w:szCs w:val="22"/>
          <w:lang w:val="en-GB" w:bidi="ar-SA"/>
        </w:rPr>
        <w:t xml:space="preserve"> until the payment to the subsidiary. On 18 March 2024, the Civil Court dismissed the case. On 11 July 2024, the subsidiary was in the process of filing an appeal against the judgment of the Court of First Instance. At the reporting date the outcome was yet to be determined.</w:t>
      </w:r>
      <w:r w:rsidRPr="00692561">
        <w:rPr>
          <w:rFonts w:ascii="Times New Roman" w:hAnsi="Times New Roman" w:cstheme="minorBidi" w:hint="cs"/>
          <w:spacing w:val="-4"/>
          <w:sz w:val="22"/>
          <w:szCs w:val="22"/>
          <w:cs/>
          <w:lang w:val="en-GB"/>
        </w:rPr>
        <w:t xml:space="preserve"> </w:t>
      </w:r>
      <w:r w:rsidRPr="00692561">
        <w:rPr>
          <w:rFonts w:ascii="Times New Roman" w:hAnsi="Times New Roman" w:cs="Times New Roman"/>
          <w:spacing w:val="-4"/>
          <w:sz w:val="22"/>
          <w:szCs w:val="22"/>
          <w:lang w:val="en-GB" w:bidi="ar-SA"/>
        </w:rPr>
        <w:t>However, the Group’s/subsidiary’s management reasonably be thought</w:t>
      </w:r>
      <w:r w:rsidRPr="00692561">
        <w:rPr>
          <w:rFonts w:ascii="Times New Roman" w:hAnsi="Times New Roman" w:cstheme="minorBidi"/>
          <w:spacing w:val="-4"/>
          <w:sz w:val="22"/>
          <w:szCs w:val="22"/>
          <w:lang w:val="en-GB"/>
        </w:rPr>
        <w:t xml:space="preserve"> that the said subsidiary ha</w:t>
      </w:r>
      <w:r w:rsidRPr="00692561">
        <w:rPr>
          <w:rFonts w:ascii="Times New Roman" w:hAnsi="Times New Roman" w:cstheme="minorBidi"/>
          <w:spacing w:val="-4"/>
          <w:sz w:val="22"/>
          <w:szCs w:val="22"/>
        </w:rPr>
        <w:t>s n</w:t>
      </w:r>
      <w:r w:rsidRPr="00692561">
        <w:rPr>
          <w:rFonts w:ascii="Times New Roman" w:hAnsi="Times New Roman" w:cstheme="minorBidi"/>
          <w:spacing w:val="-4"/>
          <w:sz w:val="22"/>
          <w:szCs w:val="22"/>
          <w:lang w:val="en-GB"/>
        </w:rPr>
        <w:t>o obligation to pay compensation in excess of the amount recognised in the financial statements.</w:t>
      </w:r>
    </w:p>
    <w:p w14:paraId="02744FA8" w14:textId="77777777" w:rsidR="00EF0D78" w:rsidRPr="006E2342" w:rsidRDefault="00EF0D78" w:rsidP="00EF0D78">
      <w:pPr>
        <w:rPr>
          <w:rFonts w:ascii="Times New Roman" w:hAnsi="Times New Roman" w:cs="Times New Roman"/>
          <w:sz w:val="14"/>
          <w:szCs w:val="14"/>
          <w:lang w:val="en-GB"/>
        </w:rPr>
      </w:pPr>
    </w:p>
    <w:p w14:paraId="132E04B0" w14:textId="77777777" w:rsidR="0027106B" w:rsidRPr="00692561" w:rsidRDefault="0027106B" w:rsidP="0027106B">
      <w:pPr>
        <w:pStyle w:val="TableofFigures"/>
        <w:numPr>
          <w:ilvl w:val="3"/>
          <w:numId w:val="36"/>
        </w:numPr>
        <w:tabs>
          <w:tab w:val="clear" w:pos="907"/>
        </w:tabs>
        <w:ind w:left="990" w:hanging="450"/>
        <w:jc w:val="thaiDistribute"/>
        <w:rPr>
          <w:rFonts w:ascii="Times New Roman" w:hAnsi="Times New Roman"/>
          <w:spacing w:val="-4"/>
          <w:sz w:val="22"/>
          <w:szCs w:val="22"/>
          <w:lang w:val="en-GB"/>
        </w:rPr>
      </w:pPr>
      <w:r w:rsidRPr="00692561">
        <w:rPr>
          <w:rFonts w:ascii="Times New Roman" w:hAnsi="Times New Roman"/>
          <w:spacing w:val="-4"/>
          <w:sz w:val="22"/>
          <w:szCs w:val="22"/>
        </w:rPr>
        <w:t xml:space="preserve">A subsidiary has entered into an agreement relating to the co-operation project for managing book stores with a public organisation. </w:t>
      </w:r>
      <w:r w:rsidRPr="00692561">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74E10A3D" w14:textId="1F02ED79" w:rsidR="00E41EC9" w:rsidRDefault="00553939" w:rsidP="00553939">
      <w:pPr>
        <w:pStyle w:val="TableofFigures"/>
        <w:tabs>
          <w:tab w:val="clear" w:pos="907"/>
        </w:tabs>
        <w:ind w:left="990" w:firstLine="0"/>
        <w:jc w:val="thaiDistribute"/>
        <w:rPr>
          <w:rFonts w:ascii="Times New Roman" w:hAnsi="Times New Roman"/>
          <w:spacing w:val="-4"/>
          <w:sz w:val="22"/>
          <w:szCs w:val="22"/>
          <w:lang w:val="en-GB" w:bidi="ar-SA"/>
        </w:rPr>
      </w:pPr>
      <w:r w:rsidRPr="00D16B4B">
        <w:rPr>
          <w:rFonts w:ascii="Times New Roman" w:hAnsi="Times New Roman"/>
          <w:spacing w:val="-4"/>
          <w:sz w:val="22"/>
          <w:szCs w:val="22"/>
        </w:rPr>
        <w:br/>
      </w:r>
      <w:r w:rsidR="0027106B" w:rsidRPr="00692561">
        <w:rPr>
          <w:rFonts w:ascii="Times New Roman" w:hAnsi="Times New Roman"/>
          <w:spacing w:val="-4"/>
          <w:sz w:val="22"/>
          <w:szCs w:val="22"/>
          <w:lang w:val="en-GB" w:bidi="ar-SA"/>
        </w:rPr>
        <w:t>Subsequently, in October 2023, a subsidiary was sued by a public organisation to the Civil Court for damages for breach of contract of Baht 31 million. The subsidiary objected to all allegations and claimed damages for breach of Baht 77 million.</w:t>
      </w:r>
    </w:p>
    <w:p w14:paraId="6110E904" w14:textId="48770BAE" w:rsidR="00D72C96" w:rsidRPr="00B35995" w:rsidRDefault="00D72C96" w:rsidP="00D72C96">
      <w:pPr>
        <w:pStyle w:val="TableofFigures"/>
        <w:tabs>
          <w:tab w:val="clear" w:pos="907"/>
        </w:tabs>
        <w:ind w:left="990" w:firstLine="0"/>
        <w:jc w:val="thaiDistribute"/>
        <w:rPr>
          <w:rFonts w:ascii="Times New Roman" w:hAnsi="Times New Roman" w:cstheme="minorBidi"/>
          <w:spacing w:val="-4"/>
          <w:sz w:val="22"/>
          <w:szCs w:val="22"/>
          <w:cs/>
          <w:lang w:val="en-GB" w:bidi="ar-SA"/>
        </w:rPr>
      </w:pPr>
      <w:r w:rsidRPr="009903B9">
        <w:rPr>
          <w:rFonts w:ascii="Times New Roman" w:hAnsi="Times New Roman"/>
          <w:spacing w:val="-4"/>
          <w:sz w:val="22"/>
          <w:szCs w:val="22"/>
          <w:lang w:val="en-GB" w:bidi="ar-SA"/>
        </w:rPr>
        <w:lastRenderedPageBreak/>
        <w:t>I</w:t>
      </w:r>
      <w:r w:rsidRPr="00B35995">
        <w:rPr>
          <w:rFonts w:ascii="Times New Roman" w:hAnsi="Times New Roman"/>
          <w:spacing w:val="-4"/>
          <w:sz w:val="22"/>
          <w:szCs w:val="22"/>
          <w:lang w:val="en-GB" w:bidi="ar-SA"/>
        </w:rPr>
        <w:t xml:space="preserve">n January 2025, the </w:t>
      </w:r>
      <w:r w:rsidR="0026382E" w:rsidRPr="00B35995">
        <w:rPr>
          <w:rFonts w:ascii="Times New Roman" w:hAnsi="Times New Roman" w:cs="Angsana New"/>
          <w:spacing w:val="-4"/>
          <w:sz w:val="22"/>
          <w:szCs w:val="28"/>
        </w:rPr>
        <w:t xml:space="preserve">Civil </w:t>
      </w:r>
      <w:r w:rsidR="0075415C">
        <w:rPr>
          <w:rFonts w:ascii="Times New Roman" w:hAnsi="Times New Roman" w:cs="Angsana New"/>
          <w:spacing w:val="-4"/>
          <w:sz w:val="22"/>
          <w:szCs w:val="28"/>
        </w:rPr>
        <w:t>C</w:t>
      </w:r>
      <w:r w:rsidRPr="00B35995">
        <w:rPr>
          <w:rFonts w:ascii="Times New Roman" w:hAnsi="Times New Roman"/>
          <w:spacing w:val="-4"/>
          <w:sz w:val="22"/>
          <w:szCs w:val="22"/>
          <w:lang w:val="en-GB" w:bidi="ar-SA"/>
        </w:rPr>
        <w:t>ourt</w:t>
      </w:r>
      <w:r w:rsidR="005E5ADD" w:rsidRPr="00B35995">
        <w:rPr>
          <w:rFonts w:ascii="Times New Roman" w:hAnsi="Times New Roman"/>
          <w:spacing w:val="-4"/>
          <w:sz w:val="22"/>
          <w:szCs w:val="22"/>
          <w:lang w:val="en-GB" w:bidi="ar-SA"/>
        </w:rPr>
        <w:t xml:space="preserve"> </w:t>
      </w:r>
      <w:r w:rsidRPr="00B35995">
        <w:rPr>
          <w:rFonts w:ascii="Times New Roman" w:hAnsi="Times New Roman"/>
          <w:spacing w:val="-4"/>
          <w:sz w:val="22"/>
          <w:szCs w:val="22"/>
          <w:lang w:val="en-GB" w:bidi="ar-SA"/>
        </w:rPr>
        <w:t xml:space="preserve">ruled that the subsidiary must pay the said public organization </w:t>
      </w:r>
      <w:r w:rsidR="00121B08" w:rsidRPr="00B35995">
        <w:rPr>
          <w:rFonts w:ascii="Times New Roman" w:hAnsi="Times New Roman"/>
          <w:spacing w:val="-4"/>
          <w:sz w:val="22"/>
          <w:szCs w:val="22"/>
          <w:lang w:val="en-GB" w:bidi="ar-SA"/>
        </w:rPr>
        <w:t>B</w:t>
      </w:r>
      <w:r w:rsidR="005E5ADD" w:rsidRPr="00B35995">
        <w:rPr>
          <w:rFonts w:ascii="Times New Roman" w:hAnsi="Times New Roman"/>
          <w:spacing w:val="-4"/>
          <w:sz w:val="22"/>
          <w:szCs w:val="22"/>
          <w:lang w:val="en-GB" w:bidi="ar-SA"/>
        </w:rPr>
        <w:t xml:space="preserve">aht </w:t>
      </w:r>
      <w:r w:rsidRPr="00B35995">
        <w:rPr>
          <w:rFonts w:ascii="Times New Roman" w:hAnsi="Times New Roman"/>
          <w:spacing w:val="-4"/>
          <w:sz w:val="22"/>
          <w:szCs w:val="22"/>
          <w:lang w:val="en-GB" w:bidi="ar-SA"/>
        </w:rPr>
        <w:t xml:space="preserve">10 million, but the public organization must pay the subsidiary </w:t>
      </w:r>
      <w:r w:rsidR="00121B08" w:rsidRPr="00B35995">
        <w:rPr>
          <w:rFonts w:ascii="Times New Roman" w:hAnsi="Times New Roman"/>
          <w:spacing w:val="-4"/>
          <w:sz w:val="22"/>
          <w:szCs w:val="22"/>
          <w:lang w:val="en-GB" w:bidi="ar-SA"/>
        </w:rPr>
        <w:t>B</w:t>
      </w:r>
      <w:r w:rsidR="005E5ADD" w:rsidRPr="00B35995">
        <w:rPr>
          <w:rFonts w:ascii="Times New Roman" w:hAnsi="Times New Roman"/>
          <w:spacing w:val="-4"/>
          <w:sz w:val="22"/>
          <w:szCs w:val="22"/>
          <w:lang w:val="en-GB" w:bidi="ar-SA"/>
        </w:rPr>
        <w:t xml:space="preserve">aht </w:t>
      </w:r>
      <w:r w:rsidRPr="00B35995">
        <w:rPr>
          <w:rFonts w:ascii="Times New Roman" w:hAnsi="Times New Roman"/>
          <w:spacing w:val="-4"/>
          <w:sz w:val="22"/>
          <w:szCs w:val="22"/>
          <w:lang w:val="en-GB" w:bidi="ar-SA"/>
        </w:rPr>
        <w:t>20 million, which can be set off</w:t>
      </w:r>
      <w:r w:rsidR="00121B08" w:rsidRPr="00B35995">
        <w:rPr>
          <w:rFonts w:ascii="Times New Roman" w:hAnsi="Times New Roman"/>
          <w:spacing w:val="-4"/>
          <w:sz w:val="22"/>
          <w:szCs w:val="22"/>
          <w:lang w:val="en-GB" w:bidi="ar-SA"/>
        </w:rPr>
        <w:t>, including related</w:t>
      </w:r>
      <w:r w:rsidRPr="00B35995">
        <w:rPr>
          <w:rFonts w:ascii="Times New Roman" w:hAnsi="Times New Roman"/>
          <w:spacing w:val="-4"/>
          <w:sz w:val="22"/>
          <w:szCs w:val="22"/>
          <w:lang w:val="en-GB" w:bidi="ar-SA"/>
        </w:rPr>
        <w:t xml:space="preserve"> interest. Currently, the appeal period is </w:t>
      </w:r>
      <w:r w:rsidR="00121B08" w:rsidRPr="00B35995">
        <w:rPr>
          <w:rFonts w:ascii="Times New Roman" w:hAnsi="Times New Roman"/>
          <w:spacing w:val="-4"/>
          <w:sz w:val="22"/>
          <w:szCs w:val="22"/>
          <w:lang w:val="en-GB" w:bidi="ar-SA"/>
        </w:rPr>
        <w:t>ongoing</w:t>
      </w:r>
      <w:r w:rsidRPr="00B35995">
        <w:rPr>
          <w:rFonts w:ascii="Times New Roman" w:hAnsi="Times New Roman"/>
          <w:spacing w:val="-4"/>
          <w:sz w:val="22"/>
          <w:szCs w:val="22"/>
          <w:lang w:val="en-GB" w:bidi="ar-SA"/>
        </w:rPr>
        <w:t xml:space="preserve">. </w:t>
      </w:r>
      <w:r w:rsidR="009903B9" w:rsidRPr="00B35995">
        <w:rPr>
          <w:rFonts w:ascii="Times New Roman" w:hAnsi="Times New Roman"/>
          <w:spacing w:val="-4"/>
          <w:sz w:val="22"/>
          <w:szCs w:val="22"/>
        </w:rPr>
        <w:t>However, the management of the group and its subsidiaries believes that the subsidiary has no obligation to pay such damage, therefore, no provision has been made in the consolidated financial statements as at 31 December 2024.</w:t>
      </w:r>
    </w:p>
    <w:p w14:paraId="73DDB3DD" w14:textId="57A02782" w:rsidR="00EF0D78" w:rsidRPr="00D16B4B" w:rsidRDefault="00EF0D78" w:rsidP="00B51945">
      <w:pPr>
        <w:pStyle w:val="TableofFigures"/>
        <w:tabs>
          <w:tab w:val="clear" w:pos="907"/>
        </w:tabs>
        <w:ind w:left="990" w:firstLine="0"/>
        <w:jc w:val="thaiDistribute"/>
        <w:rPr>
          <w:rFonts w:ascii="Times New Roman" w:hAnsi="Times New Roman" w:cstheme="minorBidi"/>
          <w:spacing w:val="-4"/>
          <w:sz w:val="22"/>
          <w:szCs w:val="22"/>
        </w:rPr>
      </w:pPr>
    </w:p>
    <w:p w14:paraId="3FD7D891" w14:textId="11D14AF3" w:rsidR="00E41EC9" w:rsidRPr="00D16B4B" w:rsidRDefault="005F4391"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 xml:space="preserve">Event after </w:t>
      </w:r>
      <w:r w:rsidRPr="005F4391">
        <w:rPr>
          <w:rFonts w:ascii="Times New Roman" w:hAnsi="Times New Roman" w:cs="Times New Roman"/>
          <w:sz w:val="24"/>
          <w:szCs w:val="24"/>
          <w:u w:val="none"/>
          <w:lang w:val="en-US"/>
        </w:rPr>
        <w:t>the reporting period</w:t>
      </w:r>
    </w:p>
    <w:p w14:paraId="240615D4" w14:textId="77777777" w:rsidR="00995C20" w:rsidRPr="009903B9" w:rsidRDefault="00995C20" w:rsidP="0099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lang w:val="en-GB"/>
        </w:rPr>
      </w:pPr>
    </w:p>
    <w:p w14:paraId="70791F57" w14:textId="27A986A2" w:rsidR="00995C20" w:rsidRPr="00692561" w:rsidRDefault="00995C20" w:rsidP="0099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0"/>
          <w:lang w:val="en-GB"/>
        </w:rPr>
      </w:pPr>
      <w:r w:rsidRPr="009903B9">
        <w:rPr>
          <w:rFonts w:ascii="Times New Roman" w:hAnsi="Times New Roman" w:cs="Times New Roman"/>
          <w:sz w:val="22"/>
          <w:szCs w:val="20"/>
          <w:lang w:val="en-GB"/>
        </w:rPr>
        <w:t xml:space="preserve">In January 2025, the Group purchased marketable </w:t>
      </w:r>
      <w:r w:rsidR="001D08E8" w:rsidRPr="009903B9">
        <w:rPr>
          <w:rFonts w:ascii="Times New Roman" w:hAnsi="Times New Roman" w:cs="Times New Roman"/>
          <w:sz w:val="22"/>
          <w:szCs w:val="20"/>
          <w:lang w:val="en-GB"/>
        </w:rPr>
        <w:t>equity</w:t>
      </w:r>
      <w:r w:rsidRPr="009903B9">
        <w:rPr>
          <w:rFonts w:ascii="Times New Roman" w:hAnsi="Times New Roman" w:cs="Times New Roman"/>
          <w:sz w:val="22"/>
          <w:szCs w:val="20"/>
          <w:lang w:val="en-GB"/>
        </w:rPr>
        <w:t xml:space="preserve"> </w:t>
      </w:r>
      <w:r w:rsidR="001D08E8" w:rsidRPr="009903B9">
        <w:rPr>
          <w:rFonts w:ascii="Times New Roman" w:hAnsi="Times New Roman" w:cs="Times New Roman"/>
          <w:sz w:val="22"/>
          <w:szCs w:val="20"/>
          <w:lang w:val="en-GB"/>
        </w:rPr>
        <w:t>securities</w:t>
      </w:r>
      <w:r w:rsidRPr="009903B9">
        <w:rPr>
          <w:rFonts w:ascii="Times New Roman" w:hAnsi="Times New Roman" w:cs="Times New Roman"/>
          <w:sz w:val="22"/>
          <w:szCs w:val="20"/>
          <w:lang w:val="en-GB"/>
        </w:rPr>
        <w:t>, measured at FV</w:t>
      </w:r>
      <w:r w:rsidR="0058115E" w:rsidRPr="009903B9">
        <w:rPr>
          <w:rFonts w:ascii="Times New Roman" w:hAnsi="Times New Roman" w:cs="Times New Roman"/>
          <w:sz w:val="22"/>
          <w:szCs w:val="20"/>
          <w:lang w:val="en-GB"/>
        </w:rPr>
        <w:t>OCI</w:t>
      </w:r>
      <w:r w:rsidRPr="009903B9">
        <w:rPr>
          <w:rFonts w:ascii="Times New Roman" w:hAnsi="Times New Roman" w:cs="Times New Roman"/>
          <w:sz w:val="22"/>
          <w:szCs w:val="20"/>
          <w:lang w:val="en-GB"/>
        </w:rPr>
        <w:t xml:space="preserve"> amounting to Baht </w:t>
      </w:r>
      <w:r w:rsidR="001D08E8" w:rsidRPr="009903B9">
        <w:rPr>
          <w:rFonts w:ascii="Times New Roman" w:hAnsi="Times New Roman" w:cs="Times New Roman"/>
          <w:sz w:val="22"/>
          <w:szCs w:val="20"/>
          <w:lang w:val="en-GB"/>
        </w:rPr>
        <w:t>3</w:t>
      </w:r>
      <w:r w:rsidRPr="009903B9">
        <w:rPr>
          <w:rFonts w:ascii="Times New Roman" w:hAnsi="Times New Roman" w:cs="Times New Roman"/>
          <w:sz w:val="22"/>
          <w:szCs w:val="20"/>
          <w:lang w:val="en-GB"/>
        </w:rPr>
        <w:t>0 million</w:t>
      </w:r>
      <w:r w:rsidR="001D08E8" w:rsidRPr="009903B9">
        <w:rPr>
          <w:rFonts w:ascii="Times New Roman" w:hAnsi="Times New Roman" w:cs="Times New Roman"/>
          <w:sz w:val="22"/>
          <w:szCs w:val="20"/>
          <w:lang w:val="en-GB"/>
        </w:rPr>
        <w:t>.</w:t>
      </w:r>
    </w:p>
    <w:p w14:paraId="40FC697F" w14:textId="77777777" w:rsidR="00E41EC9" w:rsidRPr="00995C20" w:rsidRDefault="00E41EC9" w:rsidP="00E41EC9">
      <w:pPr>
        <w:rPr>
          <w:lang w:val="en-GB"/>
        </w:rPr>
      </w:pPr>
    </w:p>
    <w:sectPr w:rsidR="00E41EC9" w:rsidRPr="00995C20" w:rsidSect="00B94A28">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28FA0" w14:textId="77777777" w:rsidR="005C59D1" w:rsidRDefault="005C59D1" w:rsidP="00F92300">
      <w:r>
        <w:separator/>
      </w:r>
    </w:p>
  </w:endnote>
  <w:endnote w:type="continuationSeparator" w:id="0">
    <w:p w14:paraId="4FC9B2EC" w14:textId="77777777" w:rsidR="005C59D1" w:rsidRDefault="005C59D1" w:rsidP="00F92300">
      <w:r>
        <w:continuationSeparator/>
      </w:r>
    </w:p>
  </w:endnote>
  <w:endnote w:type="continuationNotice" w:id="1">
    <w:p w14:paraId="02019A46" w14:textId="77777777" w:rsidR="005C59D1" w:rsidRDefault="005C59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DD93" w14:textId="160BCD7D" w:rsidR="00697AAC" w:rsidRPr="008D2111" w:rsidRDefault="00697AAC"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w:t>
    </w:r>
    <w:r w:rsidR="00740C98" w:rsidRPr="00740C98">
      <w:rPr>
        <w:rFonts w:ascii="Times New Roman" w:hAnsi="Times New Roman" w:cs="Times New Roman"/>
        <w:noProof/>
        <w:sz w:val="22"/>
        <w:szCs w:val="22"/>
        <w:lang w:val="en-US"/>
      </w:rPr>
      <w:t>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2BCC" w14:textId="148B0F22" w:rsidR="00697AAC" w:rsidRPr="00097276" w:rsidRDefault="00697AAC"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sidR="00740C98" w:rsidRPr="00740C98">
      <w:rPr>
        <w:rStyle w:val="PageNumber"/>
        <w:rFonts w:ascii="Times New Roman" w:hAnsi="Times New Roman"/>
        <w:sz w:val="22"/>
        <w:szCs w:val="22"/>
        <w:lang w:val="en-US"/>
      </w:rPr>
      <w:t>3</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09FD" w14:textId="2448681E" w:rsidR="00697AAC" w:rsidRPr="00307CF7" w:rsidRDefault="00697AAC"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65D" w14:textId="31E76C36" w:rsidR="00697AAC" w:rsidRPr="00E9136F" w:rsidRDefault="00697AAC"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9</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2F2A" w14:textId="2BBEA9DE" w:rsidR="00697AAC" w:rsidRPr="00E9136F" w:rsidRDefault="00697AAC"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9</w:t>
    </w:r>
    <w:r w:rsidRPr="00E9136F">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96CE" w14:textId="0182157D" w:rsidR="00697AAC" w:rsidRPr="00DD5B41" w:rsidRDefault="00697AAC"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w:t>
    </w:r>
    <w:r w:rsidR="00740C98" w:rsidRPr="00740C98">
      <w:rPr>
        <w:rFonts w:ascii="Times New Roman" w:hAnsi="Times New Roman" w:cs="Times New Roman"/>
        <w:noProof/>
        <w:sz w:val="22"/>
        <w:szCs w:val="22"/>
        <w:lang w:val="en-US"/>
      </w:rPr>
      <w:t>9</w:t>
    </w:r>
    <w:r w:rsidRPr="00DD5B41">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044E" w14:textId="07E68C5D" w:rsidR="00697AAC" w:rsidRPr="00AF6E00" w:rsidRDefault="00697AAC"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w:t>
    </w:r>
    <w:r w:rsidR="00740C98" w:rsidRPr="00740C98">
      <w:rPr>
        <w:rFonts w:ascii="Times New Roman" w:hAnsi="Times New Roman" w:cs="Times New Roman"/>
        <w:noProof/>
        <w:sz w:val="22"/>
        <w:szCs w:val="22"/>
        <w:lang w:val="en-US"/>
      </w:rPr>
      <w:t>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723C" w14:textId="77777777" w:rsidR="005C59D1" w:rsidRDefault="005C59D1" w:rsidP="00F92300">
      <w:r>
        <w:separator/>
      </w:r>
    </w:p>
  </w:footnote>
  <w:footnote w:type="continuationSeparator" w:id="0">
    <w:p w14:paraId="0D3C4EF5" w14:textId="77777777" w:rsidR="005C59D1" w:rsidRDefault="005C59D1" w:rsidP="00F92300">
      <w:r>
        <w:continuationSeparator/>
      </w:r>
    </w:p>
  </w:footnote>
  <w:footnote w:type="continuationNotice" w:id="1">
    <w:p w14:paraId="6F28300F" w14:textId="77777777" w:rsidR="005C59D1" w:rsidRDefault="005C59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6282D" w14:textId="77777777" w:rsidR="00697AAC" w:rsidRPr="001A7EEA"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20146C"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76BC5769" w14:textId="2CFE946F" w:rsidR="00697AAC" w:rsidRPr="001963C1"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346280">
      <w:rPr>
        <w:rFonts w:ascii="Times New Roman" w:hAnsi="Times New Roman"/>
        <w:b/>
        <w:bCs/>
        <w:sz w:val="24"/>
        <w:szCs w:val="24"/>
      </w:rPr>
      <w:t>4</w:t>
    </w:r>
  </w:p>
  <w:p w14:paraId="327251CE" w14:textId="6A056FDA"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DA0F255"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9CD9" w14:textId="77777777" w:rsidR="00697AAC" w:rsidRPr="001A7EEA"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9220DA"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090313E1" w14:textId="26433948" w:rsidR="00697AAC" w:rsidRPr="001963C1"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4B5B5A">
      <w:rPr>
        <w:rFonts w:ascii="Times New Roman" w:hAnsi="Times New Roman"/>
        <w:b/>
        <w:bCs/>
        <w:sz w:val="24"/>
        <w:szCs w:val="24"/>
      </w:rPr>
      <w:t>4</w:t>
    </w:r>
  </w:p>
  <w:p w14:paraId="561E598E" w14:textId="620CE6B1"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3FAF902"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AB557"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6EBADC6" w14:textId="77777777"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14:paraId="2A765B06" w14:textId="1B123E8A" w:rsidR="00697AAC" w:rsidRDefault="00697AAC"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7F1B76">
      <w:rPr>
        <w:rFonts w:ascii="Times New Roman" w:hAnsi="Times New Roman"/>
        <w:b/>
        <w:bCs/>
        <w:sz w:val="24"/>
        <w:szCs w:val="24"/>
      </w:rPr>
      <w:t>4</w:t>
    </w:r>
  </w:p>
  <w:p w14:paraId="198EC3B5" w14:textId="77777777" w:rsidR="00697AAC" w:rsidRDefault="00697AAC"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14F6B805" w14:textId="77777777" w:rsidR="00697AAC" w:rsidRPr="001963C1"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89A49"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E93A2E3" w14:textId="77777777" w:rsidR="00697AAC"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50DC9310" w14:textId="5E0AD238"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7F1B76">
      <w:rPr>
        <w:rFonts w:ascii="Times New Roman" w:hAnsi="Times New Roman"/>
        <w:b/>
        <w:bCs/>
        <w:sz w:val="24"/>
        <w:szCs w:val="24"/>
      </w:rPr>
      <w:t>4</w:t>
    </w:r>
  </w:p>
  <w:p w14:paraId="3902BA49"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B14475"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F49CC"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91EEA82" w14:textId="26B63686"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02173713" w14:textId="0247F1ED"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4A31F8">
      <w:rPr>
        <w:rFonts w:ascii="Times New Roman" w:hAnsi="Times New Roman"/>
        <w:b/>
        <w:bCs/>
        <w:sz w:val="24"/>
        <w:szCs w:val="24"/>
      </w:rPr>
      <w:t>4</w:t>
    </w:r>
  </w:p>
  <w:p w14:paraId="4FA89012"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10ABD6EA" w14:textId="77777777"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C581F"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20D6559" w14:textId="77777777"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56F5B0C4" w14:textId="13AC24A1"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C2496B">
      <w:rPr>
        <w:rFonts w:ascii="Times New Roman" w:hAnsi="Times New Roman"/>
        <w:b/>
        <w:bCs/>
        <w:sz w:val="24"/>
        <w:szCs w:val="24"/>
      </w:rPr>
      <w:t>4</w:t>
    </w:r>
  </w:p>
  <w:p w14:paraId="2A8B3A34"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3A44B60E" w14:textId="77777777"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FBA96"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4B5D339" w14:textId="77777777"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2E751D88" w14:textId="567DBF6C"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C2496B">
      <w:rPr>
        <w:rFonts w:ascii="Times New Roman" w:hAnsi="Times New Roman"/>
        <w:b/>
        <w:bCs/>
        <w:sz w:val="24"/>
        <w:szCs w:val="24"/>
      </w:rPr>
      <w:t>4</w:t>
    </w:r>
  </w:p>
  <w:p w14:paraId="5DFAAC7E"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74B83F8D" w14:textId="1460F243"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1BEE"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A8662D6" w14:textId="77777777"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408A9BE9" w14:textId="09394C3E"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E942F4">
      <w:rPr>
        <w:rFonts w:ascii="Times New Roman" w:hAnsi="Times New Roman"/>
        <w:b/>
        <w:bCs/>
        <w:sz w:val="24"/>
        <w:szCs w:val="24"/>
      </w:rPr>
      <w:t>4</w:t>
    </w:r>
  </w:p>
  <w:p w14:paraId="208C1044"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697AAC" w:rsidRPr="001963C1"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7"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0BB2FAFC"/>
    <w:lvl w:ilvl="0" w:tplc="2A50C93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273704078">
    <w:abstractNumId w:val="6"/>
  </w:num>
  <w:num w:numId="2" w16cid:durableId="1372344030">
    <w:abstractNumId w:val="5"/>
  </w:num>
  <w:num w:numId="3" w16cid:durableId="862867898">
    <w:abstractNumId w:val="9"/>
  </w:num>
  <w:num w:numId="4" w16cid:durableId="1968705361">
    <w:abstractNumId w:val="7"/>
  </w:num>
  <w:num w:numId="5" w16cid:durableId="1826967964">
    <w:abstractNumId w:val="8"/>
  </w:num>
  <w:num w:numId="6" w16cid:durableId="1271400917">
    <w:abstractNumId w:val="3"/>
  </w:num>
  <w:num w:numId="7" w16cid:durableId="1941134337">
    <w:abstractNumId w:val="2"/>
  </w:num>
  <w:num w:numId="8" w16cid:durableId="980158569">
    <w:abstractNumId w:val="0"/>
  </w:num>
  <w:num w:numId="9" w16cid:durableId="1808356057">
    <w:abstractNumId w:val="1"/>
  </w:num>
  <w:num w:numId="10" w16cid:durableId="1582790943">
    <w:abstractNumId w:val="4"/>
  </w:num>
  <w:num w:numId="11" w16cid:durableId="63181763">
    <w:abstractNumId w:val="20"/>
  </w:num>
  <w:num w:numId="12" w16cid:durableId="1221789576">
    <w:abstractNumId w:val="15"/>
  </w:num>
  <w:num w:numId="13" w16cid:durableId="467207981">
    <w:abstractNumId w:val="30"/>
  </w:num>
  <w:num w:numId="14" w16cid:durableId="1659073894">
    <w:abstractNumId w:val="18"/>
  </w:num>
  <w:num w:numId="15" w16cid:durableId="1144080416">
    <w:abstractNumId w:val="21"/>
  </w:num>
  <w:num w:numId="16" w16cid:durableId="739910457">
    <w:abstractNumId w:val="25"/>
  </w:num>
  <w:num w:numId="17" w16cid:durableId="1346980680">
    <w:abstractNumId w:val="34"/>
  </w:num>
  <w:num w:numId="18" w16cid:durableId="1271661978">
    <w:abstractNumId w:val="32"/>
  </w:num>
  <w:num w:numId="19" w16cid:durableId="2093232022">
    <w:abstractNumId w:val="10"/>
  </w:num>
  <w:num w:numId="20" w16cid:durableId="144401719">
    <w:abstractNumId w:val="35"/>
  </w:num>
  <w:num w:numId="21" w16cid:durableId="1725444892">
    <w:abstractNumId w:val="12"/>
  </w:num>
  <w:num w:numId="22" w16cid:durableId="1258638100">
    <w:abstractNumId w:val="17"/>
  </w:num>
  <w:num w:numId="23" w16cid:durableId="1464226458">
    <w:abstractNumId w:val="29"/>
  </w:num>
  <w:num w:numId="24" w16cid:durableId="1959752875">
    <w:abstractNumId w:val="31"/>
  </w:num>
  <w:num w:numId="25" w16cid:durableId="753867649">
    <w:abstractNumId w:val="33"/>
  </w:num>
  <w:num w:numId="26" w16cid:durableId="881475588">
    <w:abstractNumId w:val="26"/>
  </w:num>
  <w:num w:numId="27" w16cid:durableId="273100860">
    <w:abstractNumId w:val="14"/>
  </w:num>
  <w:num w:numId="28" w16cid:durableId="76443145">
    <w:abstractNumId w:val="13"/>
  </w:num>
  <w:num w:numId="29" w16cid:durableId="1494638244">
    <w:abstractNumId w:val="27"/>
  </w:num>
  <w:num w:numId="30" w16cid:durableId="1261791607">
    <w:abstractNumId w:val="24"/>
  </w:num>
  <w:num w:numId="31" w16cid:durableId="1324116257">
    <w:abstractNumId w:val="23"/>
  </w:num>
  <w:num w:numId="32" w16cid:durableId="580018839">
    <w:abstractNumId w:val="19"/>
  </w:num>
  <w:num w:numId="33" w16cid:durableId="978222327">
    <w:abstractNumId w:val="22"/>
  </w:num>
  <w:num w:numId="34" w16cid:durableId="1879930884">
    <w:abstractNumId w:val="28"/>
  </w:num>
  <w:num w:numId="35" w16cid:durableId="132138108">
    <w:abstractNumId w:val="11"/>
  </w:num>
  <w:num w:numId="36" w16cid:durableId="1954364874">
    <w:abstractNumId w:val="16"/>
  </w:num>
  <w:num w:numId="37" w16cid:durableId="1983848282">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9F"/>
    <w:rsid w:val="000022E3"/>
    <w:rsid w:val="0000247D"/>
    <w:rsid w:val="000024A0"/>
    <w:rsid w:val="00002981"/>
    <w:rsid w:val="00002B95"/>
    <w:rsid w:val="00002D92"/>
    <w:rsid w:val="00003097"/>
    <w:rsid w:val="000032AE"/>
    <w:rsid w:val="0000347C"/>
    <w:rsid w:val="00003525"/>
    <w:rsid w:val="00003A69"/>
    <w:rsid w:val="00003A79"/>
    <w:rsid w:val="00003E03"/>
    <w:rsid w:val="000042D8"/>
    <w:rsid w:val="00004BD0"/>
    <w:rsid w:val="00005158"/>
    <w:rsid w:val="00005AAB"/>
    <w:rsid w:val="00006514"/>
    <w:rsid w:val="00006C21"/>
    <w:rsid w:val="00006C80"/>
    <w:rsid w:val="00006F97"/>
    <w:rsid w:val="00006FD2"/>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527"/>
    <w:rsid w:val="00013739"/>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6FF"/>
    <w:rsid w:val="00021A58"/>
    <w:rsid w:val="00021E1A"/>
    <w:rsid w:val="00022019"/>
    <w:rsid w:val="00022348"/>
    <w:rsid w:val="000225F5"/>
    <w:rsid w:val="000229E4"/>
    <w:rsid w:val="00022A76"/>
    <w:rsid w:val="00022C18"/>
    <w:rsid w:val="00022FB8"/>
    <w:rsid w:val="0002306C"/>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871"/>
    <w:rsid w:val="00027FC9"/>
    <w:rsid w:val="00030131"/>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45"/>
    <w:rsid w:val="000337F8"/>
    <w:rsid w:val="00033E0F"/>
    <w:rsid w:val="0003442D"/>
    <w:rsid w:val="00034444"/>
    <w:rsid w:val="00034461"/>
    <w:rsid w:val="000346E4"/>
    <w:rsid w:val="0003478D"/>
    <w:rsid w:val="000347E4"/>
    <w:rsid w:val="00034A6E"/>
    <w:rsid w:val="00034AA0"/>
    <w:rsid w:val="00034E82"/>
    <w:rsid w:val="00035D31"/>
    <w:rsid w:val="00035F4F"/>
    <w:rsid w:val="00035F9B"/>
    <w:rsid w:val="000361AB"/>
    <w:rsid w:val="0003641E"/>
    <w:rsid w:val="000364E1"/>
    <w:rsid w:val="00036522"/>
    <w:rsid w:val="00036A97"/>
    <w:rsid w:val="00036ECB"/>
    <w:rsid w:val="000379A1"/>
    <w:rsid w:val="00037BBD"/>
    <w:rsid w:val="00037EE1"/>
    <w:rsid w:val="00037F91"/>
    <w:rsid w:val="0004001D"/>
    <w:rsid w:val="000400AC"/>
    <w:rsid w:val="0004032D"/>
    <w:rsid w:val="00040576"/>
    <w:rsid w:val="0004071F"/>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2DA"/>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386"/>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4EF"/>
    <w:rsid w:val="000608BB"/>
    <w:rsid w:val="000611D9"/>
    <w:rsid w:val="000613FB"/>
    <w:rsid w:val="00061436"/>
    <w:rsid w:val="0006165F"/>
    <w:rsid w:val="00061BD3"/>
    <w:rsid w:val="000620F9"/>
    <w:rsid w:val="000625DE"/>
    <w:rsid w:val="00062ADA"/>
    <w:rsid w:val="0006374F"/>
    <w:rsid w:val="0006395A"/>
    <w:rsid w:val="00064089"/>
    <w:rsid w:val="00064594"/>
    <w:rsid w:val="00064864"/>
    <w:rsid w:val="00064F5D"/>
    <w:rsid w:val="0006527A"/>
    <w:rsid w:val="000658B2"/>
    <w:rsid w:val="000658DB"/>
    <w:rsid w:val="00065F7A"/>
    <w:rsid w:val="00065FA5"/>
    <w:rsid w:val="000663A6"/>
    <w:rsid w:val="000663BC"/>
    <w:rsid w:val="000665E5"/>
    <w:rsid w:val="000668B6"/>
    <w:rsid w:val="00066956"/>
    <w:rsid w:val="00066BA5"/>
    <w:rsid w:val="0006775A"/>
    <w:rsid w:val="00067CFE"/>
    <w:rsid w:val="00070791"/>
    <w:rsid w:val="000709DD"/>
    <w:rsid w:val="00070AB8"/>
    <w:rsid w:val="000715BC"/>
    <w:rsid w:val="00071704"/>
    <w:rsid w:val="000717B2"/>
    <w:rsid w:val="000719B9"/>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BD"/>
    <w:rsid w:val="000774C3"/>
    <w:rsid w:val="0008035C"/>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20"/>
    <w:rsid w:val="0008319F"/>
    <w:rsid w:val="00083207"/>
    <w:rsid w:val="000832AF"/>
    <w:rsid w:val="000832F6"/>
    <w:rsid w:val="00083899"/>
    <w:rsid w:val="00083925"/>
    <w:rsid w:val="00083990"/>
    <w:rsid w:val="00083B93"/>
    <w:rsid w:val="00083E5F"/>
    <w:rsid w:val="00084316"/>
    <w:rsid w:val="0008435B"/>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1E0"/>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5A"/>
    <w:rsid w:val="000A129D"/>
    <w:rsid w:val="000A1388"/>
    <w:rsid w:val="000A1537"/>
    <w:rsid w:val="000A1592"/>
    <w:rsid w:val="000A1755"/>
    <w:rsid w:val="000A189B"/>
    <w:rsid w:val="000A21B5"/>
    <w:rsid w:val="000A2703"/>
    <w:rsid w:val="000A2DAA"/>
    <w:rsid w:val="000A2E97"/>
    <w:rsid w:val="000A2FE8"/>
    <w:rsid w:val="000A3008"/>
    <w:rsid w:val="000A3249"/>
    <w:rsid w:val="000A3632"/>
    <w:rsid w:val="000A3CF8"/>
    <w:rsid w:val="000A4116"/>
    <w:rsid w:val="000A46CB"/>
    <w:rsid w:val="000A46E1"/>
    <w:rsid w:val="000A4722"/>
    <w:rsid w:val="000A473A"/>
    <w:rsid w:val="000A4759"/>
    <w:rsid w:val="000A4798"/>
    <w:rsid w:val="000A49A8"/>
    <w:rsid w:val="000A4A63"/>
    <w:rsid w:val="000A4F72"/>
    <w:rsid w:val="000A4FF0"/>
    <w:rsid w:val="000A5153"/>
    <w:rsid w:val="000A5739"/>
    <w:rsid w:val="000A58EB"/>
    <w:rsid w:val="000A5988"/>
    <w:rsid w:val="000A5CE2"/>
    <w:rsid w:val="000A5D10"/>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719"/>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B9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08A2"/>
    <w:rsid w:val="000C16A2"/>
    <w:rsid w:val="000C188D"/>
    <w:rsid w:val="000C1966"/>
    <w:rsid w:val="000C1A2F"/>
    <w:rsid w:val="000C1BB1"/>
    <w:rsid w:val="000C1C37"/>
    <w:rsid w:val="000C1DB3"/>
    <w:rsid w:val="000C1F3C"/>
    <w:rsid w:val="000C1F79"/>
    <w:rsid w:val="000C1FD8"/>
    <w:rsid w:val="000C22F7"/>
    <w:rsid w:val="000C2987"/>
    <w:rsid w:val="000C331E"/>
    <w:rsid w:val="000C3498"/>
    <w:rsid w:val="000C34C7"/>
    <w:rsid w:val="000C37AC"/>
    <w:rsid w:val="000C3BEB"/>
    <w:rsid w:val="000C3FD5"/>
    <w:rsid w:val="000C4057"/>
    <w:rsid w:val="000C464F"/>
    <w:rsid w:val="000C4E09"/>
    <w:rsid w:val="000C4E11"/>
    <w:rsid w:val="000C4E18"/>
    <w:rsid w:val="000C4EF2"/>
    <w:rsid w:val="000C5274"/>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2AB"/>
    <w:rsid w:val="000D0BB6"/>
    <w:rsid w:val="000D0D2F"/>
    <w:rsid w:val="000D0F86"/>
    <w:rsid w:val="000D0FEF"/>
    <w:rsid w:val="000D1729"/>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315"/>
    <w:rsid w:val="000E244C"/>
    <w:rsid w:val="000E2B17"/>
    <w:rsid w:val="000E2C5F"/>
    <w:rsid w:val="000E2E74"/>
    <w:rsid w:val="000E2EB3"/>
    <w:rsid w:val="000E35DF"/>
    <w:rsid w:val="000E3C99"/>
    <w:rsid w:val="000E3D1E"/>
    <w:rsid w:val="000E410E"/>
    <w:rsid w:val="000E45E7"/>
    <w:rsid w:val="000E4798"/>
    <w:rsid w:val="000E4AA6"/>
    <w:rsid w:val="000E4B5F"/>
    <w:rsid w:val="000E4C90"/>
    <w:rsid w:val="000E5739"/>
    <w:rsid w:val="000E5D83"/>
    <w:rsid w:val="000E5E17"/>
    <w:rsid w:val="000E6092"/>
    <w:rsid w:val="000E6937"/>
    <w:rsid w:val="000E6BEC"/>
    <w:rsid w:val="000E6C3D"/>
    <w:rsid w:val="000E6CBB"/>
    <w:rsid w:val="000E6CF3"/>
    <w:rsid w:val="000E706B"/>
    <w:rsid w:val="000E7248"/>
    <w:rsid w:val="000E75A1"/>
    <w:rsid w:val="000E763C"/>
    <w:rsid w:val="000E78A2"/>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747"/>
    <w:rsid w:val="000F6D7B"/>
    <w:rsid w:val="000F6F22"/>
    <w:rsid w:val="000F70EA"/>
    <w:rsid w:val="000F7101"/>
    <w:rsid w:val="000F734D"/>
    <w:rsid w:val="000F735E"/>
    <w:rsid w:val="000F76F8"/>
    <w:rsid w:val="000F771B"/>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19F"/>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1E9"/>
    <w:rsid w:val="001142B8"/>
    <w:rsid w:val="001143C8"/>
    <w:rsid w:val="00114C08"/>
    <w:rsid w:val="00114EC5"/>
    <w:rsid w:val="00114F4A"/>
    <w:rsid w:val="00115354"/>
    <w:rsid w:val="0011562A"/>
    <w:rsid w:val="00115946"/>
    <w:rsid w:val="001166D0"/>
    <w:rsid w:val="00116A33"/>
    <w:rsid w:val="001172FD"/>
    <w:rsid w:val="00117350"/>
    <w:rsid w:val="00117850"/>
    <w:rsid w:val="00117E38"/>
    <w:rsid w:val="001202C5"/>
    <w:rsid w:val="001207CE"/>
    <w:rsid w:val="00120A32"/>
    <w:rsid w:val="00120C1B"/>
    <w:rsid w:val="001211B2"/>
    <w:rsid w:val="00121343"/>
    <w:rsid w:val="00121380"/>
    <w:rsid w:val="0012143F"/>
    <w:rsid w:val="00121708"/>
    <w:rsid w:val="00121748"/>
    <w:rsid w:val="00121B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A6"/>
    <w:rsid w:val="00123BD8"/>
    <w:rsid w:val="00123D71"/>
    <w:rsid w:val="00123F73"/>
    <w:rsid w:val="001244F6"/>
    <w:rsid w:val="00124DBE"/>
    <w:rsid w:val="001252B2"/>
    <w:rsid w:val="00125309"/>
    <w:rsid w:val="001253B2"/>
    <w:rsid w:val="001253F8"/>
    <w:rsid w:val="00125622"/>
    <w:rsid w:val="00125650"/>
    <w:rsid w:val="001256CE"/>
    <w:rsid w:val="00125900"/>
    <w:rsid w:val="00125B94"/>
    <w:rsid w:val="00125F4B"/>
    <w:rsid w:val="00125F9E"/>
    <w:rsid w:val="00126361"/>
    <w:rsid w:val="00126580"/>
    <w:rsid w:val="00126A16"/>
    <w:rsid w:val="001271C9"/>
    <w:rsid w:val="00127384"/>
    <w:rsid w:val="0012769B"/>
    <w:rsid w:val="00127823"/>
    <w:rsid w:val="00127A54"/>
    <w:rsid w:val="00127C94"/>
    <w:rsid w:val="00127E93"/>
    <w:rsid w:val="00127EAB"/>
    <w:rsid w:val="001300EB"/>
    <w:rsid w:val="00130301"/>
    <w:rsid w:val="001303B2"/>
    <w:rsid w:val="00130434"/>
    <w:rsid w:val="00130ABF"/>
    <w:rsid w:val="00130AFA"/>
    <w:rsid w:val="00130D41"/>
    <w:rsid w:val="00130E6A"/>
    <w:rsid w:val="00130EAE"/>
    <w:rsid w:val="001312EE"/>
    <w:rsid w:val="00131503"/>
    <w:rsid w:val="0013157A"/>
    <w:rsid w:val="00131841"/>
    <w:rsid w:val="0013185D"/>
    <w:rsid w:val="00131CBB"/>
    <w:rsid w:val="00131CFE"/>
    <w:rsid w:val="00131F3F"/>
    <w:rsid w:val="00132397"/>
    <w:rsid w:val="001323BD"/>
    <w:rsid w:val="00132441"/>
    <w:rsid w:val="00132537"/>
    <w:rsid w:val="00132586"/>
    <w:rsid w:val="00132EF8"/>
    <w:rsid w:val="001331F3"/>
    <w:rsid w:val="00133BD2"/>
    <w:rsid w:val="00133C31"/>
    <w:rsid w:val="00133E99"/>
    <w:rsid w:val="00134102"/>
    <w:rsid w:val="00134448"/>
    <w:rsid w:val="001344B3"/>
    <w:rsid w:val="00134640"/>
    <w:rsid w:val="00134A26"/>
    <w:rsid w:val="00134A71"/>
    <w:rsid w:val="00134EB9"/>
    <w:rsid w:val="00135186"/>
    <w:rsid w:val="00135561"/>
    <w:rsid w:val="0013563D"/>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031"/>
    <w:rsid w:val="001411D6"/>
    <w:rsid w:val="00141326"/>
    <w:rsid w:val="001415D4"/>
    <w:rsid w:val="00141843"/>
    <w:rsid w:val="00141C9A"/>
    <w:rsid w:val="00142031"/>
    <w:rsid w:val="001420EA"/>
    <w:rsid w:val="00142534"/>
    <w:rsid w:val="001425B1"/>
    <w:rsid w:val="001425FD"/>
    <w:rsid w:val="001426DB"/>
    <w:rsid w:val="00142F3F"/>
    <w:rsid w:val="001430DF"/>
    <w:rsid w:val="00143233"/>
    <w:rsid w:val="001435BD"/>
    <w:rsid w:val="00143604"/>
    <w:rsid w:val="001436E3"/>
    <w:rsid w:val="00143B33"/>
    <w:rsid w:val="00143FBA"/>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42B"/>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718"/>
    <w:rsid w:val="0015493F"/>
    <w:rsid w:val="001549D8"/>
    <w:rsid w:val="00154A31"/>
    <w:rsid w:val="00154CA3"/>
    <w:rsid w:val="00154D4E"/>
    <w:rsid w:val="00155415"/>
    <w:rsid w:val="00155670"/>
    <w:rsid w:val="0015570B"/>
    <w:rsid w:val="00155E1E"/>
    <w:rsid w:val="00156337"/>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732"/>
    <w:rsid w:val="0016186C"/>
    <w:rsid w:val="001618E2"/>
    <w:rsid w:val="00161B1A"/>
    <w:rsid w:val="00161CB3"/>
    <w:rsid w:val="00161DB8"/>
    <w:rsid w:val="00162001"/>
    <w:rsid w:val="001621C8"/>
    <w:rsid w:val="0016238C"/>
    <w:rsid w:val="001629EB"/>
    <w:rsid w:val="00162B63"/>
    <w:rsid w:val="00163016"/>
    <w:rsid w:val="001632C1"/>
    <w:rsid w:val="001632EE"/>
    <w:rsid w:val="001639CB"/>
    <w:rsid w:val="00163C14"/>
    <w:rsid w:val="00163EE5"/>
    <w:rsid w:val="00163F9F"/>
    <w:rsid w:val="00164000"/>
    <w:rsid w:val="0016406E"/>
    <w:rsid w:val="001644D4"/>
    <w:rsid w:val="00164D35"/>
    <w:rsid w:val="001654DA"/>
    <w:rsid w:val="001655F2"/>
    <w:rsid w:val="00165704"/>
    <w:rsid w:val="001657F5"/>
    <w:rsid w:val="00165A42"/>
    <w:rsid w:val="00166018"/>
    <w:rsid w:val="001664C4"/>
    <w:rsid w:val="0016659B"/>
    <w:rsid w:val="00166731"/>
    <w:rsid w:val="00166837"/>
    <w:rsid w:val="00166CA2"/>
    <w:rsid w:val="00166EF3"/>
    <w:rsid w:val="00166F46"/>
    <w:rsid w:val="00167233"/>
    <w:rsid w:val="0016735C"/>
    <w:rsid w:val="001676BF"/>
    <w:rsid w:val="001679B4"/>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0A"/>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1FEE"/>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8E5"/>
    <w:rsid w:val="00185C79"/>
    <w:rsid w:val="001861EF"/>
    <w:rsid w:val="00186326"/>
    <w:rsid w:val="00186470"/>
    <w:rsid w:val="001866DD"/>
    <w:rsid w:val="00186805"/>
    <w:rsid w:val="00186A3C"/>
    <w:rsid w:val="00186BB2"/>
    <w:rsid w:val="00186EBE"/>
    <w:rsid w:val="00187396"/>
    <w:rsid w:val="0018796F"/>
    <w:rsid w:val="00187A95"/>
    <w:rsid w:val="001908A3"/>
    <w:rsid w:val="00190930"/>
    <w:rsid w:val="001909E4"/>
    <w:rsid w:val="00191598"/>
    <w:rsid w:val="00191F66"/>
    <w:rsid w:val="001925A0"/>
    <w:rsid w:val="00192674"/>
    <w:rsid w:val="00192980"/>
    <w:rsid w:val="00192AAC"/>
    <w:rsid w:val="00192C67"/>
    <w:rsid w:val="00193356"/>
    <w:rsid w:val="0019379D"/>
    <w:rsid w:val="00193C88"/>
    <w:rsid w:val="001941DE"/>
    <w:rsid w:val="00194B48"/>
    <w:rsid w:val="00194B5B"/>
    <w:rsid w:val="001950F0"/>
    <w:rsid w:val="001951EE"/>
    <w:rsid w:val="001954D0"/>
    <w:rsid w:val="00195568"/>
    <w:rsid w:val="001959A3"/>
    <w:rsid w:val="00195B60"/>
    <w:rsid w:val="00195C56"/>
    <w:rsid w:val="00195E3C"/>
    <w:rsid w:val="00196055"/>
    <w:rsid w:val="001961D0"/>
    <w:rsid w:val="00196541"/>
    <w:rsid w:val="00196A11"/>
    <w:rsid w:val="0019712B"/>
    <w:rsid w:val="0019724E"/>
    <w:rsid w:val="00197DB1"/>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59C"/>
    <w:rsid w:val="001A3715"/>
    <w:rsid w:val="001A3B83"/>
    <w:rsid w:val="001A3E92"/>
    <w:rsid w:val="001A3F05"/>
    <w:rsid w:val="001A3FA0"/>
    <w:rsid w:val="001A404F"/>
    <w:rsid w:val="001A409E"/>
    <w:rsid w:val="001A4271"/>
    <w:rsid w:val="001A4284"/>
    <w:rsid w:val="001A4541"/>
    <w:rsid w:val="001A4678"/>
    <w:rsid w:val="001A4A19"/>
    <w:rsid w:val="001A4B69"/>
    <w:rsid w:val="001A4D4C"/>
    <w:rsid w:val="001A4E89"/>
    <w:rsid w:val="001A5238"/>
    <w:rsid w:val="001A52A4"/>
    <w:rsid w:val="001A5396"/>
    <w:rsid w:val="001A54D3"/>
    <w:rsid w:val="001A55EF"/>
    <w:rsid w:val="001A5999"/>
    <w:rsid w:val="001A5E9C"/>
    <w:rsid w:val="001A5FBF"/>
    <w:rsid w:val="001A6836"/>
    <w:rsid w:val="001A6B03"/>
    <w:rsid w:val="001A6B30"/>
    <w:rsid w:val="001A6E7E"/>
    <w:rsid w:val="001A7186"/>
    <w:rsid w:val="001A7488"/>
    <w:rsid w:val="001A7659"/>
    <w:rsid w:val="001A7BDB"/>
    <w:rsid w:val="001A7DC8"/>
    <w:rsid w:val="001A7DD9"/>
    <w:rsid w:val="001B0604"/>
    <w:rsid w:val="001B0800"/>
    <w:rsid w:val="001B0AC6"/>
    <w:rsid w:val="001B0F14"/>
    <w:rsid w:val="001B1097"/>
    <w:rsid w:val="001B10B9"/>
    <w:rsid w:val="001B130B"/>
    <w:rsid w:val="001B1323"/>
    <w:rsid w:val="001B140D"/>
    <w:rsid w:val="001B145A"/>
    <w:rsid w:val="001B1612"/>
    <w:rsid w:val="001B1875"/>
    <w:rsid w:val="001B1C69"/>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1"/>
    <w:rsid w:val="001B43C3"/>
    <w:rsid w:val="001B465E"/>
    <w:rsid w:val="001B479C"/>
    <w:rsid w:val="001B4971"/>
    <w:rsid w:val="001B4D2F"/>
    <w:rsid w:val="001B4EDF"/>
    <w:rsid w:val="001B4F14"/>
    <w:rsid w:val="001B5073"/>
    <w:rsid w:val="001B53F8"/>
    <w:rsid w:val="001B57A8"/>
    <w:rsid w:val="001B5FA5"/>
    <w:rsid w:val="001B6042"/>
    <w:rsid w:val="001B61FA"/>
    <w:rsid w:val="001B6DCC"/>
    <w:rsid w:val="001B6DFD"/>
    <w:rsid w:val="001B7190"/>
    <w:rsid w:val="001B7C75"/>
    <w:rsid w:val="001B7DB6"/>
    <w:rsid w:val="001C00A7"/>
    <w:rsid w:val="001C00B4"/>
    <w:rsid w:val="001C05B9"/>
    <w:rsid w:val="001C06BD"/>
    <w:rsid w:val="001C0DBA"/>
    <w:rsid w:val="001C11F2"/>
    <w:rsid w:val="001C140F"/>
    <w:rsid w:val="001C19F1"/>
    <w:rsid w:val="001C1A7F"/>
    <w:rsid w:val="001C1B63"/>
    <w:rsid w:val="001C1DFB"/>
    <w:rsid w:val="001C2400"/>
    <w:rsid w:val="001C2847"/>
    <w:rsid w:val="001C2A2E"/>
    <w:rsid w:val="001C2BB6"/>
    <w:rsid w:val="001C2E76"/>
    <w:rsid w:val="001C2F6C"/>
    <w:rsid w:val="001C2F7E"/>
    <w:rsid w:val="001C30BA"/>
    <w:rsid w:val="001C3322"/>
    <w:rsid w:val="001C3363"/>
    <w:rsid w:val="001C37EC"/>
    <w:rsid w:val="001C3AE5"/>
    <w:rsid w:val="001C3D5C"/>
    <w:rsid w:val="001C3F58"/>
    <w:rsid w:val="001C3FD2"/>
    <w:rsid w:val="001C4042"/>
    <w:rsid w:val="001C41BA"/>
    <w:rsid w:val="001C438D"/>
    <w:rsid w:val="001C4585"/>
    <w:rsid w:val="001C4754"/>
    <w:rsid w:val="001C490A"/>
    <w:rsid w:val="001C563B"/>
    <w:rsid w:val="001C5A85"/>
    <w:rsid w:val="001C5F71"/>
    <w:rsid w:val="001C6423"/>
    <w:rsid w:val="001C665C"/>
    <w:rsid w:val="001C6AEC"/>
    <w:rsid w:val="001C6B20"/>
    <w:rsid w:val="001C6D21"/>
    <w:rsid w:val="001C6F84"/>
    <w:rsid w:val="001C7265"/>
    <w:rsid w:val="001C737D"/>
    <w:rsid w:val="001C79C8"/>
    <w:rsid w:val="001C7BFE"/>
    <w:rsid w:val="001C7EDC"/>
    <w:rsid w:val="001D0031"/>
    <w:rsid w:val="001D03F6"/>
    <w:rsid w:val="001D0511"/>
    <w:rsid w:val="001D08E2"/>
    <w:rsid w:val="001D08E8"/>
    <w:rsid w:val="001D0E9B"/>
    <w:rsid w:val="001D10D5"/>
    <w:rsid w:val="001D15F3"/>
    <w:rsid w:val="001D18B8"/>
    <w:rsid w:val="001D1989"/>
    <w:rsid w:val="001D1BE4"/>
    <w:rsid w:val="001D1C62"/>
    <w:rsid w:val="001D1E97"/>
    <w:rsid w:val="001D211B"/>
    <w:rsid w:val="001D2349"/>
    <w:rsid w:val="001D272D"/>
    <w:rsid w:val="001D2CAC"/>
    <w:rsid w:val="001D2CD9"/>
    <w:rsid w:val="001D2D29"/>
    <w:rsid w:val="001D3434"/>
    <w:rsid w:val="001D346B"/>
    <w:rsid w:val="001D3550"/>
    <w:rsid w:val="001D38B6"/>
    <w:rsid w:val="001D3D87"/>
    <w:rsid w:val="001D3FF3"/>
    <w:rsid w:val="001D41F8"/>
    <w:rsid w:val="001D437E"/>
    <w:rsid w:val="001D488D"/>
    <w:rsid w:val="001D4C44"/>
    <w:rsid w:val="001D4D29"/>
    <w:rsid w:val="001D5081"/>
    <w:rsid w:val="001D519F"/>
    <w:rsid w:val="001D5719"/>
    <w:rsid w:val="001D5AF9"/>
    <w:rsid w:val="001D6423"/>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A4A"/>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DB1"/>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1EB2"/>
    <w:rsid w:val="001F2150"/>
    <w:rsid w:val="001F2305"/>
    <w:rsid w:val="001F27DE"/>
    <w:rsid w:val="001F29AC"/>
    <w:rsid w:val="001F2B07"/>
    <w:rsid w:val="001F2C48"/>
    <w:rsid w:val="001F2C80"/>
    <w:rsid w:val="001F2DF8"/>
    <w:rsid w:val="001F2F0C"/>
    <w:rsid w:val="001F2F54"/>
    <w:rsid w:val="001F32D1"/>
    <w:rsid w:val="001F3364"/>
    <w:rsid w:val="001F3973"/>
    <w:rsid w:val="001F3CDF"/>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049"/>
    <w:rsid w:val="00200099"/>
    <w:rsid w:val="00200AD2"/>
    <w:rsid w:val="00200F62"/>
    <w:rsid w:val="00201117"/>
    <w:rsid w:val="002014CC"/>
    <w:rsid w:val="002015B0"/>
    <w:rsid w:val="0020185E"/>
    <w:rsid w:val="00201DB1"/>
    <w:rsid w:val="00202394"/>
    <w:rsid w:val="002026C3"/>
    <w:rsid w:val="002028A4"/>
    <w:rsid w:val="00203249"/>
    <w:rsid w:val="002036BB"/>
    <w:rsid w:val="002036DF"/>
    <w:rsid w:val="00203A08"/>
    <w:rsid w:val="00204459"/>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38A"/>
    <w:rsid w:val="002114BA"/>
    <w:rsid w:val="002114F0"/>
    <w:rsid w:val="00211632"/>
    <w:rsid w:val="00211AB7"/>
    <w:rsid w:val="00211F7C"/>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18"/>
    <w:rsid w:val="00215A31"/>
    <w:rsid w:val="00215A46"/>
    <w:rsid w:val="00215C9F"/>
    <w:rsid w:val="00216057"/>
    <w:rsid w:val="00216939"/>
    <w:rsid w:val="00216B78"/>
    <w:rsid w:val="00216D21"/>
    <w:rsid w:val="0021700B"/>
    <w:rsid w:val="002176C6"/>
    <w:rsid w:val="002179D2"/>
    <w:rsid w:val="00217C31"/>
    <w:rsid w:val="002200C3"/>
    <w:rsid w:val="00220C8C"/>
    <w:rsid w:val="00220E71"/>
    <w:rsid w:val="00220E8B"/>
    <w:rsid w:val="00220EAA"/>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AA6"/>
    <w:rsid w:val="00224AB0"/>
    <w:rsid w:val="00224F25"/>
    <w:rsid w:val="00224FD9"/>
    <w:rsid w:val="00225039"/>
    <w:rsid w:val="00225591"/>
    <w:rsid w:val="002256A5"/>
    <w:rsid w:val="00225869"/>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914"/>
    <w:rsid w:val="00230A6F"/>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7C2"/>
    <w:rsid w:val="002359A0"/>
    <w:rsid w:val="00235D6A"/>
    <w:rsid w:val="0023606F"/>
    <w:rsid w:val="00236B8B"/>
    <w:rsid w:val="00236C01"/>
    <w:rsid w:val="00236C97"/>
    <w:rsid w:val="00236FD2"/>
    <w:rsid w:val="002370F6"/>
    <w:rsid w:val="0023721D"/>
    <w:rsid w:val="002376DE"/>
    <w:rsid w:val="00237702"/>
    <w:rsid w:val="00237773"/>
    <w:rsid w:val="002378ED"/>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449"/>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577"/>
    <w:rsid w:val="00251743"/>
    <w:rsid w:val="00251848"/>
    <w:rsid w:val="00251936"/>
    <w:rsid w:val="00251997"/>
    <w:rsid w:val="00251C0B"/>
    <w:rsid w:val="00251E83"/>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5E72"/>
    <w:rsid w:val="00256236"/>
    <w:rsid w:val="00256356"/>
    <w:rsid w:val="0025643B"/>
    <w:rsid w:val="002566CA"/>
    <w:rsid w:val="00256AA7"/>
    <w:rsid w:val="00256FCF"/>
    <w:rsid w:val="00257085"/>
    <w:rsid w:val="00257295"/>
    <w:rsid w:val="00257434"/>
    <w:rsid w:val="002574C7"/>
    <w:rsid w:val="00257659"/>
    <w:rsid w:val="00257BD1"/>
    <w:rsid w:val="00257D88"/>
    <w:rsid w:val="00257FFB"/>
    <w:rsid w:val="002602CF"/>
    <w:rsid w:val="00260397"/>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2E"/>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6E80"/>
    <w:rsid w:val="0026703E"/>
    <w:rsid w:val="00267334"/>
    <w:rsid w:val="00267E35"/>
    <w:rsid w:val="0027024D"/>
    <w:rsid w:val="0027030A"/>
    <w:rsid w:val="002703F2"/>
    <w:rsid w:val="002706F9"/>
    <w:rsid w:val="00270712"/>
    <w:rsid w:val="00270BA5"/>
    <w:rsid w:val="00270F8B"/>
    <w:rsid w:val="0027106B"/>
    <w:rsid w:val="002711CA"/>
    <w:rsid w:val="002719F7"/>
    <w:rsid w:val="00271B05"/>
    <w:rsid w:val="002722BC"/>
    <w:rsid w:val="00272925"/>
    <w:rsid w:val="002729A6"/>
    <w:rsid w:val="00272A70"/>
    <w:rsid w:val="00272B15"/>
    <w:rsid w:val="00272D9F"/>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3DDD"/>
    <w:rsid w:val="00284C78"/>
    <w:rsid w:val="00284D7C"/>
    <w:rsid w:val="00285409"/>
    <w:rsid w:val="00285769"/>
    <w:rsid w:val="002859A6"/>
    <w:rsid w:val="00285BAE"/>
    <w:rsid w:val="00285C01"/>
    <w:rsid w:val="00285E72"/>
    <w:rsid w:val="002860B4"/>
    <w:rsid w:val="00286332"/>
    <w:rsid w:val="0028653E"/>
    <w:rsid w:val="0028676A"/>
    <w:rsid w:val="002867D6"/>
    <w:rsid w:val="00286EC5"/>
    <w:rsid w:val="002874A9"/>
    <w:rsid w:val="00287893"/>
    <w:rsid w:val="00290478"/>
    <w:rsid w:val="00290884"/>
    <w:rsid w:val="0029098F"/>
    <w:rsid w:val="002912D8"/>
    <w:rsid w:val="0029130E"/>
    <w:rsid w:val="00291327"/>
    <w:rsid w:val="00291728"/>
    <w:rsid w:val="002917D8"/>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3A5"/>
    <w:rsid w:val="00294762"/>
    <w:rsid w:val="00294D53"/>
    <w:rsid w:val="002956D4"/>
    <w:rsid w:val="002959B0"/>
    <w:rsid w:val="00295B1F"/>
    <w:rsid w:val="00295F2E"/>
    <w:rsid w:val="00296108"/>
    <w:rsid w:val="002961FB"/>
    <w:rsid w:val="00296226"/>
    <w:rsid w:val="00296586"/>
    <w:rsid w:val="002965FC"/>
    <w:rsid w:val="0029664A"/>
    <w:rsid w:val="002966F3"/>
    <w:rsid w:val="00296BDE"/>
    <w:rsid w:val="00296C7C"/>
    <w:rsid w:val="00296E7F"/>
    <w:rsid w:val="00296EFD"/>
    <w:rsid w:val="00296F29"/>
    <w:rsid w:val="002973A2"/>
    <w:rsid w:val="002979B0"/>
    <w:rsid w:val="002A04E6"/>
    <w:rsid w:val="002A0717"/>
    <w:rsid w:val="002A0749"/>
    <w:rsid w:val="002A07A0"/>
    <w:rsid w:val="002A07FB"/>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224"/>
    <w:rsid w:val="002A5672"/>
    <w:rsid w:val="002A5812"/>
    <w:rsid w:val="002A5838"/>
    <w:rsid w:val="002A5925"/>
    <w:rsid w:val="002A59F0"/>
    <w:rsid w:val="002A5E6A"/>
    <w:rsid w:val="002A5FD2"/>
    <w:rsid w:val="002A6066"/>
    <w:rsid w:val="002A6214"/>
    <w:rsid w:val="002A6307"/>
    <w:rsid w:val="002A64DB"/>
    <w:rsid w:val="002A64DF"/>
    <w:rsid w:val="002A680E"/>
    <w:rsid w:val="002A6A9F"/>
    <w:rsid w:val="002A6D08"/>
    <w:rsid w:val="002A7014"/>
    <w:rsid w:val="002A7020"/>
    <w:rsid w:val="002A73C9"/>
    <w:rsid w:val="002A73CC"/>
    <w:rsid w:val="002A7566"/>
    <w:rsid w:val="002A779F"/>
    <w:rsid w:val="002A77E3"/>
    <w:rsid w:val="002A7A35"/>
    <w:rsid w:val="002A7BDE"/>
    <w:rsid w:val="002A7CA5"/>
    <w:rsid w:val="002B024E"/>
    <w:rsid w:val="002B0258"/>
    <w:rsid w:val="002B036B"/>
    <w:rsid w:val="002B036E"/>
    <w:rsid w:val="002B046A"/>
    <w:rsid w:val="002B061A"/>
    <w:rsid w:val="002B09DA"/>
    <w:rsid w:val="002B0B3D"/>
    <w:rsid w:val="002B0F46"/>
    <w:rsid w:val="002B15F7"/>
    <w:rsid w:val="002B1CA9"/>
    <w:rsid w:val="002B1CD0"/>
    <w:rsid w:val="002B1DF8"/>
    <w:rsid w:val="002B209E"/>
    <w:rsid w:val="002B2685"/>
    <w:rsid w:val="002B283C"/>
    <w:rsid w:val="002B2B4E"/>
    <w:rsid w:val="002B3418"/>
    <w:rsid w:val="002B3BCF"/>
    <w:rsid w:val="002B3EDC"/>
    <w:rsid w:val="002B40F6"/>
    <w:rsid w:val="002B481C"/>
    <w:rsid w:val="002B4844"/>
    <w:rsid w:val="002B4980"/>
    <w:rsid w:val="002B4995"/>
    <w:rsid w:val="002B4DD8"/>
    <w:rsid w:val="002B51C3"/>
    <w:rsid w:val="002B5CDF"/>
    <w:rsid w:val="002B6EF2"/>
    <w:rsid w:val="002B6F58"/>
    <w:rsid w:val="002B70AC"/>
    <w:rsid w:val="002B7252"/>
    <w:rsid w:val="002B7C54"/>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66C"/>
    <w:rsid w:val="002D074E"/>
    <w:rsid w:val="002D095C"/>
    <w:rsid w:val="002D0CA7"/>
    <w:rsid w:val="002D128D"/>
    <w:rsid w:val="002D1636"/>
    <w:rsid w:val="002D16F5"/>
    <w:rsid w:val="002D1CCE"/>
    <w:rsid w:val="002D1ECA"/>
    <w:rsid w:val="002D21E3"/>
    <w:rsid w:val="002D220F"/>
    <w:rsid w:val="002D2423"/>
    <w:rsid w:val="002D24EC"/>
    <w:rsid w:val="002D2C48"/>
    <w:rsid w:val="002D2D35"/>
    <w:rsid w:val="002D2E4D"/>
    <w:rsid w:val="002D31AE"/>
    <w:rsid w:val="002D336F"/>
    <w:rsid w:val="002D3A9B"/>
    <w:rsid w:val="002D3E1D"/>
    <w:rsid w:val="002D43B2"/>
    <w:rsid w:val="002D445A"/>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1D18"/>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4D69"/>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2F3D"/>
    <w:rsid w:val="002F30CE"/>
    <w:rsid w:val="002F3265"/>
    <w:rsid w:val="002F341E"/>
    <w:rsid w:val="002F379B"/>
    <w:rsid w:val="002F39BD"/>
    <w:rsid w:val="002F3B0B"/>
    <w:rsid w:val="002F3B4D"/>
    <w:rsid w:val="002F3CF9"/>
    <w:rsid w:val="002F409F"/>
    <w:rsid w:val="002F43A4"/>
    <w:rsid w:val="002F45E6"/>
    <w:rsid w:val="002F4E8A"/>
    <w:rsid w:val="002F50AB"/>
    <w:rsid w:val="002F50F1"/>
    <w:rsid w:val="002F5642"/>
    <w:rsid w:val="002F59E0"/>
    <w:rsid w:val="002F5B89"/>
    <w:rsid w:val="002F6037"/>
    <w:rsid w:val="002F6191"/>
    <w:rsid w:val="002F63FF"/>
    <w:rsid w:val="002F7028"/>
    <w:rsid w:val="002F74B3"/>
    <w:rsid w:val="002F7957"/>
    <w:rsid w:val="002F7999"/>
    <w:rsid w:val="002F7CCE"/>
    <w:rsid w:val="002F7F11"/>
    <w:rsid w:val="00300138"/>
    <w:rsid w:val="00300E38"/>
    <w:rsid w:val="00300ED1"/>
    <w:rsid w:val="003010D1"/>
    <w:rsid w:val="003014D5"/>
    <w:rsid w:val="00301547"/>
    <w:rsid w:val="003019B7"/>
    <w:rsid w:val="003019C2"/>
    <w:rsid w:val="003019EC"/>
    <w:rsid w:val="00301A50"/>
    <w:rsid w:val="00301F59"/>
    <w:rsid w:val="00302032"/>
    <w:rsid w:val="00302FD8"/>
    <w:rsid w:val="0030303A"/>
    <w:rsid w:val="0030312D"/>
    <w:rsid w:val="0030322A"/>
    <w:rsid w:val="00303634"/>
    <w:rsid w:val="00303657"/>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CAF"/>
    <w:rsid w:val="00305D9B"/>
    <w:rsid w:val="00305E88"/>
    <w:rsid w:val="00305EBD"/>
    <w:rsid w:val="00306633"/>
    <w:rsid w:val="00306665"/>
    <w:rsid w:val="0030687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6D33"/>
    <w:rsid w:val="0031787E"/>
    <w:rsid w:val="00317A72"/>
    <w:rsid w:val="00317DEB"/>
    <w:rsid w:val="00317DF5"/>
    <w:rsid w:val="00317EF0"/>
    <w:rsid w:val="00320048"/>
    <w:rsid w:val="00320053"/>
    <w:rsid w:val="003202A7"/>
    <w:rsid w:val="0032030D"/>
    <w:rsid w:val="0032059F"/>
    <w:rsid w:val="00320704"/>
    <w:rsid w:val="003207F9"/>
    <w:rsid w:val="00320924"/>
    <w:rsid w:val="00321433"/>
    <w:rsid w:val="00321713"/>
    <w:rsid w:val="00321751"/>
    <w:rsid w:val="00321BBA"/>
    <w:rsid w:val="00321D8B"/>
    <w:rsid w:val="00321E19"/>
    <w:rsid w:val="00322328"/>
    <w:rsid w:val="00322685"/>
    <w:rsid w:val="003229AF"/>
    <w:rsid w:val="00322CD4"/>
    <w:rsid w:val="0032329B"/>
    <w:rsid w:val="003233CE"/>
    <w:rsid w:val="00323F77"/>
    <w:rsid w:val="003246FB"/>
    <w:rsid w:val="00324AC4"/>
    <w:rsid w:val="00324AD3"/>
    <w:rsid w:val="00324B48"/>
    <w:rsid w:val="00324B4D"/>
    <w:rsid w:val="00324EAF"/>
    <w:rsid w:val="0032508D"/>
    <w:rsid w:val="003254DF"/>
    <w:rsid w:val="00325911"/>
    <w:rsid w:val="00325B87"/>
    <w:rsid w:val="00325BF5"/>
    <w:rsid w:val="00326097"/>
    <w:rsid w:val="00326351"/>
    <w:rsid w:val="00326644"/>
    <w:rsid w:val="00326AEE"/>
    <w:rsid w:val="00326DA6"/>
    <w:rsid w:val="00327384"/>
    <w:rsid w:val="00327BE7"/>
    <w:rsid w:val="00327C63"/>
    <w:rsid w:val="00327D0B"/>
    <w:rsid w:val="00327D5B"/>
    <w:rsid w:val="00330609"/>
    <w:rsid w:val="0033097D"/>
    <w:rsid w:val="00330C85"/>
    <w:rsid w:val="00330CEE"/>
    <w:rsid w:val="00331390"/>
    <w:rsid w:val="003316DB"/>
    <w:rsid w:val="00331D8A"/>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6A30"/>
    <w:rsid w:val="0033736E"/>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3DC"/>
    <w:rsid w:val="00345859"/>
    <w:rsid w:val="00345A67"/>
    <w:rsid w:val="00345C12"/>
    <w:rsid w:val="00345C31"/>
    <w:rsid w:val="00345E22"/>
    <w:rsid w:val="00346072"/>
    <w:rsid w:val="00346280"/>
    <w:rsid w:val="003464CD"/>
    <w:rsid w:val="0034657F"/>
    <w:rsid w:val="0034691E"/>
    <w:rsid w:val="00346CBA"/>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0E6"/>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8D0"/>
    <w:rsid w:val="003569C9"/>
    <w:rsid w:val="00357310"/>
    <w:rsid w:val="0035748A"/>
    <w:rsid w:val="00357497"/>
    <w:rsid w:val="003575D8"/>
    <w:rsid w:val="0035799A"/>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696"/>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1FEE"/>
    <w:rsid w:val="003721A2"/>
    <w:rsid w:val="00372443"/>
    <w:rsid w:val="003726A8"/>
    <w:rsid w:val="00372A62"/>
    <w:rsid w:val="00372D44"/>
    <w:rsid w:val="00372D62"/>
    <w:rsid w:val="00372EEE"/>
    <w:rsid w:val="00372FC4"/>
    <w:rsid w:val="0037316D"/>
    <w:rsid w:val="00373861"/>
    <w:rsid w:val="00373B5D"/>
    <w:rsid w:val="00373D16"/>
    <w:rsid w:val="00373DC6"/>
    <w:rsid w:val="00373FA9"/>
    <w:rsid w:val="00374369"/>
    <w:rsid w:val="00374BAC"/>
    <w:rsid w:val="00375258"/>
    <w:rsid w:val="003755AD"/>
    <w:rsid w:val="003755B8"/>
    <w:rsid w:val="003762B6"/>
    <w:rsid w:val="003762E4"/>
    <w:rsid w:val="003764D1"/>
    <w:rsid w:val="003765B5"/>
    <w:rsid w:val="00376633"/>
    <w:rsid w:val="00376755"/>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AE0"/>
    <w:rsid w:val="00383C1A"/>
    <w:rsid w:val="00384318"/>
    <w:rsid w:val="00384767"/>
    <w:rsid w:val="003849C4"/>
    <w:rsid w:val="00384F8D"/>
    <w:rsid w:val="00385028"/>
    <w:rsid w:val="00385035"/>
    <w:rsid w:val="003851F1"/>
    <w:rsid w:val="00385572"/>
    <w:rsid w:val="003864DC"/>
    <w:rsid w:val="00386521"/>
    <w:rsid w:val="00386615"/>
    <w:rsid w:val="00386F78"/>
    <w:rsid w:val="0038711D"/>
    <w:rsid w:val="003871DE"/>
    <w:rsid w:val="00387226"/>
    <w:rsid w:val="003875C8"/>
    <w:rsid w:val="003878A3"/>
    <w:rsid w:val="00387EDC"/>
    <w:rsid w:val="0039048D"/>
    <w:rsid w:val="0039083F"/>
    <w:rsid w:val="00390B9E"/>
    <w:rsid w:val="00390CE3"/>
    <w:rsid w:val="00390EE5"/>
    <w:rsid w:val="00390FF3"/>
    <w:rsid w:val="00391051"/>
    <w:rsid w:val="003912DA"/>
    <w:rsid w:val="003914B0"/>
    <w:rsid w:val="00391737"/>
    <w:rsid w:val="0039217F"/>
    <w:rsid w:val="003924E7"/>
    <w:rsid w:val="00392726"/>
    <w:rsid w:val="003928FC"/>
    <w:rsid w:val="0039295A"/>
    <w:rsid w:val="00393026"/>
    <w:rsid w:val="003930B0"/>
    <w:rsid w:val="003931BD"/>
    <w:rsid w:val="00393669"/>
    <w:rsid w:val="0039389A"/>
    <w:rsid w:val="003939B9"/>
    <w:rsid w:val="00393F30"/>
    <w:rsid w:val="0039457F"/>
    <w:rsid w:val="00394BBB"/>
    <w:rsid w:val="00394BBC"/>
    <w:rsid w:val="00394C6B"/>
    <w:rsid w:val="00394DCA"/>
    <w:rsid w:val="0039504F"/>
    <w:rsid w:val="0039570B"/>
    <w:rsid w:val="00395929"/>
    <w:rsid w:val="00395B6F"/>
    <w:rsid w:val="00395D56"/>
    <w:rsid w:val="003971C8"/>
    <w:rsid w:val="0039722E"/>
    <w:rsid w:val="0039730D"/>
    <w:rsid w:val="00397761"/>
    <w:rsid w:val="003979DB"/>
    <w:rsid w:val="00397B4C"/>
    <w:rsid w:val="00397D69"/>
    <w:rsid w:val="00397DFB"/>
    <w:rsid w:val="00397E40"/>
    <w:rsid w:val="003A0765"/>
    <w:rsid w:val="003A0D6A"/>
    <w:rsid w:val="003A1001"/>
    <w:rsid w:val="003A104A"/>
    <w:rsid w:val="003A15B1"/>
    <w:rsid w:val="003A162C"/>
    <w:rsid w:val="003A1B83"/>
    <w:rsid w:val="003A1D40"/>
    <w:rsid w:val="003A22D8"/>
    <w:rsid w:val="003A2387"/>
    <w:rsid w:val="003A23C2"/>
    <w:rsid w:val="003A23E8"/>
    <w:rsid w:val="003A249E"/>
    <w:rsid w:val="003A2B74"/>
    <w:rsid w:val="003A2C79"/>
    <w:rsid w:val="003A2CA0"/>
    <w:rsid w:val="003A3245"/>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1B0"/>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347"/>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BEB"/>
    <w:rsid w:val="003B4C16"/>
    <w:rsid w:val="003B4D86"/>
    <w:rsid w:val="003B500F"/>
    <w:rsid w:val="003B564B"/>
    <w:rsid w:val="003B59F2"/>
    <w:rsid w:val="003B5AC6"/>
    <w:rsid w:val="003B5CCD"/>
    <w:rsid w:val="003B61B3"/>
    <w:rsid w:val="003B61C2"/>
    <w:rsid w:val="003B6B86"/>
    <w:rsid w:val="003B6C61"/>
    <w:rsid w:val="003B6C6C"/>
    <w:rsid w:val="003B6D1C"/>
    <w:rsid w:val="003B710B"/>
    <w:rsid w:val="003B743B"/>
    <w:rsid w:val="003B7AB7"/>
    <w:rsid w:val="003B7E1B"/>
    <w:rsid w:val="003B7F7E"/>
    <w:rsid w:val="003C0514"/>
    <w:rsid w:val="003C0B09"/>
    <w:rsid w:val="003C0D41"/>
    <w:rsid w:val="003C0E8B"/>
    <w:rsid w:val="003C1743"/>
    <w:rsid w:val="003C1888"/>
    <w:rsid w:val="003C194B"/>
    <w:rsid w:val="003C1959"/>
    <w:rsid w:val="003C1E7B"/>
    <w:rsid w:val="003C1F29"/>
    <w:rsid w:val="003C217E"/>
    <w:rsid w:val="003C2425"/>
    <w:rsid w:val="003C261C"/>
    <w:rsid w:val="003C262E"/>
    <w:rsid w:val="003C2641"/>
    <w:rsid w:val="003C275D"/>
    <w:rsid w:val="003C2780"/>
    <w:rsid w:val="003C2848"/>
    <w:rsid w:val="003C2DD6"/>
    <w:rsid w:val="003C2F47"/>
    <w:rsid w:val="003C2F98"/>
    <w:rsid w:val="003C3091"/>
    <w:rsid w:val="003C309C"/>
    <w:rsid w:val="003C3464"/>
    <w:rsid w:val="003C3C55"/>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2C0"/>
    <w:rsid w:val="003D157E"/>
    <w:rsid w:val="003D1642"/>
    <w:rsid w:val="003D1A35"/>
    <w:rsid w:val="003D1AA5"/>
    <w:rsid w:val="003D1C97"/>
    <w:rsid w:val="003D1D5F"/>
    <w:rsid w:val="003D23B3"/>
    <w:rsid w:val="003D257E"/>
    <w:rsid w:val="003D2A47"/>
    <w:rsid w:val="003D2AAC"/>
    <w:rsid w:val="003D2C8E"/>
    <w:rsid w:val="003D2D47"/>
    <w:rsid w:val="003D319A"/>
    <w:rsid w:val="003D3607"/>
    <w:rsid w:val="003D37EB"/>
    <w:rsid w:val="003D3969"/>
    <w:rsid w:val="003D3BAC"/>
    <w:rsid w:val="003D421D"/>
    <w:rsid w:val="003D4347"/>
    <w:rsid w:val="003D46D3"/>
    <w:rsid w:val="003D46FD"/>
    <w:rsid w:val="003D47AF"/>
    <w:rsid w:val="003D514A"/>
    <w:rsid w:val="003D5154"/>
    <w:rsid w:val="003D5265"/>
    <w:rsid w:val="003D5359"/>
    <w:rsid w:val="003D542E"/>
    <w:rsid w:val="003D54C7"/>
    <w:rsid w:val="003D5852"/>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15D9"/>
    <w:rsid w:val="003E1FDF"/>
    <w:rsid w:val="003E2350"/>
    <w:rsid w:val="003E2564"/>
    <w:rsid w:val="003E2793"/>
    <w:rsid w:val="003E289C"/>
    <w:rsid w:val="003E2981"/>
    <w:rsid w:val="003E29EB"/>
    <w:rsid w:val="003E359B"/>
    <w:rsid w:val="003E369E"/>
    <w:rsid w:val="003E3CB7"/>
    <w:rsid w:val="003E3D2C"/>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6EDC"/>
    <w:rsid w:val="003E7316"/>
    <w:rsid w:val="003E7B9A"/>
    <w:rsid w:val="003E7CD3"/>
    <w:rsid w:val="003E7F6C"/>
    <w:rsid w:val="003F086B"/>
    <w:rsid w:val="003F0CE7"/>
    <w:rsid w:val="003F0DD8"/>
    <w:rsid w:val="003F10C9"/>
    <w:rsid w:val="003F1A2A"/>
    <w:rsid w:val="003F232D"/>
    <w:rsid w:val="003F23C5"/>
    <w:rsid w:val="003F276E"/>
    <w:rsid w:val="003F28ED"/>
    <w:rsid w:val="003F29C5"/>
    <w:rsid w:val="003F2A0A"/>
    <w:rsid w:val="003F2AE0"/>
    <w:rsid w:val="003F3163"/>
    <w:rsid w:val="003F34C0"/>
    <w:rsid w:val="003F3549"/>
    <w:rsid w:val="003F3952"/>
    <w:rsid w:val="003F3B0B"/>
    <w:rsid w:val="003F3E60"/>
    <w:rsid w:val="003F3EF1"/>
    <w:rsid w:val="003F4583"/>
    <w:rsid w:val="003F4655"/>
    <w:rsid w:val="003F47D3"/>
    <w:rsid w:val="003F489E"/>
    <w:rsid w:val="003F4A8E"/>
    <w:rsid w:val="003F4AD0"/>
    <w:rsid w:val="003F4BB8"/>
    <w:rsid w:val="003F4CCF"/>
    <w:rsid w:val="003F53A8"/>
    <w:rsid w:val="003F56F5"/>
    <w:rsid w:val="003F57EA"/>
    <w:rsid w:val="003F58F5"/>
    <w:rsid w:val="003F59D9"/>
    <w:rsid w:val="003F5BFC"/>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4D8"/>
    <w:rsid w:val="00402658"/>
    <w:rsid w:val="004028B1"/>
    <w:rsid w:val="004028EB"/>
    <w:rsid w:val="00402A21"/>
    <w:rsid w:val="00402D37"/>
    <w:rsid w:val="004030A5"/>
    <w:rsid w:val="0040394D"/>
    <w:rsid w:val="00403A50"/>
    <w:rsid w:val="00403BD5"/>
    <w:rsid w:val="0040407B"/>
    <w:rsid w:val="004041EC"/>
    <w:rsid w:val="00404310"/>
    <w:rsid w:val="004043E1"/>
    <w:rsid w:val="00404707"/>
    <w:rsid w:val="004050FE"/>
    <w:rsid w:val="00405328"/>
    <w:rsid w:val="00405760"/>
    <w:rsid w:val="00405A74"/>
    <w:rsid w:val="00405F43"/>
    <w:rsid w:val="00406B90"/>
    <w:rsid w:val="00406E51"/>
    <w:rsid w:val="00406E8B"/>
    <w:rsid w:val="00406EF2"/>
    <w:rsid w:val="00407889"/>
    <w:rsid w:val="00407C0A"/>
    <w:rsid w:val="00407C4F"/>
    <w:rsid w:val="00410164"/>
    <w:rsid w:val="004107A1"/>
    <w:rsid w:val="00410C96"/>
    <w:rsid w:val="00410D76"/>
    <w:rsid w:val="0041128C"/>
    <w:rsid w:val="004112B5"/>
    <w:rsid w:val="004113C7"/>
    <w:rsid w:val="00411D3F"/>
    <w:rsid w:val="00411D8C"/>
    <w:rsid w:val="00411E25"/>
    <w:rsid w:val="00411E7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7F6"/>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0B7"/>
    <w:rsid w:val="00423945"/>
    <w:rsid w:val="00423E48"/>
    <w:rsid w:val="0042445B"/>
    <w:rsid w:val="00424588"/>
    <w:rsid w:val="004246A6"/>
    <w:rsid w:val="004249C6"/>
    <w:rsid w:val="00424A92"/>
    <w:rsid w:val="00424DF3"/>
    <w:rsid w:val="00424E82"/>
    <w:rsid w:val="0042520E"/>
    <w:rsid w:val="00425893"/>
    <w:rsid w:val="00425C3B"/>
    <w:rsid w:val="00425E3B"/>
    <w:rsid w:val="00425E79"/>
    <w:rsid w:val="00425EAD"/>
    <w:rsid w:val="004262C1"/>
    <w:rsid w:val="004264EF"/>
    <w:rsid w:val="004266E9"/>
    <w:rsid w:val="00427047"/>
    <w:rsid w:val="0042709B"/>
    <w:rsid w:val="004272A7"/>
    <w:rsid w:val="00427876"/>
    <w:rsid w:val="00427AD1"/>
    <w:rsid w:val="00427C5D"/>
    <w:rsid w:val="00427FF1"/>
    <w:rsid w:val="004303DD"/>
    <w:rsid w:val="00430454"/>
    <w:rsid w:val="00430552"/>
    <w:rsid w:val="00430661"/>
    <w:rsid w:val="00430CAC"/>
    <w:rsid w:val="00430D41"/>
    <w:rsid w:val="00430FA3"/>
    <w:rsid w:val="00431211"/>
    <w:rsid w:val="004312E8"/>
    <w:rsid w:val="00431832"/>
    <w:rsid w:val="00431B1F"/>
    <w:rsid w:val="00431B5A"/>
    <w:rsid w:val="00431C56"/>
    <w:rsid w:val="00431E0F"/>
    <w:rsid w:val="00431EBC"/>
    <w:rsid w:val="00431F2C"/>
    <w:rsid w:val="004320B3"/>
    <w:rsid w:val="00432442"/>
    <w:rsid w:val="00432808"/>
    <w:rsid w:val="00432D7F"/>
    <w:rsid w:val="00432D81"/>
    <w:rsid w:val="00433043"/>
    <w:rsid w:val="004330EF"/>
    <w:rsid w:val="00433310"/>
    <w:rsid w:val="0043334A"/>
    <w:rsid w:val="0043343F"/>
    <w:rsid w:val="004336E2"/>
    <w:rsid w:val="00433B80"/>
    <w:rsid w:val="004340F6"/>
    <w:rsid w:val="0043416C"/>
    <w:rsid w:val="004344BB"/>
    <w:rsid w:val="00434646"/>
    <w:rsid w:val="004346EC"/>
    <w:rsid w:val="00434C28"/>
    <w:rsid w:val="00434CC7"/>
    <w:rsid w:val="00434DF8"/>
    <w:rsid w:val="00435177"/>
    <w:rsid w:val="00435425"/>
    <w:rsid w:val="0043548F"/>
    <w:rsid w:val="00435878"/>
    <w:rsid w:val="00435D22"/>
    <w:rsid w:val="00435F2D"/>
    <w:rsid w:val="0043617B"/>
    <w:rsid w:val="00436317"/>
    <w:rsid w:val="00436A4E"/>
    <w:rsid w:val="00436ADA"/>
    <w:rsid w:val="00436B97"/>
    <w:rsid w:val="00436CB8"/>
    <w:rsid w:val="00436CDD"/>
    <w:rsid w:val="004374CB"/>
    <w:rsid w:val="004375E4"/>
    <w:rsid w:val="00437811"/>
    <w:rsid w:val="00440507"/>
    <w:rsid w:val="004407CA"/>
    <w:rsid w:val="00440819"/>
    <w:rsid w:val="00440883"/>
    <w:rsid w:val="00440A08"/>
    <w:rsid w:val="00440B0F"/>
    <w:rsid w:val="00440E2F"/>
    <w:rsid w:val="00440E79"/>
    <w:rsid w:val="00441A4D"/>
    <w:rsid w:val="00441DDA"/>
    <w:rsid w:val="00442081"/>
    <w:rsid w:val="00442DEE"/>
    <w:rsid w:val="00442E60"/>
    <w:rsid w:val="004436E3"/>
    <w:rsid w:val="00443704"/>
    <w:rsid w:val="00443F8A"/>
    <w:rsid w:val="00443FA9"/>
    <w:rsid w:val="004443B2"/>
    <w:rsid w:val="0044583F"/>
    <w:rsid w:val="004459E1"/>
    <w:rsid w:val="00445AE2"/>
    <w:rsid w:val="00445C5D"/>
    <w:rsid w:val="004461B1"/>
    <w:rsid w:val="004461F7"/>
    <w:rsid w:val="00446222"/>
    <w:rsid w:val="004465E0"/>
    <w:rsid w:val="00446E6B"/>
    <w:rsid w:val="00446F25"/>
    <w:rsid w:val="004471B5"/>
    <w:rsid w:val="004476A8"/>
    <w:rsid w:val="0044772D"/>
    <w:rsid w:val="00447730"/>
    <w:rsid w:val="00450274"/>
    <w:rsid w:val="004502DB"/>
    <w:rsid w:val="0045128F"/>
    <w:rsid w:val="00451DF4"/>
    <w:rsid w:val="00451E3A"/>
    <w:rsid w:val="0045212D"/>
    <w:rsid w:val="004526A6"/>
    <w:rsid w:val="00452DC9"/>
    <w:rsid w:val="00453767"/>
    <w:rsid w:val="00453C9F"/>
    <w:rsid w:val="004541F6"/>
    <w:rsid w:val="0045425E"/>
    <w:rsid w:val="0045426C"/>
    <w:rsid w:val="0045439A"/>
    <w:rsid w:val="004543A5"/>
    <w:rsid w:val="0045472C"/>
    <w:rsid w:val="004547F2"/>
    <w:rsid w:val="00454873"/>
    <w:rsid w:val="004548AD"/>
    <w:rsid w:val="00454A5F"/>
    <w:rsid w:val="00454B03"/>
    <w:rsid w:val="00454E64"/>
    <w:rsid w:val="00454F5F"/>
    <w:rsid w:val="0045500C"/>
    <w:rsid w:val="00455345"/>
    <w:rsid w:val="0045569B"/>
    <w:rsid w:val="00455CAB"/>
    <w:rsid w:val="00455FEE"/>
    <w:rsid w:val="00456460"/>
    <w:rsid w:val="0045653D"/>
    <w:rsid w:val="004567F9"/>
    <w:rsid w:val="00456A54"/>
    <w:rsid w:val="00456B09"/>
    <w:rsid w:val="00456EAB"/>
    <w:rsid w:val="00456FDC"/>
    <w:rsid w:val="00457616"/>
    <w:rsid w:val="004578EC"/>
    <w:rsid w:val="00457D6F"/>
    <w:rsid w:val="00457F4A"/>
    <w:rsid w:val="00460084"/>
    <w:rsid w:val="004600A6"/>
    <w:rsid w:val="004601C3"/>
    <w:rsid w:val="00460787"/>
    <w:rsid w:val="00460A73"/>
    <w:rsid w:val="00461041"/>
    <w:rsid w:val="004611AC"/>
    <w:rsid w:val="00461582"/>
    <w:rsid w:val="0046165B"/>
    <w:rsid w:val="00461956"/>
    <w:rsid w:val="00461A8D"/>
    <w:rsid w:val="00462188"/>
    <w:rsid w:val="004624DF"/>
    <w:rsid w:val="004625F0"/>
    <w:rsid w:val="004627E2"/>
    <w:rsid w:val="00462DBD"/>
    <w:rsid w:val="00462F71"/>
    <w:rsid w:val="00463621"/>
    <w:rsid w:val="00463B4E"/>
    <w:rsid w:val="00463E27"/>
    <w:rsid w:val="00464208"/>
    <w:rsid w:val="00464544"/>
    <w:rsid w:val="00464B2D"/>
    <w:rsid w:val="0046540F"/>
    <w:rsid w:val="00465758"/>
    <w:rsid w:val="004657BE"/>
    <w:rsid w:val="00465B19"/>
    <w:rsid w:val="00465E7F"/>
    <w:rsid w:val="004661A1"/>
    <w:rsid w:val="00466362"/>
    <w:rsid w:val="004668A0"/>
    <w:rsid w:val="00466ECF"/>
    <w:rsid w:val="00467349"/>
    <w:rsid w:val="004676D9"/>
    <w:rsid w:val="00467935"/>
    <w:rsid w:val="00467F05"/>
    <w:rsid w:val="0047023A"/>
    <w:rsid w:val="004703C0"/>
    <w:rsid w:val="00470479"/>
    <w:rsid w:val="00470620"/>
    <w:rsid w:val="00470834"/>
    <w:rsid w:val="00470925"/>
    <w:rsid w:val="00470E2B"/>
    <w:rsid w:val="0047113E"/>
    <w:rsid w:val="004714FF"/>
    <w:rsid w:val="004715AF"/>
    <w:rsid w:val="00471C76"/>
    <w:rsid w:val="00471C85"/>
    <w:rsid w:val="00471E28"/>
    <w:rsid w:val="00472001"/>
    <w:rsid w:val="004721FC"/>
    <w:rsid w:val="00472249"/>
    <w:rsid w:val="0047260C"/>
    <w:rsid w:val="0047279B"/>
    <w:rsid w:val="0047299D"/>
    <w:rsid w:val="00472C85"/>
    <w:rsid w:val="00472CE3"/>
    <w:rsid w:val="004737FD"/>
    <w:rsid w:val="004738B2"/>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5B7"/>
    <w:rsid w:val="004767DC"/>
    <w:rsid w:val="0047699A"/>
    <w:rsid w:val="00476D41"/>
    <w:rsid w:val="00476D65"/>
    <w:rsid w:val="00477340"/>
    <w:rsid w:val="00477897"/>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D3F"/>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90D"/>
    <w:rsid w:val="00487A75"/>
    <w:rsid w:val="00487CD5"/>
    <w:rsid w:val="00487EFB"/>
    <w:rsid w:val="004908E6"/>
    <w:rsid w:val="00491070"/>
    <w:rsid w:val="00491C7D"/>
    <w:rsid w:val="00491D27"/>
    <w:rsid w:val="00491DB4"/>
    <w:rsid w:val="00492598"/>
    <w:rsid w:val="00492733"/>
    <w:rsid w:val="004928E9"/>
    <w:rsid w:val="0049292D"/>
    <w:rsid w:val="00493AC9"/>
    <w:rsid w:val="00494000"/>
    <w:rsid w:val="004940D2"/>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7"/>
    <w:rsid w:val="004966CC"/>
    <w:rsid w:val="004971F2"/>
    <w:rsid w:val="00497849"/>
    <w:rsid w:val="00497996"/>
    <w:rsid w:val="004A028E"/>
    <w:rsid w:val="004A0481"/>
    <w:rsid w:val="004A097E"/>
    <w:rsid w:val="004A09EE"/>
    <w:rsid w:val="004A0F67"/>
    <w:rsid w:val="004A113F"/>
    <w:rsid w:val="004A1704"/>
    <w:rsid w:val="004A1FA5"/>
    <w:rsid w:val="004A218D"/>
    <w:rsid w:val="004A30C4"/>
    <w:rsid w:val="004A31F8"/>
    <w:rsid w:val="004A324E"/>
    <w:rsid w:val="004A3A7A"/>
    <w:rsid w:val="004A3CBE"/>
    <w:rsid w:val="004A46A8"/>
    <w:rsid w:val="004A4D20"/>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28F"/>
    <w:rsid w:val="004A76FA"/>
    <w:rsid w:val="004A78BF"/>
    <w:rsid w:val="004B006E"/>
    <w:rsid w:val="004B0118"/>
    <w:rsid w:val="004B01A7"/>
    <w:rsid w:val="004B04DA"/>
    <w:rsid w:val="004B0845"/>
    <w:rsid w:val="004B09B6"/>
    <w:rsid w:val="004B09D2"/>
    <w:rsid w:val="004B09FC"/>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82D"/>
    <w:rsid w:val="004B5AF9"/>
    <w:rsid w:val="004B5B5A"/>
    <w:rsid w:val="004B5E48"/>
    <w:rsid w:val="004B6028"/>
    <w:rsid w:val="004B61B5"/>
    <w:rsid w:val="004B680F"/>
    <w:rsid w:val="004B6A42"/>
    <w:rsid w:val="004B6CC6"/>
    <w:rsid w:val="004B6E64"/>
    <w:rsid w:val="004B6E67"/>
    <w:rsid w:val="004B6F4C"/>
    <w:rsid w:val="004B72D5"/>
    <w:rsid w:val="004B7728"/>
    <w:rsid w:val="004B7E03"/>
    <w:rsid w:val="004C0085"/>
    <w:rsid w:val="004C073D"/>
    <w:rsid w:val="004C0BC3"/>
    <w:rsid w:val="004C0C05"/>
    <w:rsid w:val="004C0D3C"/>
    <w:rsid w:val="004C0D43"/>
    <w:rsid w:val="004C1232"/>
    <w:rsid w:val="004C2195"/>
    <w:rsid w:val="004C3079"/>
    <w:rsid w:val="004C3710"/>
    <w:rsid w:val="004C37F9"/>
    <w:rsid w:val="004C37FA"/>
    <w:rsid w:val="004C3E32"/>
    <w:rsid w:val="004C3ED0"/>
    <w:rsid w:val="004C3F7B"/>
    <w:rsid w:val="004C4395"/>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DD4"/>
    <w:rsid w:val="004C6FCC"/>
    <w:rsid w:val="004C71FB"/>
    <w:rsid w:val="004C7411"/>
    <w:rsid w:val="004C79D4"/>
    <w:rsid w:val="004D014F"/>
    <w:rsid w:val="004D0242"/>
    <w:rsid w:val="004D0318"/>
    <w:rsid w:val="004D04C6"/>
    <w:rsid w:val="004D08DF"/>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B50"/>
    <w:rsid w:val="004D3EC0"/>
    <w:rsid w:val="004D3F27"/>
    <w:rsid w:val="004D4020"/>
    <w:rsid w:val="004D42C4"/>
    <w:rsid w:val="004D477A"/>
    <w:rsid w:val="004D4A91"/>
    <w:rsid w:val="004D5020"/>
    <w:rsid w:val="004D5371"/>
    <w:rsid w:val="004D5474"/>
    <w:rsid w:val="004D55C4"/>
    <w:rsid w:val="004D5711"/>
    <w:rsid w:val="004D58FD"/>
    <w:rsid w:val="004D5965"/>
    <w:rsid w:val="004D597F"/>
    <w:rsid w:val="004D59D0"/>
    <w:rsid w:val="004D5EAC"/>
    <w:rsid w:val="004D627C"/>
    <w:rsid w:val="004D6438"/>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1BEC"/>
    <w:rsid w:val="004E1E74"/>
    <w:rsid w:val="004E2091"/>
    <w:rsid w:val="004E212F"/>
    <w:rsid w:val="004E238D"/>
    <w:rsid w:val="004E23AC"/>
    <w:rsid w:val="004E2AAB"/>
    <w:rsid w:val="004E2BCC"/>
    <w:rsid w:val="004E2DC4"/>
    <w:rsid w:val="004E2E37"/>
    <w:rsid w:val="004E2F8A"/>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E7B04"/>
    <w:rsid w:val="004F0B7A"/>
    <w:rsid w:val="004F0E8F"/>
    <w:rsid w:val="004F1301"/>
    <w:rsid w:val="004F1374"/>
    <w:rsid w:val="004F143F"/>
    <w:rsid w:val="004F1650"/>
    <w:rsid w:val="004F167F"/>
    <w:rsid w:val="004F1804"/>
    <w:rsid w:val="004F1A30"/>
    <w:rsid w:val="004F1D89"/>
    <w:rsid w:val="004F2061"/>
    <w:rsid w:val="004F2063"/>
    <w:rsid w:val="004F2083"/>
    <w:rsid w:val="004F2347"/>
    <w:rsid w:val="004F2772"/>
    <w:rsid w:val="004F2CA7"/>
    <w:rsid w:val="004F2D81"/>
    <w:rsid w:val="004F2D8D"/>
    <w:rsid w:val="004F2E30"/>
    <w:rsid w:val="004F31C5"/>
    <w:rsid w:val="004F36B3"/>
    <w:rsid w:val="004F37C8"/>
    <w:rsid w:val="004F391F"/>
    <w:rsid w:val="004F3D0C"/>
    <w:rsid w:val="004F3F82"/>
    <w:rsid w:val="004F4093"/>
    <w:rsid w:val="004F4507"/>
    <w:rsid w:val="004F450F"/>
    <w:rsid w:val="004F464C"/>
    <w:rsid w:val="004F4E74"/>
    <w:rsid w:val="004F4ED3"/>
    <w:rsid w:val="004F4F39"/>
    <w:rsid w:val="004F58EF"/>
    <w:rsid w:val="004F597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30F"/>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5C3"/>
    <w:rsid w:val="00504DC5"/>
    <w:rsid w:val="00504EB9"/>
    <w:rsid w:val="0050517E"/>
    <w:rsid w:val="00505541"/>
    <w:rsid w:val="00505AEA"/>
    <w:rsid w:val="00505E06"/>
    <w:rsid w:val="005060EF"/>
    <w:rsid w:val="005067D8"/>
    <w:rsid w:val="005069C8"/>
    <w:rsid w:val="00506D24"/>
    <w:rsid w:val="00506F3F"/>
    <w:rsid w:val="005076A3"/>
    <w:rsid w:val="00507963"/>
    <w:rsid w:val="00510664"/>
    <w:rsid w:val="005107AB"/>
    <w:rsid w:val="00510822"/>
    <w:rsid w:val="00510A65"/>
    <w:rsid w:val="00510F3F"/>
    <w:rsid w:val="00510FCB"/>
    <w:rsid w:val="00511383"/>
    <w:rsid w:val="005115D8"/>
    <w:rsid w:val="00511B6F"/>
    <w:rsid w:val="00511E2D"/>
    <w:rsid w:val="00511F02"/>
    <w:rsid w:val="00512032"/>
    <w:rsid w:val="00512089"/>
    <w:rsid w:val="00512651"/>
    <w:rsid w:val="00512CF2"/>
    <w:rsid w:val="00513119"/>
    <w:rsid w:val="00513340"/>
    <w:rsid w:val="00514220"/>
    <w:rsid w:val="005144EA"/>
    <w:rsid w:val="00514AA7"/>
    <w:rsid w:val="00514C12"/>
    <w:rsid w:val="005150CD"/>
    <w:rsid w:val="005150F9"/>
    <w:rsid w:val="005152FA"/>
    <w:rsid w:val="00515373"/>
    <w:rsid w:val="00515451"/>
    <w:rsid w:val="00515D30"/>
    <w:rsid w:val="00515DF7"/>
    <w:rsid w:val="0051602F"/>
    <w:rsid w:val="00516364"/>
    <w:rsid w:val="00516407"/>
    <w:rsid w:val="0051647D"/>
    <w:rsid w:val="0051672B"/>
    <w:rsid w:val="00516AAF"/>
    <w:rsid w:val="00517436"/>
    <w:rsid w:val="0051751B"/>
    <w:rsid w:val="00517B69"/>
    <w:rsid w:val="00517D60"/>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C15"/>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6F61"/>
    <w:rsid w:val="0052745C"/>
    <w:rsid w:val="00527AEE"/>
    <w:rsid w:val="00527E69"/>
    <w:rsid w:val="00530CDF"/>
    <w:rsid w:val="00531B09"/>
    <w:rsid w:val="00532602"/>
    <w:rsid w:val="0053261D"/>
    <w:rsid w:val="00533173"/>
    <w:rsid w:val="0053359A"/>
    <w:rsid w:val="00533FED"/>
    <w:rsid w:val="005345AA"/>
    <w:rsid w:val="005345BC"/>
    <w:rsid w:val="005347F9"/>
    <w:rsid w:val="00534857"/>
    <w:rsid w:val="00534AB2"/>
    <w:rsid w:val="0053522E"/>
    <w:rsid w:val="00535718"/>
    <w:rsid w:val="00535777"/>
    <w:rsid w:val="0053597E"/>
    <w:rsid w:val="00535C54"/>
    <w:rsid w:val="00535D3D"/>
    <w:rsid w:val="00535E12"/>
    <w:rsid w:val="00535E75"/>
    <w:rsid w:val="005361DF"/>
    <w:rsid w:val="005362D7"/>
    <w:rsid w:val="00536467"/>
    <w:rsid w:val="00536691"/>
    <w:rsid w:val="0053676A"/>
    <w:rsid w:val="00536C29"/>
    <w:rsid w:val="00536CEA"/>
    <w:rsid w:val="00536D3C"/>
    <w:rsid w:val="00536D5A"/>
    <w:rsid w:val="00536E22"/>
    <w:rsid w:val="00536E71"/>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CF0"/>
    <w:rsid w:val="00545D25"/>
    <w:rsid w:val="00545D34"/>
    <w:rsid w:val="00545E2E"/>
    <w:rsid w:val="005462DE"/>
    <w:rsid w:val="00546B26"/>
    <w:rsid w:val="0054726C"/>
    <w:rsid w:val="00547A9F"/>
    <w:rsid w:val="00547C17"/>
    <w:rsid w:val="00547DD6"/>
    <w:rsid w:val="00547E11"/>
    <w:rsid w:val="00547F11"/>
    <w:rsid w:val="00547FAC"/>
    <w:rsid w:val="00547FF3"/>
    <w:rsid w:val="005501DD"/>
    <w:rsid w:val="0055025D"/>
    <w:rsid w:val="005502EE"/>
    <w:rsid w:val="0055069D"/>
    <w:rsid w:val="00550768"/>
    <w:rsid w:val="00550D77"/>
    <w:rsid w:val="00550F37"/>
    <w:rsid w:val="00551365"/>
    <w:rsid w:val="0055136B"/>
    <w:rsid w:val="005517D5"/>
    <w:rsid w:val="00551891"/>
    <w:rsid w:val="0055253A"/>
    <w:rsid w:val="00552564"/>
    <w:rsid w:val="0055276C"/>
    <w:rsid w:val="00552B03"/>
    <w:rsid w:val="00552CC9"/>
    <w:rsid w:val="00553939"/>
    <w:rsid w:val="00554245"/>
    <w:rsid w:val="00554494"/>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7CE"/>
    <w:rsid w:val="00557A58"/>
    <w:rsid w:val="00557B91"/>
    <w:rsid w:val="00557C07"/>
    <w:rsid w:val="0056034B"/>
    <w:rsid w:val="00560388"/>
    <w:rsid w:val="00560601"/>
    <w:rsid w:val="005609BD"/>
    <w:rsid w:val="00560C26"/>
    <w:rsid w:val="00561263"/>
    <w:rsid w:val="00561766"/>
    <w:rsid w:val="0056192F"/>
    <w:rsid w:val="00561C4A"/>
    <w:rsid w:val="0056258B"/>
    <w:rsid w:val="0056283C"/>
    <w:rsid w:val="005629D3"/>
    <w:rsid w:val="0056312E"/>
    <w:rsid w:val="00563185"/>
    <w:rsid w:val="0056389A"/>
    <w:rsid w:val="00563EC5"/>
    <w:rsid w:val="005643B3"/>
    <w:rsid w:val="005646D6"/>
    <w:rsid w:val="0056480B"/>
    <w:rsid w:val="00564873"/>
    <w:rsid w:val="005649D0"/>
    <w:rsid w:val="00564BB4"/>
    <w:rsid w:val="005654AC"/>
    <w:rsid w:val="005654D9"/>
    <w:rsid w:val="00565903"/>
    <w:rsid w:val="00565E71"/>
    <w:rsid w:val="00565EB3"/>
    <w:rsid w:val="00565EDD"/>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6DB"/>
    <w:rsid w:val="005718F3"/>
    <w:rsid w:val="00571B1F"/>
    <w:rsid w:val="00571B56"/>
    <w:rsid w:val="00571CA8"/>
    <w:rsid w:val="00572303"/>
    <w:rsid w:val="0057256B"/>
    <w:rsid w:val="00572C3E"/>
    <w:rsid w:val="00572E95"/>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3F7"/>
    <w:rsid w:val="00580706"/>
    <w:rsid w:val="00580EF2"/>
    <w:rsid w:val="0058103E"/>
    <w:rsid w:val="0058115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5ACB"/>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62A"/>
    <w:rsid w:val="0059197E"/>
    <w:rsid w:val="00591ABE"/>
    <w:rsid w:val="00591EFA"/>
    <w:rsid w:val="005920C2"/>
    <w:rsid w:val="005927C4"/>
    <w:rsid w:val="00592DA8"/>
    <w:rsid w:val="0059314D"/>
    <w:rsid w:val="00593866"/>
    <w:rsid w:val="005943E2"/>
    <w:rsid w:val="0059440E"/>
    <w:rsid w:val="0059474D"/>
    <w:rsid w:val="005948C3"/>
    <w:rsid w:val="005948CE"/>
    <w:rsid w:val="00594B0A"/>
    <w:rsid w:val="00595232"/>
    <w:rsid w:val="00595463"/>
    <w:rsid w:val="00595A29"/>
    <w:rsid w:val="00595AA1"/>
    <w:rsid w:val="00595F79"/>
    <w:rsid w:val="0059645F"/>
    <w:rsid w:val="00596DA3"/>
    <w:rsid w:val="00596FB5"/>
    <w:rsid w:val="0059716F"/>
    <w:rsid w:val="00597271"/>
    <w:rsid w:val="0059770D"/>
    <w:rsid w:val="00597A77"/>
    <w:rsid w:val="005A00EA"/>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CD"/>
    <w:rsid w:val="005A45D6"/>
    <w:rsid w:val="005A45ED"/>
    <w:rsid w:val="005A471F"/>
    <w:rsid w:val="005A48FA"/>
    <w:rsid w:val="005A4CAB"/>
    <w:rsid w:val="005A4F3B"/>
    <w:rsid w:val="005A51CF"/>
    <w:rsid w:val="005A5505"/>
    <w:rsid w:val="005A56D1"/>
    <w:rsid w:val="005A5913"/>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0ED5"/>
    <w:rsid w:val="005B11F3"/>
    <w:rsid w:val="005B1352"/>
    <w:rsid w:val="005B13D3"/>
    <w:rsid w:val="005B17BB"/>
    <w:rsid w:val="005B1831"/>
    <w:rsid w:val="005B19A5"/>
    <w:rsid w:val="005B1AFE"/>
    <w:rsid w:val="005B1B3A"/>
    <w:rsid w:val="005B25E9"/>
    <w:rsid w:val="005B27CE"/>
    <w:rsid w:val="005B2CE5"/>
    <w:rsid w:val="005B2D65"/>
    <w:rsid w:val="005B30FA"/>
    <w:rsid w:val="005B322F"/>
    <w:rsid w:val="005B3B08"/>
    <w:rsid w:val="005B4156"/>
    <w:rsid w:val="005B44DF"/>
    <w:rsid w:val="005B460B"/>
    <w:rsid w:val="005B49E6"/>
    <w:rsid w:val="005B4A7F"/>
    <w:rsid w:val="005B52AD"/>
    <w:rsid w:val="005B5435"/>
    <w:rsid w:val="005B573F"/>
    <w:rsid w:val="005B612D"/>
    <w:rsid w:val="005B6321"/>
    <w:rsid w:val="005B6372"/>
    <w:rsid w:val="005B65C3"/>
    <w:rsid w:val="005B70BD"/>
    <w:rsid w:val="005B752A"/>
    <w:rsid w:val="005B75EF"/>
    <w:rsid w:val="005B7B51"/>
    <w:rsid w:val="005C0218"/>
    <w:rsid w:val="005C036E"/>
    <w:rsid w:val="005C05D6"/>
    <w:rsid w:val="005C0D80"/>
    <w:rsid w:val="005C0D87"/>
    <w:rsid w:val="005C0DF9"/>
    <w:rsid w:val="005C0EB8"/>
    <w:rsid w:val="005C11A1"/>
    <w:rsid w:val="005C120C"/>
    <w:rsid w:val="005C120F"/>
    <w:rsid w:val="005C1359"/>
    <w:rsid w:val="005C141B"/>
    <w:rsid w:val="005C17CA"/>
    <w:rsid w:val="005C1EF2"/>
    <w:rsid w:val="005C20BD"/>
    <w:rsid w:val="005C232E"/>
    <w:rsid w:val="005C26E0"/>
    <w:rsid w:val="005C2997"/>
    <w:rsid w:val="005C2A65"/>
    <w:rsid w:val="005C2CA0"/>
    <w:rsid w:val="005C2D3F"/>
    <w:rsid w:val="005C2F58"/>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9D1"/>
    <w:rsid w:val="005C5E72"/>
    <w:rsid w:val="005C61CD"/>
    <w:rsid w:val="005C62B3"/>
    <w:rsid w:val="005C63CD"/>
    <w:rsid w:val="005C63F8"/>
    <w:rsid w:val="005C6C8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3FF"/>
    <w:rsid w:val="005D2566"/>
    <w:rsid w:val="005D2574"/>
    <w:rsid w:val="005D2695"/>
    <w:rsid w:val="005D2A51"/>
    <w:rsid w:val="005D2ABA"/>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004"/>
    <w:rsid w:val="005D611F"/>
    <w:rsid w:val="005D65A9"/>
    <w:rsid w:val="005D6940"/>
    <w:rsid w:val="005D6E8D"/>
    <w:rsid w:val="005D6F54"/>
    <w:rsid w:val="005D7818"/>
    <w:rsid w:val="005E0340"/>
    <w:rsid w:val="005E092C"/>
    <w:rsid w:val="005E0B60"/>
    <w:rsid w:val="005E1082"/>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5ADD"/>
    <w:rsid w:val="005E60A7"/>
    <w:rsid w:val="005E6227"/>
    <w:rsid w:val="005E6413"/>
    <w:rsid w:val="005E64F2"/>
    <w:rsid w:val="005E72E1"/>
    <w:rsid w:val="005E7FB5"/>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391"/>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D6A"/>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510"/>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5FD2"/>
    <w:rsid w:val="00616211"/>
    <w:rsid w:val="0061670E"/>
    <w:rsid w:val="006168E0"/>
    <w:rsid w:val="006169A0"/>
    <w:rsid w:val="00616AC1"/>
    <w:rsid w:val="00616CFC"/>
    <w:rsid w:val="00616F6B"/>
    <w:rsid w:val="0061735B"/>
    <w:rsid w:val="006174A7"/>
    <w:rsid w:val="006176D7"/>
    <w:rsid w:val="0061797E"/>
    <w:rsid w:val="00617A33"/>
    <w:rsid w:val="00617F04"/>
    <w:rsid w:val="006210E7"/>
    <w:rsid w:val="006212A3"/>
    <w:rsid w:val="006216AF"/>
    <w:rsid w:val="0062172E"/>
    <w:rsid w:val="006217FE"/>
    <w:rsid w:val="006218E7"/>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5910"/>
    <w:rsid w:val="00626038"/>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BFE"/>
    <w:rsid w:val="00631D5E"/>
    <w:rsid w:val="00631E1C"/>
    <w:rsid w:val="006322F4"/>
    <w:rsid w:val="006324BC"/>
    <w:rsid w:val="0063281F"/>
    <w:rsid w:val="006330B5"/>
    <w:rsid w:val="0063342E"/>
    <w:rsid w:val="00634A6A"/>
    <w:rsid w:val="00634B7E"/>
    <w:rsid w:val="00634CB7"/>
    <w:rsid w:val="006350A8"/>
    <w:rsid w:val="006356AA"/>
    <w:rsid w:val="00636030"/>
    <w:rsid w:val="0063629A"/>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4917"/>
    <w:rsid w:val="0064500D"/>
    <w:rsid w:val="00645033"/>
    <w:rsid w:val="00645638"/>
    <w:rsid w:val="00645779"/>
    <w:rsid w:val="00645CB4"/>
    <w:rsid w:val="006461A3"/>
    <w:rsid w:val="006462F9"/>
    <w:rsid w:val="00646BE4"/>
    <w:rsid w:val="00646D0B"/>
    <w:rsid w:val="00647368"/>
    <w:rsid w:val="00647552"/>
    <w:rsid w:val="006479A0"/>
    <w:rsid w:val="00647A38"/>
    <w:rsid w:val="00650453"/>
    <w:rsid w:val="0065089A"/>
    <w:rsid w:val="0065096B"/>
    <w:rsid w:val="00650B1F"/>
    <w:rsid w:val="00651177"/>
    <w:rsid w:val="0065161F"/>
    <w:rsid w:val="00651974"/>
    <w:rsid w:val="00652064"/>
    <w:rsid w:val="006520A0"/>
    <w:rsid w:val="00652A7E"/>
    <w:rsid w:val="00652B6B"/>
    <w:rsid w:val="00652D6D"/>
    <w:rsid w:val="006531B2"/>
    <w:rsid w:val="00653382"/>
    <w:rsid w:val="0065379C"/>
    <w:rsid w:val="006537C3"/>
    <w:rsid w:val="006539FC"/>
    <w:rsid w:val="00653C76"/>
    <w:rsid w:val="00653D34"/>
    <w:rsid w:val="00653F43"/>
    <w:rsid w:val="006540AB"/>
    <w:rsid w:val="0065483A"/>
    <w:rsid w:val="00654930"/>
    <w:rsid w:val="00654C0A"/>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AC4"/>
    <w:rsid w:val="00660B5B"/>
    <w:rsid w:val="00660F0C"/>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926"/>
    <w:rsid w:val="00664DF4"/>
    <w:rsid w:val="00665044"/>
    <w:rsid w:val="0066554C"/>
    <w:rsid w:val="00665587"/>
    <w:rsid w:val="0066573F"/>
    <w:rsid w:val="00665DEA"/>
    <w:rsid w:val="00665ED8"/>
    <w:rsid w:val="00665EF4"/>
    <w:rsid w:val="00666148"/>
    <w:rsid w:val="00666521"/>
    <w:rsid w:val="00666C3F"/>
    <w:rsid w:val="006670F7"/>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1FE"/>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420"/>
    <w:rsid w:val="006807E8"/>
    <w:rsid w:val="00681459"/>
    <w:rsid w:val="006816EC"/>
    <w:rsid w:val="006819AC"/>
    <w:rsid w:val="00681BB4"/>
    <w:rsid w:val="0068210B"/>
    <w:rsid w:val="006826CC"/>
    <w:rsid w:val="00682C71"/>
    <w:rsid w:val="00682FCB"/>
    <w:rsid w:val="0068324D"/>
    <w:rsid w:val="006834BD"/>
    <w:rsid w:val="00683604"/>
    <w:rsid w:val="0068379C"/>
    <w:rsid w:val="006839EE"/>
    <w:rsid w:val="00683AC7"/>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93"/>
    <w:rsid w:val="006900BE"/>
    <w:rsid w:val="00690341"/>
    <w:rsid w:val="006903DB"/>
    <w:rsid w:val="006906E2"/>
    <w:rsid w:val="006907B8"/>
    <w:rsid w:val="006909D7"/>
    <w:rsid w:val="00690B08"/>
    <w:rsid w:val="00690B6F"/>
    <w:rsid w:val="00690C7F"/>
    <w:rsid w:val="00691671"/>
    <w:rsid w:val="00691800"/>
    <w:rsid w:val="00691B53"/>
    <w:rsid w:val="00691F44"/>
    <w:rsid w:val="00692791"/>
    <w:rsid w:val="006929C4"/>
    <w:rsid w:val="00692AD3"/>
    <w:rsid w:val="00692CE4"/>
    <w:rsid w:val="00692F9B"/>
    <w:rsid w:val="006931C0"/>
    <w:rsid w:val="00694FDC"/>
    <w:rsid w:val="006951AD"/>
    <w:rsid w:val="00695534"/>
    <w:rsid w:val="00695CAC"/>
    <w:rsid w:val="00695DF9"/>
    <w:rsid w:val="00696104"/>
    <w:rsid w:val="0069694F"/>
    <w:rsid w:val="00696B9A"/>
    <w:rsid w:val="00696D3C"/>
    <w:rsid w:val="00696E62"/>
    <w:rsid w:val="006972D9"/>
    <w:rsid w:val="00697AAC"/>
    <w:rsid w:val="00697CDD"/>
    <w:rsid w:val="006A061E"/>
    <w:rsid w:val="006A0750"/>
    <w:rsid w:val="006A0DE1"/>
    <w:rsid w:val="006A121B"/>
    <w:rsid w:val="006A1710"/>
    <w:rsid w:val="006A17E2"/>
    <w:rsid w:val="006A182D"/>
    <w:rsid w:val="006A1912"/>
    <w:rsid w:val="006A19AC"/>
    <w:rsid w:val="006A1AF7"/>
    <w:rsid w:val="006A1CFD"/>
    <w:rsid w:val="006A20B9"/>
    <w:rsid w:val="006A20C6"/>
    <w:rsid w:val="006A20ED"/>
    <w:rsid w:val="006A22F7"/>
    <w:rsid w:val="006A233E"/>
    <w:rsid w:val="006A2555"/>
    <w:rsid w:val="006A2682"/>
    <w:rsid w:val="006A2B7D"/>
    <w:rsid w:val="006A324B"/>
    <w:rsid w:val="006A3280"/>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833"/>
    <w:rsid w:val="006B0DD2"/>
    <w:rsid w:val="006B1047"/>
    <w:rsid w:val="006B1266"/>
    <w:rsid w:val="006B12B5"/>
    <w:rsid w:val="006B130A"/>
    <w:rsid w:val="006B1D12"/>
    <w:rsid w:val="006B1D7E"/>
    <w:rsid w:val="006B2733"/>
    <w:rsid w:val="006B275F"/>
    <w:rsid w:val="006B3411"/>
    <w:rsid w:val="006B353E"/>
    <w:rsid w:val="006B356F"/>
    <w:rsid w:val="006B35E1"/>
    <w:rsid w:val="006B3714"/>
    <w:rsid w:val="006B3779"/>
    <w:rsid w:val="006B3934"/>
    <w:rsid w:val="006B3B7E"/>
    <w:rsid w:val="006B3EE5"/>
    <w:rsid w:val="006B3EF7"/>
    <w:rsid w:val="006B4690"/>
    <w:rsid w:val="006B478B"/>
    <w:rsid w:val="006B47BC"/>
    <w:rsid w:val="006B48CE"/>
    <w:rsid w:val="006B4D45"/>
    <w:rsid w:val="006B4D7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6DCF"/>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ACB"/>
    <w:rsid w:val="006C1B72"/>
    <w:rsid w:val="006C1E42"/>
    <w:rsid w:val="006C1ED2"/>
    <w:rsid w:val="006C214B"/>
    <w:rsid w:val="006C246A"/>
    <w:rsid w:val="006C272D"/>
    <w:rsid w:val="006C2CD9"/>
    <w:rsid w:val="006C2FDC"/>
    <w:rsid w:val="006C31EC"/>
    <w:rsid w:val="006C323D"/>
    <w:rsid w:val="006C34A4"/>
    <w:rsid w:val="006C366B"/>
    <w:rsid w:val="006C3D36"/>
    <w:rsid w:val="006C4458"/>
    <w:rsid w:val="006C47E1"/>
    <w:rsid w:val="006C4BCC"/>
    <w:rsid w:val="006C4C6E"/>
    <w:rsid w:val="006C4ECA"/>
    <w:rsid w:val="006C4F0A"/>
    <w:rsid w:val="006C5179"/>
    <w:rsid w:val="006C5275"/>
    <w:rsid w:val="006C52BB"/>
    <w:rsid w:val="006C53C7"/>
    <w:rsid w:val="006C53F6"/>
    <w:rsid w:val="006C56F5"/>
    <w:rsid w:val="006C59F1"/>
    <w:rsid w:val="006C5E8E"/>
    <w:rsid w:val="006C617F"/>
    <w:rsid w:val="006C6231"/>
    <w:rsid w:val="006C65D7"/>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8C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42"/>
    <w:rsid w:val="006E23C7"/>
    <w:rsid w:val="006E24C0"/>
    <w:rsid w:val="006E24D7"/>
    <w:rsid w:val="006E2B52"/>
    <w:rsid w:val="006E2C25"/>
    <w:rsid w:val="006E3199"/>
    <w:rsid w:val="006E3357"/>
    <w:rsid w:val="006E38B5"/>
    <w:rsid w:val="006E3AAB"/>
    <w:rsid w:val="006E3D6E"/>
    <w:rsid w:val="006E3EA9"/>
    <w:rsid w:val="006E4224"/>
    <w:rsid w:val="006E4CCC"/>
    <w:rsid w:val="006E504A"/>
    <w:rsid w:val="006E524C"/>
    <w:rsid w:val="006E52F9"/>
    <w:rsid w:val="006E552B"/>
    <w:rsid w:val="006E55B9"/>
    <w:rsid w:val="006E5811"/>
    <w:rsid w:val="006E5D7A"/>
    <w:rsid w:val="006E5DB6"/>
    <w:rsid w:val="006E6556"/>
    <w:rsid w:val="006E6766"/>
    <w:rsid w:val="006E6B13"/>
    <w:rsid w:val="006E6C75"/>
    <w:rsid w:val="006E6DBB"/>
    <w:rsid w:val="006E733B"/>
    <w:rsid w:val="006E748F"/>
    <w:rsid w:val="006E77DA"/>
    <w:rsid w:val="006E7B2C"/>
    <w:rsid w:val="006E7B68"/>
    <w:rsid w:val="006E7C1C"/>
    <w:rsid w:val="006F023A"/>
    <w:rsid w:val="006F0C1D"/>
    <w:rsid w:val="006F0FF4"/>
    <w:rsid w:val="006F1447"/>
    <w:rsid w:val="006F15A3"/>
    <w:rsid w:val="006F1A72"/>
    <w:rsid w:val="006F1ED0"/>
    <w:rsid w:val="006F2035"/>
    <w:rsid w:val="006F2089"/>
    <w:rsid w:val="006F2219"/>
    <w:rsid w:val="006F2223"/>
    <w:rsid w:val="006F22FA"/>
    <w:rsid w:val="006F2372"/>
    <w:rsid w:val="006F2970"/>
    <w:rsid w:val="006F2B99"/>
    <w:rsid w:val="006F2F92"/>
    <w:rsid w:val="006F316A"/>
    <w:rsid w:val="006F360B"/>
    <w:rsid w:val="006F38DE"/>
    <w:rsid w:val="006F3FC7"/>
    <w:rsid w:val="006F41ED"/>
    <w:rsid w:val="006F4927"/>
    <w:rsid w:val="006F4A8C"/>
    <w:rsid w:val="006F507A"/>
    <w:rsid w:val="006F5323"/>
    <w:rsid w:val="006F5563"/>
    <w:rsid w:val="006F5835"/>
    <w:rsid w:val="006F5EAE"/>
    <w:rsid w:val="006F6590"/>
    <w:rsid w:val="006F66BE"/>
    <w:rsid w:val="006F6CA0"/>
    <w:rsid w:val="006F6EE6"/>
    <w:rsid w:val="006F717D"/>
    <w:rsid w:val="006F71C5"/>
    <w:rsid w:val="006F7921"/>
    <w:rsid w:val="006F7AC9"/>
    <w:rsid w:val="006F7B7D"/>
    <w:rsid w:val="006F7BEA"/>
    <w:rsid w:val="00700055"/>
    <w:rsid w:val="0070019B"/>
    <w:rsid w:val="00700228"/>
    <w:rsid w:val="00700341"/>
    <w:rsid w:val="007003AC"/>
    <w:rsid w:val="007007C0"/>
    <w:rsid w:val="0070160A"/>
    <w:rsid w:val="00701941"/>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094"/>
    <w:rsid w:val="00706A9B"/>
    <w:rsid w:val="00706C65"/>
    <w:rsid w:val="00706D6F"/>
    <w:rsid w:val="007070FF"/>
    <w:rsid w:val="0070753E"/>
    <w:rsid w:val="0070784B"/>
    <w:rsid w:val="007109B4"/>
    <w:rsid w:val="007110B5"/>
    <w:rsid w:val="00711248"/>
    <w:rsid w:val="0071128B"/>
    <w:rsid w:val="007115A4"/>
    <w:rsid w:val="007117F6"/>
    <w:rsid w:val="00711B08"/>
    <w:rsid w:val="00712122"/>
    <w:rsid w:val="007122F9"/>
    <w:rsid w:val="00712626"/>
    <w:rsid w:val="0071278D"/>
    <w:rsid w:val="007128A3"/>
    <w:rsid w:val="007128B4"/>
    <w:rsid w:val="007128C8"/>
    <w:rsid w:val="00712B0B"/>
    <w:rsid w:val="00712B7E"/>
    <w:rsid w:val="00712CD0"/>
    <w:rsid w:val="00712FDE"/>
    <w:rsid w:val="00713236"/>
    <w:rsid w:val="00713269"/>
    <w:rsid w:val="00713491"/>
    <w:rsid w:val="0071355B"/>
    <w:rsid w:val="00713688"/>
    <w:rsid w:val="007136DD"/>
    <w:rsid w:val="0071382B"/>
    <w:rsid w:val="00713C23"/>
    <w:rsid w:val="00713CA8"/>
    <w:rsid w:val="00713CD3"/>
    <w:rsid w:val="00713D01"/>
    <w:rsid w:val="00713E17"/>
    <w:rsid w:val="00713E8C"/>
    <w:rsid w:val="00713EE4"/>
    <w:rsid w:val="007141DD"/>
    <w:rsid w:val="007142C1"/>
    <w:rsid w:val="007142C6"/>
    <w:rsid w:val="00714328"/>
    <w:rsid w:val="007143C1"/>
    <w:rsid w:val="00714763"/>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2CAB"/>
    <w:rsid w:val="00723157"/>
    <w:rsid w:val="0072318C"/>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272"/>
    <w:rsid w:val="007266B5"/>
    <w:rsid w:val="007268BA"/>
    <w:rsid w:val="00726976"/>
    <w:rsid w:val="00726C7A"/>
    <w:rsid w:val="00726EEF"/>
    <w:rsid w:val="00727061"/>
    <w:rsid w:val="00727064"/>
    <w:rsid w:val="0072760A"/>
    <w:rsid w:val="00727780"/>
    <w:rsid w:val="00727B4F"/>
    <w:rsid w:val="00727D10"/>
    <w:rsid w:val="00730700"/>
    <w:rsid w:val="0073081E"/>
    <w:rsid w:val="00730B88"/>
    <w:rsid w:val="00731202"/>
    <w:rsid w:val="00731534"/>
    <w:rsid w:val="00731900"/>
    <w:rsid w:val="00731B9C"/>
    <w:rsid w:val="00731DBA"/>
    <w:rsid w:val="00731DD2"/>
    <w:rsid w:val="0073207A"/>
    <w:rsid w:val="007320C1"/>
    <w:rsid w:val="007322EE"/>
    <w:rsid w:val="00732536"/>
    <w:rsid w:val="00732DF9"/>
    <w:rsid w:val="00732E27"/>
    <w:rsid w:val="0073309D"/>
    <w:rsid w:val="007332ED"/>
    <w:rsid w:val="00733611"/>
    <w:rsid w:val="007339CC"/>
    <w:rsid w:val="00733C9D"/>
    <w:rsid w:val="00734640"/>
    <w:rsid w:val="00734943"/>
    <w:rsid w:val="00734DA0"/>
    <w:rsid w:val="00735A7D"/>
    <w:rsid w:val="00735B9D"/>
    <w:rsid w:val="00735C5E"/>
    <w:rsid w:val="00735F5F"/>
    <w:rsid w:val="00736075"/>
    <w:rsid w:val="0073640F"/>
    <w:rsid w:val="0073642B"/>
    <w:rsid w:val="007365B0"/>
    <w:rsid w:val="00736A9D"/>
    <w:rsid w:val="00736C93"/>
    <w:rsid w:val="00737193"/>
    <w:rsid w:val="00737582"/>
    <w:rsid w:val="00737A8D"/>
    <w:rsid w:val="00737AA0"/>
    <w:rsid w:val="00737CC3"/>
    <w:rsid w:val="00737CDC"/>
    <w:rsid w:val="00737F81"/>
    <w:rsid w:val="007401E6"/>
    <w:rsid w:val="007401FC"/>
    <w:rsid w:val="00740259"/>
    <w:rsid w:val="0074050B"/>
    <w:rsid w:val="007407AA"/>
    <w:rsid w:val="0074083E"/>
    <w:rsid w:val="00740C98"/>
    <w:rsid w:val="00740EAA"/>
    <w:rsid w:val="00741987"/>
    <w:rsid w:val="00741B12"/>
    <w:rsid w:val="00741B62"/>
    <w:rsid w:val="00741BEB"/>
    <w:rsid w:val="0074214C"/>
    <w:rsid w:val="007424FB"/>
    <w:rsid w:val="007427A1"/>
    <w:rsid w:val="007429FC"/>
    <w:rsid w:val="00742A98"/>
    <w:rsid w:val="00742DA6"/>
    <w:rsid w:val="00742F7C"/>
    <w:rsid w:val="007432AC"/>
    <w:rsid w:val="0074348C"/>
    <w:rsid w:val="007435BA"/>
    <w:rsid w:val="00743942"/>
    <w:rsid w:val="0074394C"/>
    <w:rsid w:val="00743A1B"/>
    <w:rsid w:val="00743C7F"/>
    <w:rsid w:val="00743D98"/>
    <w:rsid w:val="00744B0B"/>
    <w:rsid w:val="00744E25"/>
    <w:rsid w:val="00744EC1"/>
    <w:rsid w:val="007452F4"/>
    <w:rsid w:val="0074538B"/>
    <w:rsid w:val="00745B02"/>
    <w:rsid w:val="00745C38"/>
    <w:rsid w:val="00746018"/>
    <w:rsid w:val="00746609"/>
    <w:rsid w:val="00746966"/>
    <w:rsid w:val="00746A43"/>
    <w:rsid w:val="00747073"/>
    <w:rsid w:val="0074744F"/>
    <w:rsid w:val="007478FA"/>
    <w:rsid w:val="00747A65"/>
    <w:rsid w:val="00747A77"/>
    <w:rsid w:val="00747C3D"/>
    <w:rsid w:val="00747CB0"/>
    <w:rsid w:val="00747CD3"/>
    <w:rsid w:val="00750517"/>
    <w:rsid w:val="007509C4"/>
    <w:rsid w:val="00750F0F"/>
    <w:rsid w:val="00751184"/>
    <w:rsid w:val="007519C3"/>
    <w:rsid w:val="007519D0"/>
    <w:rsid w:val="00751C7E"/>
    <w:rsid w:val="00751E42"/>
    <w:rsid w:val="00752599"/>
    <w:rsid w:val="007525C3"/>
    <w:rsid w:val="0075272A"/>
    <w:rsid w:val="00752A09"/>
    <w:rsid w:val="00752EC1"/>
    <w:rsid w:val="00753388"/>
    <w:rsid w:val="007534BC"/>
    <w:rsid w:val="00753579"/>
    <w:rsid w:val="00753979"/>
    <w:rsid w:val="00753C64"/>
    <w:rsid w:val="0075415C"/>
    <w:rsid w:val="007541C5"/>
    <w:rsid w:val="00754246"/>
    <w:rsid w:val="00754450"/>
    <w:rsid w:val="00754641"/>
    <w:rsid w:val="0075464F"/>
    <w:rsid w:val="007547D9"/>
    <w:rsid w:val="00754A3E"/>
    <w:rsid w:val="00754A66"/>
    <w:rsid w:val="00754B1A"/>
    <w:rsid w:val="00754D2B"/>
    <w:rsid w:val="00754F4C"/>
    <w:rsid w:val="00755151"/>
    <w:rsid w:val="0075544A"/>
    <w:rsid w:val="0075570D"/>
    <w:rsid w:val="00755F82"/>
    <w:rsid w:val="0075607D"/>
    <w:rsid w:val="007560FD"/>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1F4A"/>
    <w:rsid w:val="0076204E"/>
    <w:rsid w:val="007626D8"/>
    <w:rsid w:val="00762825"/>
    <w:rsid w:val="00762A8E"/>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6EA5"/>
    <w:rsid w:val="007671C9"/>
    <w:rsid w:val="007678B3"/>
    <w:rsid w:val="007679C7"/>
    <w:rsid w:val="00767B4E"/>
    <w:rsid w:val="00767CFD"/>
    <w:rsid w:val="00767E32"/>
    <w:rsid w:val="00770195"/>
    <w:rsid w:val="00770676"/>
    <w:rsid w:val="00770F0E"/>
    <w:rsid w:val="00771595"/>
    <w:rsid w:val="00771616"/>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612"/>
    <w:rsid w:val="00777AC6"/>
    <w:rsid w:val="00777DE7"/>
    <w:rsid w:val="00780314"/>
    <w:rsid w:val="007805C2"/>
    <w:rsid w:val="0078093A"/>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7CC"/>
    <w:rsid w:val="00785B56"/>
    <w:rsid w:val="00785CAB"/>
    <w:rsid w:val="007860CD"/>
    <w:rsid w:val="0078613F"/>
    <w:rsid w:val="007865C5"/>
    <w:rsid w:val="00786B28"/>
    <w:rsid w:val="00786B48"/>
    <w:rsid w:val="00786D90"/>
    <w:rsid w:val="00786DEB"/>
    <w:rsid w:val="00787294"/>
    <w:rsid w:val="00787677"/>
    <w:rsid w:val="00787C2D"/>
    <w:rsid w:val="00790002"/>
    <w:rsid w:val="00790126"/>
    <w:rsid w:val="0079018D"/>
    <w:rsid w:val="007903C1"/>
    <w:rsid w:val="007904FC"/>
    <w:rsid w:val="00790573"/>
    <w:rsid w:val="00790CD0"/>
    <w:rsid w:val="00791543"/>
    <w:rsid w:val="00791590"/>
    <w:rsid w:val="007916CB"/>
    <w:rsid w:val="00791C25"/>
    <w:rsid w:val="00791C9B"/>
    <w:rsid w:val="00791D92"/>
    <w:rsid w:val="00791DD0"/>
    <w:rsid w:val="00791F01"/>
    <w:rsid w:val="00792964"/>
    <w:rsid w:val="00792AE2"/>
    <w:rsid w:val="00792E8C"/>
    <w:rsid w:val="00792F7E"/>
    <w:rsid w:val="00793141"/>
    <w:rsid w:val="0079324D"/>
    <w:rsid w:val="00793E67"/>
    <w:rsid w:val="0079414E"/>
    <w:rsid w:val="0079415F"/>
    <w:rsid w:val="00794BE6"/>
    <w:rsid w:val="00794D4E"/>
    <w:rsid w:val="00794E16"/>
    <w:rsid w:val="00795362"/>
    <w:rsid w:val="007954CE"/>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37"/>
    <w:rsid w:val="007A1EDD"/>
    <w:rsid w:val="007A2611"/>
    <w:rsid w:val="007A2DDE"/>
    <w:rsid w:val="007A328F"/>
    <w:rsid w:val="007A348A"/>
    <w:rsid w:val="007A34D1"/>
    <w:rsid w:val="007A36C7"/>
    <w:rsid w:val="007A37E2"/>
    <w:rsid w:val="007A3871"/>
    <w:rsid w:val="007A3909"/>
    <w:rsid w:val="007A39CD"/>
    <w:rsid w:val="007A415A"/>
    <w:rsid w:val="007A4576"/>
    <w:rsid w:val="007A4868"/>
    <w:rsid w:val="007A4BE9"/>
    <w:rsid w:val="007A4C34"/>
    <w:rsid w:val="007A4E72"/>
    <w:rsid w:val="007A5086"/>
    <w:rsid w:val="007A52D1"/>
    <w:rsid w:val="007A5632"/>
    <w:rsid w:val="007A5661"/>
    <w:rsid w:val="007A5903"/>
    <w:rsid w:val="007A598F"/>
    <w:rsid w:val="007A5C1B"/>
    <w:rsid w:val="007A5DC0"/>
    <w:rsid w:val="007A5F2F"/>
    <w:rsid w:val="007A6097"/>
    <w:rsid w:val="007A6539"/>
    <w:rsid w:val="007A65BC"/>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52E"/>
    <w:rsid w:val="007B7602"/>
    <w:rsid w:val="007B78B0"/>
    <w:rsid w:val="007B7C2A"/>
    <w:rsid w:val="007B7C53"/>
    <w:rsid w:val="007B7C87"/>
    <w:rsid w:val="007C0291"/>
    <w:rsid w:val="007C0350"/>
    <w:rsid w:val="007C041C"/>
    <w:rsid w:val="007C0921"/>
    <w:rsid w:val="007C094E"/>
    <w:rsid w:val="007C0AF4"/>
    <w:rsid w:val="007C0D43"/>
    <w:rsid w:val="007C0E50"/>
    <w:rsid w:val="007C0FD9"/>
    <w:rsid w:val="007C0FEB"/>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6C48"/>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059"/>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344"/>
    <w:rsid w:val="007E0536"/>
    <w:rsid w:val="007E099E"/>
    <w:rsid w:val="007E0FF0"/>
    <w:rsid w:val="007E1139"/>
    <w:rsid w:val="007E14AC"/>
    <w:rsid w:val="007E1565"/>
    <w:rsid w:val="007E175E"/>
    <w:rsid w:val="007E1CBB"/>
    <w:rsid w:val="007E22C6"/>
    <w:rsid w:val="007E2378"/>
    <w:rsid w:val="007E24D5"/>
    <w:rsid w:val="007E2585"/>
    <w:rsid w:val="007E2682"/>
    <w:rsid w:val="007E2872"/>
    <w:rsid w:val="007E2883"/>
    <w:rsid w:val="007E2BB9"/>
    <w:rsid w:val="007E2F88"/>
    <w:rsid w:val="007E3A0E"/>
    <w:rsid w:val="007E3ADA"/>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6E10"/>
    <w:rsid w:val="007E70F1"/>
    <w:rsid w:val="007E776B"/>
    <w:rsid w:val="007E787C"/>
    <w:rsid w:val="007E7935"/>
    <w:rsid w:val="007E7C5B"/>
    <w:rsid w:val="007F013F"/>
    <w:rsid w:val="007F01DB"/>
    <w:rsid w:val="007F0495"/>
    <w:rsid w:val="007F058B"/>
    <w:rsid w:val="007F0673"/>
    <w:rsid w:val="007F0724"/>
    <w:rsid w:val="007F0B59"/>
    <w:rsid w:val="007F0DF5"/>
    <w:rsid w:val="007F1693"/>
    <w:rsid w:val="007F1B76"/>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00"/>
    <w:rsid w:val="007F64C9"/>
    <w:rsid w:val="007F66F7"/>
    <w:rsid w:val="007F6AED"/>
    <w:rsid w:val="007F6BAF"/>
    <w:rsid w:val="007F78FE"/>
    <w:rsid w:val="007F7C05"/>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0D2"/>
    <w:rsid w:val="00803170"/>
    <w:rsid w:val="008037AB"/>
    <w:rsid w:val="008039BE"/>
    <w:rsid w:val="00803BA6"/>
    <w:rsid w:val="00803C9C"/>
    <w:rsid w:val="00803FDC"/>
    <w:rsid w:val="008044FC"/>
    <w:rsid w:val="0080481B"/>
    <w:rsid w:val="00804851"/>
    <w:rsid w:val="0080498F"/>
    <w:rsid w:val="00804CE0"/>
    <w:rsid w:val="00805019"/>
    <w:rsid w:val="0080531A"/>
    <w:rsid w:val="00805423"/>
    <w:rsid w:val="00805724"/>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53A"/>
    <w:rsid w:val="00812881"/>
    <w:rsid w:val="00812DA3"/>
    <w:rsid w:val="00812E9C"/>
    <w:rsid w:val="00812F28"/>
    <w:rsid w:val="00812F40"/>
    <w:rsid w:val="0081307D"/>
    <w:rsid w:val="00813448"/>
    <w:rsid w:val="0081351C"/>
    <w:rsid w:val="008137AE"/>
    <w:rsid w:val="00813B4A"/>
    <w:rsid w:val="00813B4C"/>
    <w:rsid w:val="00813D5B"/>
    <w:rsid w:val="00814323"/>
    <w:rsid w:val="00814422"/>
    <w:rsid w:val="00814779"/>
    <w:rsid w:val="00814B15"/>
    <w:rsid w:val="00814E00"/>
    <w:rsid w:val="00815A01"/>
    <w:rsid w:val="00816265"/>
    <w:rsid w:val="008162C5"/>
    <w:rsid w:val="00816467"/>
    <w:rsid w:val="00816AB1"/>
    <w:rsid w:val="00816AD8"/>
    <w:rsid w:val="00816E8A"/>
    <w:rsid w:val="008173AB"/>
    <w:rsid w:val="00817922"/>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5D1"/>
    <w:rsid w:val="008256E4"/>
    <w:rsid w:val="00826481"/>
    <w:rsid w:val="008267C0"/>
    <w:rsid w:val="00826C72"/>
    <w:rsid w:val="008271DE"/>
    <w:rsid w:val="00827332"/>
    <w:rsid w:val="0082787E"/>
    <w:rsid w:val="0082792A"/>
    <w:rsid w:val="008279C4"/>
    <w:rsid w:val="00827B38"/>
    <w:rsid w:val="00827C19"/>
    <w:rsid w:val="00830365"/>
    <w:rsid w:val="008304A9"/>
    <w:rsid w:val="00830863"/>
    <w:rsid w:val="00830E5F"/>
    <w:rsid w:val="008312D3"/>
    <w:rsid w:val="0083141D"/>
    <w:rsid w:val="008319CB"/>
    <w:rsid w:val="00831A76"/>
    <w:rsid w:val="00831D95"/>
    <w:rsid w:val="0083202D"/>
    <w:rsid w:val="00832AA1"/>
    <w:rsid w:val="00832D4D"/>
    <w:rsid w:val="00832F71"/>
    <w:rsid w:val="008330BE"/>
    <w:rsid w:val="008330D0"/>
    <w:rsid w:val="008337C9"/>
    <w:rsid w:val="008337E6"/>
    <w:rsid w:val="00833B87"/>
    <w:rsid w:val="00833C3E"/>
    <w:rsid w:val="00833F21"/>
    <w:rsid w:val="00833FD3"/>
    <w:rsid w:val="00833FE5"/>
    <w:rsid w:val="00834A2C"/>
    <w:rsid w:val="008351CC"/>
    <w:rsid w:val="00835DB0"/>
    <w:rsid w:val="00835F79"/>
    <w:rsid w:val="00835FC6"/>
    <w:rsid w:val="0083616E"/>
    <w:rsid w:val="008361EE"/>
    <w:rsid w:val="00836245"/>
    <w:rsid w:val="00836307"/>
    <w:rsid w:val="00836361"/>
    <w:rsid w:val="008363DC"/>
    <w:rsid w:val="0083642B"/>
    <w:rsid w:val="0083718D"/>
    <w:rsid w:val="0083753B"/>
    <w:rsid w:val="0083755E"/>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3AD"/>
    <w:rsid w:val="00843480"/>
    <w:rsid w:val="0084374A"/>
    <w:rsid w:val="0084391C"/>
    <w:rsid w:val="00843DA3"/>
    <w:rsid w:val="00843EE0"/>
    <w:rsid w:val="00844270"/>
    <w:rsid w:val="00844E6B"/>
    <w:rsid w:val="0084509C"/>
    <w:rsid w:val="0084514F"/>
    <w:rsid w:val="00845624"/>
    <w:rsid w:val="008458A4"/>
    <w:rsid w:val="00845C46"/>
    <w:rsid w:val="00845D3D"/>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4C"/>
    <w:rsid w:val="00855688"/>
    <w:rsid w:val="008558B6"/>
    <w:rsid w:val="00855910"/>
    <w:rsid w:val="00855959"/>
    <w:rsid w:val="00855995"/>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4C9"/>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5D2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1DBA"/>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0DEB"/>
    <w:rsid w:val="008811E6"/>
    <w:rsid w:val="00881773"/>
    <w:rsid w:val="00881A36"/>
    <w:rsid w:val="00882461"/>
    <w:rsid w:val="008825D7"/>
    <w:rsid w:val="00882B51"/>
    <w:rsid w:val="00882BB4"/>
    <w:rsid w:val="00882DF5"/>
    <w:rsid w:val="0088315C"/>
    <w:rsid w:val="0088316E"/>
    <w:rsid w:val="008831CE"/>
    <w:rsid w:val="008831F9"/>
    <w:rsid w:val="00883236"/>
    <w:rsid w:val="008832F9"/>
    <w:rsid w:val="008833CE"/>
    <w:rsid w:val="00883A01"/>
    <w:rsid w:val="00883D9B"/>
    <w:rsid w:val="00883E33"/>
    <w:rsid w:val="00884088"/>
    <w:rsid w:val="00884615"/>
    <w:rsid w:val="008847A8"/>
    <w:rsid w:val="008847F2"/>
    <w:rsid w:val="00884925"/>
    <w:rsid w:val="008849B8"/>
    <w:rsid w:val="00884A38"/>
    <w:rsid w:val="00884A62"/>
    <w:rsid w:val="00885213"/>
    <w:rsid w:val="0088521F"/>
    <w:rsid w:val="008857D6"/>
    <w:rsid w:val="00885CD5"/>
    <w:rsid w:val="00885F4A"/>
    <w:rsid w:val="00886085"/>
    <w:rsid w:val="00886B6E"/>
    <w:rsid w:val="00886CDF"/>
    <w:rsid w:val="00886D50"/>
    <w:rsid w:val="00886EC5"/>
    <w:rsid w:val="00886F2E"/>
    <w:rsid w:val="0088744F"/>
    <w:rsid w:val="0088752E"/>
    <w:rsid w:val="00887572"/>
    <w:rsid w:val="008877EE"/>
    <w:rsid w:val="008905E9"/>
    <w:rsid w:val="008907FA"/>
    <w:rsid w:val="00890D82"/>
    <w:rsid w:val="00890DA8"/>
    <w:rsid w:val="008912A0"/>
    <w:rsid w:val="008917FA"/>
    <w:rsid w:val="00891DD2"/>
    <w:rsid w:val="00891EE7"/>
    <w:rsid w:val="00892603"/>
    <w:rsid w:val="008926C3"/>
    <w:rsid w:val="00892ED7"/>
    <w:rsid w:val="00892FB5"/>
    <w:rsid w:val="00892FCD"/>
    <w:rsid w:val="0089300D"/>
    <w:rsid w:val="0089313E"/>
    <w:rsid w:val="008931F3"/>
    <w:rsid w:val="0089326E"/>
    <w:rsid w:val="0089338E"/>
    <w:rsid w:val="008935CE"/>
    <w:rsid w:val="00893A46"/>
    <w:rsid w:val="00893B5E"/>
    <w:rsid w:val="008940F2"/>
    <w:rsid w:val="008941E9"/>
    <w:rsid w:val="00894420"/>
    <w:rsid w:val="008948EE"/>
    <w:rsid w:val="00894C8D"/>
    <w:rsid w:val="00894F20"/>
    <w:rsid w:val="00894FEA"/>
    <w:rsid w:val="008953A6"/>
    <w:rsid w:val="00895B14"/>
    <w:rsid w:val="00896172"/>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A5E"/>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404"/>
    <w:rsid w:val="008A545A"/>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CB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9EF"/>
    <w:rsid w:val="008B7B06"/>
    <w:rsid w:val="008B7FE4"/>
    <w:rsid w:val="008C0052"/>
    <w:rsid w:val="008C005D"/>
    <w:rsid w:val="008C0274"/>
    <w:rsid w:val="008C03B9"/>
    <w:rsid w:val="008C03C4"/>
    <w:rsid w:val="008C0423"/>
    <w:rsid w:val="008C10A7"/>
    <w:rsid w:val="008C111B"/>
    <w:rsid w:val="008C18BF"/>
    <w:rsid w:val="008C27ED"/>
    <w:rsid w:val="008C283B"/>
    <w:rsid w:val="008C31F1"/>
    <w:rsid w:val="008C3283"/>
    <w:rsid w:val="008C3AC5"/>
    <w:rsid w:val="008C3C97"/>
    <w:rsid w:val="008C3EAC"/>
    <w:rsid w:val="008C408E"/>
    <w:rsid w:val="008C4160"/>
    <w:rsid w:val="008C416B"/>
    <w:rsid w:val="008C43AB"/>
    <w:rsid w:val="008C43D4"/>
    <w:rsid w:val="008C4585"/>
    <w:rsid w:val="008C469E"/>
    <w:rsid w:val="008C4830"/>
    <w:rsid w:val="008C48D4"/>
    <w:rsid w:val="008C4AA5"/>
    <w:rsid w:val="008C4DD6"/>
    <w:rsid w:val="008C5232"/>
    <w:rsid w:val="008C56C0"/>
    <w:rsid w:val="008C58B3"/>
    <w:rsid w:val="008C5D1A"/>
    <w:rsid w:val="008C5D39"/>
    <w:rsid w:val="008C60D0"/>
    <w:rsid w:val="008C641B"/>
    <w:rsid w:val="008C6436"/>
    <w:rsid w:val="008C655D"/>
    <w:rsid w:val="008C6885"/>
    <w:rsid w:val="008C6C44"/>
    <w:rsid w:val="008C6EB4"/>
    <w:rsid w:val="008C6EE7"/>
    <w:rsid w:val="008C7078"/>
    <w:rsid w:val="008C73A2"/>
    <w:rsid w:val="008C76D6"/>
    <w:rsid w:val="008C783A"/>
    <w:rsid w:val="008C7B03"/>
    <w:rsid w:val="008D0402"/>
    <w:rsid w:val="008D060C"/>
    <w:rsid w:val="008D070E"/>
    <w:rsid w:val="008D0915"/>
    <w:rsid w:val="008D0A9D"/>
    <w:rsid w:val="008D0D1D"/>
    <w:rsid w:val="008D12DA"/>
    <w:rsid w:val="008D140F"/>
    <w:rsid w:val="008D1775"/>
    <w:rsid w:val="008D18E7"/>
    <w:rsid w:val="008D18F2"/>
    <w:rsid w:val="008D19FF"/>
    <w:rsid w:val="008D1AE1"/>
    <w:rsid w:val="008D1DDE"/>
    <w:rsid w:val="008D1F87"/>
    <w:rsid w:val="008D2757"/>
    <w:rsid w:val="008D27D2"/>
    <w:rsid w:val="008D280C"/>
    <w:rsid w:val="008D289E"/>
    <w:rsid w:val="008D2DA7"/>
    <w:rsid w:val="008D2F60"/>
    <w:rsid w:val="008D31EC"/>
    <w:rsid w:val="008D36E9"/>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E7E"/>
    <w:rsid w:val="008D6FF6"/>
    <w:rsid w:val="008D7773"/>
    <w:rsid w:val="008D7A15"/>
    <w:rsid w:val="008D7B2F"/>
    <w:rsid w:val="008D7B5D"/>
    <w:rsid w:val="008D7C7B"/>
    <w:rsid w:val="008E02F6"/>
    <w:rsid w:val="008E0336"/>
    <w:rsid w:val="008E044A"/>
    <w:rsid w:val="008E0939"/>
    <w:rsid w:val="008E0A67"/>
    <w:rsid w:val="008E0A80"/>
    <w:rsid w:val="008E0C4E"/>
    <w:rsid w:val="008E10A3"/>
    <w:rsid w:val="008E1496"/>
    <w:rsid w:val="008E19B5"/>
    <w:rsid w:val="008E2056"/>
    <w:rsid w:val="008E2236"/>
    <w:rsid w:val="008E22CE"/>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4BDF"/>
    <w:rsid w:val="008E514F"/>
    <w:rsid w:val="008E5223"/>
    <w:rsid w:val="008E5328"/>
    <w:rsid w:val="008E5BD9"/>
    <w:rsid w:val="008E61BB"/>
    <w:rsid w:val="008E63A6"/>
    <w:rsid w:val="008E68BA"/>
    <w:rsid w:val="008E71A1"/>
    <w:rsid w:val="008E76A4"/>
    <w:rsid w:val="008E76DE"/>
    <w:rsid w:val="008E7B3C"/>
    <w:rsid w:val="008E7D8C"/>
    <w:rsid w:val="008F06B3"/>
    <w:rsid w:val="008F0BA3"/>
    <w:rsid w:val="008F1060"/>
    <w:rsid w:val="008F1190"/>
    <w:rsid w:val="008F1222"/>
    <w:rsid w:val="008F12F6"/>
    <w:rsid w:val="008F142F"/>
    <w:rsid w:val="008F179A"/>
    <w:rsid w:val="008F17DA"/>
    <w:rsid w:val="008F1C3F"/>
    <w:rsid w:val="008F1FA3"/>
    <w:rsid w:val="008F22A2"/>
    <w:rsid w:val="008F22B6"/>
    <w:rsid w:val="008F23D7"/>
    <w:rsid w:val="008F26F1"/>
    <w:rsid w:val="008F2835"/>
    <w:rsid w:val="008F29B9"/>
    <w:rsid w:val="008F2AEC"/>
    <w:rsid w:val="008F31A3"/>
    <w:rsid w:val="008F3348"/>
    <w:rsid w:val="008F399B"/>
    <w:rsid w:val="008F39E9"/>
    <w:rsid w:val="008F3A79"/>
    <w:rsid w:val="008F3BAB"/>
    <w:rsid w:val="008F450E"/>
    <w:rsid w:val="008F494B"/>
    <w:rsid w:val="008F4A14"/>
    <w:rsid w:val="008F4A4D"/>
    <w:rsid w:val="008F4A7A"/>
    <w:rsid w:val="008F4DDC"/>
    <w:rsid w:val="008F5315"/>
    <w:rsid w:val="008F599E"/>
    <w:rsid w:val="008F5E56"/>
    <w:rsid w:val="008F63A7"/>
    <w:rsid w:val="008F63FD"/>
    <w:rsid w:val="008F6519"/>
    <w:rsid w:val="008F6F99"/>
    <w:rsid w:val="008F74E4"/>
    <w:rsid w:val="008F7785"/>
    <w:rsid w:val="008F79DF"/>
    <w:rsid w:val="008F79EA"/>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0FC"/>
    <w:rsid w:val="0090467A"/>
    <w:rsid w:val="00904EE7"/>
    <w:rsid w:val="00904EF9"/>
    <w:rsid w:val="0090532C"/>
    <w:rsid w:val="0090534A"/>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1755E"/>
    <w:rsid w:val="009176B8"/>
    <w:rsid w:val="00917A42"/>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710"/>
    <w:rsid w:val="009239AE"/>
    <w:rsid w:val="00923F46"/>
    <w:rsid w:val="0092417F"/>
    <w:rsid w:val="0092494D"/>
    <w:rsid w:val="00924ABA"/>
    <w:rsid w:val="00924EB4"/>
    <w:rsid w:val="0092507E"/>
    <w:rsid w:val="009250A0"/>
    <w:rsid w:val="00925466"/>
    <w:rsid w:val="009255CB"/>
    <w:rsid w:val="00925A93"/>
    <w:rsid w:val="0092611A"/>
    <w:rsid w:val="00926667"/>
    <w:rsid w:val="00926995"/>
    <w:rsid w:val="00926D4D"/>
    <w:rsid w:val="00926E5B"/>
    <w:rsid w:val="00926F6A"/>
    <w:rsid w:val="0092756B"/>
    <w:rsid w:val="009276E9"/>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4CB2"/>
    <w:rsid w:val="00935316"/>
    <w:rsid w:val="0093555F"/>
    <w:rsid w:val="00935FA5"/>
    <w:rsid w:val="009360BC"/>
    <w:rsid w:val="009360F1"/>
    <w:rsid w:val="00936827"/>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2AE6"/>
    <w:rsid w:val="009434BA"/>
    <w:rsid w:val="009435B9"/>
    <w:rsid w:val="00943A0E"/>
    <w:rsid w:val="009442EA"/>
    <w:rsid w:val="0094457E"/>
    <w:rsid w:val="00944C57"/>
    <w:rsid w:val="00944CA4"/>
    <w:rsid w:val="00944F5A"/>
    <w:rsid w:val="00945536"/>
    <w:rsid w:val="0094561A"/>
    <w:rsid w:val="00945B2C"/>
    <w:rsid w:val="0094643B"/>
    <w:rsid w:val="00946700"/>
    <w:rsid w:val="0094791B"/>
    <w:rsid w:val="00947D3C"/>
    <w:rsid w:val="00950358"/>
    <w:rsid w:val="00950A9F"/>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2F4"/>
    <w:rsid w:val="00955466"/>
    <w:rsid w:val="00955558"/>
    <w:rsid w:val="00955C50"/>
    <w:rsid w:val="00955CE4"/>
    <w:rsid w:val="00955DE0"/>
    <w:rsid w:val="009562FE"/>
    <w:rsid w:val="00956407"/>
    <w:rsid w:val="009568CC"/>
    <w:rsid w:val="00956FE3"/>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5D78"/>
    <w:rsid w:val="0096601D"/>
    <w:rsid w:val="009664F9"/>
    <w:rsid w:val="00966765"/>
    <w:rsid w:val="00966E0F"/>
    <w:rsid w:val="00966FD6"/>
    <w:rsid w:val="009674F8"/>
    <w:rsid w:val="00967860"/>
    <w:rsid w:val="009678F6"/>
    <w:rsid w:val="0097004E"/>
    <w:rsid w:val="0097031D"/>
    <w:rsid w:val="00970414"/>
    <w:rsid w:val="009705F1"/>
    <w:rsid w:val="00970D49"/>
    <w:rsid w:val="009716A1"/>
    <w:rsid w:val="009718B9"/>
    <w:rsid w:val="00971AB3"/>
    <w:rsid w:val="00971CC8"/>
    <w:rsid w:val="00971DEE"/>
    <w:rsid w:val="00971FD8"/>
    <w:rsid w:val="0097244E"/>
    <w:rsid w:val="00972759"/>
    <w:rsid w:val="009727B3"/>
    <w:rsid w:val="00972C75"/>
    <w:rsid w:val="00972F1F"/>
    <w:rsid w:val="009733F7"/>
    <w:rsid w:val="009736AE"/>
    <w:rsid w:val="00973CA7"/>
    <w:rsid w:val="00973D60"/>
    <w:rsid w:val="00973D65"/>
    <w:rsid w:val="00974048"/>
    <w:rsid w:val="0097435D"/>
    <w:rsid w:val="009744CE"/>
    <w:rsid w:val="009748C2"/>
    <w:rsid w:val="009749DB"/>
    <w:rsid w:val="00974ABC"/>
    <w:rsid w:val="00974FB7"/>
    <w:rsid w:val="009751C3"/>
    <w:rsid w:val="00975274"/>
    <w:rsid w:val="0097535B"/>
    <w:rsid w:val="0097567B"/>
    <w:rsid w:val="009756F9"/>
    <w:rsid w:val="00975BED"/>
    <w:rsid w:val="00975BF5"/>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3C9"/>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87CA8"/>
    <w:rsid w:val="0099002C"/>
    <w:rsid w:val="009900DB"/>
    <w:rsid w:val="009903B9"/>
    <w:rsid w:val="00990505"/>
    <w:rsid w:val="0099056A"/>
    <w:rsid w:val="0099074C"/>
    <w:rsid w:val="00990A75"/>
    <w:rsid w:val="00990FE9"/>
    <w:rsid w:val="00991080"/>
    <w:rsid w:val="009910F4"/>
    <w:rsid w:val="00991AFC"/>
    <w:rsid w:val="00992148"/>
    <w:rsid w:val="0099217C"/>
    <w:rsid w:val="009921B8"/>
    <w:rsid w:val="009921F7"/>
    <w:rsid w:val="0099252F"/>
    <w:rsid w:val="009928FB"/>
    <w:rsid w:val="00992A84"/>
    <w:rsid w:val="009935EA"/>
    <w:rsid w:val="0099364C"/>
    <w:rsid w:val="009938E6"/>
    <w:rsid w:val="00993F3F"/>
    <w:rsid w:val="00995045"/>
    <w:rsid w:val="00995121"/>
    <w:rsid w:val="0099538C"/>
    <w:rsid w:val="00995907"/>
    <w:rsid w:val="00995ADC"/>
    <w:rsid w:val="00995B5C"/>
    <w:rsid w:val="00995C20"/>
    <w:rsid w:val="00995ED0"/>
    <w:rsid w:val="00995F7A"/>
    <w:rsid w:val="0099615A"/>
    <w:rsid w:val="00996186"/>
    <w:rsid w:val="009962EF"/>
    <w:rsid w:val="009963B3"/>
    <w:rsid w:val="009966A4"/>
    <w:rsid w:val="00996AF8"/>
    <w:rsid w:val="009970E7"/>
    <w:rsid w:val="00997332"/>
    <w:rsid w:val="009976B2"/>
    <w:rsid w:val="009A0335"/>
    <w:rsid w:val="009A05A7"/>
    <w:rsid w:val="009A095C"/>
    <w:rsid w:val="009A09D9"/>
    <w:rsid w:val="009A0D3E"/>
    <w:rsid w:val="009A0E62"/>
    <w:rsid w:val="009A1245"/>
    <w:rsid w:val="009A13FE"/>
    <w:rsid w:val="009A1BD0"/>
    <w:rsid w:val="009A1E86"/>
    <w:rsid w:val="009A2380"/>
    <w:rsid w:val="009A23A2"/>
    <w:rsid w:val="009A263B"/>
    <w:rsid w:val="009A2650"/>
    <w:rsid w:val="009A2D8D"/>
    <w:rsid w:val="009A3119"/>
    <w:rsid w:val="009A33E1"/>
    <w:rsid w:val="009A34CD"/>
    <w:rsid w:val="009A354D"/>
    <w:rsid w:val="009A380F"/>
    <w:rsid w:val="009A39A3"/>
    <w:rsid w:val="009A3C52"/>
    <w:rsid w:val="009A3C6A"/>
    <w:rsid w:val="009A3C82"/>
    <w:rsid w:val="009A3FB3"/>
    <w:rsid w:val="009A4049"/>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981"/>
    <w:rsid w:val="009B0C1E"/>
    <w:rsid w:val="009B0DF4"/>
    <w:rsid w:val="009B0E2D"/>
    <w:rsid w:val="009B10C2"/>
    <w:rsid w:val="009B1159"/>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390"/>
    <w:rsid w:val="009B6C4B"/>
    <w:rsid w:val="009B6EFD"/>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5FB"/>
    <w:rsid w:val="009C495E"/>
    <w:rsid w:val="009C4BDE"/>
    <w:rsid w:val="009C4C48"/>
    <w:rsid w:val="009C50B3"/>
    <w:rsid w:val="009C5CA6"/>
    <w:rsid w:val="009C5F85"/>
    <w:rsid w:val="009C6059"/>
    <w:rsid w:val="009C60C8"/>
    <w:rsid w:val="009C6564"/>
    <w:rsid w:val="009C661F"/>
    <w:rsid w:val="009C6918"/>
    <w:rsid w:val="009C6A8A"/>
    <w:rsid w:val="009C6C7B"/>
    <w:rsid w:val="009C6E42"/>
    <w:rsid w:val="009C7192"/>
    <w:rsid w:val="009C71DD"/>
    <w:rsid w:val="009C721B"/>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2C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24"/>
    <w:rsid w:val="009D5BAB"/>
    <w:rsid w:val="009D6195"/>
    <w:rsid w:val="009D69E3"/>
    <w:rsid w:val="009D6BAB"/>
    <w:rsid w:val="009D7585"/>
    <w:rsid w:val="009D76F0"/>
    <w:rsid w:val="009D7704"/>
    <w:rsid w:val="009D774B"/>
    <w:rsid w:val="009D7838"/>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AF6"/>
    <w:rsid w:val="009E2B67"/>
    <w:rsid w:val="009E2C70"/>
    <w:rsid w:val="009E3123"/>
    <w:rsid w:val="009E34CF"/>
    <w:rsid w:val="009E3859"/>
    <w:rsid w:val="009E3D89"/>
    <w:rsid w:val="009E3F0A"/>
    <w:rsid w:val="009E4206"/>
    <w:rsid w:val="009E4724"/>
    <w:rsid w:val="009E4BA2"/>
    <w:rsid w:val="009E4BAB"/>
    <w:rsid w:val="009E4EC0"/>
    <w:rsid w:val="009E5004"/>
    <w:rsid w:val="009E5559"/>
    <w:rsid w:val="009E57B5"/>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87D"/>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5B9"/>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9F7EE0"/>
    <w:rsid w:val="00A00221"/>
    <w:rsid w:val="00A002BA"/>
    <w:rsid w:val="00A00D92"/>
    <w:rsid w:val="00A00EED"/>
    <w:rsid w:val="00A01051"/>
    <w:rsid w:val="00A01502"/>
    <w:rsid w:val="00A016AC"/>
    <w:rsid w:val="00A01850"/>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E4A"/>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357"/>
    <w:rsid w:val="00A10747"/>
    <w:rsid w:val="00A10F26"/>
    <w:rsid w:val="00A11094"/>
    <w:rsid w:val="00A111DA"/>
    <w:rsid w:val="00A1131E"/>
    <w:rsid w:val="00A1145C"/>
    <w:rsid w:val="00A11605"/>
    <w:rsid w:val="00A11796"/>
    <w:rsid w:val="00A119AB"/>
    <w:rsid w:val="00A119EA"/>
    <w:rsid w:val="00A11A6F"/>
    <w:rsid w:val="00A11F92"/>
    <w:rsid w:val="00A120F1"/>
    <w:rsid w:val="00A12552"/>
    <w:rsid w:val="00A128B2"/>
    <w:rsid w:val="00A12B94"/>
    <w:rsid w:val="00A130A2"/>
    <w:rsid w:val="00A1352F"/>
    <w:rsid w:val="00A138FE"/>
    <w:rsid w:val="00A13F7F"/>
    <w:rsid w:val="00A14001"/>
    <w:rsid w:val="00A14535"/>
    <w:rsid w:val="00A145FC"/>
    <w:rsid w:val="00A146C3"/>
    <w:rsid w:val="00A14793"/>
    <w:rsid w:val="00A147AF"/>
    <w:rsid w:val="00A147F0"/>
    <w:rsid w:val="00A14CC0"/>
    <w:rsid w:val="00A152D8"/>
    <w:rsid w:val="00A15A40"/>
    <w:rsid w:val="00A15D04"/>
    <w:rsid w:val="00A1606B"/>
    <w:rsid w:val="00A161B7"/>
    <w:rsid w:val="00A161F6"/>
    <w:rsid w:val="00A16272"/>
    <w:rsid w:val="00A1629F"/>
    <w:rsid w:val="00A16746"/>
    <w:rsid w:val="00A16836"/>
    <w:rsid w:val="00A16B0D"/>
    <w:rsid w:val="00A16EAF"/>
    <w:rsid w:val="00A17C1A"/>
    <w:rsid w:val="00A201B0"/>
    <w:rsid w:val="00A206F8"/>
    <w:rsid w:val="00A20705"/>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43E"/>
    <w:rsid w:val="00A265FF"/>
    <w:rsid w:val="00A267B6"/>
    <w:rsid w:val="00A26A8B"/>
    <w:rsid w:val="00A26C72"/>
    <w:rsid w:val="00A2712D"/>
    <w:rsid w:val="00A271D4"/>
    <w:rsid w:val="00A2745B"/>
    <w:rsid w:val="00A27622"/>
    <w:rsid w:val="00A2766D"/>
    <w:rsid w:val="00A27C87"/>
    <w:rsid w:val="00A27C89"/>
    <w:rsid w:val="00A27ECD"/>
    <w:rsid w:val="00A304E6"/>
    <w:rsid w:val="00A30872"/>
    <w:rsid w:val="00A30DA4"/>
    <w:rsid w:val="00A30FE9"/>
    <w:rsid w:val="00A31449"/>
    <w:rsid w:val="00A316DF"/>
    <w:rsid w:val="00A31BC1"/>
    <w:rsid w:val="00A32830"/>
    <w:rsid w:val="00A329FE"/>
    <w:rsid w:val="00A32C2F"/>
    <w:rsid w:val="00A32E60"/>
    <w:rsid w:val="00A3351A"/>
    <w:rsid w:val="00A33640"/>
    <w:rsid w:val="00A33779"/>
    <w:rsid w:val="00A3395E"/>
    <w:rsid w:val="00A33C3F"/>
    <w:rsid w:val="00A33C6A"/>
    <w:rsid w:val="00A33E7C"/>
    <w:rsid w:val="00A346DB"/>
    <w:rsid w:val="00A34B56"/>
    <w:rsid w:val="00A34E87"/>
    <w:rsid w:val="00A35374"/>
    <w:rsid w:val="00A355AE"/>
    <w:rsid w:val="00A36228"/>
    <w:rsid w:val="00A36496"/>
    <w:rsid w:val="00A3658B"/>
    <w:rsid w:val="00A368A5"/>
    <w:rsid w:val="00A372D9"/>
    <w:rsid w:val="00A3784F"/>
    <w:rsid w:val="00A37A3B"/>
    <w:rsid w:val="00A37F72"/>
    <w:rsid w:val="00A40044"/>
    <w:rsid w:val="00A40429"/>
    <w:rsid w:val="00A405F7"/>
    <w:rsid w:val="00A40DB3"/>
    <w:rsid w:val="00A40DF5"/>
    <w:rsid w:val="00A41411"/>
    <w:rsid w:val="00A414B1"/>
    <w:rsid w:val="00A4175C"/>
    <w:rsid w:val="00A423A7"/>
    <w:rsid w:val="00A42FEB"/>
    <w:rsid w:val="00A430FE"/>
    <w:rsid w:val="00A43183"/>
    <w:rsid w:val="00A4319D"/>
    <w:rsid w:val="00A431F3"/>
    <w:rsid w:val="00A43219"/>
    <w:rsid w:val="00A4338E"/>
    <w:rsid w:val="00A436F6"/>
    <w:rsid w:val="00A43EA6"/>
    <w:rsid w:val="00A4408F"/>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340"/>
    <w:rsid w:val="00A46374"/>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546"/>
    <w:rsid w:val="00A52A4F"/>
    <w:rsid w:val="00A52A9D"/>
    <w:rsid w:val="00A52BC4"/>
    <w:rsid w:val="00A5353A"/>
    <w:rsid w:val="00A53ABE"/>
    <w:rsid w:val="00A53B57"/>
    <w:rsid w:val="00A53C48"/>
    <w:rsid w:val="00A53FEF"/>
    <w:rsid w:val="00A54926"/>
    <w:rsid w:val="00A5498E"/>
    <w:rsid w:val="00A54C50"/>
    <w:rsid w:val="00A55456"/>
    <w:rsid w:val="00A55A9D"/>
    <w:rsid w:val="00A55F93"/>
    <w:rsid w:val="00A56005"/>
    <w:rsid w:val="00A562F7"/>
    <w:rsid w:val="00A564E8"/>
    <w:rsid w:val="00A5684C"/>
    <w:rsid w:val="00A57148"/>
    <w:rsid w:val="00A5727F"/>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D08"/>
    <w:rsid w:val="00A63E70"/>
    <w:rsid w:val="00A641D7"/>
    <w:rsid w:val="00A6451E"/>
    <w:rsid w:val="00A6483F"/>
    <w:rsid w:val="00A648B6"/>
    <w:rsid w:val="00A64BBC"/>
    <w:rsid w:val="00A64CFF"/>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CA1"/>
    <w:rsid w:val="00A81ECB"/>
    <w:rsid w:val="00A81F45"/>
    <w:rsid w:val="00A8200B"/>
    <w:rsid w:val="00A8213C"/>
    <w:rsid w:val="00A82240"/>
    <w:rsid w:val="00A82263"/>
    <w:rsid w:val="00A8226D"/>
    <w:rsid w:val="00A8268D"/>
    <w:rsid w:val="00A8312A"/>
    <w:rsid w:val="00A83233"/>
    <w:rsid w:val="00A83315"/>
    <w:rsid w:val="00A833F1"/>
    <w:rsid w:val="00A8350E"/>
    <w:rsid w:val="00A83588"/>
    <w:rsid w:val="00A83722"/>
    <w:rsid w:val="00A83896"/>
    <w:rsid w:val="00A83AB4"/>
    <w:rsid w:val="00A83F20"/>
    <w:rsid w:val="00A8431D"/>
    <w:rsid w:val="00A84440"/>
    <w:rsid w:val="00A846AF"/>
    <w:rsid w:val="00A846C1"/>
    <w:rsid w:val="00A84A11"/>
    <w:rsid w:val="00A84A55"/>
    <w:rsid w:val="00A84C93"/>
    <w:rsid w:val="00A84E11"/>
    <w:rsid w:val="00A84FFF"/>
    <w:rsid w:val="00A850C9"/>
    <w:rsid w:val="00A855BD"/>
    <w:rsid w:val="00A85FBF"/>
    <w:rsid w:val="00A86095"/>
    <w:rsid w:val="00A860AE"/>
    <w:rsid w:val="00A86242"/>
    <w:rsid w:val="00A86758"/>
    <w:rsid w:val="00A86993"/>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8"/>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141"/>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3A52"/>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AF4"/>
    <w:rsid w:val="00AB2B13"/>
    <w:rsid w:val="00AB2CAC"/>
    <w:rsid w:val="00AB31BC"/>
    <w:rsid w:val="00AB3AB5"/>
    <w:rsid w:val="00AB432E"/>
    <w:rsid w:val="00AB4449"/>
    <w:rsid w:val="00AB46C5"/>
    <w:rsid w:val="00AB46CF"/>
    <w:rsid w:val="00AB47C7"/>
    <w:rsid w:val="00AB492B"/>
    <w:rsid w:val="00AB4D26"/>
    <w:rsid w:val="00AB4F03"/>
    <w:rsid w:val="00AB4F4B"/>
    <w:rsid w:val="00AB54C3"/>
    <w:rsid w:val="00AB5533"/>
    <w:rsid w:val="00AB5A1B"/>
    <w:rsid w:val="00AB5BCF"/>
    <w:rsid w:val="00AB60EB"/>
    <w:rsid w:val="00AB614C"/>
    <w:rsid w:val="00AB63DE"/>
    <w:rsid w:val="00AB691D"/>
    <w:rsid w:val="00AB6996"/>
    <w:rsid w:val="00AB71B9"/>
    <w:rsid w:val="00AB7665"/>
    <w:rsid w:val="00AB7802"/>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649"/>
    <w:rsid w:val="00AC2E3B"/>
    <w:rsid w:val="00AC32C6"/>
    <w:rsid w:val="00AC35FD"/>
    <w:rsid w:val="00AC3940"/>
    <w:rsid w:val="00AC3969"/>
    <w:rsid w:val="00AC39C0"/>
    <w:rsid w:val="00AC3A46"/>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013"/>
    <w:rsid w:val="00AD01E9"/>
    <w:rsid w:val="00AD0618"/>
    <w:rsid w:val="00AD06C5"/>
    <w:rsid w:val="00AD0D8F"/>
    <w:rsid w:val="00AD0F60"/>
    <w:rsid w:val="00AD1088"/>
    <w:rsid w:val="00AD1211"/>
    <w:rsid w:val="00AD124A"/>
    <w:rsid w:val="00AD126F"/>
    <w:rsid w:val="00AD1478"/>
    <w:rsid w:val="00AD19A1"/>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746"/>
    <w:rsid w:val="00AD496C"/>
    <w:rsid w:val="00AD4B62"/>
    <w:rsid w:val="00AD4DAB"/>
    <w:rsid w:val="00AD5379"/>
    <w:rsid w:val="00AD55F6"/>
    <w:rsid w:val="00AD594E"/>
    <w:rsid w:val="00AD5BF4"/>
    <w:rsid w:val="00AD5FA3"/>
    <w:rsid w:val="00AD6128"/>
    <w:rsid w:val="00AD6738"/>
    <w:rsid w:val="00AD6FD4"/>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070"/>
    <w:rsid w:val="00AE52B4"/>
    <w:rsid w:val="00AE5344"/>
    <w:rsid w:val="00AE5901"/>
    <w:rsid w:val="00AE6224"/>
    <w:rsid w:val="00AE634C"/>
    <w:rsid w:val="00AE67EE"/>
    <w:rsid w:val="00AE687E"/>
    <w:rsid w:val="00AE6D42"/>
    <w:rsid w:val="00AE6F1C"/>
    <w:rsid w:val="00AE74D6"/>
    <w:rsid w:val="00AE7C5E"/>
    <w:rsid w:val="00AE7CA3"/>
    <w:rsid w:val="00AE7D5C"/>
    <w:rsid w:val="00AF0161"/>
    <w:rsid w:val="00AF0B26"/>
    <w:rsid w:val="00AF0B77"/>
    <w:rsid w:val="00AF15AD"/>
    <w:rsid w:val="00AF1B71"/>
    <w:rsid w:val="00AF1BF8"/>
    <w:rsid w:val="00AF1DBE"/>
    <w:rsid w:val="00AF1DDA"/>
    <w:rsid w:val="00AF1FD2"/>
    <w:rsid w:val="00AF239A"/>
    <w:rsid w:val="00AF2454"/>
    <w:rsid w:val="00AF2C84"/>
    <w:rsid w:val="00AF2CD2"/>
    <w:rsid w:val="00AF2D38"/>
    <w:rsid w:val="00AF31B2"/>
    <w:rsid w:val="00AF32DB"/>
    <w:rsid w:val="00AF33FA"/>
    <w:rsid w:val="00AF3551"/>
    <w:rsid w:val="00AF3A28"/>
    <w:rsid w:val="00AF3D6F"/>
    <w:rsid w:val="00AF4824"/>
    <w:rsid w:val="00AF5864"/>
    <w:rsid w:val="00AF63A7"/>
    <w:rsid w:val="00AF64BA"/>
    <w:rsid w:val="00AF6866"/>
    <w:rsid w:val="00AF6C40"/>
    <w:rsid w:val="00AF6C55"/>
    <w:rsid w:val="00AF6CB9"/>
    <w:rsid w:val="00AF6D84"/>
    <w:rsid w:val="00AF6E00"/>
    <w:rsid w:val="00AF7176"/>
    <w:rsid w:val="00AF71BE"/>
    <w:rsid w:val="00AF7708"/>
    <w:rsid w:val="00AF7B07"/>
    <w:rsid w:val="00AF7DAA"/>
    <w:rsid w:val="00B00141"/>
    <w:rsid w:val="00B00815"/>
    <w:rsid w:val="00B00943"/>
    <w:rsid w:val="00B0105E"/>
    <w:rsid w:val="00B02035"/>
    <w:rsid w:val="00B020A3"/>
    <w:rsid w:val="00B022E6"/>
    <w:rsid w:val="00B023E6"/>
    <w:rsid w:val="00B02882"/>
    <w:rsid w:val="00B02E36"/>
    <w:rsid w:val="00B03133"/>
    <w:rsid w:val="00B039FB"/>
    <w:rsid w:val="00B03A68"/>
    <w:rsid w:val="00B03D18"/>
    <w:rsid w:val="00B03DB1"/>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5B3"/>
    <w:rsid w:val="00B066A1"/>
    <w:rsid w:val="00B0693B"/>
    <w:rsid w:val="00B06F58"/>
    <w:rsid w:val="00B06F79"/>
    <w:rsid w:val="00B07000"/>
    <w:rsid w:val="00B0707F"/>
    <w:rsid w:val="00B071A5"/>
    <w:rsid w:val="00B07754"/>
    <w:rsid w:val="00B078B9"/>
    <w:rsid w:val="00B079A4"/>
    <w:rsid w:val="00B07C58"/>
    <w:rsid w:val="00B07FEE"/>
    <w:rsid w:val="00B10291"/>
    <w:rsid w:val="00B104F3"/>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3D7B"/>
    <w:rsid w:val="00B14136"/>
    <w:rsid w:val="00B14723"/>
    <w:rsid w:val="00B14DBC"/>
    <w:rsid w:val="00B14F67"/>
    <w:rsid w:val="00B15441"/>
    <w:rsid w:val="00B15473"/>
    <w:rsid w:val="00B156FB"/>
    <w:rsid w:val="00B1585E"/>
    <w:rsid w:val="00B1598D"/>
    <w:rsid w:val="00B159D5"/>
    <w:rsid w:val="00B15B23"/>
    <w:rsid w:val="00B15B38"/>
    <w:rsid w:val="00B15D69"/>
    <w:rsid w:val="00B16403"/>
    <w:rsid w:val="00B167B5"/>
    <w:rsid w:val="00B16D53"/>
    <w:rsid w:val="00B16F6D"/>
    <w:rsid w:val="00B17298"/>
    <w:rsid w:val="00B173FF"/>
    <w:rsid w:val="00B174DC"/>
    <w:rsid w:val="00B17837"/>
    <w:rsid w:val="00B17893"/>
    <w:rsid w:val="00B17DB9"/>
    <w:rsid w:val="00B17E6A"/>
    <w:rsid w:val="00B20631"/>
    <w:rsid w:val="00B206D9"/>
    <w:rsid w:val="00B20956"/>
    <w:rsid w:val="00B20A4D"/>
    <w:rsid w:val="00B20EC4"/>
    <w:rsid w:val="00B20FE6"/>
    <w:rsid w:val="00B2232D"/>
    <w:rsid w:val="00B2244F"/>
    <w:rsid w:val="00B2298E"/>
    <w:rsid w:val="00B22B54"/>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420"/>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0A"/>
    <w:rsid w:val="00B3447B"/>
    <w:rsid w:val="00B344CC"/>
    <w:rsid w:val="00B3476C"/>
    <w:rsid w:val="00B34B10"/>
    <w:rsid w:val="00B34F07"/>
    <w:rsid w:val="00B34F0B"/>
    <w:rsid w:val="00B35497"/>
    <w:rsid w:val="00B357A5"/>
    <w:rsid w:val="00B35809"/>
    <w:rsid w:val="00B35995"/>
    <w:rsid w:val="00B35CA0"/>
    <w:rsid w:val="00B35CCB"/>
    <w:rsid w:val="00B361E6"/>
    <w:rsid w:val="00B364DD"/>
    <w:rsid w:val="00B365D4"/>
    <w:rsid w:val="00B36957"/>
    <w:rsid w:val="00B36A07"/>
    <w:rsid w:val="00B37095"/>
    <w:rsid w:val="00B3752A"/>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8C0"/>
    <w:rsid w:val="00B46EBC"/>
    <w:rsid w:val="00B46F5B"/>
    <w:rsid w:val="00B46F69"/>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411"/>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64A5"/>
    <w:rsid w:val="00B579D9"/>
    <w:rsid w:val="00B57A2D"/>
    <w:rsid w:val="00B57A99"/>
    <w:rsid w:val="00B57AAF"/>
    <w:rsid w:val="00B57FD9"/>
    <w:rsid w:val="00B57FDD"/>
    <w:rsid w:val="00B606E4"/>
    <w:rsid w:val="00B6095C"/>
    <w:rsid w:val="00B6127D"/>
    <w:rsid w:val="00B613F8"/>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75"/>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7797D"/>
    <w:rsid w:val="00B8057F"/>
    <w:rsid w:val="00B806CC"/>
    <w:rsid w:val="00B8089F"/>
    <w:rsid w:val="00B80FEC"/>
    <w:rsid w:val="00B8106D"/>
    <w:rsid w:val="00B81223"/>
    <w:rsid w:val="00B8137F"/>
    <w:rsid w:val="00B813B1"/>
    <w:rsid w:val="00B81574"/>
    <w:rsid w:val="00B81931"/>
    <w:rsid w:val="00B81D17"/>
    <w:rsid w:val="00B81E22"/>
    <w:rsid w:val="00B81E53"/>
    <w:rsid w:val="00B82126"/>
    <w:rsid w:val="00B823B9"/>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0DA"/>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2B7"/>
    <w:rsid w:val="00B95374"/>
    <w:rsid w:val="00B959CB"/>
    <w:rsid w:val="00B95ED1"/>
    <w:rsid w:val="00B96565"/>
    <w:rsid w:val="00B96657"/>
    <w:rsid w:val="00B968E5"/>
    <w:rsid w:val="00B9693B"/>
    <w:rsid w:val="00B96E8A"/>
    <w:rsid w:val="00B96EDE"/>
    <w:rsid w:val="00B96EF4"/>
    <w:rsid w:val="00B9710A"/>
    <w:rsid w:val="00B972B2"/>
    <w:rsid w:val="00B9794C"/>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B10"/>
    <w:rsid w:val="00BA4CFD"/>
    <w:rsid w:val="00BA4E96"/>
    <w:rsid w:val="00BA50A0"/>
    <w:rsid w:val="00BA532A"/>
    <w:rsid w:val="00BA540A"/>
    <w:rsid w:val="00BA552F"/>
    <w:rsid w:val="00BA558A"/>
    <w:rsid w:val="00BA56F0"/>
    <w:rsid w:val="00BA5709"/>
    <w:rsid w:val="00BA57EF"/>
    <w:rsid w:val="00BA5DC8"/>
    <w:rsid w:val="00BA61A2"/>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9A4"/>
    <w:rsid w:val="00BB7A34"/>
    <w:rsid w:val="00BB7A67"/>
    <w:rsid w:val="00BB7C32"/>
    <w:rsid w:val="00BB7C36"/>
    <w:rsid w:val="00BB7C56"/>
    <w:rsid w:val="00BB7E5E"/>
    <w:rsid w:val="00BB7EE7"/>
    <w:rsid w:val="00BB7F1B"/>
    <w:rsid w:val="00BC01A3"/>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1D18"/>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992"/>
    <w:rsid w:val="00BC5AB5"/>
    <w:rsid w:val="00BC5AE0"/>
    <w:rsid w:val="00BC5F92"/>
    <w:rsid w:val="00BC6474"/>
    <w:rsid w:val="00BC652B"/>
    <w:rsid w:val="00BC658F"/>
    <w:rsid w:val="00BC6B3A"/>
    <w:rsid w:val="00BC6B84"/>
    <w:rsid w:val="00BC7A9F"/>
    <w:rsid w:val="00BC7FE0"/>
    <w:rsid w:val="00BD0478"/>
    <w:rsid w:val="00BD0C0B"/>
    <w:rsid w:val="00BD11AA"/>
    <w:rsid w:val="00BD1249"/>
    <w:rsid w:val="00BD1921"/>
    <w:rsid w:val="00BD1A64"/>
    <w:rsid w:val="00BD1C3B"/>
    <w:rsid w:val="00BD1C40"/>
    <w:rsid w:val="00BD1CC9"/>
    <w:rsid w:val="00BD1E11"/>
    <w:rsid w:val="00BD21A5"/>
    <w:rsid w:val="00BD2241"/>
    <w:rsid w:val="00BD24EC"/>
    <w:rsid w:val="00BD24FA"/>
    <w:rsid w:val="00BD297B"/>
    <w:rsid w:val="00BD2C4B"/>
    <w:rsid w:val="00BD33CA"/>
    <w:rsid w:val="00BD36DB"/>
    <w:rsid w:val="00BD3820"/>
    <w:rsid w:val="00BD3F0A"/>
    <w:rsid w:val="00BD4038"/>
    <w:rsid w:val="00BD4A00"/>
    <w:rsid w:val="00BD4A91"/>
    <w:rsid w:val="00BD5184"/>
    <w:rsid w:val="00BD587F"/>
    <w:rsid w:val="00BD593D"/>
    <w:rsid w:val="00BD5A89"/>
    <w:rsid w:val="00BD5C18"/>
    <w:rsid w:val="00BD5D3B"/>
    <w:rsid w:val="00BD5D54"/>
    <w:rsid w:val="00BD5F9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1D93"/>
    <w:rsid w:val="00BE20BE"/>
    <w:rsid w:val="00BE245B"/>
    <w:rsid w:val="00BE29D8"/>
    <w:rsid w:val="00BE31F8"/>
    <w:rsid w:val="00BE327E"/>
    <w:rsid w:val="00BE3646"/>
    <w:rsid w:val="00BE36C8"/>
    <w:rsid w:val="00BE38C7"/>
    <w:rsid w:val="00BE405D"/>
    <w:rsid w:val="00BE40CD"/>
    <w:rsid w:val="00BE4218"/>
    <w:rsid w:val="00BE48D3"/>
    <w:rsid w:val="00BE49CB"/>
    <w:rsid w:val="00BE4F32"/>
    <w:rsid w:val="00BE5219"/>
    <w:rsid w:val="00BE5352"/>
    <w:rsid w:val="00BE5E71"/>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C97"/>
    <w:rsid w:val="00BF0D69"/>
    <w:rsid w:val="00BF0EF8"/>
    <w:rsid w:val="00BF128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870"/>
    <w:rsid w:val="00BF59B8"/>
    <w:rsid w:val="00BF59FC"/>
    <w:rsid w:val="00BF5BAA"/>
    <w:rsid w:val="00BF5DA1"/>
    <w:rsid w:val="00BF618F"/>
    <w:rsid w:val="00BF62DB"/>
    <w:rsid w:val="00BF6768"/>
    <w:rsid w:val="00BF67B9"/>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2DFF"/>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D32"/>
    <w:rsid w:val="00C1065E"/>
    <w:rsid w:val="00C10723"/>
    <w:rsid w:val="00C1117D"/>
    <w:rsid w:val="00C115A3"/>
    <w:rsid w:val="00C115B9"/>
    <w:rsid w:val="00C11758"/>
    <w:rsid w:val="00C119C7"/>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404"/>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96B"/>
    <w:rsid w:val="00C24B55"/>
    <w:rsid w:val="00C24B93"/>
    <w:rsid w:val="00C25152"/>
    <w:rsid w:val="00C2519D"/>
    <w:rsid w:val="00C255D4"/>
    <w:rsid w:val="00C258F7"/>
    <w:rsid w:val="00C25A8C"/>
    <w:rsid w:val="00C25B63"/>
    <w:rsid w:val="00C263F6"/>
    <w:rsid w:val="00C267C6"/>
    <w:rsid w:val="00C26B89"/>
    <w:rsid w:val="00C26CE0"/>
    <w:rsid w:val="00C26F0F"/>
    <w:rsid w:val="00C271B2"/>
    <w:rsid w:val="00C277EB"/>
    <w:rsid w:val="00C27A05"/>
    <w:rsid w:val="00C30248"/>
    <w:rsid w:val="00C30253"/>
    <w:rsid w:val="00C30307"/>
    <w:rsid w:val="00C3038A"/>
    <w:rsid w:val="00C305ED"/>
    <w:rsid w:val="00C307BF"/>
    <w:rsid w:val="00C30A0E"/>
    <w:rsid w:val="00C30D5A"/>
    <w:rsid w:val="00C30E0E"/>
    <w:rsid w:val="00C314D5"/>
    <w:rsid w:val="00C31576"/>
    <w:rsid w:val="00C31605"/>
    <w:rsid w:val="00C31771"/>
    <w:rsid w:val="00C318A9"/>
    <w:rsid w:val="00C32A83"/>
    <w:rsid w:val="00C32A87"/>
    <w:rsid w:val="00C332B6"/>
    <w:rsid w:val="00C336FE"/>
    <w:rsid w:val="00C33F2E"/>
    <w:rsid w:val="00C34018"/>
    <w:rsid w:val="00C34276"/>
    <w:rsid w:val="00C34651"/>
    <w:rsid w:val="00C3479C"/>
    <w:rsid w:val="00C34953"/>
    <w:rsid w:val="00C34983"/>
    <w:rsid w:val="00C34AFA"/>
    <w:rsid w:val="00C3569C"/>
    <w:rsid w:val="00C356C5"/>
    <w:rsid w:val="00C35A83"/>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292"/>
    <w:rsid w:val="00C43502"/>
    <w:rsid w:val="00C435BA"/>
    <w:rsid w:val="00C43651"/>
    <w:rsid w:val="00C43670"/>
    <w:rsid w:val="00C43D7F"/>
    <w:rsid w:val="00C43E46"/>
    <w:rsid w:val="00C44394"/>
    <w:rsid w:val="00C44418"/>
    <w:rsid w:val="00C444E6"/>
    <w:rsid w:val="00C447CA"/>
    <w:rsid w:val="00C44857"/>
    <w:rsid w:val="00C448F6"/>
    <w:rsid w:val="00C44EBA"/>
    <w:rsid w:val="00C45153"/>
    <w:rsid w:val="00C456F1"/>
    <w:rsid w:val="00C457A1"/>
    <w:rsid w:val="00C45A3C"/>
    <w:rsid w:val="00C45F7A"/>
    <w:rsid w:val="00C46247"/>
    <w:rsid w:val="00C466E4"/>
    <w:rsid w:val="00C46BE4"/>
    <w:rsid w:val="00C47845"/>
    <w:rsid w:val="00C47BC7"/>
    <w:rsid w:val="00C503D0"/>
    <w:rsid w:val="00C50B67"/>
    <w:rsid w:val="00C50D2A"/>
    <w:rsid w:val="00C50E45"/>
    <w:rsid w:val="00C51163"/>
    <w:rsid w:val="00C511E0"/>
    <w:rsid w:val="00C511FC"/>
    <w:rsid w:val="00C513B6"/>
    <w:rsid w:val="00C514AD"/>
    <w:rsid w:val="00C5152B"/>
    <w:rsid w:val="00C518AE"/>
    <w:rsid w:val="00C51DE7"/>
    <w:rsid w:val="00C51FA3"/>
    <w:rsid w:val="00C523A6"/>
    <w:rsid w:val="00C524F0"/>
    <w:rsid w:val="00C5255E"/>
    <w:rsid w:val="00C52721"/>
    <w:rsid w:val="00C52E9A"/>
    <w:rsid w:val="00C5316F"/>
    <w:rsid w:val="00C531D3"/>
    <w:rsid w:val="00C53212"/>
    <w:rsid w:val="00C53345"/>
    <w:rsid w:val="00C5334A"/>
    <w:rsid w:val="00C53568"/>
    <w:rsid w:val="00C5368D"/>
    <w:rsid w:val="00C53CF5"/>
    <w:rsid w:val="00C53FA0"/>
    <w:rsid w:val="00C543AE"/>
    <w:rsid w:val="00C54498"/>
    <w:rsid w:val="00C546BB"/>
    <w:rsid w:val="00C54751"/>
    <w:rsid w:val="00C54E42"/>
    <w:rsid w:val="00C55343"/>
    <w:rsid w:val="00C55E4A"/>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05"/>
    <w:rsid w:val="00C62154"/>
    <w:rsid w:val="00C6257B"/>
    <w:rsid w:val="00C6263B"/>
    <w:rsid w:val="00C62651"/>
    <w:rsid w:val="00C627EB"/>
    <w:rsid w:val="00C636E3"/>
    <w:rsid w:val="00C639B0"/>
    <w:rsid w:val="00C63FFA"/>
    <w:rsid w:val="00C6448F"/>
    <w:rsid w:val="00C6495D"/>
    <w:rsid w:val="00C64AB9"/>
    <w:rsid w:val="00C653B4"/>
    <w:rsid w:val="00C65596"/>
    <w:rsid w:val="00C65627"/>
    <w:rsid w:val="00C65BE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5EA0"/>
    <w:rsid w:val="00C760EC"/>
    <w:rsid w:val="00C763CA"/>
    <w:rsid w:val="00C76403"/>
    <w:rsid w:val="00C76922"/>
    <w:rsid w:val="00C76F9E"/>
    <w:rsid w:val="00C77109"/>
    <w:rsid w:val="00C7736F"/>
    <w:rsid w:val="00C77736"/>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27"/>
    <w:rsid w:val="00C81C6C"/>
    <w:rsid w:val="00C81F19"/>
    <w:rsid w:val="00C82222"/>
    <w:rsid w:val="00C8262A"/>
    <w:rsid w:val="00C82958"/>
    <w:rsid w:val="00C82A7D"/>
    <w:rsid w:val="00C82C94"/>
    <w:rsid w:val="00C8304D"/>
    <w:rsid w:val="00C831FB"/>
    <w:rsid w:val="00C83225"/>
    <w:rsid w:val="00C8384D"/>
    <w:rsid w:val="00C83B42"/>
    <w:rsid w:val="00C83B6E"/>
    <w:rsid w:val="00C84B80"/>
    <w:rsid w:val="00C8528A"/>
    <w:rsid w:val="00C856D9"/>
    <w:rsid w:val="00C857C0"/>
    <w:rsid w:val="00C85C73"/>
    <w:rsid w:val="00C8618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27"/>
    <w:rsid w:val="00C911F6"/>
    <w:rsid w:val="00C916B9"/>
    <w:rsid w:val="00C921B2"/>
    <w:rsid w:val="00C9221C"/>
    <w:rsid w:val="00C92303"/>
    <w:rsid w:val="00C92A42"/>
    <w:rsid w:val="00C92AD5"/>
    <w:rsid w:val="00C92E2D"/>
    <w:rsid w:val="00C92E4F"/>
    <w:rsid w:val="00C92E74"/>
    <w:rsid w:val="00C92F0F"/>
    <w:rsid w:val="00C932B8"/>
    <w:rsid w:val="00C93353"/>
    <w:rsid w:val="00C93499"/>
    <w:rsid w:val="00C93585"/>
    <w:rsid w:val="00C93838"/>
    <w:rsid w:val="00C9468C"/>
    <w:rsid w:val="00C94973"/>
    <w:rsid w:val="00C94D32"/>
    <w:rsid w:val="00C94E0A"/>
    <w:rsid w:val="00C94E13"/>
    <w:rsid w:val="00C94F19"/>
    <w:rsid w:val="00C9505C"/>
    <w:rsid w:val="00C95076"/>
    <w:rsid w:val="00C95739"/>
    <w:rsid w:val="00C95B1F"/>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11A"/>
    <w:rsid w:val="00CA2409"/>
    <w:rsid w:val="00CA2842"/>
    <w:rsid w:val="00CA3D3B"/>
    <w:rsid w:val="00CA3F6E"/>
    <w:rsid w:val="00CA43EC"/>
    <w:rsid w:val="00CA489F"/>
    <w:rsid w:val="00CA4D24"/>
    <w:rsid w:val="00CA4E52"/>
    <w:rsid w:val="00CA5256"/>
    <w:rsid w:val="00CA55A4"/>
    <w:rsid w:val="00CA5B6C"/>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3CFA"/>
    <w:rsid w:val="00CB45D8"/>
    <w:rsid w:val="00CB46E9"/>
    <w:rsid w:val="00CB4CA9"/>
    <w:rsid w:val="00CB4E7E"/>
    <w:rsid w:val="00CB4F57"/>
    <w:rsid w:val="00CB50BE"/>
    <w:rsid w:val="00CB5A21"/>
    <w:rsid w:val="00CB5D56"/>
    <w:rsid w:val="00CB5E0F"/>
    <w:rsid w:val="00CB62CE"/>
    <w:rsid w:val="00CB7190"/>
    <w:rsid w:val="00CB7839"/>
    <w:rsid w:val="00CB79C5"/>
    <w:rsid w:val="00CB7E3B"/>
    <w:rsid w:val="00CB7E52"/>
    <w:rsid w:val="00CB7EB1"/>
    <w:rsid w:val="00CC0374"/>
    <w:rsid w:val="00CC056B"/>
    <w:rsid w:val="00CC091B"/>
    <w:rsid w:val="00CC0DFB"/>
    <w:rsid w:val="00CC0FD7"/>
    <w:rsid w:val="00CC1F95"/>
    <w:rsid w:val="00CC1F98"/>
    <w:rsid w:val="00CC21F7"/>
    <w:rsid w:val="00CC2388"/>
    <w:rsid w:val="00CC2787"/>
    <w:rsid w:val="00CC2CD2"/>
    <w:rsid w:val="00CC2F5D"/>
    <w:rsid w:val="00CC304B"/>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6B93"/>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D87"/>
    <w:rsid w:val="00CD1E48"/>
    <w:rsid w:val="00CD2422"/>
    <w:rsid w:val="00CD252A"/>
    <w:rsid w:val="00CD261E"/>
    <w:rsid w:val="00CD29A4"/>
    <w:rsid w:val="00CD2ACA"/>
    <w:rsid w:val="00CD2E67"/>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6C6"/>
    <w:rsid w:val="00CD7D73"/>
    <w:rsid w:val="00CD7E6B"/>
    <w:rsid w:val="00CD7FC2"/>
    <w:rsid w:val="00CE00B5"/>
    <w:rsid w:val="00CE0390"/>
    <w:rsid w:val="00CE062A"/>
    <w:rsid w:val="00CE0B2A"/>
    <w:rsid w:val="00CE0D15"/>
    <w:rsid w:val="00CE1248"/>
    <w:rsid w:val="00CE1975"/>
    <w:rsid w:val="00CE1A11"/>
    <w:rsid w:val="00CE1DDC"/>
    <w:rsid w:val="00CE1EC7"/>
    <w:rsid w:val="00CE1F2B"/>
    <w:rsid w:val="00CE226C"/>
    <w:rsid w:val="00CE2429"/>
    <w:rsid w:val="00CE2585"/>
    <w:rsid w:val="00CE2636"/>
    <w:rsid w:val="00CE351A"/>
    <w:rsid w:val="00CE35F2"/>
    <w:rsid w:val="00CE3641"/>
    <w:rsid w:val="00CE37C5"/>
    <w:rsid w:val="00CE3872"/>
    <w:rsid w:val="00CE3956"/>
    <w:rsid w:val="00CE3EE8"/>
    <w:rsid w:val="00CE4023"/>
    <w:rsid w:val="00CE45A8"/>
    <w:rsid w:val="00CE490E"/>
    <w:rsid w:val="00CE507A"/>
    <w:rsid w:val="00CE580D"/>
    <w:rsid w:val="00CE590F"/>
    <w:rsid w:val="00CE5BE4"/>
    <w:rsid w:val="00CE67FA"/>
    <w:rsid w:val="00CE6A20"/>
    <w:rsid w:val="00CE6CBF"/>
    <w:rsid w:val="00CE6FFC"/>
    <w:rsid w:val="00CE7326"/>
    <w:rsid w:val="00CE740F"/>
    <w:rsid w:val="00CE7453"/>
    <w:rsid w:val="00CE7882"/>
    <w:rsid w:val="00CE7935"/>
    <w:rsid w:val="00CE7C3E"/>
    <w:rsid w:val="00CE7DAC"/>
    <w:rsid w:val="00CF0059"/>
    <w:rsid w:val="00CF00E4"/>
    <w:rsid w:val="00CF0128"/>
    <w:rsid w:val="00CF04D3"/>
    <w:rsid w:val="00CF0856"/>
    <w:rsid w:val="00CF09F8"/>
    <w:rsid w:val="00CF1285"/>
    <w:rsid w:val="00CF1402"/>
    <w:rsid w:val="00CF148A"/>
    <w:rsid w:val="00CF14A1"/>
    <w:rsid w:val="00CF14BA"/>
    <w:rsid w:val="00CF150C"/>
    <w:rsid w:val="00CF15FD"/>
    <w:rsid w:val="00CF1F30"/>
    <w:rsid w:val="00CF2117"/>
    <w:rsid w:val="00CF211C"/>
    <w:rsid w:val="00CF23D8"/>
    <w:rsid w:val="00CF2697"/>
    <w:rsid w:val="00CF26E5"/>
    <w:rsid w:val="00CF2B29"/>
    <w:rsid w:val="00CF2ED5"/>
    <w:rsid w:val="00CF327A"/>
    <w:rsid w:val="00CF353C"/>
    <w:rsid w:val="00CF39ED"/>
    <w:rsid w:val="00CF3ED2"/>
    <w:rsid w:val="00CF46CB"/>
    <w:rsid w:val="00CF470D"/>
    <w:rsid w:val="00CF4D8C"/>
    <w:rsid w:val="00CF5601"/>
    <w:rsid w:val="00CF5AB1"/>
    <w:rsid w:val="00CF5B94"/>
    <w:rsid w:val="00CF5C3D"/>
    <w:rsid w:val="00CF60E7"/>
    <w:rsid w:val="00CF6556"/>
    <w:rsid w:val="00CF669E"/>
    <w:rsid w:val="00CF6E35"/>
    <w:rsid w:val="00CF712C"/>
    <w:rsid w:val="00CF71A7"/>
    <w:rsid w:val="00CF74F8"/>
    <w:rsid w:val="00CF7EB7"/>
    <w:rsid w:val="00D00B04"/>
    <w:rsid w:val="00D00BB1"/>
    <w:rsid w:val="00D00F03"/>
    <w:rsid w:val="00D01092"/>
    <w:rsid w:val="00D01BCB"/>
    <w:rsid w:val="00D01EA5"/>
    <w:rsid w:val="00D02297"/>
    <w:rsid w:val="00D024F6"/>
    <w:rsid w:val="00D0250D"/>
    <w:rsid w:val="00D025C6"/>
    <w:rsid w:val="00D034D8"/>
    <w:rsid w:val="00D036B7"/>
    <w:rsid w:val="00D038A0"/>
    <w:rsid w:val="00D0390A"/>
    <w:rsid w:val="00D039EA"/>
    <w:rsid w:val="00D03EB6"/>
    <w:rsid w:val="00D04545"/>
    <w:rsid w:val="00D046FA"/>
    <w:rsid w:val="00D047BE"/>
    <w:rsid w:val="00D04A00"/>
    <w:rsid w:val="00D04C7E"/>
    <w:rsid w:val="00D0500F"/>
    <w:rsid w:val="00D0534E"/>
    <w:rsid w:val="00D055CC"/>
    <w:rsid w:val="00D0580D"/>
    <w:rsid w:val="00D05E57"/>
    <w:rsid w:val="00D05E61"/>
    <w:rsid w:val="00D0608E"/>
    <w:rsid w:val="00D06421"/>
    <w:rsid w:val="00D06563"/>
    <w:rsid w:val="00D06760"/>
    <w:rsid w:val="00D0692F"/>
    <w:rsid w:val="00D06A2B"/>
    <w:rsid w:val="00D06B38"/>
    <w:rsid w:val="00D073FD"/>
    <w:rsid w:val="00D07634"/>
    <w:rsid w:val="00D07820"/>
    <w:rsid w:val="00D07A90"/>
    <w:rsid w:val="00D07CF2"/>
    <w:rsid w:val="00D10048"/>
    <w:rsid w:val="00D102B2"/>
    <w:rsid w:val="00D10366"/>
    <w:rsid w:val="00D1064E"/>
    <w:rsid w:val="00D109A2"/>
    <w:rsid w:val="00D10AFB"/>
    <w:rsid w:val="00D113AE"/>
    <w:rsid w:val="00D116BC"/>
    <w:rsid w:val="00D11782"/>
    <w:rsid w:val="00D11A4D"/>
    <w:rsid w:val="00D11BD2"/>
    <w:rsid w:val="00D11C20"/>
    <w:rsid w:val="00D11C6D"/>
    <w:rsid w:val="00D11ECF"/>
    <w:rsid w:val="00D11F1C"/>
    <w:rsid w:val="00D11F24"/>
    <w:rsid w:val="00D1220A"/>
    <w:rsid w:val="00D12210"/>
    <w:rsid w:val="00D12FA6"/>
    <w:rsid w:val="00D13011"/>
    <w:rsid w:val="00D1319A"/>
    <w:rsid w:val="00D13543"/>
    <w:rsid w:val="00D13C7C"/>
    <w:rsid w:val="00D14165"/>
    <w:rsid w:val="00D14248"/>
    <w:rsid w:val="00D144E6"/>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B4B"/>
    <w:rsid w:val="00D16E30"/>
    <w:rsid w:val="00D17065"/>
    <w:rsid w:val="00D17190"/>
    <w:rsid w:val="00D17208"/>
    <w:rsid w:val="00D174F5"/>
    <w:rsid w:val="00D17653"/>
    <w:rsid w:val="00D17829"/>
    <w:rsid w:val="00D17CDD"/>
    <w:rsid w:val="00D17D5D"/>
    <w:rsid w:val="00D17DEE"/>
    <w:rsid w:val="00D17DF1"/>
    <w:rsid w:val="00D20966"/>
    <w:rsid w:val="00D20E3B"/>
    <w:rsid w:val="00D210FA"/>
    <w:rsid w:val="00D21157"/>
    <w:rsid w:val="00D21326"/>
    <w:rsid w:val="00D2162B"/>
    <w:rsid w:val="00D21E6F"/>
    <w:rsid w:val="00D22226"/>
    <w:rsid w:val="00D2267D"/>
    <w:rsid w:val="00D22C52"/>
    <w:rsid w:val="00D22F1D"/>
    <w:rsid w:val="00D23172"/>
    <w:rsid w:val="00D236FC"/>
    <w:rsid w:val="00D23781"/>
    <w:rsid w:val="00D2389F"/>
    <w:rsid w:val="00D23B8F"/>
    <w:rsid w:val="00D2491F"/>
    <w:rsid w:val="00D24A89"/>
    <w:rsid w:val="00D25142"/>
    <w:rsid w:val="00D251A0"/>
    <w:rsid w:val="00D25362"/>
    <w:rsid w:val="00D2567A"/>
    <w:rsid w:val="00D257AF"/>
    <w:rsid w:val="00D257B7"/>
    <w:rsid w:val="00D25B22"/>
    <w:rsid w:val="00D25B74"/>
    <w:rsid w:val="00D25C05"/>
    <w:rsid w:val="00D2713A"/>
    <w:rsid w:val="00D27156"/>
    <w:rsid w:val="00D27658"/>
    <w:rsid w:val="00D27990"/>
    <w:rsid w:val="00D27F33"/>
    <w:rsid w:val="00D301B2"/>
    <w:rsid w:val="00D301CA"/>
    <w:rsid w:val="00D3058E"/>
    <w:rsid w:val="00D30792"/>
    <w:rsid w:val="00D312DA"/>
    <w:rsid w:val="00D313A8"/>
    <w:rsid w:val="00D31401"/>
    <w:rsid w:val="00D3154D"/>
    <w:rsid w:val="00D3183A"/>
    <w:rsid w:val="00D31B3F"/>
    <w:rsid w:val="00D31F48"/>
    <w:rsid w:val="00D3256D"/>
    <w:rsid w:val="00D326B7"/>
    <w:rsid w:val="00D32800"/>
    <w:rsid w:val="00D3285E"/>
    <w:rsid w:val="00D32DED"/>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5C"/>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DE"/>
    <w:rsid w:val="00D41FE4"/>
    <w:rsid w:val="00D423A5"/>
    <w:rsid w:val="00D42846"/>
    <w:rsid w:val="00D42A49"/>
    <w:rsid w:val="00D432AA"/>
    <w:rsid w:val="00D4335D"/>
    <w:rsid w:val="00D4345D"/>
    <w:rsid w:val="00D4377A"/>
    <w:rsid w:val="00D43E15"/>
    <w:rsid w:val="00D444A1"/>
    <w:rsid w:val="00D444BC"/>
    <w:rsid w:val="00D444D1"/>
    <w:rsid w:val="00D44A98"/>
    <w:rsid w:val="00D453F6"/>
    <w:rsid w:val="00D45582"/>
    <w:rsid w:val="00D45818"/>
    <w:rsid w:val="00D459EB"/>
    <w:rsid w:val="00D45A65"/>
    <w:rsid w:val="00D45C81"/>
    <w:rsid w:val="00D45C8A"/>
    <w:rsid w:val="00D45FFA"/>
    <w:rsid w:val="00D460CA"/>
    <w:rsid w:val="00D462BF"/>
    <w:rsid w:val="00D469C1"/>
    <w:rsid w:val="00D46EE7"/>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A2B"/>
    <w:rsid w:val="00D55C51"/>
    <w:rsid w:val="00D55D2E"/>
    <w:rsid w:val="00D561A1"/>
    <w:rsid w:val="00D562D0"/>
    <w:rsid w:val="00D563C5"/>
    <w:rsid w:val="00D57055"/>
    <w:rsid w:val="00D5741D"/>
    <w:rsid w:val="00D578D0"/>
    <w:rsid w:val="00D579C0"/>
    <w:rsid w:val="00D57B99"/>
    <w:rsid w:val="00D606C5"/>
    <w:rsid w:val="00D606E9"/>
    <w:rsid w:val="00D60753"/>
    <w:rsid w:val="00D60BA0"/>
    <w:rsid w:val="00D60D53"/>
    <w:rsid w:val="00D60D5D"/>
    <w:rsid w:val="00D60E63"/>
    <w:rsid w:val="00D60E77"/>
    <w:rsid w:val="00D610BE"/>
    <w:rsid w:val="00D618FB"/>
    <w:rsid w:val="00D61C7A"/>
    <w:rsid w:val="00D6200D"/>
    <w:rsid w:val="00D6229F"/>
    <w:rsid w:val="00D62634"/>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A24"/>
    <w:rsid w:val="00D65D3C"/>
    <w:rsid w:val="00D65EF9"/>
    <w:rsid w:val="00D66693"/>
    <w:rsid w:val="00D667AD"/>
    <w:rsid w:val="00D667E7"/>
    <w:rsid w:val="00D6683D"/>
    <w:rsid w:val="00D6684A"/>
    <w:rsid w:val="00D66971"/>
    <w:rsid w:val="00D66C87"/>
    <w:rsid w:val="00D66CA0"/>
    <w:rsid w:val="00D66D37"/>
    <w:rsid w:val="00D66DBC"/>
    <w:rsid w:val="00D67028"/>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96"/>
    <w:rsid w:val="00D72CBF"/>
    <w:rsid w:val="00D72CF9"/>
    <w:rsid w:val="00D73661"/>
    <w:rsid w:val="00D73A12"/>
    <w:rsid w:val="00D73DFE"/>
    <w:rsid w:val="00D73E99"/>
    <w:rsid w:val="00D74062"/>
    <w:rsid w:val="00D74263"/>
    <w:rsid w:val="00D74FD9"/>
    <w:rsid w:val="00D751D6"/>
    <w:rsid w:val="00D75267"/>
    <w:rsid w:val="00D752FE"/>
    <w:rsid w:val="00D75744"/>
    <w:rsid w:val="00D75A7F"/>
    <w:rsid w:val="00D75B9A"/>
    <w:rsid w:val="00D75BE3"/>
    <w:rsid w:val="00D75C9C"/>
    <w:rsid w:val="00D75E77"/>
    <w:rsid w:val="00D76356"/>
    <w:rsid w:val="00D76E34"/>
    <w:rsid w:val="00D7727C"/>
    <w:rsid w:val="00D77369"/>
    <w:rsid w:val="00D77AF3"/>
    <w:rsid w:val="00D77E90"/>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A22"/>
    <w:rsid w:val="00D82BC6"/>
    <w:rsid w:val="00D82CB4"/>
    <w:rsid w:val="00D82FA1"/>
    <w:rsid w:val="00D831FF"/>
    <w:rsid w:val="00D83595"/>
    <w:rsid w:val="00D83756"/>
    <w:rsid w:val="00D83C50"/>
    <w:rsid w:val="00D83D99"/>
    <w:rsid w:val="00D84388"/>
    <w:rsid w:val="00D84446"/>
    <w:rsid w:val="00D84693"/>
    <w:rsid w:val="00D847F2"/>
    <w:rsid w:val="00D848C9"/>
    <w:rsid w:val="00D84933"/>
    <w:rsid w:val="00D84937"/>
    <w:rsid w:val="00D849B4"/>
    <w:rsid w:val="00D84A5F"/>
    <w:rsid w:val="00D84B77"/>
    <w:rsid w:val="00D84D9C"/>
    <w:rsid w:val="00D85213"/>
    <w:rsid w:val="00D85271"/>
    <w:rsid w:val="00D855FC"/>
    <w:rsid w:val="00D85942"/>
    <w:rsid w:val="00D86012"/>
    <w:rsid w:val="00D86168"/>
    <w:rsid w:val="00D862A4"/>
    <w:rsid w:val="00D863A1"/>
    <w:rsid w:val="00D864C9"/>
    <w:rsid w:val="00D86D06"/>
    <w:rsid w:val="00D86EC4"/>
    <w:rsid w:val="00D87024"/>
    <w:rsid w:val="00D8713F"/>
    <w:rsid w:val="00D871F2"/>
    <w:rsid w:val="00D87349"/>
    <w:rsid w:val="00D873C7"/>
    <w:rsid w:val="00D87434"/>
    <w:rsid w:val="00D8769E"/>
    <w:rsid w:val="00D879EC"/>
    <w:rsid w:val="00D87E8C"/>
    <w:rsid w:val="00D90073"/>
    <w:rsid w:val="00D907AF"/>
    <w:rsid w:val="00D908A4"/>
    <w:rsid w:val="00D910C7"/>
    <w:rsid w:val="00D910D6"/>
    <w:rsid w:val="00D91605"/>
    <w:rsid w:val="00D917BB"/>
    <w:rsid w:val="00D918B2"/>
    <w:rsid w:val="00D91B08"/>
    <w:rsid w:val="00D91FFF"/>
    <w:rsid w:val="00D9219F"/>
    <w:rsid w:val="00D923CE"/>
    <w:rsid w:val="00D9255F"/>
    <w:rsid w:val="00D9290F"/>
    <w:rsid w:val="00D92CCF"/>
    <w:rsid w:val="00D93263"/>
    <w:rsid w:val="00D932D7"/>
    <w:rsid w:val="00D93327"/>
    <w:rsid w:val="00D93C44"/>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AC8"/>
    <w:rsid w:val="00D97C7E"/>
    <w:rsid w:val="00DA00E7"/>
    <w:rsid w:val="00DA01FB"/>
    <w:rsid w:val="00DA05EB"/>
    <w:rsid w:val="00DA07C4"/>
    <w:rsid w:val="00DA0869"/>
    <w:rsid w:val="00DA0ED7"/>
    <w:rsid w:val="00DA0FF6"/>
    <w:rsid w:val="00DA1096"/>
    <w:rsid w:val="00DA136B"/>
    <w:rsid w:val="00DA13DC"/>
    <w:rsid w:val="00DA171C"/>
    <w:rsid w:val="00DA18D3"/>
    <w:rsid w:val="00DA1AE9"/>
    <w:rsid w:val="00DA1B2E"/>
    <w:rsid w:val="00DA219F"/>
    <w:rsid w:val="00DA2299"/>
    <w:rsid w:val="00DA231D"/>
    <w:rsid w:val="00DA234E"/>
    <w:rsid w:val="00DA2409"/>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6AD"/>
    <w:rsid w:val="00DA581C"/>
    <w:rsid w:val="00DA60D7"/>
    <w:rsid w:val="00DA60F8"/>
    <w:rsid w:val="00DA61A2"/>
    <w:rsid w:val="00DA6222"/>
    <w:rsid w:val="00DA6410"/>
    <w:rsid w:val="00DA6946"/>
    <w:rsid w:val="00DA6B0D"/>
    <w:rsid w:val="00DA6CD9"/>
    <w:rsid w:val="00DA6F52"/>
    <w:rsid w:val="00DA7321"/>
    <w:rsid w:val="00DA7330"/>
    <w:rsid w:val="00DA7F9F"/>
    <w:rsid w:val="00DB08BA"/>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64"/>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E5E"/>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8FD"/>
    <w:rsid w:val="00DC495C"/>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409"/>
    <w:rsid w:val="00DD26CB"/>
    <w:rsid w:val="00DD279F"/>
    <w:rsid w:val="00DD2871"/>
    <w:rsid w:val="00DD2CA2"/>
    <w:rsid w:val="00DD2EC5"/>
    <w:rsid w:val="00DD3178"/>
    <w:rsid w:val="00DD33B5"/>
    <w:rsid w:val="00DD3E12"/>
    <w:rsid w:val="00DD4090"/>
    <w:rsid w:val="00DD4A99"/>
    <w:rsid w:val="00DD4F0A"/>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D7B90"/>
    <w:rsid w:val="00DD7D0A"/>
    <w:rsid w:val="00DD7DD7"/>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052"/>
    <w:rsid w:val="00DE5126"/>
    <w:rsid w:val="00DE5959"/>
    <w:rsid w:val="00DE5BC8"/>
    <w:rsid w:val="00DE67CB"/>
    <w:rsid w:val="00DE6812"/>
    <w:rsid w:val="00DE6DAE"/>
    <w:rsid w:val="00DE6DD1"/>
    <w:rsid w:val="00DE6E23"/>
    <w:rsid w:val="00DE6EAD"/>
    <w:rsid w:val="00DE7020"/>
    <w:rsid w:val="00DE7294"/>
    <w:rsid w:val="00DE7412"/>
    <w:rsid w:val="00DE74F7"/>
    <w:rsid w:val="00DE7A73"/>
    <w:rsid w:val="00DE7B69"/>
    <w:rsid w:val="00DE7C28"/>
    <w:rsid w:val="00DE7C5A"/>
    <w:rsid w:val="00DE7F4F"/>
    <w:rsid w:val="00DE7F99"/>
    <w:rsid w:val="00DF094E"/>
    <w:rsid w:val="00DF0A33"/>
    <w:rsid w:val="00DF1542"/>
    <w:rsid w:val="00DF15C7"/>
    <w:rsid w:val="00DF198D"/>
    <w:rsid w:val="00DF1CF4"/>
    <w:rsid w:val="00DF23CF"/>
    <w:rsid w:val="00DF2AAB"/>
    <w:rsid w:val="00DF2AF5"/>
    <w:rsid w:val="00DF2BB9"/>
    <w:rsid w:val="00DF2EF7"/>
    <w:rsid w:val="00DF2F03"/>
    <w:rsid w:val="00DF30B0"/>
    <w:rsid w:val="00DF351B"/>
    <w:rsid w:val="00DF41E8"/>
    <w:rsid w:val="00DF44E0"/>
    <w:rsid w:val="00DF492A"/>
    <w:rsid w:val="00DF4D65"/>
    <w:rsid w:val="00DF51E4"/>
    <w:rsid w:val="00DF5991"/>
    <w:rsid w:val="00DF59B6"/>
    <w:rsid w:val="00DF5B25"/>
    <w:rsid w:val="00DF5C3F"/>
    <w:rsid w:val="00DF6003"/>
    <w:rsid w:val="00DF6292"/>
    <w:rsid w:val="00DF62C4"/>
    <w:rsid w:val="00DF6777"/>
    <w:rsid w:val="00DF67AB"/>
    <w:rsid w:val="00DF68A2"/>
    <w:rsid w:val="00DF6E22"/>
    <w:rsid w:val="00DF761F"/>
    <w:rsid w:val="00DF76D0"/>
    <w:rsid w:val="00DF779F"/>
    <w:rsid w:val="00DF7DE1"/>
    <w:rsid w:val="00DF7E50"/>
    <w:rsid w:val="00DF7EE1"/>
    <w:rsid w:val="00E003C0"/>
    <w:rsid w:val="00E00602"/>
    <w:rsid w:val="00E0083E"/>
    <w:rsid w:val="00E00AC8"/>
    <w:rsid w:val="00E00D56"/>
    <w:rsid w:val="00E00F54"/>
    <w:rsid w:val="00E010D8"/>
    <w:rsid w:val="00E01312"/>
    <w:rsid w:val="00E014E9"/>
    <w:rsid w:val="00E018B3"/>
    <w:rsid w:val="00E01B27"/>
    <w:rsid w:val="00E01B76"/>
    <w:rsid w:val="00E01DD8"/>
    <w:rsid w:val="00E02208"/>
    <w:rsid w:val="00E02467"/>
    <w:rsid w:val="00E02486"/>
    <w:rsid w:val="00E02D49"/>
    <w:rsid w:val="00E02F2A"/>
    <w:rsid w:val="00E034F7"/>
    <w:rsid w:val="00E03566"/>
    <w:rsid w:val="00E037BB"/>
    <w:rsid w:val="00E039A8"/>
    <w:rsid w:val="00E03ACE"/>
    <w:rsid w:val="00E03E90"/>
    <w:rsid w:val="00E045C9"/>
    <w:rsid w:val="00E045F4"/>
    <w:rsid w:val="00E04624"/>
    <w:rsid w:val="00E04686"/>
    <w:rsid w:val="00E0491D"/>
    <w:rsid w:val="00E0493F"/>
    <w:rsid w:val="00E04A0E"/>
    <w:rsid w:val="00E04CA1"/>
    <w:rsid w:val="00E04DB2"/>
    <w:rsid w:val="00E04E60"/>
    <w:rsid w:val="00E04ED5"/>
    <w:rsid w:val="00E04FB1"/>
    <w:rsid w:val="00E05057"/>
    <w:rsid w:val="00E05268"/>
    <w:rsid w:val="00E05786"/>
    <w:rsid w:val="00E059E5"/>
    <w:rsid w:val="00E06033"/>
    <w:rsid w:val="00E06231"/>
    <w:rsid w:val="00E067D6"/>
    <w:rsid w:val="00E06947"/>
    <w:rsid w:val="00E06BDC"/>
    <w:rsid w:val="00E06CC1"/>
    <w:rsid w:val="00E06E02"/>
    <w:rsid w:val="00E07150"/>
    <w:rsid w:val="00E07684"/>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7A7"/>
    <w:rsid w:val="00E13AA6"/>
    <w:rsid w:val="00E1404A"/>
    <w:rsid w:val="00E1427E"/>
    <w:rsid w:val="00E142BE"/>
    <w:rsid w:val="00E143EC"/>
    <w:rsid w:val="00E143FF"/>
    <w:rsid w:val="00E149ED"/>
    <w:rsid w:val="00E14AD2"/>
    <w:rsid w:val="00E14C38"/>
    <w:rsid w:val="00E15101"/>
    <w:rsid w:val="00E151BD"/>
    <w:rsid w:val="00E15225"/>
    <w:rsid w:val="00E15308"/>
    <w:rsid w:val="00E154F8"/>
    <w:rsid w:val="00E1556C"/>
    <w:rsid w:val="00E1575C"/>
    <w:rsid w:val="00E15DDB"/>
    <w:rsid w:val="00E162E0"/>
    <w:rsid w:val="00E163CA"/>
    <w:rsid w:val="00E16A7B"/>
    <w:rsid w:val="00E16DF3"/>
    <w:rsid w:val="00E17598"/>
    <w:rsid w:val="00E17922"/>
    <w:rsid w:val="00E17C58"/>
    <w:rsid w:val="00E17F45"/>
    <w:rsid w:val="00E2024D"/>
    <w:rsid w:val="00E2089A"/>
    <w:rsid w:val="00E20AE2"/>
    <w:rsid w:val="00E20E9D"/>
    <w:rsid w:val="00E21381"/>
    <w:rsid w:val="00E216E1"/>
    <w:rsid w:val="00E21A91"/>
    <w:rsid w:val="00E21D73"/>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A49"/>
    <w:rsid w:val="00E25F3B"/>
    <w:rsid w:val="00E25F6C"/>
    <w:rsid w:val="00E26243"/>
    <w:rsid w:val="00E26506"/>
    <w:rsid w:val="00E2669D"/>
    <w:rsid w:val="00E26C42"/>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2F0"/>
    <w:rsid w:val="00E3251F"/>
    <w:rsid w:val="00E33020"/>
    <w:rsid w:val="00E33265"/>
    <w:rsid w:val="00E33397"/>
    <w:rsid w:val="00E338A4"/>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217"/>
    <w:rsid w:val="00E374A2"/>
    <w:rsid w:val="00E37981"/>
    <w:rsid w:val="00E37A20"/>
    <w:rsid w:val="00E37AD0"/>
    <w:rsid w:val="00E37BE4"/>
    <w:rsid w:val="00E37C8A"/>
    <w:rsid w:val="00E37FAF"/>
    <w:rsid w:val="00E401A2"/>
    <w:rsid w:val="00E40633"/>
    <w:rsid w:val="00E4075A"/>
    <w:rsid w:val="00E40A69"/>
    <w:rsid w:val="00E40E94"/>
    <w:rsid w:val="00E41680"/>
    <w:rsid w:val="00E417D6"/>
    <w:rsid w:val="00E4188E"/>
    <w:rsid w:val="00E418B3"/>
    <w:rsid w:val="00E41D5A"/>
    <w:rsid w:val="00E41D97"/>
    <w:rsid w:val="00E41EC9"/>
    <w:rsid w:val="00E420B2"/>
    <w:rsid w:val="00E425A4"/>
    <w:rsid w:val="00E430A3"/>
    <w:rsid w:val="00E43A76"/>
    <w:rsid w:val="00E43EF1"/>
    <w:rsid w:val="00E4428A"/>
    <w:rsid w:val="00E44374"/>
    <w:rsid w:val="00E44DCA"/>
    <w:rsid w:val="00E44FF0"/>
    <w:rsid w:val="00E453B1"/>
    <w:rsid w:val="00E45B09"/>
    <w:rsid w:val="00E45B74"/>
    <w:rsid w:val="00E46182"/>
    <w:rsid w:val="00E467CB"/>
    <w:rsid w:val="00E467D3"/>
    <w:rsid w:val="00E46C26"/>
    <w:rsid w:val="00E47692"/>
    <w:rsid w:val="00E478F1"/>
    <w:rsid w:val="00E479F8"/>
    <w:rsid w:val="00E47BA4"/>
    <w:rsid w:val="00E47C5E"/>
    <w:rsid w:val="00E50143"/>
    <w:rsid w:val="00E5038E"/>
    <w:rsid w:val="00E5055F"/>
    <w:rsid w:val="00E50781"/>
    <w:rsid w:val="00E50795"/>
    <w:rsid w:val="00E507CB"/>
    <w:rsid w:val="00E50996"/>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6DD8"/>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DC0"/>
    <w:rsid w:val="00E63EDB"/>
    <w:rsid w:val="00E63FED"/>
    <w:rsid w:val="00E64155"/>
    <w:rsid w:val="00E6419A"/>
    <w:rsid w:val="00E64359"/>
    <w:rsid w:val="00E64485"/>
    <w:rsid w:val="00E64AF6"/>
    <w:rsid w:val="00E64F82"/>
    <w:rsid w:val="00E64F8C"/>
    <w:rsid w:val="00E65184"/>
    <w:rsid w:val="00E6534B"/>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1C8"/>
    <w:rsid w:val="00E712DE"/>
    <w:rsid w:val="00E716BD"/>
    <w:rsid w:val="00E71847"/>
    <w:rsid w:val="00E71944"/>
    <w:rsid w:val="00E71A39"/>
    <w:rsid w:val="00E71B0B"/>
    <w:rsid w:val="00E71C5D"/>
    <w:rsid w:val="00E71D1C"/>
    <w:rsid w:val="00E729B8"/>
    <w:rsid w:val="00E72FE0"/>
    <w:rsid w:val="00E73267"/>
    <w:rsid w:val="00E733E4"/>
    <w:rsid w:val="00E7384E"/>
    <w:rsid w:val="00E739C4"/>
    <w:rsid w:val="00E74367"/>
    <w:rsid w:val="00E747BB"/>
    <w:rsid w:val="00E749AE"/>
    <w:rsid w:val="00E74BC4"/>
    <w:rsid w:val="00E74D01"/>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399"/>
    <w:rsid w:val="00E7755C"/>
    <w:rsid w:val="00E7759B"/>
    <w:rsid w:val="00E77CD9"/>
    <w:rsid w:val="00E800AD"/>
    <w:rsid w:val="00E8023F"/>
    <w:rsid w:val="00E8038C"/>
    <w:rsid w:val="00E8040F"/>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4EE6"/>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1D5B"/>
    <w:rsid w:val="00E92697"/>
    <w:rsid w:val="00E926B5"/>
    <w:rsid w:val="00E93041"/>
    <w:rsid w:val="00E9318D"/>
    <w:rsid w:val="00E9340C"/>
    <w:rsid w:val="00E93AA4"/>
    <w:rsid w:val="00E93BD0"/>
    <w:rsid w:val="00E93D87"/>
    <w:rsid w:val="00E93E42"/>
    <w:rsid w:val="00E942F4"/>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B2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E3F"/>
    <w:rsid w:val="00EA0FAC"/>
    <w:rsid w:val="00EA103D"/>
    <w:rsid w:val="00EA10CD"/>
    <w:rsid w:val="00EA1517"/>
    <w:rsid w:val="00EA16CE"/>
    <w:rsid w:val="00EA17F6"/>
    <w:rsid w:val="00EA195C"/>
    <w:rsid w:val="00EA23E5"/>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765"/>
    <w:rsid w:val="00EA7987"/>
    <w:rsid w:val="00EA7AAA"/>
    <w:rsid w:val="00EA7DBC"/>
    <w:rsid w:val="00EA7EBD"/>
    <w:rsid w:val="00EB0008"/>
    <w:rsid w:val="00EB013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D6C"/>
    <w:rsid w:val="00EB2D91"/>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5E4"/>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6C7"/>
    <w:rsid w:val="00EC0727"/>
    <w:rsid w:val="00EC0953"/>
    <w:rsid w:val="00EC0E56"/>
    <w:rsid w:val="00EC1110"/>
    <w:rsid w:val="00EC19B6"/>
    <w:rsid w:val="00EC23DC"/>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145"/>
    <w:rsid w:val="00EC78CE"/>
    <w:rsid w:val="00EC7E22"/>
    <w:rsid w:val="00ED0703"/>
    <w:rsid w:val="00ED0E2A"/>
    <w:rsid w:val="00ED13AF"/>
    <w:rsid w:val="00ED14C9"/>
    <w:rsid w:val="00ED16F7"/>
    <w:rsid w:val="00ED17A1"/>
    <w:rsid w:val="00ED17C2"/>
    <w:rsid w:val="00ED1D3C"/>
    <w:rsid w:val="00ED1E5F"/>
    <w:rsid w:val="00ED1E89"/>
    <w:rsid w:val="00ED2337"/>
    <w:rsid w:val="00ED26B1"/>
    <w:rsid w:val="00ED27F0"/>
    <w:rsid w:val="00ED29EE"/>
    <w:rsid w:val="00ED2D0E"/>
    <w:rsid w:val="00ED2F54"/>
    <w:rsid w:val="00ED30AE"/>
    <w:rsid w:val="00ED315A"/>
    <w:rsid w:val="00ED342D"/>
    <w:rsid w:val="00ED35B1"/>
    <w:rsid w:val="00ED37E5"/>
    <w:rsid w:val="00ED3886"/>
    <w:rsid w:val="00ED39E9"/>
    <w:rsid w:val="00ED3B69"/>
    <w:rsid w:val="00ED3F8C"/>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35E"/>
    <w:rsid w:val="00EE1981"/>
    <w:rsid w:val="00EE2150"/>
    <w:rsid w:val="00EE2548"/>
    <w:rsid w:val="00EE2727"/>
    <w:rsid w:val="00EE2C8A"/>
    <w:rsid w:val="00EE2E90"/>
    <w:rsid w:val="00EE2FD5"/>
    <w:rsid w:val="00EE38C8"/>
    <w:rsid w:val="00EE3BC3"/>
    <w:rsid w:val="00EE4118"/>
    <w:rsid w:val="00EE4333"/>
    <w:rsid w:val="00EE46E2"/>
    <w:rsid w:val="00EE4A25"/>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E7EFC"/>
    <w:rsid w:val="00EF0242"/>
    <w:rsid w:val="00EF02E1"/>
    <w:rsid w:val="00EF0495"/>
    <w:rsid w:val="00EF04A4"/>
    <w:rsid w:val="00EF04A6"/>
    <w:rsid w:val="00EF0AA8"/>
    <w:rsid w:val="00EF0AE5"/>
    <w:rsid w:val="00EF0B1F"/>
    <w:rsid w:val="00EF0D74"/>
    <w:rsid w:val="00EF0D78"/>
    <w:rsid w:val="00EF0DA6"/>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ADF"/>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BF5"/>
    <w:rsid w:val="00EF7E95"/>
    <w:rsid w:val="00F0040E"/>
    <w:rsid w:val="00F0052F"/>
    <w:rsid w:val="00F005BF"/>
    <w:rsid w:val="00F006B4"/>
    <w:rsid w:val="00F0080A"/>
    <w:rsid w:val="00F00851"/>
    <w:rsid w:val="00F00AB2"/>
    <w:rsid w:val="00F00C98"/>
    <w:rsid w:val="00F00E87"/>
    <w:rsid w:val="00F00F4E"/>
    <w:rsid w:val="00F01149"/>
    <w:rsid w:val="00F01618"/>
    <w:rsid w:val="00F01946"/>
    <w:rsid w:val="00F01CE0"/>
    <w:rsid w:val="00F01D55"/>
    <w:rsid w:val="00F01DBE"/>
    <w:rsid w:val="00F01E83"/>
    <w:rsid w:val="00F025FC"/>
    <w:rsid w:val="00F02BC7"/>
    <w:rsid w:val="00F0301C"/>
    <w:rsid w:val="00F03CD3"/>
    <w:rsid w:val="00F03EDC"/>
    <w:rsid w:val="00F03F6D"/>
    <w:rsid w:val="00F04344"/>
    <w:rsid w:val="00F043DD"/>
    <w:rsid w:val="00F04FEE"/>
    <w:rsid w:val="00F050AF"/>
    <w:rsid w:val="00F056F9"/>
    <w:rsid w:val="00F05768"/>
    <w:rsid w:val="00F05ECF"/>
    <w:rsid w:val="00F06355"/>
    <w:rsid w:val="00F06534"/>
    <w:rsid w:val="00F070D5"/>
    <w:rsid w:val="00F0733E"/>
    <w:rsid w:val="00F07391"/>
    <w:rsid w:val="00F0770E"/>
    <w:rsid w:val="00F07750"/>
    <w:rsid w:val="00F077BC"/>
    <w:rsid w:val="00F078FB"/>
    <w:rsid w:val="00F07CDE"/>
    <w:rsid w:val="00F103DC"/>
    <w:rsid w:val="00F108F3"/>
    <w:rsid w:val="00F10A77"/>
    <w:rsid w:val="00F10AF9"/>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75"/>
    <w:rsid w:val="00F164E6"/>
    <w:rsid w:val="00F1657F"/>
    <w:rsid w:val="00F1666D"/>
    <w:rsid w:val="00F1685D"/>
    <w:rsid w:val="00F168E9"/>
    <w:rsid w:val="00F16E5D"/>
    <w:rsid w:val="00F17277"/>
    <w:rsid w:val="00F173C3"/>
    <w:rsid w:val="00F173E0"/>
    <w:rsid w:val="00F17753"/>
    <w:rsid w:val="00F17920"/>
    <w:rsid w:val="00F17AD0"/>
    <w:rsid w:val="00F17D57"/>
    <w:rsid w:val="00F17DB1"/>
    <w:rsid w:val="00F204D3"/>
    <w:rsid w:val="00F20611"/>
    <w:rsid w:val="00F20642"/>
    <w:rsid w:val="00F20817"/>
    <w:rsid w:val="00F20AC9"/>
    <w:rsid w:val="00F20D5E"/>
    <w:rsid w:val="00F218C0"/>
    <w:rsid w:val="00F2194A"/>
    <w:rsid w:val="00F21971"/>
    <w:rsid w:val="00F21A09"/>
    <w:rsid w:val="00F21E6F"/>
    <w:rsid w:val="00F21F73"/>
    <w:rsid w:val="00F22284"/>
    <w:rsid w:val="00F225F6"/>
    <w:rsid w:val="00F2262A"/>
    <w:rsid w:val="00F22724"/>
    <w:rsid w:val="00F22837"/>
    <w:rsid w:val="00F22AC0"/>
    <w:rsid w:val="00F22CCC"/>
    <w:rsid w:val="00F22F49"/>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71"/>
    <w:rsid w:val="00F278C6"/>
    <w:rsid w:val="00F27AB3"/>
    <w:rsid w:val="00F27E3B"/>
    <w:rsid w:val="00F27ED5"/>
    <w:rsid w:val="00F27F48"/>
    <w:rsid w:val="00F30320"/>
    <w:rsid w:val="00F30EDC"/>
    <w:rsid w:val="00F3115D"/>
    <w:rsid w:val="00F31489"/>
    <w:rsid w:val="00F31F10"/>
    <w:rsid w:val="00F324EC"/>
    <w:rsid w:val="00F3273E"/>
    <w:rsid w:val="00F327E1"/>
    <w:rsid w:val="00F32867"/>
    <w:rsid w:val="00F32A31"/>
    <w:rsid w:val="00F334CD"/>
    <w:rsid w:val="00F336D5"/>
    <w:rsid w:val="00F3378B"/>
    <w:rsid w:val="00F33C52"/>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9DD"/>
    <w:rsid w:val="00F40A4F"/>
    <w:rsid w:val="00F40C8F"/>
    <w:rsid w:val="00F413D0"/>
    <w:rsid w:val="00F41422"/>
    <w:rsid w:val="00F41962"/>
    <w:rsid w:val="00F41A19"/>
    <w:rsid w:val="00F41BBB"/>
    <w:rsid w:val="00F41BEE"/>
    <w:rsid w:val="00F41F92"/>
    <w:rsid w:val="00F41FA9"/>
    <w:rsid w:val="00F42275"/>
    <w:rsid w:val="00F423CF"/>
    <w:rsid w:val="00F42C32"/>
    <w:rsid w:val="00F432E8"/>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2AB"/>
    <w:rsid w:val="00F47390"/>
    <w:rsid w:val="00F47CC7"/>
    <w:rsid w:val="00F47D85"/>
    <w:rsid w:val="00F47F2F"/>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81C"/>
    <w:rsid w:val="00F5386D"/>
    <w:rsid w:val="00F53A01"/>
    <w:rsid w:val="00F53D97"/>
    <w:rsid w:val="00F541BF"/>
    <w:rsid w:val="00F54203"/>
    <w:rsid w:val="00F5491B"/>
    <w:rsid w:val="00F54BC7"/>
    <w:rsid w:val="00F550C8"/>
    <w:rsid w:val="00F558F5"/>
    <w:rsid w:val="00F55A32"/>
    <w:rsid w:val="00F55D31"/>
    <w:rsid w:val="00F55D4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5D2"/>
    <w:rsid w:val="00F61626"/>
    <w:rsid w:val="00F6174E"/>
    <w:rsid w:val="00F619B1"/>
    <w:rsid w:val="00F61DD5"/>
    <w:rsid w:val="00F61DE4"/>
    <w:rsid w:val="00F61FAB"/>
    <w:rsid w:val="00F625E6"/>
    <w:rsid w:val="00F62AEE"/>
    <w:rsid w:val="00F62EB4"/>
    <w:rsid w:val="00F6320B"/>
    <w:rsid w:val="00F637DE"/>
    <w:rsid w:val="00F64111"/>
    <w:rsid w:val="00F6441C"/>
    <w:rsid w:val="00F64613"/>
    <w:rsid w:val="00F64720"/>
    <w:rsid w:val="00F64A0D"/>
    <w:rsid w:val="00F64C29"/>
    <w:rsid w:val="00F64D74"/>
    <w:rsid w:val="00F657BD"/>
    <w:rsid w:val="00F658B8"/>
    <w:rsid w:val="00F65B99"/>
    <w:rsid w:val="00F6643D"/>
    <w:rsid w:val="00F66AD4"/>
    <w:rsid w:val="00F66B42"/>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1"/>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59B"/>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5F"/>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1ECC"/>
    <w:rsid w:val="00F9202C"/>
    <w:rsid w:val="00F9215A"/>
    <w:rsid w:val="00F921C4"/>
    <w:rsid w:val="00F921E6"/>
    <w:rsid w:val="00F92300"/>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00"/>
    <w:rsid w:val="00F94FAC"/>
    <w:rsid w:val="00F95654"/>
    <w:rsid w:val="00F95746"/>
    <w:rsid w:val="00F95AA2"/>
    <w:rsid w:val="00F95AE0"/>
    <w:rsid w:val="00F95B48"/>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AC4"/>
    <w:rsid w:val="00FA0D51"/>
    <w:rsid w:val="00FA14A5"/>
    <w:rsid w:val="00FA1A9F"/>
    <w:rsid w:val="00FA1E42"/>
    <w:rsid w:val="00FA264B"/>
    <w:rsid w:val="00FA2AF2"/>
    <w:rsid w:val="00FA2DB1"/>
    <w:rsid w:val="00FA30C8"/>
    <w:rsid w:val="00FA33D9"/>
    <w:rsid w:val="00FA34E6"/>
    <w:rsid w:val="00FA3889"/>
    <w:rsid w:val="00FA3979"/>
    <w:rsid w:val="00FA3C6D"/>
    <w:rsid w:val="00FA3DB9"/>
    <w:rsid w:val="00FA441B"/>
    <w:rsid w:val="00FA4548"/>
    <w:rsid w:val="00FA4576"/>
    <w:rsid w:val="00FA457F"/>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20B"/>
    <w:rsid w:val="00FA62ED"/>
    <w:rsid w:val="00FA63FF"/>
    <w:rsid w:val="00FA659D"/>
    <w:rsid w:val="00FA666F"/>
    <w:rsid w:val="00FA6690"/>
    <w:rsid w:val="00FA680F"/>
    <w:rsid w:val="00FA689D"/>
    <w:rsid w:val="00FA69BA"/>
    <w:rsid w:val="00FA6C12"/>
    <w:rsid w:val="00FA6C9D"/>
    <w:rsid w:val="00FA6FB5"/>
    <w:rsid w:val="00FA767E"/>
    <w:rsid w:val="00FA7701"/>
    <w:rsid w:val="00FA796D"/>
    <w:rsid w:val="00FA7BC8"/>
    <w:rsid w:val="00FA7D73"/>
    <w:rsid w:val="00FA7F93"/>
    <w:rsid w:val="00FB0075"/>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983"/>
    <w:rsid w:val="00FB3D7E"/>
    <w:rsid w:val="00FB3E03"/>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882"/>
    <w:rsid w:val="00FC59BB"/>
    <w:rsid w:val="00FC5C87"/>
    <w:rsid w:val="00FC5C9B"/>
    <w:rsid w:val="00FC650D"/>
    <w:rsid w:val="00FC65E9"/>
    <w:rsid w:val="00FC65FD"/>
    <w:rsid w:val="00FC68CF"/>
    <w:rsid w:val="00FC6C42"/>
    <w:rsid w:val="00FC6EB8"/>
    <w:rsid w:val="00FC74C1"/>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5D9"/>
    <w:rsid w:val="00FD3607"/>
    <w:rsid w:val="00FD3A84"/>
    <w:rsid w:val="00FD3DEC"/>
    <w:rsid w:val="00FD3E2C"/>
    <w:rsid w:val="00FD3FDE"/>
    <w:rsid w:val="00FD414A"/>
    <w:rsid w:val="00FD436E"/>
    <w:rsid w:val="00FD4659"/>
    <w:rsid w:val="00FD4C7D"/>
    <w:rsid w:val="00FD514C"/>
    <w:rsid w:val="00FD5915"/>
    <w:rsid w:val="00FD5D68"/>
    <w:rsid w:val="00FD6ACD"/>
    <w:rsid w:val="00FD6B1A"/>
    <w:rsid w:val="00FD6B82"/>
    <w:rsid w:val="00FD6D50"/>
    <w:rsid w:val="00FD6D53"/>
    <w:rsid w:val="00FD6DB6"/>
    <w:rsid w:val="00FD6F8E"/>
    <w:rsid w:val="00FD70F4"/>
    <w:rsid w:val="00FD775C"/>
    <w:rsid w:val="00FD7837"/>
    <w:rsid w:val="00FD78EE"/>
    <w:rsid w:val="00FD79F2"/>
    <w:rsid w:val="00FD7ADB"/>
    <w:rsid w:val="00FD7B8F"/>
    <w:rsid w:val="00FD7CC6"/>
    <w:rsid w:val="00FE002E"/>
    <w:rsid w:val="00FE09F0"/>
    <w:rsid w:val="00FE0C06"/>
    <w:rsid w:val="00FE0DA9"/>
    <w:rsid w:val="00FE0EE0"/>
    <w:rsid w:val="00FE119E"/>
    <w:rsid w:val="00FE1A3F"/>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723"/>
    <w:rsid w:val="00FE5951"/>
    <w:rsid w:val="00FE5A22"/>
    <w:rsid w:val="00FE5B9B"/>
    <w:rsid w:val="00FE5DCB"/>
    <w:rsid w:val="00FE6041"/>
    <w:rsid w:val="00FE607D"/>
    <w:rsid w:val="00FE62B3"/>
    <w:rsid w:val="00FE647F"/>
    <w:rsid w:val="00FE6A42"/>
    <w:rsid w:val="00FE7187"/>
    <w:rsid w:val="00FE7262"/>
    <w:rsid w:val="00FE7804"/>
    <w:rsid w:val="00FE7BD9"/>
    <w:rsid w:val="00FE7EE9"/>
    <w:rsid w:val="00FE7F1E"/>
    <w:rsid w:val="00FF004A"/>
    <w:rsid w:val="00FF02D5"/>
    <w:rsid w:val="00FF06B7"/>
    <w:rsid w:val="00FF1929"/>
    <w:rsid w:val="00FF1A7D"/>
    <w:rsid w:val="00FF24DD"/>
    <w:rsid w:val="00FF2A33"/>
    <w:rsid w:val="00FF2BB7"/>
    <w:rsid w:val="00FF2EF4"/>
    <w:rsid w:val="00FF31E8"/>
    <w:rsid w:val="00FF322D"/>
    <w:rsid w:val="00FF3726"/>
    <w:rsid w:val="00FF43DB"/>
    <w:rsid w:val="00FF445E"/>
    <w:rsid w:val="00FF448F"/>
    <w:rsid w:val="00FF463D"/>
    <w:rsid w:val="00FF4739"/>
    <w:rsid w:val="00FF47B9"/>
    <w:rsid w:val="00FF4801"/>
    <w:rsid w:val="00FF4AFD"/>
    <w:rsid w:val="00FF4BE3"/>
    <w:rsid w:val="00FF4D5C"/>
    <w:rsid w:val="00FF51BB"/>
    <w:rsid w:val="00FF520B"/>
    <w:rsid w:val="00FF5528"/>
    <w:rsid w:val="00FF5B7A"/>
    <w:rsid w:val="00FF5BBD"/>
    <w:rsid w:val="00FF5BE3"/>
    <w:rsid w:val="00FF5CDB"/>
    <w:rsid w:val="00FF5E06"/>
    <w:rsid w:val="00FF5E7F"/>
    <w:rsid w:val="00FF60B2"/>
    <w:rsid w:val="00FF6353"/>
    <w:rsid w:val="00FF6478"/>
    <w:rsid w:val="00FF65D9"/>
    <w:rsid w:val="00FF65DA"/>
    <w:rsid w:val="00FF674E"/>
    <w:rsid w:val="00FF6770"/>
    <w:rsid w:val="00FF6D03"/>
    <w:rsid w:val="00FF7311"/>
    <w:rsid w:val="00FF7459"/>
    <w:rsid w:val="00FF75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 w:type="table" w:customStyle="1" w:styleId="TableGrid4">
    <w:name w:val="Table Grid4"/>
    <w:basedOn w:val="TableNormal"/>
    <w:next w:val="TableGrid"/>
    <w:uiPriority w:val="39"/>
    <w:rsid w:val="00155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4349282">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7BC0E-9723-41C1-8935-7C9A20D31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9B2C7-DC6F-4688-9F3B-C1A22E7CD044}">
  <ds:schemaRefs>
    <ds:schemaRef ds:uri="http://schemas.microsoft.com/sharepoint/v3/contenttype/forms"/>
  </ds:schemaRefs>
</ds:datastoreItem>
</file>

<file path=customXml/itemProps3.xml><?xml version="1.0" encoding="utf-8"?>
<ds:datastoreItem xmlns:ds="http://schemas.openxmlformats.org/officeDocument/2006/customXml" ds:itemID="{5EADEF9F-9E0E-421D-8FA9-FCA35C0B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72</Pages>
  <Words>21868</Words>
  <Characters>124653</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146229</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424</cp:revision>
  <cp:lastPrinted>2025-02-26T09:04:00Z</cp:lastPrinted>
  <dcterms:created xsi:type="dcterms:W3CDTF">2025-01-07T02:53:00Z</dcterms:created>
  <dcterms:modified xsi:type="dcterms:W3CDTF">2025-02-27T04:29:00Z</dcterms:modified>
</cp:coreProperties>
</file>