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55574" w14:textId="77777777" w:rsidR="00876326" w:rsidRPr="009C18CD" w:rsidRDefault="00876326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  <w:r w:rsidRPr="009C18C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บริษัท ผลิตไฟฟ้า จำกัด </w:t>
      </w:r>
      <w:r w:rsidRPr="009C18CD">
        <w:rPr>
          <w:rFonts w:ascii="Browallia New" w:hAnsi="Browallia New" w:cs="Browallia New"/>
          <w:b/>
          <w:bCs/>
          <w:color w:val="000000"/>
          <w:sz w:val="28"/>
          <w:szCs w:val="28"/>
        </w:rPr>
        <w:t>(</w:t>
      </w:r>
      <w:r w:rsidRPr="009C18C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9C18CD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</w:p>
    <w:p w14:paraId="09DC1C89" w14:textId="77777777" w:rsidR="00876326" w:rsidRPr="009C18CD" w:rsidRDefault="00876326" w:rsidP="00876326">
      <w:pPr>
        <w:pStyle w:val="Header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</w:p>
    <w:p w14:paraId="5C3F5BA1" w14:textId="77777777" w:rsidR="00876326" w:rsidRPr="009C18CD" w:rsidRDefault="00876326" w:rsidP="00876326">
      <w:pPr>
        <w:pStyle w:val="Header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9C18C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งบการเงินรวมและงบการเงินเฉพาะกิจการ</w:t>
      </w:r>
    </w:p>
    <w:p w14:paraId="20ACFC87" w14:textId="7F0655E7" w:rsidR="00876326" w:rsidRPr="009C18CD" w:rsidRDefault="00876326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 w:bidi="th-TH"/>
        </w:rPr>
      </w:pPr>
      <w:r w:rsidRPr="009C18C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F35C72" w:rsidRPr="00F35C7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9C18C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ธันวาคม พ.ศ. </w:t>
      </w:r>
      <w:r w:rsidR="00F35C72" w:rsidRPr="00F35C7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</w:t>
      </w:r>
      <w:r w:rsidR="00F35C72" w:rsidRPr="00F35C72">
        <w:rPr>
          <w:rFonts w:ascii="Browallia New" w:hAnsi="Browallia New" w:cs="Browallia New" w:hint="cs"/>
          <w:b/>
          <w:bCs/>
          <w:color w:val="000000"/>
          <w:sz w:val="28"/>
          <w:szCs w:val="28"/>
          <w:lang w:val="en-GB" w:bidi="th-TH"/>
        </w:rPr>
        <w:t>7</w:t>
      </w:r>
    </w:p>
    <w:p w14:paraId="3F11C668" w14:textId="77777777" w:rsidR="00876326" w:rsidRPr="009C18CD" w:rsidRDefault="0087632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A859459" w14:textId="276093C5" w:rsidR="00876326" w:rsidRPr="009C18CD" w:rsidRDefault="0087632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sectPr w:rsidR="00876326" w:rsidRPr="009C18CD" w:rsidSect="00876326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06574061" w14:textId="1D11B247" w:rsidR="0042349D" w:rsidRPr="009C18CD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9C18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4D7ED0" w14:textId="77777777" w:rsidR="00992E1A" w:rsidRPr="009C18C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406C689" w14:textId="77777777" w:rsidR="00992E1A" w:rsidRPr="009C18C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2FB287F" w14:textId="77777777" w:rsidR="00CC7795" w:rsidRPr="009C18CD" w:rsidRDefault="00CC7795" w:rsidP="00AC1DD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 w:bidi="th-TH"/>
        </w:rPr>
      </w:pPr>
      <w:r w:rsidRPr="009C18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เสนอผู้ถือหุ้น</w:t>
      </w:r>
      <w:r w:rsidR="005864FE" w:rsidRPr="009C18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ของบริษัท ผลิตไฟฟ้า จำกัด (มหาชน)</w:t>
      </w:r>
    </w:p>
    <w:p w14:paraId="684D68DA" w14:textId="77777777" w:rsidR="00463931" w:rsidRPr="009C18CD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CBC4F6E" w14:textId="77777777" w:rsidR="00992E1A" w:rsidRPr="009C18C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401FCD" w14:textId="77777777" w:rsidR="0042349D" w:rsidRPr="009C18CD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A10EA98" w14:textId="77777777" w:rsidR="005D1509" w:rsidRPr="009C18CD" w:rsidRDefault="005D150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  <w:lang w:bidi="th-TH"/>
        </w:rPr>
      </w:pPr>
    </w:p>
    <w:p w14:paraId="36048B02" w14:textId="3DB1DA2E" w:rsidR="00456ED4" w:rsidRPr="009C18CD" w:rsidRDefault="00456ED4" w:rsidP="00456ED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ข้าพเจ้าเห็นว่างบการเงินรวมและงบการเงินเฉพาะกิจการแสดงฐานะการเงินรวมของบริษัท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ผลิตไฟฟ้า จำกัด (มหาชน)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F35C72" w:rsidRPr="00F35C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37138E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F35C72" w:rsidRPr="00F35C7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75591A2" w14:textId="77777777" w:rsidR="00AA046E" w:rsidRPr="009C18CD" w:rsidRDefault="00AA046E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8C0DFBF" w14:textId="77777777" w:rsidR="007658D6" w:rsidRPr="009C18CD" w:rsidRDefault="007658D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A5491CD" w14:textId="77777777" w:rsidR="005D1509" w:rsidRPr="009C18CD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96A6980" w14:textId="77777777" w:rsidR="004A3C17" w:rsidRPr="009C18CD" w:rsidRDefault="004A3C17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25E0913" w14:textId="6A3787A8" w:rsidR="004A3C17" w:rsidRPr="00A728C8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728C8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35C72" w:rsidRPr="00F35C7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728C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7138E" w:rsidRPr="00A728C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35C72" w:rsidRPr="00F35C72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C8EF2E0" w14:textId="77777777" w:rsidR="004A3C17" w:rsidRPr="00A728C8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728C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63082E1A" w14:textId="77777777" w:rsidR="004A3C17" w:rsidRPr="00A728C8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728C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728C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BDD7429" w14:textId="06B8DEF7" w:rsidR="004A3C17" w:rsidRPr="00A728C8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728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</w:t>
      </w:r>
      <w:r w:rsidRPr="00A728C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</w:t>
      </w:r>
      <w:r w:rsidRPr="00A728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ดียวกัน</w:t>
      </w:r>
      <w:r w:rsidRPr="00A728C8" w:rsidDel="00B1060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9BE2523" w14:textId="77777777" w:rsidR="00456ED4" w:rsidRPr="00A728C8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728C8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728C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728C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5EA353D4" w14:textId="1B441A1F" w:rsidR="00456ED4" w:rsidRPr="00A728C8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</w:pPr>
      <w:r w:rsidRPr="00A728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456ED4" w:rsidRPr="00A728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ซึ่งประกอบด้วยนโยบายการบัญชีที่</w:t>
      </w:r>
      <w:r w:rsidR="00A728C8" w:rsidRPr="00A728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="00456ED4" w:rsidRPr="00A728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สำคัญและหมายเหตุเรื่องอื่น ๆ</w:t>
      </w:r>
    </w:p>
    <w:p w14:paraId="3AD3DAFC" w14:textId="77777777" w:rsidR="004A3C17" w:rsidRPr="009C18CD" w:rsidRDefault="004A3C17" w:rsidP="004A3C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C84CFC2" w14:textId="77777777" w:rsidR="00C32AE9" w:rsidRPr="009C18CD" w:rsidRDefault="00C32AE9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3E2339FE" w14:textId="77777777" w:rsidR="005D1509" w:rsidRPr="009C18CD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8748A21" w14:textId="54A17BBB" w:rsidR="00C32AE9" w:rsidRPr="009C18CD" w:rsidRDefault="00D41AE3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D000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55796F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55796F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DC032B" w14:textId="77777777" w:rsidR="001F7AEC" w:rsidRPr="009C18CD" w:rsidRDefault="001F7AEC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9E4116B" w14:textId="77777777" w:rsidR="00625DFE" w:rsidRPr="009C18CD" w:rsidRDefault="00625DFE" w:rsidP="005B08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  <w:sectPr w:rsidR="00625DFE" w:rsidRPr="009C18CD" w:rsidSect="009A634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D7D1243" w14:textId="77777777" w:rsidR="00F1503B" w:rsidRPr="009C18CD" w:rsidRDefault="00F1503B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2324664" w14:textId="77777777" w:rsidR="00F1503B" w:rsidRPr="009C18CD" w:rsidRDefault="00F1503B" w:rsidP="0040363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C3510E" w14:textId="0AF98AFA" w:rsidR="003A4CE7" w:rsidRPr="009C18CD" w:rsidRDefault="00F1503B" w:rsidP="0040363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9C18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728C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9C18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</w:t>
      </w:r>
      <w:r w:rsidR="00A728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การตรวจสอบ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สำหรับเรื่องเหล่านี้</w:t>
      </w:r>
      <w:r w:rsidRPr="009C18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909610D" w14:textId="77777777" w:rsidR="005B08E7" w:rsidRPr="009C18CD" w:rsidRDefault="005B08E7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683033" w:rsidRPr="009C18CD" w14:paraId="341CF646" w14:textId="77777777" w:rsidTr="00340150">
        <w:trPr>
          <w:trHeight w:val="389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DCF6D4" w14:textId="77777777" w:rsidR="00683033" w:rsidRPr="009C18CD" w:rsidRDefault="00683033" w:rsidP="004F2076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18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F60B52" w14:textId="77777777" w:rsidR="00683033" w:rsidRPr="009C18CD" w:rsidRDefault="00683033" w:rsidP="004F207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18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5DFE" w:rsidRPr="009C18CD" w14:paraId="1778B102" w14:textId="77777777" w:rsidTr="00340150">
        <w:trPr>
          <w:tblHeader/>
        </w:trPr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562098B9" w14:textId="77777777" w:rsidR="00625DFE" w:rsidRPr="009C18CD" w:rsidRDefault="00625DFE" w:rsidP="00625DFE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3B8FD204" w14:textId="77777777" w:rsidR="00625DFE" w:rsidRPr="009C18CD" w:rsidRDefault="00625DFE" w:rsidP="00625DF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3033" w:rsidRPr="009C18CD" w14:paraId="159D6AC9" w14:textId="77777777" w:rsidTr="009C18CD">
        <w:tc>
          <w:tcPr>
            <w:tcW w:w="4608" w:type="dxa"/>
            <w:shd w:val="clear" w:color="auto" w:fill="auto"/>
          </w:tcPr>
          <w:p w14:paraId="0B5924D1" w14:textId="7A6D4461" w:rsidR="00552330" w:rsidRPr="009C18CD" w:rsidRDefault="00683033" w:rsidP="00BC304D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9C18CD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608" w:type="dxa"/>
            <w:shd w:val="clear" w:color="auto" w:fill="auto"/>
          </w:tcPr>
          <w:p w14:paraId="75E60D69" w14:textId="77777777" w:rsidR="00683033" w:rsidRPr="009C18CD" w:rsidRDefault="00683033" w:rsidP="00EC5E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04D" w:rsidRPr="009C18CD" w14:paraId="05CBE718" w14:textId="77777777" w:rsidTr="009C18CD">
        <w:tc>
          <w:tcPr>
            <w:tcW w:w="4608" w:type="dxa"/>
            <w:shd w:val="clear" w:color="auto" w:fill="auto"/>
          </w:tcPr>
          <w:p w14:paraId="26623FDF" w14:textId="77777777" w:rsidR="00BC304D" w:rsidRPr="009C18CD" w:rsidRDefault="00BC304D" w:rsidP="00284AC4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auto"/>
          </w:tcPr>
          <w:p w14:paraId="2239284D" w14:textId="77777777" w:rsidR="00BC304D" w:rsidRPr="009C18CD" w:rsidRDefault="00BC304D" w:rsidP="00EC5EA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178C3" w:rsidRPr="009C18CD" w14:paraId="356871FB" w14:textId="77777777" w:rsidTr="00CD596C">
        <w:trPr>
          <w:trHeight w:val="914"/>
        </w:trPr>
        <w:tc>
          <w:tcPr>
            <w:tcW w:w="4608" w:type="dxa"/>
            <w:shd w:val="clear" w:color="auto" w:fill="auto"/>
          </w:tcPr>
          <w:p w14:paraId="6618A078" w14:textId="787796D2" w:rsidR="00B178C3" w:rsidRPr="009C18CD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ณ วันที่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31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 ธันวาคม พ.ศ.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2567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 กลุ่ม</w:t>
            </w:r>
            <w:r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กิจการรับรู้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ค่าความนิยม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สุทธิจากค่าเผื่อการด้อยค่าเป็นจำนวน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>1</w:t>
            </w:r>
            <w:r w:rsidR="006C706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>,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>823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ล้าน</w:t>
            </w:r>
            <w:r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บาท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คิดเป็น</w:t>
            </w:r>
            <w:r w:rsidR="009A03A2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ร้อยละ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t xml:space="preserve">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t>0</w:t>
            </w:r>
            <w:r w:rsidR="006C706E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t>.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t>76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ของมูลค่า</w:t>
            </w:r>
            <w:r w:rsidRPr="009C18CD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รวม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ของสินทรัพย์</w:t>
            </w:r>
            <w:r w:rsidRPr="009C18CD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ในงบการเงินรวม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 </w:t>
            </w:r>
            <w:r w:rsidR="00041211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โดยค่าความนิยม</w:t>
            </w:r>
            <w:r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สุทธิดังกล่าว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เกิดจากการซื้อธุรกิจผลิตไฟฟ้าในประเทศฟิลิปปินส์ กลุ่มกิจการรับรู้ขาดทุนจากการด้อยค่า</w:t>
            </w:r>
            <w:r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ของ</w:t>
            </w:r>
            <w:r w:rsidR="0069490A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 xml:space="preserve">ค่าความนิยมจำนวน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1</w:t>
            </w:r>
            <w:r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,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660</w:t>
            </w:r>
            <w:r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ล้านบาท</w:t>
            </w:r>
            <w:r w:rsidR="008E4084" w:rsidRPr="009C18CD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 w:bidi="th-TH"/>
              </w:rPr>
              <w:t xml:space="preserve"> </w:t>
            </w:r>
            <w:r w:rsidR="008E4084" w:rsidRPr="009C18CD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bidi="th-TH"/>
              </w:rPr>
              <w:t>ใน</w:t>
            </w:r>
            <w:r w:rsidR="008E4084" w:rsidRPr="009C18CD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งบกำไรขาดทุนรวม</w:t>
            </w:r>
            <w:r w:rsidR="008E4084"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สำหรับ</w:t>
            </w:r>
            <w:r w:rsidR="009A03A2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br/>
            </w:r>
            <w:r w:rsidR="008E4084"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ปี</w:t>
            </w:r>
            <w:r w:rsidR="008E4084"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 พ.ศ.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t>2567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ตามที่</w:t>
            </w:r>
            <w:r w:rsidRPr="009C18CD">
              <w:rPr>
                <w:rFonts w:ascii="Browallia New" w:hAnsi="Browallia New" w:cs="Browallia New" w:hint="cs"/>
                <w:color w:val="000000"/>
                <w:spacing w:val="-2"/>
                <w:sz w:val="25"/>
                <w:szCs w:val="25"/>
                <w:cs/>
                <w:lang w:val="en-GB" w:bidi="th-TH"/>
              </w:rPr>
              <w:t>เปิดเผยใน</w:t>
            </w:r>
            <w:r w:rsidRPr="009C18CD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 w:bidi="th-TH"/>
              </w:rPr>
              <w:t xml:space="preserve">หมายเหตุประกอบงบการเงินข้อ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lang w:val="en-GB" w:bidi="th-TH"/>
              </w:rPr>
              <w:t>19</w:t>
            </w:r>
            <w:r w:rsidRPr="009C18CD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 w:bidi="th-TH"/>
              </w:rPr>
              <w:t>เรื่องค่าความนิยม</w:t>
            </w:r>
          </w:p>
          <w:p w14:paraId="35CDB588" w14:textId="59D110C8" w:rsidR="00B178C3" w:rsidRPr="009C18CD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</w:p>
          <w:p w14:paraId="61277DF8" w14:textId="48A2542A" w:rsidR="00B178C3" w:rsidRPr="009C18CD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</w:pP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ดังกล่าว</w:t>
            </w:r>
            <w:r w:rsidR="00DF123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อาจมีการด้อยค่า</w:t>
            </w:r>
            <w:r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การทดสอบการด้อยค่า</w:t>
            </w:r>
            <w:r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นั้น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และคำนวณมูลค่าที่คาดว่าจะได้รับคืนด้วยวิธีมูลค่าจากการใช้หรือวิธีมูลค่ายุติธรรมหักต้นทุนใน</w:t>
            </w:r>
            <w:r w:rsidR="0069490A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การจำหน่ายแล้วแต่จำนวนใดจะสูงกว่า ซึ่งการคำนวณมูลค่าที่</w:t>
            </w:r>
            <w:r w:rsidR="008E4084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คาดว่าจะได้รับคืนต้องอาศัย</w:t>
            </w:r>
            <w:r w:rsidR="00C1316C" w:rsidRPr="00C1316C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วิจารณญาณ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ที่สำคัญของผู้บริหารใน</w:t>
            </w:r>
            <w:r w:rsidR="008E4084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การประมาณการผลการดำเนินงานในอนาคต</w:t>
            </w:r>
            <w:r w:rsidR="00E925E7"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และ</w:t>
            </w:r>
            <w:r w:rsidR="008A7BE1"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ประมาณการกระแส</w:t>
            </w:r>
            <w:r w:rsidRPr="009A03A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เงินสด รวมถึงการใช้อัตราการคิดลดที่เหมาะสมใน</w:t>
            </w:r>
            <w:r w:rsidR="0004121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br/>
            </w:r>
            <w:r w:rsidRPr="009A03A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การคิดลดประมาณการกระแสเงินสด</w:t>
            </w:r>
            <w:r w:rsidR="00484831" w:rsidRPr="009A03A2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 xml:space="preserve"> </w:t>
            </w:r>
            <w:r w:rsidRPr="009A03A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ข้อสมมติฐานที่สำคัญที่ใช้</w:t>
            </w:r>
            <w:r w:rsidRPr="00041211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ในการคำนวณมูลค่าที่คาดว่าจะได้รับคืน</w:t>
            </w:r>
            <w:r w:rsidRPr="00041211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Pr="00041211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ประกอบด้วยประมาณการ</w:t>
            </w:r>
            <w:r w:rsidRPr="009A03A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ราคาขายไฟฟ้าต่อหน่วย </w:t>
            </w:r>
            <w:r w:rsidR="009A03A2" w:rsidRPr="009A03A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ประมาณการปริมาณไฟฟ้าที่จะขายตามกำลังการผลิตของโรงไฟฟ้า ประมาณการต้นทุนเชื้อเพลิง ค่าใช้จ่ายในการดำเนินงานและด้านการลงทุน อัตราเงินเฟ้อและอัตราคิดลด</w:t>
            </w:r>
          </w:p>
          <w:p w14:paraId="17363CE9" w14:textId="77777777" w:rsidR="00B178C3" w:rsidRPr="009C18CD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</w:pPr>
          </w:p>
          <w:p w14:paraId="2DDC7C7E" w14:textId="5D7F5E68" w:rsidR="00B178C3" w:rsidRPr="009C18CD" w:rsidRDefault="00B178C3" w:rsidP="00B178C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ข้าพเจ้าให้ความสนใจใน</w:t>
            </w:r>
            <w:r w:rsidRPr="009C18CD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การทดสอบการด้อยค่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าของค่าความนิยม</w:t>
            </w:r>
            <w:r w:rsidRPr="009C18CD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="007F428A"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ที่เกิดขึ้นจากการซื้อธุรกิจผลิตไฟฟ้าในประเทศฟิลิปปินส์</w:t>
            </w:r>
            <w:r w:rsidRPr="009C18CD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 w:bidi="th-TH"/>
              </w:rPr>
              <w:t xml:space="preserve"> </w:t>
            </w:r>
            <w:r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เนื่องจากความ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มีสาระสำคัญของตัวเลขและการกำหนดประมาณการของมูลค่าที่คาดว่าจะได้รับคืน</w:t>
            </w:r>
            <w:r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ต้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องอาศัยข้อสมมติฐานในการคำนวณเป็นจำนวนมาก อีกทั้งการกำหนดข้อสมมติฐานดังกล่าวขึ้นอยู่กับ</w:t>
            </w:r>
            <w:r w:rsidR="00C1316C" w:rsidRPr="00C1316C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วิจารณญาณ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08" w:type="dxa"/>
            <w:shd w:val="clear" w:color="auto" w:fill="auto"/>
          </w:tcPr>
          <w:p w14:paraId="26576B75" w14:textId="2EE9CC60" w:rsidR="00B178C3" w:rsidRPr="009C18CD" w:rsidRDefault="00DF1230" w:rsidP="007F428A">
            <w:pPr>
              <w:pStyle w:val="ListParagraph"/>
              <w:spacing w:after="0" w:line="240" w:lineRule="auto"/>
              <w:ind w:left="0" w:right="-26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</w:pPr>
            <w:r w:rsidRPr="00DF123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ข้าพเจ้าได้วางแผนการตรวจสอบและปฏิบัติงานดังต่อไปนี้เพื่อประเมินการทดสอบการด้อยค่า</w:t>
            </w:r>
            <w:r w:rsidR="00B178C3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ของค่าความนิยมที่เกิดขึ้นจาก</w:t>
            </w:r>
            <w:r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br/>
            </w:r>
            <w:r w:rsidR="00B178C3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การซื้อธุรกิจผลิตไฟฟ้าในประเทศ</w:t>
            </w:r>
            <w:r w:rsidR="00B178C3"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ฟิลิปปินส์ซึ่งจัดทำโดยผู้บริหาร</w:t>
            </w:r>
          </w:p>
          <w:p w14:paraId="3EE03777" w14:textId="006CE314" w:rsidR="00173F95" w:rsidRPr="009C18CD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lang w:val="en-GB"/>
              </w:rPr>
            </w:pPr>
            <w:r w:rsidRPr="009C18CD">
              <w:rPr>
                <w:rFonts w:ascii="Browallia New" w:eastAsia="Calibri" w:hAnsi="Browallia New" w:cs="Browallia New" w:hint="cs"/>
                <w:color w:val="000000"/>
                <w:spacing w:val="-8"/>
                <w:sz w:val="25"/>
                <w:szCs w:val="25"/>
                <w:cs/>
                <w:lang w:val="en-GB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3EEFF5BB" w14:textId="2AB463AA" w:rsidR="00173F95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9C18CD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สอบถามผู้บริหารเพื่อทำความเข้าใจ</w:t>
            </w:r>
            <w:r w:rsidR="00C87335">
              <w:rPr>
                <w:rFonts w:ascii="Browallia New" w:eastAsia="Calibri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แผนธุรกิจและ</w:t>
            </w:r>
            <w:r w:rsidR="00DF1230" w:rsidRPr="00DF1230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 w:bidi="ar-SA"/>
              </w:rPr>
              <w:t>ทดสอบ</w:t>
            </w:r>
            <w:r w:rsidR="00872670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 w:bidi="ar-SA"/>
              </w:rPr>
              <w:br/>
            </w:r>
            <w:r w:rsidR="00DF1230" w:rsidRPr="00DF1230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 w:bidi="ar-SA"/>
              </w:rPr>
              <w:t>การคำนวณค่าเผื่อการด้อยค่าขอ</w:t>
            </w:r>
            <w:r w:rsidR="00C87335">
              <w:rPr>
                <w:rFonts w:ascii="Browallia New" w:eastAsia="Calibri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งค่าความนิยม</w:t>
            </w:r>
          </w:p>
          <w:p w14:paraId="5B8D8F57" w14:textId="0BCFA23E" w:rsidR="00DF1230" w:rsidRPr="00DF1230" w:rsidRDefault="00DF1230" w:rsidP="00DF12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9C18CD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เพื่อประเมินว่าอัตราคิดลดที่</w:t>
            </w:r>
            <w:r w:rsidR="00484831" w:rsidRPr="00C87335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ผู้บริหาร</w:t>
            </w:r>
            <w:r w:rsidRPr="009C18CD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ใช้อยู่ในเกณฑ์ที่สามารถยอมรับได้</w:t>
            </w:r>
          </w:p>
          <w:p w14:paraId="234D7FB9" w14:textId="77777777" w:rsidR="00DF1230" w:rsidRDefault="00DF1230" w:rsidP="00DF1230">
            <w:pPr>
              <w:pStyle w:val="ListParagraph"/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</w:p>
          <w:p w14:paraId="4813336D" w14:textId="70A93E84" w:rsidR="00DF1230" w:rsidRPr="00DF1230" w:rsidRDefault="00DF1230" w:rsidP="00DF1230">
            <w:pPr>
              <w:pStyle w:val="ListParagraph"/>
              <w:spacing w:after="0" w:line="240" w:lineRule="auto"/>
              <w:ind w:left="0" w:right="-26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/>
              </w:rPr>
            </w:pPr>
            <w:r w:rsidRPr="00DF1230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/>
              </w:rPr>
              <w:t>นอกจากนี้ข้าพเจ้าได้กำหนดวิธีการตรวจสอบและสื่อสารเรื่องดังกล่าวให้แก่ผู้สอบบัญชีของกิจการภายใน</w:t>
            </w:r>
            <w:r w:rsidRPr="00C87335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ประเทศฟิลิปปินส์</w:t>
            </w:r>
            <w:r w:rsidRPr="00DF1230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/>
              </w:rPr>
              <w:t>เพื่อให้ปฏิบัติงานดังต่อไปนี้ซึ่งข้าพเจ้าได้ประเมินผลงานดังกล่าวแล้ว</w:t>
            </w:r>
          </w:p>
          <w:p w14:paraId="2DDDC02C" w14:textId="6E46EB38" w:rsidR="00DF1230" w:rsidRPr="00DF1230" w:rsidRDefault="00DF1230" w:rsidP="00DF12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lang w:val="en-GB"/>
              </w:rPr>
            </w:pPr>
            <w:r w:rsidRPr="00DF1230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สอบถามผู้บริหารเพื่อทำความเข้าใจข้อสมมติฐานที่ผู้บริหารใช้</w:t>
            </w:r>
            <w:r w:rsidR="00C87335" w:rsidRPr="00C87335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ใน</w:t>
            </w:r>
            <w:r w:rsidR="00C87335" w:rsidRPr="009A03A2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/>
              </w:rPr>
              <w:t>การจัดทำประมาณการกระแสเงินสด</w:t>
            </w:r>
          </w:p>
          <w:p w14:paraId="16B2E5A5" w14:textId="1266664E" w:rsidR="00173F95" w:rsidRPr="009A03A2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</w:pPr>
            <w:r w:rsidRPr="00C87335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สอบถามผู้บริหารในเชิงทดสอบเกี่ยวกับข้อสมมติฐานที่สำคัญท</w:t>
            </w:r>
            <w:r w:rsidR="009A03A2">
              <w:rPr>
                <w:rFonts w:ascii="Browallia New" w:eastAsia="Calibri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ี่</w:t>
            </w:r>
            <w:r w:rsidRPr="00F77901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ผู้บริหารใช้ในการทดสอบการด้อยค่าของค่าความนิยม</w:t>
            </w:r>
            <w:r w:rsidR="00F77901">
              <w:rPr>
                <w:rFonts w:ascii="Browallia New" w:eastAsia="Calibri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Pr="004C0C50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โดยเฉพาะ</w:t>
            </w:r>
            <w:r w:rsidR="00F77901" w:rsidRPr="004C0C50">
              <w:rPr>
                <w:rFonts w:ascii="Browallia New" w:eastAsia="Calibri" w:hAnsi="Browallia New" w:cs="Browallia New" w:hint="cs"/>
                <w:color w:val="000000"/>
                <w:spacing w:val="-8"/>
                <w:sz w:val="25"/>
                <w:szCs w:val="25"/>
                <w:cs/>
                <w:lang w:val="en-GB"/>
              </w:rPr>
              <w:t xml:space="preserve"> </w:t>
            </w:r>
            <w:r w:rsidRPr="004C0C50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ข้อมูลที่เกี่ยวกับประมาณการราคาขายไฟฟ้าต่อหน่วย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 xml:space="preserve"> กำลังการผลิตของโรงไฟฟ้า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  <w:t xml:space="preserve"> </w:t>
            </w:r>
            <w:r w:rsidR="00F77901" w:rsidRPr="009A03A2">
              <w:rPr>
                <w:rFonts w:ascii="Browallia New" w:hAnsi="Browallia New" w:cs="Browallia New" w:hint="cs"/>
                <w:color w:val="000000"/>
                <w:spacing w:val="-2"/>
                <w:sz w:val="25"/>
                <w:szCs w:val="25"/>
                <w:cs/>
                <w:lang w:val="en-GB"/>
              </w:rPr>
              <w:t>ประมาณการต้นทุนเชื้อเพลิง</w:t>
            </w:r>
            <w:r w:rsidR="00F77901" w:rsidRPr="009A03A2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 xml:space="preserve"> 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ค่าใช้จ่าย</w:t>
            </w:r>
            <w:r w:rsidR="00C87335" w:rsidRPr="009A03A2">
              <w:rPr>
                <w:rFonts w:ascii="Browallia New" w:eastAsia="Calibri" w:hAnsi="Browallia New" w:cs="Browallia New" w:hint="cs"/>
                <w:color w:val="000000"/>
                <w:spacing w:val="-2"/>
                <w:sz w:val="25"/>
                <w:szCs w:val="25"/>
                <w:cs/>
                <w:lang w:val="en-GB"/>
              </w:rPr>
              <w:t>ด้าน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การดำเนินงาน</w:t>
            </w:r>
            <w:r w:rsidR="00C87335" w:rsidRPr="009A03A2">
              <w:rPr>
                <w:rFonts w:ascii="Browallia New" w:eastAsia="Calibri" w:hAnsi="Browallia New" w:cs="Browallia New" w:hint="cs"/>
                <w:color w:val="000000"/>
                <w:spacing w:val="-2"/>
                <w:sz w:val="25"/>
                <w:szCs w:val="25"/>
                <w:cs/>
                <w:lang w:val="en-GB"/>
              </w:rPr>
              <w:t>และด้านการลงทุน และ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อัตรา</w:t>
            </w:r>
            <w:r w:rsidRPr="009A03A2">
              <w:rPr>
                <w:rFonts w:ascii="Browallia New" w:eastAsia="Calibri" w:hAnsi="Browallia New" w:cs="Browallia New" w:hint="cs"/>
                <w:color w:val="000000"/>
                <w:spacing w:val="-2"/>
                <w:sz w:val="25"/>
                <w:szCs w:val="25"/>
                <w:cs/>
                <w:lang w:val="en-GB"/>
              </w:rPr>
              <w:t>เงินเฟ้อ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  <w:t xml:space="preserve"> 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รวมทั้งเปรียบเทียบข้อสมมติฐานที่สำคัญ</w:t>
            </w:r>
            <w:r w:rsidR="00BA5C26" w:rsidRPr="00952D7B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กับ</w:t>
            </w:r>
            <w:r w:rsidR="00BA5C26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สัญญา</w:t>
            </w:r>
            <w:r w:rsidR="004C0C50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br/>
            </w:r>
            <w:r w:rsidR="00BA5C26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ที่เกี่ยวข้อง แหล่งข้อมูลภายนอก</w:t>
            </w:r>
            <w:r w:rsidR="00BA5C26" w:rsidRPr="00952D7B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>ที่น่าเชื่อถือ</w:t>
            </w:r>
            <w:r w:rsidR="00BA5C26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และ</w:t>
            </w:r>
            <w:r w:rsidR="00BA5C26" w:rsidRPr="00952D7B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>แผน</w:t>
            </w:r>
            <w:r w:rsidR="00BA5C26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ธุรกิจ</w:t>
            </w:r>
            <w:r w:rsidR="004C0C50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br/>
            </w:r>
            <w:r w:rsidR="00BA5C26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ที่ได้รับการอนุมัติแล้ว</w:t>
            </w:r>
          </w:p>
          <w:p w14:paraId="6820B531" w14:textId="1984F813" w:rsidR="00173F95" w:rsidRPr="009A03A2" w:rsidRDefault="00173F95" w:rsidP="0027424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</w:pP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ประเมินความสมเหตุสมผลของแผนธุรกิจโดยเปรียบเทียบ</w:t>
            </w:r>
            <w:r w:rsidR="00483568"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  <w:br/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แผนกับผลลัพธ์ที่เกิดขึ้นจริงของปี พ.ศ.</w:t>
            </w:r>
            <w:r w:rsidRPr="009A03A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  <w:t xml:space="preserve"> </w:t>
            </w:r>
            <w:r w:rsidR="00F35C72" w:rsidRPr="00F35C72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  <w:t>2567</w:t>
            </w:r>
          </w:p>
          <w:p w14:paraId="2305BBEF" w14:textId="77777777" w:rsidR="00C87335" w:rsidRPr="009C18CD" w:rsidRDefault="00C87335" w:rsidP="00C87335">
            <w:pPr>
              <w:pStyle w:val="ListParagraph"/>
              <w:spacing w:after="0" w:line="240" w:lineRule="auto"/>
              <w:ind w:left="20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</w:p>
          <w:p w14:paraId="3DBDCCD9" w14:textId="789FA548" w:rsidR="00B178C3" w:rsidRPr="009A03A2" w:rsidRDefault="00C87335" w:rsidP="009A03A2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C87335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จากผลการปฏิบัติตามวิธีการดังกล่าว ข้าพเจ้าพบว่าข้อสมมติฐานสำคัญที่ผู้บริหารใช้ในการประเมินมูลค่าที่คาดว่าจะได้รับคืนของ</w:t>
            </w:r>
            <w:r w:rsidR="007D18EF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br/>
            </w:r>
            <w:r w:rsidRPr="00C87335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ค่าความนิยม</w:t>
            </w:r>
            <w:r w:rsidRPr="00C87335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6C1130" w:rsidRPr="009C18CD" w14:paraId="2E3DA971" w14:textId="77777777" w:rsidTr="00CD596C">
        <w:tc>
          <w:tcPr>
            <w:tcW w:w="4608" w:type="dxa"/>
            <w:tcBorders>
              <w:bottom w:val="dotted" w:sz="4" w:space="0" w:color="auto"/>
            </w:tcBorders>
            <w:shd w:val="clear" w:color="auto" w:fill="auto"/>
          </w:tcPr>
          <w:p w14:paraId="02E97929" w14:textId="77777777" w:rsidR="006C1130" w:rsidRPr="009C18CD" w:rsidRDefault="006C1130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  <w:shd w:val="clear" w:color="auto" w:fill="auto"/>
          </w:tcPr>
          <w:p w14:paraId="51D9DE9A" w14:textId="77777777" w:rsidR="006C1130" w:rsidRPr="009C18CD" w:rsidRDefault="006C1130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</w:tbl>
    <w:p w14:paraId="1D5A2E6A" w14:textId="77777777" w:rsidR="0069490A" w:rsidRPr="009C18CD" w:rsidRDefault="0069490A">
      <w:pPr>
        <w:rPr>
          <w:color w:val="000000"/>
        </w:rPr>
        <w:sectPr w:rsidR="0069490A" w:rsidRPr="009C18CD" w:rsidSect="007F428A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7F428A" w:rsidRPr="009C18CD" w14:paraId="3958F3E5" w14:textId="77777777" w:rsidTr="00340150">
        <w:trPr>
          <w:trHeight w:val="389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9F7AFA" w14:textId="54A7F52D" w:rsidR="007F428A" w:rsidRPr="009C18CD" w:rsidRDefault="0069490A" w:rsidP="00125994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18CD">
              <w:lastRenderedPageBreak/>
              <w:br w:type="page"/>
            </w:r>
            <w:r w:rsidR="007F428A" w:rsidRPr="009C18CD">
              <w:br w:type="page"/>
            </w:r>
            <w:r w:rsidR="007F428A" w:rsidRPr="009C18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3DBBC2" w14:textId="77777777" w:rsidR="007F428A" w:rsidRPr="009C18CD" w:rsidRDefault="007F428A" w:rsidP="0012599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18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31E2F" w:rsidRPr="009C18CD" w14:paraId="2275FBB0" w14:textId="77777777" w:rsidTr="00340150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075C644C" w14:textId="4CF9B148" w:rsidR="00A31E2F" w:rsidRPr="009C18CD" w:rsidRDefault="007F428A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  <w:r w:rsidRPr="009C18CD">
              <w:rPr>
                <w:color w:val="000000"/>
              </w:rPr>
              <w:br w:type="page"/>
            </w: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7E807E30" w14:textId="77777777" w:rsidR="00A31E2F" w:rsidRPr="009C18CD" w:rsidRDefault="00A31E2F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A31E2F" w:rsidRPr="009C18CD" w14:paraId="796DFD2C" w14:textId="77777777" w:rsidTr="009C18CD">
        <w:tc>
          <w:tcPr>
            <w:tcW w:w="4608" w:type="dxa"/>
            <w:shd w:val="clear" w:color="auto" w:fill="auto"/>
          </w:tcPr>
          <w:p w14:paraId="0989DB00" w14:textId="1831888C" w:rsidR="00A31E2F" w:rsidRPr="009C18CD" w:rsidRDefault="006323D4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5"/>
                <w:szCs w:val="25"/>
                <w:cs/>
                <w:lang w:val="en-GB" w:bidi="th-TH"/>
              </w:rPr>
            </w:pPr>
            <w:r w:rsidRPr="009C18C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5"/>
                <w:szCs w:val="25"/>
                <w:cs/>
                <w:lang w:bidi="th-TH"/>
              </w:rPr>
              <w:t>การประเมินการด้อยค่าของ</w:t>
            </w:r>
            <w:r w:rsidR="00AE0615" w:rsidRPr="009C18C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5"/>
                <w:szCs w:val="25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4608" w:type="dxa"/>
            <w:shd w:val="clear" w:color="auto" w:fill="auto"/>
          </w:tcPr>
          <w:p w14:paraId="08A33D29" w14:textId="77777777" w:rsidR="00A31E2F" w:rsidRPr="009C18CD" w:rsidRDefault="00A31E2F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A31E2F" w:rsidRPr="009C18CD" w14:paraId="4F00FB9A" w14:textId="77777777" w:rsidTr="009C18CD">
        <w:tc>
          <w:tcPr>
            <w:tcW w:w="4608" w:type="dxa"/>
            <w:shd w:val="clear" w:color="auto" w:fill="auto"/>
          </w:tcPr>
          <w:p w14:paraId="0306AED9" w14:textId="77777777" w:rsidR="00A31E2F" w:rsidRPr="009C18CD" w:rsidRDefault="00A31E2F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auto"/>
          </w:tcPr>
          <w:p w14:paraId="326E5D60" w14:textId="77777777" w:rsidR="00A31E2F" w:rsidRPr="009C18CD" w:rsidRDefault="00A31E2F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C72031" w:rsidRPr="009C18CD" w14:paraId="4E1E0B3A" w14:textId="77777777" w:rsidTr="00340150">
        <w:tc>
          <w:tcPr>
            <w:tcW w:w="4608" w:type="dxa"/>
            <w:shd w:val="clear" w:color="auto" w:fill="auto"/>
          </w:tcPr>
          <w:p w14:paraId="1478341B" w14:textId="07DAC58D" w:rsidR="0075628F" w:rsidRPr="00533B7A" w:rsidRDefault="00A96F52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</w:pPr>
            <w:r w:rsidRPr="00DC2F9E">
              <w:rPr>
                <w:rFonts w:ascii="Browallia New" w:eastAsia="Times New Roman" w:hAnsi="Browallia New" w:cs="Browallia New" w:hint="cs"/>
                <w:color w:val="000000"/>
                <w:spacing w:val="-12"/>
                <w:sz w:val="25"/>
                <w:szCs w:val="25"/>
                <w:cs/>
                <w:lang w:bidi="th-TH"/>
              </w:rPr>
              <w:t>อ้างอิง</w:t>
            </w:r>
            <w:r w:rsidR="00C72031" w:rsidRPr="00DC2F9E">
              <w:rPr>
                <w:rFonts w:ascii="Browallia New" w:hAnsi="Browallia New" w:cs="Browallia New"/>
                <w:color w:val="000000"/>
                <w:spacing w:val="-12"/>
                <w:sz w:val="25"/>
                <w:szCs w:val="25"/>
                <w:cs/>
                <w:lang w:val="en-GB" w:bidi="th-TH"/>
              </w:rPr>
              <w:t>หมายเหตุประกอบงบการเงินข้อ</w:t>
            </w:r>
            <w:r w:rsidR="00C72031" w:rsidRPr="00DC2F9E">
              <w:rPr>
                <w:rFonts w:ascii="Browallia New" w:hAnsi="Browallia New" w:cs="Browallia New"/>
                <w:color w:val="000000"/>
                <w:spacing w:val="-12"/>
                <w:sz w:val="25"/>
                <w:szCs w:val="25"/>
                <w:cs/>
                <w:lang w:val="en-GB"/>
              </w:rPr>
              <w:t xml:space="preserve">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12"/>
                <w:sz w:val="25"/>
                <w:szCs w:val="25"/>
                <w:lang w:val="en-GB" w:bidi="th-TH"/>
              </w:rPr>
              <w:t>16</w:t>
            </w:r>
            <w:r w:rsidR="00C72031" w:rsidRPr="00DC2F9E">
              <w:rPr>
                <w:rFonts w:ascii="Browallia New" w:hAnsi="Browallia New" w:cs="Browallia New"/>
                <w:color w:val="000000"/>
                <w:spacing w:val="-12"/>
                <w:sz w:val="25"/>
                <w:szCs w:val="25"/>
                <w:cs/>
                <w:lang w:val="en-GB"/>
              </w:rPr>
              <w:t xml:space="preserve"> </w:t>
            </w:r>
            <w:r w:rsidR="00C72031" w:rsidRPr="00DC2F9E">
              <w:rPr>
                <w:rFonts w:ascii="Browallia New" w:hAnsi="Browallia New" w:cs="Browallia New"/>
                <w:color w:val="000000"/>
                <w:spacing w:val="-12"/>
                <w:sz w:val="25"/>
                <w:szCs w:val="25"/>
                <w:cs/>
                <w:lang w:val="en-GB" w:bidi="th-TH"/>
              </w:rPr>
              <w:t>เรื่องเงินลงทุนในบริษัทย่อย</w:t>
            </w:r>
            <w:r w:rsidR="00173F95"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บริษัทร่วม</w:t>
            </w:r>
            <w:r w:rsidR="00173F95"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และการร่วมค้า</w:t>
            </w:r>
            <w:r w:rsidR="00C72031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บริษัท</w:t>
            </w:r>
            <w:r w:rsidR="00C72031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มีเงินลงทุนใน</w:t>
            </w:r>
            <w:r w:rsidR="00295266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บริษัท ไทย </w:t>
            </w:r>
            <w:r w:rsidR="00DC2F9E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br/>
            </w:r>
            <w:r w:rsidR="00295266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ไปป์ไลน์ เน็ตเวิร์ค จำกัด </w:t>
            </w:r>
            <w:r w:rsidR="00C72031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ซึ่งเป็นการร่วมค้าที่</w:t>
            </w:r>
            <w:r w:rsidR="00EC3D3D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ให้บริการขนส่งน้ำมันโดยระบบขนส่งทางท่อ</w:t>
            </w:r>
            <w:r w:rsidR="00EC3D3D"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ในประเทศไทย </w:t>
            </w:r>
            <w:r w:rsidR="00AE0615"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ทั้งนี้ </w:t>
            </w:r>
            <w:r w:rsidR="00930C0D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เนื่องจากการ</w:t>
            </w:r>
            <w:r w:rsidR="00EC3D3D"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ดำเนินงานใ</w:t>
            </w:r>
            <w:r w:rsidR="00930C0D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นช่วงแรกของโครง</w:t>
            </w:r>
            <w:r w:rsidR="00930C0D"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การ</w:t>
            </w:r>
            <w:r w:rsidR="00930C0D" w:rsidRP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ไม่เป็นไปตามแผน</w:t>
            </w:r>
            <w:r w:rsidR="00EC3D3D" w:rsidRPr="007D18EF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การดำเนินธุรกิจ </w:t>
            </w:r>
            <w:r w:rsidR="007D18EF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br/>
            </w:r>
            <w:r w:rsidR="00EC3D3D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ณ วัน</w:t>
            </w:r>
            <w:r w:rsidR="002130B8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ที่</w:t>
            </w:r>
            <w:r w:rsidR="00EC3D3D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ซื้อเงินลงทุน</w:t>
            </w:r>
            <w:r w:rsidR="00C72031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ผู้บริหารพิจารณาว่าเหตุการณ์ดังกล่าวเป็</w:t>
            </w:r>
            <w:r w:rsidR="00C72031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น</w:t>
            </w:r>
            <w:r w:rsidR="007D18EF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br/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ข้อบ่งชี้ว่า</w:t>
            </w:r>
            <w:r w:rsidR="00EC3D3D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เงินลงทุนในการร่วมค้า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อาจเกิดการด้อยค่า</w:t>
            </w:r>
            <w:r w:rsidR="00C72031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ดังนั้น</w:t>
            </w:r>
            <w:r w:rsidR="00C72031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 xml:space="preserve"> 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ผู้บริหารจึงทดสอบการด้อยค่าของ</w:t>
            </w:r>
            <w:r w:rsidR="00EC3D3D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เงินลงทุนในการร่วมค้า</w:t>
            </w:r>
            <w:r w:rsidR="00C72031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และ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คำนวณมูลค่าที่คาดว่าจะได้รับคืนด้วยวิธี</w:t>
            </w:r>
            <w:r w:rsidR="00EC3D3D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มูลค่ายุติธรรมหักต้นทุนในการจำหน่าย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ซึ่งต้องอาศัย</w:t>
            </w:r>
            <w:r w:rsidR="00EC3D3D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วิจารณญาณ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ที่สำคัญของผู้บริหารในการประมาณการผลการดำเนินงานในอนาคต</w:t>
            </w:r>
            <w:r w:rsidR="00E925E7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และ</w:t>
            </w:r>
            <w:r w:rsid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br/>
            </w:r>
            <w:r w:rsidR="00E925E7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การ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ประมาณการกระแสเงินสด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C72031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รวมถึงการใช้อัตราคิดลดที่เหมาะสมในการคิดลดกระแสเงินสด</w:t>
            </w:r>
            <w:r w:rsidR="00C72031" w:rsidRPr="00533B7A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 xml:space="preserve"> </w:t>
            </w:r>
            <w:r w:rsidR="00872670" w:rsidRP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โดยข้อสมมติฐานที่สำคัญที่ใช้ในการคำนวณมูลค่าที่คาดว่าจะได้รับคืนของเงินลงทุนใน</w:t>
            </w:r>
            <w:r w:rsidR="00533B7A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br/>
            </w:r>
            <w:r w:rsidR="00872670" w:rsidRPr="00533B7A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การร่วมค้า</w:t>
            </w:r>
            <w:r w:rsidR="00872670" w:rsidRPr="00533B7A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 xml:space="preserve"> </w:t>
            </w:r>
            <w:r w:rsidR="00872670" w:rsidRPr="00533B7A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ประกอบด้วย</w:t>
            </w:r>
            <w:r w:rsidR="00771EFD" w:rsidRPr="00533B7A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 w:bidi="th-TH"/>
              </w:rPr>
              <w:t xml:space="preserve">ประมาณการรายได้ในอนาคต </w:t>
            </w:r>
            <w:r w:rsidR="00872670" w:rsidRPr="00533B7A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ค่าใช้จ่าย</w:t>
            </w:r>
            <w:r w:rsidR="00872670" w:rsidRPr="00952D7B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ด้านการดำเนินงาน</w:t>
            </w:r>
            <w:r w:rsidR="005D4E78" w:rsidRPr="00952D7B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 xml:space="preserve"> อั</w:t>
            </w:r>
            <w:r w:rsidR="00771EFD" w:rsidRPr="00952D7B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 w:bidi="th-TH"/>
              </w:rPr>
              <w:t>ตราการเติบโต</w:t>
            </w:r>
            <w:r w:rsidR="00C13018" w:rsidRPr="00952D7B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และอัตราคิดลดที่ใช้ใน</w:t>
            </w:r>
            <w:r w:rsidR="00952D7B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br/>
            </w:r>
            <w:r w:rsidR="00C13018" w:rsidRPr="00952D7B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การคิดลดประมาณการกระแสเงินสด</w:t>
            </w:r>
          </w:p>
          <w:p w14:paraId="0AECC671" w14:textId="77777777" w:rsidR="0075628F" w:rsidRPr="00CE71A0" w:rsidRDefault="0075628F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</w:p>
          <w:p w14:paraId="4546EF66" w14:textId="7CCE1A79" w:rsidR="00F76B9F" w:rsidRPr="00CE71A0" w:rsidRDefault="00C72031" w:rsidP="00F76B9F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  <w:r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จากผลการทดสอบ</w:t>
            </w:r>
            <w:r w:rsidR="002201B4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การด้อยค่า</w:t>
            </w:r>
            <w:r w:rsidR="00872670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ของ</w:t>
            </w: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ผู้บริหารพบว่ามูลค่าที่คาดว่า</w:t>
            </w:r>
            <w:r w:rsidR="00952D7B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จะได้รับคืนของ</w:t>
            </w:r>
            <w:r w:rsidR="00EC3D3D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เงินลงทุนในการร่วมค้า</w:t>
            </w: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ต่ำกว่ามูลค่าตามบัญชี</w:t>
            </w:r>
            <w:r w:rsidR="00A93222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ทั้ง</w:t>
            </w:r>
            <w:r w:rsidR="00952D7B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="00A93222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วิธีราคาทุนและวิธีส่วนได้เสีย</w:t>
            </w: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="0075628F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ดังนั้น</w:t>
            </w:r>
            <w:r w:rsidR="00EC3D3D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 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ผู้บริหาร</w:t>
            </w: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จึงรับรู้</w:t>
            </w:r>
            <w:r w:rsidR="00463710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ผล</w:t>
            </w:r>
            <w:r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ขาดทุน</w:t>
            </w:r>
            <w:r w:rsidR="00463710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จาก</w:t>
            </w: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การด้อยค่า</w:t>
            </w:r>
            <w:r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ของ</w:t>
            </w:r>
            <w:r w:rsidR="00EC3D3D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เงินลงทุนในการร่วมค้า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bidi="th-TH"/>
              </w:rPr>
              <w:t>ตามสัดส่วนการถือหุ้นของ</w:t>
            </w:r>
            <w:r w:rsidR="00A93222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bidi="th-TH"/>
              </w:rPr>
              <w:t xml:space="preserve">บริษัทจำนวน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1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,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240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 xml:space="preserve"> 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bidi="th-TH"/>
              </w:rPr>
              <w:t>ล้านบาท</w:t>
            </w: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ใน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งบกำไรขาดทุนเฉพาะกิจการ</w:t>
            </w:r>
            <w:r w:rsidR="00A93222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 xml:space="preserve">และจำนวน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1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,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040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 xml:space="preserve"> </w:t>
            </w:r>
            <w:r w:rsidR="00A93222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ล้านบาทใน</w:t>
            </w:r>
            <w:r w:rsidR="00A93222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งบกำไรขาดทุนรวม</w:t>
            </w:r>
            <w:r w:rsidR="00872670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bidi="th-TH"/>
              </w:rPr>
              <w:t>สำหรับปีสิ้นสุด</w:t>
            </w:r>
            <w:r w:rsidR="00872670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bidi="th-TH"/>
              </w:rPr>
              <w:t xml:space="preserve">วันที่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31</w:t>
            </w:r>
            <w:r w:rsidR="00872670"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bidi="th-TH"/>
              </w:rPr>
              <w:t xml:space="preserve"> ธันวาคม </w:t>
            </w:r>
            <w:r w:rsidR="00872670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bidi="th-TH"/>
              </w:rPr>
              <w:t xml:space="preserve">พ.ศ. </w:t>
            </w:r>
            <w:r w:rsidR="00F35C72" w:rsidRPr="00F35C7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t>2567</w:t>
            </w:r>
          </w:p>
          <w:p w14:paraId="2267771A" w14:textId="77777777" w:rsidR="00ED24D2" w:rsidRPr="00CE71A0" w:rsidRDefault="00ED24D2" w:rsidP="004A2C3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</w:rPr>
            </w:pPr>
          </w:p>
          <w:p w14:paraId="78B1014E" w14:textId="646CE22B" w:rsidR="00C72031" w:rsidRPr="00CE71A0" w:rsidRDefault="00C72031" w:rsidP="004A2C38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ข้าพเจ้าให้ความสนใจในเรื่องการทดสอบการด้อยค่าของ</w:t>
            </w:r>
            <w:r w:rsidR="00872670" w:rsidRPr="00CE71A0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เงินลงทุนในการร่วมค้า</w:t>
            </w:r>
            <w:r w:rsidR="00CE71A0" w:rsidRPr="009C18CD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เนื่องจากความ</w:t>
            </w:r>
            <w:r w:rsidR="00CE71A0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มีสาระสำคัญของตัวเลขและ</w:t>
            </w:r>
            <w:r w:rsid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br/>
            </w:r>
            <w:r w:rsidR="00CE71A0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การกำหนดประมาณการของมูลค่าที่คาดว่าจะได้รับคืน</w:t>
            </w:r>
            <w:r w:rsidR="00CE71A0"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ต้</w:t>
            </w:r>
            <w:r w:rsidR="00CE71A0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องอาศัยข้อสมมติฐานในการคำนวณเป็นจำนวนมาก อีกทั้งการกำหนด</w:t>
            </w:r>
            <w:r w:rsidR="00CE71A0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br/>
            </w:r>
            <w:r w:rsidR="00CE71A0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ข้อสมมติฐานดังกล่าวขึ้นอยู่กับ</w:t>
            </w:r>
            <w:r w:rsidR="00CE71A0" w:rsidRPr="00C1316C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วิจารณญาณ</w:t>
            </w:r>
            <w:r w:rsidR="00CE71A0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08" w:type="dxa"/>
            <w:shd w:val="clear" w:color="auto" w:fill="auto"/>
          </w:tcPr>
          <w:p w14:paraId="200D3195" w14:textId="463770F2" w:rsidR="007D18EF" w:rsidRDefault="007D18EF" w:rsidP="007D18EF">
            <w:pPr>
              <w:spacing w:after="16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  <w:r w:rsidRPr="007D18EF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้าพเจ้าได้วางแผนการตรวจสอบและปฏิบัติงานดังต่อไปนี้เพื่อประเมินการทดสอบการด้อยค่าของเงินลงทุนในการร่วมค้าที่จัดทำโดยผู้บริหาร</w:t>
            </w:r>
          </w:p>
          <w:p w14:paraId="284A74AE" w14:textId="7AE2B4EC" w:rsidR="007D18EF" w:rsidRPr="007D18EF" w:rsidRDefault="007D18EF" w:rsidP="007D18EF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2" w:hanging="20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7D18EF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ประเมินความเหมาะสมของข้อบ่งชี้การด้อยค่าของเงินลงทุน</w:t>
            </w:r>
            <w:r w:rsidR="00DC2F9E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br/>
            </w:r>
            <w:r w:rsidRPr="007D18EF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ในการร่วมค้าที่จัดทำโดยผู้บริหาร</w:t>
            </w:r>
          </w:p>
          <w:p w14:paraId="660D8C4A" w14:textId="7D8DFBCE" w:rsidR="007D18EF" w:rsidRPr="007D18EF" w:rsidRDefault="007D18EF" w:rsidP="00A57FEA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2" w:hanging="202"/>
              <w:contextualSpacing w:val="0"/>
              <w:jc w:val="thaiDistribute"/>
              <w:rPr>
                <w:rFonts w:ascii="Browallia New" w:hAnsi="Browallia New" w:cs="Browallia New"/>
                <w:b/>
                <w:color w:val="000000"/>
                <w:spacing w:val="-4"/>
                <w:sz w:val="25"/>
                <w:szCs w:val="25"/>
                <w:lang w:val="en-GB"/>
              </w:rPr>
            </w:pPr>
            <w:r w:rsidRPr="007D18EF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สอบถามผู้บริหารเพื่อทำความเข้าใจ</w:t>
            </w:r>
            <w:r w:rsidRPr="007D18EF">
              <w:rPr>
                <w:rFonts w:ascii="Browallia New" w:eastAsia="Calibri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>แผนธุรกิจและ</w:t>
            </w:r>
            <w:r w:rsidR="00C72031" w:rsidRPr="007D18EF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ข้อสมมติฐานที่</w:t>
            </w:r>
            <w:r w:rsidR="00A97D4A" w:rsidRPr="00A97D4A">
              <w:rPr>
                <w:rFonts w:ascii="Browallia New" w:eastAsia="Calibri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สำคัญที่</w:t>
            </w:r>
            <w:r w:rsidR="00C72031" w:rsidRPr="00A97D4A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/>
              </w:rPr>
              <w:t>ผู้บริหารใช้ในการทดสอบการด้อยค่าและประเมินขั้นตอนในการทดสอบการด้อยค่า</w:t>
            </w:r>
          </w:p>
          <w:p w14:paraId="2BBCA262" w14:textId="5C5E4D9D" w:rsidR="007D18EF" w:rsidRPr="00952D7B" w:rsidRDefault="00C72031" w:rsidP="007D18EF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2" w:hanging="202"/>
              <w:contextualSpacing w:val="0"/>
              <w:jc w:val="thaiDistribute"/>
              <w:rPr>
                <w:rFonts w:ascii="Browallia New" w:hAnsi="Browallia New" w:cs="Browallia New"/>
                <w:b/>
                <w:color w:val="000000"/>
                <w:spacing w:val="-6"/>
                <w:sz w:val="25"/>
                <w:szCs w:val="25"/>
                <w:lang w:val="en-GB"/>
              </w:rPr>
            </w:pPr>
            <w:r w:rsidRPr="00952D7B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="00952D7B" w:rsidRPr="00952D7B">
              <w:rPr>
                <w:rFonts w:ascii="Browallia New" w:eastAsia="Calibri" w:hAnsi="Browallia New" w:cs="Browallia New"/>
                <w:color w:val="000000"/>
                <w:sz w:val="25"/>
                <w:szCs w:val="25"/>
                <w:lang w:val="en-GB"/>
              </w:rPr>
              <w:br/>
            </w:r>
            <w:r w:rsidRPr="00952D7B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/>
              </w:rPr>
              <w:t>ที่ผู้บริหารใช้ในการทดสอบการด้อยค่า</w:t>
            </w:r>
            <w:r w:rsidR="007D18EF" w:rsidRPr="00952D7B">
              <w:rPr>
                <w:rFonts w:ascii="Browallia New" w:eastAsia="Calibri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เงินลงทุนในการร่วมค้า</w:t>
            </w:r>
            <w:r w:rsidR="00F036A4" w:rsidRPr="00952D7B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Pr="00952D7B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โดยเฉพาะ</w:t>
            </w:r>
            <w:r w:rsidR="007D18EF" w:rsidRPr="00952D7B">
              <w:rPr>
                <w:rFonts w:ascii="Browallia New" w:eastAsia="Calibri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>ประมาณการรายได้ในอนาคต</w:t>
            </w:r>
            <w:r w:rsidR="00F036A4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 xml:space="preserve"> </w:t>
            </w:r>
            <w:r w:rsidR="007D18EF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ar-SA"/>
              </w:rPr>
              <w:t>ค่าใช้จ่ายด้าน</w:t>
            </w:r>
            <w:r w:rsid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ar-SA"/>
              </w:rPr>
              <w:br/>
            </w:r>
            <w:r w:rsidR="007D18EF"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ar-SA"/>
              </w:rPr>
              <w:t>การดำเนินงาน</w:t>
            </w:r>
            <w:r w:rsidR="007D18EF" w:rsidRPr="00952D7B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 xml:space="preserve"> อัตราการเติบโต</w:t>
            </w:r>
            <w:r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และอัตราคิดลด</w:t>
            </w:r>
            <w:r w:rsidRPr="00952D7B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/>
              </w:rPr>
              <w:t xml:space="preserve"> </w:t>
            </w:r>
            <w:r w:rsidRPr="00952D7B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รวมทั้งเปรียบ</w:t>
            </w:r>
            <w:r w:rsidR="00952D7B" w:rsidRPr="00952D7B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lang w:val="en-GB"/>
              </w:rPr>
              <w:t xml:space="preserve"> </w:t>
            </w:r>
            <w:r w:rsidRPr="006F0519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/>
              </w:rPr>
              <w:t>เทียบข้อสมมติฐานที่สำคัญกับ</w:t>
            </w:r>
            <w:r w:rsidR="00F036A4" w:rsidRPr="006F0519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สัญญาที่เกี่ยวข้อง แหล่งข้อมูลภายนอก</w:t>
            </w:r>
            <w:r w:rsidR="00F036A4" w:rsidRPr="006F0519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 xml:space="preserve">ที่น่าเชื่อถือ </w:t>
            </w:r>
            <w:r w:rsidR="00F036A4" w:rsidRPr="006F0519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และ</w:t>
            </w:r>
            <w:r w:rsidR="00F22791" w:rsidRPr="006F0519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แผน</w:t>
            </w:r>
            <w:r w:rsidR="00F036A4" w:rsidRPr="006F0519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ธุรกิจที่ได้รับการอนุมัติแล้ว</w:t>
            </w:r>
          </w:p>
          <w:p w14:paraId="5E88EFCC" w14:textId="2189B99C" w:rsidR="007D18EF" w:rsidRPr="007D18EF" w:rsidRDefault="007D18EF" w:rsidP="007D18EF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2" w:hanging="20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</w:pPr>
            <w:r w:rsidRPr="007D18EF">
              <w:rPr>
                <w:rFonts w:ascii="Browallia New" w:eastAsia="Calibri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F35C72" w:rsidRPr="00F35C72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>2567</w:t>
            </w:r>
            <w:r w:rsidRPr="007D18EF">
              <w:rPr>
                <w:rFonts w:ascii="Browallia New" w:eastAsia="Calibri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 กับผลลัพธ์ที่เกิดขึ้นจริง</w:t>
            </w:r>
          </w:p>
          <w:p w14:paraId="0F0A55B8" w14:textId="0177DB4A" w:rsidR="00C72031" w:rsidRPr="009C18CD" w:rsidRDefault="00C72031" w:rsidP="004A2C38">
            <w:pPr>
              <w:pStyle w:val="ListParagraph"/>
              <w:numPr>
                <w:ilvl w:val="0"/>
                <w:numId w:val="19"/>
              </w:numPr>
              <w:spacing w:after="16" w:line="240" w:lineRule="auto"/>
              <w:ind w:left="204" w:right="-14" w:hanging="204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</w:rPr>
            </w:pPr>
            <w:r w:rsidRPr="009C18CD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เพื่อประเมินว่าอัตราคิดลดที่</w:t>
            </w:r>
            <w:r w:rsidR="00AB7837">
              <w:rPr>
                <w:rFonts w:ascii="Browallia New" w:eastAsia="Calibri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ผู้บริหาร</w:t>
            </w:r>
            <w:r w:rsidRPr="009C18CD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ใช้อยู่ในเกณฑ์ที่สามารถยอมรับได้</w:t>
            </w:r>
          </w:p>
          <w:p w14:paraId="4FBEF7CE" w14:textId="77777777" w:rsidR="00ED24D2" w:rsidRPr="009C18CD" w:rsidRDefault="00ED24D2" w:rsidP="004A2C38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lang w:val="en-GB"/>
              </w:rPr>
            </w:pPr>
          </w:p>
          <w:p w14:paraId="6A677DD1" w14:textId="6643C741" w:rsidR="007D18EF" w:rsidRPr="00C87335" w:rsidRDefault="007D18EF" w:rsidP="007D18EF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C87335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จากผลการปฏิบัติตามวิธีการดังกล่าว ข้าพเจ้าพบว่าข้อสมมติฐานสำคัญที่ผู้บริหารใช้ในการประเมินมูลค่าที่คาดว่าจะได้รับคืนของ</w:t>
            </w:r>
            <w:r w:rsidR="00DC2F9E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br/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เงินลงทุนในการร่วมค้า</w:t>
            </w:r>
            <w:r w:rsidRPr="00C87335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  <w:p w14:paraId="398C1568" w14:textId="3A3A51F9" w:rsidR="00C72031" w:rsidRPr="009C18CD" w:rsidRDefault="00C72031" w:rsidP="004A2C38">
            <w:pPr>
              <w:pStyle w:val="ListParagraph"/>
              <w:spacing w:after="16" w:line="240" w:lineRule="auto"/>
              <w:ind w:left="0" w:right="-24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</w:tc>
      </w:tr>
      <w:tr w:rsidR="00357BCD" w:rsidRPr="009C18CD" w14:paraId="112F71E6" w14:textId="77777777" w:rsidTr="00CD596C">
        <w:tc>
          <w:tcPr>
            <w:tcW w:w="4608" w:type="dxa"/>
            <w:tcBorders>
              <w:bottom w:val="dotted" w:sz="4" w:space="0" w:color="auto"/>
            </w:tcBorders>
            <w:shd w:val="clear" w:color="auto" w:fill="auto"/>
          </w:tcPr>
          <w:p w14:paraId="05FBEDA6" w14:textId="77777777" w:rsidR="00357BCD" w:rsidRPr="009C18CD" w:rsidRDefault="00357BCD" w:rsidP="00C7203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  <w:shd w:val="clear" w:color="auto" w:fill="auto"/>
          </w:tcPr>
          <w:p w14:paraId="2CD8B89F" w14:textId="77777777" w:rsidR="00357BCD" w:rsidRPr="009C18CD" w:rsidRDefault="00357BCD" w:rsidP="00C72031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  <w:lang w:val="en-GB"/>
              </w:rPr>
            </w:pPr>
          </w:p>
        </w:tc>
      </w:tr>
    </w:tbl>
    <w:p w14:paraId="2A953F82" w14:textId="77777777" w:rsidR="00054362" w:rsidRPr="009C18CD" w:rsidRDefault="00054362">
      <w:pPr>
        <w:spacing w:after="0" w:line="240" w:lineRule="auto"/>
        <w:rPr>
          <w:color w:val="000000"/>
        </w:rPr>
        <w:sectPr w:rsidR="00054362" w:rsidRPr="009C18CD" w:rsidSect="007F428A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88151D" w:rsidRPr="009C18CD" w14:paraId="0AB446DB" w14:textId="77777777" w:rsidTr="00340150">
        <w:trPr>
          <w:trHeight w:val="359"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E875A" w14:textId="1482D090" w:rsidR="0088151D" w:rsidRPr="009C18CD" w:rsidRDefault="007C6700" w:rsidP="0005436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1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Pr="009C1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8151D" w:rsidRPr="009C18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88151D" w:rsidRPr="009C18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B8FB2" w14:textId="0E96B251" w:rsidR="0088151D" w:rsidRPr="009C18CD" w:rsidRDefault="0088151D" w:rsidP="00054362">
            <w:pPr>
              <w:pStyle w:val="Defaul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18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37CF5" w:rsidRPr="009C18CD" w14:paraId="04EFE660" w14:textId="77777777" w:rsidTr="00340150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07629009" w14:textId="77777777" w:rsidR="00237CF5" w:rsidRPr="009C18CD" w:rsidRDefault="00237CF5" w:rsidP="00237CF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6B3C5759" w14:textId="77777777" w:rsidR="00237CF5" w:rsidRPr="009C18CD" w:rsidRDefault="00237CF5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  <w:lang w:val="en-GB" w:bidi="th-TH"/>
              </w:rPr>
            </w:pPr>
          </w:p>
        </w:tc>
      </w:tr>
      <w:tr w:rsidR="00237CF5" w:rsidRPr="009C18CD" w14:paraId="7B1C483A" w14:textId="77777777" w:rsidTr="009C18CD">
        <w:tc>
          <w:tcPr>
            <w:tcW w:w="4608" w:type="dxa"/>
            <w:shd w:val="clear" w:color="auto" w:fill="auto"/>
          </w:tcPr>
          <w:p w14:paraId="48A3E8B2" w14:textId="186F964E" w:rsidR="00237CF5" w:rsidRPr="009C18CD" w:rsidRDefault="00237CF5" w:rsidP="00237CF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C18CD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การซื้อเงินลงทุนใน</w:t>
            </w:r>
            <w:r w:rsidR="007D18EF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4608" w:type="dxa"/>
            <w:shd w:val="clear" w:color="auto" w:fill="auto"/>
          </w:tcPr>
          <w:p w14:paraId="5322DA44" w14:textId="77777777" w:rsidR="00237CF5" w:rsidRPr="009C18CD" w:rsidRDefault="00237CF5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237CF5" w:rsidRPr="009C18CD" w14:paraId="062C62D1" w14:textId="77777777" w:rsidTr="009C18CD">
        <w:tc>
          <w:tcPr>
            <w:tcW w:w="4608" w:type="dxa"/>
            <w:shd w:val="clear" w:color="auto" w:fill="auto"/>
          </w:tcPr>
          <w:p w14:paraId="549D20D9" w14:textId="77777777" w:rsidR="00237CF5" w:rsidRPr="009C18CD" w:rsidRDefault="00237CF5" w:rsidP="00054362">
            <w:pPr>
              <w:pStyle w:val="Default"/>
              <w:ind w:right="14"/>
              <w:jc w:val="thaiDistribute"/>
              <w:rPr>
                <w:rFonts w:ascii="Browallia New" w:eastAsia="Times New Roman" w:hAnsi="Browallia New" w:cs="Browallia New"/>
                <w:spacing w:val="-10"/>
                <w:sz w:val="8"/>
                <w:szCs w:val="8"/>
                <w:cs/>
              </w:rPr>
            </w:pPr>
          </w:p>
        </w:tc>
        <w:tc>
          <w:tcPr>
            <w:tcW w:w="4608" w:type="dxa"/>
            <w:shd w:val="clear" w:color="auto" w:fill="auto"/>
          </w:tcPr>
          <w:p w14:paraId="2B01FBFA" w14:textId="77777777" w:rsidR="00237CF5" w:rsidRPr="009C18CD" w:rsidRDefault="00237CF5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  <w:lang w:val="en-GB" w:bidi="th-TH"/>
              </w:rPr>
            </w:pPr>
          </w:p>
        </w:tc>
      </w:tr>
      <w:tr w:rsidR="0088151D" w:rsidRPr="009C18CD" w14:paraId="76996284" w14:textId="77777777" w:rsidTr="00340150">
        <w:tc>
          <w:tcPr>
            <w:tcW w:w="4608" w:type="dxa"/>
            <w:shd w:val="clear" w:color="auto" w:fill="auto"/>
          </w:tcPr>
          <w:p w14:paraId="43322E08" w14:textId="2E8AB692" w:rsidR="0088151D" w:rsidRPr="009C18CD" w:rsidRDefault="007D18EF" w:rsidP="004A2C38">
            <w:pPr>
              <w:pStyle w:val="Default"/>
              <w:spacing w:after="10"/>
              <w:ind w:right="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911974">
              <w:rPr>
                <w:rFonts w:ascii="Browallia New" w:eastAsia="Times New Roman" w:hAnsi="Browallia New" w:cs="Browallia New" w:hint="cs"/>
                <w:spacing w:val="-4"/>
                <w:sz w:val="25"/>
                <w:szCs w:val="25"/>
                <w:cs/>
              </w:rPr>
              <w:t>อ้างอิง</w:t>
            </w:r>
            <w:r w:rsidR="007C5F65" w:rsidRPr="00911974">
              <w:rPr>
                <w:rFonts w:ascii="Browallia New" w:eastAsia="Times New Roman" w:hAnsi="Browallia New" w:cs="Browallia New"/>
                <w:spacing w:val="-4"/>
                <w:sz w:val="25"/>
                <w:szCs w:val="25"/>
                <w:cs/>
              </w:rPr>
              <w:t xml:space="preserve">หมายเหตุประกอบงบการเงินข้อ </w:t>
            </w:r>
            <w:r w:rsidR="00F35C72" w:rsidRPr="00F35C72">
              <w:rPr>
                <w:rFonts w:ascii="Browallia New" w:eastAsia="Times New Roman" w:hAnsi="Browallia New" w:cs="Browallia New"/>
                <w:spacing w:val="-4"/>
                <w:sz w:val="25"/>
                <w:szCs w:val="25"/>
              </w:rPr>
              <w:t>16</w:t>
            </w:r>
            <w:r w:rsidR="007C5F65" w:rsidRP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r w:rsidR="007C5F65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เรื่อง</w:t>
            </w:r>
            <w:r w:rsidR="007C5F65" w:rsidRPr="00911974">
              <w:rPr>
                <w:rFonts w:ascii="Browallia New" w:eastAsia="Times New Roman" w:hAnsi="Browallia New" w:cs="Browallia New"/>
                <w:spacing w:val="-4"/>
                <w:sz w:val="25"/>
                <w:szCs w:val="25"/>
                <w:cs/>
              </w:rPr>
              <w:t>เงินลงทุนใน</w:t>
            </w:r>
            <w:r w:rsidR="00DA6CE0">
              <w:rPr>
                <w:rFonts w:ascii="Browallia New" w:eastAsia="Times New Roman" w:hAnsi="Browallia New" w:cs="Browallia New"/>
                <w:spacing w:val="-4"/>
                <w:sz w:val="25"/>
                <w:szCs w:val="25"/>
              </w:rPr>
              <w:br/>
            </w:r>
            <w:r w:rsidR="007C5F65" w:rsidRPr="00911974">
              <w:rPr>
                <w:rFonts w:ascii="Browallia New" w:eastAsia="Times New Roman" w:hAnsi="Browallia New" w:cs="Browallia New"/>
                <w:spacing w:val="-4"/>
                <w:sz w:val="25"/>
                <w:szCs w:val="25"/>
                <w:cs/>
              </w:rPr>
              <w:t xml:space="preserve">บริษัทย่อย บริษัทร่วม และการร่วมค้า </w:t>
            </w:r>
            <w:r w:rsidR="0088151D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ในระหว่างปี พ.ศ. </w:t>
            </w:r>
            <w:r w:rsidR="00F35C72" w:rsidRPr="00F35C72">
              <w:rPr>
                <w:rFonts w:ascii="Browallia New" w:hAnsi="Browallia New" w:cs="Browallia New"/>
                <w:spacing w:val="-4"/>
                <w:sz w:val="25"/>
                <w:szCs w:val="25"/>
              </w:rPr>
              <w:t>2567</w:t>
            </w:r>
            <w:r w:rsidR="0088151D" w:rsidRP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r w:rsidRP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br/>
            </w:r>
            <w:r w:rsidR="00911974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กลุ่มกิจการเข้าซื้อสัดส่วนการลงทุนร้อยละ</w:t>
            </w:r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</w:t>
            </w:r>
            <w:r w:rsidR="00F35C72" w:rsidRPr="00F35C72">
              <w:rPr>
                <w:rFonts w:ascii="Browallia New" w:hAnsi="Browallia New" w:cs="Browallia New"/>
                <w:spacing w:val="-4"/>
                <w:sz w:val="25"/>
                <w:szCs w:val="25"/>
              </w:rPr>
              <w:t>50</w:t>
            </w:r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ใน</w:t>
            </w:r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proofErr w:type="spellStart"/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>NatGas</w:t>
            </w:r>
            <w:proofErr w:type="spellEnd"/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r w:rsidR="001E0B22" w:rsidRPr="00911974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Holdings </w:t>
            </w:r>
            <w:r w:rsidR="00F35C72" w:rsidRPr="00F35C72">
              <w:rPr>
                <w:rFonts w:ascii="Browallia New" w:hAnsi="Browallia New" w:cs="Browallia New"/>
                <w:spacing w:val="-6"/>
                <w:sz w:val="25"/>
                <w:szCs w:val="25"/>
              </w:rPr>
              <w:t>2</w:t>
            </w:r>
            <w:r w:rsidR="001E0B22" w:rsidRPr="00911974">
              <w:rPr>
                <w:rFonts w:ascii="Browallia New" w:hAnsi="Browallia New" w:cs="Browallia New"/>
                <w:spacing w:val="-6"/>
                <w:sz w:val="25"/>
                <w:szCs w:val="25"/>
              </w:rPr>
              <w:t>, L.L.C. (</w:t>
            </w:r>
            <w:proofErr w:type="spellStart"/>
            <w:r w:rsidR="001E0B22" w:rsidRPr="00911974">
              <w:rPr>
                <w:rFonts w:ascii="Browallia New" w:hAnsi="Browallia New" w:cs="Browallia New"/>
                <w:spacing w:val="-6"/>
                <w:sz w:val="25"/>
                <w:szCs w:val="25"/>
              </w:rPr>
              <w:t>NatGas</w:t>
            </w:r>
            <w:proofErr w:type="spellEnd"/>
            <w:r w:rsidR="001E0B22" w:rsidRPr="00911974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) </w:t>
            </w:r>
            <w:r w:rsidR="001E0B22" w:rsidRPr="0091197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และบริษัทย่อย</w:t>
            </w:r>
            <w:r w:rsidR="001E0B22" w:rsidRPr="00911974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</w:t>
            </w:r>
            <w:r w:rsidR="001E0B22" w:rsidRPr="00911974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</w:rPr>
              <w:t>ซึ่งเป็น</w:t>
            </w:r>
            <w:r w:rsidR="001E0B22" w:rsidRPr="0091197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กลุ่มโรงไฟฟ้า</w:t>
            </w:r>
            <w:r w:rsid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พลังความร้อนร่วมที่ใช้ก๊าซธรรมชาติเป็นเชื้อเพลิง (</w:t>
            </w:r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CCGT) </w:t>
            </w:r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จำนวน</w:t>
            </w:r>
            <w:r w:rsidR="00A97D4A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สาม</w:t>
            </w:r>
            <w:r w:rsidR="001E0B22" w:rsidRPr="0091197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แห่งในประเทศสหรัฐอเมริกา</w:t>
            </w:r>
            <w:r w:rsidR="00911974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  <w:r w:rsidR="00911974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>ซึ่ง</w:t>
            </w:r>
            <w:r w:rsidR="00911974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กลุ่มกิจการเสร็จสิ้น</w:t>
            </w:r>
            <w:r w:rsidR="00911974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br/>
            </w:r>
            <w:r w:rsidR="00911974" w:rsidRPr="007F428A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  <w:cs/>
              </w:rPr>
              <w:t>การปันส่วนต้นทุนการซื้อเงินลงทุน</w:t>
            </w:r>
            <w:r w:rsidR="00911974" w:rsidRPr="007F428A">
              <w:rPr>
                <w:rFonts w:ascii="Browallia New" w:hAnsi="Browallia New" w:cs="Browallia New" w:hint="cs"/>
                <w:color w:val="auto"/>
                <w:spacing w:val="-6"/>
                <w:sz w:val="25"/>
                <w:szCs w:val="25"/>
                <w:cs/>
              </w:rPr>
              <w:t>แล้วในระหว่างปี</w:t>
            </w:r>
            <w:r w:rsidR="00911974">
              <w:rPr>
                <w:rFonts w:ascii="Browallia New" w:hAnsi="Browallia New" w:cs="Browallia New"/>
                <w:color w:val="auto"/>
                <w:spacing w:val="-6"/>
                <w:sz w:val="25"/>
                <w:szCs w:val="25"/>
              </w:rPr>
              <w:t xml:space="preserve"> </w:t>
            </w:r>
            <w:r w:rsidR="0088151D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ผู้บริหารของ</w:t>
            </w:r>
            <w:r w:rsidR="0088151D" w:rsidRPr="00DC2F9E">
              <w:rPr>
                <w:rFonts w:ascii="Browallia New" w:hAnsi="Browallia New" w:cs="Browallia New"/>
                <w:spacing w:val="-10"/>
                <w:sz w:val="25"/>
                <w:szCs w:val="25"/>
                <w:cs/>
              </w:rPr>
              <w:t>กลุ่มกิจการประเมินว่าการซื้อเงินลงทุน</w:t>
            </w:r>
            <w:r w:rsidR="00911974" w:rsidRPr="00DC2F9E">
              <w:rPr>
                <w:rFonts w:ascii="Browallia New" w:hAnsi="Browallia New" w:cs="Browallia New" w:hint="cs"/>
                <w:spacing w:val="-10"/>
                <w:sz w:val="25"/>
                <w:szCs w:val="25"/>
                <w:cs/>
              </w:rPr>
              <w:t>ดังกล่าว</w:t>
            </w:r>
            <w:r w:rsidR="0088151D" w:rsidRPr="00DC2F9E">
              <w:rPr>
                <w:rFonts w:ascii="Browallia New" w:hAnsi="Browallia New" w:cs="Browallia New"/>
                <w:spacing w:val="-10"/>
                <w:sz w:val="25"/>
                <w:szCs w:val="25"/>
                <w:cs/>
              </w:rPr>
              <w:t>เป็นการซื้อ</w:t>
            </w:r>
            <w:r w:rsidR="002327BC" w:rsidRPr="00DC2F9E">
              <w:rPr>
                <w:rFonts w:ascii="Browallia New" w:hAnsi="Browallia New" w:cs="Browallia New"/>
                <w:spacing w:val="-10"/>
                <w:sz w:val="25"/>
                <w:szCs w:val="25"/>
                <w:cs/>
              </w:rPr>
              <w:t>ส่วนได้เสีย</w:t>
            </w:r>
            <w:r w:rsidR="002327BC" w:rsidRPr="009C18CD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ใน</w:t>
            </w:r>
            <w:r w:rsidR="001E0B22"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</w:rPr>
              <w:t>การร่วมค้า</w:t>
            </w:r>
            <w:r w:rsidR="002327BC" w:rsidRPr="009C18CD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ภายใต้</w:t>
            </w:r>
            <w:r w:rsidR="002327BC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คำนิยามที่ระบุไว้ใน</w:t>
            </w:r>
            <w:r w:rsidR="001E0B22" w:rsidRPr="009C18CD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 xml:space="preserve">มาตรฐานการรายงานทางการเงินฉบับที่ </w:t>
            </w:r>
            <w:r w:rsidR="00F35C72" w:rsidRPr="00F35C72">
              <w:rPr>
                <w:rFonts w:ascii="Browallia New" w:hAnsi="Browallia New" w:cs="Browallia New"/>
                <w:spacing w:val="-8"/>
                <w:sz w:val="25"/>
                <w:szCs w:val="25"/>
              </w:rPr>
              <w:t>11</w:t>
            </w:r>
            <w:r w:rsidR="001E0B22">
              <w:rPr>
                <w:rFonts w:ascii="Browallia New" w:hAnsi="Browallia New" w:cs="Browallia New"/>
                <w:spacing w:val="-8"/>
                <w:sz w:val="25"/>
                <w:szCs w:val="25"/>
              </w:rPr>
              <w:t xml:space="preserve"> </w:t>
            </w:r>
            <w:r w:rsidR="002327BC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เรื่อง</w:t>
            </w:r>
            <w:r w:rsidR="001E0B22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</w:rPr>
              <w:t>การร่วมการงาน</w:t>
            </w:r>
            <w:r w:rsidR="002327BC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 </w:t>
            </w:r>
            <w:r w:rsidR="00FB1EE1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อีกทั้งมาตรฐานการบัญชีฉบับที่ </w:t>
            </w:r>
            <w:r w:rsidR="00F35C72" w:rsidRPr="00F35C72">
              <w:rPr>
                <w:rFonts w:ascii="Browallia New" w:hAnsi="Browallia New" w:cs="Browallia New"/>
                <w:spacing w:val="-6"/>
                <w:sz w:val="25"/>
                <w:szCs w:val="25"/>
              </w:rPr>
              <w:t>28</w:t>
            </w:r>
            <w:r w:rsidR="006C2A0A">
              <w:rPr>
                <w:rFonts w:ascii="Browallia New" w:hAnsi="Browallia New" w:cs="Browallia New" w:hint="cs"/>
                <w:spacing w:val="-6"/>
                <w:sz w:val="25"/>
                <w:szCs w:val="25"/>
                <w:cs/>
              </w:rPr>
              <w:t xml:space="preserve"> เรื่องเงินลงทุนในบริษัทร่วมและการร่วมค้า</w:t>
            </w:r>
            <w:r w:rsidR="00FB1EE1" w:rsidRPr="009C18CD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</w:t>
            </w:r>
            <w:r w:rsidR="0088151D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ำหนดให้ผู้บริหารต้องวัดมูลค่ายุติธรรมของสินทรัพย์สุทธิที่ระบุได้ที่ได้มาจากการซื้อเงินลงทุนและพิจารณาการปันส่วนต้นทุนการซื้อ</w:t>
            </w:r>
            <w:r w:rsidR="00612256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br/>
            </w:r>
            <w:r w:rsidR="0088151D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เงินลงทุน</w:t>
            </w:r>
            <w:r w:rsidR="0088151D" w:rsidRPr="009C18CD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 xml:space="preserve">ตามมาตรฐานการรายงานทางการเงินฉบับที่ </w:t>
            </w:r>
            <w:r w:rsidR="00F35C72" w:rsidRPr="00F35C72">
              <w:rPr>
                <w:rFonts w:ascii="Browallia New" w:hAnsi="Browallia New" w:cs="Browallia New"/>
                <w:spacing w:val="-8"/>
                <w:sz w:val="25"/>
                <w:szCs w:val="25"/>
              </w:rPr>
              <w:t>3</w:t>
            </w:r>
            <w:r w:rsidR="0088151D" w:rsidRPr="009C18CD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 xml:space="preserve"> </w:t>
            </w:r>
            <w:r w:rsidR="00265B16">
              <w:rPr>
                <w:rFonts w:ascii="Browallia New" w:hAnsi="Browallia New" w:cs="Browallia New"/>
                <w:spacing w:val="-8"/>
                <w:sz w:val="25"/>
                <w:szCs w:val="25"/>
              </w:rPr>
              <w:br/>
            </w:r>
            <w:r w:rsidR="0088151D" w:rsidRPr="009C18CD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>เรื่องการรวมธุรกิจ</w:t>
            </w:r>
            <w:r w:rsidR="0088151D" w:rsidRPr="009C18CD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 </w:t>
            </w:r>
            <w:r w:rsidR="0088151D" w:rsidRPr="009C18CD">
              <w:rPr>
                <w:rFonts w:ascii="Browallia New" w:hAnsi="Browallia New" w:cs="Browallia New"/>
                <w:sz w:val="25"/>
                <w:szCs w:val="25"/>
                <w:cs/>
              </w:rPr>
              <w:t>โดยมูลค่ายุติธรรมของ</w:t>
            </w:r>
            <w:r w:rsidR="0040073C" w:rsidRPr="009C18CD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สินทรัพย์ที่ระบุได้ที่ได้มาและหนี้สินที่รับมา</w:t>
            </w:r>
            <w:r w:rsidR="0088151D" w:rsidRPr="009C18CD">
              <w:rPr>
                <w:rFonts w:ascii="Browallia New" w:hAnsi="Browallia New" w:cs="Browallia New"/>
                <w:sz w:val="25"/>
                <w:szCs w:val="25"/>
                <w:cs/>
              </w:rPr>
              <w:t>แสดงรวมอยู่ในต้นทุนของเงินลงทุน</w:t>
            </w:r>
          </w:p>
          <w:p w14:paraId="44A7D250" w14:textId="2517F4F4" w:rsidR="007C6700" w:rsidRPr="009C18CD" w:rsidRDefault="007C6700" w:rsidP="004A2C38">
            <w:pPr>
              <w:pStyle w:val="Default"/>
              <w:spacing w:after="10"/>
              <w:ind w:right="14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</w:p>
          <w:p w14:paraId="6FD4F33C" w14:textId="1E41F941" w:rsidR="0088151D" w:rsidRPr="006F6C27" w:rsidRDefault="004F0D81" w:rsidP="004A2C38">
            <w:pPr>
              <w:pStyle w:val="Default"/>
              <w:spacing w:after="10"/>
              <w:ind w:right="14"/>
              <w:jc w:val="thaiDistribute"/>
              <w:rPr>
                <w:rFonts w:ascii="Browallia New" w:hAnsi="Browallia New" w:cs="Browallia New"/>
                <w:spacing w:val="-8"/>
                <w:sz w:val="25"/>
                <w:szCs w:val="25"/>
              </w:rPr>
            </w:pPr>
            <w:r w:rsidRPr="006F6C27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>ผู้บริหารใช้ผู้ประเมินอิสระที่เป็นบุคคลภายนอกในการประเมินมูลค่า</w:t>
            </w:r>
            <w:r w:rsidRPr="00911974">
              <w:rPr>
                <w:rFonts w:ascii="Browallia New" w:hAnsi="Browallia New" w:cs="Browallia New"/>
                <w:sz w:val="25"/>
                <w:szCs w:val="25"/>
                <w:cs/>
              </w:rPr>
              <w:t>ยุติธรรมของสินทรัพย์สุทธิที่ระบุได้ที่ได้มาและการปันส่วนต้นทุนการ</w:t>
            </w:r>
            <w:r w:rsidR="00E221D6" w:rsidRPr="0091197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ซื้อเงินลงทุน </w:t>
            </w:r>
            <w:r w:rsidR="002E60EC" w:rsidRPr="00911974">
              <w:rPr>
                <w:rFonts w:ascii="Browallia New" w:hAnsi="Browallia New" w:cs="Browallia New" w:hint="cs"/>
                <w:sz w:val="25"/>
                <w:szCs w:val="25"/>
                <w:cs/>
              </w:rPr>
              <w:t>ซึ่งส่วนใหญ่</w:t>
            </w:r>
            <w:r w:rsidR="00B26552" w:rsidRPr="00911974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ประกอบด้วย </w:t>
            </w:r>
            <w:r w:rsidR="00D263C5" w:rsidRPr="00911974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โรงไฟฟ้า สัญญากำลังการผลิตระยะยาว </w:t>
            </w:r>
            <w:r w:rsidR="00D263C5" w:rsidRPr="00911974">
              <w:rPr>
                <w:rFonts w:ascii="Browallia New" w:hAnsi="Browallia New" w:cs="Browallia New"/>
                <w:sz w:val="25"/>
                <w:szCs w:val="25"/>
              </w:rPr>
              <w:t xml:space="preserve">(Long-term capacity contracts) </w:t>
            </w:r>
            <w:r w:rsidR="00D263C5" w:rsidRPr="00911974">
              <w:rPr>
                <w:rFonts w:ascii="Browallia New" w:hAnsi="Browallia New" w:cs="Browallia New" w:hint="cs"/>
                <w:sz w:val="25"/>
                <w:szCs w:val="25"/>
                <w:cs/>
              </w:rPr>
              <w:t>และ</w:t>
            </w:r>
            <w:r w:rsidR="00DF5D93" w:rsidRPr="00911974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เงินกู้ยืมระยะยาว </w:t>
            </w:r>
            <w:r w:rsidR="00E221D6" w:rsidRPr="0091197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ทั้งนี้ </w:t>
            </w:r>
            <w:r w:rsidR="009C6679" w:rsidRPr="00911974">
              <w:rPr>
                <w:rFonts w:ascii="Browallia New" w:hAnsi="Browallia New" w:cs="Browallia New"/>
                <w:sz w:val="25"/>
                <w:szCs w:val="25"/>
                <w:cs/>
              </w:rPr>
              <w:t>ในการวัดมูลค่ายุติธรรมของสินทรัพย์สุทธิที่ระบุได้ที่ได้มา</w:t>
            </w:r>
            <w:r w:rsidR="006F6C27" w:rsidRPr="00911974">
              <w:rPr>
                <w:rFonts w:ascii="Browallia New" w:hAnsi="Browallia New" w:cs="Browallia New" w:hint="cs"/>
                <w:sz w:val="25"/>
                <w:szCs w:val="25"/>
                <w:cs/>
              </w:rPr>
              <w:t>ต้</w:t>
            </w:r>
            <w:r w:rsidR="009C6679" w:rsidRPr="00911974">
              <w:rPr>
                <w:rFonts w:ascii="Browallia New" w:hAnsi="Browallia New" w:cs="Browallia New"/>
                <w:sz w:val="25"/>
                <w:szCs w:val="25"/>
                <w:cs/>
              </w:rPr>
              <w:t>องอาศัยข้อสมมติฐานและ</w:t>
            </w:r>
            <w:r w:rsidR="00972D7D" w:rsidRPr="00911974">
              <w:rPr>
                <w:rFonts w:ascii="Browallia New" w:hAnsi="Browallia New" w:cs="Browallia New" w:hint="cs"/>
                <w:sz w:val="25"/>
                <w:szCs w:val="25"/>
                <w:cs/>
              </w:rPr>
              <w:t>วิจารณญาน</w:t>
            </w:r>
            <w:r w:rsidR="009C6679" w:rsidRPr="00911974">
              <w:rPr>
                <w:rFonts w:ascii="Browallia New" w:hAnsi="Browallia New" w:cs="Browallia New"/>
                <w:sz w:val="25"/>
                <w:szCs w:val="25"/>
                <w:cs/>
              </w:rPr>
              <w:t>ที่สำคัญของผู้บริหารในการเลือกใช้</w:t>
            </w:r>
            <w:r w:rsidR="009C6679" w:rsidRPr="006F6C27"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  <w:t>วิธีในการประเมินมูลค่ายุติธรรม</w:t>
            </w:r>
            <w:r w:rsidR="0069490A" w:rsidRPr="006F6C27">
              <w:rPr>
                <w:rFonts w:ascii="Browallia New" w:hAnsi="Browallia New" w:cs="Browallia New"/>
                <w:spacing w:val="-8"/>
                <w:sz w:val="25"/>
                <w:szCs w:val="25"/>
              </w:rPr>
              <w:t xml:space="preserve"> </w:t>
            </w:r>
            <w:r w:rsidR="009C6679" w:rsidRPr="00DA6CE0">
              <w:rPr>
                <w:rFonts w:ascii="Browallia New" w:hAnsi="Browallia New" w:cs="Browallia New"/>
                <w:sz w:val="25"/>
                <w:szCs w:val="25"/>
                <w:cs/>
              </w:rPr>
              <w:t>การประมาณการผลการดำเนินงานและการประมาณการกระแสเงินสดในอนาคต</w:t>
            </w:r>
            <w:r w:rsidR="009C6679" w:rsidRPr="00DA6CE0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="0088151D" w:rsidRPr="00DA6CE0">
              <w:rPr>
                <w:rFonts w:ascii="Browallia New" w:hAnsi="Browallia New" w:cs="Browallia New"/>
                <w:sz w:val="25"/>
                <w:szCs w:val="25"/>
                <w:cs/>
              </w:rPr>
              <w:t>รวมถึงการใช้อัตราการคิดลดที่เหมาะสมใน</w:t>
            </w:r>
            <w:r w:rsidR="00DA6CE0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="0088151D" w:rsidRPr="00DA6CE0">
              <w:rPr>
                <w:rFonts w:ascii="Browallia New" w:hAnsi="Browallia New" w:cs="Browallia New"/>
                <w:sz w:val="25"/>
                <w:szCs w:val="25"/>
                <w:cs/>
              </w:rPr>
              <w:t>การคิดลดประมาณการกระแสเงินสด</w:t>
            </w:r>
          </w:p>
          <w:p w14:paraId="578435F0" w14:textId="77777777" w:rsidR="0088151D" w:rsidRPr="009C18CD" w:rsidRDefault="0088151D" w:rsidP="004A2C38">
            <w:pPr>
              <w:pStyle w:val="Default"/>
              <w:autoSpaceDE/>
              <w:autoSpaceDN/>
              <w:adjustRightInd/>
              <w:spacing w:after="1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5BBC6F4C" w14:textId="43412DAC" w:rsidR="0088151D" w:rsidRPr="00983791" w:rsidRDefault="0088151D" w:rsidP="004A2C38">
            <w:pPr>
              <w:pStyle w:val="Default"/>
              <w:spacing w:after="10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983791">
              <w:rPr>
                <w:rFonts w:ascii="Browallia New" w:hAnsi="Browallia New" w:cs="Browallia New"/>
                <w:sz w:val="25"/>
                <w:szCs w:val="25"/>
                <w:cs/>
              </w:rPr>
              <w:t>ข้าพเจ้าให้ความสนใจในเรื่อง</w:t>
            </w:r>
            <w:r w:rsidR="007F27C3" w:rsidRPr="00983791">
              <w:rPr>
                <w:rFonts w:ascii="Browallia New" w:hAnsi="Browallia New" w:cs="Browallia New" w:hint="cs"/>
                <w:sz w:val="25"/>
                <w:szCs w:val="25"/>
                <w:cs/>
              </w:rPr>
              <w:t>การประมิน</w:t>
            </w:r>
            <w:r w:rsidRPr="00983791">
              <w:rPr>
                <w:rFonts w:ascii="Browallia New" w:hAnsi="Browallia New" w:cs="Browallia New"/>
                <w:sz w:val="25"/>
                <w:szCs w:val="25"/>
                <w:cs/>
              </w:rPr>
              <w:t>มูลค่ายุติธรรม</w:t>
            </w:r>
            <w:r w:rsidR="00E221D6" w:rsidRPr="00983791">
              <w:rPr>
                <w:rFonts w:ascii="Browallia New" w:hAnsi="Browallia New" w:cs="Browallia New"/>
                <w:sz w:val="25"/>
                <w:szCs w:val="25"/>
                <w:cs/>
              </w:rPr>
              <w:t>ของ</w:t>
            </w:r>
            <w:r w:rsidR="00911974" w:rsidRPr="00983791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โรงไฟฟ้าและสัญญากำลังการผลิตระยะยาว </w:t>
            </w:r>
            <w:r w:rsidR="00911974" w:rsidRPr="00983791">
              <w:rPr>
                <w:rFonts w:ascii="Browallia New" w:hAnsi="Browallia New" w:cs="Browallia New"/>
                <w:spacing w:val="-4"/>
                <w:sz w:val="25"/>
                <w:szCs w:val="25"/>
              </w:rPr>
              <w:t>(Long-term capacity contracts)</w:t>
            </w:r>
            <w:r w:rsidR="00983791" w:rsidRPr="00983791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 </w:t>
            </w:r>
            <w:r w:rsidR="00E221D6" w:rsidRPr="0098379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เนื่องจากความมีสาระสำคัญของตัวเลข และการประเมินมูลค่ายุติธรรมอาศัยข้อ</w:t>
            </w:r>
            <w:r w:rsidR="00DF5D93" w:rsidRPr="00983791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สม</w:t>
            </w:r>
            <w:r w:rsidR="00E221D6" w:rsidRPr="0098379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มติฐาน</w:t>
            </w:r>
            <w:r w:rsidR="00911974" w:rsidRPr="0098379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และ</w:t>
            </w:r>
            <w:r w:rsidR="00911974" w:rsidRPr="00983791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>วิจารณญาน</w:t>
            </w:r>
            <w:r w:rsidR="00911974" w:rsidRPr="0098379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ที่</w:t>
            </w:r>
            <w:r w:rsidR="00E221D6" w:rsidRPr="0098379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สำคัญของผู้บริหาร</w:t>
            </w:r>
            <w:r w:rsidRPr="0098379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4608" w:type="dxa"/>
            <w:shd w:val="clear" w:color="auto" w:fill="auto"/>
          </w:tcPr>
          <w:p w14:paraId="195C5598" w14:textId="2E3724B0" w:rsidR="0088151D" w:rsidRPr="009C18CD" w:rsidRDefault="0088151D" w:rsidP="004A2C38">
            <w:pPr>
              <w:spacing w:after="1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bidi="th-TH"/>
              </w:rPr>
            </w:pP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ข้าพเจ้าปฏิบัติงานดังต่อไปนี้เพื่อให้ได้หลักฐาน</w:t>
            </w:r>
            <w:r w:rsidR="00CD2BA7"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ที่เพียงพอ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เกี่ยวกับ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bidi="th-TH"/>
              </w:rPr>
              <w:t>การที่ผู้บริหารประเมินการซื้อเงินลงทุนและ</w:t>
            </w:r>
            <w:r w:rsidR="00C84E9C" w:rsidRPr="009C18CD">
              <w:rPr>
                <w:rFonts w:ascii="Browallia New" w:hAnsi="Browallia New" w:cs="Browallia New" w:hint="cs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</w:t>
            </w:r>
            <w:r w:rsidRPr="009C18CD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bidi="th-TH"/>
              </w:rPr>
              <w:t xml:space="preserve">วัดมูลค่ายุติธรรมของสินทรัพย์สุทธิที่ระบุได้ที่ได้มาจากการซื้อเงินลงทุน </w:t>
            </w:r>
            <w:r w:rsidR="002327BC"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bidi="th-TH"/>
              </w:rPr>
              <w:t>และการปันส่วนต้นทุนการซื้อเงินลงทุน</w:t>
            </w:r>
          </w:p>
          <w:p w14:paraId="0958239F" w14:textId="77777777" w:rsidR="002C2D3F" w:rsidRPr="009C18CD" w:rsidRDefault="002C2D3F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</w:pPr>
            <w:r w:rsidRPr="009C18CD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อ่านสัญญาซื้อขายหุ้นและสอบถามผู้บริหารเพื่อทำความเข้าใจในข้อกำหนด เงื่อนไขต่าง ๆ และรายการที่เกิดขึ้น</w:t>
            </w:r>
          </w:p>
          <w:p w14:paraId="2072FC8D" w14:textId="4C176A3F" w:rsidR="0088151D" w:rsidRPr="009C18CD" w:rsidRDefault="0088151D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</w:pPr>
            <w:r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ประเมินการใช้</w:t>
            </w:r>
            <w:r w:rsidR="00AB7837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วิจารณญาน</w:t>
            </w:r>
            <w:r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ของผู้บริหารสำหรับการจัดประเภท</w:t>
            </w:r>
            <w:r w:rsidR="0023735D" w:rsidRPr="009C18CD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เงินลงทุน</w:t>
            </w:r>
            <w:r w:rsidR="00E221D6"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ดังกล่าว</w:t>
            </w:r>
            <w:r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ว่าเป็นการซื้อส่วนได้เสียใน</w:t>
            </w:r>
            <w:r w:rsidR="00911974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การร่วมค้า</w:t>
            </w:r>
            <w:r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และ</w:t>
            </w:r>
            <w:r w:rsidR="0023735D" w:rsidRPr="009C18CD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การปฏิบัติตามหลักการของการรวมธุรกิจ </w:t>
            </w:r>
          </w:p>
          <w:p w14:paraId="28F5AB7E" w14:textId="46586190" w:rsidR="00636B93" w:rsidRPr="009C18CD" w:rsidRDefault="0088151D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/>
              </w:rPr>
            </w:pP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ประเมินความเหมาะสมของการระบุสินทรัพย์</w:t>
            </w:r>
            <w:r w:rsidR="00E221D6"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ที่ระบุได้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ที่ได้มาและหนี้สินที่รับมา ณ วันที่ซื้อเงินลงทุน รวมถึงประเมินขั้นตอนการ</w:t>
            </w:r>
            <w:r w:rsidR="00636B93" w:rsidRPr="009C18CD">
              <w:rPr>
                <w:rFonts w:ascii="Browallia New" w:hAnsi="Browallia New" w:cs="Browallia New" w:hint="cs"/>
                <w:color w:val="000000"/>
                <w:spacing w:val="-6"/>
                <w:sz w:val="25"/>
                <w:szCs w:val="25"/>
                <w:cs/>
                <w:lang w:val="en-GB"/>
              </w:rPr>
              <w:t>วัด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มูลค่ายุติธรรมของสินทรัพย์สุทธิที่ระบุได้ที่ได้มา</w:t>
            </w:r>
            <w:r w:rsidR="00636B93"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</w:rPr>
              <w:t xml:space="preserve">และการปันส่วนต้นทุนการซื้อเงินลงทุน </w:t>
            </w:r>
          </w:p>
          <w:p w14:paraId="0729F169" w14:textId="2EA1A37C" w:rsidR="00E221D6" w:rsidRPr="009C18CD" w:rsidRDefault="00E221D6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/>
              </w:rPr>
            </w:pP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ประเมินความรู้ความสามารถ คุณสมบัติ และประสบการณ์ของ</w:t>
            </w:r>
            <w:r w:rsidR="004A2C38"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/>
              </w:rPr>
              <w:br/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ผู้ประเมินอิสระซึ่งเป็นผู้เชี่ยวชาญที่</w:t>
            </w:r>
            <w:r w:rsidR="00AB7837">
              <w:rPr>
                <w:rFonts w:ascii="Browallia New" w:eastAsia="Calibri" w:hAnsi="Browallia New" w:cs="Browallia New" w:hint="cs"/>
                <w:color w:val="000000"/>
                <w:spacing w:val="-4"/>
                <w:sz w:val="25"/>
                <w:szCs w:val="25"/>
                <w:cs/>
                <w:lang w:val="en-GB"/>
              </w:rPr>
              <w:t>ผู้บริหาร</w:t>
            </w:r>
            <w:r w:rsidRPr="009C18CD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ใช้</w:t>
            </w:r>
          </w:p>
          <w:p w14:paraId="6C8DA42E" w14:textId="7D6F76E7" w:rsidR="007F34AC" w:rsidRPr="00983791" w:rsidRDefault="0088151D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</w:pP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ทดสอบการคำนวณมูลค่ายุติธรรมของ</w:t>
            </w:r>
            <w:r w:rsidR="00DF5D93"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</w:rPr>
              <w:t>โรงไฟฟ้า</w:t>
            </w:r>
            <w:r w:rsidR="00911974" w:rsidRPr="0098379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และสัญญากำลังการผลิตระยะยาว </w:t>
            </w:r>
            <w:r w:rsidR="00911974" w:rsidRPr="00983791">
              <w:rPr>
                <w:rFonts w:ascii="Browallia New" w:hAnsi="Browallia New" w:cs="Browallia New"/>
                <w:sz w:val="25"/>
                <w:szCs w:val="25"/>
              </w:rPr>
              <w:t>(Long-term capacity contracts)</w:t>
            </w:r>
            <w:r w:rsidR="00DF5D93" w:rsidRPr="00983791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</w:t>
            </w:r>
            <w:r w:rsidR="002E60EC"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โดยผู้เชี่ยวชาญของผู้สอบบัญชี</w:t>
            </w:r>
            <w:r w:rsidR="002E60EC"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ในประเทศสหรัฐอเมริกา</w:t>
            </w: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636B93"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และประเมินความสมเหตุสมผลของ</w:t>
            </w:r>
            <w:r w:rsidR="00636B93"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ข้อสมมติฐาน</w:t>
            </w: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ที่สำคัญ</w:t>
            </w:r>
            <w:r w:rsidR="00636B93"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 xml:space="preserve"> ได้แก่</w:t>
            </w: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 ประมาณการราคาขายไฟฟ้า</w:t>
            </w:r>
            <w:r w:rsidR="007F34AC"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ในอนาคต</w:t>
            </w: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 กำลังการผลิตของ</w:t>
            </w:r>
            <w:r w:rsidRPr="00983791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โรงไฟฟ้า</w:t>
            </w:r>
            <w:r w:rsidR="008078F6" w:rsidRPr="00983791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/>
              </w:rPr>
              <w:t xml:space="preserve"> ประมาณการต้นทุนเชื้อเพลิง</w:t>
            </w:r>
            <w:r w:rsidRPr="00983791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 xml:space="preserve"> ค่าใช้จ่ายในการ</w:t>
            </w:r>
            <w:r w:rsidR="008078F6" w:rsidRPr="00983791">
              <w:rPr>
                <w:rFonts w:ascii="Browallia New" w:hAnsi="Browallia New" w:cs="Browallia New" w:hint="cs"/>
                <w:color w:val="000000"/>
                <w:spacing w:val="-8"/>
                <w:sz w:val="25"/>
                <w:szCs w:val="25"/>
                <w:cs/>
                <w:lang w:val="en-GB"/>
              </w:rPr>
              <w:t>ดำเนินงาน</w:t>
            </w: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 รวมทั้งการเปรียบเทียบข้อสมมติฐานที่สำคัญกับสัญญา</w:t>
            </w:r>
            <w:r w:rsidR="004C0C50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br/>
            </w: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ที่เกี่ยวข้องและ</w:t>
            </w:r>
            <w:r w:rsidR="002E60EC"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แหล่งข้อมูลภายนอก</w:t>
            </w:r>
            <w:r w:rsidR="002E60EC"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 xml:space="preserve">ที่น่าเชื่อถือ </w:t>
            </w:r>
          </w:p>
          <w:p w14:paraId="7B41AD89" w14:textId="0C3DCF5B" w:rsidR="002201B4" w:rsidRPr="00983791" w:rsidRDefault="002201B4" w:rsidP="004A2C38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1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</w:pPr>
            <w:r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โดยผู้เชี่ยวชาญของผู้สอบบัญชี</w:t>
            </w:r>
            <w:r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ในประเทศสหรัฐอเมริกา</w:t>
            </w:r>
            <w:r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 xml:space="preserve"> เพื่อประเมินว่าอัตราคิดลดที่</w:t>
            </w:r>
            <w:r w:rsidR="00AB7837" w:rsidRPr="00983791">
              <w:rPr>
                <w:rFonts w:ascii="Browallia New" w:eastAsia="Calibri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ผู้บริหาร</w:t>
            </w:r>
            <w:r w:rsidR="00AB7837" w:rsidRPr="00983791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ใช้</w:t>
            </w:r>
            <w:r w:rsidRPr="00983791">
              <w:rPr>
                <w:rFonts w:ascii="Browallia New" w:hAnsi="Browallia New" w:cs="Browallia New" w:hint="cs"/>
                <w:color w:val="000000"/>
                <w:sz w:val="25"/>
                <w:szCs w:val="25"/>
                <w:cs/>
                <w:lang w:val="en-GB"/>
              </w:rPr>
              <w:t>อยู่ในเกณฑ์ที่สามารถยอมรับได้</w:t>
            </w:r>
          </w:p>
          <w:p w14:paraId="3B46F083" w14:textId="77777777" w:rsidR="002201B4" w:rsidRPr="009C18CD" w:rsidRDefault="002201B4" w:rsidP="004A2C38">
            <w:pPr>
              <w:pStyle w:val="ListParagraph"/>
              <w:tabs>
                <w:tab w:val="left" w:pos="184"/>
              </w:tabs>
              <w:spacing w:after="10" w:line="240" w:lineRule="auto"/>
              <w:ind w:left="175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/>
              </w:rPr>
            </w:pPr>
          </w:p>
          <w:p w14:paraId="39B1D732" w14:textId="718EA1A3" w:rsidR="0088151D" w:rsidRPr="006F0519" w:rsidRDefault="0088151D" w:rsidP="004A2C38">
            <w:pPr>
              <w:pStyle w:val="Default"/>
              <w:autoSpaceDE/>
              <w:autoSpaceDN/>
              <w:adjustRightInd/>
              <w:spacing w:after="10"/>
              <w:ind w:right="-58" w:hanging="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จากผลการปฏิบัติงานดังกล่าว ข้าพเจ้าพบว่าการประเมินการซื้อ</w:t>
            </w:r>
            <w:r w:rsidR="007F34AC"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เงินลงทุนในธุรกิจโรงไฟฟ้าพลังงานความร้อนร่วม</w:t>
            </w:r>
            <w:r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เป็นการ</w:t>
            </w:r>
            <w:r w:rsidR="002327BC"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ซื้อ</w:t>
            </w:r>
            <w:r w:rsidR="004A2C38" w:rsidRPr="006F0519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="002327BC"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ส่วนได้เสียใน</w:t>
            </w:r>
            <w:r w:rsidR="00546966" w:rsidRPr="006F0519">
              <w:rPr>
                <w:rFonts w:ascii="Browallia New" w:hAnsi="Browallia New" w:cs="Browallia New" w:hint="cs"/>
                <w:sz w:val="25"/>
                <w:szCs w:val="25"/>
                <w:cs/>
              </w:rPr>
              <w:t>การร่วมค้า</w:t>
            </w:r>
            <w:r w:rsidR="002327BC"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ภายใต้คำนิยามที่ระบุไว้ใน</w:t>
            </w:r>
            <w:r w:rsidR="00546966"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มาตรฐาน</w:t>
            </w:r>
            <w:r w:rsidR="00546966" w:rsidRPr="006F0519">
              <w:rPr>
                <w:rFonts w:ascii="Browallia New" w:hAnsi="Browallia New" w:cs="Browallia New"/>
                <w:sz w:val="25"/>
                <w:szCs w:val="25"/>
                <w:cs/>
              </w:rPr>
              <w:br/>
              <w:t xml:space="preserve">การรายงานทางการเงินฉบับที่ </w:t>
            </w:r>
            <w:r w:rsidR="00F35C72" w:rsidRPr="006F0519">
              <w:rPr>
                <w:rFonts w:ascii="Browallia New" w:hAnsi="Browallia New" w:cs="Browallia New"/>
                <w:sz w:val="25"/>
                <w:szCs w:val="25"/>
              </w:rPr>
              <w:t>11</w:t>
            </w:r>
            <w:r w:rsidR="00546966" w:rsidRPr="006F0519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อีกทั้ง</w:t>
            </w:r>
            <w:r w:rsidR="007F34AC" w:rsidRPr="006F0519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ข้อสมมติฐาน</w:t>
            </w:r>
            <w:r w:rsidR="00F63424" w:rsidRPr="006F0519">
              <w:rPr>
                <w:rFonts w:ascii="Browallia New" w:hAnsi="Browallia New" w:cs="Browallia New" w:hint="cs"/>
                <w:sz w:val="25"/>
                <w:szCs w:val="25"/>
                <w:cs/>
              </w:rPr>
              <w:t>สำคัญ</w:t>
            </w:r>
            <w:r w:rsidR="006F0519">
              <w:rPr>
                <w:rFonts w:ascii="Browallia New" w:hAnsi="Browallia New" w:cs="Browallia New"/>
                <w:sz w:val="25"/>
                <w:szCs w:val="25"/>
                <w:cs/>
              </w:rPr>
              <w:br/>
            </w:r>
            <w:r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ที่ผู้บริหารใช้ในการประเมินมูลค่ายุติธรรม</w:t>
            </w:r>
            <w:r w:rsidR="002327BC" w:rsidRPr="006F0519">
              <w:rPr>
                <w:rFonts w:ascii="Browallia New" w:hAnsi="Browallia New" w:cs="Browallia New"/>
                <w:sz w:val="25"/>
                <w:szCs w:val="25"/>
                <w:cs/>
              </w:rPr>
              <w:t>ของ</w:t>
            </w:r>
            <w:r w:rsidR="002327BC" w:rsidRPr="006F0519">
              <w:rPr>
                <w:rFonts w:ascii="Browallia New" w:hAnsi="Browallia New" w:cs="Browallia New" w:hint="cs"/>
                <w:sz w:val="25"/>
                <w:szCs w:val="25"/>
                <w:cs/>
              </w:rPr>
              <w:t>โรงไฟฟ้า</w:t>
            </w:r>
            <w:r w:rsidR="00546966" w:rsidRPr="006F0519">
              <w:rPr>
                <w:rFonts w:ascii="Browallia New" w:hAnsi="Browallia New" w:cs="Browallia New" w:hint="cs"/>
                <w:sz w:val="25"/>
                <w:szCs w:val="25"/>
                <w:cs/>
              </w:rPr>
              <w:t>และ</w:t>
            </w:r>
            <w:r w:rsidR="00546966" w:rsidRPr="00A2700E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สัญญากำลังการผลิตระยะยาว </w:t>
            </w:r>
            <w:r w:rsidR="00546966" w:rsidRPr="00A2700E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(Long-term capacity contracts) </w:t>
            </w:r>
            <w:r w:rsidR="00A2700E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br/>
            </w:r>
            <w:r w:rsidRPr="00A2700E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มีความสมเหตุสมผลและเป็นไปตามวิธีการบัญชีในเรื่องการรวมธุรกิจ</w:t>
            </w:r>
          </w:p>
        </w:tc>
      </w:tr>
      <w:tr w:rsidR="0088151D" w:rsidRPr="009C18CD" w14:paraId="094915D5" w14:textId="77777777" w:rsidTr="00CD596C"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75655B7C" w14:textId="77777777" w:rsidR="0088151D" w:rsidRPr="009C18CD" w:rsidRDefault="0088151D" w:rsidP="00054362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4C7395DD" w14:textId="77777777" w:rsidR="0088151D" w:rsidRPr="009C18CD" w:rsidRDefault="0088151D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5EAFBF00" w14:textId="5C9FC718" w:rsidR="006A30FA" w:rsidRPr="009C18CD" w:rsidRDefault="00876495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  <w:r w:rsidR="006A30FA"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73F3905" w14:textId="77777777" w:rsidR="005D1509" w:rsidRPr="009C18CD" w:rsidRDefault="005D1509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F7B3C5F" w14:textId="11AB5A6F" w:rsidR="006A30FA" w:rsidRPr="009C18CD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5C7F442" w14:textId="77777777" w:rsidR="006A30FA" w:rsidRPr="009C18CD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2F2699C" w14:textId="77777777" w:rsidR="006A30FA" w:rsidRPr="009C18CD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84478"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8CA5325" w14:textId="77777777" w:rsidR="006A30FA" w:rsidRPr="009C18CD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4E4AB9A" w14:textId="77777777" w:rsidR="006A30FA" w:rsidRPr="009C18CD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536DD"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39801C5" w14:textId="77777777" w:rsidR="006A30FA" w:rsidRPr="009C18CD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88BFB4" w14:textId="0DA01FB3" w:rsidR="00D77FA3" w:rsidRPr="009C18CD" w:rsidRDefault="006A30FA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4E2F2DC3" w14:textId="77777777" w:rsidR="00D77FA3" w:rsidRPr="009C18CD" w:rsidRDefault="00D77FA3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FB75B9" w14:textId="77777777" w:rsidR="00146702" w:rsidRPr="009C18CD" w:rsidRDefault="00146702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</w:pPr>
      <w:r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03DFF28F" w14:textId="77777777" w:rsidR="00D77FA3" w:rsidRPr="009C18CD" w:rsidRDefault="00D77FA3" w:rsidP="00D77FA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168FBD8" w14:textId="18B763A4" w:rsidR="00146702" w:rsidRPr="009C18CD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เหล่านี้โดยถูกต้องตามที่ควร</w:t>
      </w:r>
      <w:r w:rsidR="00E50647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925829" w14:textId="77777777" w:rsidR="00146702" w:rsidRPr="009C18CD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04D117B" w14:textId="77777777" w:rsidR="00146702" w:rsidRPr="009C18CD" w:rsidRDefault="00146702" w:rsidP="0014670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7A48DCD" w14:textId="77777777" w:rsidR="00146702" w:rsidRPr="009C18CD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EE0BD73" w14:textId="77777777" w:rsidR="00CE64B8" w:rsidRPr="009C18CD" w:rsidRDefault="00146702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="00CA6B19"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มีหน้าที่ช่วยกรรมการในการ</w:t>
      </w:r>
      <w:r w:rsidR="00CA6B19"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กำกับ</w:t>
      </w: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6CBD93E3" w14:textId="77777777" w:rsidR="004D0002" w:rsidRDefault="004D0002" w:rsidP="00D77FA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3BB8EA" w14:textId="36797656" w:rsidR="00D77FA3" w:rsidRPr="009C18CD" w:rsidRDefault="00284AC4" w:rsidP="00D77FA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D000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D77FA3" w:rsidRPr="009C1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031BEA7" w14:textId="77777777" w:rsidR="00D57F69" w:rsidRPr="009C18CD" w:rsidRDefault="00D57F69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2"/>
          <w:szCs w:val="12"/>
          <w:lang w:bidi="th-TH"/>
        </w:rPr>
      </w:pPr>
    </w:p>
    <w:p w14:paraId="2F6BD7BF" w14:textId="77777777" w:rsidR="00D77FA3" w:rsidRPr="009C18CD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7155F1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071D4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7155F1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C18CD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C18CD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C18CD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หรือทุกรายการรวมกันจะมีผ</w:t>
      </w:r>
      <w:r w:rsidRPr="009C18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ลต่อการตัดสินใจ</w:t>
      </w:r>
      <w:r w:rsidR="007155F1" w:rsidRPr="009C18CD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9C18CD">
        <w:rPr>
          <w:rFonts w:ascii="Browallia New" w:hAnsi="Browallia New" w:cs="Browallia New"/>
          <w:color w:val="000000"/>
          <w:spacing w:val="6"/>
          <w:sz w:val="26"/>
          <w:szCs w:val="26"/>
          <w:cs/>
          <w:lang w:bidi="th-TH"/>
        </w:rPr>
        <w:t>ทางเศรษฐกิจของผู้ใช้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C18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7409460" w14:textId="77777777" w:rsidR="00D77FA3" w:rsidRPr="009C18CD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89067B" w14:textId="77777777" w:rsidR="0042349D" w:rsidRPr="009C18CD" w:rsidRDefault="00325098" w:rsidP="00080381">
      <w:pPr>
        <w:spacing w:after="0" w:line="34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CA9432" w14:textId="77777777" w:rsidR="007B1BED" w:rsidRPr="004D0002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1A74E59" w14:textId="77777777" w:rsidR="004C6523" w:rsidRPr="009C18CD" w:rsidRDefault="004C6523" w:rsidP="004C6523">
      <w:pPr>
        <w:pStyle w:val="ListParagraph"/>
        <w:numPr>
          <w:ilvl w:val="0"/>
          <w:numId w:val="1"/>
        </w:numPr>
        <w:spacing w:after="0" w:line="340" w:lineRule="exact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  <w:t>ที่ไม่ตรงตามข้อเท็จจริงหรือการแทรกแซงการควบคุมภ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93256C9" w14:textId="77777777" w:rsidR="0042349D" w:rsidRPr="009C18CD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884478"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="00D6756E"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F40F78" w:rsidRPr="009C18C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9C18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</w:p>
    <w:p w14:paraId="1B384C84" w14:textId="77777777" w:rsidR="00080381" w:rsidRPr="009C18CD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C18CD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9DC2238" w14:textId="77777777" w:rsidR="00080381" w:rsidRPr="009C18CD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A6B19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4071D4"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CA6B19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</w:t>
      </w:r>
      <w:r w:rsidR="00254054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</w:t>
      </w:r>
      <w:r w:rsidR="00CA6B19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สังเกตถึงการเปิดเผย</w:t>
      </w:r>
      <w:r w:rsidR="00CA6B19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C18C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CA6B19" w:rsidRPr="009C18CD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D199602" w14:textId="77777777" w:rsidR="00815336" w:rsidRPr="009C18CD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</w:t>
      </w:r>
      <w:r w:rsidR="00C725FC"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52137D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การเงิน</w:t>
      </w:r>
      <w:r w:rsidR="00F96F86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A6B19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99CB880" w14:textId="77777777" w:rsidR="007D3E61" w:rsidRPr="009C18CD" w:rsidRDefault="00312223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23ED" w:rsidRPr="009C18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5EBE05" w14:textId="77777777" w:rsidR="0042349D" w:rsidRPr="009C18CD" w:rsidRDefault="008D4004" w:rsidP="008D40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CA6B19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254054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A6B19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ที่สำคัญซึ่งรวมถึง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A6B19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B1776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8858B9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1023ED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CA6B19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</w:t>
      </w:r>
      <w:r w:rsidR="0042349D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บในระหว่างการตรวจสอบขอ</w:t>
      </w:r>
      <w:r w:rsidR="0042349D"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9ACB682" w14:textId="77777777" w:rsidR="00EE30FC" w:rsidRPr="009C18CD" w:rsidRDefault="00EE30FC" w:rsidP="00D57F6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E27A43" w14:textId="77777777" w:rsidR="0042349D" w:rsidRPr="009C18CD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9C18C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9C18C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879186E" w14:textId="77777777" w:rsidR="00D77FA3" w:rsidRPr="009C18CD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8AB27BA" w14:textId="7C416B64" w:rsidR="0042349D" w:rsidRPr="009C18CD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9C18C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52137D"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080381" w:rsidRPr="009C18C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C1316C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9C18C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9C18CD">
        <w:rPr>
          <w:rFonts w:ascii="Browallia New" w:hAnsi="Browallia New" w:cs="Browallia New"/>
          <w:color w:val="000000"/>
          <w:spacing w:val="5"/>
          <w:sz w:val="26"/>
          <w:szCs w:val="26"/>
          <w:cs/>
          <w:lang w:bidi="th-TH"/>
        </w:rPr>
        <w:t xml:space="preserve"> </w:t>
      </w:r>
      <w:r w:rsidRPr="009C18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1FD667" w14:textId="77777777" w:rsidR="0042349D" w:rsidRPr="009C18CD" w:rsidRDefault="0042349D" w:rsidP="00D57F69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570D9FF" w14:textId="77777777" w:rsidR="00D57F69" w:rsidRPr="009C18CD" w:rsidRDefault="00D57F69" w:rsidP="00D57F69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5680EC4" w14:textId="77777777" w:rsidR="004E36D0" w:rsidRPr="009C18CD" w:rsidRDefault="004E36D0" w:rsidP="00D57F6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40B23E3" w14:textId="77777777" w:rsidR="00F021E2" w:rsidRPr="009C18C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A6C7529" w14:textId="77777777" w:rsidR="00020768" w:rsidRPr="009C18CD" w:rsidRDefault="0002076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DD77A7C" w14:textId="77777777" w:rsidR="00080381" w:rsidRPr="009C18CD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82EA05" w14:textId="77777777" w:rsidR="00080381" w:rsidRPr="009C18CD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58AF22" w14:textId="77777777" w:rsidR="00D57F69" w:rsidRPr="009C18CD" w:rsidRDefault="00D57F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43AC28" w14:textId="77777777" w:rsidR="00234B6E" w:rsidRPr="009C18CD" w:rsidRDefault="00234B6E" w:rsidP="00155B8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C18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อมรรัตน์</w:t>
      </w:r>
      <w:r w:rsidR="007155F1" w:rsidRPr="009C18CD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9C18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เพิ่มพูนวัฒนาสุข</w:t>
      </w:r>
    </w:p>
    <w:p w14:paraId="2730374D" w14:textId="538E5C12" w:rsidR="00155B8C" w:rsidRPr="009C18CD" w:rsidRDefault="00155B8C" w:rsidP="00155B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9C18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35C72" w:rsidRPr="00F35C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4599</w:t>
      </w:r>
    </w:p>
    <w:p w14:paraId="7FC6445C" w14:textId="77777777" w:rsidR="00F021E2" w:rsidRPr="009C18C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43970E2" w14:textId="03A91A0B" w:rsidR="00F021E2" w:rsidRPr="009C18CD" w:rsidRDefault="00F35C7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35C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3D6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D64C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5864FE" w:rsidRPr="009C18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F35C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F021E2" w:rsidRPr="009C18CD" w:rsidSect="00876326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7EC3" w14:textId="77777777" w:rsidR="006B0F8A" w:rsidRDefault="006B0F8A" w:rsidP="0042349D">
      <w:pPr>
        <w:spacing w:after="0" w:line="240" w:lineRule="auto"/>
      </w:pPr>
      <w:r>
        <w:separator/>
      </w:r>
    </w:p>
  </w:endnote>
  <w:endnote w:type="continuationSeparator" w:id="0">
    <w:p w14:paraId="78FFEC0D" w14:textId="77777777" w:rsidR="006B0F8A" w:rsidRDefault="006B0F8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8282" w14:textId="77777777" w:rsidR="006B0F8A" w:rsidRDefault="006B0F8A" w:rsidP="0042349D">
      <w:pPr>
        <w:spacing w:after="0" w:line="240" w:lineRule="auto"/>
      </w:pPr>
      <w:r>
        <w:separator/>
      </w:r>
    </w:p>
  </w:footnote>
  <w:footnote w:type="continuationSeparator" w:id="0">
    <w:p w14:paraId="3EEA9C8B" w14:textId="77777777" w:rsidR="006B0F8A" w:rsidRDefault="006B0F8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BA28EC4"/>
    <w:lvl w:ilvl="0" w:tplc="A26EE6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D83"/>
    <w:multiLevelType w:val="hybridMultilevel"/>
    <w:tmpl w:val="D618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47A4AECE"/>
    <w:lvl w:ilvl="0" w:tplc="87309B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208C4081"/>
    <w:multiLevelType w:val="hybridMultilevel"/>
    <w:tmpl w:val="AB5A3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45A2F"/>
    <w:multiLevelType w:val="hybridMultilevel"/>
    <w:tmpl w:val="F03482F6"/>
    <w:lvl w:ilvl="0" w:tplc="417EC924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9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B2AFB"/>
    <w:multiLevelType w:val="hybridMultilevel"/>
    <w:tmpl w:val="241A6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14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 w15:restartNumberingAfterBreak="0">
    <w:nsid w:val="593928A9"/>
    <w:multiLevelType w:val="hybridMultilevel"/>
    <w:tmpl w:val="268C4672"/>
    <w:lvl w:ilvl="0" w:tplc="F8600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8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9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1694383122">
    <w:abstractNumId w:val="2"/>
  </w:num>
  <w:num w:numId="2" w16cid:durableId="2078821936">
    <w:abstractNumId w:val="4"/>
  </w:num>
  <w:num w:numId="3" w16cid:durableId="311444437">
    <w:abstractNumId w:val="19"/>
  </w:num>
  <w:num w:numId="4" w16cid:durableId="486822305">
    <w:abstractNumId w:val="3"/>
  </w:num>
  <w:num w:numId="5" w16cid:durableId="955866769">
    <w:abstractNumId w:val="9"/>
  </w:num>
  <w:num w:numId="6" w16cid:durableId="1479613413">
    <w:abstractNumId w:val="15"/>
  </w:num>
  <w:num w:numId="7" w16cid:durableId="194779101">
    <w:abstractNumId w:val="13"/>
  </w:num>
  <w:num w:numId="8" w16cid:durableId="1481997955">
    <w:abstractNumId w:val="18"/>
  </w:num>
  <w:num w:numId="9" w16cid:durableId="1008094092">
    <w:abstractNumId w:val="17"/>
  </w:num>
  <w:num w:numId="10" w16cid:durableId="1624801211">
    <w:abstractNumId w:val="8"/>
  </w:num>
  <w:num w:numId="11" w16cid:durableId="1074350667">
    <w:abstractNumId w:val="0"/>
  </w:num>
  <w:num w:numId="12" w16cid:durableId="975332305">
    <w:abstractNumId w:val="16"/>
  </w:num>
  <w:num w:numId="13" w16cid:durableId="1048410061">
    <w:abstractNumId w:val="10"/>
  </w:num>
  <w:num w:numId="14" w16cid:durableId="247426009">
    <w:abstractNumId w:val="5"/>
  </w:num>
  <w:num w:numId="15" w16cid:durableId="2047831419">
    <w:abstractNumId w:val="14"/>
  </w:num>
  <w:num w:numId="16" w16cid:durableId="1313871814">
    <w:abstractNumId w:val="20"/>
  </w:num>
  <w:num w:numId="17" w16cid:durableId="253560693">
    <w:abstractNumId w:val="11"/>
  </w:num>
  <w:num w:numId="18" w16cid:durableId="495651158">
    <w:abstractNumId w:val="7"/>
  </w:num>
  <w:num w:numId="19" w16cid:durableId="522986550">
    <w:abstractNumId w:val="12"/>
  </w:num>
  <w:num w:numId="20" w16cid:durableId="1558006389">
    <w:abstractNumId w:val="2"/>
  </w:num>
  <w:num w:numId="21" w16cid:durableId="1023439444">
    <w:abstractNumId w:val="12"/>
  </w:num>
  <w:num w:numId="22" w16cid:durableId="2118254965">
    <w:abstractNumId w:val="6"/>
  </w:num>
  <w:num w:numId="23" w16cid:durableId="481040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DD1"/>
    <w:rsid w:val="00002886"/>
    <w:rsid w:val="00004CB2"/>
    <w:rsid w:val="000072EE"/>
    <w:rsid w:val="000077BC"/>
    <w:rsid w:val="00014376"/>
    <w:rsid w:val="00015172"/>
    <w:rsid w:val="00016615"/>
    <w:rsid w:val="00020768"/>
    <w:rsid w:val="0002560C"/>
    <w:rsid w:val="00025AF4"/>
    <w:rsid w:val="000262A0"/>
    <w:rsid w:val="000266E0"/>
    <w:rsid w:val="00032DC0"/>
    <w:rsid w:val="000353C2"/>
    <w:rsid w:val="00041211"/>
    <w:rsid w:val="00050E85"/>
    <w:rsid w:val="0005222D"/>
    <w:rsid w:val="000541A4"/>
    <w:rsid w:val="00054362"/>
    <w:rsid w:val="000544AA"/>
    <w:rsid w:val="00061710"/>
    <w:rsid w:val="00062BE2"/>
    <w:rsid w:val="00063835"/>
    <w:rsid w:val="00063DEC"/>
    <w:rsid w:val="00072335"/>
    <w:rsid w:val="000765DB"/>
    <w:rsid w:val="00080381"/>
    <w:rsid w:val="00080444"/>
    <w:rsid w:val="00080463"/>
    <w:rsid w:val="000820A5"/>
    <w:rsid w:val="00086A2A"/>
    <w:rsid w:val="00086F20"/>
    <w:rsid w:val="000945F6"/>
    <w:rsid w:val="00097ED3"/>
    <w:rsid w:val="000B0C6E"/>
    <w:rsid w:val="000C661F"/>
    <w:rsid w:val="000C66FB"/>
    <w:rsid w:val="000D3253"/>
    <w:rsid w:val="000D76EC"/>
    <w:rsid w:val="000D7E4D"/>
    <w:rsid w:val="000E1C64"/>
    <w:rsid w:val="000E5F54"/>
    <w:rsid w:val="000E68D4"/>
    <w:rsid w:val="000F0A66"/>
    <w:rsid w:val="000F2368"/>
    <w:rsid w:val="000F52F5"/>
    <w:rsid w:val="000F664D"/>
    <w:rsid w:val="000F7312"/>
    <w:rsid w:val="001023ED"/>
    <w:rsid w:val="001048BB"/>
    <w:rsid w:val="00104917"/>
    <w:rsid w:val="00104B98"/>
    <w:rsid w:val="00106997"/>
    <w:rsid w:val="0010785A"/>
    <w:rsid w:val="0011263D"/>
    <w:rsid w:val="00117404"/>
    <w:rsid w:val="00120D64"/>
    <w:rsid w:val="00122CD6"/>
    <w:rsid w:val="0012358D"/>
    <w:rsid w:val="00125EC8"/>
    <w:rsid w:val="00126438"/>
    <w:rsid w:val="00127CDB"/>
    <w:rsid w:val="0013343E"/>
    <w:rsid w:val="0013427B"/>
    <w:rsid w:val="00141C59"/>
    <w:rsid w:val="00142FD7"/>
    <w:rsid w:val="00143C44"/>
    <w:rsid w:val="00146702"/>
    <w:rsid w:val="001475AB"/>
    <w:rsid w:val="00150892"/>
    <w:rsid w:val="00150B0D"/>
    <w:rsid w:val="00151149"/>
    <w:rsid w:val="00153894"/>
    <w:rsid w:val="00153D67"/>
    <w:rsid w:val="00155B8C"/>
    <w:rsid w:val="00156233"/>
    <w:rsid w:val="0015655C"/>
    <w:rsid w:val="0016030D"/>
    <w:rsid w:val="00162BCF"/>
    <w:rsid w:val="00162EAA"/>
    <w:rsid w:val="00167DF4"/>
    <w:rsid w:val="00173F95"/>
    <w:rsid w:val="00176C8F"/>
    <w:rsid w:val="00180BA8"/>
    <w:rsid w:val="001814F6"/>
    <w:rsid w:val="0018193D"/>
    <w:rsid w:val="00182F61"/>
    <w:rsid w:val="00183049"/>
    <w:rsid w:val="00183FFA"/>
    <w:rsid w:val="00185DE6"/>
    <w:rsid w:val="00190A10"/>
    <w:rsid w:val="001929FA"/>
    <w:rsid w:val="001A0832"/>
    <w:rsid w:val="001A6DB6"/>
    <w:rsid w:val="001A7236"/>
    <w:rsid w:val="001B0D84"/>
    <w:rsid w:val="001B2B1C"/>
    <w:rsid w:val="001C25CA"/>
    <w:rsid w:val="001C5D12"/>
    <w:rsid w:val="001D1C1C"/>
    <w:rsid w:val="001D1F56"/>
    <w:rsid w:val="001D3D08"/>
    <w:rsid w:val="001D5A6D"/>
    <w:rsid w:val="001E0B22"/>
    <w:rsid w:val="001E0FB6"/>
    <w:rsid w:val="001E2765"/>
    <w:rsid w:val="001E2A1E"/>
    <w:rsid w:val="001E2AEA"/>
    <w:rsid w:val="001E2DAF"/>
    <w:rsid w:val="001E3D09"/>
    <w:rsid w:val="001E405A"/>
    <w:rsid w:val="001F01FD"/>
    <w:rsid w:val="001F3E8F"/>
    <w:rsid w:val="001F457D"/>
    <w:rsid w:val="001F5FEB"/>
    <w:rsid w:val="001F681E"/>
    <w:rsid w:val="001F7AEC"/>
    <w:rsid w:val="00200C58"/>
    <w:rsid w:val="00200F35"/>
    <w:rsid w:val="00203EAD"/>
    <w:rsid w:val="00210660"/>
    <w:rsid w:val="00211730"/>
    <w:rsid w:val="002130B8"/>
    <w:rsid w:val="00214E4A"/>
    <w:rsid w:val="00216676"/>
    <w:rsid w:val="002201B4"/>
    <w:rsid w:val="00222AD6"/>
    <w:rsid w:val="00223FF4"/>
    <w:rsid w:val="00225147"/>
    <w:rsid w:val="00225982"/>
    <w:rsid w:val="00232560"/>
    <w:rsid w:val="002327BC"/>
    <w:rsid w:val="00234B6E"/>
    <w:rsid w:val="00235351"/>
    <w:rsid w:val="0023735D"/>
    <w:rsid w:val="00237CF5"/>
    <w:rsid w:val="002422A9"/>
    <w:rsid w:val="0024450B"/>
    <w:rsid w:val="00246359"/>
    <w:rsid w:val="0024678A"/>
    <w:rsid w:val="00254054"/>
    <w:rsid w:val="00260375"/>
    <w:rsid w:val="00260AA6"/>
    <w:rsid w:val="00261183"/>
    <w:rsid w:val="0026210E"/>
    <w:rsid w:val="002650B4"/>
    <w:rsid w:val="00265B16"/>
    <w:rsid w:val="00274249"/>
    <w:rsid w:val="002772AB"/>
    <w:rsid w:val="0027763A"/>
    <w:rsid w:val="0028117F"/>
    <w:rsid w:val="002815C5"/>
    <w:rsid w:val="00281803"/>
    <w:rsid w:val="00284AC4"/>
    <w:rsid w:val="0029162C"/>
    <w:rsid w:val="00295266"/>
    <w:rsid w:val="002959A3"/>
    <w:rsid w:val="002A0410"/>
    <w:rsid w:val="002A0648"/>
    <w:rsid w:val="002A11A4"/>
    <w:rsid w:val="002A1D5F"/>
    <w:rsid w:val="002A5255"/>
    <w:rsid w:val="002A53CE"/>
    <w:rsid w:val="002A742A"/>
    <w:rsid w:val="002A7689"/>
    <w:rsid w:val="002B12E0"/>
    <w:rsid w:val="002B1E8A"/>
    <w:rsid w:val="002B3301"/>
    <w:rsid w:val="002C17CC"/>
    <w:rsid w:val="002C2D3F"/>
    <w:rsid w:val="002C4771"/>
    <w:rsid w:val="002C50DC"/>
    <w:rsid w:val="002C540B"/>
    <w:rsid w:val="002D617D"/>
    <w:rsid w:val="002E2442"/>
    <w:rsid w:val="002E60EC"/>
    <w:rsid w:val="002E67C7"/>
    <w:rsid w:val="002E6F57"/>
    <w:rsid w:val="002F5D22"/>
    <w:rsid w:val="002F7CB4"/>
    <w:rsid w:val="00304B88"/>
    <w:rsid w:val="0030519B"/>
    <w:rsid w:val="00312223"/>
    <w:rsid w:val="00316BC5"/>
    <w:rsid w:val="00316E0E"/>
    <w:rsid w:val="003204DF"/>
    <w:rsid w:val="003215BD"/>
    <w:rsid w:val="003223BD"/>
    <w:rsid w:val="0032373E"/>
    <w:rsid w:val="00325098"/>
    <w:rsid w:val="003254A3"/>
    <w:rsid w:val="00325DB1"/>
    <w:rsid w:val="003344A9"/>
    <w:rsid w:val="003362FA"/>
    <w:rsid w:val="00340150"/>
    <w:rsid w:val="003410C3"/>
    <w:rsid w:val="0034143F"/>
    <w:rsid w:val="00341DCB"/>
    <w:rsid w:val="00341F43"/>
    <w:rsid w:val="00341F4D"/>
    <w:rsid w:val="00343D39"/>
    <w:rsid w:val="00353354"/>
    <w:rsid w:val="00353446"/>
    <w:rsid w:val="003536DD"/>
    <w:rsid w:val="00355782"/>
    <w:rsid w:val="00355B6D"/>
    <w:rsid w:val="00357BCD"/>
    <w:rsid w:val="00361300"/>
    <w:rsid w:val="003629BF"/>
    <w:rsid w:val="003639F0"/>
    <w:rsid w:val="00370E0C"/>
    <w:rsid w:val="0037138E"/>
    <w:rsid w:val="00382621"/>
    <w:rsid w:val="0039283F"/>
    <w:rsid w:val="00394D10"/>
    <w:rsid w:val="003A001E"/>
    <w:rsid w:val="003A4A69"/>
    <w:rsid w:val="003A4CE7"/>
    <w:rsid w:val="003A611A"/>
    <w:rsid w:val="003A61BD"/>
    <w:rsid w:val="003B39B5"/>
    <w:rsid w:val="003B62D5"/>
    <w:rsid w:val="003C6960"/>
    <w:rsid w:val="003D021D"/>
    <w:rsid w:val="003D3F05"/>
    <w:rsid w:val="003D4050"/>
    <w:rsid w:val="003D6345"/>
    <w:rsid w:val="003D64C5"/>
    <w:rsid w:val="003D6698"/>
    <w:rsid w:val="003E334B"/>
    <w:rsid w:val="003E4D44"/>
    <w:rsid w:val="003F2E35"/>
    <w:rsid w:val="003F73A1"/>
    <w:rsid w:val="0040073C"/>
    <w:rsid w:val="00401126"/>
    <w:rsid w:val="004034B9"/>
    <w:rsid w:val="00403636"/>
    <w:rsid w:val="00405FB6"/>
    <w:rsid w:val="00406F1D"/>
    <w:rsid w:val="004071D4"/>
    <w:rsid w:val="00407B4A"/>
    <w:rsid w:val="0041220A"/>
    <w:rsid w:val="0041242B"/>
    <w:rsid w:val="00412AC3"/>
    <w:rsid w:val="00413AC9"/>
    <w:rsid w:val="0041634C"/>
    <w:rsid w:val="0042349D"/>
    <w:rsid w:val="00423E73"/>
    <w:rsid w:val="00430B4F"/>
    <w:rsid w:val="00434118"/>
    <w:rsid w:val="0043666A"/>
    <w:rsid w:val="00440009"/>
    <w:rsid w:val="00451442"/>
    <w:rsid w:val="0045601A"/>
    <w:rsid w:val="00456ED4"/>
    <w:rsid w:val="00457B17"/>
    <w:rsid w:val="00460BFA"/>
    <w:rsid w:val="00461A9D"/>
    <w:rsid w:val="00463710"/>
    <w:rsid w:val="00463931"/>
    <w:rsid w:val="00463E14"/>
    <w:rsid w:val="00465581"/>
    <w:rsid w:val="00465CA2"/>
    <w:rsid w:val="00471043"/>
    <w:rsid w:val="0047319E"/>
    <w:rsid w:val="004744B3"/>
    <w:rsid w:val="00475110"/>
    <w:rsid w:val="004800E4"/>
    <w:rsid w:val="00482A76"/>
    <w:rsid w:val="00483568"/>
    <w:rsid w:val="00484831"/>
    <w:rsid w:val="00491B22"/>
    <w:rsid w:val="004942E7"/>
    <w:rsid w:val="00495D95"/>
    <w:rsid w:val="00496B3A"/>
    <w:rsid w:val="004975B0"/>
    <w:rsid w:val="004A1811"/>
    <w:rsid w:val="004A27CD"/>
    <w:rsid w:val="004A2B82"/>
    <w:rsid w:val="004A2C38"/>
    <w:rsid w:val="004A2CAC"/>
    <w:rsid w:val="004A3C17"/>
    <w:rsid w:val="004A63B2"/>
    <w:rsid w:val="004B3D0A"/>
    <w:rsid w:val="004C0C50"/>
    <w:rsid w:val="004C3341"/>
    <w:rsid w:val="004C6523"/>
    <w:rsid w:val="004D0002"/>
    <w:rsid w:val="004D082E"/>
    <w:rsid w:val="004D3360"/>
    <w:rsid w:val="004D4A93"/>
    <w:rsid w:val="004E1E75"/>
    <w:rsid w:val="004E2F1A"/>
    <w:rsid w:val="004E36D0"/>
    <w:rsid w:val="004E7202"/>
    <w:rsid w:val="004F099E"/>
    <w:rsid w:val="004F0D81"/>
    <w:rsid w:val="004F2030"/>
    <w:rsid w:val="004F2076"/>
    <w:rsid w:val="004F6DF3"/>
    <w:rsid w:val="005034A4"/>
    <w:rsid w:val="005065DD"/>
    <w:rsid w:val="00515E2C"/>
    <w:rsid w:val="00516CB2"/>
    <w:rsid w:val="00520868"/>
    <w:rsid w:val="0052137D"/>
    <w:rsid w:val="00521EC1"/>
    <w:rsid w:val="005225CB"/>
    <w:rsid w:val="005301B0"/>
    <w:rsid w:val="0053084C"/>
    <w:rsid w:val="00530E46"/>
    <w:rsid w:val="00530E84"/>
    <w:rsid w:val="00533B7A"/>
    <w:rsid w:val="00535EC1"/>
    <w:rsid w:val="005370CC"/>
    <w:rsid w:val="0054078C"/>
    <w:rsid w:val="00540F42"/>
    <w:rsid w:val="0054392C"/>
    <w:rsid w:val="00546966"/>
    <w:rsid w:val="00552330"/>
    <w:rsid w:val="00554410"/>
    <w:rsid w:val="00556132"/>
    <w:rsid w:val="0055796F"/>
    <w:rsid w:val="00561B8B"/>
    <w:rsid w:val="0056612F"/>
    <w:rsid w:val="00566DAB"/>
    <w:rsid w:val="005676B3"/>
    <w:rsid w:val="00570535"/>
    <w:rsid w:val="00570779"/>
    <w:rsid w:val="005760D4"/>
    <w:rsid w:val="005835AB"/>
    <w:rsid w:val="00585E6A"/>
    <w:rsid w:val="005864FE"/>
    <w:rsid w:val="00586C2D"/>
    <w:rsid w:val="00592419"/>
    <w:rsid w:val="005A0EE5"/>
    <w:rsid w:val="005A0F65"/>
    <w:rsid w:val="005A4B2F"/>
    <w:rsid w:val="005A4EB2"/>
    <w:rsid w:val="005A58CF"/>
    <w:rsid w:val="005A5BE7"/>
    <w:rsid w:val="005A63C0"/>
    <w:rsid w:val="005A72C3"/>
    <w:rsid w:val="005B08E7"/>
    <w:rsid w:val="005B2218"/>
    <w:rsid w:val="005B2A2E"/>
    <w:rsid w:val="005B360A"/>
    <w:rsid w:val="005B515E"/>
    <w:rsid w:val="005B6225"/>
    <w:rsid w:val="005B65AA"/>
    <w:rsid w:val="005B6DBE"/>
    <w:rsid w:val="005B7325"/>
    <w:rsid w:val="005C354D"/>
    <w:rsid w:val="005C5C43"/>
    <w:rsid w:val="005C6CAE"/>
    <w:rsid w:val="005C6EB7"/>
    <w:rsid w:val="005D1509"/>
    <w:rsid w:val="005D177C"/>
    <w:rsid w:val="005D412C"/>
    <w:rsid w:val="005D4E78"/>
    <w:rsid w:val="005E30A8"/>
    <w:rsid w:val="005E327D"/>
    <w:rsid w:val="005E63B8"/>
    <w:rsid w:val="005E7669"/>
    <w:rsid w:val="005F1995"/>
    <w:rsid w:val="005F614B"/>
    <w:rsid w:val="006007B2"/>
    <w:rsid w:val="0060503A"/>
    <w:rsid w:val="00606BFA"/>
    <w:rsid w:val="00610D4D"/>
    <w:rsid w:val="006114B1"/>
    <w:rsid w:val="00612256"/>
    <w:rsid w:val="00613659"/>
    <w:rsid w:val="006158AD"/>
    <w:rsid w:val="006158F6"/>
    <w:rsid w:val="00622644"/>
    <w:rsid w:val="006238E1"/>
    <w:rsid w:val="00623905"/>
    <w:rsid w:val="00624BCC"/>
    <w:rsid w:val="00624E6E"/>
    <w:rsid w:val="00624F84"/>
    <w:rsid w:val="00625DFE"/>
    <w:rsid w:val="006272CC"/>
    <w:rsid w:val="006323D4"/>
    <w:rsid w:val="00632495"/>
    <w:rsid w:val="00632800"/>
    <w:rsid w:val="00632912"/>
    <w:rsid w:val="00633E08"/>
    <w:rsid w:val="00636B93"/>
    <w:rsid w:val="006409D5"/>
    <w:rsid w:val="006420FD"/>
    <w:rsid w:val="0065022F"/>
    <w:rsid w:val="0065309B"/>
    <w:rsid w:val="006546E8"/>
    <w:rsid w:val="00660DEF"/>
    <w:rsid w:val="0066152C"/>
    <w:rsid w:val="006649A5"/>
    <w:rsid w:val="0066609E"/>
    <w:rsid w:val="006673A6"/>
    <w:rsid w:val="00667A88"/>
    <w:rsid w:val="006742B2"/>
    <w:rsid w:val="00674FD4"/>
    <w:rsid w:val="00675582"/>
    <w:rsid w:val="006814A6"/>
    <w:rsid w:val="00683033"/>
    <w:rsid w:val="00687109"/>
    <w:rsid w:val="006932C2"/>
    <w:rsid w:val="00693E0F"/>
    <w:rsid w:val="0069490A"/>
    <w:rsid w:val="006A275E"/>
    <w:rsid w:val="006A309C"/>
    <w:rsid w:val="006A30FA"/>
    <w:rsid w:val="006A4A51"/>
    <w:rsid w:val="006A5417"/>
    <w:rsid w:val="006A7682"/>
    <w:rsid w:val="006A7D26"/>
    <w:rsid w:val="006B00A2"/>
    <w:rsid w:val="006B04A3"/>
    <w:rsid w:val="006B068A"/>
    <w:rsid w:val="006B0F8A"/>
    <w:rsid w:val="006B310F"/>
    <w:rsid w:val="006B53BF"/>
    <w:rsid w:val="006B72F5"/>
    <w:rsid w:val="006C1130"/>
    <w:rsid w:val="006C1444"/>
    <w:rsid w:val="006C157E"/>
    <w:rsid w:val="006C2A0A"/>
    <w:rsid w:val="006C30BA"/>
    <w:rsid w:val="006C48D1"/>
    <w:rsid w:val="006C646B"/>
    <w:rsid w:val="006C6EE8"/>
    <w:rsid w:val="006C706E"/>
    <w:rsid w:val="006C7AE9"/>
    <w:rsid w:val="006C7D16"/>
    <w:rsid w:val="006D3039"/>
    <w:rsid w:val="006D45CB"/>
    <w:rsid w:val="006E0852"/>
    <w:rsid w:val="006E1F47"/>
    <w:rsid w:val="006E547B"/>
    <w:rsid w:val="006F0519"/>
    <w:rsid w:val="006F1C2F"/>
    <w:rsid w:val="006F2BAE"/>
    <w:rsid w:val="006F6C27"/>
    <w:rsid w:val="00707779"/>
    <w:rsid w:val="00707DF8"/>
    <w:rsid w:val="00712016"/>
    <w:rsid w:val="00713B50"/>
    <w:rsid w:val="007155F1"/>
    <w:rsid w:val="0072155C"/>
    <w:rsid w:val="00721C5D"/>
    <w:rsid w:val="00723262"/>
    <w:rsid w:val="00723D94"/>
    <w:rsid w:val="00724474"/>
    <w:rsid w:val="00730937"/>
    <w:rsid w:val="0073440F"/>
    <w:rsid w:val="007414FD"/>
    <w:rsid w:val="00744AF4"/>
    <w:rsid w:val="00750180"/>
    <w:rsid w:val="00752A47"/>
    <w:rsid w:val="007537E6"/>
    <w:rsid w:val="00753E12"/>
    <w:rsid w:val="007544FD"/>
    <w:rsid w:val="00755064"/>
    <w:rsid w:val="00755C20"/>
    <w:rsid w:val="0075628F"/>
    <w:rsid w:val="00756745"/>
    <w:rsid w:val="00761491"/>
    <w:rsid w:val="00761DF4"/>
    <w:rsid w:val="007627A9"/>
    <w:rsid w:val="00762870"/>
    <w:rsid w:val="007658D6"/>
    <w:rsid w:val="007672CE"/>
    <w:rsid w:val="00767EFA"/>
    <w:rsid w:val="0077019C"/>
    <w:rsid w:val="0077100F"/>
    <w:rsid w:val="00771AA9"/>
    <w:rsid w:val="00771EFD"/>
    <w:rsid w:val="007722FC"/>
    <w:rsid w:val="00774147"/>
    <w:rsid w:val="00780FFA"/>
    <w:rsid w:val="00781A87"/>
    <w:rsid w:val="00782735"/>
    <w:rsid w:val="00793202"/>
    <w:rsid w:val="0079552D"/>
    <w:rsid w:val="00796B8D"/>
    <w:rsid w:val="00797215"/>
    <w:rsid w:val="00797F33"/>
    <w:rsid w:val="007A1412"/>
    <w:rsid w:val="007A2A3E"/>
    <w:rsid w:val="007A2A91"/>
    <w:rsid w:val="007A34CF"/>
    <w:rsid w:val="007A5D4B"/>
    <w:rsid w:val="007A6B86"/>
    <w:rsid w:val="007B0BD8"/>
    <w:rsid w:val="007B0FF7"/>
    <w:rsid w:val="007B1BED"/>
    <w:rsid w:val="007B2B2D"/>
    <w:rsid w:val="007B5314"/>
    <w:rsid w:val="007C0A85"/>
    <w:rsid w:val="007C0EEA"/>
    <w:rsid w:val="007C2213"/>
    <w:rsid w:val="007C5F65"/>
    <w:rsid w:val="007C6700"/>
    <w:rsid w:val="007D0A61"/>
    <w:rsid w:val="007D18AD"/>
    <w:rsid w:val="007D18EF"/>
    <w:rsid w:val="007D3A87"/>
    <w:rsid w:val="007D3E61"/>
    <w:rsid w:val="007D4702"/>
    <w:rsid w:val="007D5EAB"/>
    <w:rsid w:val="007D74E8"/>
    <w:rsid w:val="007E318A"/>
    <w:rsid w:val="007E4BA5"/>
    <w:rsid w:val="007E6782"/>
    <w:rsid w:val="007E7611"/>
    <w:rsid w:val="007F047B"/>
    <w:rsid w:val="007F244E"/>
    <w:rsid w:val="007F27C3"/>
    <w:rsid w:val="007F34AC"/>
    <w:rsid w:val="007F428A"/>
    <w:rsid w:val="007F4308"/>
    <w:rsid w:val="007F6396"/>
    <w:rsid w:val="008031CC"/>
    <w:rsid w:val="0080530F"/>
    <w:rsid w:val="008078F6"/>
    <w:rsid w:val="00810252"/>
    <w:rsid w:val="008104EC"/>
    <w:rsid w:val="008104FA"/>
    <w:rsid w:val="00811705"/>
    <w:rsid w:val="00814BED"/>
    <w:rsid w:val="00815336"/>
    <w:rsid w:val="0081557A"/>
    <w:rsid w:val="0082456A"/>
    <w:rsid w:val="00824C3E"/>
    <w:rsid w:val="00825DDB"/>
    <w:rsid w:val="008274BD"/>
    <w:rsid w:val="00827A05"/>
    <w:rsid w:val="00836C72"/>
    <w:rsid w:val="0084328A"/>
    <w:rsid w:val="00850705"/>
    <w:rsid w:val="00852574"/>
    <w:rsid w:val="008573A8"/>
    <w:rsid w:val="0086490D"/>
    <w:rsid w:val="008659FF"/>
    <w:rsid w:val="00872102"/>
    <w:rsid w:val="00872670"/>
    <w:rsid w:val="00874EC4"/>
    <w:rsid w:val="00876326"/>
    <w:rsid w:val="00876495"/>
    <w:rsid w:val="00877A58"/>
    <w:rsid w:val="00877BDF"/>
    <w:rsid w:val="00880054"/>
    <w:rsid w:val="00880DD9"/>
    <w:rsid w:val="0088151D"/>
    <w:rsid w:val="00881DB5"/>
    <w:rsid w:val="00881EB2"/>
    <w:rsid w:val="0088265D"/>
    <w:rsid w:val="00882E28"/>
    <w:rsid w:val="00884478"/>
    <w:rsid w:val="00884C6B"/>
    <w:rsid w:val="008850CB"/>
    <w:rsid w:val="008858B9"/>
    <w:rsid w:val="00887663"/>
    <w:rsid w:val="0088769F"/>
    <w:rsid w:val="00887E31"/>
    <w:rsid w:val="00895629"/>
    <w:rsid w:val="008A7BE1"/>
    <w:rsid w:val="008B653F"/>
    <w:rsid w:val="008C0E6D"/>
    <w:rsid w:val="008C1118"/>
    <w:rsid w:val="008C14B9"/>
    <w:rsid w:val="008C301B"/>
    <w:rsid w:val="008C41E1"/>
    <w:rsid w:val="008C4B93"/>
    <w:rsid w:val="008D0513"/>
    <w:rsid w:val="008D2D93"/>
    <w:rsid w:val="008D4004"/>
    <w:rsid w:val="008E4084"/>
    <w:rsid w:val="008E5943"/>
    <w:rsid w:val="008E6582"/>
    <w:rsid w:val="008E6C4B"/>
    <w:rsid w:val="008F6DF3"/>
    <w:rsid w:val="009042D1"/>
    <w:rsid w:val="00905417"/>
    <w:rsid w:val="00905CE7"/>
    <w:rsid w:val="00907BA7"/>
    <w:rsid w:val="00911974"/>
    <w:rsid w:val="0091556B"/>
    <w:rsid w:val="00920308"/>
    <w:rsid w:val="0092171C"/>
    <w:rsid w:val="00922615"/>
    <w:rsid w:val="00922BAA"/>
    <w:rsid w:val="0092542D"/>
    <w:rsid w:val="0092559D"/>
    <w:rsid w:val="00930C0D"/>
    <w:rsid w:val="00930F3C"/>
    <w:rsid w:val="00932A6F"/>
    <w:rsid w:val="009360D6"/>
    <w:rsid w:val="009412CB"/>
    <w:rsid w:val="00941E82"/>
    <w:rsid w:val="00952D7B"/>
    <w:rsid w:val="00955849"/>
    <w:rsid w:val="009611A6"/>
    <w:rsid w:val="0096131E"/>
    <w:rsid w:val="00962181"/>
    <w:rsid w:val="0096420B"/>
    <w:rsid w:val="009642F4"/>
    <w:rsid w:val="00964417"/>
    <w:rsid w:val="0096576E"/>
    <w:rsid w:val="00965A58"/>
    <w:rsid w:val="00966041"/>
    <w:rsid w:val="00972D7D"/>
    <w:rsid w:val="00973637"/>
    <w:rsid w:val="00982B8B"/>
    <w:rsid w:val="00983791"/>
    <w:rsid w:val="009859F4"/>
    <w:rsid w:val="009871F6"/>
    <w:rsid w:val="00992E1A"/>
    <w:rsid w:val="009933ED"/>
    <w:rsid w:val="00995296"/>
    <w:rsid w:val="0099796B"/>
    <w:rsid w:val="009A03A2"/>
    <w:rsid w:val="009A1582"/>
    <w:rsid w:val="009A2BFB"/>
    <w:rsid w:val="009A5C9E"/>
    <w:rsid w:val="009A6347"/>
    <w:rsid w:val="009A656C"/>
    <w:rsid w:val="009A74B2"/>
    <w:rsid w:val="009B10F0"/>
    <w:rsid w:val="009B43F8"/>
    <w:rsid w:val="009B44B1"/>
    <w:rsid w:val="009B7685"/>
    <w:rsid w:val="009C03BA"/>
    <w:rsid w:val="009C0D16"/>
    <w:rsid w:val="009C18CD"/>
    <w:rsid w:val="009C35E2"/>
    <w:rsid w:val="009C6679"/>
    <w:rsid w:val="009D70E3"/>
    <w:rsid w:val="009F05B0"/>
    <w:rsid w:val="009F1CD2"/>
    <w:rsid w:val="009F5D93"/>
    <w:rsid w:val="009F6777"/>
    <w:rsid w:val="00A0096F"/>
    <w:rsid w:val="00A01DD7"/>
    <w:rsid w:val="00A0213B"/>
    <w:rsid w:val="00A0300F"/>
    <w:rsid w:val="00A03A75"/>
    <w:rsid w:val="00A04F16"/>
    <w:rsid w:val="00A0589C"/>
    <w:rsid w:val="00A05EEE"/>
    <w:rsid w:val="00A15BEB"/>
    <w:rsid w:val="00A16DCA"/>
    <w:rsid w:val="00A231CA"/>
    <w:rsid w:val="00A233EE"/>
    <w:rsid w:val="00A23C81"/>
    <w:rsid w:val="00A2638E"/>
    <w:rsid w:val="00A26890"/>
    <w:rsid w:val="00A2700E"/>
    <w:rsid w:val="00A313C4"/>
    <w:rsid w:val="00A3140B"/>
    <w:rsid w:val="00A3141C"/>
    <w:rsid w:val="00A31E2F"/>
    <w:rsid w:val="00A3325C"/>
    <w:rsid w:val="00A370AA"/>
    <w:rsid w:val="00A40092"/>
    <w:rsid w:val="00A42DC0"/>
    <w:rsid w:val="00A444F2"/>
    <w:rsid w:val="00A44776"/>
    <w:rsid w:val="00A44A87"/>
    <w:rsid w:val="00A46705"/>
    <w:rsid w:val="00A467C8"/>
    <w:rsid w:val="00A50D39"/>
    <w:rsid w:val="00A51124"/>
    <w:rsid w:val="00A556ED"/>
    <w:rsid w:val="00A55F1B"/>
    <w:rsid w:val="00A57889"/>
    <w:rsid w:val="00A579F4"/>
    <w:rsid w:val="00A60633"/>
    <w:rsid w:val="00A6375D"/>
    <w:rsid w:val="00A65179"/>
    <w:rsid w:val="00A728C8"/>
    <w:rsid w:val="00A82625"/>
    <w:rsid w:val="00A83DA3"/>
    <w:rsid w:val="00A872D8"/>
    <w:rsid w:val="00A93222"/>
    <w:rsid w:val="00A93716"/>
    <w:rsid w:val="00A960F2"/>
    <w:rsid w:val="00A96F52"/>
    <w:rsid w:val="00A97962"/>
    <w:rsid w:val="00A97D4A"/>
    <w:rsid w:val="00AA046E"/>
    <w:rsid w:val="00AA0EA6"/>
    <w:rsid w:val="00AA1CC1"/>
    <w:rsid w:val="00AA2C4C"/>
    <w:rsid w:val="00AA3A0E"/>
    <w:rsid w:val="00AA4C39"/>
    <w:rsid w:val="00AA5449"/>
    <w:rsid w:val="00AA74C8"/>
    <w:rsid w:val="00AB03E4"/>
    <w:rsid w:val="00AB172F"/>
    <w:rsid w:val="00AB1776"/>
    <w:rsid w:val="00AB1F11"/>
    <w:rsid w:val="00AB2338"/>
    <w:rsid w:val="00AB3200"/>
    <w:rsid w:val="00AB4086"/>
    <w:rsid w:val="00AB5531"/>
    <w:rsid w:val="00AB5958"/>
    <w:rsid w:val="00AB7837"/>
    <w:rsid w:val="00AC1163"/>
    <w:rsid w:val="00AC1DD0"/>
    <w:rsid w:val="00AC2970"/>
    <w:rsid w:val="00AC40A5"/>
    <w:rsid w:val="00AC5AD2"/>
    <w:rsid w:val="00AD02B1"/>
    <w:rsid w:val="00AD2378"/>
    <w:rsid w:val="00AD293D"/>
    <w:rsid w:val="00AD3304"/>
    <w:rsid w:val="00AD78EE"/>
    <w:rsid w:val="00AD7A43"/>
    <w:rsid w:val="00AD7FAC"/>
    <w:rsid w:val="00AE0615"/>
    <w:rsid w:val="00AE1DB9"/>
    <w:rsid w:val="00AE235D"/>
    <w:rsid w:val="00AE672F"/>
    <w:rsid w:val="00AE74A4"/>
    <w:rsid w:val="00AF54D0"/>
    <w:rsid w:val="00B00949"/>
    <w:rsid w:val="00B01BF3"/>
    <w:rsid w:val="00B03ECA"/>
    <w:rsid w:val="00B07539"/>
    <w:rsid w:val="00B076B1"/>
    <w:rsid w:val="00B112E2"/>
    <w:rsid w:val="00B12A4C"/>
    <w:rsid w:val="00B139CF"/>
    <w:rsid w:val="00B155F3"/>
    <w:rsid w:val="00B15662"/>
    <w:rsid w:val="00B159B8"/>
    <w:rsid w:val="00B1755B"/>
    <w:rsid w:val="00B178C3"/>
    <w:rsid w:val="00B17AB1"/>
    <w:rsid w:val="00B237DC"/>
    <w:rsid w:val="00B24971"/>
    <w:rsid w:val="00B26552"/>
    <w:rsid w:val="00B27E0A"/>
    <w:rsid w:val="00B27E32"/>
    <w:rsid w:val="00B31239"/>
    <w:rsid w:val="00B31842"/>
    <w:rsid w:val="00B346A5"/>
    <w:rsid w:val="00B37CC7"/>
    <w:rsid w:val="00B41132"/>
    <w:rsid w:val="00B41760"/>
    <w:rsid w:val="00B5582D"/>
    <w:rsid w:val="00B56F48"/>
    <w:rsid w:val="00B603BC"/>
    <w:rsid w:val="00B621A6"/>
    <w:rsid w:val="00B63652"/>
    <w:rsid w:val="00B657A6"/>
    <w:rsid w:val="00B70FAC"/>
    <w:rsid w:val="00B71FEE"/>
    <w:rsid w:val="00B733EC"/>
    <w:rsid w:val="00B735DC"/>
    <w:rsid w:val="00B75787"/>
    <w:rsid w:val="00B77821"/>
    <w:rsid w:val="00B80935"/>
    <w:rsid w:val="00B813D7"/>
    <w:rsid w:val="00B87A58"/>
    <w:rsid w:val="00BA02C1"/>
    <w:rsid w:val="00BA114A"/>
    <w:rsid w:val="00BA17BE"/>
    <w:rsid w:val="00BA217C"/>
    <w:rsid w:val="00BA43F0"/>
    <w:rsid w:val="00BA4B6C"/>
    <w:rsid w:val="00BA5C26"/>
    <w:rsid w:val="00BB4182"/>
    <w:rsid w:val="00BC304D"/>
    <w:rsid w:val="00BC4D5B"/>
    <w:rsid w:val="00BC5F34"/>
    <w:rsid w:val="00BC70F4"/>
    <w:rsid w:val="00BD31E5"/>
    <w:rsid w:val="00BD6261"/>
    <w:rsid w:val="00BD64AB"/>
    <w:rsid w:val="00BD7A15"/>
    <w:rsid w:val="00BE0F45"/>
    <w:rsid w:val="00BE3DE2"/>
    <w:rsid w:val="00BE757F"/>
    <w:rsid w:val="00BF1ADA"/>
    <w:rsid w:val="00BF1C85"/>
    <w:rsid w:val="00BF50E5"/>
    <w:rsid w:val="00BF66BF"/>
    <w:rsid w:val="00C00B6F"/>
    <w:rsid w:val="00C0317B"/>
    <w:rsid w:val="00C13018"/>
    <w:rsid w:val="00C1316C"/>
    <w:rsid w:val="00C149BA"/>
    <w:rsid w:val="00C214E2"/>
    <w:rsid w:val="00C26242"/>
    <w:rsid w:val="00C26610"/>
    <w:rsid w:val="00C32AE9"/>
    <w:rsid w:val="00C34243"/>
    <w:rsid w:val="00C3446A"/>
    <w:rsid w:val="00C35BFA"/>
    <w:rsid w:val="00C361EC"/>
    <w:rsid w:val="00C36975"/>
    <w:rsid w:val="00C40413"/>
    <w:rsid w:val="00C40F77"/>
    <w:rsid w:val="00C515E2"/>
    <w:rsid w:val="00C51ADA"/>
    <w:rsid w:val="00C5295B"/>
    <w:rsid w:val="00C5562A"/>
    <w:rsid w:val="00C5578F"/>
    <w:rsid w:val="00C60022"/>
    <w:rsid w:val="00C607C0"/>
    <w:rsid w:val="00C618F4"/>
    <w:rsid w:val="00C62D8B"/>
    <w:rsid w:val="00C6637B"/>
    <w:rsid w:val="00C72031"/>
    <w:rsid w:val="00C725FC"/>
    <w:rsid w:val="00C760E1"/>
    <w:rsid w:val="00C767C9"/>
    <w:rsid w:val="00C76803"/>
    <w:rsid w:val="00C81E83"/>
    <w:rsid w:val="00C82B10"/>
    <w:rsid w:val="00C830B1"/>
    <w:rsid w:val="00C83E6E"/>
    <w:rsid w:val="00C84E9C"/>
    <w:rsid w:val="00C87335"/>
    <w:rsid w:val="00C90D74"/>
    <w:rsid w:val="00C90F68"/>
    <w:rsid w:val="00C928F2"/>
    <w:rsid w:val="00C96356"/>
    <w:rsid w:val="00C976B5"/>
    <w:rsid w:val="00CA1B96"/>
    <w:rsid w:val="00CA1C28"/>
    <w:rsid w:val="00CA233F"/>
    <w:rsid w:val="00CA4651"/>
    <w:rsid w:val="00CA4C5B"/>
    <w:rsid w:val="00CA6B19"/>
    <w:rsid w:val="00CB4F28"/>
    <w:rsid w:val="00CC1AA7"/>
    <w:rsid w:val="00CC1BE1"/>
    <w:rsid w:val="00CC3415"/>
    <w:rsid w:val="00CC3CE3"/>
    <w:rsid w:val="00CC760F"/>
    <w:rsid w:val="00CC7795"/>
    <w:rsid w:val="00CD2BA7"/>
    <w:rsid w:val="00CD596C"/>
    <w:rsid w:val="00CD66EB"/>
    <w:rsid w:val="00CE335E"/>
    <w:rsid w:val="00CE3843"/>
    <w:rsid w:val="00CE517A"/>
    <w:rsid w:val="00CE64B8"/>
    <w:rsid w:val="00CE71A0"/>
    <w:rsid w:val="00CF0A0A"/>
    <w:rsid w:val="00CF1891"/>
    <w:rsid w:val="00CF190B"/>
    <w:rsid w:val="00CF4A86"/>
    <w:rsid w:val="00CF79D0"/>
    <w:rsid w:val="00D020B7"/>
    <w:rsid w:val="00D0271A"/>
    <w:rsid w:val="00D04657"/>
    <w:rsid w:val="00D04F64"/>
    <w:rsid w:val="00D05C6B"/>
    <w:rsid w:val="00D07A63"/>
    <w:rsid w:val="00D07DD6"/>
    <w:rsid w:val="00D1079D"/>
    <w:rsid w:val="00D14C76"/>
    <w:rsid w:val="00D20500"/>
    <w:rsid w:val="00D210A8"/>
    <w:rsid w:val="00D21C14"/>
    <w:rsid w:val="00D2284C"/>
    <w:rsid w:val="00D234EE"/>
    <w:rsid w:val="00D242F0"/>
    <w:rsid w:val="00D263C5"/>
    <w:rsid w:val="00D30080"/>
    <w:rsid w:val="00D31D61"/>
    <w:rsid w:val="00D340BF"/>
    <w:rsid w:val="00D34C32"/>
    <w:rsid w:val="00D352CF"/>
    <w:rsid w:val="00D36287"/>
    <w:rsid w:val="00D37278"/>
    <w:rsid w:val="00D41AE3"/>
    <w:rsid w:val="00D424E1"/>
    <w:rsid w:val="00D43959"/>
    <w:rsid w:val="00D46542"/>
    <w:rsid w:val="00D46CD8"/>
    <w:rsid w:val="00D46FD3"/>
    <w:rsid w:val="00D477ED"/>
    <w:rsid w:val="00D5464B"/>
    <w:rsid w:val="00D57F69"/>
    <w:rsid w:val="00D61079"/>
    <w:rsid w:val="00D62AEE"/>
    <w:rsid w:val="00D66750"/>
    <w:rsid w:val="00D6756E"/>
    <w:rsid w:val="00D71602"/>
    <w:rsid w:val="00D72FDE"/>
    <w:rsid w:val="00D7462A"/>
    <w:rsid w:val="00D75186"/>
    <w:rsid w:val="00D77FA3"/>
    <w:rsid w:val="00D86C6D"/>
    <w:rsid w:val="00D9067A"/>
    <w:rsid w:val="00D933D2"/>
    <w:rsid w:val="00D939AF"/>
    <w:rsid w:val="00D943A1"/>
    <w:rsid w:val="00D95AB1"/>
    <w:rsid w:val="00D977AE"/>
    <w:rsid w:val="00D97CD1"/>
    <w:rsid w:val="00DA0AE3"/>
    <w:rsid w:val="00DA0CBF"/>
    <w:rsid w:val="00DA2120"/>
    <w:rsid w:val="00DA2E59"/>
    <w:rsid w:val="00DA5008"/>
    <w:rsid w:val="00DA67BB"/>
    <w:rsid w:val="00DA6CE0"/>
    <w:rsid w:val="00DB37D7"/>
    <w:rsid w:val="00DB4056"/>
    <w:rsid w:val="00DB5E9C"/>
    <w:rsid w:val="00DB672D"/>
    <w:rsid w:val="00DC2F9E"/>
    <w:rsid w:val="00DC38E6"/>
    <w:rsid w:val="00DC428E"/>
    <w:rsid w:val="00DC4ACF"/>
    <w:rsid w:val="00DC5DA6"/>
    <w:rsid w:val="00DD595C"/>
    <w:rsid w:val="00DD63C3"/>
    <w:rsid w:val="00DE1702"/>
    <w:rsid w:val="00DE6E6D"/>
    <w:rsid w:val="00DE7CAE"/>
    <w:rsid w:val="00DE7DEA"/>
    <w:rsid w:val="00DF0344"/>
    <w:rsid w:val="00DF1230"/>
    <w:rsid w:val="00DF145F"/>
    <w:rsid w:val="00DF3654"/>
    <w:rsid w:val="00DF3B8C"/>
    <w:rsid w:val="00DF5D93"/>
    <w:rsid w:val="00DF6C39"/>
    <w:rsid w:val="00DF7953"/>
    <w:rsid w:val="00E014A0"/>
    <w:rsid w:val="00E04B0B"/>
    <w:rsid w:val="00E0597F"/>
    <w:rsid w:val="00E0657F"/>
    <w:rsid w:val="00E1540F"/>
    <w:rsid w:val="00E17B2F"/>
    <w:rsid w:val="00E218BD"/>
    <w:rsid w:val="00E221D6"/>
    <w:rsid w:val="00E2361D"/>
    <w:rsid w:val="00E3356F"/>
    <w:rsid w:val="00E34D4A"/>
    <w:rsid w:val="00E469FE"/>
    <w:rsid w:val="00E50647"/>
    <w:rsid w:val="00E513D8"/>
    <w:rsid w:val="00E526FB"/>
    <w:rsid w:val="00E53F7D"/>
    <w:rsid w:val="00E5498C"/>
    <w:rsid w:val="00E54C75"/>
    <w:rsid w:val="00E55D51"/>
    <w:rsid w:val="00E64DD8"/>
    <w:rsid w:val="00E722E0"/>
    <w:rsid w:val="00E75830"/>
    <w:rsid w:val="00E80465"/>
    <w:rsid w:val="00E8322D"/>
    <w:rsid w:val="00E836C4"/>
    <w:rsid w:val="00E853C2"/>
    <w:rsid w:val="00E87025"/>
    <w:rsid w:val="00E871D4"/>
    <w:rsid w:val="00E9137E"/>
    <w:rsid w:val="00E925E7"/>
    <w:rsid w:val="00E97698"/>
    <w:rsid w:val="00EA35D0"/>
    <w:rsid w:val="00EA5E5C"/>
    <w:rsid w:val="00EA6DE1"/>
    <w:rsid w:val="00EB6070"/>
    <w:rsid w:val="00EB68C3"/>
    <w:rsid w:val="00EC29D0"/>
    <w:rsid w:val="00EC3D3D"/>
    <w:rsid w:val="00EC5EA0"/>
    <w:rsid w:val="00EC6F58"/>
    <w:rsid w:val="00EC7968"/>
    <w:rsid w:val="00ED24D2"/>
    <w:rsid w:val="00EE0006"/>
    <w:rsid w:val="00EE30FC"/>
    <w:rsid w:val="00EE401E"/>
    <w:rsid w:val="00EE698C"/>
    <w:rsid w:val="00EF6734"/>
    <w:rsid w:val="00F021E2"/>
    <w:rsid w:val="00F02787"/>
    <w:rsid w:val="00F036A4"/>
    <w:rsid w:val="00F04838"/>
    <w:rsid w:val="00F05796"/>
    <w:rsid w:val="00F11651"/>
    <w:rsid w:val="00F14CBD"/>
    <w:rsid w:val="00F1503B"/>
    <w:rsid w:val="00F16D72"/>
    <w:rsid w:val="00F1762B"/>
    <w:rsid w:val="00F20F44"/>
    <w:rsid w:val="00F2274B"/>
    <w:rsid w:val="00F22791"/>
    <w:rsid w:val="00F267ED"/>
    <w:rsid w:val="00F30F3D"/>
    <w:rsid w:val="00F32B0A"/>
    <w:rsid w:val="00F350B4"/>
    <w:rsid w:val="00F35C72"/>
    <w:rsid w:val="00F40F78"/>
    <w:rsid w:val="00F41FA6"/>
    <w:rsid w:val="00F43026"/>
    <w:rsid w:val="00F46933"/>
    <w:rsid w:val="00F46EF6"/>
    <w:rsid w:val="00F50295"/>
    <w:rsid w:val="00F50A1C"/>
    <w:rsid w:val="00F51506"/>
    <w:rsid w:val="00F60A41"/>
    <w:rsid w:val="00F612B8"/>
    <w:rsid w:val="00F6158F"/>
    <w:rsid w:val="00F62EA0"/>
    <w:rsid w:val="00F63424"/>
    <w:rsid w:val="00F63813"/>
    <w:rsid w:val="00F66086"/>
    <w:rsid w:val="00F73D9B"/>
    <w:rsid w:val="00F75EE6"/>
    <w:rsid w:val="00F76B9F"/>
    <w:rsid w:val="00F77901"/>
    <w:rsid w:val="00F84A08"/>
    <w:rsid w:val="00F93BE3"/>
    <w:rsid w:val="00F96F86"/>
    <w:rsid w:val="00F96FF1"/>
    <w:rsid w:val="00F97EAB"/>
    <w:rsid w:val="00FA1EAE"/>
    <w:rsid w:val="00FB0894"/>
    <w:rsid w:val="00FB0E51"/>
    <w:rsid w:val="00FB1EE1"/>
    <w:rsid w:val="00FB30E4"/>
    <w:rsid w:val="00FB6A4E"/>
    <w:rsid w:val="00FB6DCB"/>
    <w:rsid w:val="00FC05C6"/>
    <w:rsid w:val="00FC1A1E"/>
    <w:rsid w:val="00FC2D00"/>
    <w:rsid w:val="00FC6E09"/>
    <w:rsid w:val="00FD05F4"/>
    <w:rsid w:val="00FD1680"/>
    <w:rsid w:val="00FD18AD"/>
    <w:rsid w:val="00FD545F"/>
    <w:rsid w:val="00FE2AA0"/>
    <w:rsid w:val="00FE2B3F"/>
    <w:rsid w:val="00FE3008"/>
    <w:rsid w:val="00FE42B6"/>
    <w:rsid w:val="00FE73D5"/>
    <w:rsid w:val="00FE7CE0"/>
    <w:rsid w:val="00FE7E6B"/>
    <w:rsid w:val="00FF1FAC"/>
    <w:rsid w:val="00FF3738"/>
    <w:rsid w:val="00FF3DFF"/>
    <w:rsid w:val="00FF43DE"/>
    <w:rsid w:val="00FF5191"/>
    <w:rsid w:val="00FF607B"/>
    <w:rsid w:val="00FF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41523"/>
  <w15:chartTrackingRefBased/>
  <w15:docId w15:val="{F7E33F2C-FBB6-430B-A279-604F2758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95b98084e699c000f0bfb401ac307fde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2a44c32f94a231f8059bdda9e9ff136d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26B5EB-97E5-4BA2-9F5E-7CAA15CF2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C64B3-03D6-4982-9D79-ACAD289F9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03DCDB-DEBA-4FE9-8FA5-8796249A9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E6F6E1-3CD3-427B-BC51-6259E151FDA0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8</Pages>
  <Words>2717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45</cp:revision>
  <cp:lastPrinted>2025-02-28T06:57:00Z</cp:lastPrinted>
  <dcterms:created xsi:type="dcterms:W3CDTF">2024-02-28T11:34:00Z</dcterms:created>
  <dcterms:modified xsi:type="dcterms:W3CDTF">2025-02-28T06:57:00Z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MediaServiceImageTags">
    <vt:lpwstr/>
  </property>
</Properties>
</file>