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3578B" w14:textId="0E7BD812" w:rsidR="00F57191" w:rsidRPr="00BA42D8" w:rsidRDefault="00F57191" w:rsidP="00F57191">
      <w:pPr>
        <w:rPr>
          <w:rFonts w:asciiTheme="majorBidi" w:hAnsiTheme="majorBidi" w:cstheme="majorBidi"/>
          <w:cs/>
        </w:rPr>
      </w:pPr>
    </w:p>
    <w:p w14:paraId="0062691C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5A670314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3CEE010A" w14:textId="77777777" w:rsidR="002A1428" w:rsidRPr="00BA42D8" w:rsidRDefault="002A1428" w:rsidP="00F57191">
      <w:pPr>
        <w:rPr>
          <w:rFonts w:asciiTheme="majorBidi" w:hAnsiTheme="majorBidi" w:cstheme="majorBidi"/>
          <w:cs/>
        </w:rPr>
      </w:pPr>
    </w:p>
    <w:p w14:paraId="11AABEA4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5E606388" w14:textId="77777777" w:rsidR="002A1428" w:rsidRDefault="002A1428" w:rsidP="00F57191">
      <w:pPr>
        <w:rPr>
          <w:rFonts w:asciiTheme="majorBidi" w:hAnsiTheme="majorBidi" w:cstheme="majorBidi"/>
        </w:rPr>
      </w:pPr>
    </w:p>
    <w:p w14:paraId="42F445DF" w14:textId="77777777" w:rsidR="00BA42D8" w:rsidRPr="00BA42D8" w:rsidRDefault="00BA42D8" w:rsidP="00F57191">
      <w:pPr>
        <w:rPr>
          <w:rFonts w:asciiTheme="majorBidi" w:hAnsiTheme="majorBidi" w:cstheme="majorBidi"/>
        </w:rPr>
      </w:pPr>
    </w:p>
    <w:p w14:paraId="32D73CF6" w14:textId="77777777" w:rsidR="00AB4314" w:rsidRPr="00AB4314" w:rsidRDefault="00AB4314" w:rsidP="00F80FD0">
      <w:pPr>
        <w:ind w:left="1701" w:right="-4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431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เอ็นเอฟซี จำกัด (มหาชน) และบริษัทย่อย</w:t>
      </w:r>
    </w:p>
    <w:p w14:paraId="064A7A12" w14:textId="77777777" w:rsidR="002A1428" w:rsidRPr="002A1428" w:rsidRDefault="00F80FD0" w:rsidP="00F80FD0">
      <w:pPr>
        <w:tabs>
          <w:tab w:val="left" w:pos="360"/>
          <w:tab w:val="left" w:pos="7380"/>
        </w:tabs>
        <w:ind w:left="1701" w:right="2160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ง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บการเงิน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14:paraId="7239A9B3" w14:textId="21CAA430" w:rsidR="002A1428" w:rsidRPr="002A1428" w:rsidRDefault="002A1428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9F4F4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31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ธันวาคม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9B279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CA7C27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7</w:t>
      </w:r>
    </w:p>
    <w:p w14:paraId="29303BD4" w14:textId="0AEEE881" w:rsidR="002A1428" w:rsidRDefault="002A1428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14:paraId="0A5A5729" w14:textId="77777777" w:rsidR="000E0C3F" w:rsidRPr="002A1428" w:rsidRDefault="000E0C3F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</w:p>
    <w:p w14:paraId="3A73FAF9" w14:textId="77777777" w:rsidR="002A1428" w:rsidRDefault="002A1428" w:rsidP="00F80FD0">
      <w:pPr>
        <w:ind w:left="1701"/>
        <w:rPr>
          <w:rFonts w:asciiTheme="majorBidi" w:hAnsiTheme="majorBidi" w:cstheme="majorBidi"/>
          <w:sz w:val="32"/>
          <w:szCs w:val="32"/>
        </w:rPr>
      </w:pPr>
    </w:p>
    <w:p w14:paraId="0E6FFCD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42E05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5A6A5C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532BA8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29C053" w14:textId="00CF57EF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C42BB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2CDACD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6BEDF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29542B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2C8D6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F39104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B32EB5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B7BE14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A7ECEE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DD4CA9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6CC5B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2E8F20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D9A423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1EA6CF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963938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43BD082" w14:textId="401CF11F" w:rsidR="002A1428" w:rsidRPr="00993E9E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5BAD5A1" w14:textId="77777777" w:rsidR="000735ED" w:rsidRDefault="000735ED" w:rsidP="00F57191">
      <w:pPr>
        <w:rPr>
          <w:rFonts w:asciiTheme="majorBidi" w:hAnsiTheme="majorBidi" w:cstheme="majorBidi"/>
          <w:sz w:val="32"/>
          <w:szCs w:val="32"/>
        </w:rPr>
      </w:pPr>
    </w:p>
    <w:p w14:paraId="1BA2697E" w14:textId="77777777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40B5BEBF" w14:textId="77777777"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1763732A" w14:textId="77777777" w:rsidR="008916AF" w:rsidRPr="009832C3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เสนอ ผู้ถือหุ้นของ</w:t>
      </w:r>
      <w:r w:rsidRPr="002E4987">
        <w:rPr>
          <w:rFonts w:asciiTheme="majorBidi" w:hAnsiTheme="majorBidi" w:cstheme="majorBidi"/>
          <w:cs/>
        </w:rPr>
        <w:t xml:space="preserve"> บริษัท </w:t>
      </w:r>
      <w:r w:rsidRPr="002E4987">
        <w:rPr>
          <w:rFonts w:asciiTheme="majorBidi" w:hAnsiTheme="majorBidi" w:cstheme="majorBidi"/>
          <w:cs/>
          <w:lang w:val="en-GB"/>
        </w:rPr>
        <w:t>เอ็นเอฟซี</w:t>
      </w:r>
      <w:r w:rsidRPr="002E4987">
        <w:rPr>
          <w:rFonts w:asciiTheme="majorBidi" w:hAnsiTheme="majorBidi" w:cs="Angsana New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จำกัด</w:t>
      </w:r>
      <w:r w:rsidRPr="002E4987">
        <w:rPr>
          <w:rFonts w:asciiTheme="majorBidi" w:hAnsiTheme="majorBidi" w:cstheme="majorBidi"/>
          <w:cs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(มหาชน)</w:t>
      </w:r>
    </w:p>
    <w:p w14:paraId="5D45DA90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5BDEAB04" w14:textId="502D854B" w:rsidR="00F57191" w:rsidRPr="005C50CC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</w:t>
      </w:r>
      <w:r w:rsidRPr="005C50CC">
        <w:rPr>
          <w:rFonts w:asciiTheme="majorBidi" w:hAnsiTheme="majorBidi" w:cstheme="majorBidi"/>
          <w:sz w:val="28"/>
          <w:szCs w:val="28"/>
          <w:cs/>
        </w:rPr>
        <w:t>ตรวจสอบ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8916AF" w:rsidRPr="005C50CC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5C50CC">
        <w:rPr>
          <w:rFonts w:ascii="Angsana New" w:eastAsia="Calibri" w:hAnsi="Angsana New"/>
          <w:sz w:val="28"/>
          <w:cs/>
        </w:rPr>
        <w:t xml:space="preserve"> 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>จำกัด (มหาชน) และบริษัทย่อย</w:t>
      </w:r>
      <w:r w:rsidR="00C21CA3" w:rsidRPr="005C50CC">
        <w:rPr>
          <w:rFonts w:asciiTheme="majorBidi" w:hAnsiTheme="majorBidi" w:cstheme="majorBidi"/>
          <w:sz w:val="28"/>
          <w:szCs w:val="28"/>
        </w:rPr>
        <w:t xml:space="preserve"> </w:t>
      </w:r>
      <w:r w:rsidR="00C21CA3" w:rsidRPr="005C50CC">
        <w:rPr>
          <w:rFonts w:asciiTheme="majorBidi" w:hAnsiTheme="majorBidi" w:cstheme="majorBidi" w:hint="cs"/>
          <w:sz w:val="28"/>
          <w:szCs w:val="28"/>
          <w:cs/>
        </w:rPr>
        <w:t>(กลุ่มบริษัท)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 xml:space="preserve"> ซึ่งประกอบด้วย งบฐานะการเงินรวมและ งบฐานะการเงินเฉพาะกิจการ ณ วันที่ </w:t>
      </w:r>
      <w:r w:rsidR="000A256F" w:rsidRPr="005C50CC">
        <w:rPr>
          <w:rFonts w:asciiTheme="majorBidi" w:hAnsiTheme="majorBidi" w:cstheme="majorBidi"/>
          <w:sz w:val="28"/>
          <w:szCs w:val="28"/>
        </w:rPr>
        <w:t>31</w:t>
      </w:r>
      <w:r w:rsidR="00ED5A82" w:rsidRPr="005C50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C74CEB" w:rsidRPr="005C50CC">
        <w:rPr>
          <w:rFonts w:asciiTheme="majorBidi" w:hAnsiTheme="majorBidi" w:cstheme="majorBidi"/>
          <w:sz w:val="28"/>
          <w:szCs w:val="28"/>
        </w:rPr>
        <w:t>256</w:t>
      </w:r>
      <w:r w:rsidR="00CA7C27">
        <w:rPr>
          <w:rFonts w:asciiTheme="majorBidi" w:hAnsiTheme="majorBidi" w:cstheme="majorBidi"/>
          <w:sz w:val="28"/>
          <w:szCs w:val="28"/>
        </w:rPr>
        <w:t>7</w:t>
      </w:r>
      <w:r w:rsidR="00ED5A82" w:rsidRPr="005C50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 w:rsidRPr="005C50CC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5C50CC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 w:rsidRPr="005C50C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061BD" w:rsidRPr="005061BD">
        <w:rPr>
          <w:rFonts w:asciiTheme="majorBidi" w:hAnsiTheme="majorBidi" w:cs="Angsana New"/>
          <w:sz w:val="28"/>
          <w:szCs w:val="28"/>
          <w:cs/>
        </w:rPr>
        <w:t>รวมถึงข้อมูลนโยบายการบัญชีที่มีสาระสำคัญ</w:t>
      </w:r>
    </w:p>
    <w:p w14:paraId="08539717" w14:textId="50FCF087"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8916AF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74CEB">
        <w:rPr>
          <w:rFonts w:asciiTheme="majorBidi" w:hAnsiTheme="majorBidi" w:cstheme="majorBidi"/>
          <w:sz w:val="28"/>
          <w:szCs w:val="28"/>
        </w:rPr>
        <w:t>256</w:t>
      </w:r>
      <w:r w:rsidR="00CA7C27">
        <w:rPr>
          <w:rFonts w:asciiTheme="majorBidi" w:hAnsiTheme="majorBidi" w:cstheme="majorBidi"/>
          <w:sz w:val="28"/>
          <w:szCs w:val="28"/>
        </w:rPr>
        <w:t>7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="005C50CC">
        <w:rPr>
          <w:rFonts w:asciiTheme="majorBidi" w:hAnsiTheme="majorBidi" w:cstheme="majorBidi"/>
          <w:sz w:val="28"/>
          <w:szCs w:val="28"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9D810A5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410341C3" w14:textId="71D924A1" w:rsidR="00F57191" w:rsidRPr="0040221A" w:rsidRDefault="00C71681" w:rsidP="00C71681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C71681">
        <w:rPr>
          <w:rFonts w:asciiTheme="majorBidi" w:hAnsiTheme="majorBidi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</w:t>
      </w:r>
      <w:r w:rsidRPr="005C50CC">
        <w:rPr>
          <w:rFonts w:asciiTheme="majorBidi" w:hAnsiTheme="majorBidi" w:cs="Angsana New"/>
          <w:sz w:val="28"/>
          <w:szCs w:val="28"/>
          <w:cs/>
        </w:rPr>
        <w:t>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</w:t>
      </w:r>
      <w:r w:rsidRPr="00C71681">
        <w:rPr>
          <w:rFonts w:asciiTheme="majorBidi" w:hAnsiTheme="majorBidi" w:cs="Angsana New"/>
          <w:sz w:val="28"/>
          <w:szCs w:val="28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FEBC0B" w14:textId="77777777"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2B80C28C" w14:textId="3314BED7" w:rsidR="00F57191" w:rsidRPr="00DF0B1A" w:rsidRDefault="00F57191" w:rsidP="00C71681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</w:t>
      </w:r>
      <w:r w:rsidR="004A054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</w:t>
      </w:r>
      <w:bookmarkStart w:id="0" w:name="_Hlk121298641"/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งบการเงิน</w:t>
      </w:r>
      <w:bookmarkEnd w:id="0"/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</w:t>
      </w:r>
      <w:r w:rsidR="00C7168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ปี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ปัจจุบันข้าพเจ้าได้นำเรื่องเหล่านี้มาพิจารณาในบริบทของการตรวจสอบ</w:t>
      </w:r>
      <w:r w:rsidR="000B61EE" w:rsidRPr="000B61EE">
        <w:rPr>
          <w:rFonts w:asciiTheme="majorBidi" w:hAnsiTheme="majorBidi" w:cs="Angsana New"/>
          <w:color w:val="000000" w:themeColor="text1"/>
          <w:sz w:val="28"/>
          <w:szCs w:val="28"/>
          <w:cs/>
        </w:rPr>
        <w:t>งบการเงิน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05B43274" w14:textId="77777777"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D004B74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F5B8DA3" w14:textId="325F2C00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827CB0E" w14:textId="79A57D66" w:rsidR="0014225B" w:rsidRDefault="0014225B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CC89D6D" w14:textId="5B2B0351" w:rsidR="0014225B" w:rsidRDefault="0014225B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C2B17CA" w14:textId="77777777" w:rsidR="00993E9E" w:rsidRDefault="00993E9E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3CD1EF5" w14:textId="77777777" w:rsidR="0014225B" w:rsidRDefault="0014225B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F43E14B" w14:textId="77777777" w:rsidR="00BE69A5" w:rsidRPr="00BE69A5" w:rsidRDefault="00BE69A5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7A26CACA" w14:textId="315B1026"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14:paraId="6ACE3EC2" w14:textId="3C5E785A" w:rsidR="009E5078" w:rsidRPr="00520379" w:rsidRDefault="00DC041C" w:rsidP="009E5078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520379">
        <w:rPr>
          <w:rFonts w:asciiTheme="majorBidi" w:hAnsiTheme="majorBidi" w:cstheme="majorBidi" w:hint="cs"/>
          <w:b/>
          <w:bCs/>
          <w:u w:val="single"/>
          <w:cs/>
        </w:rPr>
        <w:t>การตีราคา</w:t>
      </w:r>
      <w:r w:rsidR="00464311" w:rsidRPr="00520379">
        <w:rPr>
          <w:rFonts w:asciiTheme="majorBidi" w:hAnsiTheme="majorBidi" w:cstheme="majorBidi" w:hint="cs"/>
          <w:b/>
          <w:bCs/>
          <w:u w:val="single"/>
          <w:cs/>
        </w:rPr>
        <w:t>อาคารและอุปกรณ์</w:t>
      </w:r>
    </w:p>
    <w:p w14:paraId="054A7A43" w14:textId="77777777" w:rsidR="009E5078" w:rsidRPr="00520379" w:rsidRDefault="009E5078" w:rsidP="009E5078">
      <w:pPr>
        <w:spacing w:before="120"/>
        <w:ind w:right="28"/>
        <w:jc w:val="thaiDistribute"/>
        <w:rPr>
          <w:rFonts w:ascii="Angsana New" w:hAnsi="Angsana New" w:cs="Angsana New"/>
          <w:cs/>
        </w:rPr>
      </w:pPr>
      <w:r w:rsidRPr="00520379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15411178" w14:textId="6184BD2D" w:rsidR="009E5078" w:rsidRPr="00520379" w:rsidRDefault="009E5078" w:rsidP="009E5078">
      <w:pPr>
        <w:spacing w:before="120"/>
        <w:ind w:right="28"/>
        <w:jc w:val="thaiDistribute"/>
        <w:rPr>
          <w:rFonts w:asciiTheme="majorBidi" w:hAnsiTheme="majorBidi" w:cs="Angsana New"/>
          <w:spacing w:val="-8"/>
          <w:cs/>
        </w:rPr>
      </w:pPr>
      <w:r w:rsidRPr="00520379">
        <w:rPr>
          <w:rFonts w:asciiTheme="majorBidi" w:hAnsiTheme="majorBidi" w:cs="Angsana New"/>
          <w:spacing w:val="-8"/>
          <w:cs/>
        </w:rPr>
        <w:t>ตามหมายเหตุประกอบงบการเงินข้อ</w:t>
      </w:r>
      <w:r w:rsidRPr="00EF3E73">
        <w:rPr>
          <w:rFonts w:asciiTheme="majorBidi" w:hAnsiTheme="majorBidi" w:cs="Angsana New"/>
          <w:spacing w:val="-8"/>
          <w:cs/>
        </w:rPr>
        <w:t xml:space="preserve">ที่ </w:t>
      </w:r>
      <w:r w:rsidR="00EF3E73" w:rsidRPr="00EF3E73">
        <w:rPr>
          <w:rFonts w:asciiTheme="majorBidi" w:hAnsiTheme="majorBidi" w:cs="Angsana New"/>
          <w:spacing w:val="-8"/>
        </w:rPr>
        <w:t xml:space="preserve">12 </w:t>
      </w:r>
      <w:r w:rsidRPr="00EF3E73">
        <w:rPr>
          <w:rFonts w:asciiTheme="majorBidi" w:hAnsiTheme="majorBidi" w:cs="Angsana New"/>
          <w:spacing w:val="-8"/>
          <w:cs/>
        </w:rPr>
        <w:t>ก</w:t>
      </w:r>
      <w:r w:rsidRPr="00520379">
        <w:rPr>
          <w:rFonts w:asciiTheme="majorBidi" w:hAnsiTheme="majorBidi" w:cs="Angsana New"/>
          <w:spacing w:val="-8"/>
          <w:cs/>
        </w:rPr>
        <w:t>ลุ่มบริษัทมี</w:t>
      </w:r>
      <w:r w:rsidR="00DC041C" w:rsidRPr="00520379">
        <w:rPr>
          <w:rFonts w:asciiTheme="majorBidi" w:hAnsiTheme="majorBidi" w:cs="Angsana New" w:hint="cs"/>
          <w:spacing w:val="-8"/>
          <w:cs/>
        </w:rPr>
        <w:t>อาคารและอุปกรณ์</w:t>
      </w:r>
      <w:r w:rsidRPr="00520379">
        <w:rPr>
          <w:rFonts w:asciiTheme="majorBidi" w:hAnsiTheme="majorBidi" w:cs="Angsana New"/>
          <w:spacing w:val="-8"/>
          <w:cs/>
        </w:rPr>
        <w:t xml:space="preserve"> ณ วันที่ </w:t>
      </w:r>
      <w:r w:rsidRPr="00520379">
        <w:rPr>
          <w:rFonts w:asciiTheme="majorBidi" w:hAnsiTheme="majorBidi" w:cs="Angsana New"/>
          <w:spacing w:val="-8"/>
        </w:rPr>
        <w:t>31</w:t>
      </w:r>
      <w:r w:rsidRPr="00520379">
        <w:rPr>
          <w:rFonts w:asciiTheme="majorBidi" w:hAnsiTheme="majorBidi" w:cs="Angsana New"/>
          <w:spacing w:val="-8"/>
          <w:cs/>
        </w:rPr>
        <w:t xml:space="preserve"> ธันวาคม </w:t>
      </w:r>
      <w:r w:rsidRPr="00520379">
        <w:rPr>
          <w:rFonts w:asciiTheme="majorBidi" w:hAnsiTheme="majorBidi" w:cs="Angsana New"/>
          <w:spacing w:val="-8"/>
        </w:rPr>
        <w:t>2567</w:t>
      </w:r>
      <w:r w:rsidRPr="00520379">
        <w:rPr>
          <w:rFonts w:asciiTheme="majorBidi" w:hAnsiTheme="majorBidi" w:cs="Angsana New"/>
          <w:spacing w:val="-8"/>
          <w:cs/>
        </w:rPr>
        <w:t xml:space="preserve"> เป็นจำนวน</w:t>
      </w:r>
      <w:r w:rsidRPr="007A4CF6">
        <w:rPr>
          <w:rFonts w:asciiTheme="majorBidi" w:hAnsiTheme="majorBidi" w:cs="Angsana New"/>
          <w:spacing w:val="-8"/>
          <w:cs/>
        </w:rPr>
        <w:t>เงิน</w:t>
      </w:r>
      <w:r w:rsidR="007A4CF6">
        <w:rPr>
          <w:rFonts w:asciiTheme="majorBidi" w:hAnsiTheme="majorBidi" w:cs="Angsana New" w:hint="cs"/>
          <w:spacing w:val="-8"/>
          <w:cs/>
        </w:rPr>
        <w:t xml:space="preserve"> </w:t>
      </w:r>
      <w:bookmarkStart w:id="1" w:name="_Hlk190976275"/>
      <w:r w:rsidR="006853E3" w:rsidRPr="007A4CF6">
        <w:rPr>
          <w:rFonts w:asciiTheme="majorBidi" w:hAnsiTheme="majorBidi" w:cs="Angsana New"/>
          <w:spacing w:val="-8"/>
        </w:rPr>
        <w:t>2,928.73</w:t>
      </w:r>
      <w:r w:rsidR="007A4CF6">
        <w:rPr>
          <w:rFonts w:asciiTheme="majorBidi" w:hAnsiTheme="majorBidi" w:cs="Angsana New" w:hint="cs"/>
          <w:spacing w:val="-8"/>
          <w:cs/>
        </w:rPr>
        <w:t xml:space="preserve"> </w:t>
      </w:r>
      <w:bookmarkEnd w:id="1"/>
      <w:r w:rsidRPr="007A4CF6">
        <w:rPr>
          <w:rFonts w:asciiTheme="majorBidi" w:hAnsiTheme="majorBidi" w:cs="Angsana New"/>
          <w:spacing w:val="-8"/>
          <w:cs/>
        </w:rPr>
        <w:t>ล้าน</w:t>
      </w:r>
      <w:r w:rsidRPr="00520379">
        <w:rPr>
          <w:rFonts w:asciiTheme="majorBidi" w:hAnsiTheme="majorBidi" w:cs="Angsana New"/>
          <w:spacing w:val="-8"/>
          <w:cs/>
        </w:rPr>
        <w:t>บาท คิดเป็นร้อย</w:t>
      </w:r>
      <w:r w:rsidRPr="006853E3">
        <w:rPr>
          <w:rFonts w:asciiTheme="majorBidi" w:hAnsiTheme="majorBidi" w:cs="Angsana New"/>
          <w:spacing w:val="-8"/>
          <w:cs/>
        </w:rPr>
        <w:t xml:space="preserve">ละ </w:t>
      </w:r>
      <w:bookmarkStart w:id="2" w:name="_Hlk190976283"/>
      <w:r w:rsidR="006853E3" w:rsidRPr="006853E3">
        <w:rPr>
          <w:rFonts w:asciiTheme="majorBidi" w:hAnsiTheme="majorBidi" w:cs="Angsana New"/>
          <w:spacing w:val="-8"/>
        </w:rPr>
        <w:t>3</w:t>
      </w:r>
      <w:bookmarkEnd w:id="2"/>
      <w:r w:rsidR="0087285D">
        <w:rPr>
          <w:rFonts w:asciiTheme="majorBidi" w:hAnsiTheme="majorBidi" w:cs="Angsana New"/>
          <w:spacing w:val="-8"/>
        </w:rPr>
        <w:t>7</w:t>
      </w:r>
      <w:r w:rsidRPr="006853E3">
        <w:rPr>
          <w:rFonts w:asciiTheme="majorBidi" w:hAnsiTheme="majorBidi" w:cs="Angsana New"/>
          <w:spacing w:val="-8"/>
          <w:cs/>
        </w:rPr>
        <w:t xml:space="preserve"> ต่อ</w:t>
      </w:r>
      <w:r w:rsidRPr="00520379">
        <w:rPr>
          <w:rFonts w:asciiTheme="majorBidi" w:hAnsiTheme="majorBidi" w:cs="Angsana New"/>
          <w:spacing w:val="-8"/>
          <w:cs/>
        </w:rPr>
        <w:t>สินทรัพย์รวมในงบการเงินรวม</w:t>
      </w:r>
      <w:r w:rsidRPr="00520379">
        <w:rPr>
          <w:rFonts w:asciiTheme="majorBidi" w:hAnsiTheme="majorBidi" w:cs="Angsana New" w:hint="cs"/>
          <w:spacing w:val="-8"/>
          <w:cs/>
        </w:rPr>
        <w:t xml:space="preserve"> </w:t>
      </w:r>
      <w:r w:rsidR="00DC041C" w:rsidRPr="00520379">
        <w:rPr>
          <w:rFonts w:asciiTheme="majorBidi" w:hAnsiTheme="majorBidi" w:cs="Angsana New" w:hint="cs"/>
          <w:spacing w:val="-8"/>
          <w:cs/>
        </w:rPr>
        <w:t xml:space="preserve">ในระหว่างปีกลุ่มบริษัทได้ประเมินมูลค่ายุติธรรมของอาคารและอุปกรณ์โดยผู้ประเมินราคาอิสระ วิธีการตีราคามีการใช้ดุลยพินิจประกอบกับประมาณการทางบัญชี </w:t>
      </w:r>
      <w:r w:rsidRPr="00520379">
        <w:rPr>
          <w:rFonts w:asciiTheme="majorBidi" w:hAnsiTheme="majorBidi" w:cs="Angsana New"/>
          <w:spacing w:val="-8"/>
          <w:cs/>
        </w:rPr>
        <w:t>ข้าพเจ้าเห็นว่าการใช้ดุลยพินิจ</w:t>
      </w:r>
      <w:r w:rsidR="00DC041C" w:rsidRPr="00520379">
        <w:rPr>
          <w:rFonts w:asciiTheme="majorBidi" w:hAnsiTheme="majorBidi" w:cs="Angsana New" w:hint="cs"/>
          <w:spacing w:val="-8"/>
          <w:cs/>
        </w:rPr>
        <w:t>และประมาณการ</w:t>
      </w:r>
      <w:r w:rsidRPr="00520379">
        <w:rPr>
          <w:rFonts w:asciiTheme="majorBidi" w:hAnsiTheme="majorBidi" w:cs="Angsana New"/>
          <w:spacing w:val="-8"/>
          <w:cs/>
        </w:rPr>
        <w:t xml:space="preserve">ดังกล่าวถือเป็นเรื่องสำคัญ ข้าพเจ้าจึงนำเรื่องดังกล่าวถือเป็นเรื่องสำคัญในการตรวจสอบ </w:t>
      </w:r>
    </w:p>
    <w:p w14:paraId="7C47D3C0" w14:textId="77777777" w:rsidR="009E5078" w:rsidRPr="00520379" w:rsidRDefault="009E5078" w:rsidP="009E5078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520379">
        <w:rPr>
          <w:rFonts w:asciiTheme="majorBidi" w:hAnsiTheme="majorBidi" w:cstheme="majorBidi"/>
          <w:b/>
          <w:bCs/>
          <w:u w:val="single"/>
          <w:cs/>
        </w:rPr>
        <w:t>การตอบสนองความเสี่ยงของผู้สอบบัญชี</w:t>
      </w:r>
    </w:p>
    <w:p w14:paraId="6A935E90" w14:textId="77777777" w:rsidR="009E5078" w:rsidRPr="00520379" w:rsidRDefault="009E5078" w:rsidP="009E5078">
      <w:pPr>
        <w:spacing w:before="120"/>
        <w:ind w:right="29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771776FE" w14:textId="39F00BEE" w:rsidR="00351449" w:rsidRPr="00520379" w:rsidRDefault="009E5078" w:rsidP="00351449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/>
          <w:cs/>
        </w:rPr>
        <w:t>ประเมินความ</w:t>
      </w:r>
      <w:r w:rsidR="00DC041C" w:rsidRPr="00520379">
        <w:rPr>
          <w:rFonts w:asciiTheme="majorBidi" w:hAnsiTheme="majorBidi" w:cstheme="majorBidi" w:hint="cs"/>
          <w:cs/>
        </w:rPr>
        <w:t>รู้ ความสามารถ</w:t>
      </w:r>
      <w:r w:rsidR="00E97E9A" w:rsidRPr="00520379">
        <w:rPr>
          <w:rFonts w:asciiTheme="majorBidi" w:hAnsiTheme="majorBidi" w:cstheme="majorBidi" w:hint="cs"/>
          <w:cs/>
        </w:rPr>
        <w:t xml:space="preserve"> </w:t>
      </w:r>
      <w:r w:rsidR="00DC041C" w:rsidRPr="00520379">
        <w:rPr>
          <w:rFonts w:asciiTheme="majorBidi" w:hAnsiTheme="majorBidi" w:cstheme="majorBidi" w:hint="cs"/>
          <w:cs/>
        </w:rPr>
        <w:t>ความเป็นอิสระของผู้ประเมินราคา</w:t>
      </w:r>
      <w:r w:rsidR="00351449" w:rsidRPr="00520379">
        <w:rPr>
          <w:rFonts w:asciiTheme="majorBidi" w:hAnsiTheme="majorBidi" w:cstheme="majorBidi" w:hint="cs"/>
          <w:cs/>
        </w:rPr>
        <w:t xml:space="preserve"> ชื่อเสียงของผู้ประเมินทางวิชาชีพ</w:t>
      </w:r>
      <w:r w:rsidR="00E97E9A" w:rsidRPr="00520379">
        <w:rPr>
          <w:rFonts w:asciiTheme="majorBidi" w:hAnsiTheme="majorBidi" w:cstheme="majorBidi" w:hint="cs"/>
          <w:cs/>
        </w:rPr>
        <w:t xml:space="preserve"> และวัตถุประสงค์การประเมิน</w:t>
      </w:r>
      <w:r w:rsidR="00351449" w:rsidRPr="00520379">
        <w:rPr>
          <w:rFonts w:asciiTheme="majorBidi" w:hAnsiTheme="majorBidi" w:cstheme="majorBidi" w:hint="cs"/>
          <w:cs/>
        </w:rPr>
        <w:t xml:space="preserve"> ก่อนนำผลงานของผู้ประเมินมาพิจารณาในลำดับถัดไป</w:t>
      </w:r>
    </w:p>
    <w:p w14:paraId="3444B151" w14:textId="0B7C881A" w:rsidR="009E5078" w:rsidRPr="00520379" w:rsidRDefault="00DC041C" w:rsidP="009E5078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 w:hint="cs"/>
          <w:cs/>
        </w:rPr>
        <w:t>ประเมินข้อสมมติฐานที่ใช้ในการตีราคาอาคารและอุปกรณ์ว่าสอดคล้องกับมาตรฐานรายงานทางการเงิน</w:t>
      </w:r>
    </w:p>
    <w:p w14:paraId="4A533F53" w14:textId="3F9D753C" w:rsidR="009E5078" w:rsidRPr="00520379" w:rsidRDefault="009E5078" w:rsidP="009E5078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/>
          <w:cs/>
        </w:rPr>
        <w:t>สอบทานความสมเหตุสมผลของสมมติฐาน</w:t>
      </w:r>
      <w:r w:rsidR="00DC041C" w:rsidRPr="00520379">
        <w:rPr>
          <w:rFonts w:asciiTheme="majorBidi" w:hAnsiTheme="majorBidi" w:cstheme="majorBidi" w:hint="cs"/>
          <w:cs/>
        </w:rPr>
        <w:t>ที่ผู้ประเมินราคาอิสระ</w:t>
      </w:r>
      <w:r w:rsidR="00B7585D" w:rsidRPr="00520379">
        <w:rPr>
          <w:rFonts w:asciiTheme="majorBidi" w:hAnsiTheme="majorBidi" w:cstheme="majorBidi" w:hint="cs"/>
          <w:cs/>
        </w:rPr>
        <w:t>ใช้</w:t>
      </w:r>
      <w:r w:rsidR="00DC041C" w:rsidRPr="00520379">
        <w:rPr>
          <w:rFonts w:asciiTheme="majorBidi" w:hAnsiTheme="majorBidi" w:cstheme="majorBidi" w:hint="cs"/>
          <w:cs/>
        </w:rPr>
        <w:t>วัดมูลค่ายุติธรรมของอาคาร</w:t>
      </w:r>
      <w:r w:rsidR="00B7585D" w:rsidRPr="00520379">
        <w:rPr>
          <w:rFonts w:asciiTheme="majorBidi" w:hAnsiTheme="majorBidi" w:cstheme="majorBidi" w:hint="cs"/>
          <w:cs/>
        </w:rPr>
        <w:t>กับอุปกรณ์</w:t>
      </w:r>
    </w:p>
    <w:p w14:paraId="53FBBB83" w14:textId="3EF7F514" w:rsidR="00351449" w:rsidRPr="00520379" w:rsidRDefault="00351449" w:rsidP="009E5078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 w:hint="cs"/>
          <w:cs/>
        </w:rPr>
        <w:t>พิจารณารายการที่เห็นต่างกับผู้ประเมินราคาอิสระ เพื่อสรุปข้อยุติ</w:t>
      </w:r>
    </w:p>
    <w:p w14:paraId="76B13741" w14:textId="46C5743E" w:rsidR="009E5078" w:rsidRPr="00520379" w:rsidRDefault="00351449" w:rsidP="009E5078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 w:hint="cs"/>
          <w:cs/>
        </w:rPr>
        <w:t>เข้าร่วมสังเกตการณ์นับสินทรัพย์ถาวร เพื่อยืนยันความมีอยู่จริง</w:t>
      </w:r>
      <w:r w:rsidR="00B7585D" w:rsidRPr="00520379">
        <w:rPr>
          <w:rFonts w:asciiTheme="majorBidi" w:hAnsiTheme="majorBidi" w:cstheme="majorBidi" w:hint="cs"/>
          <w:cs/>
        </w:rPr>
        <w:t xml:space="preserve"> ความครบถ้วน</w:t>
      </w:r>
      <w:r w:rsidRPr="00520379">
        <w:rPr>
          <w:rFonts w:asciiTheme="majorBidi" w:hAnsiTheme="majorBidi" w:cstheme="majorBidi" w:hint="cs"/>
          <w:cs/>
        </w:rPr>
        <w:t xml:space="preserve"> ความถูกต้องเหมาะสมของรายการ ประกอบกับสังเกตสภาพของสินทรัพย์ เพื่อพิจารณาความสมเหตุสมผลในมูลค่าที่ผู้ประเมินระบุไว้</w:t>
      </w:r>
    </w:p>
    <w:p w14:paraId="64250D9D" w14:textId="7B2C8633" w:rsidR="009E5078" w:rsidRPr="00520379" w:rsidRDefault="00351449" w:rsidP="00351449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  <w:b/>
          <w:bCs/>
          <w:u w:val="single"/>
        </w:rPr>
      </w:pPr>
      <w:r w:rsidRPr="00520379">
        <w:rPr>
          <w:rFonts w:asciiTheme="majorBidi" w:hAnsiTheme="majorBidi" w:cstheme="majorBidi" w:hint="cs"/>
          <w:cs/>
        </w:rPr>
        <w:t>พิจารณาความถูกต้องของการบันทึกการตีราคาสินทรัพย์ถาวรเพิ่มขึ้นหรือลดลง</w:t>
      </w:r>
    </w:p>
    <w:p w14:paraId="0C7236C2" w14:textId="14AB60A9" w:rsidR="009E5078" w:rsidRDefault="009E5078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DA7DF02" w14:textId="1D3C9E57" w:rsidR="009E5078" w:rsidRDefault="009E5078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9932E52" w14:textId="5E64DAE6" w:rsidR="00CF4865" w:rsidRDefault="00CF4865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5E2EA4F6" w14:textId="3E7B516D" w:rsidR="00CF4865" w:rsidRDefault="00CF4865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BEF9732" w14:textId="51880F69" w:rsidR="00CF4865" w:rsidRDefault="00CF4865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BC41C76" w14:textId="5D84DB98" w:rsidR="00CF4865" w:rsidRDefault="00CF4865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CE93274" w14:textId="29417CFC" w:rsidR="00CF4865" w:rsidRDefault="00CF4865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50649827" w14:textId="77777777" w:rsidR="00CF4865" w:rsidRDefault="00CF4865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49B0671" w14:textId="2A5310AB" w:rsidR="009E5078" w:rsidRDefault="009E5078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FB32E03" w14:textId="27F90448" w:rsidR="009E5078" w:rsidRDefault="009E5078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EDC99A6" w14:textId="77777777" w:rsidR="009E5078" w:rsidRPr="00D003F1" w:rsidRDefault="009E5078" w:rsidP="009E5078">
      <w:pPr>
        <w:pStyle w:val="NoSpacing"/>
        <w:spacing w:before="120"/>
        <w:ind w:right="62"/>
        <w:jc w:val="right"/>
        <w:rPr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>
        <w:rPr>
          <w:rFonts w:ascii="Angsana New" w:eastAsia="Times New Roman" w:hAnsi="Angsana New"/>
          <w:spacing w:val="-2"/>
          <w:szCs w:val="28"/>
        </w:rPr>
        <w:t>3</w:t>
      </w:r>
    </w:p>
    <w:p w14:paraId="3FFF27BB" w14:textId="77777777" w:rsidR="009E5078" w:rsidRDefault="009E5078" w:rsidP="009E5078">
      <w:pPr>
        <w:autoSpaceDE w:val="0"/>
        <w:autoSpaceDN w:val="0"/>
        <w:adjustRightInd w:val="0"/>
        <w:spacing w:before="120"/>
        <w:ind w:right="27"/>
        <w:jc w:val="center"/>
        <w:rPr>
          <w:rFonts w:asciiTheme="majorBidi" w:hAnsiTheme="majorBidi" w:cstheme="majorBidi"/>
        </w:rPr>
      </w:pPr>
      <w:r w:rsidRPr="008560A3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</w:rPr>
        <w:t>3</w:t>
      </w:r>
      <w:r w:rsidRPr="008560A3">
        <w:rPr>
          <w:rFonts w:ascii="Angsana New" w:eastAsia="Times New Roman" w:hAnsi="Angsana New" w:cs="Angsana New"/>
          <w:spacing w:val="-2"/>
        </w:rPr>
        <w:t xml:space="preserve"> </w:t>
      </w:r>
      <w:r w:rsidRPr="008560A3">
        <w:rPr>
          <w:rFonts w:ascii="Angsana New" w:eastAsia="Times New Roman" w:hAnsi="Angsana New" w:cs="Angsana New"/>
          <w:spacing w:val="-2"/>
          <w:cs/>
        </w:rPr>
        <w:t>-</w:t>
      </w:r>
    </w:p>
    <w:p w14:paraId="3D3EB1B3" w14:textId="3674A55E" w:rsidR="00DF06F3" w:rsidRPr="002327E5" w:rsidRDefault="00C90944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สินทรัพย์สิทธิการใช้</w:t>
      </w:r>
    </w:p>
    <w:p w14:paraId="293405DB" w14:textId="77777777" w:rsidR="00DF06F3" w:rsidRPr="002327E5" w:rsidRDefault="00DF06F3" w:rsidP="008560A3">
      <w:pPr>
        <w:spacing w:before="120"/>
        <w:ind w:right="28"/>
        <w:jc w:val="thaiDistribute"/>
        <w:rPr>
          <w:rFonts w:ascii="Angsana New" w:hAnsi="Angsana New" w:cs="Angsana New"/>
          <w:cs/>
        </w:rPr>
      </w:pPr>
      <w:r w:rsidRPr="002327E5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3CD7915B" w14:textId="0A446E51" w:rsidR="008A628F" w:rsidRPr="00520379" w:rsidRDefault="008A628F" w:rsidP="00B010E0">
      <w:pPr>
        <w:spacing w:before="120"/>
        <w:ind w:right="28"/>
        <w:jc w:val="thaiDistribute"/>
        <w:rPr>
          <w:rFonts w:asciiTheme="majorBidi" w:hAnsiTheme="majorBidi" w:cs="Angsana New"/>
          <w:spacing w:val="-8"/>
          <w:cs/>
        </w:rPr>
      </w:pPr>
      <w:r w:rsidRPr="00520379">
        <w:rPr>
          <w:rFonts w:asciiTheme="majorBidi" w:hAnsiTheme="majorBidi" w:cs="Angsana New"/>
          <w:spacing w:val="-8"/>
          <w:cs/>
        </w:rPr>
        <w:t xml:space="preserve">ตามหมายเหตุประกอบงบการเงินข้อที่ </w:t>
      </w:r>
      <w:r w:rsidR="00EF3E73" w:rsidRPr="00EF3E73">
        <w:rPr>
          <w:rFonts w:asciiTheme="majorBidi" w:hAnsiTheme="majorBidi" w:cs="Angsana New"/>
          <w:spacing w:val="-8"/>
        </w:rPr>
        <w:t>13</w:t>
      </w:r>
      <w:r w:rsidRPr="00520379">
        <w:rPr>
          <w:rFonts w:asciiTheme="majorBidi" w:hAnsiTheme="majorBidi" w:cs="Angsana New"/>
          <w:spacing w:val="-8"/>
          <w:cs/>
        </w:rPr>
        <w:t xml:space="preserve"> กลุ่มบริษัทมีสินทรัพย์สิทธิการใช้ ณ วันที่ </w:t>
      </w:r>
      <w:r w:rsidR="000819F9" w:rsidRPr="00520379">
        <w:rPr>
          <w:rFonts w:asciiTheme="majorBidi" w:hAnsiTheme="majorBidi" w:cs="Angsana New"/>
          <w:spacing w:val="-8"/>
        </w:rPr>
        <w:t>31</w:t>
      </w:r>
      <w:r w:rsidRPr="00520379">
        <w:rPr>
          <w:rFonts w:asciiTheme="majorBidi" w:hAnsiTheme="majorBidi" w:cs="Angsana New"/>
          <w:spacing w:val="-8"/>
          <w:cs/>
        </w:rPr>
        <w:t xml:space="preserve"> ธันวาคม </w:t>
      </w:r>
      <w:r w:rsidR="000819F9" w:rsidRPr="00520379">
        <w:rPr>
          <w:rFonts w:asciiTheme="majorBidi" w:hAnsiTheme="majorBidi" w:cs="Angsana New"/>
          <w:spacing w:val="-8"/>
        </w:rPr>
        <w:t>256</w:t>
      </w:r>
      <w:r w:rsidR="00B86554" w:rsidRPr="00520379">
        <w:rPr>
          <w:rFonts w:asciiTheme="majorBidi" w:hAnsiTheme="majorBidi" w:cs="Angsana New"/>
          <w:spacing w:val="-8"/>
        </w:rPr>
        <w:t>7</w:t>
      </w:r>
      <w:r w:rsidRPr="00520379">
        <w:rPr>
          <w:rFonts w:asciiTheme="majorBidi" w:hAnsiTheme="majorBidi" w:cs="Angsana New"/>
          <w:spacing w:val="-8"/>
          <w:cs/>
        </w:rPr>
        <w:t xml:space="preserve"> เป็นจำนวนเงิน </w:t>
      </w:r>
      <w:r w:rsidR="00EF3E73" w:rsidRPr="006853E3">
        <w:rPr>
          <w:rFonts w:asciiTheme="majorBidi" w:hAnsiTheme="majorBidi" w:cs="Angsana New"/>
          <w:spacing w:val="-8"/>
        </w:rPr>
        <w:t>3,971</w:t>
      </w:r>
      <w:r w:rsidR="006853E3" w:rsidRPr="006853E3">
        <w:rPr>
          <w:rFonts w:asciiTheme="majorBidi" w:hAnsiTheme="majorBidi" w:cs="Angsana New"/>
          <w:spacing w:val="-8"/>
        </w:rPr>
        <w:t>.</w:t>
      </w:r>
      <w:r w:rsidR="00EF3E73" w:rsidRPr="006853E3">
        <w:rPr>
          <w:rFonts w:asciiTheme="majorBidi" w:hAnsiTheme="majorBidi" w:cs="Angsana New"/>
          <w:spacing w:val="-8"/>
        </w:rPr>
        <w:t>56</w:t>
      </w:r>
      <w:r w:rsidR="00ED2F13" w:rsidRPr="00520379">
        <w:rPr>
          <w:rFonts w:asciiTheme="majorBidi" w:hAnsiTheme="majorBidi" w:cs="Angsana New"/>
          <w:spacing w:val="-8"/>
        </w:rPr>
        <w:t xml:space="preserve"> </w:t>
      </w:r>
      <w:r w:rsidRPr="00520379">
        <w:rPr>
          <w:rFonts w:asciiTheme="majorBidi" w:hAnsiTheme="majorBidi" w:cs="Angsana New"/>
          <w:spacing w:val="-8"/>
          <w:cs/>
        </w:rPr>
        <w:t xml:space="preserve">ล้านบาท คิดเป็นร้อยละ </w:t>
      </w:r>
      <w:r w:rsidR="0087285D">
        <w:rPr>
          <w:rFonts w:asciiTheme="majorBidi" w:hAnsiTheme="majorBidi" w:cs="Angsana New"/>
          <w:spacing w:val="-8"/>
        </w:rPr>
        <w:t>50</w:t>
      </w:r>
      <w:r w:rsidRPr="006853E3">
        <w:rPr>
          <w:rFonts w:asciiTheme="majorBidi" w:hAnsiTheme="majorBidi" w:cs="Angsana New"/>
          <w:spacing w:val="-8"/>
          <w:cs/>
        </w:rPr>
        <w:t xml:space="preserve"> </w:t>
      </w:r>
      <w:r w:rsidRPr="00520379">
        <w:rPr>
          <w:rFonts w:asciiTheme="majorBidi" w:hAnsiTheme="majorBidi" w:cs="Angsana New"/>
          <w:spacing w:val="-8"/>
          <w:cs/>
        </w:rPr>
        <w:t>ต่อสินทรัพย์รวมในงบการเงินรวม</w:t>
      </w:r>
      <w:r w:rsidR="00B4171E" w:rsidRPr="00520379">
        <w:rPr>
          <w:rFonts w:asciiTheme="majorBidi" w:hAnsiTheme="majorBidi" w:cs="Angsana New" w:hint="cs"/>
          <w:spacing w:val="-8"/>
          <w:cs/>
        </w:rPr>
        <w:t xml:space="preserve"> </w:t>
      </w:r>
      <w:r w:rsidR="002869D0" w:rsidRPr="00520379">
        <w:rPr>
          <w:rFonts w:asciiTheme="majorBidi" w:hAnsiTheme="majorBidi" w:cs="Angsana New" w:hint="cs"/>
          <w:spacing w:val="-8"/>
          <w:cs/>
        </w:rPr>
        <w:t>เนื่องจาก</w:t>
      </w:r>
      <w:r w:rsidR="00B86554" w:rsidRPr="00520379">
        <w:rPr>
          <w:rFonts w:asciiTheme="majorBidi" w:hAnsiTheme="majorBidi" w:cs="Angsana New" w:hint="cs"/>
          <w:spacing w:val="-8"/>
          <w:cs/>
        </w:rPr>
        <w:t xml:space="preserve">บริษัทย่อยบางแห่งมีผลประกอบการขาดทุนสุทธิ ส่งผลให้มีข้อบ่งชี้เรื่องการด้อยค่า </w:t>
      </w:r>
      <w:r w:rsidR="002869D0" w:rsidRPr="00520379">
        <w:rPr>
          <w:rFonts w:asciiTheme="majorBidi" w:hAnsiTheme="majorBidi" w:cs="Angsana New" w:hint="cs"/>
          <w:spacing w:val="-8"/>
          <w:cs/>
        </w:rPr>
        <w:t>จึง</w:t>
      </w:r>
      <w:r w:rsidR="00B86554" w:rsidRPr="00520379">
        <w:rPr>
          <w:rFonts w:asciiTheme="majorBidi" w:hAnsiTheme="majorBidi" w:cs="Angsana New" w:hint="cs"/>
          <w:spacing w:val="-8"/>
          <w:cs/>
        </w:rPr>
        <w:t>ให้ความสำคัญต่อการ</w:t>
      </w:r>
      <w:r w:rsidR="002869D0" w:rsidRPr="00520379">
        <w:rPr>
          <w:rFonts w:asciiTheme="majorBidi" w:hAnsiTheme="majorBidi" w:cs="Angsana New" w:hint="cs"/>
          <w:spacing w:val="-8"/>
          <w:cs/>
        </w:rPr>
        <w:t>ประเมินมูลค่าที่คาดว่าจะได้รับคืน</w:t>
      </w:r>
      <w:r w:rsidRPr="00520379">
        <w:rPr>
          <w:rFonts w:asciiTheme="majorBidi" w:hAnsiTheme="majorBidi" w:cs="Angsana New"/>
          <w:spacing w:val="-8"/>
          <w:cs/>
        </w:rPr>
        <w:t>จากสัญญา</w:t>
      </w:r>
      <w:r w:rsidR="002869D0" w:rsidRPr="00520379">
        <w:rPr>
          <w:rFonts w:asciiTheme="majorBidi" w:hAnsiTheme="majorBidi" w:cs="Angsana New" w:hint="cs"/>
          <w:spacing w:val="-8"/>
          <w:cs/>
        </w:rPr>
        <w:t>ให้</w:t>
      </w:r>
      <w:r w:rsidR="00B4171E" w:rsidRPr="00520379">
        <w:rPr>
          <w:rFonts w:asciiTheme="majorBidi" w:hAnsiTheme="majorBidi" w:cs="Angsana New" w:hint="cs"/>
          <w:spacing w:val="-8"/>
          <w:cs/>
        </w:rPr>
        <w:t>บริการ</w:t>
      </w:r>
      <w:r w:rsidR="009F7C3F" w:rsidRPr="00520379">
        <w:rPr>
          <w:rFonts w:asciiTheme="majorBidi" w:hAnsiTheme="majorBidi" w:cs="Angsana New"/>
          <w:spacing w:val="-8"/>
          <w:cs/>
        </w:rPr>
        <w:t xml:space="preserve"> </w:t>
      </w:r>
      <w:r w:rsidR="00B86554" w:rsidRPr="00520379">
        <w:rPr>
          <w:rFonts w:asciiTheme="majorBidi" w:hAnsiTheme="majorBidi" w:cs="Angsana New" w:hint="cs"/>
          <w:spacing w:val="-8"/>
          <w:cs/>
        </w:rPr>
        <w:t>เพื่อ</w:t>
      </w:r>
      <w:r w:rsidRPr="00520379">
        <w:rPr>
          <w:rFonts w:asciiTheme="majorBidi" w:hAnsiTheme="majorBidi" w:cs="Angsana New"/>
          <w:spacing w:val="-8"/>
          <w:cs/>
        </w:rPr>
        <w:t xml:space="preserve">เปรียบเทียบกับสินทรัพย์สิทธิการใช้ตามสัดส่วนพื้นที่การใช้ประโยชน์ </w:t>
      </w:r>
      <w:r w:rsidR="00B4171E" w:rsidRPr="00520379">
        <w:rPr>
          <w:rFonts w:asciiTheme="majorBidi" w:hAnsiTheme="majorBidi" w:cs="Angsana New" w:hint="cs"/>
          <w:spacing w:val="-8"/>
          <w:cs/>
        </w:rPr>
        <w:t>โดย</w:t>
      </w:r>
      <w:r w:rsidR="00213FB1" w:rsidRPr="00520379">
        <w:rPr>
          <w:rFonts w:asciiTheme="majorBidi" w:hAnsiTheme="majorBidi" w:cs="Angsana New"/>
          <w:spacing w:val="-8"/>
          <w:cs/>
        </w:rPr>
        <w:t>มูลค่าที่คาดว่าจะได้รับคืน คำนวณ</w:t>
      </w:r>
      <w:r w:rsidR="00B4171E" w:rsidRPr="00520379">
        <w:rPr>
          <w:rFonts w:asciiTheme="majorBidi" w:hAnsiTheme="majorBidi" w:cs="Angsana New" w:hint="cs"/>
          <w:spacing w:val="-8"/>
          <w:cs/>
        </w:rPr>
        <w:t>ด้วย</w:t>
      </w:r>
      <w:r w:rsidR="00213FB1" w:rsidRPr="00520379">
        <w:rPr>
          <w:rFonts w:asciiTheme="majorBidi" w:hAnsiTheme="majorBidi" w:cs="Angsana New"/>
          <w:spacing w:val="-8"/>
          <w:cs/>
        </w:rPr>
        <w:t xml:space="preserve">ประมาณการกระแสเงินสดที่คาดว่าจะได้รับคืนในอนาคตคิดลดเป็นมูลค่าปัจจุบัน ข้อมูลประมาณการกระแสเงินสดนี้ จัดทำขึ้นโดยใช้ดุลยพินิจของฝ่ายบริหาร </w:t>
      </w:r>
      <w:r w:rsidR="00B4171E" w:rsidRPr="00520379">
        <w:rPr>
          <w:rFonts w:asciiTheme="majorBidi" w:hAnsiTheme="majorBidi" w:cs="Angsana New" w:hint="cs"/>
          <w:spacing w:val="-8"/>
          <w:cs/>
        </w:rPr>
        <w:t>และ</w:t>
      </w:r>
      <w:r w:rsidR="00213FB1" w:rsidRPr="00520379">
        <w:rPr>
          <w:rFonts w:asciiTheme="majorBidi" w:hAnsiTheme="majorBidi" w:cs="Angsana New"/>
          <w:spacing w:val="-8"/>
          <w:cs/>
        </w:rPr>
        <w:t>มีผลต่อการบันทึกด้อยค่าของสินทรัพย์ข้างต้น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  <w:r w:rsidRPr="00520379">
        <w:rPr>
          <w:rFonts w:asciiTheme="majorBidi" w:hAnsiTheme="majorBidi" w:cs="Angsana New"/>
          <w:spacing w:val="-8"/>
          <w:cs/>
        </w:rPr>
        <w:t xml:space="preserve"> </w:t>
      </w:r>
    </w:p>
    <w:p w14:paraId="3887B5FD" w14:textId="77777777" w:rsidR="00C90944" w:rsidRPr="00520379" w:rsidRDefault="00C90944" w:rsidP="00C90944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520379">
        <w:rPr>
          <w:rFonts w:asciiTheme="majorBidi" w:hAnsiTheme="majorBidi" w:cstheme="majorBidi"/>
          <w:b/>
          <w:bCs/>
          <w:u w:val="single"/>
          <w:cs/>
        </w:rPr>
        <w:t>การตอบสนองความเสี่ยงของผู้สอบบัญชี</w:t>
      </w:r>
    </w:p>
    <w:p w14:paraId="6380B005" w14:textId="77777777" w:rsidR="00213FB1" w:rsidRPr="00520379" w:rsidRDefault="00213FB1" w:rsidP="00213FB1">
      <w:pPr>
        <w:spacing w:before="120"/>
        <w:ind w:right="29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5AEDACF2" w14:textId="77777777" w:rsidR="00213FB1" w:rsidRPr="00520379" w:rsidRDefault="00213FB1" w:rsidP="00213FB1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6B10A6CA" w14:textId="6ECF9D58" w:rsidR="00213FB1" w:rsidRPr="00520379" w:rsidRDefault="00213FB1" w:rsidP="00213FB1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/>
          <w:cs/>
        </w:rPr>
        <w:t>เปรียบเทียบมูลค่าที่คาดว่าจะได้รับคืนกับสินทรัพย์</w:t>
      </w:r>
      <w:r w:rsidRPr="00520379">
        <w:rPr>
          <w:rFonts w:asciiTheme="majorBidi" w:hAnsiTheme="majorBidi" w:cstheme="majorBidi" w:hint="cs"/>
          <w:cs/>
        </w:rPr>
        <w:t>สิทธิการใช้</w:t>
      </w:r>
      <w:r w:rsidRPr="00520379">
        <w:rPr>
          <w:rFonts w:asciiTheme="majorBidi" w:hAnsiTheme="majorBidi" w:cstheme="majorBidi"/>
          <w:cs/>
        </w:rPr>
        <w:t xml:space="preserve"> ณ วันสิ้นรอบบัญชี </w:t>
      </w:r>
      <w:r w:rsidRPr="00520379">
        <w:rPr>
          <w:rFonts w:asciiTheme="majorBidi" w:hAnsiTheme="majorBidi" w:cstheme="majorBidi" w:hint="cs"/>
          <w:cs/>
        </w:rPr>
        <w:t>โดยมูลค่าที่คาดว่าจะได้รับคืนนี้พิจารณา</w:t>
      </w:r>
      <w:r w:rsidR="0032109E" w:rsidRPr="00520379">
        <w:rPr>
          <w:rFonts w:asciiTheme="majorBidi" w:hAnsiTheme="majorBidi" w:cstheme="majorBidi" w:hint="cs"/>
          <w:cs/>
        </w:rPr>
        <w:t>จาก</w:t>
      </w:r>
      <w:r w:rsidRPr="00520379">
        <w:rPr>
          <w:rFonts w:asciiTheme="majorBidi" w:hAnsiTheme="majorBidi" w:cstheme="majorBidi"/>
          <w:cs/>
        </w:rPr>
        <w:t>วิธีมูลค่าตามบัญชีของสินทรัพย์สุทธิ หรือวิธีประมาณการมูลค่าการกระแสเงินสดที่คาดว่าจะได้รับคืนในอนาคตซึ่งคิดลดเป็นมูลค่าปัจจุบัน แล้วแต่วิธีใดจะสูงกว่า</w:t>
      </w:r>
    </w:p>
    <w:p w14:paraId="78DB7C47" w14:textId="77777777" w:rsidR="00213FB1" w:rsidRPr="00520379" w:rsidRDefault="00213FB1" w:rsidP="00213FB1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173BBB63" w14:textId="77777777" w:rsidR="00213FB1" w:rsidRPr="00520379" w:rsidRDefault="00213FB1" w:rsidP="00213FB1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02203376" w14:textId="77777777" w:rsidR="000F4CFD" w:rsidRPr="00520379" w:rsidRDefault="00213FB1" w:rsidP="000F4CFD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75C20817" w14:textId="24DB0A20" w:rsidR="005C50CC" w:rsidRPr="00520379" w:rsidRDefault="000F4CFD" w:rsidP="000F4CFD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520379">
        <w:rPr>
          <w:rFonts w:asciiTheme="majorBidi" w:hAnsiTheme="majorBidi" w:cs="Angsana New"/>
          <w:spacing w:val="-2"/>
          <w:cs/>
        </w:rPr>
        <w:t>ทดสอบการคำนวณเพื่อพิจารณาบันทึกค่าเผื่อการด้อยค่าของสินทรัพย์สิทธิการใช้ให้เหมาะสม (ถ้ามี)</w:t>
      </w:r>
    </w:p>
    <w:p w14:paraId="0F64B697" w14:textId="25BD77E1" w:rsidR="000F4CFD" w:rsidRDefault="000F4CFD" w:rsidP="005924BC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0ACAEFA" w14:textId="2BC1AE86" w:rsidR="000F4CFD" w:rsidRDefault="000F4CFD" w:rsidP="005924BC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0510E57" w14:textId="009FFA46" w:rsidR="000F4CFD" w:rsidRDefault="000F4CFD" w:rsidP="005924BC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450FAAB" w14:textId="01AD1E2F" w:rsidR="000F4CFD" w:rsidRDefault="000F4CFD" w:rsidP="005924BC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96BA88E" w14:textId="622E4FFA" w:rsidR="000F4CFD" w:rsidRDefault="000F4CFD" w:rsidP="005924BC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5BF10B3" w14:textId="43C6140E" w:rsidR="000F4CFD" w:rsidRDefault="000F4CFD" w:rsidP="005924BC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147AE00" w14:textId="69414AD0" w:rsidR="000F4CFD" w:rsidRPr="00D003F1" w:rsidRDefault="000F4CFD" w:rsidP="000F4CFD">
      <w:pPr>
        <w:pStyle w:val="NoSpacing"/>
        <w:spacing w:before="120"/>
        <w:ind w:right="62"/>
        <w:jc w:val="right"/>
        <w:rPr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 w:rsidR="009E5078">
        <w:rPr>
          <w:rFonts w:ascii="Angsana New" w:eastAsia="Times New Roman" w:hAnsi="Angsana New"/>
          <w:spacing w:val="-2"/>
          <w:szCs w:val="28"/>
        </w:rPr>
        <w:t>4</w:t>
      </w:r>
    </w:p>
    <w:p w14:paraId="25EB025B" w14:textId="11A6019E" w:rsidR="000F4CFD" w:rsidRDefault="000F4CFD" w:rsidP="000F4CFD">
      <w:pPr>
        <w:autoSpaceDE w:val="0"/>
        <w:autoSpaceDN w:val="0"/>
        <w:adjustRightInd w:val="0"/>
        <w:spacing w:before="120"/>
        <w:ind w:right="27"/>
        <w:jc w:val="center"/>
        <w:rPr>
          <w:rFonts w:asciiTheme="majorBidi" w:hAnsiTheme="majorBidi" w:cstheme="majorBidi"/>
        </w:rPr>
      </w:pPr>
      <w:r w:rsidRPr="008560A3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="009E5078">
        <w:rPr>
          <w:rFonts w:ascii="Angsana New" w:eastAsia="Times New Roman" w:hAnsi="Angsana New" w:cs="Angsana New"/>
          <w:spacing w:val="-2"/>
        </w:rPr>
        <w:t>4</w:t>
      </w:r>
      <w:r w:rsidRPr="008560A3">
        <w:rPr>
          <w:rFonts w:ascii="Angsana New" w:eastAsia="Times New Roman" w:hAnsi="Angsana New" w:cs="Angsana New"/>
          <w:spacing w:val="-2"/>
        </w:rPr>
        <w:t xml:space="preserve"> </w:t>
      </w:r>
      <w:r w:rsidRPr="008560A3">
        <w:rPr>
          <w:rFonts w:ascii="Angsana New" w:eastAsia="Times New Roman" w:hAnsi="Angsana New" w:cs="Angsana New"/>
          <w:spacing w:val="-2"/>
          <w:cs/>
        </w:rPr>
        <w:t>-</w:t>
      </w:r>
    </w:p>
    <w:p w14:paraId="54A28FE0" w14:textId="77777777" w:rsidR="000C11AE" w:rsidRPr="00520379" w:rsidRDefault="000C11AE" w:rsidP="000C11A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3" w:name="_Hlk57030051"/>
      <w:r w:rsidRPr="00520379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7B765F8F" w14:textId="77777777" w:rsidR="000C11AE" w:rsidRPr="00520379" w:rsidRDefault="000C11AE" w:rsidP="000C11A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0379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073CF354" w14:textId="77777777" w:rsidR="000C11AE" w:rsidRPr="00520379" w:rsidRDefault="000C11AE" w:rsidP="000C11A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0379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84F9317" w14:textId="151349D2" w:rsidR="000C11AE" w:rsidRDefault="000C11AE" w:rsidP="000C11A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0379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520379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520379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07D6FD6" w14:textId="77777777" w:rsidR="005061BD" w:rsidRDefault="005061BD" w:rsidP="005061BD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7382974" w14:textId="77777777" w:rsidR="005061BD" w:rsidRPr="001D4051" w:rsidRDefault="005061BD" w:rsidP="005061BD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</w:t>
      </w:r>
      <w:r w:rsidRPr="000B61EE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309B1046" w14:textId="77777777" w:rsidR="005061BD" w:rsidRPr="005C50CC" w:rsidRDefault="005061BD" w:rsidP="005061BD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นำเสนอ</w:t>
      </w:r>
      <w:r w:rsidRPr="005C50C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5C50C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7CC0BB2" w14:textId="77777777" w:rsidR="005061BD" w:rsidRPr="001D4051" w:rsidRDefault="005061BD" w:rsidP="005061BD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Pr="005C50C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5C50CC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5C50CC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ต่อไปได้</w:t>
      </w:r>
    </w:p>
    <w:p w14:paraId="79E98354" w14:textId="77777777" w:rsidR="005061BD" w:rsidRDefault="005061BD" w:rsidP="005061BD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กำกับ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ดูแลกระบวนการในการจัดทำรายงาน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ทางการเงินของกลุ่มบริษัท</w:t>
      </w:r>
    </w:p>
    <w:bookmarkEnd w:id="3"/>
    <w:p w14:paraId="36241993" w14:textId="4383189A" w:rsidR="005C087A" w:rsidRPr="001D4051" w:rsidRDefault="005C087A" w:rsidP="005924BC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</w:t>
      </w:r>
      <w:r w:rsidR="000B61EE" w:rsidRPr="000B61EE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21F5FA24" w14:textId="274ABDCA" w:rsidR="005C087A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33606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จากการใช้งบการเงินเหล่านี้</w:t>
      </w:r>
    </w:p>
    <w:p w14:paraId="795FB3EA" w14:textId="6786076D" w:rsidR="00387DC8" w:rsidRDefault="00387DC8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00DBAA56" w14:textId="77777777" w:rsidR="00387DC8" w:rsidRPr="00D003F1" w:rsidRDefault="00387DC8" w:rsidP="00387DC8">
      <w:pPr>
        <w:pStyle w:val="NoSpacing"/>
        <w:spacing w:before="120"/>
        <w:ind w:left="1080" w:right="62"/>
        <w:jc w:val="right"/>
        <w:rPr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>
        <w:rPr>
          <w:rFonts w:ascii="Angsana New" w:eastAsia="Times New Roman" w:hAnsi="Angsana New"/>
          <w:spacing w:val="-2"/>
          <w:szCs w:val="28"/>
        </w:rPr>
        <w:t>5</w:t>
      </w:r>
    </w:p>
    <w:p w14:paraId="06225354" w14:textId="77777777" w:rsidR="00387DC8" w:rsidRPr="005924BC" w:rsidRDefault="00387DC8" w:rsidP="00387DC8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924BC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</w:rPr>
        <w:t>5</w:t>
      </w:r>
      <w:r w:rsidRPr="005924BC">
        <w:rPr>
          <w:rFonts w:ascii="Angsana New" w:eastAsia="Times New Roman" w:hAnsi="Angsana New" w:cs="Angsana New"/>
          <w:spacing w:val="-2"/>
        </w:rPr>
        <w:t xml:space="preserve"> </w:t>
      </w:r>
      <w:r w:rsidRPr="005924BC">
        <w:rPr>
          <w:rFonts w:ascii="Angsana New" w:eastAsia="Times New Roman" w:hAnsi="Angsana New" w:cs="Angsana New"/>
          <w:spacing w:val="-2"/>
          <w:cs/>
        </w:rPr>
        <w:t>-</w:t>
      </w:r>
    </w:p>
    <w:p w14:paraId="7489F378" w14:textId="253858CE"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5FA3E872" w14:textId="7E54992F" w:rsidR="00F57191" w:rsidRDefault="00F57191" w:rsidP="00004A31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2E19554D" w14:textId="77777777" w:rsidR="00F57191" w:rsidRPr="005C50CC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CEA366E" w14:textId="0D25EDB9" w:rsidR="00F57191" w:rsidRPr="005C50CC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6036CA10" w14:textId="77777777" w:rsidR="00F57191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9E20E4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</w:t>
      </w:r>
      <w:r w:rsidR="00064686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เหตุการณ์หรือสถานการณ์ในอนาคตอาจเป็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14:paraId="3324CDC2" w14:textId="0EBB3AD7" w:rsidR="004A0540" w:rsidRDefault="00FB7591" w:rsidP="004A054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00F2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ข้อมูล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ว่า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352711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6AB6ECBB" w14:textId="1DF099A9" w:rsidR="005C087A" w:rsidRPr="005C50CC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</w:t>
      </w:r>
      <w:r w:rsidR="000B61EE" w:rsidRPr="005C50C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C32D667" w14:textId="77777777" w:rsidR="00387DC8" w:rsidRDefault="00387DC8" w:rsidP="00387DC8">
      <w:pPr>
        <w:pStyle w:val="NoSpacing"/>
        <w:spacing w:before="120"/>
        <w:ind w:left="1080" w:right="62"/>
        <w:jc w:val="right"/>
        <w:rPr>
          <w:rFonts w:ascii="Angsana New" w:eastAsia="Times New Roman" w:hAnsi="Angsana New"/>
          <w:spacing w:val="-2"/>
          <w:szCs w:val="28"/>
        </w:rPr>
      </w:pPr>
    </w:p>
    <w:p w14:paraId="0AAE5C96" w14:textId="77777777" w:rsidR="00387DC8" w:rsidRDefault="00387DC8" w:rsidP="00387DC8">
      <w:pPr>
        <w:pStyle w:val="NoSpacing"/>
        <w:spacing w:before="120"/>
        <w:ind w:left="1080" w:right="62"/>
        <w:jc w:val="right"/>
        <w:rPr>
          <w:rFonts w:ascii="Angsana New" w:eastAsia="Times New Roman" w:hAnsi="Angsana New"/>
          <w:spacing w:val="-2"/>
          <w:szCs w:val="28"/>
        </w:rPr>
      </w:pPr>
    </w:p>
    <w:p w14:paraId="71934417" w14:textId="77777777" w:rsidR="00387DC8" w:rsidRDefault="00387DC8" w:rsidP="00387DC8">
      <w:pPr>
        <w:pStyle w:val="NoSpacing"/>
        <w:spacing w:before="120"/>
        <w:ind w:left="1080" w:right="62"/>
        <w:jc w:val="right"/>
        <w:rPr>
          <w:rFonts w:ascii="Angsana New" w:eastAsia="Times New Roman" w:hAnsi="Angsana New"/>
          <w:spacing w:val="-2"/>
          <w:szCs w:val="28"/>
        </w:rPr>
      </w:pPr>
    </w:p>
    <w:p w14:paraId="6DE365D3" w14:textId="5E22A14F" w:rsidR="00387DC8" w:rsidRPr="00D003F1" w:rsidRDefault="00387DC8" w:rsidP="00387DC8">
      <w:pPr>
        <w:pStyle w:val="NoSpacing"/>
        <w:spacing w:before="120"/>
        <w:ind w:left="1080" w:right="62"/>
        <w:jc w:val="right"/>
        <w:rPr>
          <w:szCs w:val="28"/>
          <w:cs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>
        <w:rPr>
          <w:rFonts w:ascii="Angsana New" w:eastAsia="Times New Roman" w:hAnsi="Angsana New" w:hint="cs"/>
          <w:spacing w:val="-2"/>
          <w:szCs w:val="28"/>
          <w:cs/>
        </w:rPr>
        <w:t>6</w:t>
      </w:r>
    </w:p>
    <w:p w14:paraId="47C650B6" w14:textId="57567FA2" w:rsidR="00387DC8" w:rsidRPr="005924BC" w:rsidRDefault="00387DC8" w:rsidP="00387DC8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924BC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 w:hint="cs"/>
          <w:spacing w:val="-2"/>
          <w:cs/>
        </w:rPr>
        <w:t>6</w:t>
      </w:r>
      <w:r w:rsidRPr="005924BC">
        <w:rPr>
          <w:rFonts w:ascii="Angsana New" w:eastAsia="Times New Roman" w:hAnsi="Angsana New" w:cs="Angsana New"/>
          <w:spacing w:val="-2"/>
        </w:rPr>
        <w:t xml:space="preserve"> </w:t>
      </w:r>
      <w:r w:rsidRPr="005924BC">
        <w:rPr>
          <w:rFonts w:ascii="Angsana New" w:eastAsia="Times New Roman" w:hAnsi="Angsana New" w:cs="Angsana New"/>
          <w:spacing w:val="-2"/>
          <w:cs/>
        </w:rPr>
        <w:t>-</w:t>
      </w:r>
    </w:p>
    <w:p w14:paraId="6F646C50" w14:textId="77777777" w:rsidR="00387DC8" w:rsidRDefault="00387DC8" w:rsidP="00387DC8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หาก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3D879144" w14:textId="5072FE7A" w:rsidR="005061BD" w:rsidRDefault="005061BD" w:rsidP="005061BD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387DC8">
        <w:rPr>
          <w:rFonts w:asciiTheme="majorBidi" w:hAnsiTheme="majorBidi" w:cs="Angsana New"/>
          <w:color w:val="auto"/>
          <w:sz w:val="28"/>
          <w:szCs w:val="28"/>
          <w:cs/>
        </w:rPr>
        <w:t>และการดำเนินการเพื่อขจัดอุปสรรคหรือมาตรการป้องกันของข้าพเจ้า (ถ้ามี)</w:t>
      </w:r>
      <w:r w:rsidRPr="005061B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ข้าพเจ้าได้พิจารณาเรื่องต่างๆที่มีนัยสำคัญมากที่สุดในการตรวจสอบ</w:t>
      </w:r>
      <w:r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9E20E4">
        <w:rPr>
          <w:rFonts w:asciiTheme="majorBidi" w:hAnsiTheme="majorBidi" w:cstheme="majorBidi"/>
          <w:color w:val="auto"/>
          <w:sz w:val="28"/>
          <w:szCs w:val="28"/>
          <w:cs/>
        </w:rPr>
        <w:t>ใน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ปี</w:t>
      </w:r>
      <w:r w:rsidRPr="009E20E4">
        <w:rPr>
          <w:rFonts w:asciiTheme="majorBidi" w:hAnsiTheme="majorBidi" w:cstheme="majorBidi"/>
          <w:color w:val="auto"/>
          <w:sz w:val="28"/>
          <w:szCs w:val="28"/>
          <w:cs/>
        </w:rPr>
        <w:t>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05390FDF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9228C2A" w14:textId="0F7E96D3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DA30F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0E454D" w:rsidRPr="0084694A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0C11AE">
        <w:rPr>
          <w:rFonts w:asciiTheme="majorBidi" w:hAnsiTheme="majorBidi" w:cstheme="majorBidi" w:hint="cs"/>
          <w:color w:val="auto"/>
          <w:sz w:val="28"/>
          <w:szCs w:val="28"/>
          <w:cs/>
        </w:rPr>
        <w:t>ธนาทิตย์ รักษ์เสถียรภาพ</w:t>
      </w:r>
    </w:p>
    <w:p w14:paraId="3D682344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F1DB2DB" w14:textId="2DA72A75"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1148D58" w14:textId="0C7F1D59" w:rsidR="001B0587" w:rsidRDefault="001B0587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3FE32D0" w14:textId="77777777" w:rsidR="005D43D0" w:rsidRPr="001D4051" w:rsidRDefault="005D43D0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BE10F71" w14:textId="0C296A3A" w:rsidR="00642371" w:rsidRPr="001D4051" w:rsidRDefault="00E4544E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0E454D" w:rsidRPr="0084694A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0C11AE">
        <w:rPr>
          <w:rFonts w:asciiTheme="majorBidi" w:hAnsiTheme="majorBidi" w:cstheme="majorBidi" w:hint="cs"/>
          <w:color w:val="auto"/>
          <w:sz w:val="28"/>
          <w:szCs w:val="28"/>
          <w:cs/>
        </w:rPr>
        <w:t>ธนาทิตย์ รักษ์เสถียรภาพ</w:t>
      </w:r>
      <w:r w:rsidR="0083438B">
        <w:rPr>
          <w:rFonts w:asciiTheme="majorBidi" w:hAnsiTheme="majorBidi" w:cstheme="majorBidi" w:hint="cs"/>
          <w:color w:val="auto"/>
          <w:sz w:val="28"/>
          <w:szCs w:val="28"/>
          <w:cs/>
        </w:rPr>
        <w:t>)</w:t>
      </w:r>
    </w:p>
    <w:p w14:paraId="741A3392" w14:textId="53BC9840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>ที่</w:t>
      </w:r>
      <w:r w:rsidR="000E454D">
        <w:rPr>
          <w:rFonts w:asciiTheme="majorBidi" w:hAnsiTheme="majorBidi" w:cstheme="majorBidi"/>
          <w:color w:val="auto"/>
          <w:sz w:val="28"/>
          <w:szCs w:val="28"/>
        </w:rPr>
        <w:t xml:space="preserve"> 1</w:t>
      </w:r>
      <w:r w:rsidR="000C11AE">
        <w:rPr>
          <w:rFonts w:asciiTheme="majorBidi" w:hAnsiTheme="majorBidi" w:cstheme="majorBidi"/>
          <w:color w:val="auto"/>
          <w:sz w:val="28"/>
          <w:szCs w:val="28"/>
        </w:rPr>
        <w:t>3646</w:t>
      </w:r>
    </w:p>
    <w:p w14:paraId="2C3959DB" w14:textId="77777777" w:rsidR="00642371" w:rsidRPr="00AA56F5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F38FD1A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3852A06B" w14:textId="77777777" w:rsidR="00DA3232" w:rsidRPr="00FD01BF" w:rsidRDefault="00DA3232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FD01BF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4E0F7C5" w14:textId="60956B5A" w:rsidR="00F57191" w:rsidRPr="00FD01BF" w:rsidRDefault="00642371" w:rsidP="008A4D52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EF3E73">
        <w:rPr>
          <w:rFonts w:asciiTheme="majorBidi" w:hAnsiTheme="majorBidi" w:cstheme="majorBidi"/>
          <w:color w:val="auto"/>
          <w:sz w:val="28"/>
          <w:szCs w:val="28"/>
          <w:cs/>
        </w:rPr>
        <w:t>วันที่</w:t>
      </w:r>
      <w:r w:rsidR="000E454D" w:rsidRPr="00EF3E73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EF3E73" w:rsidRPr="00EF3E73">
        <w:rPr>
          <w:rFonts w:asciiTheme="majorBidi" w:hAnsiTheme="majorBidi" w:cstheme="majorBidi" w:hint="cs"/>
          <w:color w:val="auto"/>
          <w:sz w:val="28"/>
          <w:szCs w:val="28"/>
          <w:cs/>
        </w:rPr>
        <w:t>26</w:t>
      </w:r>
      <w:r w:rsidR="00DA30FA" w:rsidRPr="00EF3E73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902FF7" w:rsidRPr="00EF3E73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กุมภาพันธ์ </w:t>
      </w:r>
      <w:r w:rsidR="00EA0E3A" w:rsidRPr="00EF3E73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9E5078" w:rsidRPr="00EF3E73">
        <w:rPr>
          <w:rFonts w:asciiTheme="majorBidi" w:hAnsiTheme="majorBidi" w:cstheme="majorBidi"/>
          <w:color w:val="auto"/>
          <w:sz w:val="28"/>
          <w:szCs w:val="28"/>
        </w:rPr>
        <w:t>8</w:t>
      </w:r>
    </w:p>
    <w:sectPr w:rsidR="00F57191" w:rsidRPr="00FD01BF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6D441" w14:textId="77777777" w:rsidR="00304875" w:rsidRDefault="00304875" w:rsidP="00DF0B1A">
      <w:r>
        <w:separator/>
      </w:r>
    </w:p>
  </w:endnote>
  <w:endnote w:type="continuationSeparator" w:id="0">
    <w:p w14:paraId="10BA81FD" w14:textId="77777777" w:rsidR="00304875" w:rsidRDefault="0030487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63450" w14:textId="77777777" w:rsidR="00304875" w:rsidRDefault="00304875" w:rsidP="00DF0B1A">
      <w:r>
        <w:separator/>
      </w:r>
    </w:p>
  </w:footnote>
  <w:footnote w:type="continuationSeparator" w:id="0">
    <w:p w14:paraId="7CC7D657" w14:textId="77777777" w:rsidR="00304875" w:rsidRDefault="00304875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16C6"/>
    <w:rsid w:val="00004A31"/>
    <w:rsid w:val="00015BD5"/>
    <w:rsid w:val="000233F2"/>
    <w:rsid w:val="00023F13"/>
    <w:rsid w:val="00047C09"/>
    <w:rsid w:val="0005325C"/>
    <w:rsid w:val="00053A61"/>
    <w:rsid w:val="0006018F"/>
    <w:rsid w:val="00062330"/>
    <w:rsid w:val="00064686"/>
    <w:rsid w:val="000735ED"/>
    <w:rsid w:val="000819F9"/>
    <w:rsid w:val="0008685E"/>
    <w:rsid w:val="00086CD7"/>
    <w:rsid w:val="00093A3A"/>
    <w:rsid w:val="000A256F"/>
    <w:rsid w:val="000A4999"/>
    <w:rsid w:val="000A521D"/>
    <w:rsid w:val="000B61EE"/>
    <w:rsid w:val="000C11AE"/>
    <w:rsid w:val="000D68AD"/>
    <w:rsid w:val="000D7210"/>
    <w:rsid w:val="000E0C3F"/>
    <w:rsid w:val="000E454D"/>
    <w:rsid w:val="000F0C3C"/>
    <w:rsid w:val="000F4CE8"/>
    <w:rsid w:val="000F4CFD"/>
    <w:rsid w:val="000F6545"/>
    <w:rsid w:val="00113F3A"/>
    <w:rsid w:val="001151D5"/>
    <w:rsid w:val="00117438"/>
    <w:rsid w:val="001229F3"/>
    <w:rsid w:val="00126791"/>
    <w:rsid w:val="001327A9"/>
    <w:rsid w:val="0014225B"/>
    <w:rsid w:val="00142B01"/>
    <w:rsid w:val="00144AAE"/>
    <w:rsid w:val="001473CA"/>
    <w:rsid w:val="00152360"/>
    <w:rsid w:val="00153787"/>
    <w:rsid w:val="00165D1A"/>
    <w:rsid w:val="00176BD5"/>
    <w:rsid w:val="00181B3C"/>
    <w:rsid w:val="001A6FC4"/>
    <w:rsid w:val="001A7428"/>
    <w:rsid w:val="001B0587"/>
    <w:rsid w:val="001B216E"/>
    <w:rsid w:val="001B4311"/>
    <w:rsid w:val="001B638F"/>
    <w:rsid w:val="001C1EEB"/>
    <w:rsid w:val="001C4DAD"/>
    <w:rsid w:val="001C691E"/>
    <w:rsid w:val="001D056C"/>
    <w:rsid w:val="001D4051"/>
    <w:rsid w:val="001E5045"/>
    <w:rsid w:val="00202BB5"/>
    <w:rsid w:val="00207548"/>
    <w:rsid w:val="0021257F"/>
    <w:rsid w:val="00213FB1"/>
    <w:rsid w:val="00215D04"/>
    <w:rsid w:val="00217D2A"/>
    <w:rsid w:val="002230C6"/>
    <w:rsid w:val="002327E5"/>
    <w:rsid w:val="002359C1"/>
    <w:rsid w:val="002374BB"/>
    <w:rsid w:val="00243286"/>
    <w:rsid w:val="00245522"/>
    <w:rsid w:val="0024647F"/>
    <w:rsid w:val="00250929"/>
    <w:rsid w:val="00252B79"/>
    <w:rsid w:val="002549C2"/>
    <w:rsid w:val="00266C1F"/>
    <w:rsid w:val="0026785C"/>
    <w:rsid w:val="00273BA7"/>
    <w:rsid w:val="002765E2"/>
    <w:rsid w:val="0027735A"/>
    <w:rsid w:val="002829D1"/>
    <w:rsid w:val="002846EA"/>
    <w:rsid w:val="002869D0"/>
    <w:rsid w:val="00292B4B"/>
    <w:rsid w:val="00295BF9"/>
    <w:rsid w:val="002A1428"/>
    <w:rsid w:val="002A6948"/>
    <w:rsid w:val="002B0163"/>
    <w:rsid w:val="002B39B0"/>
    <w:rsid w:val="002B4807"/>
    <w:rsid w:val="002C29B1"/>
    <w:rsid w:val="002C6622"/>
    <w:rsid w:val="002D79E7"/>
    <w:rsid w:val="002E6F1B"/>
    <w:rsid w:val="003032D5"/>
    <w:rsid w:val="00304875"/>
    <w:rsid w:val="003141A6"/>
    <w:rsid w:val="0032109E"/>
    <w:rsid w:val="003214C0"/>
    <w:rsid w:val="00321CA9"/>
    <w:rsid w:val="00321F8F"/>
    <w:rsid w:val="00324EE0"/>
    <w:rsid w:val="00333B6B"/>
    <w:rsid w:val="0033606E"/>
    <w:rsid w:val="00347489"/>
    <w:rsid w:val="00351449"/>
    <w:rsid w:val="00352711"/>
    <w:rsid w:val="00367877"/>
    <w:rsid w:val="003737C8"/>
    <w:rsid w:val="0038419B"/>
    <w:rsid w:val="00387DC8"/>
    <w:rsid w:val="003928B9"/>
    <w:rsid w:val="003930CC"/>
    <w:rsid w:val="003942FD"/>
    <w:rsid w:val="00395099"/>
    <w:rsid w:val="003A0A97"/>
    <w:rsid w:val="003A6FD9"/>
    <w:rsid w:val="003A78D1"/>
    <w:rsid w:val="003B1D23"/>
    <w:rsid w:val="003B4E63"/>
    <w:rsid w:val="003C5D32"/>
    <w:rsid w:val="003E14A9"/>
    <w:rsid w:val="003F5E27"/>
    <w:rsid w:val="003F78F8"/>
    <w:rsid w:val="0040221A"/>
    <w:rsid w:val="00402628"/>
    <w:rsid w:val="00407CFC"/>
    <w:rsid w:val="00411D4D"/>
    <w:rsid w:val="00412EBA"/>
    <w:rsid w:val="00424F1D"/>
    <w:rsid w:val="00426BCD"/>
    <w:rsid w:val="004338C2"/>
    <w:rsid w:val="004352B0"/>
    <w:rsid w:val="00436412"/>
    <w:rsid w:val="0044209F"/>
    <w:rsid w:val="00445CEC"/>
    <w:rsid w:val="004642EF"/>
    <w:rsid w:val="00464311"/>
    <w:rsid w:val="00464F83"/>
    <w:rsid w:val="004667F3"/>
    <w:rsid w:val="004677AA"/>
    <w:rsid w:val="0047057C"/>
    <w:rsid w:val="004750B8"/>
    <w:rsid w:val="00475243"/>
    <w:rsid w:val="00475609"/>
    <w:rsid w:val="004815ED"/>
    <w:rsid w:val="00481B65"/>
    <w:rsid w:val="004873F5"/>
    <w:rsid w:val="00497FC0"/>
    <w:rsid w:val="004A0540"/>
    <w:rsid w:val="004B15BE"/>
    <w:rsid w:val="004B5331"/>
    <w:rsid w:val="004C4F00"/>
    <w:rsid w:val="004D0175"/>
    <w:rsid w:val="004D4387"/>
    <w:rsid w:val="004E1B4E"/>
    <w:rsid w:val="004E32F1"/>
    <w:rsid w:val="004E3311"/>
    <w:rsid w:val="004F0977"/>
    <w:rsid w:val="004F636E"/>
    <w:rsid w:val="004F6731"/>
    <w:rsid w:val="005022AA"/>
    <w:rsid w:val="005061BD"/>
    <w:rsid w:val="00507661"/>
    <w:rsid w:val="00507E30"/>
    <w:rsid w:val="00515290"/>
    <w:rsid w:val="00520379"/>
    <w:rsid w:val="00530E52"/>
    <w:rsid w:val="00537DBC"/>
    <w:rsid w:val="005475C1"/>
    <w:rsid w:val="00547BE3"/>
    <w:rsid w:val="00552940"/>
    <w:rsid w:val="00554D84"/>
    <w:rsid w:val="005618CC"/>
    <w:rsid w:val="005756C2"/>
    <w:rsid w:val="0058028C"/>
    <w:rsid w:val="005828FB"/>
    <w:rsid w:val="00584319"/>
    <w:rsid w:val="00586764"/>
    <w:rsid w:val="005924BC"/>
    <w:rsid w:val="00594B5E"/>
    <w:rsid w:val="005A47CA"/>
    <w:rsid w:val="005A6824"/>
    <w:rsid w:val="005B6891"/>
    <w:rsid w:val="005C087A"/>
    <w:rsid w:val="005C2F62"/>
    <w:rsid w:val="005C4B7C"/>
    <w:rsid w:val="005C50CC"/>
    <w:rsid w:val="005D203D"/>
    <w:rsid w:val="005D2AF5"/>
    <w:rsid w:val="005D43D0"/>
    <w:rsid w:val="005D75D1"/>
    <w:rsid w:val="005E063E"/>
    <w:rsid w:val="005E60B3"/>
    <w:rsid w:val="005F5B06"/>
    <w:rsid w:val="0060189C"/>
    <w:rsid w:val="0060643E"/>
    <w:rsid w:val="00606F7B"/>
    <w:rsid w:val="00606F93"/>
    <w:rsid w:val="006101B1"/>
    <w:rsid w:val="006128D0"/>
    <w:rsid w:val="00613710"/>
    <w:rsid w:val="00613B9A"/>
    <w:rsid w:val="00622245"/>
    <w:rsid w:val="0062229F"/>
    <w:rsid w:val="00630316"/>
    <w:rsid w:val="00642371"/>
    <w:rsid w:val="00643A77"/>
    <w:rsid w:val="006461B4"/>
    <w:rsid w:val="00647E5E"/>
    <w:rsid w:val="00661593"/>
    <w:rsid w:val="006659C7"/>
    <w:rsid w:val="0068137A"/>
    <w:rsid w:val="006853E3"/>
    <w:rsid w:val="006902AF"/>
    <w:rsid w:val="0069098B"/>
    <w:rsid w:val="006B5964"/>
    <w:rsid w:val="00700C00"/>
    <w:rsid w:val="00714210"/>
    <w:rsid w:val="00715182"/>
    <w:rsid w:val="00717E85"/>
    <w:rsid w:val="00721C2D"/>
    <w:rsid w:val="0072783F"/>
    <w:rsid w:val="00735B01"/>
    <w:rsid w:val="00744013"/>
    <w:rsid w:val="0075211D"/>
    <w:rsid w:val="00763349"/>
    <w:rsid w:val="007911E0"/>
    <w:rsid w:val="00791603"/>
    <w:rsid w:val="00791671"/>
    <w:rsid w:val="007A2743"/>
    <w:rsid w:val="007A4CF6"/>
    <w:rsid w:val="007A760A"/>
    <w:rsid w:val="007A7F89"/>
    <w:rsid w:val="007B677F"/>
    <w:rsid w:val="007C0E4E"/>
    <w:rsid w:val="007C6A66"/>
    <w:rsid w:val="007D1DFD"/>
    <w:rsid w:val="007D3699"/>
    <w:rsid w:val="007F0C51"/>
    <w:rsid w:val="007F30FD"/>
    <w:rsid w:val="007F4D14"/>
    <w:rsid w:val="00800F2F"/>
    <w:rsid w:val="00804D71"/>
    <w:rsid w:val="0081309B"/>
    <w:rsid w:val="00817826"/>
    <w:rsid w:val="008230EE"/>
    <w:rsid w:val="008255CE"/>
    <w:rsid w:val="00830D2B"/>
    <w:rsid w:val="0083438B"/>
    <w:rsid w:val="00840EE8"/>
    <w:rsid w:val="00843AB8"/>
    <w:rsid w:val="00852A23"/>
    <w:rsid w:val="00855F5E"/>
    <w:rsid w:val="008560A3"/>
    <w:rsid w:val="0085750A"/>
    <w:rsid w:val="00867B1C"/>
    <w:rsid w:val="0087285D"/>
    <w:rsid w:val="00876387"/>
    <w:rsid w:val="00890F61"/>
    <w:rsid w:val="008916AF"/>
    <w:rsid w:val="008951A4"/>
    <w:rsid w:val="008A4D52"/>
    <w:rsid w:val="008A628F"/>
    <w:rsid w:val="008C137F"/>
    <w:rsid w:val="008C4F33"/>
    <w:rsid w:val="008D1CDA"/>
    <w:rsid w:val="008E50E3"/>
    <w:rsid w:val="008E745B"/>
    <w:rsid w:val="008F17A2"/>
    <w:rsid w:val="008F2534"/>
    <w:rsid w:val="0090213F"/>
    <w:rsid w:val="00902FF7"/>
    <w:rsid w:val="009032C9"/>
    <w:rsid w:val="009070C6"/>
    <w:rsid w:val="0091054B"/>
    <w:rsid w:val="009125DC"/>
    <w:rsid w:val="00913807"/>
    <w:rsid w:val="00922332"/>
    <w:rsid w:val="00927A5A"/>
    <w:rsid w:val="009346BD"/>
    <w:rsid w:val="00935317"/>
    <w:rsid w:val="009556B8"/>
    <w:rsid w:val="009608FC"/>
    <w:rsid w:val="00967230"/>
    <w:rsid w:val="00972733"/>
    <w:rsid w:val="0097780A"/>
    <w:rsid w:val="009832C3"/>
    <w:rsid w:val="00987D80"/>
    <w:rsid w:val="00993084"/>
    <w:rsid w:val="00993E9E"/>
    <w:rsid w:val="009A4112"/>
    <w:rsid w:val="009B2796"/>
    <w:rsid w:val="009B683E"/>
    <w:rsid w:val="009B743A"/>
    <w:rsid w:val="009B79C0"/>
    <w:rsid w:val="009B7F39"/>
    <w:rsid w:val="009C05B7"/>
    <w:rsid w:val="009D065D"/>
    <w:rsid w:val="009D5B2D"/>
    <w:rsid w:val="009E20E4"/>
    <w:rsid w:val="009E243C"/>
    <w:rsid w:val="009E5078"/>
    <w:rsid w:val="009F35CD"/>
    <w:rsid w:val="009F4F46"/>
    <w:rsid w:val="009F59D1"/>
    <w:rsid w:val="009F7C3F"/>
    <w:rsid w:val="00A01222"/>
    <w:rsid w:val="00A078EB"/>
    <w:rsid w:val="00A105AB"/>
    <w:rsid w:val="00A16982"/>
    <w:rsid w:val="00A20896"/>
    <w:rsid w:val="00A2673D"/>
    <w:rsid w:val="00A26A1B"/>
    <w:rsid w:val="00A325F3"/>
    <w:rsid w:val="00A34C74"/>
    <w:rsid w:val="00A44149"/>
    <w:rsid w:val="00A57BC8"/>
    <w:rsid w:val="00A72B3E"/>
    <w:rsid w:val="00A831AC"/>
    <w:rsid w:val="00A94982"/>
    <w:rsid w:val="00AA31F2"/>
    <w:rsid w:val="00AA56F5"/>
    <w:rsid w:val="00AB4314"/>
    <w:rsid w:val="00AC3E9B"/>
    <w:rsid w:val="00AD03C2"/>
    <w:rsid w:val="00AD0CDD"/>
    <w:rsid w:val="00AD6B81"/>
    <w:rsid w:val="00AE1879"/>
    <w:rsid w:val="00AE264D"/>
    <w:rsid w:val="00AE455A"/>
    <w:rsid w:val="00AE5DFE"/>
    <w:rsid w:val="00AF1AEF"/>
    <w:rsid w:val="00AF62A3"/>
    <w:rsid w:val="00B010E0"/>
    <w:rsid w:val="00B1044D"/>
    <w:rsid w:val="00B10CD1"/>
    <w:rsid w:val="00B16607"/>
    <w:rsid w:val="00B26FFD"/>
    <w:rsid w:val="00B4171E"/>
    <w:rsid w:val="00B54313"/>
    <w:rsid w:val="00B70745"/>
    <w:rsid w:val="00B726F1"/>
    <w:rsid w:val="00B7352A"/>
    <w:rsid w:val="00B7585D"/>
    <w:rsid w:val="00B80D32"/>
    <w:rsid w:val="00B86554"/>
    <w:rsid w:val="00B871D6"/>
    <w:rsid w:val="00B87CA0"/>
    <w:rsid w:val="00B87E15"/>
    <w:rsid w:val="00B905B7"/>
    <w:rsid w:val="00B97514"/>
    <w:rsid w:val="00BA234D"/>
    <w:rsid w:val="00BA2BF3"/>
    <w:rsid w:val="00BA42D8"/>
    <w:rsid w:val="00BA52DB"/>
    <w:rsid w:val="00BB32FF"/>
    <w:rsid w:val="00BB4E09"/>
    <w:rsid w:val="00BB66BB"/>
    <w:rsid w:val="00BB757F"/>
    <w:rsid w:val="00BC2334"/>
    <w:rsid w:val="00BD3A0A"/>
    <w:rsid w:val="00BD7E63"/>
    <w:rsid w:val="00BE1772"/>
    <w:rsid w:val="00BE29A0"/>
    <w:rsid w:val="00BE69A5"/>
    <w:rsid w:val="00BF00DC"/>
    <w:rsid w:val="00C05055"/>
    <w:rsid w:val="00C05598"/>
    <w:rsid w:val="00C205ED"/>
    <w:rsid w:val="00C21CA3"/>
    <w:rsid w:val="00C23574"/>
    <w:rsid w:val="00C50461"/>
    <w:rsid w:val="00C54A0B"/>
    <w:rsid w:val="00C71681"/>
    <w:rsid w:val="00C74CEB"/>
    <w:rsid w:val="00C873B7"/>
    <w:rsid w:val="00C90944"/>
    <w:rsid w:val="00CA4030"/>
    <w:rsid w:val="00CA7C27"/>
    <w:rsid w:val="00CB4A8B"/>
    <w:rsid w:val="00CC3855"/>
    <w:rsid w:val="00CE6D33"/>
    <w:rsid w:val="00CF1B9A"/>
    <w:rsid w:val="00CF3718"/>
    <w:rsid w:val="00CF4865"/>
    <w:rsid w:val="00D003F1"/>
    <w:rsid w:val="00D0571F"/>
    <w:rsid w:val="00D16559"/>
    <w:rsid w:val="00D16A20"/>
    <w:rsid w:val="00D26B1E"/>
    <w:rsid w:val="00D66C8D"/>
    <w:rsid w:val="00D732DA"/>
    <w:rsid w:val="00D7561F"/>
    <w:rsid w:val="00D80100"/>
    <w:rsid w:val="00D82FDD"/>
    <w:rsid w:val="00D87F39"/>
    <w:rsid w:val="00D9095A"/>
    <w:rsid w:val="00D90995"/>
    <w:rsid w:val="00D909C0"/>
    <w:rsid w:val="00D959EA"/>
    <w:rsid w:val="00D97A56"/>
    <w:rsid w:val="00DA0812"/>
    <w:rsid w:val="00DA30FA"/>
    <w:rsid w:val="00DA3232"/>
    <w:rsid w:val="00DA5857"/>
    <w:rsid w:val="00DB28BD"/>
    <w:rsid w:val="00DC041C"/>
    <w:rsid w:val="00DC1A85"/>
    <w:rsid w:val="00DC310D"/>
    <w:rsid w:val="00DC463F"/>
    <w:rsid w:val="00DD4AD9"/>
    <w:rsid w:val="00DE0360"/>
    <w:rsid w:val="00DE26C9"/>
    <w:rsid w:val="00DE3576"/>
    <w:rsid w:val="00DE67C1"/>
    <w:rsid w:val="00DF06F3"/>
    <w:rsid w:val="00DF0B1A"/>
    <w:rsid w:val="00DF1D98"/>
    <w:rsid w:val="00DF245D"/>
    <w:rsid w:val="00DF27E0"/>
    <w:rsid w:val="00DF6AF2"/>
    <w:rsid w:val="00E010FA"/>
    <w:rsid w:val="00E129C2"/>
    <w:rsid w:val="00E1768E"/>
    <w:rsid w:val="00E30324"/>
    <w:rsid w:val="00E31AE8"/>
    <w:rsid w:val="00E40345"/>
    <w:rsid w:val="00E4281B"/>
    <w:rsid w:val="00E428B7"/>
    <w:rsid w:val="00E44C4F"/>
    <w:rsid w:val="00E450D6"/>
    <w:rsid w:val="00E4544E"/>
    <w:rsid w:val="00E46F14"/>
    <w:rsid w:val="00E52896"/>
    <w:rsid w:val="00E53356"/>
    <w:rsid w:val="00E535D7"/>
    <w:rsid w:val="00E76AD1"/>
    <w:rsid w:val="00E917C6"/>
    <w:rsid w:val="00E967AC"/>
    <w:rsid w:val="00E97E9A"/>
    <w:rsid w:val="00EA0483"/>
    <w:rsid w:val="00EA0E3A"/>
    <w:rsid w:val="00EA3D93"/>
    <w:rsid w:val="00EA4D98"/>
    <w:rsid w:val="00EB1928"/>
    <w:rsid w:val="00EB2AEA"/>
    <w:rsid w:val="00EB47AE"/>
    <w:rsid w:val="00EB5DCA"/>
    <w:rsid w:val="00EB7AC3"/>
    <w:rsid w:val="00EB7F46"/>
    <w:rsid w:val="00EC1845"/>
    <w:rsid w:val="00EC256B"/>
    <w:rsid w:val="00EC7FE0"/>
    <w:rsid w:val="00ED06A3"/>
    <w:rsid w:val="00ED2F13"/>
    <w:rsid w:val="00ED3218"/>
    <w:rsid w:val="00ED5A82"/>
    <w:rsid w:val="00ED5BFA"/>
    <w:rsid w:val="00EF0B84"/>
    <w:rsid w:val="00EF3B75"/>
    <w:rsid w:val="00EF3E73"/>
    <w:rsid w:val="00F037A2"/>
    <w:rsid w:val="00F03856"/>
    <w:rsid w:val="00F10091"/>
    <w:rsid w:val="00F30533"/>
    <w:rsid w:val="00F305CF"/>
    <w:rsid w:val="00F310C8"/>
    <w:rsid w:val="00F32C95"/>
    <w:rsid w:val="00F334B8"/>
    <w:rsid w:val="00F43181"/>
    <w:rsid w:val="00F451E4"/>
    <w:rsid w:val="00F45D42"/>
    <w:rsid w:val="00F5667E"/>
    <w:rsid w:val="00F56C11"/>
    <w:rsid w:val="00F57191"/>
    <w:rsid w:val="00F64655"/>
    <w:rsid w:val="00F73153"/>
    <w:rsid w:val="00F80FD0"/>
    <w:rsid w:val="00FA0803"/>
    <w:rsid w:val="00FA2023"/>
    <w:rsid w:val="00FA50A0"/>
    <w:rsid w:val="00FA737C"/>
    <w:rsid w:val="00FB47A9"/>
    <w:rsid w:val="00FB4F86"/>
    <w:rsid w:val="00FB7591"/>
    <w:rsid w:val="00FC15F2"/>
    <w:rsid w:val="00FD01BF"/>
    <w:rsid w:val="00FE7885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F1D4"/>
  <w15:docId w15:val="{670DCDC7-43E6-4386-B36E-90015249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587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7E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E0"/>
    <w:rPr>
      <w:rFonts w:ascii="Tahoma" w:eastAsia="MS Mincho" w:hAnsi="Tahoma" w:cs="Angsana New"/>
      <w:sz w:val="16"/>
      <w:szCs w:val="20"/>
      <w:lang w:eastAsia="zh-CN"/>
    </w:rPr>
  </w:style>
  <w:style w:type="paragraph" w:styleId="NormalWeb">
    <w:name w:val="Normal (Web)"/>
    <w:basedOn w:val="Normal"/>
    <w:uiPriority w:val="99"/>
    <w:unhideWhenUsed/>
    <w:rsid w:val="00FD01B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CM2">
    <w:name w:val="CM2"/>
    <w:basedOn w:val="Normal"/>
    <w:next w:val="Normal"/>
    <w:uiPriority w:val="99"/>
    <w:rsid w:val="00B1660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428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281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281B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28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281B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4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30A21-FB1D-4AB2-A2CE-8340DF9FF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1688</Words>
  <Characters>9625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522 chaiyapol Wongbenjasup</cp:lastModifiedBy>
  <cp:revision>10</cp:revision>
  <cp:lastPrinted>2025-02-20T13:51:00Z</cp:lastPrinted>
  <dcterms:created xsi:type="dcterms:W3CDTF">2025-02-15T05:18:00Z</dcterms:created>
  <dcterms:modified xsi:type="dcterms:W3CDTF">2025-02-21T02:44:00Z</dcterms:modified>
</cp:coreProperties>
</file>